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F65D7F" w:rsidRDefault="009506B7" w:rsidP="000E72C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„P</w:t>
      </w:r>
      <w:r w:rsidR="005C17F0">
        <w:rPr>
          <w:rFonts w:ascii="Arial Narrow" w:hAnsi="Arial Narrow" w:cs="Tahoma"/>
          <w:b/>
          <w:sz w:val="28"/>
          <w:szCs w:val="28"/>
        </w:rPr>
        <w:t xml:space="preserve">rzebudowa drogi na ul. Osiedle </w:t>
      </w:r>
      <w:proofErr w:type="spellStart"/>
      <w:r w:rsidR="005C17F0"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 w:rsidR="005C17F0">
        <w:rPr>
          <w:rFonts w:ascii="Arial Narrow" w:hAnsi="Arial Narrow" w:cs="Tahoma"/>
          <w:b/>
          <w:sz w:val="28"/>
          <w:szCs w:val="28"/>
        </w:rPr>
        <w:t xml:space="preserve"> PRL w Podbrzeziu Dolnym – Gmina Kożuchów</w:t>
      </w:r>
      <w:r w:rsidR="000E72CA" w:rsidRPr="000E72CA">
        <w:rPr>
          <w:rFonts w:ascii="Arial Narrow" w:hAnsi="Arial Narrow" w:cs="Tahoma"/>
          <w:b/>
          <w:sz w:val="28"/>
          <w:szCs w:val="28"/>
        </w:rPr>
        <w:t>”</w:t>
      </w:r>
      <w:r w:rsidR="005C17F0">
        <w:rPr>
          <w:rFonts w:ascii="Arial Narrow" w:hAnsi="Arial Narrow" w:cs="Tahoma"/>
          <w:b/>
          <w:sz w:val="28"/>
          <w:szCs w:val="28"/>
        </w:rPr>
        <w:t xml:space="preserve">- część I zamówienia pn. „Przebudowa drogi </w:t>
      </w:r>
      <w:r w:rsidR="00F65D7F">
        <w:rPr>
          <w:rFonts w:ascii="Arial Narrow" w:hAnsi="Arial Narrow" w:cs="Tahoma"/>
          <w:b/>
          <w:sz w:val="28"/>
          <w:szCs w:val="28"/>
        </w:rPr>
        <w:t xml:space="preserve">na </w:t>
      </w:r>
      <w:r w:rsidR="005C17F0">
        <w:rPr>
          <w:rFonts w:ascii="Arial Narrow" w:hAnsi="Arial Narrow" w:cs="Tahoma"/>
          <w:b/>
          <w:sz w:val="28"/>
          <w:szCs w:val="28"/>
        </w:rPr>
        <w:t xml:space="preserve">ul. </w:t>
      </w:r>
      <w:r w:rsidR="00F65D7F">
        <w:rPr>
          <w:rFonts w:ascii="Arial Narrow" w:hAnsi="Arial Narrow" w:cs="Tahoma"/>
          <w:b/>
          <w:sz w:val="28"/>
          <w:szCs w:val="28"/>
        </w:rPr>
        <w:t xml:space="preserve">Osiedle </w:t>
      </w:r>
    </w:p>
    <w:p w:rsidR="00672278" w:rsidRPr="000E72CA" w:rsidRDefault="005C17F0" w:rsidP="000E72CA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</w:t>
      </w:r>
      <w:r w:rsidR="00A905F4">
        <w:rPr>
          <w:rFonts w:ascii="Arial Narrow" w:hAnsi="Arial Narrow" w:cs="Tahoma"/>
          <w:b/>
          <w:sz w:val="28"/>
          <w:szCs w:val="28"/>
        </w:rPr>
        <w:t xml:space="preserve">w Podbrzeziu Dolnym </w:t>
      </w:r>
      <w:r>
        <w:rPr>
          <w:rFonts w:ascii="Arial Narrow" w:hAnsi="Arial Narrow" w:cs="Tahoma"/>
          <w:b/>
          <w:sz w:val="28"/>
          <w:szCs w:val="28"/>
        </w:rPr>
        <w:t>wraz z kanalizacją deszczową”.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lastRenderedPageBreak/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B5728B">
        <w:rPr>
          <w:rFonts w:ascii="Arial Narrow" w:hAnsi="Arial Narrow" w:cs="Tahoma"/>
          <w:b/>
        </w:rPr>
        <w:t>do 31 października</w:t>
      </w:r>
      <w:r w:rsidR="009506B7">
        <w:rPr>
          <w:rFonts w:ascii="Arial Narrow" w:hAnsi="Arial Narrow" w:cs="Tahoma"/>
          <w:b/>
        </w:rPr>
        <w:t xml:space="preserve"> 2017</w:t>
      </w:r>
      <w:r w:rsidR="000C3EE8">
        <w:rPr>
          <w:rFonts w:ascii="Arial Narrow" w:hAnsi="Arial Narrow" w:cs="Tahoma"/>
          <w:b/>
        </w:rPr>
        <w:t xml:space="preserve">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672278" w:rsidRPr="00672278" w:rsidRDefault="00672278" w:rsidP="005C17F0">
      <w:pPr>
        <w:spacing w:after="200" w:line="276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F65D7F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„Przebudowa drogi na ul. Osiedle </w:t>
      </w: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w Podbrzeziu Dolnym – Gmina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>
        <w:rPr>
          <w:rFonts w:ascii="Arial Narrow" w:hAnsi="Arial Narrow" w:cs="Tahoma"/>
          <w:b/>
          <w:sz w:val="28"/>
          <w:szCs w:val="28"/>
        </w:rPr>
        <w:t xml:space="preserve">- część I zamówienia pn. „Przebudowa drogi </w:t>
      </w:r>
      <w:r w:rsidR="00F65D7F">
        <w:rPr>
          <w:rFonts w:ascii="Arial Narrow" w:hAnsi="Arial Narrow" w:cs="Tahoma"/>
          <w:b/>
          <w:sz w:val="28"/>
          <w:szCs w:val="28"/>
        </w:rPr>
        <w:t xml:space="preserve">na </w:t>
      </w:r>
      <w:r>
        <w:rPr>
          <w:rFonts w:ascii="Arial Narrow" w:hAnsi="Arial Narrow" w:cs="Tahoma"/>
          <w:b/>
          <w:sz w:val="28"/>
          <w:szCs w:val="28"/>
        </w:rPr>
        <w:t xml:space="preserve">ul. </w:t>
      </w:r>
      <w:r w:rsidR="00F65D7F">
        <w:rPr>
          <w:rFonts w:ascii="Arial Narrow" w:hAnsi="Arial Narrow" w:cs="Tahoma"/>
          <w:b/>
          <w:sz w:val="28"/>
          <w:szCs w:val="28"/>
        </w:rPr>
        <w:t xml:space="preserve">Osiedle </w:t>
      </w:r>
    </w:p>
    <w:p w:rsidR="005C17F0" w:rsidRPr="000E72CA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</w:t>
      </w:r>
      <w:r w:rsidR="00A905F4">
        <w:rPr>
          <w:rFonts w:ascii="Arial Narrow" w:hAnsi="Arial Narrow" w:cs="Tahoma"/>
          <w:b/>
          <w:sz w:val="28"/>
          <w:szCs w:val="28"/>
        </w:rPr>
        <w:t xml:space="preserve">w Podbrzeziu Dolnym </w:t>
      </w:r>
      <w:r>
        <w:rPr>
          <w:rFonts w:ascii="Arial Narrow" w:hAnsi="Arial Narrow" w:cs="Tahoma"/>
          <w:b/>
          <w:sz w:val="28"/>
          <w:szCs w:val="28"/>
        </w:rPr>
        <w:t>wraz z kanalizacją deszczową”.</w:t>
      </w: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F65D7F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„Przebudowa drogi na ul. Osiedle </w:t>
      </w: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w Podbrzeziu Dolnym – Gmina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>
        <w:rPr>
          <w:rFonts w:ascii="Arial Narrow" w:hAnsi="Arial Narrow" w:cs="Tahoma"/>
          <w:b/>
          <w:sz w:val="28"/>
          <w:szCs w:val="28"/>
        </w:rPr>
        <w:t xml:space="preserve">- część I zamówienia pn. „Przebudowa drogi </w:t>
      </w:r>
      <w:r w:rsidR="00F65D7F">
        <w:rPr>
          <w:rFonts w:ascii="Arial Narrow" w:hAnsi="Arial Narrow" w:cs="Tahoma"/>
          <w:b/>
          <w:sz w:val="28"/>
          <w:szCs w:val="28"/>
        </w:rPr>
        <w:t xml:space="preserve">na </w:t>
      </w:r>
      <w:r>
        <w:rPr>
          <w:rFonts w:ascii="Arial Narrow" w:hAnsi="Arial Narrow" w:cs="Tahoma"/>
          <w:b/>
          <w:sz w:val="28"/>
          <w:szCs w:val="28"/>
        </w:rPr>
        <w:t xml:space="preserve">ul. </w:t>
      </w:r>
      <w:r w:rsidR="00F65D7F">
        <w:rPr>
          <w:rFonts w:ascii="Arial Narrow" w:hAnsi="Arial Narrow" w:cs="Tahoma"/>
          <w:b/>
          <w:sz w:val="28"/>
          <w:szCs w:val="28"/>
        </w:rPr>
        <w:t xml:space="preserve">Osiedle </w:t>
      </w:r>
    </w:p>
    <w:p w:rsidR="005C17F0" w:rsidRPr="000E72CA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</w:t>
      </w:r>
      <w:r w:rsidR="00A905F4">
        <w:rPr>
          <w:rFonts w:ascii="Arial Narrow" w:hAnsi="Arial Narrow" w:cs="Tahoma"/>
          <w:b/>
          <w:sz w:val="28"/>
          <w:szCs w:val="28"/>
        </w:rPr>
        <w:t xml:space="preserve">w Podbrzeziu Dolnym </w:t>
      </w:r>
      <w:r>
        <w:rPr>
          <w:rFonts w:ascii="Arial Narrow" w:hAnsi="Arial Narrow" w:cs="Tahoma"/>
          <w:b/>
          <w:sz w:val="28"/>
          <w:szCs w:val="28"/>
        </w:rPr>
        <w:t>wraz z kanalizacją deszczową”.</w:t>
      </w:r>
    </w:p>
    <w:p w:rsidR="00672278" w:rsidRPr="009506B7" w:rsidRDefault="00672278" w:rsidP="006D57FD">
      <w:pPr>
        <w:pStyle w:val="Tekstpodstawowy3"/>
        <w:rPr>
          <w:rFonts w:ascii="Arial Narrow" w:hAnsi="Arial Narrow" w:cs="Tahoma"/>
          <w:sz w:val="24"/>
          <w:szCs w:val="24"/>
        </w:rPr>
      </w:pPr>
    </w:p>
    <w:p w:rsidR="009506B7" w:rsidRPr="00672278" w:rsidRDefault="009506B7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9447B4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„Przebudowa drogi na ul. Osiedle </w:t>
      </w: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w Podbrzeziu Dolnym – Gmina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>
        <w:rPr>
          <w:rFonts w:ascii="Arial Narrow" w:hAnsi="Arial Narrow" w:cs="Tahoma"/>
          <w:b/>
          <w:sz w:val="28"/>
          <w:szCs w:val="28"/>
        </w:rPr>
        <w:t xml:space="preserve">- część I zamówienia pn. „Przebudowa drogi </w:t>
      </w:r>
      <w:r w:rsidR="009447B4">
        <w:rPr>
          <w:rFonts w:ascii="Arial Narrow" w:hAnsi="Arial Narrow" w:cs="Tahoma"/>
          <w:b/>
          <w:sz w:val="28"/>
          <w:szCs w:val="28"/>
        </w:rPr>
        <w:t xml:space="preserve">na </w:t>
      </w:r>
      <w:r>
        <w:rPr>
          <w:rFonts w:ascii="Arial Narrow" w:hAnsi="Arial Narrow" w:cs="Tahoma"/>
          <w:b/>
          <w:sz w:val="28"/>
          <w:szCs w:val="28"/>
        </w:rPr>
        <w:t xml:space="preserve">ul. </w:t>
      </w:r>
      <w:r w:rsidR="009447B4">
        <w:rPr>
          <w:rFonts w:ascii="Arial Narrow" w:hAnsi="Arial Narrow" w:cs="Tahoma"/>
          <w:b/>
          <w:sz w:val="28"/>
          <w:szCs w:val="28"/>
        </w:rPr>
        <w:t xml:space="preserve">Osiedle </w:t>
      </w:r>
    </w:p>
    <w:p w:rsidR="005C17F0" w:rsidRPr="000E72CA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</w:t>
      </w:r>
      <w:r w:rsidR="00A905F4">
        <w:rPr>
          <w:rFonts w:ascii="Arial Narrow" w:hAnsi="Arial Narrow" w:cs="Tahoma"/>
          <w:b/>
          <w:sz w:val="28"/>
          <w:szCs w:val="28"/>
        </w:rPr>
        <w:t xml:space="preserve">w Podbrzeziu Dolnym </w:t>
      </w:r>
      <w:r>
        <w:rPr>
          <w:rFonts w:ascii="Arial Narrow" w:hAnsi="Arial Narrow" w:cs="Tahoma"/>
          <w:b/>
          <w:sz w:val="28"/>
          <w:szCs w:val="28"/>
        </w:rPr>
        <w:t>wraz z kanalizacją deszczową”.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672278">
        <w:rPr>
          <w:rFonts w:ascii="Arial Narrow" w:hAnsi="Arial Narrow" w:cs="Tahoma"/>
          <w:b/>
          <w:color w:val="000000"/>
          <w:sz w:val="28"/>
          <w:szCs w:val="28"/>
        </w:rPr>
        <w:t xml:space="preserve">Wykaz osób, którymi dysponuje </w:t>
      </w:r>
      <w:proofErr w:type="spellStart"/>
      <w:r w:rsidRPr="00672278">
        <w:rPr>
          <w:rFonts w:ascii="Arial Narrow" w:hAnsi="Arial Narrow" w:cs="Tahoma"/>
          <w:b/>
          <w:color w:val="000000"/>
          <w:sz w:val="28"/>
          <w:szCs w:val="28"/>
        </w:rPr>
        <w:t>wykonawca</w:t>
      </w:r>
      <w:proofErr w:type="spellEnd"/>
      <w:r w:rsidRPr="00672278">
        <w:rPr>
          <w:rFonts w:ascii="Arial Narrow" w:hAnsi="Arial Narrow" w:cs="Tahoma"/>
          <w:b/>
          <w:color w:val="000000"/>
          <w:sz w:val="28"/>
          <w:szCs w:val="28"/>
        </w:rPr>
        <w:t>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5C17F0" w:rsidRPr="005C17F0" w:rsidRDefault="00672278" w:rsidP="005C17F0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5C17F0" w:rsidRPr="005C17F0">
        <w:rPr>
          <w:rFonts w:ascii="Arial Narrow" w:hAnsi="Arial Narrow" w:cs="Tahoma"/>
          <w:b/>
          <w:sz w:val="20"/>
          <w:szCs w:val="20"/>
        </w:rPr>
        <w:t xml:space="preserve">„Przebudowa drogi na ul. Osiedle </w:t>
      </w:r>
      <w:proofErr w:type="spellStart"/>
      <w:r w:rsidR="005C17F0" w:rsidRPr="005C17F0">
        <w:rPr>
          <w:rFonts w:ascii="Arial Narrow" w:hAnsi="Arial Narrow" w:cs="Tahoma"/>
          <w:b/>
          <w:sz w:val="20"/>
          <w:szCs w:val="20"/>
        </w:rPr>
        <w:t>XXX-lecia</w:t>
      </w:r>
      <w:proofErr w:type="spellEnd"/>
      <w:r w:rsidR="005C17F0" w:rsidRPr="005C17F0">
        <w:rPr>
          <w:rFonts w:ascii="Arial Narrow" w:hAnsi="Arial Narrow" w:cs="Tahoma"/>
          <w:b/>
          <w:sz w:val="20"/>
          <w:szCs w:val="20"/>
        </w:rPr>
        <w:t xml:space="preserve"> PRL w Podbrzeziu Dolnym – Gmina Kożuchów”- część I zamówienia pn. „Przebudowa drogi </w:t>
      </w:r>
      <w:r w:rsidR="009447B4">
        <w:rPr>
          <w:rFonts w:ascii="Arial Narrow" w:hAnsi="Arial Narrow" w:cs="Tahoma"/>
          <w:b/>
          <w:sz w:val="20"/>
          <w:szCs w:val="20"/>
        </w:rPr>
        <w:t xml:space="preserve">na </w:t>
      </w:r>
      <w:r w:rsidR="005C17F0" w:rsidRPr="005C17F0">
        <w:rPr>
          <w:rFonts w:ascii="Arial Narrow" w:hAnsi="Arial Narrow" w:cs="Tahoma"/>
          <w:b/>
          <w:sz w:val="20"/>
          <w:szCs w:val="20"/>
        </w:rPr>
        <w:t xml:space="preserve">ul. </w:t>
      </w:r>
      <w:r w:rsidR="009447B4">
        <w:rPr>
          <w:rFonts w:ascii="Arial Narrow" w:hAnsi="Arial Narrow" w:cs="Tahoma"/>
          <w:b/>
          <w:sz w:val="20"/>
          <w:szCs w:val="20"/>
        </w:rPr>
        <w:t xml:space="preserve">Osiedle </w:t>
      </w:r>
      <w:proofErr w:type="spellStart"/>
      <w:r w:rsidR="005C17F0" w:rsidRPr="005C17F0">
        <w:rPr>
          <w:rFonts w:ascii="Arial Narrow" w:hAnsi="Arial Narrow" w:cs="Tahoma"/>
          <w:b/>
          <w:sz w:val="20"/>
          <w:szCs w:val="20"/>
        </w:rPr>
        <w:t>XXX-lecia</w:t>
      </w:r>
      <w:proofErr w:type="spellEnd"/>
      <w:r w:rsidR="005C17F0" w:rsidRPr="005C17F0">
        <w:rPr>
          <w:rFonts w:ascii="Arial Narrow" w:hAnsi="Arial Narrow" w:cs="Tahoma"/>
          <w:b/>
          <w:sz w:val="20"/>
          <w:szCs w:val="20"/>
        </w:rPr>
        <w:t xml:space="preserve"> PRL</w:t>
      </w:r>
      <w:r w:rsidR="00A905F4">
        <w:rPr>
          <w:rFonts w:ascii="Arial Narrow" w:hAnsi="Arial Narrow" w:cs="Tahoma"/>
          <w:b/>
          <w:sz w:val="20"/>
          <w:szCs w:val="20"/>
        </w:rPr>
        <w:t xml:space="preserve"> w Podbrzeziu Dolnym </w:t>
      </w:r>
      <w:r w:rsidR="005C17F0" w:rsidRPr="005C17F0">
        <w:rPr>
          <w:rFonts w:ascii="Arial Narrow" w:hAnsi="Arial Narrow" w:cs="Tahoma"/>
          <w:b/>
          <w:sz w:val="20"/>
          <w:szCs w:val="20"/>
        </w:rPr>
        <w:t>wraz z kanalizacją deszczową”.</w:t>
      </w:r>
    </w:p>
    <w:p w:rsidR="005C17F0" w:rsidRDefault="005C17F0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7A07E8" w:rsidRDefault="009506B7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="00672278"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="00672278"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="00672278"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5C17F0" w:rsidRPr="00672278" w:rsidTr="00301E3B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5C17F0" w:rsidRPr="007A07E8" w:rsidRDefault="005C17F0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</w:t>
            </w:r>
          </w:p>
        </w:tc>
        <w:tc>
          <w:tcPr>
            <w:tcW w:w="5813" w:type="dxa"/>
          </w:tcPr>
          <w:p w:rsidR="005C17F0" w:rsidRPr="00051E13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5C17F0" w:rsidRPr="00672278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5C17F0" w:rsidRPr="005C17F0" w:rsidRDefault="005C17F0" w:rsidP="00301E3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</w:tc>
      </w:tr>
      <w:tr w:rsidR="00672278" w:rsidRPr="00672278" w:rsidTr="007A07E8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672278" w:rsidRPr="007A07E8" w:rsidRDefault="00AD5248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672278" w:rsidRPr="00672278" w:rsidRDefault="005C17F0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sanitarnych</w:t>
            </w:r>
            <w:r w:rsidR="00D275BC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otami budowlanymi 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w specjalności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72278" w:rsidRPr="00051E13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</w:t>
            </w:r>
            <w:r w:rsidR="00051E1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Pr="005C17F0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lastRenderedPageBreak/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7A07E8">
        <w:rPr>
          <w:rFonts w:ascii="Arial Narrow" w:hAnsi="Arial Narrow" w:cs="Tahoma"/>
          <w:b/>
          <w:color w:val="00000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16"/>
          <w:szCs w:val="16"/>
        </w:rPr>
      </w:pPr>
    </w:p>
    <w:p w:rsidR="009447B4" w:rsidRDefault="00FC1C0B" w:rsidP="00FC1C0B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„Przebudowa drogi na ul. Osiedle </w:t>
      </w: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w Podbrzeziu Dolnym – Gmina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>
        <w:rPr>
          <w:rFonts w:ascii="Arial Narrow" w:hAnsi="Arial Narrow" w:cs="Tahoma"/>
          <w:b/>
          <w:sz w:val="28"/>
          <w:szCs w:val="28"/>
        </w:rPr>
        <w:t xml:space="preserve">- część I zamówienia pn. „Przebudowa drogi </w:t>
      </w:r>
      <w:r w:rsidR="009447B4">
        <w:rPr>
          <w:rFonts w:ascii="Arial Narrow" w:hAnsi="Arial Narrow" w:cs="Tahoma"/>
          <w:b/>
          <w:sz w:val="28"/>
          <w:szCs w:val="28"/>
        </w:rPr>
        <w:t xml:space="preserve">na </w:t>
      </w:r>
      <w:r>
        <w:rPr>
          <w:rFonts w:ascii="Arial Narrow" w:hAnsi="Arial Narrow" w:cs="Tahoma"/>
          <w:b/>
          <w:sz w:val="28"/>
          <w:szCs w:val="28"/>
        </w:rPr>
        <w:t xml:space="preserve">ul. </w:t>
      </w:r>
      <w:r w:rsidR="009447B4">
        <w:rPr>
          <w:rFonts w:ascii="Arial Narrow" w:hAnsi="Arial Narrow" w:cs="Tahoma"/>
          <w:b/>
          <w:sz w:val="28"/>
          <w:szCs w:val="28"/>
        </w:rPr>
        <w:t xml:space="preserve">Osiedle </w:t>
      </w:r>
    </w:p>
    <w:p w:rsidR="00FC1C0B" w:rsidRPr="000E72CA" w:rsidRDefault="00FC1C0B" w:rsidP="00FC1C0B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spellStart"/>
      <w:r>
        <w:rPr>
          <w:rFonts w:ascii="Arial Narrow" w:hAnsi="Arial Narrow" w:cs="Tahoma"/>
          <w:b/>
          <w:sz w:val="28"/>
          <w:szCs w:val="28"/>
        </w:rPr>
        <w:t>XXX-lecia</w:t>
      </w:r>
      <w:proofErr w:type="spellEnd"/>
      <w:r>
        <w:rPr>
          <w:rFonts w:ascii="Arial Narrow" w:hAnsi="Arial Narrow" w:cs="Tahoma"/>
          <w:b/>
          <w:sz w:val="28"/>
          <w:szCs w:val="28"/>
        </w:rPr>
        <w:t xml:space="preserve"> PRL </w:t>
      </w:r>
      <w:r w:rsidR="00A905F4">
        <w:rPr>
          <w:rFonts w:ascii="Arial Narrow" w:hAnsi="Arial Narrow" w:cs="Tahoma"/>
          <w:b/>
          <w:sz w:val="28"/>
          <w:szCs w:val="28"/>
        </w:rPr>
        <w:t xml:space="preserve">w Podbrzeziu Dolnym </w:t>
      </w:r>
      <w:r>
        <w:rPr>
          <w:rFonts w:ascii="Arial Narrow" w:hAnsi="Arial Narrow" w:cs="Tahoma"/>
          <w:b/>
          <w:sz w:val="28"/>
          <w:szCs w:val="28"/>
        </w:rPr>
        <w:t>wraz z kanalizacją deszczową”.</w:t>
      </w: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 xml:space="preserve">w rozumieniu ustawy z dnia 16 lutego 2007 r. o 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BF14FE">
      <w:pPr>
        <w:rPr>
          <w:rFonts w:ascii="Arial Narrow" w:hAnsi="Arial Narrow"/>
        </w:rPr>
      </w:pPr>
    </w:p>
    <w:sectPr w:rsidR="00AA652B" w:rsidRPr="00672278" w:rsidSect="00ED2BD7">
      <w:headerReference w:type="default" r:id="rId13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FE" w:rsidRDefault="00BF14FE" w:rsidP="00672278">
      <w:r>
        <w:separator/>
      </w:r>
    </w:p>
  </w:endnote>
  <w:endnote w:type="continuationSeparator" w:id="0">
    <w:p w:rsidR="00BF14FE" w:rsidRDefault="00BF14FE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381F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381F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FE" w:rsidRDefault="00BF14FE" w:rsidP="00672278">
      <w:r>
        <w:separator/>
      </w:r>
    </w:p>
  </w:footnote>
  <w:footnote w:type="continuationSeparator" w:id="0">
    <w:p w:rsidR="00BF14FE" w:rsidRDefault="00BF14FE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381F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5C17F0">
      <w:rPr>
        <w:rFonts w:ascii="Arial Narrow" w:hAnsi="Arial Narrow"/>
        <w:sz w:val="16"/>
        <w:szCs w:val="16"/>
      </w:rPr>
      <w:t>postępowania: FI.271.2.2017</w:t>
    </w:r>
  </w:p>
  <w:p w:rsidR="006C56CD" w:rsidRPr="00672278" w:rsidRDefault="005C17F0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Cześć I zamówienia</w:t>
    </w:r>
    <w:r w:rsidR="00E03270" w:rsidRPr="00E0327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  <w:r>
      <w:rPr>
        <w:rFonts w:ascii="Arial Narrow" w:hAnsi="Arial Narrow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381F7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381F7B">
      <w:rPr>
        <w:rFonts w:ascii="Arial Narrow" w:hAnsi="Arial Narrow"/>
        <w:color w:val="000000"/>
        <w:sz w:val="16"/>
        <w:szCs w:val="16"/>
      </w:rPr>
      <w:t>postępowania: FI.271.2.2017</w:t>
    </w:r>
  </w:p>
  <w:p w:rsidR="006C56CD" w:rsidRPr="007A07E8" w:rsidRDefault="00381F7B" w:rsidP="007A07E8">
    <w:pPr>
      <w:pStyle w:val="Stopka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Cześć I zamówienia </w:t>
    </w:r>
    <w:r w:rsidR="00E03270" w:rsidRPr="00E0327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51E13"/>
    <w:rsid w:val="000A40F8"/>
    <w:rsid w:val="000C3EE8"/>
    <w:rsid w:val="000D2D29"/>
    <w:rsid w:val="000E72CA"/>
    <w:rsid w:val="00127AAF"/>
    <w:rsid w:val="001922C2"/>
    <w:rsid w:val="002A0CF3"/>
    <w:rsid w:val="002B6434"/>
    <w:rsid w:val="002E68EB"/>
    <w:rsid w:val="00306078"/>
    <w:rsid w:val="00381F7B"/>
    <w:rsid w:val="00506245"/>
    <w:rsid w:val="00526E12"/>
    <w:rsid w:val="0054783B"/>
    <w:rsid w:val="005C17F0"/>
    <w:rsid w:val="00672278"/>
    <w:rsid w:val="006D57FD"/>
    <w:rsid w:val="0071754F"/>
    <w:rsid w:val="007A07E8"/>
    <w:rsid w:val="007C68B5"/>
    <w:rsid w:val="00876E8F"/>
    <w:rsid w:val="008E5BD6"/>
    <w:rsid w:val="009447B4"/>
    <w:rsid w:val="009506B7"/>
    <w:rsid w:val="00A23572"/>
    <w:rsid w:val="00A905F4"/>
    <w:rsid w:val="00AA7B74"/>
    <w:rsid w:val="00AD5248"/>
    <w:rsid w:val="00AF6F59"/>
    <w:rsid w:val="00B30E06"/>
    <w:rsid w:val="00B5728B"/>
    <w:rsid w:val="00BF14FE"/>
    <w:rsid w:val="00D275BC"/>
    <w:rsid w:val="00D64E4C"/>
    <w:rsid w:val="00E02A73"/>
    <w:rsid w:val="00E03270"/>
    <w:rsid w:val="00F51565"/>
    <w:rsid w:val="00F65D7F"/>
    <w:rsid w:val="00F8186A"/>
    <w:rsid w:val="00F91EDB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26</cp:revision>
  <dcterms:created xsi:type="dcterms:W3CDTF">2016-08-23T08:58:00Z</dcterms:created>
  <dcterms:modified xsi:type="dcterms:W3CDTF">2017-01-16T07:10:00Z</dcterms:modified>
</cp:coreProperties>
</file>