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FC" w:rsidRPr="00B001FC" w:rsidRDefault="00AF6840" w:rsidP="00266ADB">
      <w:pPr>
        <w:suppressAutoHyphens/>
        <w:spacing w:after="0" w:line="360" w:lineRule="auto"/>
        <w:ind w:right="-468"/>
        <w:jc w:val="right"/>
        <w:rPr>
          <w:rFonts w:ascii="Arial Narrow" w:eastAsia="Times New Roman" w:hAnsi="Arial Narrow" w:cs="Times New Roman"/>
          <w:lang w:eastAsia="ar-SA"/>
        </w:rPr>
      </w:pPr>
      <w:bookmarkStart w:id="0" w:name="_GoBack"/>
      <w:bookmarkEnd w:id="0"/>
      <w:r>
        <w:rPr>
          <w:rFonts w:ascii="Arial Narrow" w:eastAsia="Times New Roman" w:hAnsi="Arial Narrow" w:cs="Times New Roman"/>
          <w:lang w:eastAsia="ar-SA"/>
        </w:rPr>
        <w:t xml:space="preserve"> </w:t>
      </w:r>
      <w:r w:rsidR="00266ADB">
        <w:rPr>
          <w:rFonts w:ascii="Arial Narrow" w:eastAsia="Times New Roman" w:hAnsi="Arial Narrow" w:cs="Times New Roman"/>
          <w:lang w:eastAsia="ar-SA"/>
        </w:rPr>
        <w:t xml:space="preserve">                                                                                                                               </w:t>
      </w:r>
      <w:r w:rsidR="00B001FC" w:rsidRPr="00B001FC">
        <w:rPr>
          <w:rFonts w:ascii="Arial Narrow" w:eastAsia="Times New Roman" w:hAnsi="Arial Narrow" w:cs="Times New Roman"/>
          <w:lang w:eastAsia="ar-SA"/>
        </w:rPr>
        <w:t>..............................................................</w:t>
      </w:r>
      <w:r w:rsidR="00B001FC">
        <w:rPr>
          <w:rFonts w:ascii="Arial Narrow" w:eastAsia="Times New Roman" w:hAnsi="Arial Narrow" w:cs="Times New Roman"/>
          <w:lang w:eastAsia="ar-SA"/>
        </w:rPr>
        <w:t>................................</w:t>
      </w:r>
    </w:p>
    <w:p w:rsidR="00B001FC" w:rsidRPr="00B001FC" w:rsidRDefault="00B001FC" w:rsidP="00266ADB">
      <w:pPr>
        <w:suppressAutoHyphens/>
        <w:spacing w:after="0" w:line="36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Pr="00B001FC">
        <w:rPr>
          <w:rFonts w:ascii="Arial Narrow" w:eastAsia="Times New Roman" w:hAnsi="Arial Narrow" w:cs="Times New Roman"/>
          <w:lang w:eastAsia="ar-SA"/>
        </w:rPr>
        <w:tab/>
      </w:r>
      <w:r w:rsidRPr="00B001FC">
        <w:rPr>
          <w:rFonts w:ascii="Arial Narrow" w:eastAsia="Times New Roman" w:hAnsi="Arial Narrow" w:cs="Times New Roman"/>
          <w:lang w:eastAsia="ar-SA"/>
        </w:rPr>
        <w:tab/>
      </w:r>
      <w:r w:rsidRPr="00B001FC">
        <w:rPr>
          <w:rFonts w:ascii="Arial Narrow" w:eastAsia="Times New Roman" w:hAnsi="Arial Narrow" w:cs="Times New Roman"/>
          <w:lang w:eastAsia="ar-SA"/>
        </w:rPr>
        <w:tab/>
      </w:r>
      <w:r w:rsidRPr="00B001FC">
        <w:rPr>
          <w:rFonts w:ascii="Arial Narrow" w:eastAsia="Times New Roman" w:hAnsi="Arial Narrow" w:cs="Times New Roman"/>
          <w:lang w:eastAsia="ar-SA"/>
        </w:rPr>
        <w:tab/>
      </w:r>
      <w:r w:rsidRPr="00B001FC">
        <w:rPr>
          <w:rFonts w:ascii="Arial Narrow" w:eastAsia="Times New Roman" w:hAnsi="Arial Narrow" w:cs="Times New Roman"/>
          <w:lang w:eastAsia="ar-SA"/>
        </w:rPr>
        <w:tab/>
        <w:t xml:space="preserve">         (miejscowość, data)</w:t>
      </w:r>
    </w:p>
    <w:p w:rsidR="00B001FC" w:rsidRPr="00B001FC" w:rsidRDefault="00B001FC" w:rsidP="00266ADB">
      <w:pPr>
        <w:suppressAutoHyphens/>
        <w:spacing w:after="0" w:line="36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Pr="00B001FC">
        <w:rPr>
          <w:rFonts w:ascii="Arial Narrow" w:eastAsia="Times New Roman" w:hAnsi="Arial Narrow" w:cs="Times New Roman"/>
          <w:lang w:eastAsia="ar-SA"/>
        </w:rPr>
        <w:tab/>
      </w:r>
      <w:r w:rsidRPr="00B001FC">
        <w:rPr>
          <w:rFonts w:ascii="Arial Narrow" w:eastAsia="Times New Roman" w:hAnsi="Arial Narrow" w:cs="Times New Roman"/>
          <w:lang w:eastAsia="ar-SA"/>
        </w:rPr>
        <w:tab/>
      </w:r>
    </w:p>
    <w:p w:rsidR="00B001FC" w:rsidRPr="00B001FC" w:rsidRDefault="00B001FC" w:rsidP="00266ADB">
      <w:pPr>
        <w:suppressAutoHyphens/>
        <w:spacing w:after="0" w:line="36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Pr="00B001FC">
        <w:rPr>
          <w:rFonts w:ascii="Arial Narrow" w:eastAsia="Times New Roman" w:hAnsi="Arial Narrow" w:cs="Times New Roman"/>
          <w:lang w:eastAsia="ar-SA"/>
        </w:rPr>
        <w:tab/>
      </w:r>
      <w:r w:rsidRPr="00B001FC">
        <w:rPr>
          <w:rFonts w:ascii="Arial Narrow" w:eastAsia="Times New Roman" w:hAnsi="Arial Narrow" w:cs="Times New Roman"/>
          <w:lang w:eastAsia="ar-SA"/>
        </w:rPr>
        <w:tab/>
      </w:r>
    </w:p>
    <w:p w:rsidR="00B001FC" w:rsidRPr="00B001FC" w:rsidRDefault="00B001FC" w:rsidP="00266ADB">
      <w:pPr>
        <w:suppressAutoHyphens/>
        <w:spacing w:after="0" w:line="24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(imię i nazwisko, adres zamieszkania,</w:t>
      </w:r>
    </w:p>
    <w:p w:rsidR="00B001FC" w:rsidRPr="00B001FC" w:rsidRDefault="00B001FC" w:rsidP="00266ADB">
      <w:pPr>
        <w:suppressAutoHyphens/>
        <w:spacing w:after="0" w:line="24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nr tel. stacjonarny lub komórkowy)</w:t>
      </w:r>
    </w:p>
    <w:p w:rsidR="00B001FC" w:rsidRPr="00B001FC" w:rsidRDefault="00B001FC" w:rsidP="00266ADB">
      <w:pPr>
        <w:suppressAutoHyphens/>
        <w:spacing w:after="0" w:line="360" w:lineRule="auto"/>
        <w:ind w:right="-468"/>
        <w:rPr>
          <w:rFonts w:ascii="Arial Narrow" w:eastAsia="Times New Roman" w:hAnsi="Arial Narrow" w:cs="Times New Roman"/>
          <w:lang w:eastAsia="ar-SA"/>
        </w:rPr>
      </w:pPr>
    </w:p>
    <w:p w:rsidR="00B001FC" w:rsidRPr="00B001FC" w:rsidRDefault="00B001FC" w:rsidP="00266ADB">
      <w:pPr>
        <w:tabs>
          <w:tab w:val="left" w:pos="6096"/>
        </w:tabs>
        <w:suppressAutoHyphens/>
        <w:spacing w:after="0" w:line="360" w:lineRule="auto"/>
        <w:ind w:left="7513" w:right="-468" w:hanging="3827"/>
        <w:jc w:val="center"/>
        <w:rPr>
          <w:rFonts w:ascii="Arial Narrow" w:eastAsia="Times New Roman" w:hAnsi="Arial Narrow" w:cs="Times New Roman"/>
          <w:b/>
          <w:bCs/>
          <w:lang w:eastAsia="ar-SA"/>
        </w:rPr>
      </w:pPr>
      <w:r w:rsidRPr="00B001FC">
        <w:rPr>
          <w:rFonts w:ascii="Arial Narrow" w:eastAsia="Times New Roman" w:hAnsi="Arial Narrow" w:cs="Times New Roman"/>
          <w:b/>
          <w:bCs/>
          <w:lang w:eastAsia="ar-SA"/>
        </w:rPr>
        <w:t>BURMISTRZ</w:t>
      </w:r>
    </w:p>
    <w:p w:rsidR="00B001FC" w:rsidRPr="00B001FC" w:rsidRDefault="00B001FC" w:rsidP="00266ADB">
      <w:pPr>
        <w:keepNext/>
        <w:numPr>
          <w:ilvl w:val="2"/>
          <w:numId w:val="0"/>
        </w:numPr>
        <w:tabs>
          <w:tab w:val="num" w:pos="0"/>
          <w:tab w:val="left" w:pos="5580"/>
          <w:tab w:val="left" w:pos="6096"/>
        </w:tabs>
        <w:suppressAutoHyphens/>
        <w:spacing w:after="0" w:line="360" w:lineRule="auto"/>
        <w:ind w:left="7513" w:right="-468" w:hanging="3827"/>
        <w:jc w:val="center"/>
        <w:outlineLvl w:val="2"/>
        <w:rPr>
          <w:rFonts w:ascii="Arial Narrow" w:eastAsia="Times New Roman" w:hAnsi="Arial Narrow" w:cs="Times New Roman"/>
          <w:b/>
          <w:bCs/>
          <w:lang w:eastAsia="ar-SA"/>
        </w:rPr>
      </w:pPr>
      <w:r w:rsidRPr="00B001FC">
        <w:rPr>
          <w:rFonts w:ascii="Arial Narrow" w:eastAsia="Times New Roman" w:hAnsi="Arial Narrow" w:cs="Times New Roman"/>
          <w:b/>
          <w:bCs/>
          <w:lang w:eastAsia="ar-SA"/>
        </w:rPr>
        <w:t>KROSNA ODRZAŃSKIEGO</w:t>
      </w:r>
    </w:p>
    <w:p w:rsidR="00B001FC" w:rsidRPr="00B001FC" w:rsidRDefault="00B001FC" w:rsidP="00266ADB">
      <w:pPr>
        <w:tabs>
          <w:tab w:val="left" w:pos="6096"/>
        </w:tabs>
        <w:suppressAutoHyphens/>
        <w:spacing w:after="0" w:line="240" w:lineRule="auto"/>
        <w:ind w:left="7513" w:right="-468" w:hanging="3827"/>
        <w:jc w:val="center"/>
        <w:rPr>
          <w:rFonts w:ascii="Arial Narrow" w:eastAsia="Times New Roman" w:hAnsi="Arial Narrow" w:cs="Times New Roman"/>
          <w:lang w:eastAsia="ar-SA"/>
        </w:rPr>
      </w:pPr>
      <w:r w:rsidRPr="00B001FC">
        <w:rPr>
          <w:rFonts w:ascii="Arial Narrow" w:eastAsia="Times New Roman" w:hAnsi="Arial Narrow" w:cs="Times New Roman"/>
          <w:lang w:eastAsia="ar-SA"/>
        </w:rPr>
        <w:t>ul. Parkowa 1</w:t>
      </w:r>
    </w:p>
    <w:p w:rsidR="00B001FC" w:rsidRPr="00B001FC" w:rsidRDefault="00B001FC" w:rsidP="00266ADB">
      <w:pPr>
        <w:tabs>
          <w:tab w:val="left" w:pos="6096"/>
        </w:tabs>
        <w:suppressAutoHyphens/>
        <w:spacing w:after="0" w:line="240" w:lineRule="auto"/>
        <w:ind w:left="7513" w:right="-468" w:hanging="3827"/>
        <w:jc w:val="center"/>
        <w:rPr>
          <w:rFonts w:ascii="Arial Narrow" w:eastAsia="Times New Roman" w:hAnsi="Arial Narrow" w:cs="Times New Roman"/>
          <w:lang w:eastAsia="ar-SA"/>
        </w:rPr>
      </w:pPr>
      <w:r w:rsidRPr="00B001FC">
        <w:rPr>
          <w:rFonts w:ascii="Arial Narrow" w:eastAsia="Times New Roman" w:hAnsi="Arial Narrow" w:cs="Times New Roman"/>
          <w:lang w:eastAsia="ar-SA"/>
        </w:rPr>
        <w:t>66-600 Krosno Odrzańskie</w:t>
      </w:r>
    </w:p>
    <w:p w:rsidR="00B001FC" w:rsidRPr="00B001FC" w:rsidRDefault="00B001FC" w:rsidP="00266ADB">
      <w:pPr>
        <w:suppressAutoHyphens/>
        <w:spacing w:after="0" w:line="360" w:lineRule="auto"/>
        <w:ind w:left="4820" w:right="-468" w:hanging="4820"/>
        <w:rPr>
          <w:rFonts w:ascii="Arial Narrow" w:eastAsia="Times New Roman" w:hAnsi="Arial Narrow" w:cs="Times New Roman"/>
          <w:lang w:eastAsia="ar-SA"/>
        </w:rPr>
      </w:pPr>
    </w:p>
    <w:p w:rsidR="00B001FC" w:rsidRPr="00B001FC" w:rsidRDefault="00B001FC" w:rsidP="00266ADB">
      <w:pPr>
        <w:keepNext/>
        <w:numPr>
          <w:ilvl w:val="1"/>
          <w:numId w:val="0"/>
        </w:numPr>
        <w:tabs>
          <w:tab w:val="left" w:pos="-540"/>
          <w:tab w:val="num" w:pos="0"/>
        </w:tabs>
        <w:suppressAutoHyphens/>
        <w:spacing w:after="0" w:line="240" w:lineRule="auto"/>
        <w:ind w:right="-468"/>
        <w:jc w:val="center"/>
        <w:outlineLvl w:val="1"/>
        <w:rPr>
          <w:rFonts w:ascii="Arial Narrow" w:eastAsia="Arial Unicode MS" w:hAnsi="Arial Narrow" w:cs="Times New Roman"/>
          <w:b/>
          <w:lang w:eastAsia="ar-SA"/>
        </w:rPr>
      </w:pPr>
      <w:r w:rsidRPr="00B001FC">
        <w:rPr>
          <w:rFonts w:ascii="Arial Narrow" w:eastAsia="Arial Unicode MS" w:hAnsi="Arial Narrow" w:cs="Times New Roman"/>
          <w:b/>
          <w:lang w:eastAsia="ar-SA"/>
        </w:rPr>
        <w:t>WNIOSEK</w:t>
      </w:r>
    </w:p>
    <w:p w:rsidR="00B001FC" w:rsidRPr="00B001FC" w:rsidRDefault="00B001FC" w:rsidP="00266ADB">
      <w:pPr>
        <w:suppressAutoHyphens/>
        <w:spacing w:after="0" w:line="360" w:lineRule="auto"/>
        <w:ind w:right="-468"/>
        <w:jc w:val="center"/>
        <w:rPr>
          <w:rFonts w:ascii="Arial Narrow" w:eastAsia="Times New Roman" w:hAnsi="Arial Narrow" w:cs="Times New Roman"/>
          <w:b/>
          <w:lang w:eastAsia="ar-SA"/>
        </w:rPr>
      </w:pPr>
      <w:r w:rsidRPr="00B001FC">
        <w:rPr>
          <w:rFonts w:ascii="Arial Narrow" w:eastAsia="Times New Roman" w:hAnsi="Arial Narrow" w:cs="Times New Roman"/>
          <w:b/>
          <w:lang w:eastAsia="ar-SA"/>
        </w:rPr>
        <w:t>o ustalenie warunków zabudowy</w:t>
      </w:r>
    </w:p>
    <w:p w:rsidR="00B001FC" w:rsidRPr="00B001FC" w:rsidRDefault="00B001FC" w:rsidP="00266ADB">
      <w:pPr>
        <w:suppressAutoHyphens/>
        <w:spacing w:after="0" w:line="360" w:lineRule="auto"/>
        <w:ind w:right="-468"/>
        <w:rPr>
          <w:rFonts w:ascii="Arial Narrow" w:eastAsia="Times New Roman" w:hAnsi="Arial Narrow" w:cs="Times New Roman"/>
          <w:bCs/>
          <w:lang w:eastAsia="ar-SA"/>
        </w:rPr>
      </w:pPr>
    </w:p>
    <w:p w:rsidR="00B001FC" w:rsidRPr="00B001FC" w:rsidRDefault="00B001FC" w:rsidP="00266ADB">
      <w:pPr>
        <w:suppressAutoHyphens/>
        <w:spacing w:after="0" w:line="360" w:lineRule="auto"/>
        <w:ind w:right="-468"/>
        <w:rPr>
          <w:rFonts w:ascii="Arial Narrow" w:eastAsia="Times New Roman" w:hAnsi="Arial Narrow" w:cs="Times New Roman"/>
          <w:b/>
          <w:bCs/>
          <w:lang w:eastAsia="ar-SA"/>
        </w:rPr>
      </w:pPr>
      <w:r w:rsidRPr="00B001FC">
        <w:rPr>
          <w:rFonts w:ascii="Arial Narrow" w:eastAsia="Times New Roman" w:hAnsi="Arial Narrow" w:cs="Times New Roman"/>
          <w:b/>
          <w:bCs/>
          <w:lang w:eastAsia="ar-SA"/>
        </w:rPr>
        <w:t>I.</w:t>
      </w:r>
      <w:r w:rsidRPr="00B001FC">
        <w:rPr>
          <w:rFonts w:ascii="Arial Narrow" w:eastAsia="Times New Roman" w:hAnsi="Arial Narrow" w:cs="Times New Roman"/>
          <w:b/>
          <w:bCs/>
          <w:lang w:eastAsia="ar-SA"/>
        </w:rPr>
        <w:tab/>
        <w:t>Oznaczenie terenu i jego granic:</w:t>
      </w:r>
    </w:p>
    <w:p w:rsidR="00B001FC" w:rsidRPr="00B001FC" w:rsidRDefault="00266ADB" w:rsidP="00266ADB">
      <w:pPr>
        <w:suppressAutoHyphens/>
        <w:spacing w:after="0"/>
        <w:ind w:right="-1"/>
        <w:rPr>
          <w:rFonts w:ascii="Arial Narrow" w:eastAsia="Times New Roman" w:hAnsi="Arial Narrow" w:cs="Times New Roman"/>
          <w:lang w:eastAsia="ar-SA"/>
        </w:rPr>
      </w:pPr>
      <w:r>
        <w:rPr>
          <w:rFonts w:ascii="Arial Narrow" w:eastAsia="Times New Roman" w:hAnsi="Arial Narrow" w:cs="Times New Roman"/>
          <w:lang w:eastAsia="ar-SA"/>
        </w:rPr>
        <w:t>1.</w:t>
      </w:r>
      <w:r>
        <w:rPr>
          <w:rFonts w:ascii="Arial Narrow" w:eastAsia="Times New Roman" w:hAnsi="Arial Narrow" w:cs="Times New Roman"/>
          <w:lang w:eastAsia="ar-SA"/>
        </w:rPr>
        <w:tab/>
        <w:t xml:space="preserve">Położenie </w:t>
      </w:r>
      <w:r w:rsidR="00B001FC" w:rsidRPr="00B001FC">
        <w:rPr>
          <w:rFonts w:ascii="Arial Narrow" w:eastAsia="Times New Roman" w:hAnsi="Arial Narrow" w:cs="Times New Roman"/>
          <w:lang w:eastAsia="ar-SA"/>
        </w:rPr>
        <w:t>działki………………………………………………………………....................……....</w:t>
      </w:r>
      <w:r>
        <w:rPr>
          <w:rFonts w:ascii="Arial Narrow" w:eastAsia="Times New Roman" w:hAnsi="Arial Narrow" w:cs="Times New Roman"/>
          <w:lang w:eastAsia="ar-SA"/>
        </w:rPr>
        <w:t>......................</w:t>
      </w:r>
    </w:p>
    <w:p w:rsidR="00B001FC" w:rsidRDefault="00266ADB" w:rsidP="00266ADB">
      <w:pPr>
        <w:suppressAutoHyphens/>
        <w:spacing w:after="0"/>
        <w:ind w:right="-468"/>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00B001FC" w:rsidRPr="00B001FC">
        <w:rPr>
          <w:rFonts w:ascii="Arial Narrow" w:eastAsia="Times New Roman" w:hAnsi="Arial Narrow" w:cs="Times New Roman"/>
          <w:lang w:eastAsia="ar-SA"/>
        </w:rPr>
        <w:t>(miejscowość, ulica, nr domu)</w:t>
      </w:r>
    </w:p>
    <w:p w:rsidR="00266ADB" w:rsidRPr="00B001FC" w:rsidRDefault="00266ADB" w:rsidP="00266ADB">
      <w:pPr>
        <w:suppressAutoHyphens/>
        <w:spacing w:after="0"/>
        <w:ind w:right="-468"/>
        <w:rPr>
          <w:rFonts w:ascii="Arial Narrow" w:eastAsia="Times New Roman" w:hAnsi="Arial Narrow" w:cs="Times New Roman"/>
          <w:lang w:eastAsia="ar-SA"/>
        </w:rPr>
      </w:pPr>
    </w:p>
    <w:p w:rsidR="00B001FC" w:rsidRDefault="00B001FC" w:rsidP="00266ADB">
      <w:pPr>
        <w:suppressAutoHyphens/>
        <w:spacing w:after="0"/>
        <w:ind w:right="-1"/>
        <w:rPr>
          <w:rFonts w:ascii="Arial Narrow" w:eastAsia="Times New Roman" w:hAnsi="Arial Narrow" w:cs="Times New Roman"/>
          <w:lang w:eastAsia="ar-SA"/>
        </w:rPr>
      </w:pPr>
      <w:r w:rsidRPr="00B001FC">
        <w:rPr>
          <w:rFonts w:ascii="Arial Narrow" w:eastAsia="Times New Roman" w:hAnsi="Arial Narrow" w:cs="Times New Roman"/>
          <w:lang w:eastAsia="ar-SA"/>
        </w:rPr>
        <w:t>2.</w:t>
      </w:r>
      <w:r w:rsidRPr="00B001FC">
        <w:rPr>
          <w:rFonts w:ascii="Arial Narrow" w:eastAsia="Times New Roman" w:hAnsi="Arial Narrow" w:cs="Times New Roman"/>
          <w:lang w:eastAsia="ar-SA"/>
        </w:rPr>
        <w:tab/>
        <w:t>Oznaczenie geodezyjne: arkusz nr…………</w:t>
      </w:r>
      <w:r w:rsidR="00266ADB">
        <w:rPr>
          <w:rFonts w:ascii="Arial Narrow" w:eastAsia="Times New Roman" w:hAnsi="Arial Narrow" w:cs="Times New Roman"/>
          <w:lang w:eastAsia="ar-SA"/>
        </w:rPr>
        <w:t>……………..</w:t>
      </w:r>
      <w:r w:rsidRPr="00B001FC">
        <w:rPr>
          <w:rFonts w:ascii="Arial Narrow" w:eastAsia="Times New Roman" w:hAnsi="Arial Narrow" w:cs="Times New Roman"/>
          <w:lang w:eastAsia="ar-SA"/>
        </w:rPr>
        <w:t>działka</w:t>
      </w:r>
      <w:r w:rsidR="009D1164">
        <w:rPr>
          <w:rFonts w:ascii="Arial Narrow" w:eastAsia="Times New Roman" w:hAnsi="Arial Narrow" w:cs="Times New Roman"/>
          <w:lang w:eastAsia="ar-SA"/>
        </w:rPr>
        <w:t xml:space="preserve"> </w:t>
      </w:r>
      <w:r w:rsidRPr="00B001FC">
        <w:rPr>
          <w:rFonts w:ascii="Arial Narrow" w:eastAsia="Times New Roman" w:hAnsi="Arial Narrow" w:cs="Times New Roman"/>
          <w:lang w:eastAsia="ar-SA"/>
        </w:rPr>
        <w:t>nr…………………....................……...…</w:t>
      </w:r>
      <w:r w:rsidR="009D1164">
        <w:rPr>
          <w:rFonts w:ascii="Arial Narrow" w:eastAsia="Times New Roman" w:hAnsi="Arial Narrow" w:cs="Times New Roman"/>
          <w:lang w:eastAsia="ar-SA"/>
        </w:rPr>
        <w:t>..</w:t>
      </w:r>
    </w:p>
    <w:p w:rsidR="009D1164" w:rsidRPr="00B001FC" w:rsidRDefault="009D1164" w:rsidP="00266ADB">
      <w:pPr>
        <w:suppressAutoHyphens/>
        <w:spacing w:after="0"/>
        <w:ind w:right="-1"/>
        <w:rPr>
          <w:rFonts w:ascii="Arial Narrow" w:eastAsia="Times New Roman" w:hAnsi="Arial Narrow" w:cs="Times New Roman"/>
          <w:lang w:eastAsia="ar-SA"/>
        </w:rPr>
      </w:pPr>
    </w:p>
    <w:p w:rsidR="00B001FC" w:rsidRDefault="00B001FC" w:rsidP="009D1164">
      <w:pPr>
        <w:suppressAutoHyphens/>
        <w:spacing w:after="0"/>
        <w:ind w:right="-1"/>
        <w:rPr>
          <w:rFonts w:ascii="Arial Narrow" w:eastAsia="Times New Roman" w:hAnsi="Arial Narrow" w:cs="Times New Roman"/>
          <w:lang w:eastAsia="ar-SA"/>
        </w:rPr>
      </w:pPr>
      <w:r w:rsidRPr="00B001FC">
        <w:rPr>
          <w:rFonts w:ascii="Arial Narrow" w:eastAsia="Times New Roman" w:hAnsi="Arial Narrow" w:cs="Times New Roman"/>
          <w:lang w:eastAsia="ar-SA"/>
        </w:rPr>
        <w:t>3.</w:t>
      </w:r>
      <w:r w:rsidRPr="00B001FC">
        <w:rPr>
          <w:rFonts w:ascii="Arial Narrow" w:eastAsia="Times New Roman" w:hAnsi="Arial Narrow" w:cs="Times New Roman"/>
          <w:lang w:eastAsia="ar-SA"/>
        </w:rPr>
        <w:tab/>
        <w:t>Inwestycja polegająca na:…………………………………………………....……….....................</w:t>
      </w:r>
      <w:r w:rsidR="00815580">
        <w:rPr>
          <w:rFonts w:ascii="Arial Narrow" w:eastAsia="Times New Roman" w:hAnsi="Arial Narrow" w:cs="Times New Roman"/>
          <w:lang w:eastAsia="ar-SA"/>
        </w:rPr>
        <w:t>...................</w:t>
      </w:r>
      <w:r w:rsidR="009D1164">
        <w:rPr>
          <w:rFonts w:ascii="Arial Narrow" w:eastAsia="Times New Roman" w:hAnsi="Arial Narrow" w:cs="Times New Roman"/>
          <w:lang w:eastAsia="ar-SA"/>
        </w:rPr>
        <w:t>..</w:t>
      </w:r>
    </w:p>
    <w:p w:rsidR="00815580" w:rsidRDefault="00815580" w:rsidP="00266ADB">
      <w:pPr>
        <w:suppressAutoHyphens/>
        <w:spacing w:after="0"/>
        <w:ind w:right="-468"/>
        <w:rPr>
          <w:rFonts w:ascii="Arial Narrow" w:eastAsia="Times New Roman" w:hAnsi="Arial Narrow" w:cs="Times New Roman"/>
          <w:lang w:eastAsia="ar-SA"/>
        </w:rPr>
      </w:pPr>
    </w:p>
    <w:p w:rsidR="00815580" w:rsidRDefault="00815580" w:rsidP="00266ADB">
      <w:pPr>
        <w:suppressAutoHyphens/>
        <w:spacing w:after="0"/>
        <w:ind w:right="-468"/>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009D1164">
        <w:rPr>
          <w:rFonts w:ascii="Arial Narrow" w:eastAsia="Times New Roman" w:hAnsi="Arial Narrow" w:cs="Times New Roman"/>
          <w:lang w:eastAsia="ar-SA"/>
        </w:rPr>
        <w:t>……………………………………………………………..</w:t>
      </w:r>
    </w:p>
    <w:p w:rsidR="00815580" w:rsidRDefault="00815580" w:rsidP="00266ADB">
      <w:pPr>
        <w:suppressAutoHyphens/>
        <w:spacing w:after="0"/>
        <w:ind w:right="-468"/>
        <w:rPr>
          <w:rFonts w:ascii="Arial Narrow" w:eastAsia="Times New Roman" w:hAnsi="Arial Narrow" w:cs="Times New Roman"/>
          <w:lang w:eastAsia="ar-SA"/>
        </w:rPr>
      </w:pPr>
    </w:p>
    <w:p w:rsidR="00815580" w:rsidRPr="00B001FC" w:rsidRDefault="009D1164" w:rsidP="00266ADB">
      <w:pPr>
        <w:suppressAutoHyphens/>
        <w:spacing w:after="0"/>
        <w:ind w:right="-468"/>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00815580">
        <w:rPr>
          <w:rFonts w:ascii="Arial Narrow" w:eastAsia="Times New Roman" w:hAnsi="Arial Narrow" w:cs="Times New Roman"/>
          <w:lang w:eastAsia="ar-SA"/>
        </w:rPr>
        <w:t xml:space="preserve">       …………………………………………………………</w:t>
      </w:r>
      <w:r>
        <w:rPr>
          <w:rFonts w:ascii="Arial Narrow" w:eastAsia="Times New Roman" w:hAnsi="Arial Narrow" w:cs="Times New Roman"/>
          <w:lang w:eastAsia="ar-SA"/>
        </w:rPr>
        <w:t>…………………………………………………………………</w:t>
      </w:r>
    </w:p>
    <w:p w:rsidR="00B001FC" w:rsidRPr="00B001FC" w:rsidRDefault="00B001FC" w:rsidP="009D1164">
      <w:pPr>
        <w:suppressAutoHyphens/>
        <w:spacing w:after="0"/>
        <w:ind w:right="-468"/>
        <w:jc w:val="center"/>
        <w:rPr>
          <w:rFonts w:ascii="Arial Narrow" w:eastAsia="Times New Roman" w:hAnsi="Arial Narrow" w:cs="Times New Roman"/>
          <w:lang w:eastAsia="ar-SA"/>
        </w:rPr>
      </w:pPr>
      <w:r w:rsidRPr="00B001FC">
        <w:rPr>
          <w:rFonts w:ascii="Arial Narrow" w:eastAsia="Times New Roman" w:hAnsi="Arial Narrow" w:cs="Times New Roman"/>
          <w:lang w:eastAsia="ar-SA"/>
        </w:rPr>
        <w:t>(określenie rodzaju inwestycji np. zabudowa mieszkaniowa, zabudowa zagrodowa</w:t>
      </w:r>
      <w:r w:rsidR="00815580">
        <w:rPr>
          <w:rFonts w:ascii="Arial Narrow" w:eastAsia="Times New Roman" w:hAnsi="Arial Narrow" w:cs="Times New Roman"/>
          <w:lang w:eastAsia="ar-SA"/>
        </w:rPr>
        <w:t xml:space="preserve">, </w:t>
      </w:r>
      <w:r w:rsidR="009D1164">
        <w:rPr>
          <w:rFonts w:ascii="Arial Narrow" w:eastAsia="Times New Roman" w:hAnsi="Arial Narrow" w:cs="Times New Roman"/>
          <w:lang w:eastAsia="ar-SA"/>
        </w:rPr>
        <w:br/>
      </w:r>
      <w:r w:rsidR="00815580">
        <w:rPr>
          <w:rFonts w:ascii="Arial Narrow" w:eastAsia="Times New Roman" w:hAnsi="Arial Narrow" w:cs="Times New Roman"/>
          <w:lang w:eastAsia="ar-SA"/>
        </w:rPr>
        <w:t>nadbudowa, rozbudowa, zmiana sposobu użytkowania części lub całości wskazanego budynku</w:t>
      </w:r>
      <w:r w:rsidRPr="00B001FC">
        <w:rPr>
          <w:rFonts w:ascii="Arial Narrow" w:eastAsia="Times New Roman" w:hAnsi="Arial Narrow" w:cs="Times New Roman"/>
          <w:lang w:eastAsia="ar-SA"/>
        </w:rPr>
        <w:t>)</w:t>
      </w:r>
    </w:p>
    <w:p w:rsidR="009D1164" w:rsidRDefault="009D1164" w:rsidP="00266ADB">
      <w:pPr>
        <w:suppressAutoHyphens/>
        <w:spacing w:after="0"/>
        <w:ind w:right="-468"/>
        <w:rPr>
          <w:rFonts w:ascii="Arial Narrow" w:eastAsia="Times New Roman" w:hAnsi="Arial Narrow" w:cs="Times New Roman"/>
          <w:lang w:eastAsia="ar-SA"/>
        </w:rPr>
      </w:pPr>
    </w:p>
    <w:p w:rsid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4.</w:t>
      </w:r>
      <w:r w:rsidRPr="00B001FC">
        <w:rPr>
          <w:rFonts w:ascii="Arial Narrow" w:eastAsia="Times New Roman" w:hAnsi="Arial Narrow" w:cs="Times New Roman"/>
          <w:lang w:eastAsia="ar-SA"/>
        </w:rPr>
        <w:tab/>
        <w:t>Dojazd z drogi publicznej………………………................………………………….……………</w:t>
      </w:r>
      <w:r w:rsidR="009D1164">
        <w:rPr>
          <w:rFonts w:ascii="Arial Narrow" w:eastAsia="Times New Roman" w:hAnsi="Arial Narrow" w:cs="Times New Roman"/>
          <w:lang w:eastAsia="ar-SA"/>
        </w:rPr>
        <w:t>……………….</w:t>
      </w:r>
    </w:p>
    <w:p w:rsidR="00815580" w:rsidRPr="00B001FC" w:rsidRDefault="00815580" w:rsidP="00266ADB">
      <w:pPr>
        <w:suppressAutoHyphens/>
        <w:spacing w:after="0"/>
        <w:ind w:right="-468"/>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009D1164">
        <w:rPr>
          <w:rFonts w:ascii="Arial Narrow" w:eastAsia="Times New Roman" w:hAnsi="Arial Narrow" w:cs="Times New Roman"/>
          <w:lang w:eastAsia="ar-SA"/>
        </w:rPr>
        <w:t xml:space="preserve">( istniejący , </w:t>
      </w:r>
      <w:r>
        <w:rPr>
          <w:rFonts w:ascii="Arial Narrow" w:eastAsia="Times New Roman" w:hAnsi="Arial Narrow" w:cs="Times New Roman"/>
          <w:lang w:eastAsia="ar-SA"/>
        </w:rPr>
        <w:t>projektowany</w:t>
      </w:r>
      <w:r w:rsidR="009D1164">
        <w:rPr>
          <w:rFonts w:ascii="Arial Narrow" w:eastAsia="Times New Roman" w:hAnsi="Arial Narrow" w:cs="Times New Roman"/>
          <w:lang w:eastAsia="ar-SA"/>
        </w:rPr>
        <w:t>, służebność dojazdu</w:t>
      </w:r>
      <w:r>
        <w:rPr>
          <w:rFonts w:ascii="Arial Narrow" w:eastAsia="Times New Roman" w:hAnsi="Arial Narrow" w:cs="Times New Roman"/>
          <w:lang w:eastAsia="ar-SA"/>
        </w:rPr>
        <w:t>)</w:t>
      </w:r>
    </w:p>
    <w:p w:rsidR="00B001FC" w:rsidRPr="00B001FC" w:rsidRDefault="00B001FC" w:rsidP="00266ADB">
      <w:pPr>
        <w:suppressAutoHyphens/>
        <w:spacing w:after="0"/>
        <w:ind w:right="-468"/>
        <w:rPr>
          <w:rFonts w:ascii="Arial Narrow" w:eastAsia="Times New Roman" w:hAnsi="Arial Narrow" w:cs="Times New Roman"/>
          <w:b/>
          <w:bCs/>
          <w:lang w:eastAsia="ar-SA"/>
        </w:rPr>
      </w:pPr>
      <w:r w:rsidRPr="00B001FC">
        <w:rPr>
          <w:rFonts w:ascii="Arial Narrow" w:eastAsia="Times New Roman" w:hAnsi="Arial Narrow" w:cs="Times New Roman"/>
          <w:b/>
          <w:bCs/>
          <w:lang w:eastAsia="ar-SA"/>
        </w:rPr>
        <w:t>II.</w:t>
      </w:r>
      <w:r w:rsidRPr="00B001FC">
        <w:rPr>
          <w:rFonts w:ascii="Arial Narrow" w:eastAsia="Times New Roman" w:hAnsi="Arial Narrow" w:cs="Times New Roman"/>
          <w:b/>
          <w:bCs/>
          <w:lang w:eastAsia="ar-SA"/>
        </w:rPr>
        <w:tab/>
        <w:t>Zagospodarowanie terenu:</w:t>
      </w:r>
    </w:p>
    <w:p w:rsidR="00B001FC" w:rsidRPr="009D1164" w:rsidRDefault="00B001FC" w:rsidP="00836F1E">
      <w:pPr>
        <w:pStyle w:val="Akapitzlist"/>
        <w:numPr>
          <w:ilvl w:val="0"/>
          <w:numId w:val="5"/>
        </w:numPr>
        <w:suppressAutoHyphens/>
        <w:spacing w:after="0"/>
        <w:ind w:left="709" w:right="-468" w:hanging="709"/>
        <w:rPr>
          <w:rFonts w:ascii="Arial Narrow" w:eastAsia="Times New Roman" w:hAnsi="Arial Narrow" w:cs="Times New Roman"/>
          <w:lang w:eastAsia="ar-SA"/>
        </w:rPr>
      </w:pPr>
      <w:r w:rsidRPr="009D1164">
        <w:rPr>
          <w:rFonts w:ascii="Arial Narrow" w:eastAsia="Times New Roman" w:hAnsi="Arial Narrow" w:cs="Times New Roman"/>
          <w:lang w:eastAsia="ar-SA"/>
        </w:rPr>
        <w:t>Proponowany sposób zabudowy działki:…………..................……………………………………</w:t>
      </w:r>
      <w:r w:rsidR="009D1164" w:rsidRPr="009D1164">
        <w:rPr>
          <w:rFonts w:ascii="Arial Narrow" w:eastAsia="Times New Roman" w:hAnsi="Arial Narrow" w:cs="Times New Roman"/>
          <w:lang w:eastAsia="ar-SA"/>
        </w:rPr>
        <w:t>……………..</w:t>
      </w:r>
    </w:p>
    <w:p w:rsidR="009D1164" w:rsidRPr="009D1164" w:rsidRDefault="009D1164" w:rsidP="009D1164">
      <w:pPr>
        <w:pStyle w:val="Akapitzlist"/>
        <w:suppressAutoHyphens/>
        <w:spacing w:after="0"/>
        <w:ind w:left="1065" w:right="-468"/>
        <w:rPr>
          <w:rFonts w:ascii="Arial Narrow" w:eastAsia="Times New Roman" w:hAnsi="Arial Narrow" w:cs="Times New Roman"/>
          <w:lang w:eastAsia="ar-SA"/>
        </w:rPr>
      </w:pPr>
    </w:p>
    <w:p w:rsidR="00B001FC" w:rsidRP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009D1164">
        <w:rPr>
          <w:rFonts w:ascii="Arial Narrow" w:eastAsia="Times New Roman" w:hAnsi="Arial Narrow" w:cs="Times New Roman"/>
          <w:lang w:eastAsia="ar-SA"/>
        </w:rPr>
        <w:t>..</w:t>
      </w:r>
      <w:r w:rsidR="00F15571">
        <w:rPr>
          <w:rFonts w:ascii="Arial Narrow" w:eastAsia="Times New Roman" w:hAnsi="Arial Narrow" w:cs="Times New Roman"/>
          <w:lang w:eastAsia="ar-SA"/>
        </w:rPr>
        <w:t>..........................</w:t>
      </w:r>
    </w:p>
    <w:p w:rsidR="00B001FC" w:rsidRDefault="00B001FC" w:rsidP="00F15571">
      <w:pPr>
        <w:suppressAutoHyphens/>
        <w:spacing w:after="0"/>
        <w:ind w:right="-468"/>
        <w:jc w:val="center"/>
        <w:rPr>
          <w:rFonts w:ascii="Arial Narrow" w:eastAsia="Times New Roman" w:hAnsi="Arial Narrow" w:cs="Times New Roman"/>
          <w:lang w:eastAsia="ar-SA"/>
        </w:rPr>
      </w:pPr>
      <w:r w:rsidRPr="00B001FC">
        <w:rPr>
          <w:rFonts w:ascii="Arial Narrow" w:eastAsia="Times New Roman" w:hAnsi="Arial Narrow" w:cs="Times New Roman"/>
          <w:lang w:eastAsia="ar-SA"/>
        </w:rPr>
        <w:t>(np. budowa budynku m</w:t>
      </w:r>
      <w:r w:rsidR="009D1164">
        <w:rPr>
          <w:rFonts w:ascii="Arial Narrow" w:eastAsia="Times New Roman" w:hAnsi="Arial Narrow" w:cs="Times New Roman"/>
          <w:lang w:eastAsia="ar-SA"/>
        </w:rPr>
        <w:t>ieszkalnego, rozbudowa</w:t>
      </w:r>
      <w:r w:rsidRPr="00B001FC">
        <w:rPr>
          <w:rFonts w:ascii="Arial Narrow" w:eastAsia="Times New Roman" w:hAnsi="Arial Narrow" w:cs="Times New Roman"/>
          <w:lang w:eastAsia="ar-SA"/>
        </w:rPr>
        <w:t xml:space="preserve">, zmiana sposobu użytkowania </w:t>
      </w:r>
      <w:r w:rsidR="00F15571">
        <w:rPr>
          <w:rFonts w:ascii="Arial Narrow" w:eastAsia="Times New Roman" w:hAnsi="Arial Narrow" w:cs="Times New Roman"/>
          <w:lang w:eastAsia="ar-SA"/>
        </w:rPr>
        <w:t>itp., ilość miejsc postojowych</w:t>
      </w:r>
      <w:r w:rsidRPr="00B001FC">
        <w:rPr>
          <w:rFonts w:ascii="Arial Narrow" w:eastAsia="Times New Roman" w:hAnsi="Arial Narrow" w:cs="Times New Roman"/>
          <w:lang w:eastAsia="ar-SA"/>
        </w:rPr>
        <w:t>.)</w:t>
      </w:r>
    </w:p>
    <w:p w:rsidR="00F15571" w:rsidRPr="00B001FC" w:rsidRDefault="00F15571" w:rsidP="00F15571">
      <w:pPr>
        <w:suppressAutoHyphens/>
        <w:spacing w:after="0"/>
        <w:ind w:right="-468"/>
        <w:jc w:val="center"/>
        <w:rPr>
          <w:rFonts w:ascii="Arial Narrow" w:eastAsia="Times New Roman" w:hAnsi="Arial Narrow" w:cs="Times New Roman"/>
          <w:lang w:eastAsia="ar-SA"/>
        </w:rPr>
      </w:pPr>
    </w:p>
    <w:p w:rsid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2.</w:t>
      </w:r>
      <w:r w:rsidRPr="00B001FC">
        <w:rPr>
          <w:rFonts w:ascii="Arial Narrow" w:eastAsia="Times New Roman" w:hAnsi="Arial Narrow" w:cs="Times New Roman"/>
          <w:lang w:eastAsia="ar-SA"/>
        </w:rPr>
        <w:tab/>
        <w:t>Charakterystyka zagospodarowania działki: .....................................................................................</w:t>
      </w:r>
      <w:r w:rsidR="00F15571">
        <w:rPr>
          <w:rFonts w:ascii="Arial Narrow" w:eastAsia="Times New Roman" w:hAnsi="Arial Narrow" w:cs="Times New Roman"/>
          <w:lang w:eastAsia="ar-SA"/>
        </w:rPr>
        <w:t>............</w:t>
      </w:r>
    </w:p>
    <w:p w:rsidR="00F15571" w:rsidRPr="00B001FC" w:rsidRDefault="00F15571" w:rsidP="00266ADB">
      <w:pPr>
        <w:suppressAutoHyphens/>
        <w:spacing w:after="0"/>
        <w:ind w:right="-468"/>
        <w:rPr>
          <w:rFonts w:ascii="Arial Narrow" w:eastAsia="Times New Roman" w:hAnsi="Arial Narrow" w:cs="Times New Roman"/>
          <w:lang w:eastAsia="ar-SA"/>
        </w:rPr>
      </w:pPr>
    </w:p>
    <w:p w:rsidR="00B001FC" w:rsidRPr="00B001FC" w:rsidRDefault="00B001FC" w:rsidP="00F15571">
      <w:pPr>
        <w:suppressAutoHyphens/>
        <w:spacing w:after="0"/>
        <w:ind w:right="-1"/>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00F15571">
        <w:rPr>
          <w:rFonts w:ascii="Arial Narrow" w:eastAsia="Times New Roman" w:hAnsi="Arial Narrow" w:cs="Times New Roman"/>
          <w:lang w:eastAsia="ar-SA"/>
        </w:rPr>
        <w:t>.............................</w:t>
      </w:r>
    </w:p>
    <w:p w:rsidR="00B001FC" w:rsidRDefault="00B001FC" w:rsidP="00F15571">
      <w:pPr>
        <w:suppressAutoHyphens/>
        <w:spacing w:after="0"/>
        <w:ind w:right="-468"/>
        <w:jc w:val="center"/>
        <w:rPr>
          <w:rFonts w:ascii="Arial Narrow" w:eastAsia="Times New Roman" w:hAnsi="Arial Narrow" w:cs="Times New Roman"/>
          <w:lang w:eastAsia="ar-SA"/>
        </w:rPr>
      </w:pPr>
      <w:r w:rsidRPr="00B001FC">
        <w:rPr>
          <w:rFonts w:ascii="Arial Narrow" w:eastAsia="Times New Roman" w:hAnsi="Arial Narrow" w:cs="Times New Roman"/>
          <w:lang w:eastAsia="ar-SA"/>
        </w:rPr>
        <w:t>(np. działka niezabudowana, działka zabudowana budynkiem)</w:t>
      </w:r>
    </w:p>
    <w:p w:rsidR="00F15571" w:rsidRPr="00B001FC" w:rsidRDefault="00F15571" w:rsidP="00F15571">
      <w:pPr>
        <w:suppressAutoHyphens/>
        <w:spacing w:after="0"/>
        <w:ind w:right="-468"/>
        <w:jc w:val="center"/>
        <w:rPr>
          <w:rFonts w:ascii="Arial Narrow" w:eastAsia="Times New Roman" w:hAnsi="Arial Narrow" w:cs="Times New Roman"/>
          <w:lang w:eastAsia="ar-SA"/>
        </w:rPr>
      </w:pPr>
    </w:p>
    <w:p w:rsidR="00B001FC" w:rsidRP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3.</w:t>
      </w:r>
      <w:r w:rsidRPr="00B001FC">
        <w:rPr>
          <w:rFonts w:ascii="Arial Narrow" w:eastAsia="Times New Roman" w:hAnsi="Arial Narrow" w:cs="Times New Roman"/>
          <w:lang w:eastAsia="ar-SA"/>
        </w:rPr>
        <w:tab/>
        <w:t>Usytuo</w:t>
      </w:r>
      <w:r w:rsidR="00F15571">
        <w:rPr>
          <w:rFonts w:ascii="Arial Narrow" w:eastAsia="Times New Roman" w:hAnsi="Arial Narrow" w:cs="Times New Roman"/>
          <w:lang w:eastAsia="ar-SA"/>
        </w:rPr>
        <w:t>wanie obiektu na działce we wniosku i na załączniku graficznym</w:t>
      </w:r>
    </w:p>
    <w:p w:rsidR="00B001FC" w:rsidRPr="00B001FC" w:rsidRDefault="00B001FC" w:rsidP="00F15571">
      <w:pPr>
        <w:suppressAutoHyphens/>
        <w:spacing w:after="0"/>
        <w:ind w:right="-468"/>
        <w:jc w:val="center"/>
        <w:rPr>
          <w:rFonts w:ascii="Arial Narrow" w:eastAsia="Times New Roman" w:hAnsi="Arial Narrow" w:cs="Times New Roman"/>
          <w:lang w:eastAsia="ar-SA"/>
        </w:rPr>
      </w:pPr>
      <w:r w:rsidRPr="00B001FC">
        <w:rPr>
          <w:rFonts w:ascii="Arial Narrow" w:eastAsia="Times New Roman" w:hAnsi="Arial Narrow" w:cs="Times New Roman"/>
          <w:lang w:eastAsia="ar-SA"/>
        </w:rPr>
        <w:t>(określenie linii zabudowy, wielkość powierzchni zabudowy w stosunku do powierzchni działki, terenu)</w:t>
      </w:r>
    </w:p>
    <w:p w:rsidR="00B001FC" w:rsidRPr="00B001FC" w:rsidRDefault="00B001FC" w:rsidP="00266ADB">
      <w:pPr>
        <w:suppressAutoHyphens/>
        <w:spacing w:after="0"/>
        <w:ind w:right="-468"/>
        <w:rPr>
          <w:rFonts w:ascii="Arial Narrow" w:eastAsia="Times New Roman" w:hAnsi="Arial Narrow" w:cs="Times New Roman"/>
          <w:b/>
          <w:bCs/>
          <w:lang w:eastAsia="ar-SA"/>
        </w:rPr>
      </w:pPr>
      <w:r w:rsidRPr="00B001FC">
        <w:rPr>
          <w:rFonts w:ascii="Arial Narrow" w:eastAsia="Times New Roman" w:hAnsi="Arial Narrow" w:cs="Times New Roman"/>
          <w:b/>
          <w:bCs/>
          <w:lang w:eastAsia="ar-SA"/>
        </w:rPr>
        <w:lastRenderedPageBreak/>
        <w:t>III.</w:t>
      </w:r>
      <w:r w:rsidRPr="00B001FC">
        <w:rPr>
          <w:rFonts w:ascii="Arial Narrow" w:eastAsia="Times New Roman" w:hAnsi="Arial Narrow" w:cs="Times New Roman"/>
          <w:b/>
          <w:bCs/>
          <w:lang w:eastAsia="ar-SA"/>
        </w:rPr>
        <w:tab/>
        <w:t>Charakterystyka planowanej zabudowy:</w:t>
      </w:r>
    </w:p>
    <w:p w:rsidR="00B001FC" w:rsidRP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1.</w:t>
      </w:r>
      <w:r w:rsidRPr="00B001FC">
        <w:rPr>
          <w:rFonts w:ascii="Arial Narrow" w:eastAsia="Times New Roman" w:hAnsi="Arial Narrow" w:cs="Times New Roman"/>
          <w:lang w:eastAsia="ar-SA"/>
        </w:rPr>
        <w:tab/>
        <w:t>BUDYNKI:</w:t>
      </w:r>
    </w:p>
    <w:p w:rsidR="00B001FC" w:rsidRPr="00B001FC" w:rsidRDefault="00B001FC" w:rsidP="00836F1E">
      <w:pPr>
        <w:numPr>
          <w:ilvl w:val="2"/>
          <w:numId w:val="2"/>
        </w:numPr>
        <w:tabs>
          <w:tab w:val="clear" w:pos="2340"/>
          <w:tab w:val="left" w:pos="-180"/>
          <w:tab w:val="num" w:pos="426"/>
        </w:tabs>
        <w:suppressAutoHyphens/>
        <w:spacing w:after="0" w:line="48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przeznaczenie budynku:…………………....................………………………………........................</w:t>
      </w:r>
      <w:r w:rsidR="00836F1E">
        <w:rPr>
          <w:rFonts w:ascii="Arial Narrow" w:eastAsia="Times New Roman" w:hAnsi="Arial Narrow" w:cs="Times New Roman"/>
          <w:lang w:eastAsia="ar-SA"/>
        </w:rPr>
        <w:t>......................</w:t>
      </w:r>
    </w:p>
    <w:p w:rsidR="00B001FC" w:rsidRPr="00B001FC" w:rsidRDefault="00B001FC" w:rsidP="00836F1E">
      <w:pPr>
        <w:numPr>
          <w:ilvl w:val="2"/>
          <w:numId w:val="2"/>
        </w:numPr>
        <w:tabs>
          <w:tab w:val="clear" w:pos="2340"/>
          <w:tab w:val="left" w:pos="-180"/>
          <w:tab w:val="num" w:pos="426"/>
        </w:tabs>
        <w:suppressAutoHyphens/>
        <w:spacing w:after="0" w:line="48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gabarytu obiektu:…………….................….........................................................................................</w:t>
      </w:r>
      <w:r w:rsidR="00836F1E">
        <w:rPr>
          <w:rFonts w:ascii="Arial Narrow" w:eastAsia="Times New Roman" w:hAnsi="Arial Narrow" w:cs="Times New Roman"/>
          <w:lang w:eastAsia="ar-SA"/>
        </w:rPr>
        <w:t>..................</w:t>
      </w:r>
    </w:p>
    <w:p w:rsidR="00B001FC" w:rsidRPr="00B001FC" w:rsidRDefault="00B001FC" w:rsidP="00836F1E">
      <w:pPr>
        <w:numPr>
          <w:ilvl w:val="2"/>
          <w:numId w:val="2"/>
        </w:numPr>
        <w:tabs>
          <w:tab w:val="clear" w:pos="2340"/>
          <w:tab w:val="left" w:pos="-180"/>
          <w:tab w:val="num" w:pos="426"/>
        </w:tabs>
        <w:suppressAutoHyphens/>
        <w:spacing w:after="0" w:line="48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liczba kondygnacji:………………………………………....................................………...................</w:t>
      </w:r>
      <w:r w:rsidR="00836F1E">
        <w:rPr>
          <w:rFonts w:ascii="Arial Narrow" w:eastAsia="Times New Roman" w:hAnsi="Arial Narrow" w:cs="Times New Roman"/>
          <w:lang w:eastAsia="ar-SA"/>
        </w:rPr>
        <w:t>.......................</w:t>
      </w:r>
    </w:p>
    <w:p w:rsidR="00B001FC" w:rsidRPr="00B001FC" w:rsidRDefault="00B001FC" w:rsidP="00836F1E">
      <w:pPr>
        <w:numPr>
          <w:ilvl w:val="2"/>
          <w:numId w:val="2"/>
        </w:numPr>
        <w:tabs>
          <w:tab w:val="clear" w:pos="2340"/>
          <w:tab w:val="left" w:pos="-180"/>
          <w:tab w:val="num" w:pos="426"/>
        </w:tabs>
        <w:suppressAutoHyphens/>
        <w:spacing w:after="0" w:line="48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szerokość elewacji frontowej:………………………....................................…………………….......</w:t>
      </w:r>
      <w:r w:rsidR="00836F1E">
        <w:rPr>
          <w:rFonts w:ascii="Arial Narrow" w:eastAsia="Times New Roman" w:hAnsi="Arial Narrow" w:cs="Times New Roman"/>
          <w:lang w:eastAsia="ar-SA"/>
        </w:rPr>
        <w:t>......................</w:t>
      </w:r>
    </w:p>
    <w:p w:rsidR="00B001FC" w:rsidRPr="00B001FC" w:rsidRDefault="00B001FC" w:rsidP="00836F1E">
      <w:pPr>
        <w:numPr>
          <w:ilvl w:val="2"/>
          <w:numId w:val="2"/>
        </w:numPr>
        <w:tabs>
          <w:tab w:val="clear" w:pos="2340"/>
          <w:tab w:val="left" w:pos="-180"/>
          <w:tab w:val="num" w:pos="426"/>
        </w:tabs>
        <w:suppressAutoHyphens/>
        <w:spacing w:after="0" w:line="48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wysokość górnej krawędzi elewacji frontowej, gzymsu lub attyki......................................................</w:t>
      </w:r>
      <w:r w:rsidR="00836F1E">
        <w:rPr>
          <w:rFonts w:ascii="Arial Narrow" w:eastAsia="Times New Roman" w:hAnsi="Arial Narrow" w:cs="Times New Roman"/>
          <w:lang w:eastAsia="ar-SA"/>
        </w:rPr>
        <w:t>..................</w:t>
      </w:r>
    </w:p>
    <w:p w:rsidR="00B001FC" w:rsidRPr="00B001FC" w:rsidRDefault="00B001FC" w:rsidP="00836F1E">
      <w:pPr>
        <w:numPr>
          <w:ilvl w:val="2"/>
          <w:numId w:val="2"/>
        </w:numPr>
        <w:tabs>
          <w:tab w:val="clear" w:pos="2340"/>
          <w:tab w:val="left" w:pos="-180"/>
          <w:tab w:val="num" w:pos="426"/>
        </w:tabs>
        <w:suppressAutoHyphens/>
        <w:spacing w:after="0" w:line="48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geometria dachu:…………………………...................................................…………………………</w:t>
      </w:r>
      <w:r w:rsidR="00836F1E">
        <w:rPr>
          <w:rFonts w:ascii="Arial Narrow" w:eastAsia="Times New Roman" w:hAnsi="Arial Narrow" w:cs="Times New Roman"/>
          <w:lang w:eastAsia="ar-SA"/>
        </w:rPr>
        <w:t>………………</w:t>
      </w:r>
    </w:p>
    <w:p w:rsidR="00B001FC" w:rsidRPr="00B001FC" w:rsidRDefault="00B001FC" w:rsidP="00836F1E">
      <w:pPr>
        <w:tabs>
          <w:tab w:val="num" w:pos="426"/>
        </w:tabs>
        <w:suppressAutoHyphens/>
        <w:spacing w:after="0" w:line="480" w:lineRule="auto"/>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00836F1E">
        <w:rPr>
          <w:rFonts w:ascii="Arial Narrow" w:eastAsia="Times New Roman" w:hAnsi="Arial Narrow" w:cs="Times New Roman"/>
          <w:lang w:eastAsia="ar-SA"/>
        </w:rPr>
        <w:t>.............</w:t>
      </w:r>
    </w:p>
    <w:p w:rsidR="00B001FC" w:rsidRPr="00B001FC" w:rsidRDefault="00B001FC" w:rsidP="00836F1E">
      <w:pPr>
        <w:tabs>
          <w:tab w:val="left" w:pos="-1980"/>
        </w:tabs>
        <w:suppressAutoHyphens/>
        <w:spacing w:after="0"/>
        <w:ind w:right="-468"/>
        <w:jc w:val="center"/>
        <w:rPr>
          <w:rFonts w:ascii="Arial Narrow" w:eastAsia="Times New Roman" w:hAnsi="Arial Narrow" w:cs="Times New Roman"/>
          <w:lang w:eastAsia="ar-SA"/>
        </w:rPr>
      </w:pPr>
      <w:r w:rsidRPr="00B001FC">
        <w:rPr>
          <w:rFonts w:ascii="Arial Narrow" w:eastAsia="Times New Roman" w:hAnsi="Arial Narrow" w:cs="Times New Roman"/>
          <w:lang w:eastAsia="ar-SA"/>
        </w:rPr>
        <w:t>(np. kąt nachylenia, wysokość kalenicy, rodzaj dachu i układ połaci dachowych- płaski jednospadowy kryty papą, stromy dwuspadowy ( wielospadowy) kryty dachówką jaką, np.: ceramiczna blachodachówką)</w:t>
      </w:r>
    </w:p>
    <w:p w:rsidR="00B001FC" w:rsidRPr="00B001FC" w:rsidRDefault="00B001FC" w:rsidP="00266ADB">
      <w:pPr>
        <w:tabs>
          <w:tab w:val="left" w:pos="-1980"/>
        </w:tabs>
        <w:suppressAutoHyphens/>
        <w:spacing w:after="0"/>
        <w:ind w:right="-468"/>
        <w:rPr>
          <w:rFonts w:ascii="Arial Narrow" w:eastAsia="Times New Roman" w:hAnsi="Arial Narrow" w:cs="Times New Roman"/>
          <w:lang w:eastAsia="ar-SA"/>
        </w:rPr>
      </w:pPr>
    </w:p>
    <w:p w:rsidR="00B001FC" w:rsidRPr="00B001FC" w:rsidRDefault="00B001FC" w:rsidP="00266ADB">
      <w:pPr>
        <w:tabs>
          <w:tab w:val="left" w:pos="-1980"/>
        </w:tabs>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2.</w:t>
      </w:r>
      <w:r w:rsidRPr="00B001FC">
        <w:rPr>
          <w:rFonts w:ascii="Arial Narrow" w:eastAsia="Times New Roman" w:hAnsi="Arial Narrow" w:cs="Times New Roman"/>
          <w:lang w:eastAsia="ar-SA"/>
        </w:rPr>
        <w:tab/>
        <w:t>BUDOWLE:</w:t>
      </w:r>
    </w:p>
    <w:p w:rsidR="00B001FC" w:rsidRPr="00B001FC" w:rsidRDefault="009D1164" w:rsidP="009D1164">
      <w:pPr>
        <w:suppressAutoHyphens/>
        <w:spacing w:after="0"/>
        <w:ind w:right="-1"/>
        <w:rPr>
          <w:rFonts w:ascii="Arial Narrow" w:eastAsia="Times New Roman" w:hAnsi="Arial Narrow" w:cs="Times New Roman"/>
          <w:lang w:eastAsia="ar-SA"/>
        </w:rPr>
      </w:pPr>
      <w:r>
        <w:rPr>
          <w:rFonts w:ascii="Arial Narrow" w:eastAsia="Times New Roman" w:hAnsi="Arial Narrow" w:cs="Times New Roman"/>
          <w:lang w:eastAsia="ar-SA"/>
        </w:rPr>
        <w:t>a)</w:t>
      </w:r>
      <w:r>
        <w:rPr>
          <w:rFonts w:ascii="Arial Narrow" w:eastAsia="Times New Roman" w:hAnsi="Arial Narrow" w:cs="Times New Roman"/>
          <w:lang w:eastAsia="ar-SA"/>
        </w:rPr>
        <w:tab/>
        <w:t xml:space="preserve">rodzaj </w:t>
      </w:r>
      <w:r w:rsidR="00B001FC" w:rsidRPr="00B001FC">
        <w:rPr>
          <w:rFonts w:ascii="Arial Narrow" w:eastAsia="Times New Roman" w:hAnsi="Arial Narrow" w:cs="Times New Roman"/>
          <w:lang w:eastAsia="ar-SA"/>
        </w:rPr>
        <w:t>budowli:………………..........................………………………………...................………</w:t>
      </w:r>
      <w:r>
        <w:rPr>
          <w:rFonts w:ascii="Arial Narrow" w:eastAsia="Times New Roman" w:hAnsi="Arial Narrow" w:cs="Times New Roman"/>
          <w:lang w:eastAsia="ar-SA"/>
        </w:rPr>
        <w:t>………………</w:t>
      </w:r>
    </w:p>
    <w:p w:rsidR="00B001FC" w:rsidRPr="00B001FC" w:rsidRDefault="00B001FC" w:rsidP="009D1164">
      <w:pPr>
        <w:tabs>
          <w:tab w:val="left" w:pos="-1980"/>
        </w:tabs>
        <w:suppressAutoHyphens/>
        <w:spacing w:after="0"/>
        <w:ind w:right="-468"/>
        <w:jc w:val="center"/>
        <w:rPr>
          <w:rFonts w:ascii="Arial Narrow" w:eastAsia="Times New Roman" w:hAnsi="Arial Narrow" w:cs="Times New Roman"/>
          <w:lang w:eastAsia="ar-SA"/>
        </w:rPr>
      </w:pPr>
      <w:r w:rsidRPr="00B001FC">
        <w:rPr>
          <w:rFonts w:ascii="Arial Narrow" w:eastAsia="Times New Roman" w:hAnsi="Arial Narrow" w:cs="Times New Roman"/>
          <w:lang w:eastAsia="ar-SA"/>
        </w:rPr>
        <w:t>(np. sieci uzbrojenia technicznego itp.)</w:t>
      </w:r>
    </w:p>
    <w:p w:rsidR="00B001FC" w:rsidRP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b)</w:t>
      </w:r>
      <w:r w:rsidRPr="00B001FC">
        <w:rPr>
          <w:rFonts w:ascii="Arial Narrow" w:eastAsia="Times New Roman" w:hAnsi="Arial Narrow" w:cs="Times New Roman"/>
          <w:lang w:eastAsia="ar-SA"/>
        </w:rPr>
        <w:tab/>
        <w:t>powierzchnia zabudowy:………….........................……………………...................………………</w:t>
      </w:r>
      <w:r w:rsidR="009D1164">
        <w:rPr>
          <w:rFonts w:ascii="Arial Narrow" w:eastAsia="Times New Roman" w:hAnsi="Arial Narrow" w:cs="Times New Roman"/>
          <w:lang w:eastAsia="ar-SA"/>
        </w:rPr>
        <w:t>……………</w:t>
      </w:r>
    </w:p>
    <w:p w:rsidR="009D1164" w:rsidRDefault="00B001FC" w:rsidP="00B63BFA">
      <w:pPr>
        <w:tabs>
          <w:tab w:val="left" w:pos="-1980"/>
        </w:tabs>
        <w:suppressAutoHyphens/>
        <w:spacing w:after="0"/>
        <w:ind w:right="-468"/>
        <w:jc w:val="center"/>
        <w:rPr>
          <w:rFonts w:ascii="Arial Narrow" w:eastAsia="Times New Roman" w:hAnsi="Arial Narrow" w:cs="Times New Roman"/>
          <w:b/>
          <w:bCs/>
          <w:lang w:eastAsia="ar-SA"/>
        </w:rPr>
      </w:pPr>
      <w:r w:rsidRPr="00B001FC">
        <w:rPr>
          <w:rFonts w:ascii="Arial Narrow" w:eastAsia="Times New Roman" w:hAnsi="Arial Narrow" w:cs="Times New Roman"/>
          <w:lang w:eastAsia="ar-SA"/>
        </w:rPr>
        <w:t xml:space="preserve">(przy zbiornikach podać pojemność, przy inwestycjach liniowych  podać długość, przekrój, szerokość, </w:t>
      </w:r>
      <w:r w:rsidR="009D1164">
        <w:rPr>
          <w:rFonts w:ascii="Arial Narrow" w:eastAsia="Times New Roman" w:hAnsi="Arial Narrow" w:cs="Times New Roman"/>
          <w:lang w:eastAsia="ar-SA"/>
        </w:rPr>
        <w:br/>
      </w:r>
      <w:r w:rsidRPr="00B001FC">
        <w:rPr>
          <w:rFonts w:ascii="Arial Narrow" w:eastAsia="Times New Roman" w:hAnsi="Arial Narrow" w:cs="Times New Roman"/>
          <w:lang w:eastAsia="ar-SA"/>
        </w:rPr>
        <w:t>przy   wieżach podać wysokość i in. parametry techniczne)</w:t>
      </w:r>
      <w:r w:rsidR="00B63BFA">
        <w:rPr>
          <w:rFonts w:ascii="Arial Narrow" w:eastAsia="Times New Roman" w:hAnsi="Arial Narrow" w:cs="Times New Roman"/>
          <w:b/>
          <w:bCs/>
          <w:lang w:eastAsia="ar-SA"/>
        </w:rPr>
        <w:t xml:space="preserve"> </w:t>
      </w:r>
    </w:p>
    <w:p w:rsidR="00B001FC" w:rsidRDefault="00B001FC" w:rsidP="00266ADB">
      <w:pPr>
        <w:suppressAutoHyphens/>
        <w:spacing w:after="0"/>
        <w:ind w:right="-468"/>
        <w:rPr>
          <w:rFonts w:ascii="Arial Narrow" w:eastAsia="Times New Roman" w:hAnsi="Arial Narrow" w:cs="Times New Roman"/>
          <w:b/>
          <w:bCs/>
          <w:lang w:eastAsia="ar-SA"/>
        </w:rPr>
      </w:pPr>
      <w:r w:rsidRPr="00B001FC">
        <w:rPr>
          <w:rFonts w:ascii="Arial Narrow" w:eastAsia="Times New Roman" w:hAnsi="Arial Narrow" w:cs="Times New Roman"/>
          <w:b/>
          <w:bCs/>
          <w:lang w:eastAsia="ar-SA"/>
        </w:rPr>
        <w:t>IV.</w:t>
      </w:r>
      <w:r w:rsidRPr="00B001FC">
        <w:rPr>
          <w:rFonts w:ascii="Arial Narrow" w:eastAsia="Times New Roman" w:hAnsi="Arial Narrow" w:cs="Times New Roman"/>
          <w:b/>
          <w:bCs/>
          <w:lang w:eastAsia="ar-SA"/>
        </w:rPr>
        <w:tab/>
        <w:t>Zapotrzebowanie w infrastrukturę techniczną potwierdzone przez właściwą jednostkę organizacyjną:</w:t>
      </w:r>
    </w:p>
    <w:p w:rsidR="009D1164" w:rsidRPr="00B001FC" w:rsidRDefault="009D1164" w:rsidP="00266ADB">
      <w:pPr>
        <w:suppressAutoHyphens/>
        <w:spacing w:after="0"/>
        <w:ind w:right="-468"/>
        <w:rPr>
          <w:rFonts w:ascii="Arial Narrow" w:eastAsia="Times New Roman" w:hAnsi="Arial Narrow" w:cs="Times New Roman"/>
          <w:b/>
          <w:bCs/>
          <w:lang w:eastAsia="ar-SA"/>
        </w:rPr>
      </w:pPr>
    </w:p>
    <w:p w:rsidR="00B001FC" w:rsidRP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1.</w:t>
      </w:r>
      <w:r w:rsidRPr="00B001FC">
        <w:rPr>
          <w:rFonts w:ascii="Arial Narrow" w:eastAsia="Times New Roman" w:hAnsi="Arial Narrow" w:cs="Times New Roman"/>
          <w:lang w:eastAsia="ar-SA"/>
        </w:rPr>
        <w:tab/>
        <w:t>Ogrzewanie – elektryczne, gaz ziemny, na opał stały, inne:…………….........………..................</w:t>
      </w:r>
      <w:r>
        <w:rPr>
          <w:rFonts w:ascii="Arial Narrow" w:eastAsia="Times New Roman" w:hAnsi="Arial Narrow" w:cs="Times New Roman"/>
          <w:lang w:eastAsia="ar-SA"/>
        </w:rPr>
        <w:t>.............</w:t>
      </w:r>
      <w:r w:rsidR="009D1164">
        <w:rPr>
          <w:rFonts w:ascii="Arial Narrow" w:eastAsia="Times New Roman" w:hAnsi="Arial Narrow" w:cs="Times New Roman"/>
          <w:lang w:eastAsia="ar-SA"/>
        </w:rPr>
        <w:t>............</w:t>
      </w:r>
      <w:r w:rsidRPr="00B001FC">
        <w:rPr>
          <w:rFonts w:ascii="Arial Narrow" w:eastAsia="Times New Roman" w:hAnsi="Arial Narrow" w:cs="Times New Roman"/>
          <w:lang w:eastAsia="ar-SA"/>
        </w:rPr>
        <w:t xml:space="preserve"> *</w:t>
      </w:r>
    </w:p>
    <w:p w:rsidR="00B001FC" w:rsidRP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2.</w:t>
      </w:r>
      <w:r w:rsidRPr="00B001FC">
        <w:rPr>
          <w:rFonts w:ascii="Arial Narrow" w:eastAsia="Times New Roman" w:hAnsi="Arial Narrow" w:cs="Times New Roman"/>
          <w:lang w:eastAsia="ar-SA"/>
        </w:rPr>
        <w:tab/>
        <w:t>Woda – sieć wodociągowa, studnia, inne:………..........…………………....................…………....</w:t>
      </w:r>
      <w:r>
        <w:rPr>
          <w:rFonts w:ascii="Arial Narrow" w:eastAsia="Times New Roman" w:hAnsi="Arial Narrow" w:cs="Times New Roman"/>
          <w:lang w:eastAsia="ar-SA"/>
        </w:rPr>
        <w:t>...............</w:t>
      </w:r>
      <w:r w:rsidR="009D1164">
        <w:rPr>
          <w:rFonts w:ascii="Arial Narrow" w:eastAsia="Times New Roman" w:hAnsi="Arial Narrow" w:cs="Times New Roman"/>
          <w:lang w:eastAsia="ar-SA"/>
        </w:rPr>
        <w:t>.........</w:t>
      </w:r>
      <w:r w:rsidRPr="00B001FC">
        <w:rPr>
          <w:rFonts w:ascii="Arial Narrow" w:eastAsia="Times New Roman" w:hAnsi="Arial Narrow" w:cs="Times New Roman"/>
          <w:lang w:eastAsia="ar-SA"/>
        </w:rPr>
        <w:t>*</w:t>
      </w:r>
    </w:p>
    <w:p w:rsidR="009D1164" w:rsidRDefault="009D1164" w:rsidP="00266ADB">
      <w:pPr>
        <w:suppressAutoHyphens/>
        <w:spacing w:after="0"/>
        <w:ind w:right="-468"/>
        <w:rPr>
          <w:rFonts w:ascii="Arial Narrow" w:eastAsia="Times New Roman" w:hAnsi="Arial Narrow" w:cs="Times New Roman"/>
          <w:lang w:eastAsia="ar-SA"/>
        </w:rPr>
      </w:pPr>
    </w:p>
    <w:p w:rsidR="009D1164"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3.</w:t>
      </w:r>
      <w:r w:rsidRPr="00B001FC">
        <w:rPr>
          <w:rFonts w:ascii="Arial Narrow" w:eastAsia="Times New Roman" w:hAnsi="Arial Narrow" w:cs="Times New Roman"/>
          <w:lang w:eastAsia="ar-SA"/>
        </w:rPr>
        <w:tab/>
        <w:t xml:space="preserve">Odprowadzenie ścieków lub oczyszczanie ścieków – przyłącze do kanalizacji sanitarnej, zbiornik </w:t>
      </w:r>
      <w:r w:rsidR="009D1164">
        <w:rPr>
          <w:rFonts w:ascii="Arial Narrow" w:eastAsia="Times New Roman" w:hAnsi="Arial Narrow" w:cs="Times New Roman"/>
          <w:lang w:eastAsia="ar-SA"/>
        </w:rPr>
        <w:t xml:space="preserve">       </w:t>
      </w:r>
    </w:p>
    <w:p w:rsidR="009D1164" w:rsidRDefault="009D1164" w:rsidP="00266ADB">
      <w:pPr>
        <w:suppressAutoHyphens/>
        <w:spacing w:after="0"/>
        <w:ind w:right="-468"/>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00B001FC" w:rsidRPr="00B001FC">
        <w:rPr>
          <w:rFonts w:ascii="Arial Narrow" w:eastAsia="Times New Roman" w:hAnsi="Arial Narrow" w:cs="Times New Roman"/>
          <w:lang w:eastAsia="ar-SA"/>
        </w:rPr>
        <w:t xml:space="preserve">bezodpływowy, </w:t>
      </w:r>
    </w:p>
    <w:p w:rsidR="00B001FC" w:rsidRDefault="009D1164" w:rsidP="00266ADB">
      <w:pPr>
        <w:suppressAutoHyphens/>
        <w:spacing w:after="0"/>
        <w:ind w:right="-468"/>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00B001FC" w:rsidRPr="00B001FC">
        <w:rPr>
          <w:rFonts w:ascii="Arial Narrow" w:eastAsia="Times New Roman" w:hAnsi="Arial Narrow" w:cs="Times New Roman"/>
          <w:lang w:eastAsia="ar-SA"/>
        </w:rPr>
        <w:t>inne:………...........…………………...........................................................………</w:t>
      </w:r>
      <w:r>
        <w:rPr>
          <w:rFonts w:ascii="Arial Narrow" w:eastAsia="Times New Roman" w:hAnsi="Arial Narrow" w:cs="Times New Roman"/>
          <w:lang w:eastAsia="ar-SA"/>
        </w:rPr>
        <w:t>………………............................</w:t>
      </w:r>
      <w:r w:rsidR="00B001FC" w:rsidRPr="00B001FC">
        <w:rPr>
          <w:rFonts w:ascii="Arial Narrow" w:eastAsia="Times New Roman" w:hAnsi="Arial Narrow" w:cs="Times New Roman"/>
          <w:lang w:eastAsia="ar-SA"/>
        </w:rPr>
        <w:t>*</w:t>
      </w:r>
    </w:p>
    <w:p w:rsidR="009D1164" w:rsidRPr="00B001FC" w:rsidRDefault="009D1164" w:rsidP="00266ADB">
      <w:pPr>
        <w:suppressAutoHyphens/>
        <w:spacing w:after="0"/>
        <w:ind w:right="-468"/>
        <w:rPr>
          <w:rFonts w:ascii="Arial Narrow" w:eastAsia="Times New Roman" w:hAnsi="Arial Narrow" w:cs="Times New Roman"/>
          <w:lang w:eastAsia="ar-SA"/>
        </w:rPr>
      </w:pPr>
    </w:p>
    <w:p w:rsidR="00B001FC" w:rsidRP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4.</w:t>
      </w:r>
      <w:r w:rsidRPr="00B001FC">
        <w:rPr>
          <w:rFonts w:ascii="Arial Narrow" w:eastAsia="Times New Roman" w:hAnsi="Arial Narrow" w:cs="Times New Roman"/>
          <w:lang w:eastAsia="ar-SA"/>
        </w:rPr>
        <w:tab/>
        <w:t>Energia elektryczna – przyłącze energetyczne, inne:.........................................................................</w:t>
      </w:r>
      <w:r>
        <w:rPr>
          <w:rFonts w:ascii="Arial Narrow" w:eastAsia="Times New Roman" w:hAnsi="Arial Narrow" w:cs="Times New Roman"/>
          <w:lang w:eastAsia="ar-SA"/>
        </w:rPr>
        <w:t>.........</w:t>
      </w:r>
      <w:r w:rsidR="009D1164">
        <w:rPr>
          <w:rFonts w:ascii="Arial Narrow" w:eastAsia="Times New Roman" w:hAnsi="Arial Narrow" w:cs="Times New Roman"/>
          <w:lang w:eastAsia="ar-SA"/>
        </w:rPr>
        <w:t>.........</w:t>
      </w:r>
      <w:r w:rsidRPr="00B001FC">
        <w:rPr>
          <w:rFonts w:ascii="Arial Narrow" w:eastAsia="Times New Roman" w:hAnsi="Arial Narrow" w:cs="Times New Roman"/>
          <w:lang w:eastAsia="ar-SA"/>
        </w:rPr>
        <w:t>*</w:t>
      </w:r>
    </w:p>
    <w:p w:rsidR="009D1164" w:rsidRDefault="009D1164" w:rsidP="00266ADB">
      <w:pPr>
        <w:suppressAutoHyphens/>
        <w:spacing w:after="0"/>
        <w:ind w:right="-468"/>
        <w:rPr>
          <w:rFonts w:ascii="Arial Narrow" w:eastAsia="Times New Roman" w:hAnsi="Arial Narrow" w:cs="Times New Roman"/>
          <w:lang w:eastAsia="ar-SA"/>
        </w:rPr>
      </w:pPr>
    </w:p>
    <w:p w:rsidR="009D1164"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5.</w:t>
      </w:r>
      <w:r w:rsidRPr="00B001FC">
        <w:rPr>
          <w:rFonts w:ascii="Arial Narrow" w:eastAsia="Times New Roman" w:hAnsi="Arial Narrow" w:cs="Times New Roman"/>
          <w:lang w:eastAsia="ar-SA"/>
        </w:rPr>
        <w:tab/>
        <w:t>Sposób unieszkodliwiania odpadów:…………....................………………………………............</w:t>
      </w:r>
      <w:r>
        <w:rPr>
          <w:rFonts w:ascii="Arial Narrow" w:eastAsia="Times New Roman" w:hAnsi="Arial Narrow" w:cs="Times New Roman"/>
          <w:lang w:eastAsia="ar-SA"/>
        </w:rPr>
        <w:t>..................</w:t>
      </w:r>
      <w:r w:rsidR="009D1164">
        <w:rPr>
          <w:rFonts w:ascii="Arial Narrow" w:eastAsia="Times New Roman" w:hAnsi="Arial Narrow" w:cs="Times New Roman"/>
          <w:lang w:eastAsia="ar-SA"/>
        </w:rPr>
        <w:t>.........</w:t>
      </w:r>
    </w:p>
    <w:p w:rsidR="00B001FC" w:rsidRPr="00B001FC" w:rsidRDefault="00B001FC" w:rsidP="00266ADB">
      <w:pPr>
        <w:suppressAutoHyphens/>
        <w:spacing w:after="0"/>
        <w:ind w:right="-468"/>
        <w:rPr>
          <w:rFonts w:ascii="Arial Narrow" w:eastAsia="Times New Roman" w:hAnsi="Arial Narrow" w:cs="Times New Roman"/>
          <w:lang w:eastAsia="ar-SA"/>
        </w:rPr>
      </w:pPr>
      <w:r>
        <w:rPr>
          <w:rFonts w:ascii="Arial Narrow" w:eastAsia="Times New Roman" w:hAnsi="Arial Narrow" w:cs="Times New Roman"/>
          <w:lang w:eastAsia="ar-SA"/>
        </w:rPr>
        <w:t>.</w:t>
      </w:r>
    </w:p>
    <w:p w:rsid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6.</w:t>
      </w:r>
      <w:r w:rsidRPr="00B001FC">
        <w:rPr>
          <w:rFonts w:ascii="Arial Narrow" w:eastAsia="Times New Roman" w:hAnsi="Arial Narrow" w:cs="Times New Roman"/>
          <w:lang w:eastAsia="ar-SA"/>
        </w:rPr>
        <w:tab/>
        <w:t>Określenie powierzchni sprzedaży w budynkach handlowych ( w m</w:t>
      </w:r>
      <w:r w:rsidRPr="00B001FC">
        <w:rPr>
          <w:rFonts w:ascii="Arial Narrow" w:eastAsia="Times New Roman" w:hAnsi="Arial Narrow" w:cs="Times New Roman"/>
          <w:vertAlign w:val="superscript"/>
          <w:lang w:eastAsia="ar-SA"/>
        </w:rPr>
        <w:t>2</w:t>
      </w:r>
      <w:r w:rsidRPr="00B001FC">
        <w:rPr>
          <w:rFonts w:ascii="Arial Narrow" w:eastAsia="Times New Roman" w:hAnsi="Arial Narrow" w:cs="Times New Roman"/>
          <w:lang w:eastAsia="ar-SA"/>
        </w:rPr>
        <w:t>).............................................</w:t>
      </w:r>
      <w:r w:rsidR="00F15571">
        <w:rPr>
          <w:rFonts w:ascii="Arial Narrow" w:eastAsia="Times New Roman" w:hAnsi="Arial Narrow" w:cs="Times New Roman"/>
          <w:lang w:eastAsia="ar-SA"/>
        </w:rPr>
        <w:t>....................</w:t>
      </w:r>
    </w:p>
    <w:p w:rsidR="00F15571" w:rsidRPr="00B001FC" w:rsidRDefault="00F15571" w:rsidP="00266ADB">
      <w:pPr>
        <w:suppressAutoHyphens/>
        <w:spacing w:after="0"/>
        <w:ind w:right="-468"/>
        <w:rPr>
          <w:rFonts w:ascii="Arial Narrow" w:eastAsia="Times New Roman" w:hAnsi="Arial Narrow" w:cs="Times New Roman"/>
          <w:lang w:eastAsia="ar-SA"/>
        </w:rPr>
      </w:pPr>
    </w:p>
    <w:p w:rsidR="00B001FC" w:rsidRDefault="00B001FC" w:rsidP="00266ADB">
      <w:pPr>
        <w:suppressAutoHyphens/>
        <w:spacing w:after="0"/>
        <w:ind w:right="-468"/>
        <w:rPr>
          <w:rFonts w:ascii="Arial Narrow" w:eastAsia="Times New Roman" w:hAnsi="Arial Narrow" w:cs="Times New Roman"/>
          <w:b/>
          <w:bCs/>
          <w:lang w:eastAsia="ar-SA"/>
        </w:rPr>
      </w:pPr>
      <w:r w:rsidRPr="00B001FC">
        <w:rPr>
          <w:rFonts w:ascii="Arial Narrow" w:eastAsia="Times New Roman" w:hAnsi="Arial Narrow" w:cs="Times New Roman"/>
          <w:b/>
          <w:bCs/>
          <w:lang w:eastAsia="ar-SA"/>
        </w:rPr>
        <w:t>V.</w:t>
      </w:r>
      <w:r w:rsidRPr="00B001FC">
        <w:rPr>
          <w:rFonts w:ascii="Arial Narrow" w:eastAsia="Times New Roman" w:hAnsi="Arial Narrow" w:cs="Times New Roman"/>
          <w:b/>
          <w:bCs/>
          <w:lang w:eastAsia="ar-SA"/>
        </w:rPr>
        <w:tab/>
        <w:t>Charakterystyka parametrów technicznych inwestycji:</w:t>
      </w:r>
    </w:p>
    <w:p w:rsidR="00F15571" w:rsidRPr="00B001FC" w:rsidRDefault="00F15571" w:rsidP="00266ADB">
      <w:pPr>
        <w:suppressAutoHyphens/>
        <w:spacing w:after="0"/>
        <w:ind w:right="-468"/>
        <w:rPr>
          <w:rFonts w:ascii="Arial Narrow" w:eastAsia="Times New Roman" w:hAnsi="Arial Narrow" w:cs="Times New Roman"/>
          <w:b/>
          <w:bCs/>
          <w:lang w:eastAsia="ar-SA"/>
        </w:rPr>
      </w:pPr>
    </w:p>
    <w:p w:rsid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1.</w:t>
      </w:r>
      <w:r w:rsidRPr="00B001FC">
        <w:rPr>
          <w:rFonts w:ascii="Arial Narrow" w:eastAsia="Times New Roman" w:hAnsi="Arial Narrow" w:cs="Times New Roman"/>
          <w:lang w:eastAsia="ar-SA"/>
        </w:rPr>
        <w:tab/>
        <w:t>Dane charakteryzujące wpływ na środowisko:.....................................................................................</w:t>
      </w:r>
      <w:r w:rsidR="00F15571">
        <w:rPr>
          <w:rFonts w:ascii="Arial Narrow" w:eastAsia="Times New Roman" w:hAnsi="Arial Narrow" w:cs="Times New Roman"/>
          <w:lang w:eastAsia="ar-SA"/>
        </w:rPr>
        <w:t>................</w:t>
      </w:r>
    </w:p>
    <w:p w:rsidR="00F15571" w:rsidRPr="00B001FC" w:rsidRDefault="00F15571" w:rsidP="00266ADB">
      <w:pPr>
        <w:suppressAutoHyphens/>
        <w:spacing w:after="0"/>
        <w:ind w:right="-468"/>
        <w:rPr>
          <w:rFonts w:ascii="Arial Narrow" w:eastAsia="Times New Roman" w:hAnsi="Arial Narrow" w:cs="Times New Roman"/>
          <w:lang w:eastAsia="ar-SA"/>
        </w:rPr>
      </w:pPr>
    </w:p>
    <w:p w:rsid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00F15571">
        <w:rPr>
          <w:rFonts w:ascii="Arial Narrow" w:eastAsia="Times New Roman" w:hAnsi="Arial Narrow" w:cs="Times New Roman"/>
          <w:lang w:eastAsia="ar-SA"/>
        </w:rPr>
        <w:t>..................................</w:t>
      </w:r>
    </w:p>
    <w:p w:rsidR="00B001FC" w:rsidRPr="00B001FC" w:rsidRDefault="00B001FC" w:rsidP="00266ADB">
      <w:pPr>
        <w:suppressAutoHyphens/>
        <w:spacing w:after="0"/>
        <w:ind w:right="-468"/>
        <w:rPr>
          <w:rFonts w:ascii="Arial Narrow" w:eastAsia="Times New Roman" w:hAnsi="Arial Narrow" w:cs="Times New Roman"/>
          <w:lang w:eastAsia="ar-SA"/>
        </w:rPr>
      </w:pPr>
      <w:r w:rsidRPr="00B001FC">
        <w:rPr>
          <w:rFonts w:ascii="Arial Narrow" w:eastAsia="Times New Roman" w:hAnsi="Arial Narrow" w:cs="Times New Roman"/>
          <w:lang w:eastAsia="ar-SA"/>
        </w:rPr>
        <w:t>*niepotrzebne skreślić</w:t>
      </w:r>
    </w:p>
    <w:p w:rsidR="00B001FC" w:rsidRPr="00B001FC" w:rsidRDefault="00B001FC" w:rsidP="00F15571">
      <w:pPr>
        <w:suppressAutoHyphens/>
        <w:spacing w:after="0"/>
        <w:ind w:right="-468"/>
        <w:jc w:val="right"/>
        <w:rPr>
          <w:rFonts w:ascii="Arial Narrow" w:eastAsia="Times New Roman" w:hAnsi="Arial Narrow" w:cs="Times New Roman"/>
          <w:lang w:eastAsia="ar-SA"/>
        </w:rPr>
      </w:pPr>
      <w:r w:rsidRPr="00B001FC">
        <w:rPr>
          <w:rFonts w:ascii="Arial Narrow" w:eastAsia="Times New Roman" w:hAnsi="Arial Narrow" w:cs="Times New Roman"/>
          <w:lang w:eastAsia="ar-SA"/>
        </w:rPr>
        <w:t>…………………………………………………….</w:t>
      </w:r>
    </w:p>
    <w:p w:rsidR="00B001FC" w:rsidRPr="00B001FC" w:rsidRDefault="00F15571" w:rsidP="00F15571">
      <w:pPr>
        <w:suppressAutoHyphens/>
        <w:spacing w:after="0"/>
        <w:ind w:right="-468"/>
        <w:jc w:val="center"/>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00B001FC" w:rsidRPr="00B001FC">
        <w:rPr>
          <w:rFonts w:ascii="Arial Narrow" w:eastAsia="Times New Roman" w:hAnsi="Arial Narrow" w:cs="Times New Roman"/>
          <w:lang w:eastAsia="ar-SA"/>
        </w:rPr>
        <w:t>(podpis wnioskodawcy)</w:t>
      </w:r>
    </w:p>
    <w:p w:rsidR="00451D56" w:rsidRPr="00B001FC" w:rsidRDefault="00451D56" w:rsidP="00451D56">
      <w:pPr>
        <w:suppressAutoHyphens/>
        <w:spacing w:after="0"/>
        <w:ind w:right="-468"/>
        <w:rPr>
          <w:rFonts w:ascii="Arial Narrow" w:eastAsia="Times New Roman" w:hAnsi="Arial Narrow" w:cs="Times New Roman"/>
          <w:b/>
          <w:bCs/>
          <w:u w:val="single"/>
          <w:lang w:eastAsia="ar-SA"/>
        </w:rPr>
      </w:pPr>
      <w:r w:rsidRPr="00B001FC">
        <w:rPr>
          <w:rFonts w:ascii="Arial Narrow" w:eastAsia="Times New Roman" w:hAnsi="Arial Narrow" w:cs="Times New Roman"/>
          <w:b/>
          <w:bCs/>
          <w:u w:val="single"/>
          <w:lang w:eastAsia="ar-SA"/>
        </w:rPr>
        <w:t>Obligatoryjne załączniki:</w:t>
      </w:r>
    </w:p>
    <w:p w:rsidR="00451D56" w:rsidRPr="00B001FC" w:rsidRDefault="00451D56" w:rsidP="00451D56">
      <w:pPr>
        <w:suppressAutoHyphens/>
        <w:spacing w:after="0"/>
        <w:ind w:right="-468"/>
        <w:rPr>
          <w:rFonts w:ascii="Arial Narrow" w:eastAsia="Times New Roman" w:hAnsi="Arial Narrow" w:cs="Times New Roman"/>
          <w:lang w:eastAsia="ar-SA"/>
        </w:rPr>
      </w:pPr>
    </w:p>
    <w:p w:rsidR="00451D56" w:rsidRPr="006A7970" w:rsidRDefault="00451D56" w:rsidP="006A7970">
      <w:pPr>
        <w:numPr>
          <w:ilvl w:val="0"/>
          <w:numId w:val="3"/>
        </w:numPr>
        <w:tabs>
          <w:tab w:val="clear" w:pos="720"/>
          <w:tab w:val="num" w:pos="-567"/>
          <w:tab w:val="left" w:pos="-540"/>
        </w:tabs>
        <w:suppressAutoHyphens/>
        <w:spacing w:after="0"/>
        <w:ind w:left="709" w:right="-1" w:hanging="709"/>
        <w:jc w:val="both"/>
        <w:rPr>
          <w:rFonts w:ascii="Arial Narrow" w:eastAsia="Times New Roman" w:hAnsi="Arial Narrow" w:cs="Arial"/>
          <w:bCs/>
          <w:lang w:eastAsia="ar-SA"/>
        </w:rPr>
      </w:pPr>
      <w:r w:rsidRPr="006A7970">
        <w:rPr>
          <w:rFonts w:ascii="Arial Narrow" w:eastAsia="Times New Roman" w:hAnsi="Arial Narrow" w:cs="Times New Roman"/>
          <w:lang w:eastAsia="ar-SA"/>
        </w:rPr>
        <w:t xml:space="preserve">kopia mapy zasadniczej z państwowego zasobu geodezyjnego i kartograficznego obejmującej teren którego wniosek dotyczy i obszaru, na którym ta inwestycja będzie oddziaływać w skali 1:500 </w:t>
      </w:r>
      <w:r w:rsidRPr="006A7970">
        <w:rPr>
          <w:rFonts w:ascii="Arial Narrow" w:eastAsia="Times New Roman" w:hAnsi="Arial Narrow" w:cs="Times New Roman"/>
          <w:lang w:eastAsia="ar-SA"/>
        </w:rPr>
        <w:br/>
        <w:t>lub 1:1000; w stosunku do inwestycji liniowych 1:2000 w przypadku braku mapy zasadniczej kopia mapy katastralnej</w:t>
      </w:r>
      <w:r w:rsidR="006A7970" w:rsidRPr="006A7970">
        <w:rPr>
          <w:rFonts w:ascii="Arial Narrow" w:eastAsia="Times New Roman" w:hAnsi="Arial Narrow"/>
          <w:lang w:eastAsia="ar-SA"/>
        </w:rPr>
        <w:t xml:space="preserve"> </w:t>
      </w:r>
      <w:r w:rsidR="006A7970" w:rsidRPr="006A7970">
        <w:rPr>
          <w:rFonts w:ascii="Arial Narrow" w:eastAsia="Times New Roman" w:hAnsi="Arial Narrow" w:cs="Arial"/>
          <w:lang w:eastAsia="ar-SA"/>
        </w:rPr>
        <w:t xml:space="preserve">z Ośrodka Dokumentacji Geodezyjnej i Kartograficznej Starostwa Powiatowego </w:t>
      </w:r>
      <w:r w:rsidR="006A7970" w:rsidRPr="006A7970">
        <w:rPr>
          <w:rFonts w:ascii="Arial Narrow" w:eastAsia="Times New Roman" w:hAnsi="Arial Narrow" w:cs="Arial"/>
          <w:lang w:eastAsia="ar-SA"/>
        </w:rPr>
        <w:br/>
        <w:t>w Krośnie Odrzańskim</w:t>
      </w:r>
      <w:r w:rsidRPr="006A7970">
        <w:rPr>
          <w:rFonts w:ascii="Arial Narrow" w:eastAsia="Times New Roman" w:hAnsi="Arial Narrow" w:cs="Arial"/>
          <w:lang w:eastAsia="ar-SA"/>
        </w:rPr>
        <w:t xml:space="preserve">. </w:t>
      </w:r>
      <w:r w:rsidRPr="006A7970">
        <w:rPr>
          <w:rFonts w:ascii="Arial Narrow" w:eastAsia="Times New Roman" w:hAnsi="Arial Narrow" w:cs="Arial"/>
          <w:bCs/>
          <w:lang w:eastAsia="ar-SA"/>
        </w:rPr>
        <w:t xml:space="preserve">Mapa powinna przedstawiać obszar analizowany w odległości </w:t>
      </w:r>
      <w:r w:rsidR="006A7970" w:rsidRPr="006A7970">
        <w:rPr>
          <w:rFonts w:ascii="Arial Narrow" w:eastAsia="Times New Roman" w:hAnsi="Arial Narrow" w:cs="Arial"/>
          <w:bCs/>
          <w:lang w:eastAsia="ar-SA"/>
        </w:rPr>
        <w:br/>
      </w:r>
      <w:r w:rsidRPr="006A7970">
        <w:rPr>
          <w:rFonts w:ascii="Arial Narrow" w:eastAsia="Times New Roman" w:hAnsi="Arial Narrow" w:cs="Arial"/>
          <w:bCs/>
          <w:lang w:eastAsia="ar-SA"/>
        </w:rPr>
        <w:t xml:space="preserve">nie mniejszej niż trzykrotna szerokość frontu działki objętej wnioskiem o ustalenie warunków zabudowy, nie mniejszej jednak niż 50 metrów </w:t>
      </w:r>
    </w:p>
    <w:p w:rsidR="00451D56" w:rsidRPr="00B001FC" w:rsidRDefault="00451D56" w:rsidP="00451D56">
      <w:pPr>
        <w:suppressAutoHyphens/>
        <w:spacing w:after="0"/>
        <w:ind w:right="-1"/>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2.           </w:t>
      </w:r>
      <w:r w:rsidRPr="00B001FC">
        <w:rPr>
          <w:rFonts w:ascii="Arial Narrow" w:eastAsia="Times New Roman" w:hAnsi="Arial Narrow" w:cs="Times New Roman"/>
          <w:lang w:eastAsia="ar-SA"/>
        </w:rPr>
        <w:t>lokalizacja inwestycji na kopii mapy oraz koncepcja architektoniczna</w:t>
      </w:r>
    </w:p>
    <w:p w:rsidR="00451D56" w:rsidRPr="00B001FC" w:rsidRDefault="00451D56" w:rsidP="00451D56">
      <w:pPr>
        <w:suppressAutoHyphens/>
        <w:spacing w:after="0"/>
        <w:ind w:left="709" w:right="-1" w:hanging="709"/>
        <w:jc w:val="both"/>
        <w:rPr>
          <w:rFonts w:ascii="Arial Narrow" w:eastAsia="Times New Roman" w:hAnsi="Arial Narrow" w:cs="Times New Roman"/>
          <w:lang w:eastAsia="ar-SA"/>
        </w:rPr>
      </w:pPr>
      <w:r w:rsidRPr="00B001FC">
        <w:rPr>
          <w:rFonts w:ascii="Arial Narrow" w:eastAsia="Times New Roman" w:hAnsi="Arial Narrow" w:cs="Times New Roman"/>
          <w:lang w:eastAsia="ar-SA"/>
        </w:rPr>
        <w:t>3.</w:t>
      </w:r>
      <w:r w:rsidRPr="00B001FC">
        <w:rPr>
          <w:rFonts w:ascii="Arial Narrow" w:eastAsia="Times New Roman" w:hAnsi="Arial Narrow" w:cs="Times New Roman"/>
          <w:lang w:eastAsia="ar-SA"/>
        </w:rPr>
        <w:tab/>
        <w:t>umowa zawarta pomiędzy właścicielem sieci wod.-kan., energetycznej, gazowej z inwestorem zapewniająca wykonanie uzbrojenia technicznego terenu</w:t>
      </w:r>
    </w:p>
    <w:p w:rsidR="00451D56" w:rsidRPr="00B001FC" w:rsidRDefault="00451D56" w:rsidP="00451D56">
      <w:pPr>
        <w:suppressAutoHyphens/>
        <w:spacing w:after="0"/>
        <w:ind w:right="-1"/>
        <w:jc w:val="both"/>
        <w:rPr>
          <w:rFonts w:ascii="Arial Narrow" w:eastAsia="Times New Roman" w:hAnsi="Arial Narrow" w:cs="Times New Roman"/>
          <w:lang w:eastAsia="ar-SA"/>
        </w:rPr>
      </w:pPr>
      <w:r>
        <w:rPr>
          <w:rFonts w:ascii="Arial Narrow" w:eastAsia="Times New Roman" w:hAnsi="Arial Narrow" w:cs="Times New Roman"/>
          <w:lang w:eastAsia="ar-SA"/>
        </w:rPr>
        <w:t>4.</w:t>
      </w:r>
      <w:r>
        <w:rPr>
          <w:rFonts w:ascii="Arial Narrow" w:eastAsia="Times New Roman" w:hAnsi="Arial Narrow" w:cs="Times New Roman"/>
          <w:lang w:eastAsia="ar-SA"/>
        </w:rPr>
        <w:tab/>
        <w:t>opłaty skarbowe zgodnie z u</w:t>
      </w:r>
      <w:r w:rsidRPr="00B001FC">
        <w:rPr>
          <w:rFonts w:ascii="Arial Narrow" w:eastAsia="Times New Roman" w:hAnsi="Arial Narrow" w:cs="Times New Roman"/>
          <w:lang w:eastAsia="ar-SA"/>
        </w:rPr>
        <w:t>stawą o opł</w:t>
      </w:r>
      <w:r>
        <w:rPr>
          <w:rFonts w:ascii="Arial Narrow" w:eastAsia="Times New Roman" w:hAnsi="Arial Narrow" w:cs="Times New Roman"/>
          <w:lang w:eastAsia="ar-SA"/>
        </w:rPr>
        <w:t xml:space="preserve">acie skarbowej: </w:t>
      </w:r>
    </w:p>
    <w:p w:rsidR="00451D56" w:rsidRDefault="00451D56" w:rsidP="00451D56">
      <w:pPr>
        <w:suppressAutoHyphens/>
        <w:spacing w:after="0"/>
        <w:ind w:right="-1"/>
        <w:jc w:val="both"/>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Pr="00B001FC">
        <w:rPr>
          <w:rFonts w:ascii="Arial Narrow" w:eastAsia="Times New Roman" w:hAnsi="Arial Narrow" w:cs="Times New Roman"/>
          <w:lang w:eastAsia="ar-SA"/>
        </w:rPr>
        <w:tab/>
        <w:t>pełnomocnictwo upoważniające wnioskodawcę do re</w:t>
      </w:r>
      <w:r>
        <w:rPr>
          <w:rFonts w:ascii="Arial Narrow" w:eastAsia="Times New Roman" w:hAnsi="Arial Narrow" w:cs="Times New Roman"/>
          <w:lang w:eastAsia="ar-SA"/>
        </w:rPr>
        <w:t>prezentowania inwestora – 17 zł</w:t>
      </w:r>
    </w:p>
    <w:p w:rsidR="00317861" w:rsidRDefault="00451D56" w:rsidP="00451D56">
      <w:pPr>
        <w:suppressAutoHyphens/>
        <w:spacing w:after="0"/>
        <w:ind w:right="-1"/>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Pr="00B001FC">
        <w:rPr>
          <w:rFonts w:ascii="Arial Narrow" w:eastAsia="Times New Roman" w:hAnsi="Arial Narrow" w:cs="Times New Roman"/>
          <w:lang w:eastAsia="ar-SA"/>
        </w:rPr>
        <w:t>decyzja o warunkach zabudowy</w:t>
      </w:r>
      <w:r w:rsidR="00A91030">
        <w:rPr>
          <w:rFonts w:ascii="Arial Narrow" w:eastAsia="Times New Roman" w:hAnsi="Arial Narrow" w:cs="Times New Roman"/>
          <w:lang w:eastAsia="ar-SA"/>
        </w:rPr>
        <w:t xml:space="preserve"> i zagospodarowania terenu – 598 </w:t>
      </w:r>
      <w:r w:rsidRPr="00B001FC">
        <w:rPr>
          <w:rFonts w:ascii="Arial Narrow" w:eastAsia="Times New Roman" w:hAnsi="Arial Narrow" w:cs="Times New Roman"/>
          <w:lang w:eastAsia="ar-SA"/>
        </w:rPr>
        <w:t xml:space="preserve"> zł</w:t>
      </w:r>
      <w:r w:rsidR="00A91030">
        <w:rPr>
          <w:rFonts w:ascii="Arial Narrow" w:eastAsia="Times New Roman" w:hAnsi="Arial Narrow" w:cs="Times New Roman"/>
          <w:lang w:eastAsia="ar-SA"/>
        </w:rPr>
        <w:t xml:space="preserve"> (nie dotyczy </w:t>
      </w:r>
      <w:r w:rsidR="00FD36DB">
        <w:rPr>
          <w:rFonts w:ascii="Arial Narrow" w:eastAsia="Times New Roman" w:hAnsi="Arial Narrow" w:cs="Times New Roman"/>
          <w:lang w:eastAsia="ar-SA"/>
        </w:rPr>
        <w:t xml:space="preserve">właściciela lub </w:t>
      </w:r>
      <w:r w:rsidR="00317861">
        <w:rPr>
          <w:rFonts w:ascii="Arial Narrow" w:eastAsia="Times New Roman" w:hAnsi="Arial Narrow" w:cs="Times New Roman"/>
          <w:lang w:eastAsia="ar-SA"/>
        </w:rPr>
        <w:t xml:space="preserve"> </w:t>
      </w:r>
    </w:p>
    <w:p w:rsidR="00451D56" w:rsidRDefault="00317861" w:rsidP="00451D56">
      <w:pPr>
        <w:suppressAutoHyphens/>
        <w:spacing w:after="0"/>
        <w:ind w:right="-1"/>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00FD36DB">
        <w:rPr>
          <w:rFonts w:ascii="Arial Narrow" w:eastAsia="Times New Roman" w:hAnsi="Arial Narrow" w:cs="Times New Roman"/>
          <w:lang w:eastAsia="ar-SA"/>
        </w:rPr>
        <w:t>użytkownika wieczystego terenu, którego wniosek dotyczy)</w:t>
      </w:r>
    </w:p>
    <w:p w:rsidR="00451D56" w:rsidRPr="00F15571" w:rsidRDefault="00451D56" w:rsidP="00451D56">
      <w:pPr>
        <w:tabs>
          <w:tab w:val="left" w:pos="-540"/>
        </w:tabs>
        <w:suppressAutoHyphens/>
        <w:spacing w:after="0"/>
        <w:ind w:left="709" w:right="-1" w:hanging="709"/>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Pr="00F15571">
        <w:rPr>
          <w:rFonts w:ascii="Arial Narrow" w:eastAsia="Times New Roman" w:hAnsi="Arial Narrow" w:cs="Times New Roman"/>
          <w:lang w:eastAsia="ar-SA"/>
        </w:rPr>
        <w:t>zwolnienie od opłat dotyczy zabudowy mieszkaniowej (budowy, nadbu</w:t>
      </w:r>
      <w:r>
        <w:rPr>
          <w:rFonts w:ascii="Arial Narrow" w:eastAsia="Times New Roman" w:hAnsi="Arial Narrow" w:cs="Times New Roman"/>
          <w:lang w:eastAsia="ar-SA"/>
        </w:rPr>
        <w:t xml:space="preserve">dowy, rozbudowy, zmiany sposobu </w:t>
      </w:r>
      <w:r w:rsidRPr="00F15571">
        <w:rPr>
          <w:rFonts w:ascii="Arial Narrow" w:eastAsia="Times New Roman" w:hAnsi="Arial Narrow" w:cs="Times New Roman"/>
          <w:lang w:eastAsia="ar-SA"/>
        </w:rPr>
        <w:t>użytkowania na funkcję mieszkalną)</w:t>
      </w:r>
    </w:p>
    <w:p w:rsidR="00451D56" w:rsidRPr="00B001FC" w:rsidRDefault="00451D56" w:rsidP="00451D56">
      <w:pPr>
        <w:suppressAutoHyphens/>
        <w:spacing w:after="0"/>
        <w:ind w:right="-1"/>
        <w:jc w:val="both"/>
        <w:rPr>
          <w:rFonts w:ascii="Arial Narrow" w:eastAsia="Times New Roman" w:hAnsi="Arial Narrow" w:cs="Times New Roman"/>
          <w:lang w:eastAsia="ar-SA"/>
        </w:rPr>
      </w:pPr>
      <w:r w:rsidRPr="00B001FC">
        <w:rPr>
          <w:rFonts w:ascii="Arial Narrow" w:eastAsia="Times New Roman" w:hAnsi="Arial Narrow" w:cs="Times New Roman"/>
          <w:lang w:eastAsia="ar-SA"/>
        </w:rPr>
        <w:t>5.</w:t>
      </w:r>
      <w:r w:rsidRPr="00B001FC">
        <w:rPr>
          <w:rFonts w:ascii="Arial Narrow" w:eastAsia="Times New Roman" w:hAnsi="Arial Narrow" w:cs="Times New Roman"/>
          <w:lang w:eastAsia="ar-SA"/>
        </w:rPr>
        <w:tab/>
        <w:t>w przypadku lokalizacji inwestycji na terenach rolnych należy obligatoryjnie załączyć dodatkowo:</w:t>
      </w:r>
    </w:p>
    <w:p w:rsidR="00451D56" w:rsidRPr="00B001FC" w:rsidRDefault="00451D56" w:rsidP="00451D56">
      <w:pPr>
        <w:suppressAutoHyphens/>
        <w:spacing w:after="0"/>
        <w:ind w:left="709" w:right="-1" w:hanging="709"/>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Pr="00B001FC">
        <w:rPr>
          <w:rFonts w:ascii="Arial Narrow" w:eastAsia="Times New Roman" w:hAnsi="Arial Narrow" w:cs="Times New Roman"/>
          <w:lang w:eastAsia="ar-SA"/>
        </w:rPr>
        <w:tab/>
        <w:t>mapę glebowo-rolną w skali 1:5000</w:t>
      </w:r>
    </w:p>
    <w:p w:rsidR="00451D56" w:rsidRPr="00B001FC" w:rsidRDefault="00451D56" w:rsidP="00451D56">
      <w:pPr>
        <w:suppressAutoHyphens/>
        <w:spacing w:after="0"/>
        <w:ind w:left="709" w:right="-1" w:hanging="709"/>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Pr="00B001FC">
        <w:rPr>
          <w:rFonts w:ascii="Arial Narrow" w:eastAsia="Times New Roman" w:hAnsi="Arial Narrow" w:cs="Times New Roman"/>
          <w:lang w:eastAsia="ar-SA"/>
        </w:rPr>
        <w:tab/>
        <w:t>mapę ewidencyjną w skali 1:5000</w:t>
      </w:r>
    </w:p>
    <w:p w:rsidR="00451D56" w:rsidRPr="00B001FC" w:rsidRDefault="00451D56" w:rsidP="00451D56">
      <w:pPr>
        <w:suppressAutoHyphens/>
        <w:spacing w:after="0"/>
        <w:ind w:left="709" w:right="-1" w:hanging="709"/>
        <w:jc w:val="both"/>
        <w:rPr>
          <w:rFonts w:ascii="Arial Narrow" w:eastAsia="Times New Roman" w:hAnsi="Arial Narrow" w:cs="Times New Roman"/>
          <w:lang w:eastAsia="ar-SA"/>
        </w:rPr>
      </w:pPr>
      <w:r w:rsidRPr="00B001FC">
        <w:rPr>
          <w:rFonts w:ascii="Arial Narrow" w:eastAsia="Times New Roman" w:hAnsi="Arial Narrow" w:cs="Times New Roman"/>
          <w:lang w:eastAsia="ar-SA"/>
        </w:rPr>
        <w:t>-</w:t>
      </w:r>
      <w:r w:rsidRPr="00B001FC">
        <w:rPr>
          <w:rFonts w:ascii="Arial Narrow" w:eastAsia="Times New Roman" w:hAnsi="Arial Narrow" w:cs="Times New Roman"/>
          <w:lang w:eastAsia="ar-SA"/>
        </w:rPr>
        <w:tab/>
        <w:t xml:space="preserve">wypis z rejestru gruntów </w:t>
      </w:r>
    </w:p>
    <w:p w:rsidR="00451D56" w:rsidRPr="00B001FC" w:rsidRDefault="00451D56" w:rsidP="00451D56">
      <w:pPr>
        <w:suppressAutoHyphens/>
        <w:spacing w:after="0"/>
        <w:ind w:left="709" w:right="-1" w:hanging="709"/>
        <w:jc w:val="both"/>
        <w:rPr>
          <w:rFonts w:ascii="Arial Narrow" w:eastAsia="Times New Roman" w:hAnsi="Arial Narrow" w:cs="Times New Roman"/>
          <w:lang w:eastAsia="ar-SA"/>
        </w:rPr>
      </w:pPr>
      <w:r>
        <w:rPr>
          <w:rFonts w:ascii="Arial Narrow" w:eastAsia="Times New Roman" w:hAnsi="Arial Narrow" w:cs="Times New Roman"/>
          <w:lang w:eastAsia="ar-SA"/>
        </w:rPr>
        <w:t xml:space="preserve">               </w:t>
      </w:r>
      <w:r w:rsidRPr="00B001FC">
        <w:rPr>
          <w:rFonts w:ascii="Arial Narrow" w:eastAsia="Times New Roman" w:hAnsi="Arial Narrow" w:cs="Times New Roman"/>
          <w:lang w:eastAsia="ar-SA"/>
        </w:rPr>
        <w:t>W/w mapy oraz wypis z rejestru gruntów można nabyć odpłatnie w Starost</w:t>
      </w:r>
      <w:r>
        <w:rPr>
          <w:rFonts w:ascii="Arial Narrow" w:eastAsia="Times New Roman" w:hAnsi="Arial Narrow" w:cs="Times New Roman"/>
          <w:lang w:eastAsia="ar-SA"/>
        </w:rPr>
        <w:t xml:space="preserve">wie Powiatowym ul. Piastów 10B </w:t>
      </w:r>
      <w:r w:rsidRPr="00B001FC">
        <w:rPr>
          <w:rFonts w:ascii="Arial Narrow" w:eastAsia="Times New Roman" w:hAnsi="Arial Narrow" w:cs="Times New Roman"/>
          <w:lang w:eastAsia="ar-SA"/>
        </w:rPr>
        <w:t>w Krośnie Odrzańskim.</w:t>
      </w:r>
    </w:p>
    <w:p w:rsidR="00451D56" w:rsidRDefault="00451D56" w:rsidP="00451D56">
      <w:pPr>
        <w:numPr>
          <w:ilvl w:val="0"/>
          <w:numId w:val="4"/>
        </w:numPr>
        <w:suppressAutoHyphens/>
        <w:spacing w:after="0"/>
        <w:ind w:left="709" w:right="-1" w:hanging="709"/>
        <w:rPr>
          <w:rFonts w:ascii="Arial Narrow" w:hAnsi="Arial Narrow"/>
        </w:rPr>
      </w:pPr>
      <w:r w:rsidRPr="00B001FC">
        <w:rPr>
          <w:rFonts w:ascii="Arial Narrow" w:eastAsia="Times New Roman" w:hAnsi="Arial Narrow" w:cs="Times New Roman"/>
          <w:lang w:eastAsia="ar-SA"/>
        </w:rPr>
        <w:t xml:space="preserve">Decyzję o środowiskowych uwarunkowaniach, jeżeli inwestycja zalicza się do przedsięwzięć mogących znacząco oddziaływać </w:t>
      </w:r>
      <w:r>
        <w:rPr>
          <w:rFonts w:ascii="Arial Narrow" w:eastAsia="Times New Roman" w:hAnsi="Arial Narrow" w:cs="Times New Roman"/>
          <w:lang w:eastAsia="ar-SA"/>
        </w:rPr>
        <w:t xml:space="preserve"> </w:t>
      </w:r>
      <w:r w:rsidRPr="00B001FC">
        <w:rPr>
          <w:rFonts w:ascii="Arial Narrow" w:eastAsia="Times New Roman" w:hAnsi="Arial Narrow" w:cs="Times New Roman"/>
          <w:lang w:eastAsia="ar-SA"/>
        </w:rPr>
        <w:t>na środowisko.</w:t>
      </w:r>
      <w:r w:rsidRPr="00B001FC">
        <w:rPr>
          <w:rFonts w:ascii="Arial Narrow" w:hAnsi="Arial Narrow"/>
        </w:rPr>
        <w:t xml:space="preserve"> </w:t>
      </w:r>
    </w:p>
    <w:p w:rsidR="00451D56" w:rsidRDefault="00451D56" w:rsidP="00451D56">
      <w:pPr>
        <w:suppressAutoHyphens/>
        <w:spacing w:after="0"/>
        <w:ind w:right="-468"/>
        <w:rPr>
          <w:rFonts w:ascii="Arial Narrow" w:hAnsi="Arial Narrow"/>
        </w:rPr>
      </w:pPr>
    </w:p>
    <w:p w:rsidR="00451D56" w:rsidRDefault="00451D56" w:rsidP="00451D56">
      <w:pPr>
        <w:pStyle w:val="Default"/>
        <w:jc w:val="both"/>
        <w:rPr>
          <w:rFonts w:ascii="Arial Narrow" w:hAnsi="Arial Narrow"/>
          <w:b/>
          <w:sz w:val="22"/>
          <w:szCs w:val="22"/>
          <w:u w:val="single"/>
        </w:rPr>
      </w:pPr>
      <w:r w:rsidRPr="00F54E14">
        <w:rPr>
          <w:rFonts w:ascii="Arial Narrow" w:hAnsi="Arial Narrow"/>
          <w:b/>
          <w:sz w:val="22"/>
          <w:szCs w:val="22"/>
          <w:u w:val="single"/>
        </w:rPr>
        <w:t xml:space="preserve">Wniosek powinien zawierać: </w:t>
      </w:r>
    </w:p>
    <w:p w:rsidR="00451D56" w:rsidRPr="00F54E14" w:rsidRDefault="00451D56" w:rsidP="00451D56">
      <w:pPr>
        <w:pStyle w:val="Default"/>
        <w:jc w:val="both"/>
        <w:rPr>
          <w:rFonts w:ascii="Arial Narrow" w:hAnsi="Arial Narrow"/>
          <w:b/>
          <w:sz w:val="22"/>
          <w:szCs w:val="22"/>
          <w:u w:val="single"/>
        </w:rPr>
      </w:pPr>
    </w:p>
    <w:p w:rsidR="00451D56" w:rsidRPr="00F54E14" w:rsidRDefault="00451D56" w:rsidP="00451D56">
      <w:pPr>
        <w:spacing w:after="0"/>
        <w:ind w:left="709" w:hanging="709"/>
        <w:jc w:val="both"/>
        <w:rPr>
          <w:rFonts w:ascii="Arial Narrow" w:hAnsi="Arial Narrow"/>
        </w:rPr>
      </w:pPr>
      <w:r>
        <w:rPr>
          <w:rFonts w:ascii="Arial Narrow" w:hAnsi="Arial Narrow"/>
        </w:rPr>
        <w:t xml:space="preserve">1.    </w:t>
      </w:r>
      <w:r w:rsidRPr="00F54E14">
        <w:rPr>
          <w:rFonts w:ascii="Arial Narrow" w:hAnsi="Arial Narrow"/>
        </w:rPr>
        <w:t>określenie granic terenu objętego wnioskiem, przedstawionych na kopii mapy zasadniczej</w:t>
      </w:r>
      <w:r>
        <w:rPr>
          <w:rFonts w:ascii="Arial Narrow" w:hAnsi="Arial Narrow"/>
        </w:rPr>
        <w:br/>
      </w:r>
      <w:r w:rsidRPr="00F54E14">
        <w:rPr>
          <w:rFonts w:ascii="Arial Narrow" w:hAnsi="Arial Narrow"/>
        </w:rPr>
        <w:t xml:space="preserve"> lub, w przypadku jej braku, na kopii mapy katastralnej, przyjętych do państwowego zasobu </w:t>
      </w:r>
      <w:r>
        <w:rPr>
          <w:rFonts w:ascii="Arial Narrow" w:hAnsi="Arial Narrow"/>
        </w:rPr>
        <w:t xml:space="preserve"> </w:t>
      </w:r>
      <w:r w:rsidRPr="00F54E14">
        <w:rPr>
          <w:rFonts w:ascii="Arial Narrow" w:hAnsi="Arial Narrow"/>
        </w:rPr>
        <w:t xml:space="preserve">geodezyjnego i kartograficznego, obejmujących teren, którego wniosek dotyczy, i obszaru, na który </w:t>
      </w:r>
      <w:r>
        <w:rPr>
          <w:rFonts w:ascii="Arial Narrow" w:hAnsi="Arial Narrow"/>
        </w:rPr>
        <w:br/>
      </w:r>
      <w:r w:rsidRPr="00F54E14">
        <w:rPr>
          <w:rFonts w:ascii="Arial Narrow" w:hAnsi="Arial Narrow"/>
        </w:rPr>
        <w:t>ta inwestycja będzie oddziaływać, w skali 1:500 lub 1:1000, a w stosunku do inwestycji liniowych również w skali 1:2000;</w:t>
      </w:r>
    </w:p>
    <w:p w:rsidR="00451D56" w:rsidRPr="00F54E14" w:rsidRDefault="00451D56" w:rsidP="00451D56">
      <w:pPr>
        <w:pStyle w:val="Default"/>
        <w:jc w:val="both"/>
        <w:rPr>
          <w:rFonts w:ascii="Arial Narrow" w:hAnsi="Arial Narrow"/>
          <w:sz w:val="22"/>
          <w:szCs w:val="22"/>
        </w:rPr>
      </w:pPr>
      <w:r>
        <w:rPr>
          <w:rFonts w:ascii="Arial Narrow" w:hAnsi="Arial Narrow"/>
          <w:sz w:val="22"/>
          <w:szCs w:val="22"/>
        </w:rPr>
        <w:t xml:space="preserve">2.          </w:t>
      </w:r>
      <w:r w:rsidRPr="00F54E14">
        <w:rPr>
          <w:rFonts w:ascii="Arial Narrow" w:hAnsi="Arial Narrow"/>
          <w:sz w:val="22"/>
          <w:szCs w:val="22"/>
        </w:rPr>
        <w:t xml:space="preserve"> charakterystykę inwestycji, obejmującą: </w:t>
      </w:r>
    </w:p>
    <w:p w:rsidR="00451D56" w:rsidRDefault="00451D56" w:rsidP="00451D56">
      <w:pPr>
        <w:spacing w:after="0"/>
        <w:ind w:left="1276" w:hanging="567"/>
        <w:jc w:val="both"/>
        <w:rPr>
          <w:rFonts w:ascii="Arial Narrow" w:hAnsi="Arial Narrow"/>
        </w:rPr>
      </w:pPr>
      <w:r w:rsidRPr="00F54E14">
        <w:rPr>
          <w:rFonts w:ascii="Arial Narrow" w:hAnsi="Arial Narrow"/>
        </w:rPr>
        <w:t xml:space="preserve">a) </w:t>
      </w:r>
      <w:r>
        <w:rPr>
          <w:rFonts w:ascii="Arial Narrow" w:hAnsi="Arial Narrow"/>
        </w:rPr>
        <w:t xml:space="preserve">    </w:t>
      </w:r>
      <w:r w:rsidRPr="00F54E14">
        <w:rPr>
          <w:rFonts w:ascii="Arial Narrow" w:hAnsi="Arial Narrow"/>
        </w:rPr>
        <w:t>określenie zapotrzebowania na wodę, energię oraz sposobu odprowadzania lub oczyszczania ścieków, a także innych potrzeb w zakresie infrastruktury</w:t>
      </w:r>
      <w:r>
        <w:rPr>
          <w:rFonts w:ascii="Arial Narrow" w:hAnsi="Arial Narrow"/>
        </w:rPr>
        <w:t xml:space="preserve"> </w:t>
      </w:r>
      <w:r w:rsidRPr="00F54E14">
        <w:rPr>
          <w:rFonts w:ascii="Arial Narrow" w:hAnsi="Arial Narrow"/>
        </w:rPr>
        <w:t xml:space="preserve">technicznej, a w razie potrzeby również sposobu unieszkodliwiania odpadów, </w:t>
      </w:r>
    </w:p>
    <w:p w:rsidR="00451D56" w:rsidRDefault="00451D56" w:rsidP="00451D56">
      <w:pPr>
        <w:spacing w:after="0"/>
        <w:ind w:left="1276" w:hanging="567"/>
        <w:jc w:val="both"/>
        <w:rPr>
          <w:rFonts w:ascii="Arial Narrow" w:hAnsi="Arial Narrow"/>
        </w:rPr>
      </w:pPr>
      <w:r w:rsidRPr="00F54E14">
        <w:rPr>
          <w:rFonts w:ascii="Arial Narrow" w:hAnsi="Arial Narrow"/>
        </w:rPr>
        <w:t xml:space="preserve">b) </w:t>
      </w:r>
      <w:r>
        <w:rPr>
          <w:rFonts w:ascii="Arial Narrow" w:hAnsi="Arial Narrow"/>
        </w:rPr>
        <w:t xml:space="preserve">   </w:t>
      </w:r>
      <w:r w:rsidRPr="00F54E14">
        <w:rPr>
          <w:rFonts w:ascii="Arial Narrow" w:hAnsi="Arial Narrow"/>
        </w:rPr>
        <w:t xml:space="preserve">określenie planowanego sposobu zagospodarowania terenu oraz charakterystyki zabudowy </w:t>
      </w:r>
      <w:r>
        <w:rPr>
          <w:rFonts w:ascii="Arial Narrow" w:hAnsi="Arial Narrow"/>
        </w:rPr>
        <w:br/>
      </w:r>
      <w:r w:rsidRPr="00F54E14">
        <w:rPr>
          <w:rFonts w:ascii="Arial Narrow" w:hAnsi="Arial Narrow"/>
        </w:rPr>
        <w:t xml:space="preserve">i zagospodarowania terenu, w tym przeznaczenia i gabarytów projektowanych obiektów budowlanych oraz powierzchni terenu podlegającej przekształceniu, przedstawione w formie opisowej i graficznej, </w:t>
      </w:r>
    </w:p>
    <w:p w:rsidR="00451D56" w:rsidRDefault="00451D56" w:rsidP="00451D56">
      <w:pPr>
        <w:spacing w:after="0"/>
        <w:ind w:left="1276" w:hanging="567"/>
        <w:jc w:val="both"/>
        <w:rPr>
          <w:rFonts w:ascii="Arial Narrow" w:hAnsi="Arial Narrow"/>
        </w:rPr>
      </w:pPr>
      <w:r>
        <w:rPr>
          <w:rFonts w:ascii="Arial Narrow" w:hAnsi="Arial Narrow"/>
        </w:rPr>
        <w:t xml:space="preserve">c)       </w:t>
      </w:r>
      <w:r w:rsidRPr="00F54E14">
        <w:rPr>
          <w:rFonts w:ascii="Arial Narrow" w:hAnsi="Arial Narrow"/>
        </w:rPr>
        <w:t>określenie charakterystycznych parametrów technicznych inwestycji oraz dane charakter</w:t>
      </w:r>
      <w:r>
        <w:rPr>
          <w:rFonts w:ascii="Arial Narrow" w:hAnsi="Arial Narrow"/>
        </w:rPr>
        <w:t>yzujące jej wpływ na środowisko,</w:t>
      </w:r>
      <w:r w:rsidRPr="00F54E14">
        <w:rPr>
          <w:rFonts w:ascii="Arial Narrow" w:hAnsi="Arial Narrow"/>
        </w:rPr>
        <w:t xml:space="preserve"> </w:t>
      </w:r>
    </w:p>
    <w:p w:rsidR="00451D56" w:rsidRDefault="00451D56" w:rsidP="00451D56">
      <w:pPr>
        <w:pStyle w:val="Default"/>
        <w:rPr>
          <w:rFonts w:ascii="Arial Narrow" w:hAnsi="Arial Narrow"/>
          <w:sz w:val="22"/>
          <w:szCs w:val="22"/>
        </w:rPr>
      </w:pPr>
      <w:r>
        <w:rPr>
          <w:rFonts w:ascii="Arial Narrow" w:hAnsi="Arial Narrow" w:cstheme="minorBidi"/>
          <w:color w:val="auto"/>
          <w:sz w:val="22"/>
          <w:szCs w:val="22"/>
        </w:rPr>
        <w:t xml:space="preserve">3.           </w:t>
      </w:r>
      <w:r w:rsidRPr="00F54E14">
        <w:rPr>
          <w:rFonts w:ascii="Arial Narrow" w:hAnsi="Arial Narrow"/>
          <w:sz w:val="22"/>
          <w:szCs w:val="22"/>
        </w:rPr>
        <w:t xml:space="preserve">w przypadku lokalizacji składowiska odpadów: </w:t>
      </w:r>
    </w:p>
    <w:p w:rsidR="00451D56" w:rsidRDefault="00451D56" w:rsidP="00451D56">
      <w:pPr>
        <w:pStyle w:val="Default"/>
        <w:rPr>
          <w:rFonts w:ascii="Arial Narrow" w:hAnsi="Arial Narrow"/>
          <w:sz w:val="22"/>
          <w:szCs w:val="22"/>
        </w:rPr>
      </w:pPr>
      <w:r>
        <w:rPr>
          <w:rFonts w:ascii="Arial Narrow" w:hAnsi="Arial Narrow"/>
          <w:sz w:val="22"/>
          <w:szCs w:val="22"/>
        </w:rPr>
        <w:t xml:space="preserve">              </w:t>
      </w:r>
      <w:r w:rsidRPr="00F54E14">
        <w:rPr>
          <w:rFonts w:ascii="Arial Narrow" w:hAnsi="Arial Narrow"/>
          <w:sz w:val="22"/>
          <w:szCs w:val="22"/>
        </w:rPr>
        <w:t xml:space="preserve">a) </w:t>
      </w:r>
      <w:r>
        <w:rPr>
          <w:rFonts w:ascii="Arial Narrow" w:hAnsi="Arial Narrow"/>
          <w:sz w:val="22"/>
          <w:szCs w:val="22"/>
        </w:rPr>
        <w:t xml:space="preserve">      </w:t>
      </w:r>
      <w:r w:rsidRPr="00F54E14">
        <w:rPr>
          <w:rFonts w:ascii="Arial Narrow" w:hAnsi="Arial Narrow"/>
          <w:sz w:val="22"/>
          <w:szCs w:val="22"/>
        </w:rPr>
        <w:t xml:space="preserve">docelową rzędną składowiska odpadów, </w:t>
      </w:r>
    </w:p>
    <w:p w:rsidR="00451D56" w:rsidRPr="00F54E14" w:rsidRDefault="00451D56" w:rsidP="00451D56">
      <w:pPr>
        <w:pStyle w:val="Default"/>
        <w:rPr>
          <w:rFonts w:ascii="Arial Narrow" w:hAnsi="Arial Narrow"/>
          <w:sz w:val="22"/>
          <w:szCs w:val="22"/>
        </w:rPr>
      </w:pPr>
      <w:r>
        <w:rPr>
          <w:rFonts w:ascii="Arial Narrow" w:hAnsi="Arial Narrow"/>
          <w:sz w:val="22"/>
          <w:szCs w:val="22"/>
        </w:rPr>
        <w:t xml:space="preserve">              </w:t>
      </w:r>
      <w:r w:rsidRPr="00F54E14">
        <w:rPr>
          <w:rFonts w:ascii="Arial Narrow" w:hAnsi="Arial Narrow"/>
          <w:sz w:val="22"/>
          <w:szCs w:val="22"/>
        </w:rPr>
        <w:t>b)</w:t>
      </w:r>
      <w:r>
        <w:rPr>
          <w:rFonts w:ascii="Arial Narrow" w:hAnsi="Arial Narrow"/>
          <w:sz w:val="22"/>
          <w:szCs w:val="22"/>
        </w:rPr>
        <w:t xml:space="preserve">      </w:t>
      </w:r>
      <w:r w:rsidRPr="00F54E14">
        <w:rPr>
          <w:rFonts w:ascii="Arial Narrow" w:hAnsi="Arial Narrow"/>
          <w:sz w:val="22"/>
          <w:szCs w:val="22"/>
        </w:rPr>
        <w:t xml:space="preserve"> roczną i całkowitą ilość składowanych odpadów oraz rodzaje składowanych odpadów, </w:t>
      </w:r>
    </w:p>
    <w:p w:rsidR="00451D56" w:rsidRPr="00F54E14" w:rsidRDefault="00451D56" w:rsidP="00451D56">
      <w:pPr>
        <w:pStyle w:val="Default"/>
        <w:rPr>
          <w:rFonts w:ascii="Arial Narrow" w:hAnsi="Arial Narrow"/>
          <w:sz w:val="22"/>
          <w:szCs w:val="22"/>
        </w:rPr>
      </w:pPr>
      <w:r>
        <w:rPr>
          <w:rFonts w:ascii="Arial Narrow" w:hAnsi="Arial Narrow"/>
          <w:sz w:val="22"/>
          <w:szCs w:val="22"/>
        </w:rPr>
        <w:t xml:space="preserve">              </w:t>
      </w:r>
      <w:r w:rsidRPr="00F54E14">
        <w:rPr>
          <w:rFonts w:ascii="Arial Narrow" w:hAnsi="Arial Narrow"/>
          <w:sz w:val="22"/>
          <w:szCs w:val="22"/>
        </w:rPr>
        <w:t>c)</w:t>
      </w:r>
      <w:r>
        <w:rPr>
          <w:rFonts w:ascii="Arial Narrow" w:hAnsi="Arial Narrow"/>
          <w:sz w:val="22"/>
          <w:szCs w:val="22"/>
        </w:rPr>
        <w:t xml:space="preserve">      </w:t>
      </w:r>
      <w:r w:rsidRPr="00F54E14">
        <w:rPr>
          <w:rFonts w:ascii="Arial Narrow" w:hAnsi="Arial Narrow"/>
          <w:sz w:val="22"/>
          <w:szCs w:val="22"/>
        </w:rPr>
        <w:t xml:space="preserve"> sposób gromadzenia, oczyszczania i odprowadzania ścieków, </w:t>
      </w:r>
    </w:p>
    <w:p w:rsidR="00451D56" w:rsidRPr="00F54E14" w:rsidRDefault="00451D56" w:rsidP="00451D56">
      <w:pPr>
        <w:spacing w:after="0"/>
        <w:ind w:left="1276" w:hanging="567"/>
        <w:jc w:val="both"/>
        <w:rPr>
          <w:rFonts w:ascii="Arial Narrow" w:hAnsi="Arial Narrow"/>
        </w:rPr>
      </w:pPr>
      <w:r w:rsidRPr="00F54E14">
        <w:rPr>
          <w:rFonts w:ascii="Arial Narrow" w:hAnsi="Arial Narrow"/>
        </w:rPr>
        <w:t xml:space="preserve">d) </w:t>
      </w:r>
      <w:r>
        <w:rPr>
          <w:rFonts w:ascii="Arial Narrow" w:hAnsi="Arial Narrow"/>
        </w:rPr>
        <w:t xml:space="preserve">  </w:t>
      </w:r>
      <w:r w:rsidRPr="00F54E14">
        <w:rPr>
          <w:rFonts w:ascii="Arial Narrow" w:hAnsi="Arial Narrow"/>
        </w:rPr>
        <w:t>sposób gromadzenia, oczyszczania i wykorzystywania lub unieszkodliwiania gazu składowiskowego.</w:t>
      </w:r>
    </w:p>
    <w:p w:rsidR="00451D56" w:rsidRDefault="00451D56" w:rsidP="00451D56">
      <w:pPr>
        <w:suppressAutoHyphens/>
        <w:spacing w:after="0"/>
        <w:ind w:right="-468"/>
        <w:rPr>
          <w:rFonts w:ascii="Arial Narrow" w:hAnsi="Arial Narrow"/>
        </w:rPr>
      </w:pPr>
    </w:p>
    <w:p w:rsidR="00FF7D24" w:rsidRDefault="00FF7D24" w:rsidP="00451D56">
      <w:pPr>
        <w:suppressAutoHyphens/>
        <w:spacing w:after="0"/>
        <w:ind w:right="-468"/>
        <w:rPr>
          <w:rFonts w:ascii="Arial Narrow" w:hAnsi="Arial Narrow"/>
        </w:rPr>
      </w:pPr>
    </w:p>
    <w:p w:rsidR="00FF7D24" w:rsidRDefault="00FF7D24" w:rsidP="00FF7D24"/>
    <w:p w:rsidR="00FF7D24" w:rsidRDefault="00FF7D24" w:rsidP="00FF7D24">
      <w:pPr>
        <w:rPr>
          <w:rFonts w:ascii="Arial Narrow" w:eastAsia="Arial Unicode MS" w:hAnsi="Arial Narrow"/>
          <w:sz w:val="16"/>
          <w:szCs w:val="16"/>
          <w:u w:val="single"/>
        </w:rPr>
      </w:pPr>
      <w:r>
        <w:rPr>
          <w:rFonts w:ascii="Arial Narrow" w:eastAsia="Arial Unicode MS" w:hAnsi="Arial Narrow"/>
          <w:sz w:val="16"/>
          <w:szCs w:val="16"/>
          <w:u w:val="single"/>
        </w:rPr>
        <w:t>Klauzula informacyjna dotycząca przetwarzania danych:</w:t>
      </w:r>
    </w:p>
    <w:p w:rsidR="00FF7D24" w:rsidRDefault="00FF7D24" w:rsidP="00FF7D24">
      <w:pPr>
        <w:rPr>
          <w:rFonts w:ascii="Arial Narrow" w:eastAsia="Arial Unicode MS" w:hAnsi="Arial Narrow"/>
          <w:sz w:val="16"/>
          <w:szCs w:val="16"/>
          <w:u w:val="single"/>
        </w:rPr>
      </w:pPr>
    </w:p>
    <w:p w:rsidR="00FF7D24" w:rsidRDefault="00FF7D24" w:rsidP="00FF7D24">
      <w:pPr>
        <w:widowControl w:val="0"/>
        <w:numPr>
          <w:ilvl w:val="0"/>
          <w:numId w:val="6"/>
        </w:numPr>
        <w:autoSpaceDN w:val="0"/>
        <w:contextualSpacing/>
        <w:jc w:val="both"/>
        <w:textAlignment w:val="baseline"/>
        <w:rPr>
          <w:rFonts w:ascii="Arial Narrow" w:eastAsia="Times New Roman" w:hAnsi="Arial Narrow"/>
          <w:sz w:val="16"/>
          <w:szCs w:val="16"/>
        </w:rPr>
      </w:pPr>
      <w:r>
        <w:rPr>
          <w:rFonts w:ascii="Arial Narrow"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FF7D24" w:rsidRDefault="00FF7D24" w:rsidP="00FF7D24">
      <w:pPr>
        <w:widowControl w:val="0"/>
        <w:numPr>
          <w:ilvl w:val="0"/>
          <w:numId w:val="6"/>
        </w:numPr>
        <w:autoSpaceDN w:val="0"/>
        <w:contextualSpacing/>
        <w:jc w:val="both"/>
        <w:textAlignment w:val="baseline"/>
        <w:rPr>
          <w:rFonts w:ascii="Arial Narrow" w:hAnsi="Arial Narrow"/>
          <w:sz w:val="16"/>
          <w:szCs w:val="16"/>
        </w:rPr>
      </w:pPr>
      <w:r>
        <w:rPr>
          <w:rFonts w:ascii="Arial Narrow" w:hAnsi="Arial Narrow" w:cs="Calibri"/>
          <w:sz w:val="16"/>
          <w:szCs w:val="16"/>
        </w:rPr>
        <w:t xml:space="preserve">Administrator wyznaczył Inspektora Ochrony Danych, z którym może się Pani/Pan skontaktować poprzez email </w:t>
      </w:r>
      <w:hyperlink r:id="rId8" w:history="1">
        <w:r>
          <w:rPr>
            <w:rStyle w:val="Hipercze"/>
            <w:rFonts w:ascii="Arial Narrow" w:hAnsi="Arial Narrow" w:cs="Calibri"/>
            <w:sz w:val="16"/>
            <w:szCs w:val="16"/>
          </w:rPr>
          <w:t>iod@krosnoodrzanskie.pl</w:t>
        </w:r>
      </w:hyperlink>
      <w:r>
        <w:rPr>
          <w:rFonts w:ascii="Arial Narrow" w:hAnsi="Arial Narrow" w:cs="Calibri"/>
          <w:sz w:val="16"/>
          <w:szCs w:val="16"/>
        </w:rPr>
        <w:t>,  osobiście</w:t>
      </w:r>
      <w:r>
        <w:rPr>
          <w:rFonts w:ascii="Arial Narrow" w:hAnsi="Arial Narrow" w:cs="Calibri"/>
          <w:sz w:val="16"/>
          <w:szCs w:val="16"/>
        </w:rPr>
        <w:br/>
        <w:t xml:space="preserve">w siedzibie administratora lub pisząc na adres siedziby administratora. Z Inspektorem Ochrony Danych można kontaktować się we wszystkich sprawach dotyczących przetwarzania danych przez administratora oraz korzystania z praw związanych z przetwarzaniem danych. </w:t>
      </w:r>
    </w:p>
    <w:p w:rsidR="00FF7D24" w:rsidRDefault="00FF7D24" w:rsidP="00FF7D24">
      <w:pPr>
        <w:widowControl w:val="0"/>
        <w:numPr>
          <w:ilvl w:val="0"/>
          <w:numId w:val="6"/>
        </w:numPr>
        <w:autoSpaceDN w:val="0"/>
        <w:contextualSpacing/>
        <w:jc w:val="both"/>
        <w:textAlignment w:val="baseline"/>
        <w:rPr>
          <w:rFonts w:ascii="Arial Narrow" w:hAnsi="Arial Narrow"/>
          <w:sz w:val="16"/>
          <w:szCs w:val="16"/>
        </w:rPr>
      </w:pPr>
      <w:r>
        <w:rPr>
          <w:rFonts w:ascii="Arial Narrow" w:hAnsi="Arial Narrow"/>
          <w:sz w:val="16"/>
          <w:szCs w:val="16"/>
        </w:rPr>
        <w:t>Pani/Pana dane będą przetwarzane w rozpatrzenia wniosku o dzierżawę nieruchomości lub jej części stanowiącej własność Gminy Krosno Odrzańskie.</w:t>
      </w:r>
    </w:p>
    <w:p w:rsidR="00FF7D24" w:rsidRDefault="00FF7D24" w:rsidP="00FF7D24">
      <w:pPr>
        <w:autoSpaceDN w:val="0"/>
        <w:ind w:left="720"/>
        <w:contextualSpacing/>
        <w:jc w:val="both"/>
        <w:textAlignment w:val="baseline"/>
        <w:rPr>
          <w:rFonts w:ascii="Arial Narrow" w:hAnsi="Arial Narrow"/>
          <w:sz w:val="16"/>
          <w:szCs w:val="16"/>
        </w:rPr>
      </w:pPr>
      <w:r>
        <w:rPr>
          <w:rFonts w:ascii="Arial Narrow" w:hAnsi="Arial Narrow"/>
          <w:sz w:val="16"/>
          <w:szCs w:val="16"/>
        </w:rPr>
        <w:t xml:space="preserve">Podstawa prawna: </w:t>
      </w:r>
    </w:p>
    <w:p w:rsidR="00FF7D24" w:rsidRDefault="00FF7D24" w:rsidP="00FF7D24">
      <w:pPr>
        <w:autoSpaceDN w:val="0"/>
        <w:ind w:left="720"/>
        <w:contextualSpacing/>
        <w:textAlignment w:val="baseline"/>
        <w:rPr>
          <w:rFonts w:ascii="Arial Narrow" w:eastAsia="Calibri" w:hAnsi="Arial Narrow"/>
          <w:sz w:val="16"/>
          <w:szCs w:val="16"/>
        </w:rPr>
      </w:pPr>
      <w:r>
        <w:rPr>
          <w:rFonts w:ascii="Arial Narrow" w:hAnsi="Arial Narrow"/>
          <w:sz w:val="16"/>
          <w:szCs w:val="16"/>
        </w:rPr>
        <w:t>art. 6 .1 lit c ogólnego rozporządzenia o ochronie danych osobowych (przetwarzanie jest niezbędne do wypełnienia obowiązku prawnego ciążącego na ADO),</w:t>
      </w:r>
    </w:p>
    <w:p w:rsidR="00FF7D24" w:rsidRDefault="00FF7D24" w:rsidP="00FF7D24">
      <w:pPr>
        <w:autoSpaceDN w:val="0"/>
        <w:ind w:left="720"/>
        <w:contextualSpacing/>
        <w:jc w:val="both"/>
        <w:textAlignment w:val="baseline"/>
        <w:rPr>
          <w:rFonts w:ascii="Arial Narrow" w:eastAsia="Times New Roman" w:hAnsi="Arial Narrow"/>
          <w:sz w:val="16"/>
          <w:szCs w:val="16"/>
          <w:lang w:eastAsia="pl-PL"/>
        </w:rPr>
      </w:pPr>
      <w:r>
        <w:rPr>
          <w:rFonts w:ascii="Arial Narrow" w:hAnsi="Arial Narrow"/>
          <w:sz w:val="16"/>
          <w:szCs w:val="16"/>
        </w:rPr>
        <w:t>ustawa z dnia 21 sierpnia 1997 r. o gospodarce nieruchomościami</w:t>
      </w:r>
    </w:p>
    <w:p w:rsidR="00FF7D24" w:rsidRDefault="00FF7D24" w:rsidP="00FF7D24">
      <w:pPr>
        <w:autoSpaceDN w:val="0"/>
        <w:ind w:left="720"/>
        <w:contextualSpacing/>
        <w:jc w:val="both"/>
        <w:textAlignment w:val="baseline"/>
        <w:rPr>
          <w:rFonts w:ascii="Arial Narrow" w:hAnsi="Arial Narrow"/>
          <w:sz w:val="16"/>
          <w:szCs w:val="16"/>
        </w:rPr>
      </w:pPr>
      <w:r>
        <w:rPr>
          <w:rFonts w:ascii="Arial Narrow" w:hAnsi="Arial Narrow"/>
          <w:sz w:val="16"/>
          <w:szCs w:val="16"/>
        </w:rPr>
        <w:t>ustawa z dnia 14 czerwca 1960 r. Kodeks postępowania administracyjnego,</w:t>
      </w:r>
    </w:p>
    <w:p w:rsidR="00FF7D24" w:rsidRDefault="00FF7D24" w:rsidP="00FF7D24">
      <w:pPr>
        <w:widowControl w:val="0"/>
        <w:numPr>
          <w:ilvl w:val="0"/>
          <w:numId w:val="6"/>
        </w:numPr>
        <w:autoSpaceDN w:val="0"/>
        <w:spacing w:after="0"/>
        <w:contextualSpacing/>
        <w:jc w:val="both"/>
        <w:textAlignment w:val="baseline"/>
        <w:rPr>
          <w:rFonts w:ascii="Arial Narrow" w:hAnsi="Arial Narrow"/>
          <w:color w:val="FF0000"/>
          <w:sz w:val="16"/>
          <w:szCs w:val="16"/>
        </w:rPr>
      </w:pPr>
      <w:r>
        <w:rPr>
          <w:rFonts w:ascii="Arial Narrow" w:hAnsi="Arial Narrow"/>
          <w:sz w:val="16"/>
          <w:szCs w:val="16"/>
        </w:rPr>
        <w:t>Odbiorcami Pani/Pana danych osobowych będą wyłącznie podmioty uprawnione do uzyskania danych osobowych na podstawie przepisów prawa lub osoby przez nie upoważnione</w:t>
      </w:r>
      <w:r>
        <w:rPr>
          <w:rFonts w:ascii="Arial Narrow" w:hAnsi="Arial Narrow"/>
          <w:color w:val="FF0000"/>
          <w:sz w:val="16"/>
          <w:szCs w:val="16"/>
        </w:rPr>
        <w:t>.</w:t>
      </w:r>
    </w:p>
    <w:p w:rsidR="00FF7D24" w:rsidRDefault="00FF7D24" w:rsidP="00FF7D24">
      <w:pPr>
        <w:widowControl w:val="0"/>
        <w:numPr>
          <w:ilvl w:val="0"/>
          <w:numId w:val="6"/>
        </w:numPr>
        <w:autoSpaceDN w:val="0"/>
        <w:spacing w:after="0"/>
        <w:contextualSpacing/>
        <w:jc w:val="both"/>
        <w:textAlignment w:val="baseline"/>
        <w:rPr>
          <w:rFonts w:ascii="Arial Narrow" w:hAnsi="Arial Narrow"/>
          <w:sz w:val="16"/>
          <w:szCs w:val="16"/>
        </w:rPr>
      </w:pPr>
      <w:r>
        <w:rPr>
          <w:rFonts w:ascii="Arial Narrow" w:hAnsi="Arial Narrow"/>
          <w:sz w:val="16"/>
          <w:szCs w:val="16"/>
        </w:rPr>
        <w:t>Obowiązek podania przez Panią/Pana danych osobowych jest wymogiem ustawowym określonym  w przepisach, o których mowa w pkt. 3.</w:t>
      </w:r>
    </w:p>
    <w:p w:rsidR="00FF7D24" w:rsidRDefault="00FF7D24" w:rsidP="00FF7D24">
      <w:pPr>
        <w:widowControl w:val="0"/>
        <w:numPr>
          <w:ilvl w:val="0"/>
          <w:numId w:val="6"/>
        </w:numPr>
        <w:autoSpaceDN w:val="0"/>
        <w:contextualSpacing/>
        <w:jc w:val="both"/>
        <w:textAlignment w:val="baseline"/>
        <w:rPr>
          <w:rFonts w:ascii="Arial Narrow" w:hAnsi="Arial Narrow"/>
          <w:sz w:val="16"/>
          <w:szCs w:val="16"/>
        </w:rPr>
      </w:pPr>
      <w:r>
        <w:rPr>
          <w:rFonts w:ascii="Arial Narrow" w:hAnsi="Arial Narrow"/>
          <w:sz w:val="16"/>
          <w:szCs w:val="16"/>
        </w:rPr>
        <w:t xml:space="preserve">Pani/Pana dane osobowe nie będą przekazywane do państwa trzeciego. </w:t>
      </w:r>
    </w:p>
    <w:p w:rsidR="00FF7D24" w:rsidRDefault="00FF7D24" w:rsidP="00FF7D24">
      <w:pPr>
        <w:widowControl w:val="0"/>
        <w:numPr>
          <w:ilvl w:val="0"/>
          <w:numId w:val="6"/>
        </w:numPr>
        <w:autoSpaceDN w:val="0"/>
        <w:contextualSpacing/>
        <w:jc w:val="both"/>
        <w:textAlignment w:val="baseline"/>
        <w:rPr>
          <w:rFonts w:ascii="Arial Narrow" w:hAnsi="Arial Narrow"/>
          <w:sz w:val="16"/>
          <w:szCs w:val="16"/>
        </w:rPr>
      </w:pPr>
      <w:r>
        <w:rPr>
          <w:rFonts w:ascii="Arial Narrow" w:hAnsi="Arial Narrow"/>
          <w:sz w:val="16"/>
          <w:szCs w:val="16"/>
        </w:rPr>
        <w:t>Pani/Pana dane osobowe będą przechowywane w czasie określonym przepisami prawa, zgodnie z załącznikiem nr 2 do rozporządzenia Prezesa Rady Ministrów z dnia 18 stycznia 2011 roku w sprawie instrukcji kancelaryjnej, jednolitych rzeczowych wykazów akt oraz instrukcji w sprawie organizacji</w:t>
      </w:r>
      <w:r>
        <w:rPr>
          <w:rFonts w:ascii="Arial Narrow" w:hAnsi="Arial Narrow"/>
          <w:sz w:val="16"/>
          <w:szCs w:val="16"/>
        </w:rPr>
        <w:br/>
        <w:t xml:space="preserve">i zakresu działania archiwów zakładowych </w:t>
      </w:r>
      <w:r>
        <w:rPr>
          <w:rFonts w:ascii="Arial Narrow" w:hAnsi="Arial Narrow"/>
          <w:color w:val="FF0000"/>
          <w:sz w:val="16"/>
          <w:szCs w:val="16"/>
        </w:rPr>
        <w:t>(kategoria archiwalna A).</w:t>
      </w:r>
      <w:r>
        <w:rPr>
          <w:rFonts w:ascii="Arial Narrow" w:hAnsi="Arial Narrow"/>
          <w:sz w:val="16"/>
          <w:szCs w:val="16"/>
        </w:rPr>
        <w:t xml:space="preserve">W przypadku, gdy dane przetwarzane są na podstawie udzielonej zgody, dane przechowywane są do momentu ustania celu przetwarzania lub cofnięcia wyrażonej zgody. </w:t>
      </w:r>
    </w:p>
    <w:p w:rsidR="00FF7D24" w:rsidRDefault="00FF7D24" w:rsidP="00FF7D24">
      <w:pPr>
        <w:widowControl w:val="0"/>
        <w:numPr>
          <w:ilvl w:val="0"/>
          <w:numId w:val="6"/>
        </w:numPr>
        <w:autoSpaceDN w:val="0"/>
        <w:contextualSpacing/>
        <w:jc w:val="both"/>
        <w:textAlignment w:val="baseline"/>
        <w:rPr>
          <w:rFonts w:ascii="Arial Narrow" w:hAnsi="Arial Narrow"/>
          <w:sz w:val="16"/>
          <w:szCs w:val="16"/>
        </w:rPr>
      </w:pPr>
      <w:r>
        <w:rPr>
          <w:rFonts w:ascii="Arial Narrow" w:hAnsi="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FF7D24" w:rsidRDefault="00FF7D24" w:rsidP="00FF7D24">
      <w:pPr>
        <w:widowControl w:val="0"/>
        <w:numPr>
          <w:ilvl w:val="0"/>
          <w:numId w:val="6"/>
        </w:numPr>
        <w:autoSpaceDN w:val="0"/>
        <w:contextualSpacing/>
        <w:jc w:val="both"/>
        <w:textAlignment w:val="baseline"/>
        <w:rPr>
          <w:rFonts w:ascii="Arial Narrow" w:hAnsi="Arial Narrow"/>
          <w:sz w:val="16"/>
          <w:szCs w:val="16"/>
        </w:rPr>
      </w:pPr>
      <w:r>
        <w:rPr>
          <w:rFonts w:ascii="Arial Narrow" w:hAnsi="Arial Narrow" w:cs="Arial"/>
          <w:sz w:val="16"/>
          <w:szCs w:val="16"/>
        </w:rPr>
        <w:t>Przysługuje Pani/Panu również prawo wniesienia skargi do organu nadzorczego zajmującego się ochroną danych osobowych (Prezes Urzędu Ochrony Danych Osobowych, ul. Stawki 2, 00</w:t>
      </w:r>
      <w:r>
        <w:rPr>
          <w:rFonts w:ascii="Arial Narrow" w:hAnsi="Arial Narrow"/>
          <w:sz w:val="16"/>
          <w:szCs w:val="16"/>
        </w:rPr>
        <w:t xml:space="preserve"> – 193 Warszawa).</w:t>
      </w:r>
    </w:p>
    <w:p w:rsidR="00FF7D24" w:rsidRDefault="00FF7D24" w:rsidP="00FF7D24">
      <w:pPr>
        <w:widowControl w:val="0"/>
        <w:numPr>
          <w:ilvl w:val="0"/>
          <w:numId w:val="6"/>
        </w:numPr>
        <w:autoSpaceDN w:val="0"/>
        <w:contextualSpacing/>
        <w:jc w:val="both"/>
        <w:textAlignment w:val="baseline"/>
        <w:rPr>
          <w:rFonts w:ascii="Arial Narrow" w:hAnsi="Arial Narrow"/>
          <w:sz w:val="16"/>
          <w:szCs w:val="16"/>
        </w:rPr>
      </w:pPr>
      <w:r>
        <w:rPr>
          <w:rFonts w:ascii="Arial Narrow" w:hAnsi="Arial Narrow"/>
          <w:sz w:val="16"/>
          <w:szCs w:val="16"/>
        </w:rPr>
        <w:t>Pani/Pana dane nie będą przetwarzane dla zautomatyzowanego podejmowania decyzji, nie będą podlegały profilowaniu.</w:t>
      </w:r>
    </w:p>
    <w:p w:rsidR="00FF7D24" w:rsidRDefault="00FF7D24" w:rsidP="00451D56">
      <w:pPr>
        <w:suppressAutoHyphens/>
        <w:spacing w:after="0"/>
        <w:ind w:right="-468"/>
        <w:rPr>
          <w:rFonts w:ascii="Arial Narrow" w:hAnsi="Arial Narrow"/>
        </w:rPr>
      </w:pPr>
    </w:p>
    <w:p w:rsidR="00FF7D24" w:rsidRDefault="00FF7D24" w:rsidP="00451D56">
      <w:pPr>
        <w:suppressAutoHyphens/>
        <w:spacing w:after="0"/>
        <w:ind w:right="-468"/>
        <w:rPr>
          <w:rFonts w:ascii="Arial Narrow" w:hAnsi="Arial Narrow"/>
        </w:rPr>
      </w:pPr>
    </w:p>
    <w:p w:rsidR="00FF7D24" w:rsidRDefault="00FF7D24" w:rsidP="00451D56">
      <w:pPr>
        <w:suppressAutoHyphens/>
        <w:spacing w:after="0"/>
        <w:ind w:right="-468"/>
        <w:rPr>
          <w:rFonts w:ascii="Arial Narrow" w:hAnsi="Arial Narrow"/>
        </w:rPr>
      </w:pPr>
    </w:p>
    <w:p w:rsidR="00FF7D24" w:rsidRPr="00B001FC" w:rsidRDefault="00FF7D24" w:rsidP="00451D56">
      <w:pPr>
        <w:suppressAutoHyphens/>
        <w:spacing w:after="0"/>
        <w:ind w:right="-468"/>
        <w:rPr>
          <w:rFonts w:ascii="Arial Narrow" w:hAnsi="Arial Narrow"/>
        </w:rPr>
      </w:pPr>
    </w:p>
    <w:sectPr w:rsidR="00FF7D24" w:rsidRPr="00B001FC" w:rsidSect="00266ADB">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F3" w:rsidRDefault="00095EF3" w:rsidP="00815580">
      <w:pPr>
        <w:spacing w:after="0" w:line="240" w:lineRule="auto"/>
      </w:pPr>
      <w:r>
        <w:separator/>
      </w:r>
    </w:p>
  </w:endnote>
  <w:endnote w:type="continuationSeparator" w:id="0">
    <w:p w:rsidR="00095EF3" w:rsidRDefault="00095EF3" w:rsidP="0081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F3" w:rsidRDefault="00095EF3" w:rsidP="00815580">
      <w:pPr>
        <w:spacing w:after="0" w:line="240" w:lineRule="auto"/>
      </w:pPr>
      <w:r>
        <w:separator/>
      </w:r>
    </w:p>
  </w:footnote>
  <w:footnote w:type="continuationSeparator" w:id="0">
    <w:p w:rsidR="00095EF3" w:rsidRDefault="00095EF3" w:rsidP="00815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1005"/>
        </w:tabs>
      </w:pPr>
      <w:rPr>
        <w:rFonts w:ascii="Times New Roman" w:hAnsi="Times New Roman" w:cs="Times New Roman"/>
      </w:rPr>
    </w:lvl>
  </w:abstractNum>
  <w:abstractNum w:abstractNumId="1">
    <w:nsid w:val="00000003"/>
    <w:multiLevelType w:val="multilevel"/>
    <w:tmpl w:val="00000003"/>
    <w:name w:val="WW8Num4"/>
    <w:lvl w:ilvl="0">
      <w:start w:val="3"/>
      <w:numFmt w:val="upperRoman"/>
      <w:lvlText w:val="%1."/>
      <w:lvlJc w:val="left"/>
      <w:pPr>
        <w:tabs>
          <w:tab w:val="num" w:pos="108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2">
    <w:nsid w:val="00000004"/>
    <w:multiLevelType w:val="multilevel"/>
    <w:tmpl w:val="00000004"/>
    <w:name w:val="WW8Num5"/>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
    <w:nsid w:val="185C3884"/>
    <w:multiLevelType w:val="hybridMultilevel"/>
    <w:tmpl w:val="B78C202C"/>
    <w:lvl w:ilvl="0" w:tplc="183C038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E50E1"/>
    <w:multiLevelType w:val="hybridMultilevel"/>
    <w:tmpl w:val="0CA80834"/>
    <w:lvl w:ilvl="0" w:tplc="0456D766">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5">
    <w:nsid w:val="6E1159FC"/>
    <w:multiLevelType w:val="hybridMultilevel"/>
    <w:tmpl w:val="E820CFBC"/>
    <w:lvl w:ilvl="0" w:tplc="1CE01F0A">
      <w:start w:val="1"/>
      <w:numFmt w:val="decimal"/>
      <w:lvlText w:val="%1."/>
      <w:lvlJc w:val="left"/>
      <w:pPr>
        <w:ind w:left="720" w:hanging="360"/>
      </w:pPr>
      <w:rPr>
        <w:rFonts w:cs="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43"/>
    <w:rsid w:val="000677AC"/>
    <w:rsid w:val="00094D27"/>
    <w:rsid w:val="00095EF3"/>
    <w:rsid w:val="00132D6D"/>
    <w:rsid w:val="002500F1"/>
    <w:rsid w:val="00266ADB"/>
    <w:rsid w:val="002B64EE"/>
    <w:rsid w:val="002E10BC"/>
    <w:rsid w:val="003032A4"/>
    <w:rsid w:val="00317861"/>
    <w:rsid w:val="00451D56"/>
    <w:rsid w:val="00546994"/>
    <w:rsid w:val="006A45D6"/>
    <w:rsid w:val="006A7970"/>
    <w:rsid w:val="0074124F"/>
    <w:rsid w:val="007D4676"/>
    <w:rsid w:val="00815580"/>
    <w:rsid w:val="00836F1E"/>
    <w:rsid w:val="008F2A8E"/>
    <w:rsid w:val="009D1164"/>
    <w:rsid w:val="009E2383"/>
    <w:rsid w:val="00A46B0F"/>
    <w:rsid w:val="00A91030"/>
    <w:rsid w:val="00AF6840"/>
    <w:rsid w:val="00B001FC"/>
    <w:rsid w:val="00B63BFA"/>
    <w:rsid w:val="00BD6E43"/>
    <w:rsid w:val="00CB68D2"/>
    <w:rsid w:val="00D27E89"/>
    <w:rsid w:val="00F15571"/>
    <w:rsid w:val="00FD36DB"/>
    <w:rsid w:val="00FE3599"/>
    <w:rsid w:val="00FF7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155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5580"/>
    <w:rPr>
      <w:sz w:val="20"/>
      <w:szCs w:val="20"/>
    </w:rPr>
  </w:style>
  <w:style w:type="character" w:styleId="Odwoanieprzypisukocowego">
    <w:name w:val="endnote reference"/>
    <w:basedOn w:val="Domylnaczcionkaakapitu"/>
    <w:uiPriority w:val="99"/>
    <w:semiHidden/>
    <w:unhideWhenUsed/>
    <w:rsid w:val="00815580"/>
    <w:rPr>
      <w:vertAlign w:val="superscript"/>
    </w:rPr>
  </w:style>
  <w:style w:type="paragraph" w:styleId="Akapitzlist">
    <w:name w:val="List Paragraph"/>
    <w:basedOn w:val="Normalny"/>
    <w:uiPriority w:val="34"/>
    <w:qFormat/>
    <w:rsid w:val="009D1164"/>
    <w:pPr>
      <w:ind w:left="720"/>
      <w:contextualSpacing/>
    </w:pPr>
  </w:style>
  <w:style w:type="paragraph" w:customStyle="1" w:styleId="Default">
    <w:name w:val="Default"/>
    <w:rsid w:val="00451D5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semiHidden/>
    <w:unhideWhenUsed/>
    <w:rsid w:val="00FF7D24"/>
    <w:rPr>
      <w:rFonts w:ascii="Times New Roman" w:hAnsi="Times New Roman" w:cs="Times New Roman" w:hint="default"/>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155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5580"/>
    <w:rPr>
      <w:sz w:val="20"/>
      <w:szCs w:val="20"/>
    </w:rPr>
  </w:style>
  <w:style w:type="character" w:styleId="Odwoanieprzypisukocowego">
    <w:name w:val="endnote reference"/>
    <w:basedOn w:val="Domylnaczcionkaakapitu"/>
    <w:uiPriority w:val="99"/>
    <w:semiHidden/>
    <w:unhideWhenUsed/>
    <w:rsid w:val="00815580"/>
    <w:rPr>
      <w:vertAlign w:val="superscript"/>
    </w:rPr>
  </w:style>
  <w:style w:type="paragraph" w:styleId="Akapitzlist">
    <w:name w:val="List Paragraph"/>
    <w:basedOn w:val="Normalny"/>
    <w:uiPriority w:val="34"/>
    <w:qFormat/>
    <w:rsid w:val="009D1164"/>
    <w:pPr>
      <w:ind w:left="720"/>
      <w:contextualSpacing/>
    </w:pPr>
  </w:style>
  <w:style w:type="paragraph" w:customStyle="1" w:styleId="Default">
    <w:name w:val="Default"/>
    <w:rsid w:val="00451D5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semiHidden/>
    <w:unhideWhenUsed/>
    <w:rsid w:val="00FF7D24"/>
    <w:rPr>
      <w:rFonts w:ascii="Times New Roman" w:hAnsi="Times New Roman" w:cs="Times New Roman" w:hint="default"/>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rosnoodrzans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9661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Węgrzyn-Przybylska</dc:creator>
  <cp:lastModifiedBy>Ryszard Słupski</cp:lastModifiedBy>
  <cp:revision>2</cp:revision>
  <cp:lastPrinted>2020-07-27T09:26:00Z</cp:lastPrinted>
  <dcterms:created xsi:type="dcterms:W3CDTF">2020-07-27T09:48:00Z</dcterms:created>
  <dcterms:modified xsi:type="dcterms:W3CDTF">2020-07-27T09:48:00Z</dcterms:modified>
</cp:coreProperties>
</file>