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7B" w:rsidRDefault="003E207B" w:rsidP="003E207B">
      <w:pPr>
        <w:autoSpaceDE w:val="0"/>
        <w:rPr>
          <w:sz w:val="22"/>
          <w:szCs w:val="22"/>
        </w:rPr>
      </w:pPr>
      <w:r w:rsidRPr="00530FBC">
        <w:rPr>
          <w:sz w:val="22"/>
          <w:szCs w:val="22"/>
        </w:rPr>
        <w:t>RG.0002.V.2015</w:t>
      </w:r>
    </w:p>
    <w:p w:rsidR="003E207B" w:rsidRDefault="003E207B" w:rsidP="003E207B">
      <w:pPr>
        <w:autoSpaceDE w:val="0"/>
        <w:rPr>
          <w:sz w:val="22"/>
          <w:szCs w:val="22"/>
        </w:rPr>
      </w:pPr>
    </w:p>
    <w:p w:rsidR="003E207B" w:rsidRPr="00530FBC" w:rsidRDefault="003E207B" w:rsidP="003E207B">
      <w:pPr>
        <w:autoSpaceDE w:val="0"/>
        <w:rPr>
          <w:sz w:val="22"/>
          <w:szCs w:val="22"/>
        </w:rPr>
      </w:pP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FBC">
        <w:rPr>
          <w:sz w:val="22"/>
          <w:szCs w:val="22"/>
        </w:rPr>
        <w:t xml:space="preserve">Pszczew, </w:t>
      </w:r>
      <w:r>
        <w:rPr>
          <w:sz w:val="22"/>
          <w:szCs w:val="22"/>
        </w:rPr>
        <w:t>26 lutego</w:t>
      </w:r>
      <w:r w:rsidRPr="00530FBC">
        <w:rPr>
          <w:sz w:val="22"/>
          <w:szCs w:val="22"/>
        </w:rPr>
        <w:t xml:space="preserve"> 2015 rok</w:t>
      </w:r>
    </w:p>
    <w:p w:rsidR="003E207B" w:rsidRPr="00086E02" w:rsidRDefault="003E207B" w:rsidP="003E207B">
      <w:pPr>
        <w:autoSpaceDE w:val="0"/>
        <w:rPr>
          <w:sz w:val="36"/>
          <w:szCs w:val="36"/>
        </w:rPr>
      </w:pPr>
      <w:r w:rsidRPr="00086E02">
        <w:rPr>
          <w:sz w:val="36"/>
          <w:szCs w:val="36"/>
        </w:rPr>
        <w:t xml:space="preserve">OGŁOSZENIE </w:t>
      </w:r>
      <w:r w:rsidRPr="00086E02">
        <w:rPr>
          <w:sz w:val="36"/>
          <w:szCs w:val="36"/>
        </w:rPr>
        <w:t xml:space="preserve">                   </w:t>
      </w:r>
    </w:p>
    <w:p w:rsidR="003E207B" w:rsidRDefault="003E207B" w:rsidP="003E207B">
      <w:pPr>
        <w:autoSpaceDE w:val="0"/>
        <w:rPr>
          <w:b/>
          <w:sz w:val="36"/>
          <w:szCs w:val="36"/>
        </w:rPr>
      </w:pPr>
    </w:p>
    <w:p w:rsidR="003E207B" w:rsidRPr="00530FBC" w:rsidRDefault="003E207B" w:rsidP="003E207B">
      <w:pPr>
        <w:autoSpaceDE w:val="0"/>
        <w:rPr>
          <w:b/>
          <w:sz w:val="22"/>
          <w:szCs w:val="22"/>
        </w:rPr>
      </w:pPr>
    </w:p>
    <w:p w:rsidR="003E207B" w:rsidRPr="00C90554" w:rsidRDefault="003E207B" w:rsidP="003E207B">
      <w:pPr>
        <w:ind w:firstLine="709"/>
        <w:jc w:val="center"/>
        <w:rPr>
          <w:b/>
          <w:bCs/>
          <w:sz w:val="24"/>
          <w:szCs w:val="24"/>
          <w:u w:val="single"/>
        </w:rPr>
      </w:pPr>
      <w:r w:rsidRPr="00530FBC">
        <w:rPr>
          <w:b/>
          <w:sz w:val="24"/>
          <w:szCs w:val="24"/>
        </w:rPr>
        <w:t xml:space="preserve">Działając na podstawie art. 20 ust. 1 ustawy z dnia 8 marca 1990 r. o samorządzie gminnym ( </w:t>
      </w:r>
      <w:r w:rsidRPr="00530FBC">
        <w:rPr>
          <w:sz w:val="24"/>
          <w:szCs w:val="24"/>
        </w:rPr>
        <w:t>tekst jednolity</w:t>
      </w:r>
      <w:r w:rsidRPr="00530FBC">
        <w:rPr>
          <w:b/>
          <w:sz w:val="24"/>
          <w:szCs w:val="24"/>
        </w:rPr>
        <w:t xml:space="preserve"> Dz. U. z 2013r. poz. 594 </w:t>
      </w:r>
      <w:r w:rsidRPr="00530FBC">
        <w:rPr>
          <w:sz w:val="24"/>
          <w:szCs w:val="24"/>
        </w:rPr>
        <w:t>ze zmianami</w:t>
      </w:r>
      <w:r>
        <w:rPr>
          <w:b/>
          <w:sz w:val="24"/>
          <w:szCs w:val="24"/>
        </w:rPr>
        <w:t xml:space="preserve">) zwołuję </w:t>
      </w:r>
      <w:r w:rsidRPr="00530FBC">
        <w:rPr>
          <w:b/>
          <w:sz w:val="24"/>
          <w:szCs w:val="24"/>
        </w:rPr>
        <w:t>V</w:t>
      </w:r>
      <w:r w:rsidRPr="00530FBC">
        <w:rPr>
          <w:b/>
          <w:bCs/>
          <w:sz w:val="24"/>
          <w:szCs w:val="24"/>
        </w:rPr>
        <w:t xml:space="preserve"> </w:t>
      </w:r>
      <w:r w:rsidRPr="00530FBC">
        <w:rPr>
          <w:sz w:val="24"/>
          <w:szCs w:val="24"/>
        </w:rPr>
        <w:t xml:space="preserve">sesję Rady Gminy Pszczew, która odbędzie się w dniu </w:t>
      </w:r>
      <w:r>
        <w:rPr>
          <w:sz w:val="24"/>
          <w:szCs w:val="24"/>
        </w:rPr>
        <w:br/>
      </w:r>
      <w:r w:rsidRPr="00C90554">
        <w:rPr>
          <w:b/>
          <w:sz w:val="24"/>
          <w:szCs w:val="24"/>
          <w:u w:val="single"/>
        </w:rPr>
        <w:t xml:space="preserve">05 </w:t>
      </w:r>
      <w:r>
        <w:rPr>
          <w:b/>
          <w:sz w:val="24"/>
          <w:szCs w:val="24"/>
          <w:u w:val="single"/>
        </w:rPr>
        <w:t>marca</w:t>
      </w:r>
      <w:r w:rsidRPr="00C90554">
        <w:rPr>
          <w:b/>
          <w:sz w:val="24"/>
          <w:szCs w:val="24"/>
          <w:u w:val="single"/>
        </w:rPr>
        <w:t xml:space="preserve"> 2015</w:t>
      </w:r>
      <w:r w:rsidRPr="00C90554">
        <w:rPr>
          <w:b/>
          <w:bCs/>
          <w:sz w:val="24"/>
          <w:szCs w:val="24"/>
          <w:u w:val="single"/>
        </w:rPr>
        <w:t xml:space="preserve">r. </w:t>
      </w:r>
      <w:r w:rsidRPr="00C90554">
        <w:rPr>
          <w:b/>
          <w:sz w:val="24"/>
          <w:szCs w:val="24"/>
          <w:u w:val="single"/>
        </w:rPr>
        <w:t>o</w:t>
      </w:r>
      <w:r w:rsidRPr="00C90554">
        <w:rPr>
          <w:b/>
          <w:bCs/>
          <w:sz w:val="24"/>
          <w:szCs w:val="24"/>
          <w:u w:val="single"/>
        </w:rPr>
        <w:t xml:space="preserve"> godz. 16.00 w sali </w:t>
      </w:r>
      <w:r w:rsidRPr="00C90554">
        <w:rPr>
          <w:b/>
          <w:bCs/>
          <w:sz w:val="24"/>
          <w:szCs w:val="24"/>
          <w:u w:val="single"/>
        </w:rPr>
        <w:t xml:space="preserve"> przy ul. Zamkowej 14 w Pszczewie.</w:t>
      </w:r>
    </w:p>
    <w:p w:rsidR="003E207B" w:rsidRPr="00530FBC" w:rsidRDefault="003E207B" w:rsidP="003E207B">
      <w:pPr>
        <w:jc w:val="both"/>
        <w:rPr>
          <w:b/>
          <w:bCs/>
          <w:sz w:val="24"/>
          <w:szCs w:val="24"/>
        </w:rPr>
      </w:pPr>
    </w:p>
    <w:p w:rsidR="003E207B" w:rsidRPr="00530FBC" w:rsidRDefault="003E207B" w:rsidP="003E207B">
      <w:pPr>
        <w:jc w:val="both"/>
        <w:rPr>
          <w:b/>
          <w:bCs/>
          <w:sz w:val="24"/>
          <w:szCs w:val="24"/>
        </w:rPr>
      </w:pPr>
      <w:r w:rsidRPr="00530FBC">
        <w:rPr>
          <w:b/>
          <w:bCs/>
          <w:sz w:val="24"/>
          <w:szCs w:val="24"/>
        </w:rPr>
        <w:t xml:space="preserve">Serdecznie zapraszam. </w:t>
      </w:r>
    </w:p>
    <w:p w:rsidR="003E207B" w:rsidRPr="00530FBC" w:rsidRDefault="003E207B" w:rsidP="003E207B">
      <w:pPr>
        <w:autoSpaceDE w:val="0"/>
        <w:spacing w:after="120" w:line="276" w:lineRule="auto"/>
        <w:jc w:val="both"/>
        <w:rPr>
          <w:i/>
          <w:iCs/>
          <w:sz w:val="24"/>
          <w:szCs w:val="24"/>
        </w:rPr>
      </w:pPr>
      <w:r w:rsidRPr="00530FBC">
        <w:rPr>
          <w:i/>
          <w:iCs/>
          <w:sz w:val="24"/>
          <w:szCs w:val="24"/>
        </w:rPr>
        <w:t>Proponowany porządek obrad: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4"/>
          <w:szCs w:val="24"/>
        </w:rPr>
      </w:pPr>
      <w:r w:rsidRPr="00530FBC">
        <w:rPr>
          <w:kern w:val="2"/>
          <w:sz w:val="24"/>
          <w:szCs w:val="24"/>
        </w:rPr>
        <w:t>Otwarcie sesji i stwierdzenie prawomocności obrad.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530FBC">
        <w:rPr>
          <w:kern w:val="2"/>
          <w:sz w:val="24"/>
          <w:szCs w:val="24"/>
        </w:rPr>
        <w:t>Ustalenie porządku obrad.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530FBC">
        <w:rPr>
          <w:kern w:val="2"/>
          <w:sz w:val="24"/>
          <w:szCs w:val="24"/>
        </w:rPr>
        <w:t>Przyjęcie protokołu  I</w:t>
      </w:r>
      <w:r>
        <w:rPr>
          <w:kern w:val="2"/>
          <w:sz w:val="24"/>
          <w:szCs w:val="24"/>
        </w:rPr>
        <w:t>V</w:t>
      </w:r>
      <w:r w:rsidRPr="00530FBC">
        <w:rPr>
          <w:kern w:val="2"/>
          <w:sz w:val="24"/>
          <w:szCs w:val="24"/>
        </w:rPr>
        <w:t xml:space="preserve"> sesji Rady Gminy Pszczew.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530FBC">
        <w:rPr>
          <w:kern w:val="2"/>
          <w:sz w:val="24"/>
          <w:szCs w:val="24"/>
        </w:rPr>
        <w:t>Interpelacje radnych i zapytania sołtysów.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530FBC">
        <w:rPr>
          <w:sz w:val="24"/>
          <w:szCs w:val="24"/>
        </w:rPr>
        <w:t xml:space="preserve">Informacja Wójta </w:t>
      </w:r>
      <w:r>
        <w:rPr>
          <w:sz w:val="24"/>
          <w:szCs w:val="24"/>
        </w:rPr>
        <w:t>o</w:t>
      </w:r>
      <w:r w:rsidRPr="00530FBC">
        <w:rPr>
          <w:sz w:val="24"/>
          <w:szCs w:val="24"/>
        </w:rPr>
        <w:t xml:space="preserve"> działalności</w:t>
      </w:r>
      <w:r>
        <w:rPr>
          <w:sz w:val="24"/>
          <w:szCs w:val="24"/>
        </w:rPr>
        <w:t xml:space="preserve"> podejmowanej w okresie</w:t>
      </w:r>
      <w:r w:rsidRPr="00530FBC">
        <w:rPr>
          <w:sz w:val="24"/>
          <w:szCs w:val="24"/>
        </w:rPr>
        <w:t xml:space="preserve"> międzysesyjn</w:t>
      </w:r>
      <w:r>
        <w:rPr>
          <w:sz w:val="24"/>
          <w:szCs w:val="24"/>
        </w:rPr>
        <w:t>ym</w:t>
      </w:r>
      <w:r w:rsidRPr="00530FBC">
        <w:rPr>
          <w:sz w:val="24"/>
          <w:szCs w:val="24"/>
        </w:rPr>
        <w:t>.</w:t>
      </w:r>
    </w:p>
    <w:p w:rsidR="003E207B" w:rsidRPr="00530FBC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Rozpatrzenie projektu </w:t>
      </w:r>
      <w:r w:rsidRPr="00530FBC">
        <w:rPr>
          <w:sz w:val="24"/>
          <w:szCs w:val="24"/>
        </w:rPr>
        <w:t xml:space="preserve">uchwały w sprawie </w:t>
      </w:r>
      <w:r>
        <w:rPr>
          <w:sz w:val="24"/>
          <w:szCs w:val="24"/>
        </w:rPr>
        <w:t xml:space="preserve">ustalenia niektórych zasad zwrotu kosztów podróży służbowych radnych- </w:t>
      </w:r>
      <w:r w:rsidRPr="00530FBC">
        <w:rPr>
          <w:sz w:val="24"/>
          <w:szCs w:val="24"/>
        </w:rPr>
        <w:t xml:space="preserve"> </w:t>
      </w:r>
      <w:r w:rsidRPr="00530FBC">
        <w:rPr>
          <w:b/>
          <w:sz w:val="24"/>
          <w:szCs w:val="24"/>
        </w:rPr>
        <w:t xml:space="preserve">druk Nr </w:t>
      </w:r>
      <w:r>
        <w:rPr>
          <w:b/>
          <w:sz w:val="24"/>
          <w:szCs w:val="24"/>
        </w:rPr>
        <w:t>20</w:t>
      </w:r>
      <w:r w:rsidRPr="00530FBC">
        <w:rPr>
          <w:sz w:val="24"/>
          <w:szCs w:val="24"/>
        </w:rPr>
        <w:t>.</w:t>
      </w:r>
    </w:p>
    <w:p w:rsidR="003E207B" w:rsidRPr="00395247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>
        <w:rPr>
          <w:sz w:val="24"/>
          <w:szCs w:val="24"/>
        </w:rPr>
        <w:t>Rozpatrzenie projektu</w:t>
      </w:r>
      <w:r w:rsidRPr="00530FBC">
        <w:rPr>
          <w:sz w:val="24"/>
          <w:szCs w:val="24"/>
        </w:rPr>
        <w:t xml:space="preserve"> uchwały w sprawie </w:t>
      </w:r>
      <w:r>
        <w:rPr>
          <w:sz w:val="24"/>
          <w:szCs w:val="24"/>
        </w:rPr>
        <w:t>określenia kryteriów naboru do samorządowego przedszkola na drugim etapie postępowania rekrutacyjnego oraz dokumentów niezbędnych do potwierdzenia tych kryteriów</w:t>
      </w:r>
      <w:r w:rsidRPr="00530FBC">
        <w:rPr>
          <w:sz w:val="24"/>
          <w:szCs w:val="24"/>
        </w:rPr>
        <w:t xml:space="preserve">- </w:t>
      </w:r>
      <w:r w:rsidRPr="00530FBC">
        <w:rPr>
          <w:b/>
          <w:sz w:val="24"/>
          <w:szCs w:val="24"/>
        </w:rPr>
        <w:t xml:space="preserve">druk Nr </w:t>
      </w:r>
      <w:r>
        <w:rPr>
          <w:b/>
          <w:sz w:val="24"/>
          <w:szCs w:val="24"/>
        </w:rPr>
        <w:t>2</w:t>
      </w:r>
      <w:r w:rsidRPr="00530F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3E207B" w:rsidRPr="00395247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395247">
        <w:rPr>
          <w:sz w:val="24"/>
          <w:szCs w:val="24"/>
        </w:rPr>
        <w:t>Rozpatrzenie projektu</w:t>
      </w:r>
      <w:r w:rsidRPr="00395247">
        <w:rPr>
          <w:sz w:val="24"/>
          <w:szCs w:val="24"/>
        </w:rPr>
        <w:t xml:space="preserve"> uchwały w sprawie</w:t>
      </w:r>
      <w:r>
        <w:rPr>
          <w:sz w:val="24"/>
          <w:szCs w:val="24"/>
        </w:rPr>
        <w:t xml:space="preserve"> wyrażenia zgody na sprzedaż lokalu mieszkalnego wraz z przynależnościami i udziałem w gruncie oraz częściach wspólnych nieruchomości na rzecz najemcy- </w:t>
      </w:r>
      <w:r w:rsidRPr="00395247">
        <w:rPr>
          <w:b/>
          <w:sz w:val="24"/>
          <w:szCs w:val="24"/>
        </w:rPr>
        <w:t>druk Nr 22.</w:t>
      </w:r>
      <w:r w:rsidRPr="00395247">
        <w:rPr>
          <w:b/>
          <w:sz w:val="24"/>
          <w:szCs w:val="24"/>
        </w:rPr>
        <w:t xml:space="preserve"> </w:t>
      </w:r>
    </w:p>
    <w:p w:rsidR="003E207B" w:rsidRPr="00395247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395247">
        <w:rPr>
          <w:sz w:val="24"/>
          <w:szCs w:val="24"/>
        </w:rPr>
        <w:t>Rozpatrzenie projektu uchwały w sprawie wyrażenia zgody na sprzedaż lokalu użytkowego</w:t>
      </w:r>
      <w:r>
        <w:rPr>
          <w:b/>
          <w:sz w:val="24"/>
          <w:szCs w:val="24"/>
        </w:rPr>
        <w:t>- druk Nr 23.</w:t>
      </w:r>
    </w:p>
    <w:p w:rsidR="003E207B" w:rsidRPr="00395247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>
        <w:rPr>
          <w:sz w:val="24"/>
          <w:szCs w:val="24"/>
        </w:rPr>
        <w:t xml:space="preserve">Rozpatrzenie projektu uchwały zmieniającego uchwałę Nr XX.115.2012 Rady Gminy Pszczew w sprawie ustalenia strefy płatnego parkowania, wysokości opłat za parkowanie </w:t>
      </w:r>
      <w:r>
        <w:rPr>
          <w:sz w:val="24"/>
          <w:szCs w:val="24"/>
        </w:rPr>
        <w:br/>
        <w:t xml:space="preserve">w strefie oraz regulaminu funkcjonowania strefy płatnego parkowania- </w:t>
      </w:r>
      <w:r w:rsidRPr="00395247">
        <w:rPr>
          <w:b/>
          <w:sz w:val="24"/>
          <w:szCs w:val="24"/>
        </w:rPr>
        <w:t>druk Nr 24.</w:t>
      </w:r>
    </w:p>
    <w:p w:rsidR="003E207B" w:rsidRPr="00395247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395247">
        <w:rPr>
          <w:sz w:val="24"/>
          <w:szCs w:val="24"/>
        </w:rPr>
        <w:t>Rozpatrzenie projektu uchwały w sprawie zatwierdzenia taryf</w:t>
      </w:r>
      <w:r>
        <w:rPr>
          <w:sz w:val="24"/>
          <w:szCs w:val="24"/>
        </w:rPr>
        <w:t xml:space="preserve"> za zbiorowe zaopatrzenie </w:t>
      </w:r>
      <w:r>
        <w:rPr>
          <w:sz w:val="24"/>
          <w:szCs w:val="24"/>
        </w:rPr>
        <w:br/>
        <w:t xml:space="preserve">w wodę i zbiorowe odprowadzenie ścieków na terenie Gminy Pszczew- </w:t>
      </w:r>
      <w:r w:rsidRPr="00395247">
        <w:rPr>
          <w:b/>
          <w:sz w:val="24"/>
          <w:szCs w:val="24"/>
        </w:rPr>
        <w:t>druk Nr 25.</w:t>
      </w:r>
    </w:p>
    <w:p w:rsidR="003E207B" w:rsidRPr="003E207B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395247">
        <w:rPr>
          <w:sz w:val="24"/>
          <w:szCs w:val="24"/>
        </w:rPr>
        <w:t xml:space="preserve">Rozpatrzenie projektu uchwały w sprawie zmiany siedzib obwodowych komisji wyborczych- </w:t>
      </w:r>
      <w:r w:rsidRPr="00395247">
        <w:rPr>
          <w:b/>
          <w:sz w:val="24"/>
          <w:szCs w:val="24"/>
        </w:rPr>
        <w:t>druk Nr 26.</w:t>
      </w:r>
      <w:bookmarkStart w:id="0" w:name="_GoBack"/>
      <w:bookmarkEnd w:id="0"/>
    </w:p>
    <w:p w:rsidR="003E207B" w:rsidRPr="00D17052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A7828">
        <w:rPr>
          <w:sz w:val="24"/>
          <w:szCs w:val="24"/>
        </w:rPr>
        <w:t xml:space="preserve">Rozpatrzenie projektu uchwały w sprawie utworzenia odrębnego obwodu głosowania- </w:t>
      </w:r>
      <w:r w:rsidRPr="004A7828">
        <w:rPr>
          <w:b/>
          <w:sz w:val="24"/>
          <w:szCs w:val="24"/>
        </w:rPr>
        <w:t>druk Nr 27.</w:t>
      </w:r>
    </w:p>
    <w:p w:rsidR="003E207B" w:rsidRPr="00D17052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D17052">
        <w:rPr>
          <w:sz w:val="24"/>
          <w:szCs w:val="24"/>
        </w:rPr>
        <w:t xml:space="preserve">Rozpatrzenie projektu uchwały w sprawie </w:t>
      </w:r>
      <w:r>
        <w:rPr>
          <w:sz w:val="24"/>
          <w:szCs w:val="24"/>
        </w:rPr>
        <w:t>zmian w uchwale budżetowej Gminy Pszczew na 2015 rok-</w:t>
      </w:r>
      <w:r w:rsidRPr="00D17052">
        <w:rPr>
          <w:b/>
          <w:sz w:val="24"/>
          <w:szCs w:val="24"/>
        </w:rPr>
        <w:t>druk Nr 28</w:t>
      </w:r>
      <w:r>
        <w:rPr>
          <w:b/>
          <w:sz w:val="24"/>
          <w:szCs w:val="24"/>
        </w:rPr>
        <w:t>.</w:t>
      </w:r>
    </w:p>
    <w:p w:rsidR="003E207B" w:rsidRPr="007F68D1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A7828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zmian w wieloletniej prognozie finansowej Gminy Pszczew na lata 2015-2023- </w:t>
      </w:r>
      <w:r w:rsidRPr="001C2D86">
        <w:rPr>
          <w:b/>
          <w:sz w:val="24"/>
          <w:szCs w:val="24"/>
        </w:rPr>
        <w:t xml:space="preserve">druk Nr 29. </w:t>
      </w:r>
    </w:p>
    <w:p w:rsidR="003E207B" w:rsidRPr="00795469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7F68D1">
        <w:rPr>
          <w:sz w:val="24"/>
          <w:szCs w:val="24"/>
        </w:rPr>
        <w:t xml:space="preserve">Rozpatrzenie projektu uchwały w sprawie </w:t>
      </w:r>
      <w:r>
        <w:rPr>
          <w:sz w:val="24"/>
          <w:szCs w:val="24"/>
        </w:rPr>
        <w:t xml:space="preserve">przyjęcia „Programu opieki nad zwierzętami oraz zapobiegania bezdomności zwierząt na terenie Gminy Pszczew na rok 2015”- </w:t>
      </w:r>
      <w:r w:rsidRPr="007F68D1">
        <w:rPr>
          <w:b/>
          <w:sz w:val="24"/>
          <w:szCs w:val="24"/>
        </w:rPr>
        <w:t>druk Nr 30.</w:t>
      </w:r>
    </w:p>
    <w:p w:rsidR="003E207B" w:rsidRPr="00795469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795469">
        <w:rPr>
          <w:sz w:val="24"/>
          <w:szCs w:val="24"/>
        </w:rPr>
        <w:lastRenderedPageBreak/>
        <w:t xml:space="preserve">Rozpatrzenie projektu uchwały w sprawie pozbawienia statusu pomnika przyrody- </w:t>
      </w:r>
      <w:r w:rsidRPr="00795469">
        <w:rPr>
          <w:b/>
          <w:sz w:val="24"/>
          <w:szCs w:val="24"/>
        </w:rPr>
        <w:t>druk Nr 3</w:t>
      </w:r>
      <w:r>
        <w:rPr>
          <w:b/>
          <w:sz w:val="24"/>
          <w:szCs w:val="24"/>
        </w:rPr>
        <w:t>1</w:t>
      </w:r>
      <w:r w:rsidRPr="00795469">
        <w:rPr>
          <w:b/>
          <w:sz w:val="24"/>
          <w:szCs w:val="24"/>
        </w:rPr>
        <w:t>.</w:t>
      </w:r>
    </w:p>
    <w:p w:rsidR="003E207B" w:rsidRPr="00795469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795469">
        <w:rPr>
          <w:sz w:val="24"/>
          <w:szCs w:val="24"/>
        </w:rPr>
        <w:t xml:space="preserve">Rozpatrzenie projektu uchwały w sprawie </w:t>
      </w:r>
    </w:p>
    <w:p w:rsidR="003E207B" w:rsidRPr="00B6183B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B6183B">
        <w:rPr>
          <w:kern w:val="0"/>
          <w:sz w:val="24"/>
          <w:szCs w:val="24"/>
          <w:lang w:eastAsia="pl-PL"/>
        </w:rPr>
        <w:t>O</w:t>
      </w:r>
      <w:r w:rsidRPr="00B6183B">
        <w:rPr>
          <w:sz w:val="24"/>
          <w:szCs w:val="24"/>
        </w:rPr>
        <w:t>dpowiedzi na wnioski i zapytania.</w:t>
      </w:r>
    </w:p>
    <w:p w:rsidR="003E207B" w:rsidRPr="00B6183B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Sprawy organizacyjne, komunikaty, korespondencja.</w:t>
      </w:r>
    </w:p>
    <w:p w:rsidR="003E207B" w:rsidRPr="00B6183B" w:rsidRDefault="003E207B" w:rsidP="003E207B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B6183B">
        <w:rPr>
          <w:kern w:val="2"/>
          <w:sz w:val="24"/>
          <w:szCs w:val="24"/>
        </w:rPr>
        <w:t>Zakończenie obrad.</w:t>
      </w:r>
    </w:p>
    <w:p w:rsidR="003E207B" w:rsidRPr="00530FBC" w:rsidRDefault="003E207B" w:rsidP="003E207B">
      <w:pPr>
        <w:autoSpaceDE w:val="0"/>
        <w:jc w:val="both"/>
        <w:rPr>
          <w:sz w:val="16"/>
          <w:szCs w:val="16"/>
        </w:rPr>
      </w:pPr>
    </w:p>
    <w:p w:rsidR="003E207B" w:rsidRDefault="003E207B" w:rsidP="003E207B">
      <w:pPr>
        <w:autoSpaceDE w:val="0"/>
        <w:jc w:val="both"/>
      </w:pPr>
      <w:r>
        <w:rPr>
          <w:sz w:val="16"/>
          <w:szCs w:val="16"/>
        </w:rPr>
        <w:t>M.L./</w:t>
      </w:r>
      <w:r w:rsidRPr="00530FBC">
        <w:rPr>
          <w:sz w:val="16"/>
          <w:szCs w:val="16"/>
        </w:rPr>
        <w:t>M</w:t>
      </w:r>
      <w:r>
        <w:rPr>
          <w:sz w:val="16"/>
          <w:szCs w:val="16"/>
        </w:rPr>
        <w:t>.</w:t>
      </w:r>
      <w:r w:rsidRPr="00530FBC">
        <w:rPr>
          <w:sz w:val="16"/>
          <w:szCs w:val="16"/>
        </w:rPr>
        <w:t>W</w:t>
      </w:r>
      <w:r>
        <w:rPr>
          <w:sz w:val="16"/>
          <w:szCs w:val="16"/>
        </w:rPr>
        <w:t>.</w:t>
      </w:r>
      <w:r w:rsidRPr="00530FBC">
        <w:t xml:space="preserve"> </w:t>
      </w:r>
    </w:p>
    <w:p w:rsidR="003E207B" w:rsidRDefault="003E207B" w:rsidP="003E207B">
      <w:pPr>
        <w:autoSpaceDE w:val="0"/>
        <w:jc w:val="both"/>
      </w:pPr>
    </w:p>
    <w:p w:rsidR="003E207B" w:rsidRDefault="003E207B" w:rsidP="003E207B">
      <w:pPr>
        <w:autoSpaceDE w:val="0"/>
        <w:jc w:val="both"/>
      </w:pPr>
    </w:p>
    <w:p w:rsidR="003E207B" w:rsidRPr="00530FBC" w:rsidRDefault="003E207B" w:rsidP="003E207B">
      <w:pPr>
        <w:autoSpaceDE w:val="0"/>
        <w:jc w:val="both"/>
      </w:pPr>
      <w:r>
        <w:tab/>
      </w:r>
      <w:r>
        <w:tab/>
      </w:r>
      <w:r>
        <w:tab/>
      </w:r>
    </w:p>
    <w:p w:rsidR="003E207B" w:rsidRPr="00530FBC" w:rsidRDefault="003E207B" w:rsidP="003E207B">
      <w:pPr>
        <w:jc w:val="both"/>
        <w:rPr>
          <w:sz w:val="16"/>
          <w:szCs w:val="16"/>
        </w:rPr>
      </w:pPr>
      <w:r w:rsidRPr="00530FBC">
        <w:rPr>
          <w:sz w:val="16"/>
          <w:szCs w:val="16"/>
        </w:rPr>
        <w:t xml:space="preserve">                        </w:t>
      </w:r>
    </w:p>
    <w:p w:rsidR="003E207B" w:rsidRPr="00C85C51" w:rsidRDefault="003E207B" w:rsidP="003E207B">
      <w:pPr>
        <w:jc w:val="both"/>
        <w:rPr>
          <w:b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85C51">
        <w:rPr>
          <w:b/>
          <w:sz w:val="24"/>
          <w:szCs w:val="24"/>
        </w:rPr>
        <w:t>Wiceprzewodniczący Rady Gminy</w:t>
      </w:r>
    </w:p>
    <w:p w:rsidR="003E207B" w:rsidRPr="00C85C51" w:rsidRDefault="003E207B" w:rsidP="003E207B">
      <w:pPr>
        <w:jc w:val="both"/>
        <w:rPr>
          <w:b/>
          <w:sz w:val="24"/>
          <w:szCs w:val="24"/>
        </w:rPr>
      </w:pP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</w:r>
      <w:r w:rsidRPr="00C85C51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(-) </w:t>
      </w:r>
      <w:r w:rsidRPr="00C85C51">
        <w:rPr>
          <w:b/>
          <w:sz w:val="24"/>
          <w:szCs w:val="24"/>
        </w:rPr>
        <w:t>Mirosław  LEŚNY</w:t>
      </w:r>
    </w:p>
    <w:p w:rsidR="003E207B" w:rsidRPr="00C85C51" w:rsidRDefault="003E207B" w:rsidP="003E207B">
      <w:pPr>
        <w:jc w:val="both"/>
        <w:rPr>
          <w:sz w:val="24"/>
          <w:szCs w:val="24"/>
        </w:rPr>
      </w:pPr>
    </w:p>
    <w:p w:rsidR="003E207B" w:rsidRPr="00530FBC" w:rsidRDefault="003E207B" w:rsidP="003E207B">
      <w:pPr>
        <w:jc w:val="both"/>
        <w:rPr>
          <w:sz w:val="18"/>
          <w:szCs w:val="18"/>
        </w:rPr>
      </w:pPr>
    </w:p>
    <w:p w:rsidR="003E207B" w:rsidRPr="00530FBC" w:rsidRDefault="003E207B" w:rsidP="003E207B">
      <w:pPr>
        <w:jc w:val="both"/>
        <w:rPr>
          <w:sz w:val="18"/>
          <w:szCs w:val="18"/>
        </w:rPr>
      </w:pPr>
    </w:p>
    <w:p w:rsidR="003E207B" w:rsidRPr="00530FBC" w:rsidRDefault="003E207B" w:rsidP="003E207B">
      <w:pPr>
        <w:ind w:left="6381"/>
        <w:jc w:val="both"/>
        <w:rPr>
          <w:b/>
          <w:sz w:val="18"/>
          <w:szCs w:val="18"/>
        </w:rPr>
      </w:pPr>
      <w:r w:rsidRPr="00530FBC"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3E207B" w:rsidRDefault="003E207B" w:rsidP="003E207B">
      <w:pPr>
        <w:suppressAutoHyphens w:val="0"/>
        <w:spacing w:after="200" w:line="276" w:lineRule="auto"/>
        <w:rPr>
          <w:rFonts w:ascii="Verdana" w:eastAsia="Calibri" w:hAnsi="Verdana"/>
          <w:b/>
          <w:color w:val="333333"/>
          <w:kern w:val="0"/>
          <w:sz w:val="24"/>
          <w:szCs w:val="24"/>
          <w:lang w:eastAsia="en-US"/>
        </w:rPr>
      </w:pPr>
      <w:r w:rsidRPr="00530FBC">
        <w:rPr>
          <w:bCs/>
          <w:sz w:val="18"/>
          <w:szCs w:val="18"/>
        </w:rPr>
        <w:t xml:space="preserve"> </w:t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</w:r>
      <w:r w:rsidRPr="00530FBC">
        <w:rPr>
          <w:bCs/>
          <w:sz w:val="18"/>
          <w:szCs w:val="18"/>
        </w:rPr>
        <w:tab/>
        <w:t xml:space="preserve">      </w:t>
      </w:r>
      <w:r w:rsidRPr="00530FBC">
        <w:rPr>
          <w:b/>
          <w:bCs/>
          <w:sz w:val="18"/>
          <w:szCs w:val="18"/>
        </w:rPr>
        <w:tab/>
      </w:r>
      <w:r w:rsidRPr="00530FBC">
        <w:rPr>
          <w:b/>
          <w:bCs/>
          <w:sz w:val="18"/>
          <w:szCs w:val="18"/>
        </w:rPr>
        <w:tab/>
      </w:r>
      <w:r w:rsidRPr="00530FBC">
        <w:rPr>
          <w:b/>
          <w:bCs/>
          <w:sz w:val="18"/>
          <w:szCs w:val="18"/>
        </w:rPr>
        <w:tab/>
      </w:r>
      <w:r w:rsidRPr="00530FBC">
        <w:rPr>
          <w:b/>
          <w:bCs/>
          <w:sz w:val="18"/>
          <w:szCs w:val="18"/>
        </w:rPr>
        <w:tab/>
      </w:r>
      <w:r w:rsidRPr="00530FBC">
        <w:rPr>
          <w:b/>
          <w:bCs/>
          <w:sz w:val="18"/>
          <w:szCs w:val="18"/>
        </w:rPr>
        <w:tab/>
      </w:r>
    </w:p>
    <w:p w:rsidR="003E207B" w:rsidRDefault="003E207B" w:rsidP="003E207B">
      <w:pPr>
        <w:suppressAutoHyphens w:val="0"/>
        <w:spacing w:after="200" w:line="276" w:lineRule="auto"/>
        <w:jc w:val="both"/>
        <w:rPr>
          <w:rFonts w:eastAsia="Calibri"/>
          <w:color w:val="333333"/>
          <w:kern w:val="0"/>
          <w:sz w:val="24"/>
          <w:szCs w:val="24"/>
          <w:lang w:eastAsia="en-US"/>
        </w:rPr>
      </w:pPr>
    </w:p>
    <w:p w:rsidR="00675956" w:rsidRDefault="00675956"/>
    <w:sectPr w:rsidR="00675956" w:rsidSect="003E207B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B6E40062"/>
    <w:lvl w:ilvl="0" w:tplc="0AB417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7B"/>
    <w:rsid w:val="003E207B"/>
    <w:rsid w:val="00675956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7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7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2464</Characters>
  <Application>Microsoft Office Word</Application>
  <DocSecurity>0</DocSecurity>
  <Lines>136</Lines>
  <Paragraphs>58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2015-02-26T13:11:00Z</dcterms:created>
  <dcterms:modified xsi:type="dcterms:W3CDTF">2015-02-26T13:13:00Z</dcterms:modified>
</cp:coreProperties>
</file>