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95" w:rsidRDefault="00DE3295" w:rsidP="00DE3295">
      <w:pPr>
        <w:autoSpaceDE w:val="0"/>
        <w:rPr>
          <w:sz w:val="22"/>
          <w:szCs w:val="22"/>
        </w:rPr>
      </w:pPr>
    </w:p>
    <w:p w:rsidR="009C670D" w:rsidRDefault="009C670D" w:rsidP="00DE3295">
      <w:pPr>
        <w:autoSpaceDE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8108E8" w:rsidRDefault="00DE3295" w:rsidP="008108E8">
      <w:pPr>
        <w:autoSpaceDE w:val="0"/>
        <w:rPr>
          <w:sz w:val="22"/>
          <w:szCs w:val="22"/>
        </w:rPr>
      </w:pPr>
      <w:r>
        <w:rPr>
          <w:sz w:val="22"/>
          <w:szCs w:val="22"/>
        </w:rPr>
        <w:t>RG.0002.XII.2015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Pszczew, 15 października 2015 roku</w:t>
      </w:r>
    </w:p>
    <w:p w:rsidR="008108E8" w:rsidRDefault="008108E8" w:rsidP="008108E8">
      <w:pPr>
        <w:autoSpaceDE w:val="0"/>
        <w:rPr>
          <w:sz w:val="22"/>
          <w:szCs w:val="22"/>
        </w:rPr>
      </w:pPr>
    </w:p>
    <w:p w:rsidR="008108E8" w:rsidRPr="008108E8" w:rsidRDefault="008108E8" w:rsidP="008108E8">
      <w:pPr>
        <w:autoSpaceDE w:val="0"/>
        <w:rPr>
          <w:sz w:val="22"/>
          <w:szCs w:val="22"/>
        </w:rPr>
      </w:pPr>
    </w:p>
    <w:p w:rsidR="008108E8" w:rsidRDefault="008108E8" w:rsidP="008108E8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ZAPROSZENIE</w:t>
      </w:r>
    </w:p>
    <w:p w:rsidR="008108E8" w:rsidRDefault="008108E8" w:rsidP="008108E8">
      <w:pPr>
        <w:spacing w:line="276" w:lineRule="auto"/>
        <w:ind w:firstLine="709"/>
        <w:jc w:val="both"/>
        <w:rPr>
          <w:b/>
          <w:bCs/>
          <w:sz w:val="23"/>
          <w:szCs w:val="23"/>
        </w:rPr>
      </w:pPr>
      <w:r>
        <w:rPr>
          <w:b/>
          <w:sz w:val="23"/>
          <w:szCs w:val="23"/>
        </w:rPr>
        <w:t xml:space="preserve">Działając na podstawie art. 20 ust. 1 i ust. 3 ustawy z dnia 8 marca 1990 r. </w:t>
      </w:r>
      <w:r>
        <w:rPr>
          <w:b/>
          <w:sz w:val="23"/>
          <w:szCs w:val="23"/>
        </w:rPr>
        <w:br/>
        <w:t xml:space="preserve">o samorządzie gminnym ( </w:t>
      </w:r>
      <w:r>
        <w:rPr>
          <w:sz w:val="23"/>
          <w:szCs w:val="23"/>
        </w:rPr>
        <w:t>tekst jednolity</w:t>
      </w:r>
      <w:r>
        <w:rPr>
          <w:b/>
          <w:sz w:val="23"/>
          <w:szCs w:val="23"/>
        </w:rPr>
        <w:t xml:space="preserve"> Dz. U. z 2013r. poz. 594 </w:t>
      </w:r>
      <w:r>
        <w:rPr>
          <w:sz w:val="23"/>
          <w:szCs w:val="23"/>
        </w:rPr>
        <w:t>ze zmianami</w:t>
      </w:r>
      <w:r>
        <w:rPr>
          <w:b/>
          <w:sz w:val="23"/>
          <w:szCs w:val="23"/>
        </w:rPr>
        <w:t>) zwołuję XII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sesję Rady Gminy Pszczew, która odbędzie się w dniu </w:t>
      </w:r>
      <w:r>
        <w:rPr>
          <w:b/>
          <w:sz w:val="23"/>
          <w:szCs w:val="23"/>
          <w:u w:val="single"/>
        </w:rPr>
        <w:t>22 października  2015</w:t>
      </w:r>
      <w:r>
        <w:rPr>
          <w:b/>
          <w:bCs/>
          <w:sz w:val="23"/>
          <w:szCs w:val="23"/>
          <w:u w:val="single"/>
        </w:rPr>
        <w:t xml:space="preserve">r. </w:t>
      </w:r>
      <w:r>
        <w:rPr>
          <w:b/>
          <w:sz w:val="23"/>
          <w:szCs w:val="23"/>
          <w:u w:val="single"/>
        </w:rPr>
        <w:t>o</w:t>
      </w:r>
      <w:r>
        <w:rPr>
          <w:b/>
          <w:bCs/>
          <w:sz w:val="23"/>
          <w:szCs w:val="23"/>
          <w:u w:val="single"/>
        </w:rPr>
        <w:t xml:space="preserve"> godz.  16.00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br/>
        <w:t xml:space="preserve">w Sali Gminnego Ośrodka Kultury w Pszczewie ul. Zamkowa 14, </w:t>
      </w:r>
      <w:r>
        <w:rPr>
          <w:bCs/>
          <w:sz w:val="23"/>
          <w:szCs w:val="23"/>
        </w:rPr>
        <w:t>na którą serdecznie zapraszam.</w:t>
      </w:r>
    </w:p>
    <w:p w:rsidR="008108E8" w:rsidRDefault="008108E8" w:rsidP="008108E8">
      <w:pPr>
        <w:autoSpaceDE w:val="0"/>
        <w:spacing w:after="120" w:line="276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Proponowany porządek obrad:</w:t>
      </w:r>
    </w:p>
    <w:p w:rsidR="008108E8" w:rsidRDefault="008108E8" w:rsidP="008108E8">
      <w:pPr>
        <w:numPr>
          <w:ilvl w:val="0"/>
          <w:numId w:val="1"/>
        </w:numPr>
        <w:autoSpaceDE w:val="0"/>
        <w:spacing w:line="276" w:lineRule="auto"/>
        <w:jc w:val="both"/>
        <w:rPr>
          <w:iCs/>
          <w:sz w:val="23"/>
          <w:szCs w:val="23"/>
        </w:rPr>
      </w:pPr>
      <w:r>
        <w:rPr>
          <w:sz w:val="23"/>
          <w:szCs w:val="23"/>
        </w:rPr>
        <w:t>Otwarcie sesji i stwierdzenie prawomocności obrad.</w:t>
      </w:r>
    </w:p>
    <w:p w:rsidR="008108E8" w:rsidRDefault="008108E8" w:rsidP="008108E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Przedstawienie porządku obrad.</w:t>
      </w:r>
    </w:p>
    <w:p w:rsidR="008108E8" w:rsidRDefault="008108E8" w:rsidP="008108E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Przyjęcie protokołów  z IX; X i XI  sesji Rady Gminy Pszczew.</w:t>
      </w:r>
    </w:p>
    <w:p w:rsidR="008108E8" w:rsidRDefault="008108E8" w:rsidP="008108E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Interpelacje radnych i zapytania sołtysów.</w:t>
      </w:r>
    </w:p>
    <w:p w:rsidR="008108E8" w:rsidRDefault="008108E8" w:rsidP="008108E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Informacja Wójta z działalności międzysesyjnej i z analizy oświadczeń majątkowych.</w:t>
      </w:r>
    </w:p>
    <w:p w:rsidR="008108E8" w:rsidRDefault="008108E8" w:rsidP="008108E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Informacja Przewodniczącego rady gminy z analizy oświadczeń majątkowych radnych.</w:t>
      </w:r>
    </w:p>
    <w:p w:rsidR="008108E8" w:rsidRDefault="008108E8" w:rsidP="008108E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Informacja Wójta Gminy o stanie realizacji zadań oświatowych w Gminie Pszczew,</w:t>
      </w:r>
      <w:r>
        <w:rPr>
          <w:sz w:val="23"/>
          <w:szCs w:val="23"/>
        </w:rPr>
        <w:br/>
        <w:t>w roku szkolnym 2014/2015.</w:t>
      </w:r>
    </w:p>
    <w:p w:rsidR="008108E8" w:rsidRDefault="008108E8" w:rsidP="008108E8">
      <w:pPr>
        <w:numPr>
          <w:ilvl w:val="0"/>
          <w:numId w:val="1"/>
        </w:numPr>
        <w:autoSpaceDE w:val="0"/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Podjęcie uchwały w sprawie zmian w  uchwale budżetowej  Gminy Pszczew na 2015 rok- </w:t>
      </w:r>
      <w:r>
        <w:rPr>
          <w:b/>
          <w:sz w:val="23"/>
          <w:szCs w:val="23"/>
        </w:rPr>
        <w:t>druk Nr 66.</w:t>
      </w:r>
    </w:p>
    <w:p w:rsidR="008108E8" w:rsidRDefault="008108E8" w:rsidP="008108E8">
      <w:pPr>
        <w:numPr>
          <w:ilvl w:val="0"/>
          <w:numId w:val="1"/>
        </w:numPr>
        <w:autoSpaceDE w:val="0"/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Podjęcie uchwały w sprawie zmian w wieloletniej prognozie finansowej Gminy Pszczew na lata 2015-2023- </w:t>
      </w:r>
      <w:r>
        <w:rPr>
          <w:b/>
          <w:sz w:val="23"/>
          <w:szCs w:val="23"/>
        </w:rPr>
        <w:t>druk Nr 67.</w:t>
      </w:r>
    </w:p>
    <w:p w:rsidR="008108E8" w:rsidRDefault="008108E8" w:rsidP="008108E8">
      <w:pPr>
        <w:numPr>
          <w:ilvl w:val="0"/>
          <w:numId w:val="1"/>
        </w:numPr>
        <w:autoSpaceDE w:val="0"/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Podjęcie uchwały w sprawie pomocy finansowej dla Powiatu Międzyrzeckiego – </w:t>
      </w:r>
      <w:r>
        <w:rPr>
          <w:b/>
          <w:sz w:val="23"/>
          <w:szCs w:val="23"/>
        </w:rPr>
        <w:t>druk Nr 68.</w:t>
      </w:r>
    </w:p>
    <w:p w:rsidR="008108E8" w:rsidRDefault="008108E8" w:rsidP="008108E8">
      <w:pPr>
        <w:numPr>
          <w:ilvl w:val="0"/>
          <w:numId w:val="1"/>
        </w:numPr>
        <w:autoSpaceDE w:val="0"/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Podjęcie uchwały w sprawie </w:t>
      </w:r>
      <w:r>
        <w:rPr>
          <w:rFonts w:eastAsia="Calibri"/>
          <w:kern w:val="0"/>
          <w:sz w:val="24"/>
          <w:szCs w:val="24"/>
        </w:rPr>
        <w:t>w sprawie wyrażenia opinii do projektu uchwały Sejmiku Województwa Lubuskiego w sprawie wyznaczenia obszaru chronionego krajobrazu „Dolina Obry”</w:t>
      </w:r>
      <w:r>
        <w:rPr>
          <w:sz w:val="23"/>
          <w:szCs w:val="23"/>
        </w:rPr>
        <w:t xml:space="preserve"> – </w:t>
      </w:r>
      <w:r>
        <w:rPr>
          <w:b/>
          <w:sz w:val="23"/>
          <w:szCs w:val="23"/>
        </w:rPr>
        <w:t>druk Nr 69.</w:t>
      </w:r>
    </w:p>
    <w:p w:rsidR="008108E8" w:rsidRDefault="008108E8" w:rsidP="008108E8">
      <w:pPr>
        <w:numPr>
          <w:ilvl w:val="0"/>
          <w:numId w:val="1"/>
        </w:numPr>
        <w:autoSpaceDE w:val="0"/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Podjęcie uchwały w sprawie zaliczenia ulic w Pszczewie do kategorii dróg gminnych </w:t>
      </w:r>
      <w:r>
        <w:rPr>
          <w:sz w:val="23"/>
          <w:szCs w:val="23"/>
        </w:rPr>
        <w:br/>
        <w:t xml:space="preserve">i ustalenia ich przebiegu- </w:t>
      </w:r>
      <w:r>
        <w:rPr>
          <w:b/>
          <w:sz w:val="23"/>
          <w:szCs w:val="23"/>
        </w:rPr>
        <w:t>druk Nr 70.</w:t>
      </w:r>
    </w:p>
    <w:p w:rsidR="008108E8" w:rsidRDefault="008108E8" w:rsidP="008108E8">
      <w:pPr>
        <w:numPr>
          <w:ilvl w:val="0"/>
          <w:numId w:val="1"/>
        </w:numPr>
        <w:autoSpaceDE w:val="0"/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Podjęcie uchwały zmieniającej Uchwałę Nr XXV.196.05 w sprawie regulaminu udzielania pomocy materialnej dla uczniów – </w:t>
      </w:r>
      <w:r>
        <w:rPr>
          <w:b/>
          <w:sz w:val="23"/>
          <w:szCs w:val="23"/>
        </w:rPr>
        <w:t>druk Nr 71</w:t>
      </w:r>
      <w:r>
        <w:rPr>
          <w:sz w:val="23"/>
          <w:szCs w:val="23"/>
        </w:rPr>
        <w:t>.</w:t>
      </w:r>
    </w:p>
    <w:p w:rsidR="008108E8" w:rsidRDefault="008108E8" w:rsidP="008108E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Odpowiedzi na wnioski i interpelacje.</w:t>
      </w:r>
    </w:p>
    <w:p w:rsidR="008108E8" w:rsidRDefault="008108E8" w:rsidP="008108E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Sprawy organizacyjne- korespondencja.</w:t>
      </w:r>
    </w:p>
    <w:p w:rsidR="008108E8" w:rsidRDefault="008108E8" w:rsidP="008108E8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Zakończenie obrad.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8108E8" w:rsidRDefault="008108E8" w:rsidP="008108E8">
      <w:pPr>
        <w:autoSpaceDE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</w:p>
    <w:p w:rsidR="008108E8" w:rsidRDefault="008108E8" w:rsidP="008108E8">
      <w:pPr>
        <w:autoSpaceDE w:val="0"/>
        <w:spacing w:line="276" w:lineRule="auto"/>
        <w:jc w:val="both"/>
        <w:rPr>
          <w:color w:val="000000"/>
          <w:kern w:val="0"/>
          <w:sz w:val="16"/>
          <w:szCs w:val="16"/>
        </w:rPr>
      </w:pPr>
      <w:r>
        <w:rPr>
          <w:sz w:val="18"/>
          <w:szCs w:val="18"/>
        </w:rPr>
        <w:t>Zb. G./M.W.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 </w:t>
      </w:r>
    </w:p>
    <w:p w:rsidR="008108E8" w:rsidRDefault="008108E8" w:rsidP="008108E8">
      <w:pPr>
        <w:ind w:firstLine="709"/>
        <w:jc w:val="both"/>
        <w:rPr>
          <w:color w:val="000000"/>
          <w:kern w:val="0"/>
          <w:sz w:val="16"/>
          <w:szCs w:val="16"/>
        </w:rPr>
      </w:pPr>
    </w:p>
    <w:p w:rsidR="008108E8" w:rsidRDefault="008108E8" w:rsidP="008108E8">
      <w:pPr>
        <w:ind w:firstLine="709"/>
        <w:jc w:val="both"/>
        <w:rPr>
          <w:color w:val="000000"/>
          <w:kern w:val="0"/>
          <w:sz w:val="16"/>
          <w:szCs w:val="16"/>
        </w:rPr>
      </w:pPr>
    </w:p>
    <w:p w:rsidR="008108E8" w:rsidRDefault="008108E8" w:rsidP="008108E8">
      <w:pPr>
        <w:ind w:firstLine="709"/>
        <w:jc w:val="both"/>
        <w:rPr>
          <w:color w:val="000000"/>
          <w:kern w:val="0"/>
          <w:sz w:val="16"/>
          <w:szCs w:val="16"/>
        </w:rPr>
      </w:pPr>
    </w:p>
    <w:p w:rsidR="008108E8" w:rsidRDefault="00DE3295" w:rsidP="008108E8">
      <w:pPr>
        <w:ind w:firstLine="709"/>
        <w:jc w:val="both"/>
        <w:rPr>
          <w:b/>
          <w:color w:val="000000"/>
          <w:kern w:val="0"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8108E8">
        <w:rPr>
          <w:b/>
          <w:sz w:val="36"/>
          <w:szCs w:val="36"/>
        </w:rPr>
        <w:tab/>
      </w:r>
      <w:r w:rsidR="008108E8">
        <w:rPr>
          <w:b/>
          <w:sz w:val="36"/>
          <w:szCs w:val="36"/>
        </w:rPr>
        <w:tab/>
      </w:r>
      <w:r w:rsidR="008108E8">
        <w:rPr>
          <w:b/>
          <w:sz w:val="36"/>
          <w:szCs w:val="36"/>
        </w:rPr>
        <w:tab/>
      </w:r>
      <w:r w:rsidR="008108E8">
        <w:rPr>
          <w:b/>
          <w:sz w:val="36"/>
          <w:szCs w:val="36"/>
        </w:rPr>
        <w:tab/>
      </w:r>
      <w:r w:rsidR="008108E8">
        <w:rPr>
          <w:b/>
          <w:sz w:val="36"/>
          <w:szCs w:val="36"/>
        </w:rPr>
        <w:tab/>
      </w:r>
      <w:r w:rsidR="008108E8">
        <w:rPr>
          <w:b/>
          <w:sz w:val="36"/>
          <w:szCs w:val="36"/>
        </w:rPr>
        <w:tab/>
      </w:r>
      <w:r w:rsidR="008108E8">
        <w:rPr>
          <w:b/>
          <w:sz w:val="36"/>
          <w:szCs w:val="36"/>
        </w:rPr>
        <w:tab/>
      </w:r>
      <w:r w:rsidR="008108E8">
        <w:rPr>
          <w:b/>
          <w:color w:val="000000"/>
          <w:kern w:val="0"/>
          <w:sz w:val="24"/>
          <w:szCs w:val="24"/>
        </w:rPr>
        <w:t>Przewodniczący Rady Gminy</w:t>
      </w:r>
    </w:p>
    <w:p w:rsidR="008108E8" w:rsidRDefault="008108E8" w:rsidP="008108E8">
      <w:pPr>
        <w:ind w:firstLine="709"/>
        <w:jc w:val="both"/>
        <w:rPr>
          <w:b/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</w:r>
      <w:r>
        <w:rPr>
          <w:color w:val="000000"/>
          <w:kern w:val="0"/>
          <w:sz w:val="24"/>
          <w:szCs w:val="24"/>
        </w:rPr>
        <w:tab/>
      </w:r>
      <w:r>
        <w:rPr>
          <w:b/>
          <w:color w:val="000000"/>
          <w:kern w:val="0"/>
          <w:sz w:val="24"/>
          <w:szCs w:val="24"/>
        </w:rPr>
        <w:t xml:space="preserve">            (-) Zbigniew GAJEWSKI</w:t>
      </w:r>
    </w:p>
    <w:p w:rsidR="00DE3295" w:rsidRDefault="00DE3295" w:rsidP="00DE3295">
      <w:pPr>
        <w:spacing w:line="276" w:lineRule="auto"/>
        <w:rPr>
          <w:b/>
          <w:sz w:val="36"/>
          <w:szCs w:val="36"/>
        </w:rPr>
      </w:pPr>
    </w:p>
    <w:p w:rsidR="008108E8" w:rsidRDefault="008108E8" w:rsidP="00DE3295">
      <w:pPr>
        <w:spacing w:line="276" w:lineRule="auto"/>
        <w:rPr>
          <w:b/>
          <w:sz w:val="36"/>
          <w:szCs w:val="36"/>
        </w:rPr>
      </w:pPr>
    </w:p>
    <w:p w:rsidR="00DE3295" w:rsidRDefault="00DE3295" w:rsidP="00DE3295">
      <w:pPr>
        <w:ind w:firstLine="709"/>
        <w:jc w:val="both"/>
        <w:rPr>
          <w:color w:val="000000"/>
          <w:kern w:val="0"/>
          <w:sz w:val="16"/>
          <w:szCs w:val="16"/>
        </w:rPr>
      </w:pPr>
      <w:bookmarkStart w:id="0" w:name="_GoBack"/>
      <w:bookmarkEnd w:id="0"/>
    </w:p>
    <w:p w:rsidR="00675956" w:rsidRDefault="00675956"/>
    <w:sectPr w:rsidR="00675956" w:rsidSect="00DE3295">
      <w:headerReference w:type="default" r:id="rId9"/>
      <w:pgSz w:w="11906" w:h="16838"/>
      <w:pgMar w:top="1417" w:right="1417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B0" w:rsidRDefault="001C23B0" w:rsidP="000D5467">
      <w:r>
        <w:separator/>
      </w:r>
    </w:p>
  </w:endnote>
  <w:endnote w:type="continuationSeparator" w:id="0">
    <w:p w:rsidR="001C23B0" w:rsidRDefault="001C23B0" w:rsidP="000D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B0" w:rsidRDefault="001C23B0" w:rsidP="000D5467">
      <w:r>
        <w:separator/>
      </w:r>
    </w:p>
  </w:footnote>
  <w:footnote w:type="continuationSeparator" w:id="0">
    <w:p w:rsidR="001C23B0" w:rsidRDefault="001C23B0" w:rsidP="000D5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67" w:rsidRDefault="000D5467" w:rsidP="000D5467">
    <w:pPr>
      <w:pStyle w:val="Nagwek"/>
      <w:jc w:val="center"/>
      <w:rPr>
        <w:b/>
      </w:rPr>
    </w:pPr>
    <w:r w:rsidRPr="000D5467">
      <w:rPr>
        <w:b/>
      </w:rPr>
      <w:t>PRZEWODNICZĄCY RADY GMINY PSZCZEW</w:t>
    </w:r>
  </w:p>
  <w:p w:rsidR="000D5467" w:rsidRPr="000D5467" w:rsidRDefault="000D5467" w:rsidP="000D5467">
    <w:pPr>
      <w:pStyle w:val="Nagwek"/>
      <w:jc w:val="center"/>
      <w:rPr>
        <w:b/>
      </w:rPr>
    </w:pPr>
  </w:p>
  <w:p w:rsidR="000D5467" w:rsidRPr="000D5467" w:rsidRDefault="000D5467" w:rsidP="000D5467">
    <w:pPr>
      <w:pStyle w:val="Nagwek"/>
      <w:jc w:val="center"/>
      <w:rPr>
        <w:b/>
      </w:rPr>
    </w:pPr>
    <w:r w:rsidRPr="000D5467">
      <w:rPr>
        <w:b/>
      </w:rPr>
      <w:t>Zbigniew GAJEWSKI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51B7"/>
    <w:multiLevelType w:val="hybridMultilevel"/>
    <w:tmpl w:val="9142F6E4"/>
    <w:lvl w:ilvl="0" w:tplc="0AB4178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95"/>
    <w:rsid w:val="000D5467"/>
    <w:rsid w:val="001C23B0"/>
    <w:rsid w:val="005712F3"/>
    <w:rsid w:val="00675956"/>
    <w:rsid w:val="008108E8"/>
    <w:rsid w:val="009C670D"/>
    <w:rsid w:val="00AE72D9"/>
    <w:rsid w:val="00D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54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67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D5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67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29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54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67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D5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67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F47B-6F07-43D1-9438-D58622BC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6</cp:revision>
  <cp:lastPrinted>2015-10-15T09:01:00Z</cp:lastPrinted>
  <dcterms:created xsi:type="dcterms:W3CDTF">2015-10-15T08:34:00Z</dcterms:created>
  <dcterms:modified xsi:type="dcterms:W3CDTF">2015-10-16T07:59:00Z</dcterms:modified>
</cp:coreProperties>
</file>