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D4" w:rsidRDefault="00D25FD4" w:rsidP="00D25FD4">
      <w:pPr>
        <w:jc w:val="right"/>
        <w:rPr>
          <w:rFonts w:cs="Arial"/>
        </w:rPr>
      </w:pPr>
      <w:r>
        <w:rPr>
          <w:rFonts w:cs="Arial"/>
        </w:rPr>
        <w:t xml:space="preserve">Słońsk, dnia </w:t>
      </w:r>
      <w:r w:rsidR="00E44EF0">
        <w:rPr>
          <w:rFonts w:cs="Arial"/>
        </w:rPr>
        <w:t>0</w:t>
      </w:r>
      <w:r w:rsidR="00353A3C">
        <w:rPr>
          <w:rFonts w:cs="Arial"/>
        </w:rPr>
        <w:t>5</w:t>
      </w:r>
      <w:r>
        <w:rPr>
          <w:rFonts w:cs="Arial"/>
        </w:rPr>
        <w:t>.</w:t>
      </w:r>
      <w:r w:rsidR="00AF0AB2">
        <w:rPr>
          <w:rFonts w:cs="Arial"/>
        </w:rPr>
        <w:t>0</w:t>
      </w:r>
      <w:r w:rsidR="00353A3C">
        <w:rPr>
          <w:rFonts w:cs="Arial"/>
        </w:rPr>
        <w:t>8</w:t>
      </w:r>
      <w:bookmarkStart w:id="0" w:name="_GoBack"/>
      <w:bookmarkEnd w:id="0"/>
      <w:r>
        <w:rPr>
          <w:rFonts w:cs="Arial"/>
        </w:rPr>
        <w:t>.201</w:t>
      </w:r>
      <w:r w:rsidR="00AF0AB2">
        <w:rPr>
          <w:rFonts w:cs="Arial"/>
        </w:rPr>
        <w:t>9</w:t>
      </w:r>
      <w:r>
        <w:rPr>
          <w:rFonts w:cs="Arial"/>
        </w:rPr>
        <w:t>r.</w:t>
      </w:r>
    </w:p>
    <w:p w:rsidR="00D25FD4" w:rsidRDefault="00D25FD4" w:rsidP="00D25FD4">
      <w:pPr>
        <w:rPr>
          <w:rFonts w:cs="Arial"/>
          <w:b/>
        </w:rPr>
      </w:pPr>
      <w:r>
        <w:rPr>
          <w:rFonts w:cs="Arial"/>
          <w:b/>
        </w:rPr>
        <w:t>RG.0012.2.</w:t>
      </w:r>
      <w:r w:rsidR="00353A3C">
        <w:rPr>
          <w:rFonts w:cs="Arial"/>
          <w:b/>
        </w:rPr>
        <w:t>4</w:t>
      </w:r>
      <w:r>
        <w:rPr>
          <w:rFonts w:cs="Arial"/>
          <w:b/>
        </w:rPr>
        <w:t>.201</w:t>
      </w:r>
      <w:r w:rsidR="00AF0AB2">
        <w:rPr>
          <w:rFonts w:cs="Arial"/>
          <w:b/>
        </w:rPr>
        <w:t>9</w:t>
      </w:r>
    </w:p>
    <w:p w:rsidR="00D25FD4" w:rsidRDefault="00D25FD4" w:rsidP="00D25FD4">
      <w:pPr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D25FD4" w:rsidRDefault="00D25FD4" w:rsidP="00D25FD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580753">
        <w:rPr>
          <w:rFonts w:cs="Arial"/>
        </w:rPr>
        <w:t>I</w:t>
      </w:r>
      <w:r>
        <w:rPr>
          <w:rFonts w:cs="Arial"/>
        </w:rPr>
        <w:t xml:space="preserve">nformuję, że </w:t>
      </w:r>
      <w:r>
        <w:rPr>
          <w:rFonts w:cs="Arial"/>
          <w:b/>
          <w:highlight w:val="lightGray"/>
        </w:rPr>
        <w:t xml:space="preserve">w dniu </w:t>
      </w:r>
      <w:r w:rsidR="00E44EF0">
        <w:rPr>
          <w:rFonts w:cs="Arial"/>
          <w:b/>
          <w:highlight w:val="lightGray"/>
        </w:rPr>
        <w:t>1</w:t>
      </w:r>
      <w:r w:rsidR="00353A3C">
        <w:rPr>
          <w:rFonts w:cs="Arial"/>
          <w:b/>
          <w:highlight w:val="lightGray"/>
        </w:rPr>
        <w:t>2</w:t>
      </w:r>
      <w:r>
        <w:rPr>
          <w:rFonts w:cs="Arial"/>
          <w:b/>
          <w:highlight w:val="lightGray"/>
        </w:rPr>
        <w:t>.</w:t>
      </w:r>
      <w:r w:rsidR="00AF0AB2">
        <w:rPr>
          <w:rFonts w:cs="Arial"/>
          <w:b/>
          <w:highlight w:val="lightGray"/>
        </w:rPr>
        <w:t>0</w:t>
      </w:r>
      <w:r w:rsidR="00353A3C">
        <w:rPr>
          <w:rFonts w:cs="Arial"/>
          <w:b/>
          <w:highlight w:val="lightGray"/>
        </w:rPr>
        <w:t>8</w:t>
      </w:r>
      <w:r>
        <w:rPr>
          <w:rFonts w:cs="Arial"/>
          <w:b/>
          <w:highlight w:val="lightGray"/>
        </w:rPr>
        <w:t>.201</w:t>
      </w:r>
      <w:r w:rsidR="00AF0AB2">
        <w:rPr>
          <w:rFonts w:cs="Arial"/>
          <w:b/>
          <w:highlight w:val="lightGray"/>
        </w:rPr>
        <w:t>9</w:t>
      </w:r>
      <w:r>
        <w:rPr>
          <w:rFonts w:cs="Arial"/>
          <w:b/>
          <w:highlight w:val="lightGray"/>
        </w:rPr>
        <w:t>r. o godz. 11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Komisji Gospodarki i Ochrony Środowiska Rady Gminy Słońsk.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</w:rPr>
      </w:pP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  <w:u w:val="single"/>
        </w:rPr>
      </w:pPr>
      <w:r>
        <w:rPr>
          <w:rFonts w:cs="Arial"/>
          <w:b/>
          <w:bCs/>
          <w:iCs/>
          <w:u w:val="single"/>
        </w:rPr>
        <w:t>Proponowany porządek obrad:</w:t>
      </w: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D25FD4" w:rsidRDefault="00D25FD4" w:rsidP="00D25FD4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D25FD4" w:rsidRDefault="00D25FD4" w:rsidP="00D25FD4">
      <w:pPr>
        <w:pStyle w:val="Akapitzlist"/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353A3C" w:rsidRPr="00353A3C" w:rsidRDefault="00353A3C" w:rsidP="00353A3C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53A3C">
        <w:rPr>
          <w:rFonts w:ascii="Times New Roman" w:eastAsia="Times New Roman" w:hAnsi="Times New Roman" w:cs="Times New Roman"/>
          <w:b/>
          <w:lang w:eastAsia="pl-PL"/>
        </w:rPr>
        <w:t>Podjęcie uchwał w sprawie: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zatwierdzenia Zarządzenia Nr 29/2019 Wójta Gminy Słońsk z dnia 01 lipca 2019r. w sprawie zakazu podlewania ogrodów przydomowych, działkowych, terenów zielonych oraz napełniania basenów na terenie gminy Słońsk,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przystąpienia do sporządzenia częściowej zmiany studium uwarunkowań i kierunków zagospodarowania przestrzennego gminy Słońsk w miejscowościach: Lemierzyce, Słońsk                   i Ownice,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przystąpienia do sporządzenia miejscowego planu zagospodarowania przestrzennego gminy Słońsk w miejscowościach: Lemierzyce, Słońsk i Ownice,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przystąpienia do sporządzenia częściowej zmiany studium uwarunkowań i kierunków zagospodarowania przestrzennego gminy Słońsk w miejscowościach: Słońsk,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ustalenia warunków udzielenia i wysokości bonifikaty przy sprzedaży nieruchomości lokalowej mieszkalnej w drodze bezprzetargowej na rzecz dotychczasowego najemcy,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ustalenia warunków udzielenia i wysokości bonifikaty przy sprzedaży nieruchomości lokalowej w drodze bezprzetargowej na rzecz dotychczasowego najemcy,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wyrażenia zgody na oddanie w trwały zarząd nieruchomości stanowiących własność Gminy Słońsk,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współdziałania w celu realizacji przedsięwzięcia pn.”Turystyczna waloryzacja historii Zakonu Joannitów na polsko-niemieckim pograniczu” współfinansowanego ze środków Unii Europejskiej w ramach Programu Współpracy INTERREG VA Brandenburgia – Polska 2014-2020</w:t>
      </w:r>
    </w:p>
    <w:p w:rsidR="00353A3C" w:rsidRPr="00353A3C" w:rsidRDefault="00353A3C" w:rsidP="00353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A3C">
        <w:rPr>
          <w:rFonts w:ascii="Times New Roman" w:eastAsia="Times New Roman" w:hAnsi="Times New Roman" w:cs="Times New Roman"/>
          <w:lang w:eastAsia="pl-PL"/>
        </w:rPr>
        <w:t>wyrażenia zgody na zawarcie umowy o świadczenie usług w zakresie publicznego transportu zbiorowego</w:t>
      </w:r>
    </w:p>
    <w:p w:rsidR="00D25FD4" w:rsidRDefault="00D25FD4" w:rsidP="00D25FD4">
      <w:pPr>
        <w:spacing w:after="0" w:line="240" w:lineRule="auto"/>
        <w:jc w:val="both"/>
      </w:pP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Przewodniczący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Gospodarki i Ochrony Środowiska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(-) </w:t>
      </w:r>
      <w:r w:rsidR="00580753">
        <w:rPr>
          <w:rFonts w:cs="Arial"/>
          <w:b/>
        </w:rPr>
        <w:t>Daniel</w:t>
      </w:r>
      <w:r>
        <w:rPr>
          <w:rFonts w:cs="Arial"/>
          <w:b/>
        </w:rPr>
        <w:t xml:space="preserve"> Sozański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7C3912" w:rsidRDefault="007C3912"/>
    <w:sectPr w:rsidR="007C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23" w:rsidRDefault="00FE5223" w:rsidP="00DE70F1">
      <w:pPr>
        <w:spacing w:after="0" w:line="240" w:lineRule="auto"/>
      </w:pPr>
      <w:r>
        <w:separator/>
      </w:r>
    </w:p>
  </w:endnote>
  <w:endnote w:type="continuationSeparator" w:id="0">
    <w:p w:rsidR="00FE5223" w:rsidRDefault="00FE5223" w:rsidP="00DE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23" w:rsidRDefault="00FE5223" w:rsidP="00DE70F1">
      <w:pPr>
        <w:spacing w:after="0" w:line="240" w:lineRule="auto"/>
      </w:pPr>
      <w:r>
        <w:separator/>
      </w:r>
    </w:p>
  </w:footnote>
  <w:footnote w:type="continuationSeparator" w:id="0">
    <w:p w:rsidR="00FE5223" w:rsidRDefault="00FE5223" w:rsidP="00DE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 w:rsidP="00DE70F1">
    <w:pPr>
      <w:spacing w:line="360" w:lineRule="auto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Rada Gminy Słońsk</w:t>
    </w:r>
  </w:p>
  <w:p w:rsidR="00DE70F1" w:rsidRPr="00DE70F1" w:rsidRDefault="00DE70F1" w:rsidP="00DE70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119C"/>
    <w:multiLevelType w:val="hybridMultilevel"/>
    <w:tmpl w:val="BE0ED150"/>
    <w:lvl w:ilvl="0" w:tplc="770CAA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43D"/>
    <w:multiLevelType w:val="hybridMultilevel"/>
    <w:tmpl w:val="FB64CFC2"/>
    <w:lvl w:ilvl="0" w:tplc="097EA4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ADA"/>
    <w:multiLevelType w:val="hybridMultilevel"/>
    <w:tmpl w:val="CB9A4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4"/>
    <w:rsid w:val="00353A3C"/>
    <w:rsid w:val="00580753"/>
    <w:rsid w:val="007C3912"/>
    <w:rsid w:val="00AF0AB2"/>
    <w:rsid w:val="00CA4067"/>
    <w:rsid w:val="00D25FD4"/>
    <w:rsid w:val="00D955F6"/>
    <w:rsid w:val="00DE70F1"/>
    <w:rsid w:val="00E44EF0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A8DF"/>
  <w15:chartTrackingRefBased/>
  <w15:docId w15:val="{62CBC586-9260-4F36-8722-2749268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F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0F1"/>
  </w:style>
  <w:style w:type="paragraph" w:styleId="Stopka">
    <w:name w:val="footer"/>
    <w:basedOn w:val="Normalny"/>
    <w:link w:val="StopkaZnak"/>
    <w:uiPriority w:val="99"/>
    <w:unhideWhenUsed/>
    <w:rsid w:val="00DE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Krystyna Tomaszewska</cp:lastModifiedBy>
  <cp:revision>12</cp:revision>
  <cp:lastPrinted>2019-03-15T12:01:00Z</cp:lastPrinted>
  <dcterms:created xsi:type="dcterms:W3CDTF">2018-09-03T07:00:00Z</dcterms:created>
  <dcterms:modified xsi:type="dcterms:W3CDTF">2019-08-08T05:48:00Z</dcterms:modified>
</cp:coreProperties>
</file>