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466DCD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466DCD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załącznik nr </w:t>
      </w:r>
      <w:r w:rsidR="00A20342" w:rsidRPr="00466DCD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6</w:t>
      </w:r>
      <w:r w:rsidRPr="00466DCD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D311FB" w:rsidTr="00C2312A">
        <w:trPr>
          <w:trHeight w:val="848"/>
        </w:trPr>
        <w:tc>
          <w:tcPr>
            <w:tcW w:w="3712" w:type="dxa"/>
          </w:tcPr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309" w:rsidRPr="00D311FB" w:rsidRDefault="006B1309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1FB" w:rsidRPr="00D311FB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o przynależności do grupy kapitałowej</w:t>
      </w:r>
    </w:p>
    <w:p w:rsidR="00D311FB" w:rsidRPr="00D311FB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:rsidR="00D311FB" w:rsidRPr="00D311FB" w:rsidRDefault="00D311FB" w:rsidP="00D311FB">
      <w:pPr>
        <w:spacing w:after="0" w:line="36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311F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Prawo zamówień publicznych</w:t>
      </w:r>
    </w:p>
    <w:p w:rsidR="00D311FB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36ECA" w:rsidRPr="00466DCD" w:rsidRDefault="00236ECA" w:rsidP="00236ECA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6DCD">
        <w:rPr>
          <w:rFonts w:ascii="Tahoma" w:eastAsia="Times New Roman" w:hAnsi="Tahoma" w:cs="Tahoma"/>
          <w:sz w:val="20"/>
          <w:szCs w:val="20"/>
          <w:lang w:eastAsia="pl-PL"/>
        </w:rPr>
        <w:t>Przystępując do postępowania w sprawie udzielenia zamówienia publicznego na zadanie p.n.:</w:t>
      </w:r>
    </w:p>
    <w:p w:rsidR="009A7CA1" w:rsidRPr="000C1047" w:rsidRDefault="009A7CA1" w:rsidP="00236ECA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</w:p>
    <w:p w:rsidR="00E92232" w:rsidRPr="000C1047" w:rsidRDefault="00896797" w:rsidP="00D311FB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  <w:u w:val="single"/>
          <w:lang w:eastAsia="pl-PL"/>
        </w:rPr>
      </w:pPr>
      <w:r w:rsidRPr="000C1047">
        <w:rPr>
          <w:rFonts w:ascii="Cambria" w:eastAsia="Times New Roman" w:hAnsi="Cambria"/>
          <w:u w:val="single"/>
        </w:rPr>
        <w:t xml:space="preserve">  </w:t>
      </w:r>
      <w:r w:rsidRPr="000C1047">
        <w:rPr>
          <w:rFonts w:ascii="Cambria" w:eastAsia="Times New Roman" w:hAnsi="Cambria"/>
          <w:b/>
          <w:i/>
          <w:u w:val="single"/>
        </w:rPr>
        <w:t>PRZEBUDOWA ISTNIEJACEGO BUDYNKU SZKOŁY PODSTAWOWEJ W BUDZIGNIEWIE NA DZIENNY DOM SENIORA +</w:t>
      </w:r>
    </w:p>
    <w:p w:rsidR="00D311FB" w:rsidRPr="00D311FB" w:rsidRDefault="00D311FB" w:rsidP="00D311F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oświadczam/oświadczamy</w:t>
      </w:r>
      <w:r w:rsidR="00EF522A" w:rsidRPr="00AF476A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, że; </w:t>
      </w:r>
    </w:p>
    <w:p w:rsidR="00D311FB" w:rsidRPr="00D311FB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311FB" w:rsidRPr="00D311FB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o udzielenie zamówienia publicznego*</w:t>
      </w:r>
      <w:r w:rsidR="006B3327">
        <w:rPr>
          <w:rFonts w:ascii="Tahoma" w:eastAsia="Times New Roman" w:hAnsi="Tahoma" w:cs="Tahoma"/>
          <w:sz w:val="24"/>
          <w:szCs w:val="24"/>
          <w:lang w:eastAsia="x-none"/>
        </w:rPr>
        <w:t>,</w:t>
      </w:r>
    </w:p>
    <w:p w:rsidR="00D311FB" w:rsidRPr="00D311FB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val="x-none" w:eastAsia="x-none"/>
        </w:rPr>
      </w:pPr>
    </w:p>
    <w:p w:rsidR="00D311FB" w:rsidRPr="00D311FB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bookmarkStart w:id="0" w:name="_GoBack"/>
      <w:bookmarkEnd w:id="0"/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w rozumieniu ustawy z dnia 16</w:t>
      </w:r>
      <w:r w:rsidR="002B04AA">
        <w:rPr>
          <w:rFonts w:ascii="Tahoma" w:eastAsia="Times New Roman" w:hAnsi="Tahoma" w:cs="Tahoma"/>
          <w:sz w:val="24"/>
          <w:szCs w:val="24"/>
          <w:lang w:eastAsia="x-none"/>
        </w:rPr>
        <w:t> 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lutego 2007 r. o ochronie konkurencji i konsumentów (Dz. U. z 2015 r. poz. 184, 1618 i 1634)</w:t>
      </w:r>
      <w:r w:rsidRPr="00D311FB">
        <w:rPr>
          <w:rFonts w:ascii="Tahoma" w:eastAsia="Times New Roman" w:hAnsi="Tahoma" w:cs="Tahoma"/>
          <w:color w:val="000000"/>
          <w:sz w:val="24"/>
          <w:szCs w:val="24"/>
          <w:lang w:val="x-none" w:eastAsia="x-none"/>
        </w:rPr>
        <w:t xml:space="preserve">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Pr="00D311FB">
        <w:rPr>
          <w:rFonts w:ascii="Tahoma" w:eastAsia="Times New Roman" w:hAnsi="Tahoma" w:cs="Tahoma"/>
          <w:color w:val="000000"/>
          <w:sz w:val="24"/>
          <w:szCs w:val="24"/>
          <w:lang w:val="x-none" w:eastAsia="x-none"/>
        </w:rPr>
        <w:t>*</w:t>
      </w:r>
      <w:r w:rsidR="006B3327">
        <w:rPr>
          <w:rFonts w:ascii="Tahoma" w:eastAsia="Times New Roman" w:hAnsi="Tahoma" w:cs="Tahoma"/>
          <w:color w:val="000000"/>
          <w:sz w:val="24"/>
          <w:szCs w:val="24"/>
          <w:lang w:eastAsia="x-none"/>
        </w:rPr>
        <w:t>.</w:t>
      </w:r>
    </w:p>
    <w:p w:rsidR="00D311FB" w:rsidRPr="00DF2D04" w:rsidRDefault="00D311FB" w:rsidP="00D311FB">
      <w:pPr>
        <w:spacing w:after="0" w:line="240" w:lineRule="auto"/>
        <w:ind w:left="720"/>
        <w:rPr>
          <w:rFonts w:ascii="Tahoma" w:eastAsia="Times New Roman" w:hAnsi="Tahoma" w:cs="Tahoma"/>
          <w:b/>
          <w:bCs/>
          <w:sz w:val="16"/>
          <w:szCs w:val="16"/>
          <w:lang w:val="x-none" w:eastAsia="x-none"/>
        </w:rPr>
      </w:pPr>
    </w:p>
    <w:p w:rsidR="00D311FB" w:rsidRPr="00D311FB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:rsidR="00D311FB" w:rsidRPr="00D311FB" w:rsidRDefault="00D311FB" w:rsidP="00D311FB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</w:pPr>
      <w:r w:rsidRPr="00D311FB"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:rsidR="00D311FB" w:rsidRPr="00D311FB" w:rsidRDefault="00D311FB" w:rsidP="00D311FB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</w:pPr>
    </w:p>
    <w:p w:rsidR="00D311FB" w:rsidRPr="00D311FB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*skreślić niewłaściwe</w:t>
      </w:r>
    </w:p>
    <w:p w:rsidR="00D311FB" w:rsidRDefault="00D311FB" w:rsidP="00D311FB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pl-PL"/>
        </w:rPr>
      </w:pPr>
    </w:p>
    <w:p w:rsidR="00D311FB" w:rsidRPr="00466D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466DC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Uwaga: </w:t>
      </w:r>
    </w:p>
    <w:p w:rsidR="00D311FB" w:rsidRPr="00466D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466DCD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Jeżeli wykonawca </w:t>
      </w:r>
      <w:r w:rsidRPr="00466DC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należy do grupy kapitałowej</w:t>
      </w:r>
      <w:r w:rsidRPr="00466DCD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wraz z innym wykonawcą, który złożył ofertę, wraz z oświadczeniem należy złożyć dowody, że</w:t>
      </w:r>
      <w:r w:rsidR="002B04AA" w:rsidRPr="00466DCD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 </w:t>
      </w:r>
      <w:r w:rsidRPr="00466DCD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powiązania z tym wykonawcą nie prowadzą do zakłócenia konkurencji w postępowaniu o udzielenie zamówienia.</w:t>
      </w:r>
    </w:p>
    <w:p w:rsidR="00D311FB" w:rsidRPr="00466D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727692" w:rsidRPr="00DF2D04" w:rsidRDefault="00727692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D311FB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</w:t>
            </w:r>
          </w:p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D311FB" w:rsidTr="00C2312A">
        <w:trPr>
          <w:jc w:val="center"/>
        </w:trPr>
        <w:tc>
          <w:tcPr>
            <w:tcW w:w="1618" w:type="dxa"/>
          </w:tcPr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D311FB" w:rsidRPr="00D311FB" w:rsidRDefault="00D311FB" w:rsidP="007A49B9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D311FB" w:rsidRPr="00D311FB" w:rsidRDefault="00D311FB" w:rsidP="00D3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Default="0079204F" w:rsidP="00A20342">
      <w:pPr>
        <w:tabs>
          <w:tab w:val="left" w:pos="2820"/>
        </w:tabs>
      </w:pPr>
    </w:p>
    <w:sectPr w:rsidR="0079204F" w:rsidSect="00626EFA">
      <w:headerReference w:type="default" r:id="rId8"/>
      <w:pgSz w:w="11906" w:h="16838"/>
      <w:pgMar w:top="851" w:right="1417" w:bottom="1135" w:left="1417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9D" w:rsidRDefault="008B6C9D" w:rsidP="00D311FB">
      <w:pPr>
        <w:spacing w:after="0" w:line="240" w:lineRule="auto"/>
      </w:pPr>
      <w:r>
        <w:separator/>
      </w:r>
    </w:p>
  </w:endnote>
  <w:endnote w:type="continuationSeparator" w:id="0">
    <w:p w:rsidR="008B6C9D" w:rsidRDefault="008B6C9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9D" w:rsidRDefault="008B6C9D" w:rsidP="00D311FB">
      <w:pPr>
        <w:spacing w:after="0" w:line="240" w:lineRule="auto"/>
      </w:pPr>
      <w:r>
        <w:separator/>
      </w:r>
    </w:p>
  </w:footnote>
  <w:footnote w:type="continuationSeparator" w:id="0">
    <w:p w:rsidR="008B6C9D" w:rsidRDefault="008B6C9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CD" w:rsidRDefault="00466DCD">
    <w:pPr>
      <w:pStyle w:val="Nagwek"/>
    </w:pPr>
  </w:p>
  <w:p w:rsidR="00466DCD" w:rsidRDefault="00466DCD" w:rsidP="00466DCD">
    <w:pPr>
      <w:pStyle w:val="Nagwek"/>
      <w:jc w:val="center"/>
    </w:pPr>
    <w:r>
      <w:rPr>
        <w:rFonts w:ascii="Arial Narrow" w:eastAsia="Calibri" w:hAnsi="Arial Narrow" w:cs="Times New Roman"/>
        <w:noProof/>
        <w:sz w:val="20"/>
        <w:szCs w:val="20"/>
        <w:lang w:eastAsia="pl-PL"/>
      </w:rPr>
      <w:drawing>
        <wp:inline distT="0" distB="0" distL="0" distR="0">
          <wp:extent cx="1657350" cy="581025"/>
          <wp:effectExtent l="0" t="0" r="0" b="9525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1FB" w:rsidRDefault="00CC322B">
    <w:pPr>
      <w:pStyle w:val="Nagwek"/>
    </w:pPr>
    <w:r>
      <w:t xml:space="preserve">Nr </w:t>
    </w:r>
    <w:r w:rsidRPr="002431C5">
      <w:t>sprawy: ZP.271.</w:t>
    </w:r>
    <w:r w:rsidR="00896797">
      <w:t>4</w:t>
    </w:r>
    <w:r w:rsidR="00952DA2" w:rsidRPr="002431C5">
      <w:t>.20</w:t>
    </w:r>
    <w:r w:rsidR="00A20342">
      <w:t>20</w:t>
    </w:r>
    <w:r w:rsidR="00896797">
      <w:t>.TT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A575B"/>
    <w:rsid w:val="000A5DDE"/>
    <w:rsid w:val="000C1047"/>
    <w:rsid w:val="000D5BBD"/>
    <w:rsid w:val="00102E5B"/>
    <w:rsid w:val="00132585"/>
    <w:rsid w:val="00167834"/>
    <w:rsid w:val="001A1D27"/>
    <w:rsid w:val="001B743B"/>
    <w:rsid w:val="001E5A38"/>
    <w:rsid w:val="001F0878"/>
    <w:rsid w:val="001F2B9F"/>
    <w:rsid w:val="00233529"/>
    <w:rsid w:val="00236ECA"/>
    <w:rsid w:val="002431C5"/>
    <w:rsid w:val="00274A9E"/>
    <w:rsid w:val="002B04AA"/>
    <w:rsid w:val="002C5365"/>
    <w:rsid w:val="002D05CC"/>
    <w:rsid w:val="0041081F"/>
    <w:rsid w:val="00450460"/>
    <w:rsid w:val="00466DCD"/>
    <w:rsid w:val="00492446"/>
    <w:rsid w:val="004D3862"/>
    <w:rsid w:val="004F01DB"/>
    <w:rsid w:val="005027B5"/>
    <w:rsid w:val="00566639"/>
    <w:rsid w:val="006105AC"/>
    <w:rsid w:val="00626EFA"/>
    <w:rsid w:val="0068379E"/>
    <w:rsid w:val="006B1309"/>
    <w:rsid w:val="006B1B34"/>
    <w:rsid w:val="006B3327"/>
    <w:rsid w:val="006C0463"/>
    <w:rsid w:val="006E4A9F"/>
    <w:rsid w:val="006F4673"/>
    <w:rsid w:val="00727692"/>
    <w:rsid w:val="0079204F"/>
    <w:rsid w:val="007A49B9"/>
    <w:rsid w:val="007F28AD"/>
    <w:rsid w:val="00896797"/>
    <w:rsid w:val="008B6C9D"/>
    <w:rsid w:val="00924FEB"/>
    <w:rsid w:val="0093257C"/>
    <w:rsid w:val="00952DA2"/>
    <w:rsid w:val="009A7CA1"/>
    <w:rsid w:val="00A20342"/>
    <w:rsid w:val="00A54DBB"/>
    <w:rsid w:val="00AF0F69"/>
    <w:rsid w:val="00B61FE4"/>
    <w:rsid w:val="00BB1A58"/>
    <w:rsid w:val="00BF14A4"/>
    <w:rsid w:val="00CC322B"/>
    <w:rsid w:val="00D311FB"/>
    <w:rsid w:val="00DA6B03"/>
    <w:rsid w:val="00DF2D04"/>
    <w:rsid w:val="00E72784"/>
    <w:rsid w:val="00E92232"/>
    <w:rsid w:val="00EF522A"/>
    <w:rsid w:val="00F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beatas</cp:lastModifiedBy>
  <cp:revision>2</cp:revision>
  <dcterms:created xsi:type="dcterms:W3CDTF">2020-05-19T12:02:00Z</dcterms:created>
  <dcterms:modified xsi:type="dcterms:W3CDTF">2020-05-19T12:02:00Z</dcterms:modified>
</cp:coreProperties>
</file>