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11628095" w:rsidR="003B4809" w:rsidRDefault="00B90E0E">
      <w:r>
        <w:t>Budżet Centrum Artystyczno-Kulturalnego „Zamek” na rok 20</w:t>
      </w:r>
      <w:r w:rsidR="009D043C">
        <w:t>20</w:t>
      </w:r>
      <w:r>
        <w:t xml:space="preserve"> przedstawia się następująco:</w:t>
      </w:r>
    </w:p>
    <w:p w14:paraId="44E3ED52" w14:textId="66E8241F" w:rsidR="00B90E0E" w:rsidRDefault="00B90E0E">
      <w:r>
        <w:t>Plan na dzień 01.01.20</w:t>
      </w:r>
      <w:r w:rsidR="00B15BBF">
        <w:t xml:space="preserve">20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51EA5EB2" w:rsidR="00B90E0E" w:rsidRDefault="00B90E0E" w:rsidP="00B90E0E">
      <w:pPr>
        <w:pStyle w:val="Akapitzlist"/>
      </w:pPr>
      <w:r>
        <w:t xml:space="preserve">1.1. planowana wysokość dotacji podmiotowej: </w:t>
      </w:r>
      <w:r w:rsidR="00CF6983">
        <w:t>800</w:t>
      </w:r>
      <w:r>
        <w:t> 000,00 zł</w:t>
      </w:r>
    </w:p>
    <w:p w14:paraId="28E9DAE4" w14:textId="60DF3381" w:rsidR="00B90E0E" w:rsidRDefault="00B90E0E" w:rsidP="00B90E0E">
      <w:pPr>
        <w:pStyle w:val="Akapitzlist"/>
      </w:pPr>
      <w:r>
        <w:t xml:space="preserve">1.2. planowana wysokość przychodów własnych: </w:t>
      </w:r>
      <w:r w:rsidR="009D043C">
        <w:t>213</w:t>
      </w:r>
      <w:r>
        <w:t> </w:t>
      </w:r>
      <w:r w:rsidR="009D043C">
        <w:t>416</w:t>
      </w:r>
      <w:r>
        <w:t>,</w:t>
      </w:r>
      <w:r w:rsidR="009D043C">
        <w:t>71</w:t>
      </w:r>
      <w:r w:rsidR="006A6C8E">
        <w:t xml:space="preserve"> zł</w:t>
      </w:r>
    </w:p>
    <w:p w14:paraId="4E122F69" w14:textId="0D06DD3D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</w:t>
      </w:r>
      <w:r w:rsidR="006A6C8E">
        <w:t>112</w:t>
      </w:r>
      <w:r>
        <w:t> </w:t>
      </w:r>
      <w:r w:rsidR="00CF6983">
        <w:t>50</w:t>
      </w:r>
      <w:r>
        <w:t>0,00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3B4809"/>
    <w:rsid w:val="006A6C8E"/>
    <w:rsid w:val="009D043C"/>
    <w:rsid w:val="00A92822"/>
    <w:rsid w:val="00B15BBF"/>
    <w:rsid w:val="00B90E0E"/>
    <w:rsid w:val="00CC7CFD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4</cp:revision>
  <dcterms:created xsi:type="dcterms:W3CDTF">2024-07-10T13:55:00Z</dcterms:created>
  <dcterms:modified xsi:type="dcterms:W3CDTF">2024-07-10T14:01:00Z</dcterms:modified>
</cp:coreProperties>
</file>