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68CE" w14:textId="62B51935" w:rsidR="00AF0364" w:rsidRDefault="00AF0364" w:rsidP="00AF03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Projekt umowy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/>
      </w:r>
    </w:p>
    <w:p w14:paraId="325EFB0C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zawarta w dniu………………………….pomiędzy:</w:t>
      </w:r>
    </w:p>
    <w:p w14:paraId="00D1C462" w14:textId="4E7C0F5A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Powiat Międzyrzecki, Dom Pomocy Społecznej</w:t>
      </w:r>
    </w:p>
    <w:p w14:paraId="0A67843D" w14:textId="34413A2A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 siedzibą ul. Dr. T. Podbielskiego 2, 66-300 Międzyrzecz</w:t>
      </w:r>
    </w:p>
    <w:p w14:paraId="4048BC77" w14:textId="7A981F8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NIP: 596 15 43 170,</w:t>
      </w:r>
    </w:p>
    <w:p w14:paraId="4172F394" w14:textId="18207DB0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reprezentowanym przez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Panią Annę Kwiecińską- </w:t>
      </w:r>
      <w:r>
        <w:rPr>
          <w:rFonts w:ascii="TimesNewRomanPSMT" w:hAnsi="TimesNewRomanPSMT" w:cs="TimesNewRomanPSMT"/>
          <w:color w:val="000000"/>
          <w:sz w:val="24"/>
          <w:szCs w:val="24"/>
        </w:rPr>
        <w:t>Dyrektora Domu Pomocy</w:t>
      </w:r>
    </w:p>
    <w:p w14:paraId="71F74024" w14:textId="552D616A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Społecznej w Międzyrzeczu</w:t>
      </w:r>
    </w:p>
    <w:p w14:paraId="35649AF1" w14:textId="00F299B2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przy kontrasygnacie Głównego Księgowego-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Pani </w:t>
      </w:r>
      <w:r w:rsidR="007366A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Marii Krajdocha</w:t>
      </w:r>
    </w:p>
    <w:p w14:paraId="56A6455D" w14:textId="33EF7716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 podstawie pełnomocnictwa-Uchwała nr</w:t>
      </w:r>
      <w:r w:rsidR="00DB688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129.2021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Zarządu Powiatu w </w:t>
      </w:r>
      <w:r w:rsidR="007366A0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Międzyrzeczu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 w:rsidR="00DB688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br/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z dnia</w:t>
      </w:r>
      <w:r w:rsidR="00DB688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</w:t>
      </w:r>
      <w:r w:rsidR="007366A0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7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października 2021</w:t>
      </w:r>
    </w:p>
    <w:p w14:paraId="43BFE3E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zwanym w dalszej treści Umowy „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Zamawiającym”:</w:t>
      </w:r>
    </w:p>
    <w:p w14:paraId="33976DC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…………………………………………………………………………..,</w:t>
      </w:r>
    </w:p>
    <w:p w14:paraId="535A9EF1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……………………………………………………………………………..</w:t>
      </w:r>
    </w:p>
    <w:p w14:paraId="569059D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……………………………………………………………………………..</w:t>
      </w:r>
    </w:p>
    <w:p w14:paraId="7AD47D1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……………………………………………………………………………..</w:t>
      </w:r>
    </w:p>
    <w:p w14:paraId="44CF438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……………………………………………………………………………..</w:t>
      </w:r>
    </w:p>
    <w:p w14:paraId="5E5E752C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……………………………………………………………………………..</w:t>
      </w:r>
    </w:p>
    <w:p w14:paraId="68C1FEBC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</w:t>
      </w:r>
    </w:p>
    <w:p w14:paraId="755665C2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zwanym w dalszej treści umowy „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Wykonawcą ”</w:t>
      </w:r>
    </w:p>
    <w:p w14:paraId="0E8AC02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Umowę zawiera się po uprzednio przeprowadzonym postępowaniu o udzielenie zamówienia</w:t>
      </w:r>
    </w:p>
    <w:p w14:paraId="7BFAA1F5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publicznego w trybie podstawowym, w oparciu o ustawę z dnia 11 września 2019 r. Prawo</w:t>
      </w:r>
    </w:p>
    <w:p w14:paraId="592435A1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zamówień publicznych (Dz. U. z 2021 r. poz. 1129) zwanej dalej „ustawą”.</w:t>
      </w:r>
    </w:p>
    <w:p w14:paraId="5D2A449E" w14:textId="39809759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F7F7F"/>
        </w:rPr>
      </w:pPr>
    </w:p>
    <w:p w14:paraId="39974727" w14:textId="77777777" w:rsidR="00AF0364" w:rsidRDefault="00AF0364" w:rsidP="007366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1</w:t>
      </w:r>
    </w:p>
    <w:p w14:paraId="7B91704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Przedmiotem umowy jest zakup i dostawa samochodu 9-cio osobowego przystosowanego</w:t>
      </w:r>
    </w:p>
    <w:p w14:paraId="158CDD63" w14:textId="033B2D28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przewozu osób niepełnosprawnych w ramach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Programu wyrównywania różnic między regionami III, w obszarze D</w:t>
      </w:r>
      <w:r>
        <w:rPr>
          <w:rFonts w:ascii="TimesNewRomanPSMT" w:hAnsi="TimesNewRomanPSMT" w:cs="TimesNewRomanPSMT"/>
          <w:color w:val="000000"/>
          <w:sz w:val="24"/>
          <w:szCs w:val="24"/>
        </w:rPr>
        <w:t>, pojazd</w:t>
      </w:r>
    </w:p>
    <w:p w14:paraId="5815DC08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marki……….., model…………………rok produkcji……………………….</w:t>
      </w:r>
    </w:p>
    <w:p w14:paraId="59A6FA2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Wykonawca zobowiązany jest dostarczyć Zamawiającemu samochód fabrycznie nowy,</w:t>
      </w:r>
    </w:p>
    <w:p w14:paraId="75D82699" w14:textId="058B4B0A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wyprodukowany nie wcześniej niż 202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r.</w:t>
      </w:r>
    </w:p>
    <w:p w14:paraId="004DB9C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Szczegółowe wymagania, jakie powinien spełniać pojazd, o którym mowa w ust.1 określa</w:t>
      </w:r>
    </w:p>
    <w:p w14:paraId="40DC432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załącznik nr 1 do Specyfikacji Warunków Zamówienia stanowiący integralną część</w:t>
      </w:r>
    </w:p>
    <w:p w14:paraId="5D0A37A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umowy.</w:t>
      </w:r>
    </w:p>
    <w:p w14:paraId="6C05876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Wykonawca oświadcza, że dostarczony samochód posiada aktualną na dzień dostawy</w:t>
      </w:r>
    </w:p>
    <w:p w14:paraId="2B29AD01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homologację, certyfikaty i atesty, zgodnie z obowiązującymi przepisami, umożliwiające</w:t>
      </w:r>
    </w:p>
    <w:p w14:paraId="78DEC69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jego rejestrację w Rzeczpospolitej Polskiej.</w:t>
      </w:r>
    </w:p>
    <w:p w14:paraId="157691A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Parametry techniczno-eksploatacyjne i jakość dostarczanego samochodu, odpowiada</w:t>
      </w:r>
    </w:p>
    <w:p w14:paraId="00BDE5F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obowiązującym przepisom ogólnym i szczegółowym.</w:t>
      </w:r>
    </w:p>
    <w:p w14:paraId="102C271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Przedmiot umowy obejmuje także:</w:t>
      </w:r>
    </w:p>
    <w:p w14:paraId="240D1542" w14:textId="0A3430D8" w:rsidR="00AF0364" w:rsidRDefault="007366A0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a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>.</w:t>
      </w:r>
      <w:r w:rsidR="00AF0364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Dostawę samochodu do siedziby Zamawiającego- Dom Pomocy Społecznej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ul.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Dr. T. Podbielskiego 2, 66-300 Międzyrzecz;</w:t>
      </w:r>
    </w:p>
    <w:p w14:paraId="701489C5" w14:textId="0412E304" w:rsidR="00AF0364" w:rsidRDefault="007366A0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b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>.</w:t>
      </w:r>
      <w:r w:rsidR="00AF0364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Objęcie samochodu odrębnym serwisem gwarancyjnym świadczonym przez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Autoryzowaną Stację Obsługi</w:t>
      </w:r>
    </w:p>
    <w:p w14:paraId="5EF637B3" w14:textId="4D168218" w:rsidR="00AF0364" w:rsidRDefault="007366A0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c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>.</w:t>
      </w:r>
      <w:r w:rsidR="00AF0364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Wykonanie przeglądu „ zerowego” przed wydaniem samochodu Zamawiającemu</w:t>
      </w:r>
    </w:p>
    <w:p w14:paraId="26C3AA4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Czynności związane z rejestracją samochodu przeprowadzi na własny koszt Zamawiający.</w:t>
      </w:r>
    </w:p>
    <w:p w14:paraId="3B67BD2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Gdyby jednak, na podstawie dostarczonych przez Wykonawcę dokumentów, odmówiono</w:t>
      </w:r>
    </w:p>
    <w:p w14:paraId="47C0123B" w14:textId="7F7CE0F8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rejestracji i dopuszczenia samochodu do ruchu, całość kosztów związanych z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dostosowaniem samochodu do polskich norm i wymagań zgodnych z polskimi przepisami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homologacyjnymi,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przepisami homologacyjnymi Unii Europejskiej i ustawą prawo o ruchu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drogowym obowiązującymi w Rzeczypospolitej Polskiej poniesie Wykonawca. W sytuacji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określonej 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w zdaniu powyżej, Zamawiający – zachowując prawo do odszkodowania –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uprawniony jest do odstąpienia od umowy bez wyznaczenia terminu dodatkowego.</w:t>
      </w:r>
    </w:p>
    <w:p w14:paraId="2E884085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Zadanie dofinansowane jest ze środków Państwowego Funduszu Rehabilitacji Osób</w:t>
      </w:r>
    </w:p>
    <w:p w14:paraId="3C1FF50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Niepełnosprawnych w ramach „ Programu wyrównywania różnic między regionami III”</w:t>
      </w:r>
    </w:p>
    <w:p w14:paraId="3108B92F" w14:textId="74CF807A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obszar D. </w:t>
      </w:r>
    </w:p>
    <w:p w14:paraId="36B50229" w14:textId="77777777" w:rsidR="00AF0364" w:rsidRDefault="00AF0364" w:rsidP="007366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2</w:t>
      </w:r>
    </w:p>
    <w:p w14:paraId="588C8842" w14:textId="6457766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Wykonawca zobowiązuje się do wydania przedmiotu umowy w terminie 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>do dnia 30.12.2021 r.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od daty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podpisania umowy.</w:t>
      </w:r>
    </w:p>
    <w:p w14:paraId="6C5F6D73" w14:textId="2C66451A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Wydanie samochodu, stanowiącego przedmiot dostawy tj. przekazanie przez Wykonawcę 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i ich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odbiór przez Zamawiającego odbywać się będzie w siedzibie Zamawiającego.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  <w:t>3. Dostawa samochodu zostanie zrealizowana na koszt i ryzyko Wykonawcy w dniach</w:t>
      </w:r>
    </w:p>
    <w:p w14:paraId="23F6CAA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roboczych w godzinach 7.00-15.00. Termin dostawy zostanie ustalony pisemnie lub e-mailem</w:t>
      </w:r>
    </w:p>
    <w:p w14:paraId="4DC8C4C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co najmniej 2 dni robocze przed planowaną datą dostawy.</w:t>
      </w:r>
    </w:p>
    <w:p w14:paraId="2A31DFE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Wykonawca oświadcza, że samochód będzie posiadał kompletną dokumentację, w tym</w:t>
      </w:r>
    </w:p>
    <w:p w14:paraId="5667AA6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książkę gwarancyjną, instrukcję obsługi w języku polskim, wyciąg z rejestru przeglądów</w:t>
      </w:r>
    </w:p>
    <w:p w14:paraId="620163E5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okresowych, wyciąg ze świadectwa homologacji, dokumentację techniczną i instrukcje</w:t>
      </w:r>
    </w:p>
    <w:p w14:paraId="6A623BA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urządzeń montowanych dodatkowo.</w:t>
      </w:r>
    </w:p>
    <w:p w14:paraId="5597725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Przekazanie i odbiór samochodu odbędzie się komisyjnie przez przedstawicieli</w:t>
      </w:r>
    </w:p>
    <w:p w14:paraId="2E0AA3C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 i Wykonawcy.</w:t>
      </w:r>
    </w:p>
    <w:p w14:paraId="4D40B86A" w14:textId="021D02B8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W trakcie odbioru Zamawiający w obecności przedstawiciela Wykonawcy dokona przeglądu i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oceny stanu technicznego przekazywanego samochodu oraz przedstawionej wraz z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samochodem dokumentacji.</w:t>
      </w:r>
    </w:p>
    <w:p w14:paraId="46EF8FD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Z czynności przekazania i odbioru samochodu strony umowy sporządzą protokół zdawczoodbiorczy.</w:t>
      </w:r>
    </w:p>
    <w:p w14:paraId="6F6E73C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Warunkiem dokonania odbioru samochodu jest:</w:t>
      </w:r>
    </w:p>
    <w:p w14:paraId="7B5BEA4F" w14:textId="01D85891" w:rsidR="00AF0364" w:rsidRDefault="007366A0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stwierdzenie, że dostarczony samochód jest kompletny i zgodny ze złożoną ofertą,</w:t>
      </w:r>
    </w:p>
    <w:p w14:paraId="1038DD40" w14:textId="655947E0" w:rsidR="00AF0364" w:rsidRDefault="007366A0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stwierdzenie braku usterek lub wad w poszczególnych elementach dostarczonego</w:t>
      </w:r>
    </w:p>
    <w:p w14:paraId="708CA02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samochodu,</w:t>
      </w:r>
    </w:p>
    <w:p w14:paraId="5DE942C6" w14:textId="59905184" w:rsidR="00AF0364" w:rsidRDefault="007366A0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stwierdzenie, że spełnione są wymagania zawarte w opisie przedmiotu zamówienia.</w:t>
      </w:r>
    </w:p>
    <w:p w14:paraId="58B385C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Z chwilą podpisania protokołu zdawczo-odbiorczego, przechodzi na Zamawiającego prawo</w:t>
      </w:r>
    </w:p>
    <w:p w14:paraId="7A1F6FE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własności samochodu wraz z wyposażeniem i dokumentami.</w:t>
      </w:r>
    </w:p>
    <w:p w14:paraId="231466C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W przypadku stwierdzenia przez Zamawiającego przy odbiorze niezgodności z umową</w:t>
      </w:r>
    </w:p>
    <w:p w14:paraId="60B8B2B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samochodu, a w szczególności niezgodności ze specyfiką techniczną lub braku dokumentów</w:t>
      </w:r>
    </w:p>
    <w:p w14:paraId="28AE0EEC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wymienionych w ust. 4, uszkodzeń, niesprawności techniczno-użytkowej samochodu lub jego</w:t>
      </w:r>
    </w:p>
    <w:p w14:paraId="387F3CC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części, zostanie to stwierdzone odpowiednim zapisem w protokole odbioru. Zamawiający</w:t>
      </w:r>
    </w:p>
    <w:p w14:paraId="044BEF0C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może wówczas odmówić odbioru wadliwego samochodu. Wykonawca jest zobowiązany na</w:t>
      </w:r>
    </w:p>
    <w:p w14:paraId="701E54C8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swój koszt i ryzyko do wymiany samochodu na wolny od wad, w terminie 7 dni roboczych od</w:t>
      </w:r>
    </w:p>
    <w:p w14:paraId="56A76A0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dnia powiadomienia Wykonawcy o zaistniałych okolicznościach odmowy odbioru. Termin</w:t>
      </w:r>
    </w:p>
    <w:p w14:paraId="6F9C560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dostawy samochodu wolnego od wad nie może być późniejszy jak określony w ust.1.</w:t>
      </w:r>
    </w:p>
    <w:p w14:paraId="6C20586E" w14:textId="489B116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11. Odmowa przez Zamawiającego odbioru samochodu do chwili dostarczenia przez Wykonawcę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samochodu wolnego od wad i zgodnego z Umową nie będzie traktowana jako pozostawanie w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zwłoce w odbiorze samochodu.</w:t>
      </w:r>
    </w:p>
    <w:p w14:paraId="441B525D" w14:textId="6152BE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 Terminem realizacji Umowy jest dzień podpisania protokołu odbioru samochodu przez Strony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bez zastrzeżeń. Protokół odbioru stanowi podstawę do wystawienia przez Wykonawcę faktury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VAT.</w:t>
      </w:r>
    </w:p>
    <w:p w14:paraId="49C79308" w14:textId="77777777" w:rsidR="007366A0" w:rsidRDefault="007366A0" w:rsidP="007366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90B639F" w14:textId="77777777" w:rsidR="007366A0" w:rsidRDefault="007366A0" w:rsidP="007366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E033671" w14:textId="77777777" w:rsidR="007366A0" w:rsidRDefault="007366A0" w:rsidP="007366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7338B3B" w14:textId="44F9CB90" w:rsidR="00AF0364" w:rsidRDefault="00AF0364" w:rsidP="007366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§ 3</w:t>
      </w:r>
    </w:p>
    <w:p w14:paraId="76E241BE" w14:textId="6C665520" w:rsidR="00AF0364" w:rsidRDefault="00A20190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Zamawiający zobowiązuje się zapłacić za przedmiot umowy określony w § 1 cenę ……………. 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ł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brutto (słownie: …………..…………… złotych brutto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>,..../100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), w tym podatek VAT.</w:t>
      </w:r>
    </w:p>
    <w:p w14:paraId="5B64E8A9" w14:textId="2CDCA569" w:rsidR="00A20190" w:rsidRPr="00A20190" w:rsidRDefault="00A20190" w:rsidP="00A201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20190">
        <w:rPr>
          <w:rFonts w:ascii="TimesNewRomanPSMT" w:hAnsi="TimesNewRomanPSMT" w:cs="TimesNewRomanPSMT"/>
          <w:color w:val="000000"/>
          <w:sz w:val="24"/>
          <w:szCs w:val="24"/>
        </w:rPr>
        <w:t>2.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20190">
        <w:rPr>
          <w:rFonts w:ascii="TimesNewRomanPSMT" w:hAnsi="TimesNewRomanPSMT" w:cs="TimesNewRomanPSMT"/>
          <w:color w:val="000000"/>
          <w:sz w:val="24"/>
          <w:szCs w:val="24"/>
        </w:rPr>
        <w:t>Wykonawca oświadcza, że jego rachunek bankowy wskazany w umowie znajduje się na białej liście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20190">
        <w:rPr>
          <w:rFonts w:ascii="TimesNewRomanPSMT" w:hAnsi="TimesNewRomanPSMT" w:cs="TimesNewRomanPSMT"/>
          <w:color w:val="000000"/>
          <w:sz w:val="24"/>
          <w:szCs w:val="24"/>
        </w:rPr>
        <w:t>czynnych podatników VAT .</w:t>
      </w:r>
    </w:p>
    <w:p w14:paraId="339871AC" w14:textId="27C27F7E" w:rsidR="00A20190" w:rsidRDefault="00A20190" w:rsidP="00A201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20190">
        <w:rPr>
          <w:rFonts w:ascii="TimesNewRomanPSMT" w:hAnsi="TimesNewRomanPSMT" w:cs="TimesNewRomanPSMT"/>
          <w:color w:val="000000"/>
          <w:sz w:val="24"/>
          <w:szCs w:val="24"/>
        </w:rPr>
        <w:t>3.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A20190">
        <w:rPr>
          <w:rFonts w:ascii="TimesNewRomanPSMT" w:hAnsi="TimesNewRomanPSMT" w:cs="TimesNewRomanPSMT"/>
          <w:color w:val="000000"/>
          <w:sz w:val="24"/>
          <w:szCs w:val="24"/>
        </w:rPr>
        <w:t>Zapłata wynagrodzenia nastąpi wyłącznie na rachunek bankowy widniejący na białej liście podatników VAT prowadzonej przez Szefa Krajowej Administracji Skarbowej a znajdującej się na stronie internetowej Ministerstwa Finansów. W przypadku jeżeli rachunek wykonawcy nie został umieszczony na w/w liście, zamawiający, wstrzyma się z zapłatą wynagrodzenia do czasu jego pojawienia się na białej liście i okoliczność ta nie będzie oznaczała opóźnienia czy zwłoki w zapłacie.  Tym samym wykonawca oświadcza, że numer rachunku rozliczeniowego jest zgłoszony do właściwego organu podatkowego i widnieje na w/w liście. Wykonawca zobowiązuje się również do niezwłocznego informowania zamawiającego o wszelkich zmianach jego numeru rachunku bankowego w trakcie trwania umowy, tj. zmiany numery rachunku bankowego lub jego wykreślenia z w/w listy przez organ podatkowy najpóźniej 2 dni od zaistnienia tego zdarzenia.</w:t>
      </w:r>
    </w:p>
    <w:p w14:paraId="61010703" w14:textId="3B96F599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F7F7F"/>
        </w:rPr>
      </w:pPr>
    </w:p>
    <w:p w14:paraId="7F76FAFE" w14:textId="77777777" w:rsidR="00AF0364" w:rsidRDefault="00AF0364" w:rsidP="007366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4</w:t>
      </w:r>
    </w:p>
    <w:p w14:paraId="3A50E9D2" w14:textId="4E4311EF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Cena samochodu uwzględnia wszystkie koszty dodatkowe związane z realizacją zamówienia.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Wynagrodzenie brutto obejmuje wszystkie koszty Wykonawcy niezbędne do terminowego i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prawidłowego wykonania przedmiotu zamówienia, w tym zysk Wykonawcy, wszystkie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przewidziane prawem podatki i opłaty( w szczególności podatek VAT), koszt transportu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samochodu do siedziby Zamawiającego , koszty opracowania i dostarczenia dokumentacji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technicznej samochodu oraz jego wyposażenia, ryzyko Wykonawcy z tytułu oszacowania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wszelkich kosztów związanych z realizacją przedmiotu zamówienia, a także oddziaływania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innych czynników mających lub mogących </w:t>
      </w:r>
      <w:r w:rsidR="007366A0">
        <w:rPr>
          <w:rFonts w:ascii="TimesNewRomanPSMT" w:hAnsi="TimesNewRomanPSMT" w:cs="TimesNewRomanPSMT"/>
          <w:color w:val="000000"/>
          <w:sz w:val="24"/>
          <w:szCs w:val="24"/>
        </w:rPr>
        <w:t>mieć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wpływ na koszty.</w:t>
      </w:r>
    </w:p>
    <w:p w14:paraId="4D26F3A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Cena brutto określona w § 3 niniejszej umowy, jest ryczałtowa. Wykonawca nie jest</w:t>
      </w:r>
    </w:p>
    <w:p w14:paraId="6A5F449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uprawniony do żądania podwyższenia ceny z tytułu wykonania przedmiotu umowy.</w:t>
      </w:r>
    </w:p>
    <w:p w14:paraId="63D7EBD0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Zamawiający wypłaci cenę sprzedaży po prawidłowym wykonaniu umowy, na podstawie</w:t>
      </w:r>
    </w:p>
    <w:p w14:paraId="6D7E6DE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doręczonej Zamawiającemu prawidłowej pod względem merytorycznym i formalnym faktury.</w:t>
      </w:r>
    </w:p>
    <w:p w14:paraId="264BA4A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Podstawą wystawienia faktury za wykonanie przedmiotu umowy będzie podpisany przez</w:t>
      </w:r>
    </w:p>
    <w:p w14:paraId="3EF8F4E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upoważnionych przedstawicieli stron umowy protokół zdawczo-odbiorczy, o którym mowa w</w:t>
      </w:r>
    </w:p>
    <w:p w14:paraId="6FD9533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§ 2 ust. 7 umowy.</w:t>
      </w:r>
    </w:p>
    <w:p w14:paraId="7F5AF98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Zamawiający zapłaci Wykonawcy cenę sprzedaży w terminie do 30 dni od dnia otrzymania</w:t>
      </w:r>
    </w:p>
    <w:p w14:paraId="60240DC1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prawidłowo wystawionej faktury.</w:t>
      </w:r>
    </w:p>
    <w:p w14:paraId="6230913C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Dane do faktury 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7C4088C1" w14:textId="310BD859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Nabywca:</w:t>
      </w:r>
    </w:p>
    <w:p w14:paraId="52CB4BC6" w14:textId="3F4A93D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Powiat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>Międzyrzecki</w:t>
      </w:r>
    </w:p>
    <w:p w14:paraId="33A118E6" w14:textId="77777777" w:rsidR="00D547BA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ul.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>Przemysłowa 2</w:t>
      </w:r>
    </w:p>
    <w:p w14:paraId="5A1BD705" w14:textId="0F3D6FC1" w:rsid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66-300 Międzyrzecz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2DAABCF1" w14:textId="5FBED565" w:rsid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Odbiorca:</w:t>
      </w:r>
    </w:p>
    <w:p w14:paraId="6A413DD4" w14:textId="63EDDF61" w:rsid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Dom Pomocy Społecznej</w:t>
      </w:r>
    </w:p>
    <w:p w14:paraId="5C26C7EA" w14:textId="0952D36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ul.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>Dr. T. Podbielskiego 2</w:t>
      </w:r>
    </w:p>
    <w:p w14:paraId="56D045CE" w14:textId="01B5A113" w:rsidR="00AF0364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66-300 Międzyrzecz</w:t>
      </w:r>
    </w:p>
    <w:p w14:paraId="0F12DBF6" w14:textId="644AC30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NIP: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>596 15 43 170</w:t>
      </w:r>
    </w:p>
    <w:p w14:paraId="618D23F6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Za datę zapłaty wynagrodzenia uważa się datę obciążenia rachunku Zamawiającego.</w:t>
      </w:r>
    </w:p>
    <w:p w14:paraId="133CD5F9" w14:textId="58D78F09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Wykonawca nie może zbywać ani przenosić na rzecz osób trzecich wierzytelności powstałych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 związku z realizacją niniejszej umowy bez zgody Zamawiającego wyrażonej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z zachowaniem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formy pisemnej pod rygorem nieważności</w:t>
      </w:r>
    </w:p>
    <w:p w14:paraId="22F9A233" w14:textId="77777777" w:rsid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FE97B57" w14:textId="60972F2C" w:rsidR="00AF0364" w:rsidRDefault="00AF0364" w:rsidP="00D5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5</w:t>
      </w:r>
    </w:p>
    <w:p w14:paraId="7927ECD5" w14:textId="04A46C9C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Wykonawca oświadcza, że samochód będzie fabrycznie nowy, rok produkcji nie wcześniej niż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202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, wykonany zgodnie z obowiązującymi normami, wolny od wad, w tym wad</w:t>
      </w:r>
    </w:p>
    <w:p w14:paraId="50B76A39" w14:textId="5CE5F992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konstrukcyjnych, materiałowych, wykonawczych i prawnych, a ponadto spełniający warunki, o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jakich mowa w ustawie Prawo o ruchu drogowym i przepisach wykonawczych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2772EF2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Okres i minimalne warunki gwarancji zostały zawarte w Formularzu oferty Wykonawcy,</w:t>
      </w:r>
    </w:p>
    <w:p w14:paraId="7F4DEBA8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stanowiącej załącznik nr 2 do Specyfikacji Warunków Zamówienia.</w:t>
      </w:r>
    </w:p>
    <w:p w14:paraId="6B567E38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Samochód posiada gwarancje :</w:t>
      </w:r>
    </w:p>
    <w:p w14:paraId="41A59A81" w14:textId="1FB39211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………… miesiące mechaniczną na silnik, wszystkie zespoły i podzespoły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elektryczne, mechaniczne z wyposażeniem bez limitu kilometrów</w:t>
      </w:r>
    </w:p>
    <w:p w14:paraId="092522C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…………. miesiące na powłokę lakierniczą</w:t>
      </w:r>
    </w:p>
    <w:p w14:paraId="154DB38C" w14:textId="14010D3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………………….miesięcy na perforację nadwozia i podwozia bez limitu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kilometrów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(zgodnie z ofertą Wykonawcy)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  <w:t>3. Bieg terminu gwarancji rozpoczyna się z dniem podpisania protokołu odbioru bez zastrzeżeń.</w:t>
      </w:r>
    </w:p>
    <w:p w14:paraId="2B9AFBB5" w14:textId="5EF18D6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Wszelkie koszty związane z naprawami gwarancyjnymi oraz wymianą lub naprawą wadliwych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części lub podzespołów ponosi Wykonawca. Okres gwarancji jakości naprawionych lub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wymienionych część lub podzespołów biegnie od nowa po wykonaniu naprawy.</w:t>
      </w:r>
    </w:p>
    <w:p w14:paraId="73B726D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Zamawiający może wykonywać uprawnienia z tytułu gwarancji jakości niezależnie od</w:t>
      </w:r>
    </w:p>
    <w:p w14:paraId="545B03D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uprawnień z tytułu rękojmi za wady.</w:t>
      </w:r>
    </w:p>
    <w:p w14:paraId="42B020C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Wykonawca gwarantuje nieodpłatną naprawę samochodu w przypadku ujawnienia się wad</w:t>
      </w:r>
    </w:p>
    <w:p w14:paraId="79E771C6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objętych warunkami gwarancji oraz wykonywania nieodpłatnie przeglądów okresowych</w:t>
      </w:r>
    </w:p>
    <w:p w14:paraId="3F04AB32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samochodu.</w:t>
      </w:r>
    </w:p>
    <w:p w14:paraId="3128772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Niezależnie od odpowiedzialności Wykonawcy z tytułu udzielonej gwarancji, Wykonawca</w:t>
      </w:r>
    </w:p>
    <w:p w14:paraId="786FF2C6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ponosi pełną odpowiedzialność względem Zamawiającego z tytułu rękojmi za wady</w:t>
      </w:r>
    </w:p>
    <w:p w14:paraId="79C18D70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dostarczonego samochodu.</w:t>
      </w:r>
    </w:p>
    <w:p w14:paraId="522C6434" w14:textId="77777777" w:rsid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15BF71A" w14:textId="73CB1D35" w:rsidR="00AF0364" w:rsidRDefault="00AF0364" w:rsidP="00D5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6</w:t>
      </w:r>
    </w:p>
    <w:p w14:paraId="39FAAC81" w14:textId="199B4ED9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Reklamacje jakościowe mogą być zgłaszane w całym okresie gwarancji, włącznie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okresem wynikającym z przedłużenia tego okresu.</w:t>
      </w:r>
    </w:p>
    <w:p w14:paraId="7B0059EC" w14:textId="0909E36F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Wykonawca zobowiązuje się na własny koszt dokonywać napraw lub wymiany części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w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samochodzie uznanych za wadliwe zgodnie z postanowieniami przedstawionymi 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w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warunkach gwarancji. Naprawy będą dokonywane w terminie 14 dni od dnia zgłoszenia</w:t>
      </w:r>
    </w:p>
    <w:p w14:paraId="5786A42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uszkodzenia. Jeśli wykonanie naprawy lub wymiana części nie będą możliwe w siedzibie</w:t>
      </w:r>
    </w:p>
    <w:p w14:paraId="63552C7C" w14:textId="5B66DCC2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Zamawiającego, Wykonawca dokona naprawy w ASO na własny koszt (w tym koszt</w:t>
      </w:r>
    </w:p>
    <w:p w14:paraId="55987E9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transportu) i ryzyko.</w:t>
      </w:r>
    </w:p>
    <w:p w14:paraId="563D561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W przypadku gdy naprawa nie będzie mogła być wykonana w terminie wskazanym w ust.2</w:t>
      </w:r>
    </w:p>
    <w:p w14:paraId="0A1DD95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lub czas naprawy ulegnie przedłużeniu w stosunku do terminu wskazanego powyżej,</w:t>
      </w:r>
    </w:p>
    <w:p w14:paraId="36280F5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Wykonawca zobowiązuje się w terminie do 3 dni roboczych od zgłoszenia dostarczyć na</w:t>
      </w:r>
    </w:p>
    <w:p w14:paraId="39E22912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czas naprawy samochód zastępczy, wolny od wad, co najmniej należący do tego samego</w:t>
      </w:r>
    </w:p>
    <w:p w14:paraId="344E598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segmentu samochodów.</w:t>
      </w:r>
    </w:p>
    <w:p w14:paraId="3CCE510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 razie zniszczenia lub zgubienia dokumentu gwarancyjnego Zamawiający nie traci</w:t>
      </w:r>
    </w:p>
    <w:p w14:paraId="5207A5C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uprawnień z tytułu gwarancji, jeżeli wykaże za pomocą innego dowodu-w szczególności</w:t>
      </w:r>
    </w:p>
    <w:p w14:paraId="0A709A05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Umowy- istnienie zobowiązania z tytułu gwarancji.</w:t>
      </w:r>
    </w:p>
    <w:p w14:paraId="0D47CD8C" w14:textId="77777777" w:rsid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95D76B7" w14:textId="421D1DFE" w:rsidR="00AF0364" w:rsidRPr="00D547BA" w:rsidRDefault="00AF0364" w:rsidP="00D5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7</w:t>
      </w:r>
    </w:p>
    <w:p w14:paraId="445F3CEC" w14:textId="77777777" w:rsid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B46F82" w14:textId="6553368A" w:rsidR="00AF0364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. W przypadku odstąpienia od umowy przez Zamawiającego z przyczyn leżących po stronie</w:t>
      </w:r>
    </w:p>
    <w:p w14:paraId="6B26BD0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Wykonawcy, Wykonawca zapłaci Zamawiającemu karę w wysokości 10% wartości</w:t>
      </w:r>
    </w:p>
    <w:p w14:paraId="482F41B6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przedmiotu umowy.</w:t>
      </w:r>
    </w:p>
    <w:p w14:paraId="57F8C08D" w14:textId="39AE7B55" w:rsidR="00AF0364" w:rsidRP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547BA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AF0364" w:rsidRPr="00D547BA">
        <w:rPr>
          <w:rFonts w:ascii="TimesNewRomanPSMT" w:hAnsi="TimesNewRomanPSMT" w:cs="TimesNewRomanPSMT"/>
          <w:color w:val="000000"/>
          <w:sz w:val="24"/>
          <w:szCs w:val="24"/>
        </w:rPr>
        <w:t>. Jeżeli wysokość zastrzeżonych kar umownych nie pokrywa poniesionej szkody,</w:t>
      </w:r>
    </w:p>
    <w:p w14:paraId="7CFFCE77" w14:textId="77777777" w:rsidR="00AF0364" w:rsidRPr="00D547BA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547BA">
        <w:rPr>
          <w:rFonts w:ascii="TimesNewRomanPSMT" w:hAnsi="TimesNewRomanPSMT" w:cs="TimesNewRomanPSMT"/>
          <w:color w:val="000000"/>
          <w:sz w:val="24"/>
          <w:szCs w:val="24"/>
        </w:rPr>
        <w:t>Zamawiający może dochodzić odszkodowania uzupełniającego do wysokości rzeczywiście</w:t>
      </w:r>
    </w:p>
    <w:p w14:paraId="7CA0A4FC" w14:textId="77777777" w:rsidR="00AF0364" w:rsidRPr="00D547BA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547BA">
        <w:rPr>
          <w:rFonts w:ascii="TimesNewRomanPSMT" w:hAnsi="TimesNewRomanPSMT" w:cs="TimesNewRomanPSMT"/>
          <w:color w:val="000000"/>
          <w:sz w:val="24"/>
          <w:szCs w:val="24"/>
        </w:rPr>
        <w:t>poniesionej szkody.</w:t>
      </w:r>
    </w:p>
    <w:p w14:paraId="55B86760" w14:textId="72552B6C" w:rsidR="00AF0364" w:rsidRP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547BA">
        <w:rPr>
          <w:rFonts w:ascii="TimesNewRomanPS-BoldMT" w:hAnsi="TimesNewRomanPS-BoldMT" w:cs="TimesNewRomanPS-BoldMT"/>
          <w:color w:val="000000"/>
          <w:sz w:val="24"/>
          <w:szCs w:val="24"/>
        </w:rPr>
        <w:t>3</w:t>
      </w:r>
      <w:r w:rsidR="00AF0364" w:rsidRPr="00D547BA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. </w:t>
      </w:r>
      <w:r w:rsidR="00AF0364" w:rsidRPr="00D547BA">
        <w:rPr>
          <w:rFonts w:ascii="TimesNewRomanPSMT" w:hAnsi="TimesNewRomanPSMT" w:cs="TimesNewRomanPSMT"/>
          <w:color w:val="000000"/>
          <w:sz w:val="24"/>
          <w:szCs w:val="24"/>
        </w:rPr>
        <w:t>Strony ustalają, że maksymalna wysokość kar umownych jakimi Zamawiający może obciążyć</w:t>
      </w:r>
      <w:r w:rsidRP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 w:rsidRP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Wykonawcę nie może przekroczyć 20% wynagrodzenia brutto o którym mowa </w:t>
      </w:r>
      <w:r w:rsidR="00AF0364" w:rsidRPr="00D547BA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§ </w:t>
      </w:r>
      <w:r w:rsidR="00AF0364" w:rsidRPr="00D547BA">
        <w:rPr>
          <w:rFonts w:ascii="TimesNewRomanPSMT" w:hAnsi="TimesNewRomanPSMT" w:cs="TimesNewRomanPSMT"/>
          <w:color w:val="000000"/>
          <w:sz w:val="24"/>
          <w:szCs w:val="24"/>
        </w:rPr>
        <w:t>3.</w:t>
      </w:r>
    </w:p>
    <w:p w14:paraId="49644DAE" w14:textId="01A34F38" w:rsidR="00AF0364" w:rsidRPr="00D547BA" w:rsidRDefault="00D547BA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547BA">
        <w:rPr>
          <w:rFonts w:ascii="TimesNewRomanPS-BoldMT" w:hAnsi="TimesNewRomanPS-BoldMT" w:cs="TimesNewRomanPS-BoldMT"/>
          <w:color w:val="000000"/>
          <w:sz w:val="24"/>
          <w:szCs w:val="24"/>
        </w:rPr>
        <w:t>4</w:t>
      </w:r>
      <w:r w:rsidR="00AF0364" w:rsidRPr="00D547BA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. </w:t>
      </w:r>
      <w:r w:rsidR="00AF0364" w:rsidRPr="00D547BA">
        <w:rPr>
          <w:rFonts w:ascii="TimesNewRomanPSMT" w:hAnsi="TimesNewRomanPSMT" w:cs="TimesNewRomanPSMT"/>
          <w:color w:val="000000"/>
          <w:sz w:val="24"/>
          <w:szCs w:val="24"/>
        </w:rPr>
        <w:t>Strony ustalają , że maksymalna wysokość kar umownych jakimi Wykonawca może obciążyć</w:t>
      </w:r>
      <w:r w:rsidRP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 w:rsidRP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Zamawiającego nie może przekroczyć 20% wynagrodzenia brutto o którym mowa </w:t>
      </w:r>
      <w:r w:rsidR="00AF0364" w:rsidRPr="00D547BA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§ </w:t>
      </w:r>
      <w:r w:rsidR="00AF0364" w:rsidRPr="00D547BA">
        <w:rPr>
          <w:rFonts w:ascii="TimesNewRomanPSMT" w:hAnsi="TimesNewRomanPSMT" w:cs="TimesNewRomanPSMT"/>
          <w:color w:val="000000"/>
          <w:sz w:val="24"/>
          <w:szCs w:val="24"/>
        </w:rPr>
        <w:t>3</w:t>
      </w:r>
    </w:p>
    <w:p w14:paraId="5D878313" w14:textId="5D479D6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547BA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7. </w:t>
      </w:r>
      <w:r w:rsidRPr="00D547BA">
        <w:rPr>
          <w:rFonts w:ascii="TimesNewRomanPSMT" w:hAnsi="TimesNewRomanPSMT" w:cs="TimesNewRomanPSMT"/>
          <w:color w:val="000000"/>
          <w:sz w:val="24"/>
          <w:szCs w:val="24"/>
        </w:rPr>
        <w:t>Zapłata należności tytułem kar umownych następować będzie na podstawie noty</w:t>
      </w:r>
      <w:r w:rsidR="00D547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D547BA">
        <w:rPr>
          <w:rFonts w:ascii="TimesNewRomanPSMT" w:hAnsi="TimesNewRomanPSMT" w:cs="TimesNewRomanPSMT"/>
          <w:color w:val="000000"/>
          <w:sz w:val="24"/>
          <w:szCs w:val="24"/>
        </w:rPr>
        <w:t>obciążeniowej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 terminie 7 dni licząc od dnia jej doręczenia.</w:t>
      </w:r>
    </w:p>
    <w:p w14:paraId="32BC6A30" w14:textId="1F6F0A22" w:rsidR="00AF0364" w:rsidRDefault="00AF0364" w:rsidP="00D5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8</w:t>
      </w:r>
    </w:p>
    <w:p w14:paraId="01E48249" w14:textId="77777777" w:rsidR="00D547BA" w:rsidRDefault="00D547BA" w:rsidP="00D5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14277B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Zamawiający może odstąpić od umowy na warunkach i na zasadach określonych w art. 456</w:t>
      </w:r>
    </w:p>
    <w:p w14:paraId="6DF6D3B5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ustawy z dnia 11 września 2019 r. Prawo zamówień publicznych.</w:t>
      </w:r>
    </w:p>
    <w:p w14:paraId="3124C41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Zamawiający może odstąpić od umowy w przypadku jeżeli:</w:t>
      </w:r>
    </w:p>
    <w:p w14:paraId="6A844734" w14:textId="03C601D7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opóźnienie w realizacji dostawy samochodu w stosunku do terminu określonego w § 2 ust.</w:t>
      </w:r>
    </w:p>
    <w:p w14:paraId="6FAC7858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 przekroczy 20 dni roboczych,</w:t>
      </w:r>
    </w:p>
    <w:p w14:paraId="4691BBBC" w14:textId="0B02DCDD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opóźnienie w dostarczeniu samochodu wolnego od wad, o którym mowa w mowa w § 2</w:t>
      </w:r>
    </w:p>
    <w:p w14:paraId="5FDBE733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ust. 10 umowy przekroczy 20 dni roboczych,</w:t>
      </w:r>
    </w:p>
    <w:p w14:paraId="12416972" w14:textId="2D041913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stwierdzone przy odbiorze usterki uniemożliwiają wykonanie Umowy z str. 7 przyczyn</w:t>
      </w:r>
    </w:p>
    <w:p w14:paraId="7276ECB0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leżących po stronie Wykonawcy, jeżeli Wykonawca odmawia dostarczenia samochodu</w:t>
      </w:r>
    </w:p>
    <w:p w14:paraId="57631791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wolnego od wad.</w:t>
      </w:r>
    </w:p>
    <w:p w14:paraId="0F8C0AC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Wykonawca może odstąpić od umowy jeżeli Zamawiający bez uzasadnionej przyczyny</w:t>
      </w:r>
    </w:p>
    <w:p w14:paraId="0A86BD8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odmawia odbioru samochodu.</w:t>
      </w:r>
    </w:p>
    <w:p w14:paraId="1E232FC8" w14:textId="280E0AC2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Odstąpienie od umowy może nastąpić w przypadkach określonych w ust. 2 i 3 w terminie 30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dni od dnia, w którym Zamawiający lub Wykonawca powzięli wiadomość 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okolicznościach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uzasadniających odstąpienie.</w:t>
      </w:r>
    </w:p>
    <w:p w14:paraId="46ECC42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Poza sytuacjami określonymi w ust. 1, i 3 Strony mogą odstąpić od umowy w przypadkach</w:t>
      </w:r>
    </w:p>
    <w:p w14:paraId="042DE45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wskazanych w Kodeksie cywilnym.</w:t>
      </w:r>
    </w:p>
    <w:p w14:paraId="2C1E84DA" w14:textId="73B0458D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Odstąpienie od Umowy wymaga zachowania formy pisemnej pod rygorem nieważności oraz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podania przyczyny odstąpienia.</w:t>
      </w:r>
    </w:p>
    <w:p w14:paraId="781FAF9B" w14:textId="77777777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9DB6541" w14:textId="4C6920E4" w:rsidR="00AF0364" w:rsidRDefault="00AF0364" w:rsidP="001329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9</w:t>
      </w:r>
    </w:p>
    <w:p w14:paraId="22ADF3B3" w14:textId="77777777" w:rsidR="00132926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Wszelkie spory mogące wyniknąć podczas realizacji Umowy strony poddają pod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rozstrzygnięcie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sądu powszechnego właściwego dla siedziby Zamawiającego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</w:p>
    <w:p w14:paraId="672313C2" w14:textId="5F678D8B" w:rsidR="00AF0364" w:rsidRPr="00132926" w:rsidRDefault="00AF0364" w:rsidP="001329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§10</w:t>
      </w:r>
    </w:p>
    <w:p w14:paraId="685DD82F" w14:textId="53CC95C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Zamawiający na podstawie art. 455 ust. 1 pkt 1 ustawy Pzp przewiduje następujące możliwości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dokonania zmian postanowień zawartej umowy w stosunku do treści oferty, na podstawie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której dokonano wyboru Wykonawcy, w szczególności w sytuacjach:</w:t>
      </w:r>
    </w:p>
    <w:p w14:paraId="733B6C58" w14:textId="66D25921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zmiany w przepisach prawa lub wykładni jego przepisów wpływających na wykonanie</w:t>
      </w:r>
    </w:p>
    <w:p w14:paraId="49B8740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przedmiotu umowy;</w:t>
      </w:r>
    </w:p>
    <w:p w14:paraId="2B3365F1" w14:textId="7CF80C6A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 xml:space="preserve">) wystąpienia okoliczności (zdarzeń), na które Strony umowy nie miały wpływu, 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okoliczności (zdarzenia) te dotyczyły działania lub zaniechania:</w:t>
      </w:r>
    </w:p>
    <w:p w14:paraId="6DDA9DBF" w14:textId="04EDEE22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 xml:space="preserve"> osób trzecich,</w:t>
      </w:r>
    </w:p>
    <w:p w14:paraId="3AE36DE3" w14:textId="4510EA64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 xml:space="preserve"> organów, w stosunku do okoliczności towarzyszących zawarciu umowy,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wpływających obiektywnie, bezpośrednio lub pośrednio w sposób dalece utrudniający lub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czyniący niemożliwym spełnienie świadczeń Stron umowy, w sposób określony pierwotnie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w umowie;</w:t>
      </w:r>
    </w:p>
    <w:p w14:paraId="41FB76B4" w14:textId="395CF392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zmiany przedmiotu umowy - w przypadku, gdy produkt stanowiący przedmiot oferty został</w:t>
      </w:r>
    </w:p>
    <w:p w14:paraId="6705BE0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wycofany z rynku lub zaprzestano jego produkcji, a proponowany przez Dostawcę produkt</w:t>
      </w:r>
    </w:p>
    <w:p w14:paraId="62587FFD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posiada nie gorsze cechy, parametry i funkcjonalność:</w:t>
      </w:r>
    </w:p>
    <w:p w14:paraId="7832FE80" w14:textId="519C5757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niż produkt będący przedmiotem umowy oraz</w:t>
      </w:r>
    </w:p>
    <w:p w14:paraId="4098990A" w14:textId="655F1FE0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niż określone dla zmienianego produktu w Specyfikacji istotnych warunków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zamówienia;</w:t>
      </w:r>
    </w:p>
    <w:p w14:paraId="3933ED80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W przypadkach określonych w ust. 1 wynagrodzenie Wykonawcy nie ulega zmianie.</w:t>
      </w:r>
    </w:p>
    <w:p w14:paraId="182B0B50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Wprowadzenie do umowy zmian, o których mowa w ust. 1 jest warunkowane złożeniem przez</w:t>
      </w:r>
    </w:p>
    <w:p w14:paraId="155A5955" w14:textId="3DCC7108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Stronę inicjującą zmianę, wniosku zawierającego opis propozycji zmiany wraz 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uzasadnieniem zmiany.</w:t>
      </w:r>
    </w:p>
    <w:p w14:paraId="4621BEB0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Wprowadzenie do umowy zmian, o których mowa w ust. 1, wymaga zgody obydwu Stron</w:t>
      </w:r>
    </w:p>
    <w:p w14:paraId="179D313E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wyrażonej w drodze pisemnego aneksu do niniejszej umowy.</w:t>
      </w:r>
    </w:p>
    <w:p w14:paraId="0476E00F" w14:textId="77777777" w:rsidR="00AF0364" w:rsidRDefault="00AF0364" w:rsidP="001329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11</w:t>
      </w:r>
    </w:p>
    <w:p w14:paraId="5F7E4C5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Ochrona danych osobowych</w:t>
      </w:r>
    </w:p>
    <w:p w14:paraId="0B432B2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Podczas realizacji zadań umowy przy przetwarzaniu danych osobowych, wykonawca</w:t>
      </w:r>
    </w:p>
    <w:p w14:paraId="2ADB3B94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zobowiązany jest do :</w:t>
      </w:r>
    </w:p>
    <w:p w14:paraId="37897063" w14:textId="47AD3531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Przetwarzania powierzonych mu danych osobowych zgodnie z niniejszą umową,</w:t>
      </w:r>
    </w:p>
    <w:p w14:paraId="2EA954B7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Rozporządzeniem PE I Rady ( UE) 2016/679 z dnia 27 kwietnia 2016 ( zwanej dalej</w:t>
      </w:r>
    </w:p>
    <w:p w14:paraId="3123C6A6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“Rozporządzeniem” oraz z innymi przepisami prawa powszechnie obowiązującego, które</w:t>
      </w:r>
    </w:p>
    <w:p w14:paraId="4488A3CC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chronią prawa osób, których dane dotyczą,</w:t>
      </w:r>
    </w:p>
    <w:p w14:paraId="39EAE544" w14:textId="6E51ABEA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do zabezpieczenia przetwarzanych danych, poprzez stosowanie odpowiednich środków</w:t>
      </w:r>
    </w:p>
    <w:p w14:paraId="036A4091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technicznych i organizacyjnych zapewniających adekwatny stopień bezpieczeństwa</w:t>
      </w:r>
    </w:p>
    <w:p w14:paraId="1E3BAC81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odpowiadający ryzyku związanym z przetwarzaniem danych osobowych, o których mowa</w:t>
      </w:r>
    </w:p>
    <w:p w14:paraId="7255A2A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art. 32 Rozporządzenia,</w:t>
      </w:r>
    </w:p>
    <w:p w14:paraId="5A4EFAE6" w14:textId="17E32DD2" w:rsidR="00AF0364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="00AF0364">
        <w:rPr>
          <w:rFonts w:ascii="TimesNewRomanPSMT" w:hAnsi="TimesNewRomanPSMT" w:cs="TimesNewRomanPSMT"/>
          <w:color w:val="000000"/>
          <w:sz w:val="24"/>
          <w:szCs w:val="24"/>
        </w:rPr>
        <w:t>) dołożyć należytej staranności przy przetwarzaniu powierzonych danych osobowych,</w:t>
      </w:r>
    </w:p>
    <w:p w14:paraId="145D4E52" w14:textId="77777777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2FC35FA" w14:textId="01617F4D" w:rsidR="00AF0364" w:rsidRDefault="00AF0364" w:rsidP="001329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§ 12</w:t>
      </w:r>
    </w:p>
    <w:p w14:paraId="40AF8B4A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Osobą upoważnioną ze strony Wykonawcy do kontaktów w sprawach związanych z</w:t>
      </w:r>
    </w:p>
    <w:p w14:paraId="297F7D10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wykonaniem umowy jest …………… tel. ………….. e-mail: ………………………..</w:t>
      </w:r>
    </w:p>
    <w:p w14:paraId="417DB64E" w14:textId="0C86C042" w:rsidR="00AF0364" w:rsidRP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Osobą upoważnioną ze strony Zamawiającego do kontaktów w sprawach związanych 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z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wykonaniem umowy jest pani Ewa Grygiel, tel. 504 241 577 e-mail: </w:t>
      </w:r>
      <w:r>
        <w:rPr>
          <w:rFonts w:ascii="TimesNewRomanPSMT" w:hAnsi="TimesNewRomanPSMT" w:cs="TimesNewRomanPSMT"/>
          <w:color w:val="000081"/>
          <w:sz w:val="24"/>
          <w:szCs w:val="24"/>
        </w:rPr>
        <w:t>e.grygiel@dpsmiedzyrzecz.pl</w:t>
      </w:r>
    </w:p>
    <w:p w14:paraId="0EC7B36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Strony zobowiązują się niezwłocznie poinformować wzajemnie o każdej zmianie danych</w:t>
      </w:r>
    </w:p>
    <w:p w14:paraId="4F95DCCE" w14:textId="67BFE309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adresowych, w tym również numerów telefonów, faksu lub adresu poczty elektronicznej. 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W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przypadku niepowiadomienia o takiej zmianie wszelkie doręczenia dokonane na adres</w:t>
      </w:r>
    </w:p>
    <w:p w14:paraId="4344AAE5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dotychczasowy uznaje się za skuteczne, a Strona, która nie poinformowała o zmianie,</w:t>
      </w:r>
    </w:p>
    <w:p w14:paraId="3C5CE7C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odpowiada za wynikłą stąd szkodę.</w:t>
      </w:r>
    </w:p>
    <w:p w14:paraId="2F809BCF" w14:textId="39972021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Wszelkie powiadomienia związane z realizacją umowy będą dokonywane pisemnie lub drogą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mailową.</w:t>
      </w:r>
    </w:p>
    <w:p w14:paraId="73E62E8F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Wszelkie zmiany niniejszej Umowy wymagają aneksu w formie pisemnej, pod rygorem</w:t>
      </w:r>
    </w:p>
    <w:p w14:paraId="60952666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nieważności.</w:t>
      </w:r>
    </w:p>
    <w:p w14:paraId="54EEFA09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W sprawach nieuregulowanych umową mają zastosowanie odpowiednie przepisy Kodeksu</w:t>
      </w:r>
    </w:p>
    <w:p w14:paraId="6EFB0315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cywilnego oraz ustawy Prawo zamówień publicznych.</w:t>
      </w:r>
    </w:p>
    <w:p w14:paraId="062810E4" w14:textId="0DDCC2D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Spory powstałe na tle realizacji niniejszej umowy będą rozstrzygane przez sąd według ogólnej</w:t>
      </w:r>
      <w:r w:rsidR="0013292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właściwości.</w:t>
      </w:r>
    </w:p>
    <w:p w14:paraId="4A1C9F8B" w14:textId="77777777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Umowę sporządzono w czterech jednobrzmiących egzemplarzach, jeden egzemplarz dla</w:t>
      </w:r>
    </w:p>
    <w:p w14:paraId="4721717C" w14:textId="692C0C38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Wykonawcy i trzy dla Zamawiającego.</w:t>
      </w:r>
    </w:p>
    <w:p w14:paraId="59DDB72E" w14:textId="29C93CB3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82A6277" w14:textId="7D1034FC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1CDABDE" w14:textId="7A475B75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E8C826E" w14:textId="2C21FD04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F43C1D" w14:textId="6AB2E276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BA6BAB8" w14:textId="765611F0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FB1002" w14:textId="77777777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28B1EA" w14:textId="1E763636" w:rsidR="00132926" w:rsidRDefault="00132926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..............................</w:t>
      </w:r>
    </w:p>
    <w:p w14:paraId="690B81A7" w14:textId="0EEDEEDB" w:rsidR="00AF0364" w:rsidRDefault="00AF0364" w:rsidP="00AF03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Wykonawca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Zamawiający</w:t>
      </w:r>
    </w:p>
    <w:p w14:paraId="41F6A4A1" w14:textId="14235FE1" w:rsidR="00AF0364" w:rsidRPr="00AF0364" w:rsidRDefault="00AF0364" w:rsidP="00AF0364">
      <w:pPr>
        <w:rPr>
          <w:rFonts w:ascii="Calibri" w:hAnsi="Calibri" w:cs="Calibri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14:paraId="2E70BF23" w14:textId="77777777" w:rsidR="00AF0364" w:rsidRDefault="00AF0364" w:rsidP="00AF0364"/>
    <w:sectPr w:rsidR="00AF0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9F87" w14:textId="77777777" w:rsidR="000C1C48" w:rsidRDefault="000C1C48" w:rsidP="00AF0364">
      <w:pPr>
        <w:spacing w:after="0" w:line="240" w:lineRule="auto"/>
      </w:pPr>
      <w:r>
        <w:separator/>
      </w:r>
    </w:p>
  </w:endnote>
  <w:endnote w:type="continuationSeparator" w:id="0">
    <w:p w14:paraId="4B280A0E" w14:textId="77777777" w:rsidR="000C1C48" w:rsidRDefault="000C1C48" w:rsidP="00AF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6309" w14:textId="77777777" w:rsidR="000C1C48" w:rsidRDefault="000C1C48" w:rsidP="00AF0364">
      <w:pPr>
        <w:spacing w:after="0" w:line="240" w:lineRule="auto"/>
      </w:pPr>
      <w:r>
        <w:separator/>
      </w:r>
    </w:p>
  </w:footnote>
  <w:footnote w:type="continuationSeparator" w:id="0">
    <w:p w14:paraId="0A0C3960" w14:textId="77777777" w:rsidR="000C1C48" w:rsidRDefault="000C1C48" w:rsidP="00AF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839E" w14:textId="0D79AEA1" w:rsidR="00AF0364" w:rsidRDefault="00AF0364" w:rsidP="00AF0364">
    <w:pPr>
      <w:autoSpaceDE w:val="0"/>
      <w:autoSpaceDN w:val="0"/>
      <w:adjustRightInd w:val="0"/>
      <w:spacing w:after="0" w:line="240" w:lineRule="auto"/>
      <w:jc w:val="right"/>
      <w:rPr>
        <w:rFonts w:ascii="TimesNewRomanPS-BoldMT" w:hAnsi="TimesNewRomanPS-BoldMT" w:cs="TimesNewRomanPS-BoldMT"/>
        <w:b/>
        <w:bCs/>
        <w:color w:val="000000"/>
        <w:sz w:val="24"/>
        <w:szCs w:val="24"/>
      </w:rPr>
    </w:pPr>
    <w:r>
      <w:rPr>
        <w:rFonts w:ascii="TimesNewRomanPS-BoldMT" w:hAnsi="TimesNewRomanPS-BoldMT" w:cs="TimesNewRomanPS-BoldMT"/>
        <w:b/>
        <w:bCs/>
        <w:color w:val="000000"/>
        <w:sz w:val="24"/>
        <w:szCs w:val="24"/>
      </w:rPr>
      <w:t>Załącznik nr 4 SWZ</w:t>
    </w:r>
  </w:p>
  <w:p w14:paraId="12B7E29F" w14:textId="77777777" w:rsidR="00AF0364" w:rsidRDefault="00AF03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64"/>
    <w:rsid w:val="000C1C48"/>
    <w:rsid w:val="00132926"/>
    <w:rsid w:val="007366A0"/>
    <w:rsid w:val="00966FAC"/>
    <w:rsid w:val="009E0585"/>
    <w:rsid w:val="00A20190"/>
    <w:rsid w:val="00AF0364"/>
    <w:rsid w:val="00B854EC"/>
    <w:rsid w:val="00D547BA"/>
    <w:rsid w:val="00D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95F0"/>
  <w15:chartTrackingRefBased/>
  <w15:docId w15:val="{91F766FC-756E-4302-8DAF-8E58747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364"/>
  </w:style>
  <w:style w:type="paragraph" w:styleId="Stopka">
    <w:name w:val="footer"/>
    <w:basedOn w:val="Normalny"/>
    <w:link w:val="StopkaZnak"/>
    <w:uiPriority w:val="99"/>
    <w:unhideWhenUsed/>
    <w:rsid w:val="00AF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2474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Grygiel</dc:creator>
  <cp:keywords/>
  <dc:description/>
  <cp:lastModifiedBy>Ewa Grygiel</cp:lastModifiedBy>
  <cp:revision>3</cp:revision>
  <dcterms:created xsi:type="dcterms:W3CDTF">2021-10-27T09:08:00Z</dcterms:created>
  <dcterms:modified xsi:type="dcterms:W3CDTF">2021-10-28T09:14:00Z</dcterms:modified>
</cp:coreProperties>
</file>