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8C" w:rsidRDefault="002E2F8C"/>
    <w:p w:rsidR="002E2F8C" w:rsidRDefault="002E2F8C"/>
    <w:p w:rsidR="002E2F8C" w:rsidRPr="00E63BEF" w:rsidRDefault="002E2F8C">
      <w:pPr>
        <w:rPr>
          <w:b/>
          <w:sz w:val="28"/>
          <w:szCs w:val="28"/>
        </w:rPr>
      </w:pPr>
      <w:r>
        <w:t xml:space="preserve">   </w:t>
      </w:r>
      <w:r w:rsidR="00E63BEF">
        <w:t xml:space="preserve">                          </w:t>
      </w:r>
      <w:bookmarkStart w:id="0" w:name="_GoBack"/>
      <w:bookmarkEnd w:id="0"/>
      <w:r>
        <w:t xml:space="preserve">  </w:t>
      </w:r>
      <w:r w:rsidRPr="00E63BEF">
        <w:rPr>
          <w:b/>
          <w:sz w:val="28"/>
          <w:szCs w:val="28"/>
        </w:rPr>
        <w:t>REGULAMIN TERENU IMPREZY MASOWEJ</w:t>
      </w:r>
    </w:p>
    <w:p w:rsidR="002E2F8C" w:rsidRDefault="002E2F8C">
      <w:pPr>
        <w:rPr>
          <w:b/>
        </w:rPr>
      </w:pPr>
    </w:p>
    <w:p w:rsidR="002E2F8C" w:rsidRDefault="002E2F8C">
      <w:pPr>
        <w:rPr>
          <w:b/>
        </w:rPr>
      </w:pPr>
    </w:p>
    <w:p w:rsidR="002E2F8C" w:rsidRDefault="002E2F8C">
      <w:r>
        <w:rPr>
          <w:b/>
        </w:rPr>
        <w:t xml:space="preserve">Na podstawie art. 6 ust. 3 ustawy z dnia 20 marca 2009r. o bezpieczeństwie imprez </w:t>
      </w:r>
      <w:r w:rsidR="003764BA">
        <w:rPr>
          <w:b/>
        </w:rPr>
        <w:t>masowych (Dz. U. z 2013r. poz.611</w:t>
      </w:r>
      <w:r>
        <w:rPr>
          <w:b/>
        </w:rPr>
        <w:t xml:space="preserve">), zwanej dalej „ Ustawą”, wprowadza się niniejszy regulamin </w:t>
      </w:r>
      <w:r w:rsidR="00197D2D">
        <w:rPr>
          <w:b/>
        </w:rPr>
        <w:t xml:space="preserve">terenu </w:t>
      </w:r>
      <w:r>
        <w:rPr>
          <w:b/>
        </w:rPr>
        <w:t>imprezy masowej</w:t>
      </w:r>
      <w:r w:rsidR="00D952B0">
        <w:rPr>
          <w:b/>
        </w:rPr>
        <w:t>:</w:t>
      </w:r>
    </w:p>
    <w:p w:rsidR="002E2F8C" w:rsidRDefault="002E2F8C"/>
    <w:p w:rsidR="002E2F8C" w:rsidRPr="00D952B0" w:rsidRDefault="00FE359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D952B0">
        <w:rPr>
          <w:b/>
          <w:sz w:val="32"/>
          <w:szCs w:val="32"/>
        </w:rPr>
        <w:t xml:space="preserve"> </w:t>
      </w:r>
      <w:r w:rsidR="002E2F8C" w:rsidRPr="00D952B0">
        <w:rPr>
          <w:b/>
          <w:sz w:val="32"/>
          <w:szCs w:val="32"/>
        </w:rPr>
        <w:t>DNI LUB</w:t>
      </w:r>
      <w:r>
        <w:rPr>
          <w:b/>
          <w:sz w:val="32"/>
          <w:szCs w:val="32"/>
        </w:rPr>
        <w:t xml:space="preserve">SKA – koncert </w:t>
      </w:r>
      <w:proofErr w:type="spellStart"/>
      <w:r>
        <w:rPr>
          <w:b/>
          <w:sz w:val="32"/>
          <w:szCs w:val="32"/>
        </w:rPr>
        <w:t>zsp</w:t>
      </w:r>
      <w:proofErr w:type="spellEnd"/>
      <w:r>
        <w:rPr>
          <w:b/>
          <w:sz w:val="32"/>
          <w:szCs w:val="32"/>
        </w:rPr>
        <w:t>. „IRA” i „Piękni i Młodzi”</w:t>
      </w:r>
    </w:p>
    <w:p w:rsidR="002E2F8C" w:rsidRDefault="002E2F8C"/>
    <w:p w:rsidR="002E2F8C" w:rsidRDefault="002E2F8C" w:rsidP="00E63BEF">
      <w:pPr>
        <w:pStyle w:val="Akapitzlist"/>
        <w:numPr>
          <w:ilvl w:val="0"/>
          <w:numId w:val="1"/>
        </w:numPr>
        <w:jc w:val="both"/>
      </w:pPr>
      <w:r>
        <w:t>Przed korzystaniem z obiektu, terenu i urządzeń położonych na terenie imprezy masowej należy zapoznać się z niniejszym regulaminem wydanym przez Organizatora imprezy masowej. Niniejszy regulamin zawiera podstawowe zasady zachowania się osób obecnych na imprezie, oraz informacje o sposobie udostępniania i korzystania z niego uczestników imprezy masowej.</w:t>
      </w:r>
    </w:p>
    <w:p w:rsidR="002E2F8C" w:rsidRDefault="002E2F8C" w:rsidP="00E63BEF">
      <w:pPr>
        <w:pStyle w:val="Akapitzlist"/>
        <w:numPr>
          <w:ilvl w:val="0"/>
          <w:numId w:val="1"/>
        </w:numPr>
        <w:jc w:val="both"/>
      </w:pPr>
      <w:r>
        <w:t xml:space="preserve">Z obiektu mogą korzystać uczestnicy imprezy masowej – widzowie, osoby z obsługi technicznej, przedstawiciele instytucji państwowych, pracownicy ochrony i służb informacyjnych oraz osoby z </w:t>
      </w:r>
      <w:r w:rsidR="00216D4A">
        <w:t>identyfikatorem wydanym przez Organizatora.</w:t>
      </w:r>
    </w:p>
    <w:p w:rsidR="00216D4A" w:rsidRDefault="00216D4A" w:rsidP="00E63BEF">
      <w:pPr>
        <w:pStyle w:val="Akapitzlist"/>
        <w:numPr>
          <w:ilvl w:val="0"/>
          <w:numId w:val="1"/>
        </w:numPr>
        <w:jc w:val="both"/>
      </w:pPr>
      <w:r>
        <w:t>W razie zaistniałej konieczności osoby uczestniczące i imprezie masowej mają obowiązek poddać się poleceniom pracowników służb ochrony i służb informacyjnych a w szczególności:</w:t>
      </w:r>
    </w:p>
    <w:p w:rsidR="00216D4A" w:rsidRDefault="00216D4A" w:rsidP="00E63BEF">
      <w:pPr>
        <w:pStyle w:val="Akapitzlist"/>
        <w:jc w:val="both"/>
      </w:pPr>
      <w:r>
        <w:t>*/ okazania dokumentu tożsamości ze zdjęciem w celu ustalenia ich tożsamości,</w:t>
      </w:r>
    </w:p>
    <w:p w:rsidR="00216D4A" w:rsidRDefault="00216D4A" w:rsidP="00E63BEF">
      <w:pPr>
        <w:pStyle w:val="Akapitzlist"/>
        <w:jc w:val="both"/>
      </w:pPr>
      <w:r>
        <w:t>*/ przeglądania zawartości bagaży i odzieży w przypadku podejrzenia, że osoby</w:t>
      </w:r>
      <w:r w:rsidR="00E63BEF">
        <w:t xml:space="preserve">         </w:t>
      </w:r>
      <w:r>
        <w:t xml:space="preserve"> te wnoszą lub posiadają niebezpieczne przedmioty lub alkohol</w:t>
      </w:r>
    </w:p>
    <w:p w:rsidR="00216D4A" w:rsidRDefault="00216D4A" w:rsidP="00E63BEF">
      <w:pPr>
        <w:jc w:val="both"/>
      </w:pPr>
      <w:r>
        <w:t xml:space="preserve">       4. Z zaplecza sceny i pomieszczeń garderoby mogą korzystać jedynie osoby do tego </w:t>
      </w:r>
      <w:r w:rsidR="00EF29C8">
        <w:t xml:space="preserve">  </w:t>
      </w:r>
      <w:r>
        <w:t xml:space="preserve">           uprawnione, posiadające wydany przez organizatora identyfikator.</w:t>
      </w:r>
    </w:p>
    <w:p w:rsidR="00216D4A" w:rsidRDefault="00216D4A" w:rsidP="00E63BEF">
      <w:pPr>
        <w:jc w:val="both"/>
      </w:pPr>
      <w:r>
        <w:t xml:space="preserve">        5. Informacji na temat korzystania z punktów gastronomicznych udzielają sprzedawcy             w punktach sprzedaży</w:t>
      </w:r>
      <w:r w:rsidR="0033674D">
        <w:t xml:space="preserve">. Punkty te znajdują się na terenie  przyległym do imprezy  </w:t>
      </w:r>
      <w:r w:rsidR="0033674D">
        <w:tab/>
        <w:t>masowej – impreza rekreacyjna.</w:t>
      </w:r>
    </w:p>
    <w:p w:rsidR="0033674D" w:rsidRDefault="0033674D" w:rsidP="00E63BEF">
      <w:pPr>
        <w:jc w:val="both"/>
      </w:pPr>
      <w:r>
        <w:t xml:space="preserve">       6. W razie zaistnienia urazu lub wypadku osoba pokrzywdzona powinna niezwłocznie </w:t>
      </w:r>
      <w:r w:rsidR="00EF29C8">
        <w:t xml:space="preserve">        </w:t>
      </w:r>
      <w:r>
        <w:t xml:space="preserve">          zgłosić do  wyznaczonego   punktu medycznego.</w:t>
      </w:r>
    </w:p>
    <w:p w:rsidR="0033674D" w:rsidRDefault="0033674D" w:rsidP="00E63BEF">
      <w:pPr>
        <w:jc w:val="both"/>
      </w:pPr>
      <w:r>
        <w:t xml:space="preserve">       7. Odpadki i nieczystości należy wrzucać do rozmieszczonych na terenie imprezy koszy.</w:t>
      </w:r>
    </w:p>
    <w:p w:rsidR="0033674D" w:rsidRDefault="0033674D" w:rsidP="00E63BEF">
      <w:pPr>
        <w:jc w:val="both"/>
      </w:pPr>
      <w:r>
        <w:lastRenderedPageBreak/>
        <w:t xml:space="preserve">      8. W sytuacjach awaryjnych, np. zagrożenie pożarem należy postępować z</w:t>
      </w:r>
      <w:r w:rsidR="00E63BEF">
        <w:t xml:space="preserve">godnie </w:t>
      </w:r>
      <w:r w:rsidR="00EF29C8">
        <w:t xml:space="preserve">z  </w:t>
      </w:r>
      <w:r>
        <w:t xml:space="preserve">         wywieszonymi instrukcjami i stosować się do zawartych w nich poleceniach oraz do          poleceń służb porządkowych.</w:t>
      </w:r>
    </w:p>
    <w:p w:rsidR="0033674D" w:rsidRDefault="0033674D" w:rsidP="00E63BEF">
      <w:pPr>
        <w:jc w:val="both"/>
      </w:pPr>
      <w:r>
        <w:t xml:space="preserve">      9. Służby porządkowe Organizatora imprezy są zobowiązane nie dopuścić do wejścia na </w:t>
      </w:r>
      <w:r w:rsidR="00EF29C8">
        <w:t xml:space="preserve">  </w:t>
      </w:r>
      <w:r>
        <w:t xml:space="preserve">         teren imprezy masowej osób wobec których wydane zostało orzeczenie zakazujące </w:t>
      </w:r>
      <w:r w:rsidR="00EF29C8">
        <w:t xml:space="preserve">                 </w:t>
      </w:r>
      <w:r>
        <w:t>wstępu na imprezę</w:t>
      </w:r>
      <w:r w:rsidR="00EF29C8">
        <w:t xml:space="preserve"> , próbujących wnosić  broń , materiały wybuchowe itp., których          wygląd wskazuje na stan upojenia alkoholowego, lub innych środków, awanturujących           się, zachowujących się w sposób prowokacyjny.</w:t>
      </w:r>
    </w:p>
    <w:p w:rsidR="00EF29C8" w:rsidRDefault="00EF29C8" w:rsidP="00E63BEF">
      <w:pPr>
        <w:jc w:val="both"/>
      </w:pPr>
      <w:r>
        <w:t xml:space="preserve">     10. W razie zaistniałych niepewności lub nieporozumień należy zgłaszać się do                             pracowników obsługujących imprezę masową, posiadających identyfikator wydany przez organizatora imprezy.</w:t>
      </w:r>
    </w:p>
    <w:p w:rsidR="00EF29C8" w:rsidRDefault="00EF29C8" w:rsidP="00E63BEF">
      <w:pPr>
        <w:jc w:val="both"/>
      </w:pPr>
      <w:r>
        <w:t xml:space="preserve">      11. Niniejszy regulamin dostępny jest na stronie internetowej  Urzędu Gminy Lubsko (BIP), oraz  Lubskiego Domu Kultury.</w:t>
      </w:r>
    </w:p>
    <w:p w:rsidR="00EF29C8" w:rsidRDefault="00EF29C8" w:rsidP="00E63BEF">
      <w:pPr>
        <w:ind w:left="142"/>
        <w:jc w:val="both"/>
      </w:pPr>
      <w:r>
        <w:t xml:space="preserve">      12. </w:t>
      </w:r>
      <w:r w:rsidR="00D952B0">
        <w:t>W sprawach nie uregulowanych stosuje się przepisy ustawy o bezpieczeństwie imprez masowych.</w:t>
      </w:r>
    </w:p>
    <w:p w:rsidR="00D952B0" w:rsidRDefault="00D952B0" w:rsidP="00E63BEF">
      <w:pPr>
        <w:jc w:val="both"/>
      </w:pPr>
      <w:r>
        <w:t xml:space="preserve">        13. Zmiany regulaminu wymagają podania ich do wiadomości na stronie internetowej.</w:t>
      </w:r>
    </w:p>
    <w:p w:rsidR="00EF29C8" w:rsidRDefault="00EF29C8" w:rsidP="00E63BEF">
      <w:pPr>
        <w:jc w:val="both"/>
      </w:pPr>
      <w:r>
        <w:t xml:space="preserve">       </w:t>
      </w:r>
    </w:p>
    <w:p w:rsidR="0033674D" w:rsidRDefault="0033674D" w:rsidP="00E63BEF">
      <w:pPr>
        <w:jc w:val="both"/>
      </w:pPr>
    </w:p>
    <w:p w:rsidR="00DD6813" w:rsidRDefault="00DD6813" w:rsidP="00E63BEF">
      <w:pPr>
        <w:jc w:val="both"/>
      </w:pPr>
    </w:p>
    <w:p w:rsidR="00DD6813" w:rsidRDefault="00DD6813" w:rsidP="00E63BEF">
      <w:pPr>
        <w:jc w:val="both"/>
      </w:pPr>
    </w:p>
    <w:p w:rsidR="00DD6813" w:rsidRPr="00DD6813" w:rsidRDefault="00DD6813" w:rsidP="00E63BEF">
      <w:pPr>
        <w:jc w:val="both"/>
        <w:rPr>
          <w:b/>
        </w:rPr>
      </w:pPr>
      <w:r w:rsidRPr="00DD6813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</w:t>
      </w:r>
      <w:r w:rsidRPr="00DD6813">
        <w:rPr>
          <w:b/>
        </w:rPr>
        <w:t xml:space="preserve">  ORGANIZATOR</w:t>
      </w:r>
    </w:p>
    <w:p w:rsidR="00216D4A" w:rsidRDefault="00216D4A" w:rsidP="00E63BEF">
      <w:pPr>
        <w:jc w:val="both"/>
      </w:pPr>
    </w:p>
    <w:p w:rsidR="00216D4A" w:rsidRPr="002E2F8C" w:rsidRDefault="00216D4A" w:rsidP="00E63BEF">
      <w:pPr>
        <w:pStyle w:val="Akapitzlist"/>
        <w:jc w:val="both"/>
      </w:pPr>
    </w:p>
    <w:sectPr w:rsidR="00216D4A" w:rsidRPr="002E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6AF"/>
    <w:multiLevelType w:val="hybridMultilevel"/>
    <w:tmpl w:val="7FC8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8C"/>
    <w:rsid w:val="00197D2D"/>
    <w:rsid w:val="00216D4A"/>
    <w:rsid w:val="002E2F8C"/>
    <w:rsid w:val="0033674D"/>
    <w:rsid w:val="003764BA"/>
    <w:rsid w:val="005C4F94"/>
    <w:rsid w:val="00D952B0"/>
    <w:rsid w:val="00DD6813"/>
    <w:rsid w:val="00DE41CD"/>
    <w:rsid w:val="00E63BEF"/>
    <w:rsid w:val="00EF29C8"/>
    <w:rsid w:val="00F80110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Lubski Dom Kultury</dc:creator>
  <cp:keywords/>
  <dc:description/>
  <cp:lastModifiedBy>Lubski Dom Kultury</cp:lastModifiedBy>
  <cp:revision>12</cp:revision>
  <cp:lastPrinted>2016-05-02T09:56:00Z</cp:lastPrinted>
  <dcterms:created xsi:type="dcterms:W3CDTF">2015-03-10T10:39:00Z</dcterms:created>
  <dcterms:modified xsi:type="dcterms:W3CDTF">2016-05-02T09:57:00Z</dcterms:modified>
</cp:coreProperties>
</file>