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A" w:rsidRPr="00DD5680" w:rsidRDefault="00B435AA" w:rsidP="00091DAC">
      <w:pPr>
        <w:pStyle w:val="Bezodstpw"/>
        <w:keepNext/>
        <w:suppressLineNumbers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680">
        <w:t xml:space="preserve">Załącznik nr 3 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</w:pP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</w:r>
      <w:r w:rsidRPr="00DD5680">
        <w:tab/>
        <w:t>do ogłoszenia o zamówieniu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Nr sprawy: MGOPS.271.1.201</w:t>
      </w:r>
      <w:r w:rsidR="00091DAC">
        <w:rPr>
          <w:lang w:eastAsia="pl-PL"/>
        </w:rPr>
        <w:t>9</w:t>
      </w:r>
      <w:r w:rsidRPr="00DD5680">
        <w:rPr>
          <w:lang w:eastAsia="pl-PL"/>
        </w:rPr>
        <w:t xml:space="preserve"> </w:t>
      </w: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b/>
          <w:lang w:eastAsia="pl-PL"/>
        </w:rPr>
      </w:pPr>
    </w:p>
    <w:p w:rsidR="001C4370" w:rsidRPr="00DD5680" w:rsidRDefault="001C4370" w:rsidP="00091DAC">
      <w:pPr>
        <w:pStyle w:val="Bezodstpw"/>
        <w:keepNext/>
        <w:suppressLineNumbers/>
        <w:suppressAutoHyphens/>
        <w:contextualSpacing/>
        <w:rPr>
          <w:b/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jc w:val="center"/>
        <w:rPr>
          <w:b/>
          <w:lang w:eastAsia="pl-PL"/>
        </w:rPr>
      </w:pPr>
      <w:r w:rsidRPr="00DD5680">
        <w:rPr>
          <w:b/>
          <w:lang w:eastAsia="pl-PL"/>
        </w:rPr>
        <w:t>Oświadczenie wykonawcy</w:t>
      </w:r>
    </w:p>
    <w:p w:rsidR="001C4370" w:rsidRPr="00DD5680" w:rsidRDefault="001C437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jc w:val="center"/>
        <w:rPr>
          <w:b/>
          <w:lang w:eastAsia="pl-PL"/>
        </w:rPr>
      </w:pPr>
      <w:r w:rsidRPr="00DD5680">
        <w:rPr>
          <w:b/>
          <w:lang w:eastAsia="pl-PL"/>
        </w:rPr>
        <w:t>DOTYCZĄCE PRZESŁANEK WYKLUCZENIA Z POSTĘPOWANIA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DD5680" w:rsidRDefault="00DD568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Nazwa Wykonawcy: .....................................................................................................................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Adres</w:t>
      </w:r>
      <w:r w:rsidRPr="00DD5680">
        <w:rPr>
          <w:b/>
          <w:bCs/>
          <w:lang w:eastAsia="pl-PL"/>
        </w:rPr>
        <w:t xml:space="preserve"> </w:t>
      </w:r>
      <w:r w:rsidRPr="00DD5680">
        <w:rPr>
          <w:lang w:eastAsia="pl-PL"/>
        </w:rPr>
        <w:t>Wykonawcy: .......................................................................................................................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b/>
          <w:bCs/>
          <w:lang w:eastAsia="pl-PL"/>
        </w:rPr>
      </w:pPr>
    </w:p>
    <w:p w:rsidR="001C4370" w:rsidRDefault="001C4370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  <w:r w:rsidRPr="00DD5680">
        <w:rPr>
          <w:lang w:eastAsia="pl-PL"/>
        </w:rPr>
        <w:t>Przystępując do udziału w postępowaniu na</w:t>
      </w:r>
      <w:r w:rsidR="005969B5" w:rsidRPr="00DD5680">
        <w:rPr>
          <w:lang w:eastAsia="pl-PL"/>
        </w:rPr>
        <w:t>:</w:t>
      </w:r>
    </w:p>
    <w:p w:rsidR="00595099" w:rsidRPr="00DD5680" w:rsidRDefault="00595099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5969B5" w:rsidRPr="00DD5680" w:rsidRDefault="005969B5" w:rsidP="00091DAC">
      <w:pPr>
        <w:pStyle w:val="Bezodstpw"/>
        <w:keepNext/>
        <w:suppressLineNumbers/>
        <w:suppressAutoHyphens/>
        <w:contextualSpacing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5969B5" w:rsidRDefault="005969B5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B435AA" w:rsidRDefault="00595099" w:rsidP="00091DAC">
      <w:pPr>
        <w:pStyle w:val="Bezodstpw"/>
        <w:keepNext/>
        <w:numPr>
          <w:ilvl w:val="0"/>
          <w:numId w:val="3"/>
        </w:numPr>
        <w:suppressLineNumbers/>
        <w:suppressAutoHyphens/>
        <w:ind w:left="284" w:hanging="284"/>
        <w:contextualSpacing/>
        <w:jc w:val="both"/>
        <w:rPr>
          <w:lang w:eastAsia="pl-PL"/>
        </w:rPr>
      </w:pPr>
      <w:r>
        <w:rPr>
          <w:lang w:eastAsia="pl-PL"/>
        </w:rPr>
        <w:t>*</w:t>
      </w:r>
      <w:r w:rsidR="005969B5" w:rsidRPr="00DD5680">
        <w:rPr>
          <w:lang w:eastAsia="pl-PL"/>
        </w:rPr>
        <w:t>o</w:t>
      </w:r>
      <w:r w:rsidR="00B435AA" w:rsidRPr="00DD5680">
        <w:rPr>
          <w:lang w:eastAsia="pl-PL"/>
        </w:rPr>
        <w:t xml:space="preserve">świadczam, że nie podlegam wykluczeniu z postępowania na podstawie </w:t>
      </w:r>
      <w:r w:rsidR="00091DAC">
        <w:rPr>
          <w:lang w:eastAsia="pl-PL"/>
        </w:rPr>
        <w:t>przesłanek określonych w rozdziale III pkt. 1) Ogłoszenia o zamówieniu publicznym na usługi społeczne, zgodnie z którymi Zamawiający wykluczy</w:t>
      </w:r>
      <w:r w:rsidR="005969B5" w:rsidRPr="00DD5680">
        <w:rPr>
          <w:lang w:eastAsia="pl-PL"/>
        </w:rPr>
        <w:t>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1) </w:t>
      </w:r>
      <w:r w:rsidRPr="00091DAC">
        <w:rPr>
          <w:rFonts w:ascii="Tahoma" w:hAnsi="Tahoma"/>
          <w:sz w:val="20"/>
          <w:szCs w:val="20"/>
        </w:rPr>
        <w:t>wykonawcę, który nie wykazał spełniania warunków udziału w postępowaniu lub nie wykazał braku podstaw wykluczenia;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2) </w:t>
      </w:r>
      <w:r w:rsidRPr="00091DAC">
        <w:rPr>
          <w:rFonts w:ascii="Tahoma" w:hAnsi="Tahoma"/>
          <w:sz w:val="20"/>
          <w:szCs w:val="20"/>
        </w:rPr>
        <w:t>wykonawcę będącego osobą fizyczną, którego prawomocnie skazano za przestępstwo:</w:t>
      </w:r>
    </w:p>
    <w:p w:rsidR="00091DAC" w:rsidRPr="00091DAC" w:rsidRDefault="00091DAC" w:rsidP="00091DAC">
      <w:pPr>
        <w:keepNext/>
        <w:suppressLineNumbers/>
        <w:tabs>
          <w:tab w:val="left" w:pos="709"/>
        </w:tabs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a) o </w:t>
      </w:r>
      <w:r w:rsidRPr="00091DAC">
        <w:rPr>
          <w:rFonts w:ascii="Tahoma" w:hAnsi="Tahoma"/>
          <w:sz w:val="20"/>
          <w:szCs w:val="20"/>
        </w:rPr>
        <w:t>którym mowa w</w:t>
      </w:r>
      <w:r w:rsidRPr="00091DAC">
        <w:rPr>
          <w:rFonts w:ascii="Tahoma" w:hAnsi="Tahoma"/>
          <w:sz w:val="20"/>
          <w:szCs w:val="20"/>
        </w:rPr>
        <w:softHyphen/>
        <w:t xml:space="preserve"> art. 165a, art. 181–188, art. 189a, art. 218–221, art. 228–230a, art. 250a, art. 258 lub art. 270–309 ustawy z dnia 6 czerwca 1997 r. – Kodeks karny (Dz. U. z 2018 r. poz. 1600 i 2077) lub</w:t>
      </w:r>
      <w:r w:rsidRPr="00091DAC">
        <w:rPr>
          <w:rFonts w:ascii="Tahoma" w:hAnsi="Tahoma"/>
          <w:sz w:val="20"/>
          <w:szCs w:val="20"/>
        </w:rPr>
        <w:softHyphen/>
        <w:t xml:space="preserve"> art. 46 lub art. 48 ustawy z dnia 25 czerwca 2010 r. o sporcie (Dz. U. z 2018 r. poz. 1263 i 1669),</w:t>
      </w:r>
    </w:p>
    <w:p w:rsidR="00091DAC" w:rsidRPr="00091DAC" w:rsidRDefault="00091DAC" w:rsidP="00091DAC">
      <w:pPr>
        <w:keepNext/>
        <w:suppressLineNumbers/>
        <w:tabs>
          <w:tab w:val="left" w:pos="709"/>
        </w:tabs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b) o </w:t>
      </w:r>
      <w:r w:rsidRPr="00091DAC">
        <w:rPr>
          <w:rFonts w:ascii="Tahoma" w:hAnsi="Tahoma"/>
          <w:sz w:val="20"/>
          <w:szCs w:val="20"/>
        </w:rPr>
        <w:t>charakterze terrorystycznym, o którym mowa w art. 115 § 20 ustawy z dnia 6 czerwca 1997 r. – Kodeks karny,</w:t>
      </w:r>
    </w:p>
    <w:p w:rsidR="00091DAC" w:rsidRPr="00091DAC" w:rsidRDefault="00091DAC" w:rsidP="00091DAC">
      <w:pPr>
        <w:keepNext/>
        <w:suppressLineNumbers/>
        <w:tabs>
          <w:tab w:val="left" w:pos="709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c) </w:t>
      </w:r>
      <w:r w:rsidRPr="00091DAC">
        <w:rPr>
          <w:rFonts w:ascii="Tahoma" w:hAnsi="Tahoma"/>
          <w:sz w:val="20"/>
          <w:szCs w:val="20"/>
        </w:rPr>
        <w:t>skarbowe,</w:t>
      </w:r>
      <w:r>
        <w:rPr>
          <w:rFonts w:ascii="Tahoma" w:hAnsi="Tahoma"/>
          <w:sz w:val="20"/>
          <w:szCs w:val="20"/>
        </w:rPr>
        <w:t xml:space="preserve"> o </w:t>
      </w:r>
      <w:r w:rsidRPr="00091DAC">
        <w:rPr>
          <w:rFonts w:ascii="Tahoma" w:hAnsi="Tahoma"/>
          <w:sz w:val="20"/>
          <w:szCs w:val="20"/>
        </w:rPr>
        <w:t>którym mowa w art. 9 lub art. 10 ustawy z dnia 15 czerwca 2012 r. o skutkach powierzania wykonywania pracy cudzoziemcom przebywającym wbrew przepisom na terytorium Rzeczypospolitej Polskiej (Dz. U. poz. 769);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3) </w:t>
      </w:r>
      <w:r w:rsidRPr="00091DAC">
        <w:rPr>
          <w:rFonts w:ascii="Tahoma" w:hAnsi="Tahoma"/>
          <w:sz w:val="20"/>
          <w:szCs w:val="20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091DAC">
        <w:rPr>
          <w:rFonts w:ascii="Tahoma" w:hAnsi="Tahoma"/>
          <w:sz w:val="20"/>
          <w:szCs w:val="20"/>
        </w:rPr>
        <w:t>komplementariusza</w:t>
      </w:r>
      <w:proofErr w:type="spellEnd"/>
      <w:r w:rsidRPr="00091DAC">
        <w:rPr>
          <w:rFonts w:ascii="Tahoma" w:hAnsi="Tahoma"/>
          <w:sz w:val="20"/>
          <w:szCs w:val="20"/>
        </w:rPr>
        <w:t xml:space="preserve"> w spółce komandytowej lub komandytowo-akcyjnej lub prokurenta prawomocnie skazano za przestępstwo, o którym mowa w pkt. poprzedzającym;</w:t>
      </w:r>
    </w:p>
    <w:p w:rsidR="00091DAC" w:rsidRPr="00091DAC" w:rsidRDefault="00091DAC" w:rsidP="00091DAC">
      <w:pPr>
        <w:keepNext/>
        <w:suppressLineNumbers/>
        <w:autoSpaceDE w:val="0"/>
        <w:autoSpaceDN w:val="0"/>
        <w:adjustRightInd w:val="0"/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4) </w:t>
      </w:r>
      <w:r w:rsidRPr="00091DAC">
        <w:rPr>
          <w:rFonts w:ascii="Tahoma" w:hAnsi="Tahoma"/>
          <w:sz w:val="20"/>
          <w:szCs w:val="20"/>
        </w:rPr>
        <w:t>wykonawcę, który naruszył obowiązki dotyczące płatności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 w:rsidRPr="00091DAC">
        <w:rPr>
          <w:rFonts w:ascii="Tahoma" w:hAnsi="Tahoma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6) </w:t>
      </w:r>
      <w:r w:rsidRPr="00091DAC">
        <w:rPr>
          <w:rFonts w:ascii="Tahoma" w:hAnsi="Tahoma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7) </w:t>
      </w:r>
      <w:r w:rsidRPr="00091DAC">
        <w:rPr>
          <w:rFonts w:ascii="Tahoma" w:hAnsi="Tahoma"/>
          <w:sz w:val="20"/>
          <w:szCs w:val="20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8) </w:t>
      </w:r>
      <w:r w:rsidRPr="00091DAC">
        <w:rPr>
          <w:rFonts w:ascii="Tahoma" w:hAnsi="Tahoma"/>
          <w:sz w:val="20"/>
          <w:szCs w:val="20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2018 r. poz. 703 i 1277);</w:t>
      </w:r>
    </w:p>
    <w:p w:rsidR="00091DAC" w:rsidRPr="00091DAC" w:rsidRDefault="00091DAC" w:rsidP="00091DAC">
      <w:pPr>
        <w:keepNext/>
        <w:suppressLineNumbers/>
        <w:tabs>
          <w:tab w:val="left" w:pos="408"/>
        </w:tabs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 w:rsidRPr="00091DAC">
        <w:rPr>
          <w:rFonts w:ascii="Tahoma" w:hAnsi="Tahoma"/>
          <w:sz w:val="20"/>
          <w:szCs w:val="20"/>
        </w:rPr>
        <w:t>wykonawcę, wobec którego orzeczono tytułem środka zapobiegawczego zakaz ubiegania się o zamówienia publiczne;</w:t>
      </w:r>
    </w:p>
    <w:p w:rsidR="00091DAC" w:rsidRPr="00091DAC" w:rsidRDefault="00091DAC" w:rsidP="00091DAC">
      <w:pPr>
        <w:keepNext/>
        <w:suppressLineNumbers/>
        <w:autoSpaceDE w:val="0"/>
        <w:autoSpaceDN w:val="0"/>
        <w:adjustRightInd w:val="0"/>
        <w:ind w:left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10) </w:t>
      </w:r>
      <w:r w:rsidRPr="00091DAC">
        <w:rPr>
          <w:rFonts w:ascii="Tahoma" w:hAnsi="Tahoma"/>
          <w:sz w:val="20"/>
          <w:szCs w:val="20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B435AA" w:rsidRPr="00DD5680" w:rsidRDefault="00595099" w:rsidP="00091DAC">
      <w:pPr>
        <w:pStyle w:val="Bezodstpw"/>
        <w:keepNext/>
        <w:numPr>
          <w:ilvl w:val="0"/>
          <w:numId w:val="3"/>
        </w:numPr>
        <w:suppressLineNumbers/>
        <w:suppressAutoHyphens/>
        <w:ind w:left="284" w:hanging="284"/>
        <w:contextualSpacing/>
        <w:jc w:val="both"/>
        <w:rPr>
          <w:lang w:eastAsia="pl-PL"/>
        </w:rPr>
      </w:pPr>
      <w:r>
        <w:rPr>
          <w:lang w:eastAsia="pl-PL"/>
        </w:rPr>
        <w:t>*</w:t>
      </w:r>
      <w:r w:rsidR="005969B5" w:rsidRPr="00DD5680">
        <w:rPr>
          <w:lang w:eastAsia="pl-PL"/>
        </w:rPr>
        <w:t>o</w:t>
      </w:r>
      <w:r w:rsidR="00B435AA" w:rsidRPr="00DD5680">
        <w:rPr>
          <w:lang w:eastAsia="pl-PL"/>
        </w:rPr>
        <w:t xml:space="preserve">świadczam, że zachodzą w stosunku do mnie podstawy wykluczenia z postępowania na podstawie </w:t>
      </w:r>
      <w:proofErr w:type="spellStart"/>
      <w:r w:rsidR="00091DAC">
        <w:rPr>
          <w:lang w:eastAsia="pl-PL"/>
        </w:rPr>
        <w:t>pkt</w:t>
      </w:r>
      <w:proofErr w:type="spellEnd"/>
      <w:r w:rsidR="007914B7">
        <w:rPr>
          <w:lang w:eastAsia="pl-PL"/>
        </w:rPr>
        <w:t xml:space="preserve"> 1 </w:t>
      </w:r>
      <w:proofErr w:type="spellStart"/>
      <w:r w:rsidR="007914B7">
        <w:rPr>
          <w:lang w:eastAsia="pl-PL"/>
        </w:rPr>
        <w:t>ppkt</w:t>
      </w:r>
      <w:proofErr w:type="spellEnd"/>
      <w:r w:rsidR="007914B7">
        <w:rPr>
          <w:lang w:eastAsia="pl-PL"/>
        </w:rPr>
        <w:t xml:space="preserve"> ....</w:t>
      </w:r>
      <w:r w:rsidR="00DD5680" w:rsidRPr="00DD5680">
        <w:rPr>
          <w:lang w:eastAsia="pl-PL"/>
        </w:rPr>
        <w:t>.....</w:t>
      </w:r>
      <w:r w:rsidR="00B435AA" w:rsidRPr="00DD5680">
        <w:rPr>
          <w:lang w:eastAsia="pl-PL"/>
        </w:rPr>
        <w:t xml:space="preserve">…. </w:t>
      </w:r>
      <w:r w:rsidR="00B435AA" w:rsidRPr="00DD5680">
        <w:rPr>
          <w:i/>
          <w:iCs/>
          <w:lang w:eastAsia="pl-PL"/>
        </w:rPr>
        <w:t xml:space="preserve">(podać mającą zastosowanie podstawę wykluczenia spośród wymienionych w </w:t>
      </w:r>
      <w:r w:rsidR="007914B7">
        <w:rPr>
          <w:i/>
          <w:iCs/>
          <w:lang w:eastAsia="pl-PL"/>
        </w:rPr>
        <w:t>pkt. 1</w:t>
      </w:r>
      <w:r w:rsidR="00B435AA" w:rsidRPr="00DD5680">
        <w:rPr>
          <w:i/>
          <w:iCs/>
          <w:lang w:eastAsia="pl-PL"/>
        </w:rPr>
        <w:t>).</w:t>
      </w:r>
      <w:r w:rsidR="00B435AA" w:rsidRPr="00DD5680">
        <w:rPr>
          <w:lang w:eastAsia="pl-PL"/>
        </w:rPr>
        <w:t xml:space="preserve"> </w:t>
      </w:r>
    </w:p>
    <w:p w:rsidR="008660C8" w:rsidRPr="00DD5680" w:rsidRDefault="008660C8" w:rsidP="00091DAC">
      <w:pPr>
        <w:pStyle w:val="Bezodstpw"/>
        <w:keepNext/>
        <w:suppressLineNumbers/>
        <w:suppressAutoHyphens/>
        <w:contextualSpacing/>
        <w:rPr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u w:val="single"/>
          <w:lang w:eastAsia="pl-PL"/>
        </w:rPr>
      </w:pPr>
    </w:p>
    <w:p w:rsidR="00B435AA" w:rsidRPr="00DD5680" w:rsidRDefault="00B435AA" w:rsidP="00091DAC">
      <w:pPr>
        <w:pStyle w:val="Bezodstpw"/>
        <w:keepNext/>
        <w:suppressLineNumbers/>
        <w:suppressAutoHyphens/>
        <w:contextualSpacing/>
        <w:rPr>
          <w:u w:val="single"/>
          <w:lang w:eastAsia="pl-PL"/>
        </w:rPr>
      </w:pPr>
      <w:r w:rsidRPr="00DD5680">
        <w:rPr>
          <w:u w:val="single"/>
          <w:lang w:eastAsia="pl-PL"/>
        </w:rPr>
        <w:t>Oświadczam, że wszystkie informacje podane w oświadczeni</w:t>
      </w:r>
      <w:r w:rsidR="00892EF1" w:rsidRPr="00DD5680">
        <w:rPr>
          <w:u w:val="single"/>
          <w:lang w:eastAsia="pl-PL"/>
        </w:rPr>
        <w:t>u</w:t>
      </w:r>
      <w:r w:rsidRPr="00DD5680">
        <w:rPr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091DAC">
      <w:pPr>
        <w:pStyle w:val="Bezodstpw"/>
        <w:keepNext/>
        <w:suppressLineNumbers/>
        <w:suppressAutoHyphens/>
        <w:contextualSpacing/>
        <w:rPr>
          <w:rFonts w:eastAsia="Times New Roman"/>
          <w:lang w:eastAsia="pl-PL"/>
        </w:rPr>
      </w:pPr>
    </w:p>
    <w:p w:rsidR="00595099" w:rsidRDefault="00595099" w:rsidP="00DD5680">
      <w:pPr>
        <w:pStyle w:val="Bezodstpw"/>
        <w:rPr>
          <w:rFonts w:eastAsia="Times New Roman"/>
          <w:lang w:eastAsia="pl-PL"/>
        </w:rPr>
      </w:pPr>
    </w:p>
    <w:p w:rsidR="00595099" w:rsidRDefault="00595099" w:rsidP="00DD5680">
      <w:pPr>
        <w:pStyle w:val="Bezodstpw"/>
        <w:rPr>
          <w:rFonts w:eastAsia="Times New Roman"/>
          <w:lang w:eastAsia="pl-PL"/>
        </w:rPr>
      </w:pPr>
    </w:p>
    <w:p w:rsidR="008660C8" w:rsidRPr="00DD5680" w:rsidRDefault="008660C8" w:rsidP="00DD5680">
      <w:pPr>
        <w:pStyle w:val="Bezodstpw"/>
        <w:rPr>
          <w:rFonts w:eastAsia="Times New Roman"/>
          <w:lang w:eastAsia="pl-PL"/>
        </w:rPr>
      </w:pPr>
      <w:r w:rsidRPr="00DD5680">
        <w:rPr>
          <w:rFonts w:eastAsia="Times New Roman"/>
          <w:lang w:eastAsia="pl-PL"/>
        </w:rPr>
        <w:t>Data:..................................</w:t>
      </w:r>
    </w:p>
    <w:p w:rsidR="008660C8" w:rsidRPr="00DD5680" w:rsidRDefault="008660C8" w:rsidP="00DD5680">
      <w:pPr>
        <w:pStyle w:val="Bezodstpw"/>
        <w:rPr>
          <w:lang w:eastAsia="pl-PL"/>
        </w:rPr>
      </w:pPr>
    </w:p>
    <w:p w:rsidR="0042571C" w:rsidRPr="00DD5680" w:rsidRDefault="0042571C" w:rsidP="00DD5680">
      <w:pPr>
        <w:pStyle w:val="Bezodstpw"/>
        <w:rPr>
          <w:lang w:eastAsia="pl-PL"/>
        </w:rPr>
      </w:pP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----------------------------------------------------</w:t>
      </w: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Podpis  upoważnionego</w:t>
      </w:r>
    </w:p>
    <w:p w:rsidR="008660C8" w:rsidRPr="00DD5680" w:rsidRDefault="008660C8" w:rsidP="00DD5680">
      <w:pPr>
        <w:pStyle w:val="Bezodstpw"/>
        <w:rPr>
          <w:lang w:eastAsia="pl-PL"/>
        </w:rPr>
      </w:pP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</w:r>
      <w:r w:rsidRPr="00DD5680">
        <w:rPr>
          <w:lang w:eastAsia="pl-PL"/>
        </w:rPr>
        <w:tab/>
        <w:t>przedstawiciela Wykonawcy</w:t>
      </w:r>
    </w:p>
    <w:p w:rsidR="0042571C" w:rsidRPr="00DD5680" w:rsidRDefault="0042571C" w:rsidP="00DD5680">
      <w:pPr>
        <w:pStyle w:val="Bezodstpw"/>
        <w:rPr>
          <w:lang w:eastAsia="pl-PL"/>
        </w:rPr>
      </w:pPr>
    </w:p>
    <w:p w:rsidR="00595099" w:rsidRDefault="00595099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2F5C35" w:rsidRDefault="002F5C35" w:rsidP="00DD5680">
      <w:pPr>
        <w:pStyle w:val="Bezodstpw"/>
        <w:rPr>
          <w:i/>
          <w:lang w:eastAsia="pl-PL"/>
        </w:rPr>
      </w:pPr>
    </w:p>
    <w:p w:rsidR="0042571C" w:rsidRPr="00595099" w:rsidRDefault="0042571C" w:rsidP="00DD5680">
      <w:pPr>
        <w:pStyle w:val="Bezodstpw"/>
        <w:rPr>
          <w:i/>
          <w:lang w:eastAsia="pl-PL"/>
        </w:rPr>
      </w:pPr>
      <w:r w:rsidRPr="00595099">
        <w:rPr>
          <w:i/>
          <w:lang w:eastAsia="pl-PL"/>
        </w:rPr>
        <w:t>* wykreślić niepotrzebny punkt</w:t>
      </w:r>
    </w:p>
    <w:p w:rsidR="00B672B8" w:rsidRPr="00DD5680" w:rsidRDefault="00B672B8" w:rsidP="00DD5680">
      <w:pPr>
        <w:pStyle w:val="Bezodstpw"/>
      </w:pPr>
    </w:p>
    <w:sectPr w:rsidR="00B672B8" w:rsidRPr="00DD5680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0EA5"/>
    <w:multiLevelType w:val="hybridMultilevel"/>
    <w:tmpl w:val="CAFC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581AF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3B2C"/>
    <w:multiLevelType w:val="hybridMultilevel"/>
    <w:tmpl w:val="4D58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9A9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060BA"/>
    <w:multiLevelType w:val="hybridMultilevel"/>
    <w:tmpl w:val="99C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091DAC"/>
    <w:rsid w:val="000D3FF3"/>
    <w:rsid w:val="001C4370"/>
    <w:rsid w:val="001E77BC"/>
    <w:rsid w:val="002D3050"/>
    <w:rsid w:val="002F5C35"/>
    <w:rsid w:val="004134C5"/>
    <w:rsid w:val="0042571C"/>
    <w:rsid w:val="00450BB8"/>
    <w:rsid w:val="0053029A"/>
    <w:rsid w:val="00595099"/>
    <w:rsid w:val="005969B5"/>
    <w:rsid w:val="007914B7"/>
    <w:rsid w:val="008660C8"/>
    <w:rsid w:val="008700FA"/>
    <w:rsid w:val="00892EF1"/>
    <w:rsid w:val="00A521D3"/>
    <w:rsid w:val="00A52A13"/>
    <w:rsid w:val="00B435AA"/>
    <w:rsid w:val="00B6226A"/>
    <w:rsid w:val="00B672B8"/>
    <w:rsid w:val="00C9697A"/>
    <w:rsid w:val="00DD5680"/>
    <w:rsid w:val="00DE5401"/>
    <w:rsid w:val="00E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91D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91DAC"/>
    <w:rPr>
      <w:rFonts w:ascii="Times New Roman" w:eastAsia="Calibri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2018-11-13T21:52:00Z</dcterms:created>
  <dcterms:modified xsi:type="dcterms:W3CDTF">2019-10-29T21:54:00Z</dcterms:modified>
</cp:coreProperties>
</file>