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D0" w:rsidRPr="00535CCF" w:rsidRDefault="007F05D0" w:rsidP="0044633C">
      <w:pPr>
        <w:ind w:left="4248" w:firstLine="708"/>
        <w:jc w:val="righ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Witnica,9</w:t>
      </w:r>
      <w:r w:rsidRPr="00535CCF">
        <w:rPr>
          <w:rFonts w:ascii="Tahoma" w:hAnsi="Tahoma" w:cs="Tahoma"/>
          <w:bCs/>
          <w:sz w:val="16"/>
          <w:szCs w:val="16"/>
        </w:rPr>
        <w:t xml:space="preserve"> stycznia 2014</w:t>
      </w:r>
    </w:p>
    <w:p w:rsidR="007F05D0" w:rsidRDefault="007F05D0" w:rsidP="0044633C">
      <w:pPr>
        <w:ind w:left="4248" w:firstLine="708"/>
        <w:rPr>
          <w:rFonts w:ascii="Tahoma" w:hAnsi="Tahoma" w:cs="Tahoma"/>
          <w:b/>
          <w:bCs/>
        </w:rPr>
      </w:pPr>
    </w:p>
    <w:p w:rsidR="007F05D0" w:rsidRDefault="007F05D0" w:rsidP="0044633C">
      <w:pPr>
        <w:ind w:left="4248" w:firstLine="708"/>
        <w:rPr>
          <w:rFonts w:ascii="Tahoma" w:hAnsi="Tahoma" w:cs="Tahoma"/>
          <w:b/>
          <w:bCs/>
        </w:rPr>
      </w:pPr>
    </w:p>
    <w:p w:rsidR="007F05D0" w:rsidRDefault="007F05D0" w:rsidP="0044633C">
      <w:pPr>
        <w:ind w:left="4248" w:firstLine="708"/>
        <w:rPr>
          <w:rFonts w:ascii="Tahoma" w:hAnsi="Tahoma" w:cs="Tahoma"/>
          <w:b/>
          <w:bCs/>
        </w:rPr>
      </w:pPr>
    </w:p>
    <w:p w:rsidR="007F05D0" w:rsidRDefault="007F05D0" w:rsidP="0044633C">
      <w:pPr>
        <w:ind w:left="4248" w:firstLine="708"/>
        <w:rPr>
          <w:rFonts w:ascii="Tahoma" w:hAnsi="Tahoma" w:cs="Tahoma"/>
          <w:b/>
          <w:bCs/>
        </w:rPr>
      </w:pPr>
      <w:r w:rsidRPr="00936AD1">
        <w:rPr>
          <w:rFonts w:ascii="Tahoma" w:hAnsi="Tahoma" w:cs="Tahoma"/>
          <w:b/>
          <w:bCs/>
        </w:rPr>
        <w:t xml:space="preserve">Uczestnicy postępowania </w:t>
      </w:r>
    </w:p>
    <w:p w:rsidR="007F05D0" w:rsidRDefault="007F05D0" w:rsidP="0044633C">
      <w:pPr>
        <w:ind w:left="4248" w:firstLine="708"/>
        <w:rPr>
          <w:rFonts w:ascii="Arial" w:hAnsi="Arial" w:cs="Arial"/>
        </w:rPr>
      </w:pPr>
      <w:r w:rsidRPr="00936AD1">
        <w:rPr>
          <w:rFonts w:ascii="Tahoma" w:hAnsi="Tahoma" w:cs="Tahoma"/>
          <w:b/>
          <w:bCs/>
        </w:rPr>
        <w:t>o udzielenie zamówienia</w:t>
      </w:r>
      <w:r>
        <w:rPr>
          <w:rFonts w:ascii="Tahoma" w:hAnsi="Tahoma" w:cs="Tahoma"/>
          <w:b/>
          <w:bCs/>
        </w:rPr>
        <w:t xml:space="preserve">                    publicznego</w:t>
      </w:r>
    </w:p>
    <w:p w:rsidR="007F05D0" w:rsidRDefault="007F05D0" w:rsidP="0044633C">
      <w:pPr>
        <w:ind w:left="4248" w:firstLine="708"/>
        <w:rPr>
          <w:rFonts w:ascii="Arial" w:hAnsi="Arial" w:cs="Arial"/>
        </w:rPr>
      </w:pPr>
    </w:p>
    <w:p w:rsidR="007F05D0" w:rsidRPr="0055644A" w:rsidRDefault="007F05D0" w:rsidP="0044633C">
      <w:pPr>
        <w:ind w:left="3540"/>
        <w:jc w:val="center"/>
        <w:rPr>
          <w:rFonts w:ascii="Verdana" w:hAnsi="Verdana"/>
          <w:b/>
        </w:rPr>
      </w:pPr>
    </w:p>
    <w:p w:rsidR="007F05D0" w:rsidRPr="005073A9" w:rsidRDefault="007F05D0" w:rsidP="0044633C">
      <w:pPr>
        <w:jc w:val="center"/>
        <w:rPr>
          <w:rFonts w:ascii="Verdana" w:hAnsi="Verdana"/>
          <w:b/>
        </w:rPr>
      </w:pPr>
    </w:p>
    <w:p w:rsidR="007F05D0" w:rsidRDefault="007F05D0" w:rsidP="0044633C">
      <w:pPr>
        <w:jc w:val="center"/>
      </w:pPr>
      <w:r w:rsidRPr="005073A9">
        <w:rPr>
          <w:rFonts w:ascii="Verdana" w:hAnsi="Verdana"/>
          <w:b/>
        </w:rPr>
        <w:t>INFORMACJA O WYBORZE  NAJKORZYSTNIEJSZEJ OFERTY</w:t>
      </w:r>
      <w:r>
        <w:rPr>
          <w:rFonts w:ascii="Verdana" w:hAnsi="Verdana"/>
          <w:b/>
        </w:rPr>
        <w:t xml:space="preserve"> </w:t>
      </w:r>
    </w:p>
    <w:p w:rsidR="007F05D0" w:rsidRDefault="007F05D0" w:rsidP="0044633C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:rsidR="007F05D0" w:rsidRDefault="007F05D0" w:rsidP="0044633C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:rsidR="007F05D0" w:rsidRPr="00BC4922" w:rsidRDefault="007F05D0" w:rsidP="0044633C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BC4922">
        <w:rPr>
          <w:rFonts w:ascii="Verdana" w:hAnsi="Verdana"/>
          <w:b/>
          <w:sz w:val="16"/>
          <w:szCs w:val="16"/>
        </w:rPr>
        <w:t>w postępowaniu przetargowym o wartości szacunkowej zamówienia nie przekraczającej kwoty określonej w art. 11 ust. 8 ustawy - Prawo zamówień publicznych na</w:t>
      </w:r>
      <w:r w:rsidRPr="00BC4922">
        <w:rPr>
          <w:rFonts w:ascii="Verdana" w:hAnsi="Verdana"/>
          <w:b/>
          <w:spacing w:val="-3"/>
          <w:sz w:val="16"/>
          <w:szCs w:val="16"/>
        </w:rPr>
        <w:t xml:space="preserve"> </w:t>
      </w:r>
      <w:r>
        <w:rPr>
          <w:rFonts w:ascii="Verdana" w:hAnsi="Verdana"/>
          <w:b/>
          <w:spacing w:val="-3"/>
          <w:sz w:val="16"/>
          <w:szCs w:val="16"/>
        </w:rPr>
        <w:t xml:space="preserve">usługę </w:t>
      </w:r>
      <w:r w:rsidRPr="00BC4922">
        <w:rPr>
          <w:rFonts w:ascii="Verdana" w:hAnsi="Verdana"/>
          <w:b/>
          <w:sz w:val="16"/>
          <w:szCs w:val="16"/>
        </w:rPr>
        <w:t>pn</w:t>
      </w:r>
      <w:r w:rsidRPr="0044633C">
        <w:rPr>
          <w:rFonts w:ascii="Verdana" w:hAnsi="Verdana"/>
          <w:b/>
          <w:sz w:val="16"/>
          <w:szCs w:val="16"/>
        </w:rPr>
        <w:t xml:space="preserve">. </w:t>
      </w:r>
      <w:r w:rsidRPr="0044633C">
        <w:rPr>
          <w:rFonts w:ascii="Verdana" w:hAnsi="Verdana" w:cs="Tahoma"/>
          <w:b/>
          <w:sz w:val="16"/>
          <w:szCs w:val="16"/>
        </w:rPr>
        <w:t xml:space="preserve"> „U</w:t>
      </w:r>
      <w:r w:rsidRPr="0044633C">
        <w:rPr>
          <w:rFonts w:ascii="Verdana" w:hAnsi="Verdana" w:cs="Tahoma"/>
          <w:b/>
          <w:bCs/>
          <w:sz w:val="16"/>
          <w:szCs w:val="16"/>
        </w:rPr>
        <w:t>sługi opiekuńcze w zakresie wykonywania czynności domowych i innych zgodnie z indywidualnymi potrzebami podopiecznych w Gminie Witnica”</w:t>
      </w:r>
      <w:r>
        <w:rPr>
          <w:rFonts w:ascii="Tahoma" w:hAnsi="Tahoma" w:cs="Tahoma"/>
          <w:b/>
          <w:bCs/>
          <w:sz w:val="16"/>
          <w:szCs w:val="16"/>
        </w:rPr>
        <w:t>.</w:t>
      </w:r>
      <w:r w:rsidRPr="002C61E2"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:rsidR="007F05D0" w:rsidRPr="00BC4922" w:rsidRDefault="007F05D0" w:rsidP="0044633C">
      <w:pPr>
        <w:ind w:left="72" w:right="175"/>
        <w:jc w:val="both"/>
        <w:rPr>
          <w:rFonts w:ascii="Verdana" w:hAnsi="Verdana" w:cs="Tahoma"/>
          <w:sz w:val="20"/>
          <w:szCs w:val="20"/>
        </w:rPr>
      </w:pPr>
    </w:p>
    <w:p w:rsidR="007F05D0" w:rsidRPr="00743184" w:rsidRDefault="007F05D0" w:rsidP="0044633C">
      <w:pPr>
        <w:ind w:left="72" w:right="175"/>
        <w:jc w:val="center"/>
        <w:rPr>
          <w:rFonts w:ascii="Verdana" w:hAnsi="Verdana"/>
          <w:b/>
          <w:spacing w:val="-3"/>
          <w:sz w:val="20"/>
          <w:szCs w:val="20"/>
        </w:rPr>
      </w:pPr>
    </w:p>
    <w:p w:rsidR="007F05D0" w:rsidRDefault="007F05D0" w:rsidP="0044633C">
      <w:pPr>
        <w:jc w:val="center"/>
        <w:rPr>
          <w:rFonts w:ascii="Verdana" w:hAnsi="Verdana" w:cs="Verdana"/>
          <w:sz w:val="18"/>
          <w:szCs w:val="18"/>
        </w:rPr>
      </w:pPr>
    </w:p>
    <w:p w:rsidR="007F05D0" w:rsidRDefault="007F05D0" w:rsidP="0044633C">
      <w:pPr>
        <w:jc w:val="both"/>
        <w:rPr>
          <w:rFonts w:ascii="Verdana" w:hAnsi="Verdana" w:cs="Verdana"/>
          <w:sz w:val="18"/>
          <w:szCs w:val="18"/>
        </w:rPr>
      </w:pPr>
    </w:p>
    <w:p w:rsidR="007F05D0" w:rsidRPr="0044633C" w:rsidRDefault="007F05D0" w:rsidP="0044633C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44633C">
        <w:rPr>
          <w:rFonts w:ascii="Verdana" w:hAnsi="Verdana" w:cs="Verdana"/>
          <w:sz w:val="18"/>
          <w:szCs w:val="18"/>
        </w:rPr>
        <w:t>Zamawiający – Miejsko – Gminny Ośrodek Pomocy Społecznej w Witnicy informuje, że w postępowaniu przetargowym przeprowadzonym w trybie przetargu nieograniczonego na</w:t>
      </w:r>
      <w:r w:rsidRPr="0044633C">
        <w:rPr>
          <w:rFonts w:ascii="Verdana" w:hAnsi="Verdana"/>
          <w:sz w:val="18"/>
          <w:szCs w:val="18"/>
        </w:rPr>
        <w:t xml:space="preserve"> usługę  pn. </w:t>
      </w:r>
      <w:r w:rsidRPr="0044633C">
        <w:rPr>
          <w:rFonts w:ascii="Verdana" w:hAnsi="Verdana" w:cs="Tahoma"/>
          <w:b/>
          <w:sz w:val="18"/>
          <w:szCs w:val="18"/>
        </w:rPr>
        <w:t>„U</w:t>
      </w:r>
      <w:r w:rsidRPr="0044633C">
        <w:rPr>
          <w:rFonts w:ascii="Verdana" w:hAnsi="Verdana" w:cs="Tahoma"/>
          <w:b/>
          <w:bCs/>
          <w:sz w:val="18"/>
          <w:szCs w:val="18"/>
        </w:rPr>
        <w:t>sługi opiekuńcze w zakresie wykonywania czynności domowych i innych zgodnie z indywidualnymi potrzebami podopiecznych w Gminie Witnica”,</w:t>
      </w:r>
      <w:r w:rsidRPr="0044633C">
        <w:rPr>
          <w:rFonts w:ascii="Verdana" w:hAnsi="Verdana" w:cs="Tahoma"/>
          <w:b/>
          <w:sz w:val="18"/>
          <w:szCs w:val="18"/>
        </w:rPr>
        <w:t xml:space="preserve"> </w:t>
      </w:r>
      <w:r w:rsidRPr="0044633C">
        <w:rPr>
          <w:rFonts w:ascii="Verdana" w:hAnsi="Verdana" w:cs="Tahoma"/>
          <w:bCs/>
          <w:sz w:val="18"/>
          <w:szCs w:val="18"/>
        </w:rPr>
        <w:t xml:space="preserve"> </w:t>
      </w:r>
      <w:r w:rsidRPr="0044633C">
        <w:rPr>
          <w:rFonts w:ascii="Verdana" w:hAnsi="Verdana" w:cs="Verdana"/>
          <w:sz w:val="18"/>
          <w:szCs w:val="18"/>
        </w:rPr>
        <w:t xml:space="preserve">na podstawie </w:t>
      </w:r>
      <w:r w:rsidRPr="0044633C">
        <w:rPr>
          <w:rFonts w:ascii="Verdana" w:hAnsi="Verdana" w:cs="Verdana,Bold"/>
          <w:bCs/>
          <w:sz w:val="18"/>
          <w:szCs w:val="18"/>
        </w:rPr>
        <w:t>art. 91 ust. 1</w:t>
      </w:r>
      <w:r w:rsidRPr="0044633C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44633C">
        <w:rPr>
          <w:rFonts w:ascii="Verdana" w:hAnsi="Verdana" w:cs="Verdana"/>
          <w:sz w:val="18"/>
          <w:szCs w:val="18"/>
        </w:rPr>
        <w:t>ustawy Prawo zamówień publicznych z dnia 29 stycznia 2004r. (tekst jednolity Dz. U. z 9 sierpnia 2013, poz. 907) „</w:t>
      </w:r>
      <w:r w:rsidRPr="0044633C">
        <w:rPr>
          <w:rFonts w:ascii="Verdana" w:hAnsi="Verdana" w:cs="Verdana,Italic"/>
          <w:i/>
          <w:iCs/>
          <w:sz w:val="18"/>
          <w:szCs w:val="18"/>
        </w:rPr>
        <w:t>Zamawiający wybiera ofertę najkorzystniejszą na podstawie kryteriów oceny ofert określonych w specyfikacji istotnych warunków zamówienia.</w:t>
      </w:r>
      <w:r w:rsidRPr="0044633C">
        <w:rPr>
          <w:rFonts w:ascii="Verdana" w:hAnsi="Verdana" w:cs="Verdana"/>
          <w:sz w:val="18"/>
          <w:szCs w:val="18"/>
        </w:rPr>
        <w:t xml:space="preserve">” </w:t>
      </w:r>
    </w:p>
    <w:p w:rsidR="007F05D0" w:rsidRPr="0044633C" w:rsidRDefault="007F05D0" w:rsidP="0044633C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18"/>
          <w:szCs w:val="18"/>
        </w:rPr>
      </w:pPr>
    </w:p>
    <w:p w:rsidR="007F05D0" w:rsidRPr="0044633C" w:rsidRDefault="007F05D0" w:rsidP="0044633C">
      <w:pPr>
        <w:ind w:right="175"/>
        <w:jc w:val="both"/>
        <w:rPr>
          <w:rFonts w:ascii="Verdana" w:hAnsi="Verdana" w:cs="Verdana"/>
          <w:b/>
          <w:sz w:val="18"/>
          <w:szCs w:val="18"/>
          <w:lang w:eastAsia="pl-PL"/>
        </w:rPr>
      </w:pPr>
      <w:r w:rsidRPr="0044633C">
        <w:rPr>
          <w:rFonts w:ascii="Verdana" w:hAnsi="Verdana" w:cs="Verdana"/>
          <w:b/>
          <w:sz w:val="18"/>
          <w:szCs w:val="18"/>
        </w:rPr>
        <w:t xml:space="preserve">Wybrano ofertę  nr 1 tj. POMOC NAD OSOBĄ STARSZĄ W DOMU z siedzibą przy ul. </w:t>
      </w:r>
      <w:r w:rsidRPr="0044633C">
        <w:rPr>
          <w:rFonts w:ascii="Verdana" w:hAnsi="Verdana" w:cs="Verdana"/>
          <w:b/>
          <w:sz w:val="18"/>
          <w:szCs w:val="18"/>
          <w:lang w:eastAsia="pl-PL"/>
        </w:rPr>
        <w:t>Liliowej 2; 66-460 Witnic</w:t>
      </w:r>
      <w:r>
        <w:rPr>
          <w:rFonts w:ascii="Verdana" w:hAnsi="Verdana" w:cs="Verdana"/>
          <w:b/>
          <w:sz w:val="18"/>
          <w:szCs w:val="18"/>
          <w:lang w:eastAsia="pl-PL"/>
        </w:rPr>
        <w:t>a</w:t>
      </w:r>
      <w:r w:rsidRPr="0044633C">
        <w:rPr>
          <w:rFonts w:ascii="Verdana" w:hAnsi="Verdana" w:cs="Verdana"/>
          <w:b/>
          <w:sz w:val="18"/>
          <w:szCs w:val="18"/>
          <w:lang w:eastAsia="pl-PL"/>
        </w:rPr>
        <w:t xml:space="preserve">. </w:t>
      </w:r>
    </w:p>
    <w:p w:rsidR="007F05D0" w:rsidRPr="0044633C" w:rsidRDefault="007F05D0" w:rsidP="0044633C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  <w:u w:val="single"/>
          <w:lang w:eastAsia="en-US"/>
        </w:rPr>
      </w:pPr>
      <w:r w:rsidRPr="0044633C">
        <w:rPr>
          <w:rFonts w:ascii="Verdana" w:hAnsi="Verdana" w:cs="Verdana,Bold"/>
          <w:b/>
          <w:bCs/>
          <w:sz w:val="18"/>
          <w:szCs w:val="18"/>
          <w:u w:val="single"/>
          <w:lang w:eastAsia="en-US"/>
        </w:rPr>
        <w:t>Uzasadnienie faktyczne:</w:t>
      </w:r>
    </w:p>
    <w:p w:rsidR="007F05D0" w:rsidRPr="0044633C" w:rsidRDefault="007F05D0" w:rsidP="0044633C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7F05D0" w:rsidRPr="0044633C" w:rsidRDefault="007F05D0" w:rsidP="0044633C">
      <w:pPr>
        <w:autoSpaceDE w:val="0"/>
        <w:autoSpaceDN w:val="0"/>
        <w:adjustRightInd w:val="0"/>
        <w:jc w:val="both"/>
        <w:rPr>
          <w:rFonts w:ascii="Verdana" w:hAnsi="Verdana" w:cs="TimesNewRomanPS-ItalicMT"/>
          <w:iCs/>
          <w:sz w:val="18"/>
          <w:szCs w:val="18"/>
        </w:rPr>
      </w:pPr>
      <w:r w:rsidRPr="0044633C">
        <w:rPr>
          <w:rFonts w:ascii="Verdana" w:hAnsi="Verdana" w:cs="Verdana"/>
          <w:sz w:val="18"/>
          <w:szCs w:val="18"/>
          <w:lang w:eastAsia="en-US"/>
        </w:rPr>
        <w:t>W/w oferta jest ważna i nie podlega odrzuceniu oraz uzyskała największą liczbę punktów zgodnie z kryterium określonym w Specyfikacji Istotnych Warunków Zamówienia. Wartość oferty mieści się w kwocie jaką Zamawiający zamierza przeznaczyć na sfinansowanie w/w zamówienia.</w:t>
      </w:r>
    </w:p>
    <w:p w:rsidR="007F05D0" w:rsidRPr="0044633C" w:rsidRDefault="007F05D0" w:rsidP="0044633C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7F05D0" w:rsidRPr="0044633C" w:rsidRDefault="007F05D0" w:rsidP="0044633C">
      <w:pPr>
        <w:ind w:right="175"/>
        <w:jc w:val="both"/>
        <w:rPr>
          <w:rFonts w:ascii="Verdana" w:hAnsi="Verdana"/>
          <w:b/>
          <w:spacing w:val="-3"/>
          <w:sz w:val="18"/>
          <w:szCs w:val="18"/>
        </w:rPr>
      </w:pPr>
      <w:r w:rsidRPr="0044633C">
        <w:rPr>
          <w:rFonts w:ascii="Verdana" w:hAnsi="Verdana" w:cs="Verdana"/>
          <w:sz w:val="18"/>
          <w:szCs w:val="18"/>
          <w:lang w:eastAsia="en-US"/>
        </w:rPr>
        <w:t xml:space="preserve">Zgodnie z art. 92 ust. 2 ustawy Prawo zamówień publicznych z dnia 29 stycznia 2004r. (teks jednolity Dz. U. z 2013r. poz. 907 z późn. zm.), Zamawiający informuję, że w postępowaniu przetargowym o udzielenie zamówienia publicznego prowadzonym w trybie przetargu nieograniczonego na usługę pt: </w:t>
      </w:r>
      <w:r w:rsidRPr="0044633C">
        <w:rPr>
          <w:rFonts w:ascii="Verdana" w:hAnsi="Verdana"/>
          <w:color w:val="000000"/>
          <w:spacing w:val="-3"/>
          <w:sz w:val="18"/>
          <w:szCs w:val="18"/>
        </w:rPr>
        <w:t>„</w:t>
      </w:r>
      <w:r w:rsidRPr="0044633C">
        <w:rPr>
          <w:rFonts w:ascii="Verdana" w:hAnsi="Verdana" w:cs="Tahoma"/>
          <w:b/>
          <w:sz w:val="18"/>
          <w:szCs w:val="18"/>
        </w:rPr>
        <w:t>U</w:t>
      </w:r>
      <w:r w:rsidRPr="0044633C">
        <w:rPr>
          <w:rFonts w:ascii="Verdana" w:hAnsi="Verdana" w:cs="Tahoma"/>
          <w:b/>
          <w:bCs/>
          <w:sz w:val="18"/>
          <w:szCs w:val="18"/>
        </w:rPr>
        <w:t>sługi opiekuńcze w zakresie wykonywania czynności domowych i innych zgodnie z indywidualnymi potrzebami podopiecznych w Gminie Witnica”</w:t>
      </w:r>
      <w:r w:rsidRPr="0044633C">
        <w:rPr>
          <w:rFonts w:ascii="Verdana" w:hAnsi="Verdana"/>
          <w:b/>
          <w:spacing w:val="-3"/>
          <w:sz w:val="18"/>
          <w:szCs w:val="18"/>
        </w:rPr>
        <w:t xml:space="preserve"> złożono cztery oferty. </w:t>
      </w:r>
    </w:p>
    <w:p w:rsidR="007F05D0" w:rsidRPr="0044633C" w:rsidRDefault="007F05D0" w:rsidP="0044633C">
      <w:pPr>
        <w:ind w:right="175"/>
        <w:jc w:val="both"/>
        <w:rPr>
          <w:rFonts w:ascii="Verdana" w:hAnsi="Verdana" w:cs="Verdana"/>
          <w:b/>
          <w:sz w:val="18"/>
          <w:szCs w:val="18"/>
          <w:lang w:eastAsia="pl-PL"/>
        </w:rPr>
      </w:pPr>
    </w:p>
    <w:p w:rsidR="007F05D0" w:rsidRPr="0044633C" w:rsidRDefault="007F05D0" w:rsidP="0044633C">
      <w:pPr>
        <w:ind w:right="175"/>
        <w:jc w:val="both"/>
        <w:rPr>
          <w:rFonts w:ascii="Verdana" w:hAnsi="Verdana"/>
          <w:b/>
          <w:sz w:val="18"/>
          <w:szCs w:val="18"/>
        </w:rPr>
      </w:pPr>
      <w:r w:rsidRPr="0044633C">
        <w:rPr>
          <w:rFonts w:ascii="Verdana" w:hAnsi="Verdana"/>
          <w:b/>
          <w:sz w:val="18"/>
          <w:szCs w:val="18"/>
        </w:rPr>
        <w:t xml:space="preserve"> Streszczenie i ocena złożonych ofert.</w:t>
      </w:r>
    </w:p>
    <w:p w:rsidR="007F05D0" w:rsidRDefault="007F05D0" w:rsidP="0044633C">
      <w:pPr>
        <w:pStyle w:val="Default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3545"/>
        <w:gridCol w:w="1910"/>
        <w:gridCol w:w="1500"/>
        <w:gridCol w:w="1728"/>
      </w:tblGrid>
      <w:tr w:rsidR="007F05D0" w:rsidRPr="000F0E14" w:rsidTr="008D769E">
        <w:trPr>
          <w:trHeight w:val="666"/>
        </w:trPr>
        <w:tc>
          <w:tcPr>
            <w:tcW w:w="923" w:type="dxa"/>
          </w:tcPr>
          <w:p w:rsidR="007F05D0" w:rsidRPr="008D769E" w:rsidRDefault="007F05D0" w:rsidP="00B37F30">
            <w:pPr>
              <w:pStyle w:val="Default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545" w:type="dxa"/>
          </w:tcPr>
          <w:p w:rsidR="007F05D0" w:rsidRPr="008D769E" w:rsidRDefault="007F05D0" w:rsidP="00B37F30">
            <w:pPr>
              <w:pStyle w:val="Default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>Nazwa i adres wykonawcy</w:t>
            </w:r>
            <w:r w:rsidRPr="008D769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</w:tcPr>
          <w:p w:rsidR="007F05D0" w:rsidRPr="008D769E" w:rsidRDefault="007F05D0" w:rsidP="00B37F30">
            <w:pPr>
              <w:pStyle w:val="Default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 xml:space="preserve">Kryterium oceny oferty </w:t>
            </w:r>
          </w:p>
          <w:p w:rsidR="007F05D0" w:rsidRPr="008D769E" w:rsidRDefault="007F05D0" w:rsidP="00B37F30">
            <w:pPr>
              <w:pStyle w:val="Default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500" w:type="dxa"/>
          </w:tcPr>
          <w:p w:rsidR="007F05D0" w:rsidRPr="008D769E" w:rsidRDefault="007F05D0" w:rsidP="00B37F30">
            <w:pPr>
              <w:pStyle w:val="Default"/>
              <w:rPr>
                <w:b/>
                <w:sz w:val="16"/>
                <w:szCs w:val="16"/>
              </w:rPr>
            </w:pPr>
            <w:r w:rsidRPr="008D769E">
              <w:rPr>
                <w:b/>
                <w:bCs/>
                <w:sz w:val="16"/>
                <w:szCs w:val="16"/>
              </w:rPr>
              <w:t>Liczba przyznanych punktów</w:t>
            </w:r>
          </w:p>
        </w:tc>
        <w:tc>
          <w:tcPr>
            <w:tcW w:w="1728" w:type="dxa"/>
          </w:tcPr>
          <w:p w:rsidR="007F05D0" w:rsidRPr="008D769E" w:rsidRDefault="007F05D0" w:rsidP="00B37F30">
            <w:pPr>
              <w:pStyle w:val="Default"/>
              <w:rPr>
                <w:b/>
                <w:sz w:val="16"/>
                <w:szCs w:val="16"/>
              </w:rPr>
            </w:pPr>
            <w:r w:rsidRPr="008D769E">
              <w:rPr>
                <w:b/>
                <w:sz w:val="16"/>
                <w:szCs w:val="16"/>
              </w:rPr>
              <w:t>Uwagi</w:t>
            </w:r>
          </w:p>
        </w:tc>
      </w:tr>
      <w:tr w:rsidR="007F05D0" w:rsidRPr="000F0E14" w:rsidTr="008D769E">
        <w:trPr>
          <w:trHeight w:val="666"/>
        </w:trPr>
        <w:tc>
          <w:tcPr>
            <w:tcW w:w="923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5" w:type="dxa"/>
          </w:tcPr>
          <w:p w:rsidR="007F05D0" w:rsidRPr="008D769E" w:rsidRDefault="007F05D0" w:rsidP="00B37F30">
            <w:pPr>
              <w:pStyle w:val="Default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 xml:space="preserve">POMOC NAD OSOBĄ STARSZĄ W DOMU; ul. Liliowa 2; 66-460 Witnica </w:t>
            </w:r>
          </w:p>
        </w:tc>
        <w:tc>
          <w:tcPr>
            <w:tcW w:w="1910" w:type="dxa"/>
          </w:tcPr>
          <w:p w:rsidR="007F05D0" w:rsidRPr="008D769E" w:rsidRDefault="007F05D0" w:rsidP="008D769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D769E">
              <w:rPr>
                <w:rFonts w:ascii="Verdana" w:hAnsi="Verdana"/>
                <w:b/>
                <w:sz w:val="16"/>
                <w:szCs w:val="16"/>
              </w:rPr>
              <w:t xml:space="preserve">78000,00 PLN </w:t>
            </w:r>
            <w:r w:rsidRPr="008D769E">
              <w:rPr>
                <w:rFonts w:ascii="Verdana" w:hAnsi="Verdana"/>
                <w:b/>
                <w:sz w:val="14"/>
                <w:szCs w:val="14"/>
              </w:rPr>
              <w:t>(13,00 PLN /1godz)</w:t>
            </w:r>
          </w:p>
        </w:tc>
        <w:tc>
          <w:tcPr>
            <w:tcW w:w="1500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D769E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728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05D0" w:rsidRPr="000F0E14" w:rsidTr="008D769E">
        <w:trPr>
          <w:trHeight w:val="454"/>
        </w:trPr>
        <w:tc>
          <w:tcPr>
            <w:tcW w:w="923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:rsidR="007F05D0" w:rsidRPr="008D769E" w:rsidRDefault="007F05D0" w:rsidP="002024B3">
            <w:pPr>
              <w:pStyle w:val="Default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 xml:space="preserve">Agencja „Punkt opieki nad Chorym w domu” ; ul. Owocowa 31; 66-400 Gorzów Wielkopolski </w:t>
            </w:r>
          </w:p>
        </w:tc>
        <w:tc>
          <w:tcPr>
            <w:tcW w:w="1910" w:type="dxa"/>
          </w:tcPr>
          <w:p w:rsidR="007F05D0" w:rsidRPr="008D769E" w:rsidRDefault="007F05D0" w:rsidP="008D769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D769E">
              <w:rPr>
                <w:rFonts w:ascii="Verdana" w:hAnsi="Verdana"/>
                <w:b/>
                <w:sz w:val="16"/>
                <w:szCs w:val="16"/>
              </w:rPr>
              <w:t xml:space="preserve">90000,00 PLN </w:t>
            </w:r>
            <w:r w:rsidRPr="008D769E">
              <w:rPr>
                <w:rFonts w:ascii="Verdana" w:hAnsi="Verdana"/>
                <w:b/>
                <w:sz w:val="14"/>
                <w:szCs w:val="14"/>
              </w:rPr>
              <w:t>(15,00 PLN /1godz</w:t>
            </w:r>
          </w:p>
        </w:tc>
        <w:tc>
          <w:tcPr>
            <w:tcW w:w="1500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D769E">
              <w:rPr>
                <w:b/>
                <w:bCs/>
                <w:sz w:val="18"/>
                <w:szCs w:val="18"/>
              </w:rPr>
              <w:t>86,67%</w:t>
            </w:r>
          </w:p>
        </w:tc>
        <w:tc>
          <w:tcPr>
            <w:tcW w:w="1728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05D0" w:rsidRPr="000F0E14" w:rsidTr="008D769E">
        <w:trPr>
          <w:trHeight w:val="454"/>
        </w:trPr>
        <w:tc>
          <w:tcPr>
            <w:tcW w:w="923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45" w:type="dxa"/>
          </w:tcPr>
          <w:p w:rsidR="007F05D0" w:rsidRPr="008D769E" w:rsidRDefault="007F05D0" w:rsidP="002024B3">
            <w:pPr>
              <w:pStyle w:val="Default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>Pracownia Pedagogiczna; ul. Mickiewicza 15A/1; 66-400 Gorzów Wielkopolski</w:t>
            </w:r>
          </w:p>
        </w:tc>
        <w:tc>
          <w:tcPr>
            <w:tcW w:w="1910" w:type="dxa"/>
          </w:tcPr>
          <w:p w:rsidR="007F05D0" w:rsidRPr="008D769E" w:rsidRDefault="007F05D0" w:rsidP="008D769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D769E">
              <w:rPr>
                <w:rFonts w:ascii="Verdana" w:hAnsi="Verdana"/>
                <w:b/>
                <w:sz w:val="16"/>
                <w:szCs w:val="16"/>
              </w:rPr>
              <w:t xml:space="preserve">82800,00 PLN </w:t>
            </w:r>
            <w:r w:rsidRPr="008D769E">
              <w:rPr>
                <w:rFonts w:ascii="Verdana" w:hAnsi="Verdana"/>
                <w:b/>
                <w:sz w:val="14"/>
                <w:szCs w:val="14"/>
              </w:rPr>
              <w:t>(13,80 PLN /1godz</w:t>
            </w:r>
          </w:p>
        </w:tc>
        <w:tc>
          <w:tcPr>
            <w:tcW w:w="1500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D769E">
              <w:rPr>
                <w:b/>
                <w:bCs/>
                <w:sz w:val="18"/>
                <w:szCs w:val="18"/>
              </w:rPr>
              <w:t>94,20%</w:t>
            </w:r>
          </w:p>
        </w:tc>
        <w:tc>
          <w:tcPr>
            <w:tcW w:w="1728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05D0" w:rsidRPr="000F0E14" w:rsidTr="008D769E">
        <w:trPr>
          <w:trHeight w:val="454"/>
        </w:trPr>
        <w:tc>
          <w:tcPr>
            <w:tcW w:w="923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45" w:type="dxa"/>
          </w:tcPr>
          <w:p w:rsidR="007F05D0" w:rsidRPr="008D769E" w:rsidRDefault="007F05D0" w:rsidP="002024B3">
            <w:pPr>
              <w:pStyle w:val="Default"/>
              <w:rPr>
                <w:b/>
                <w:sz w:val="18"/>
                <w:szCs w:val="18"/>
              </w:rPr>
            </w:pPr>
            <w:r w:rsidRPr="008D769E">
              <w:rPr>
                <w:b/>
                <w:sz w:val="18"/>
                <w:szCs w:val="18"/>
              </w:rPr>
              <w:t>Aleksandra Mazur; Gajewo 51; 66-433 Lubiszyn</w:t>
            </w:r>
          </w:p>
        </w:tc>
        <w:tc>
          <w:tcPr>
            <w:tcW w:w="1910" w:type="dxa"/>
          </w:tcPr>
          <w:p w:rsidR="007F05D0" w:rsidRPr="008D769E" w:rsidRDefault="007F05D0" w:rsidP="008D769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D769E">
              <w:rPr>
                <w:rFonts w:ascii="Verdana" w:hAnsi="Verdana"/>
                <w:b/>
                <w:sz w:val="16"/>
                <w:szCs w:val="16"/>
              </w:rPr>
              <w:t xml:space="preserve">78000,00 PLN </w:t>
            </w:r>
            <w:r w:rsidRPr="008D769E">
              <w:rPr>
                <w:rFonts w:ascii="Verdana" w:hAnsi="Verdana"/>
                <w:b/>
                <w:sz w:val="14"/>
                <w:szCs w:val="14"/>
              </w:rPr>
              <w:t>(13,00 PLN /1godz</w:t>
            </w:r>
          </w:p>
        </w:tc>
        <w:tc>
          <w:tcPr>
            <w:tcW w:w="1500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D769E">
              <w:rPr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1728" w:type="dxa"/>
          </w:tcPr>
          <w:p w:rsidR="007F05D0" w:rsidRPr="008D769E" w:rsidRDefault="007F05D0" w:rsidP="008D769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D769E">
              <w:rPr>
                <w:b/>
                <w:bCs/>
                <w:sz w:val="18"/>
                <w:szCs w:val="18"/>
              </w:rPr>
              <w:t>Wykonawca wykluczony art. 24 ust. 2 pkt.4. Oferta odrzucona art. 89 ust. 1 pkt.5</w:t>
            </w:r>
          </w:p>
        </w:tc>
      </w:tr>
    </w:tbl>
    <w:p w:rsidR="007F05D0" w:rsidRDefault="007F05D0" w:rsidP="0044633C">
      <w:pPr>
        <w:pStyle w:val="Default"/>
        <w:rPr>
          <w:b/>
          <w:sz w:val="16"/>
          <w:szCs w:val="16"/>
        </w:rPr>
      </w:pPr>
    </w:p>
    <w:p w:rsidR="007F05D0" w:rsidRPr="000F0E14" w:rsidRDefault="007F05D0" w:rsidP="0044633C">
      <w:pPr>
        <w:jc w:val="both"/>
        <w:rPr>
          <w:rFonts w:ascii="Tahoma" w:hAnsi="Tahoma" w:cs="Tahoma"/>
          <w:sz w:val="18"/>
          <w:szCs w:val="18"/>
        </w:rPr>
      </w:pPr>
    </w:p>
    <w:p w:rsidR="007F05D0" w:rsidRPr="0044633C" w:rsidRDefault="007F05D0" w:rsidP="00B752B2">
      <w:pPr>
        <w:ind w:right="175"/>
        <w:jc w:val="both"/>
        <w:rPr>
          <w:rFonts w:ascii="Verdana" w:hAnsi="Verdana" w:cs="Verdana"/>
          <w:b/>
          <w:sz w:val="18"/>
          <w:szCs w:val="18"/>
          <w:lang w:eastAsia="pl-PL"/>
        </w:rPr>
      </w:pPr>
      <w:r w:rsidRPr="000F0E14">
        <w:rPr>
          <w:rFonts w:ascii="Verdana" w:hAnsi="Verdana"/>
          <w:sz w:val="18"/>
          <w:szCs w:val="18"/>
        </w:rPr>
        <w:t xml:space="preserve">Na podstawie art. 91 ustawy – Prawo zamówień publicznych dokonano wyboru najkorzystniejszej oferty. Za najkorzystniejszą ofertę uznano </w:t>
      </w:r>
      <w:r w:rsidRPr="000F0E14">
        <w:rPr>
          <w:rFonts w:ascii="Verdana" w:hAnsi="Verdana" w:cs="Verdana"/>
          <w:b/>
          <w:sz w:val="18"/>
          <w:szCs w:val="18"/>
          <w:lang w:eastAsia="en-US"/>
        </w:rPr>
        <w:t xml:space="preserve">Wybrano ofertę nr </w:t>
      </w:r>
      <w:r>
        <w:rPr>
          <w:rFonts w:ascii="Verdana" w:hAnsi="Verdana" w:cs="Verdana"/>
          <w:b/>
          <w:sz w:val="18"/>
          <w:szCs w:val="18"/>
          <w:lang w:eastAsia="en-US"/>
        </w:rPr>
        <w:t>1</w:t>
      </w:r>
      <w:r w:rsidRPr="000F0E14">
        <w:rPr>
          <w:rFonts w:ascii="Verdana" w:hAnsi="Verdana"/>
          <w:b/>
          <w:sz w:val="18"/>
          <w:szCs w:val="18"/>
        </w:rPr>
        <w:t xml:space="preserve"> tj.</w:t>
      </w:r>
      <w:r w:rsidRPr="000F0E14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44633C">
        <w:rPr>
          <w:rFonts w:ascii="Verdana" w:hAnsi="Verdana" w:cs="Verdana"/>
          <w:b/>
          <w:sz w:val="18"/>
          <w:szCs w:val="18"/>
        </w:rPr>
        <w:t xml:space="preserve">POMOC NAD OSOBĄ STARSZĄ W DOMU z siedzibą przy ul. </w:t>
      </w:r>
      <w:r w:rsidRPr="0044633C">
        <w:rPr>
          <w:rFonts w:ascii="Verdana" w:hAnsi="Verdana" w:cs="Verdana"/>
          <w:b/>
          <w:sz w:val="18"/>
          <w:szCs w:val="18"/>
          <w:lang w:eastAsia="pl-PL"/>
        </w:rPr>
        <w:t>Liliowej 2; 66-460 Witnic</w:t>
      </w:r>
      <w:r>
        <w:rPr>
          <w:rFonts w:ascii="Verdana" w:hAnsi="Verdana" w:cs="Verdana"/>
          <w:b/>
          <w:sz w:val="18"/>
          <w:szCs w:val="18"/>
          <w:lang w:eastAsia="pl-PL"/>
        </w:rPr>
        <w:t>a.</w:t>
      </w:r>
    </w:p>
    <w:p w:rsidR="007F05D0" w:rsidRPr="008448A0" w:rsidRDefault="007F05D0" w:rsidP="00B752B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Wartość oferty mieści się w kwocie jaką Zamawiający zamierza przeznaczyć na sfinansowanie zamówienia.</w:t>
      </w:r>
    </w:p>
    <w:p w:rsidR="007F05D0" w:rsidRPr="000F0E14" w:rsidRDefault="007F05D0" w:rsidP="00B752B2">
      <w:pPr>
        <w:jc w:val="both"/>
        <w:rPr>
          <w:rFonts w:ascii="Verdana" w:hAnsi="Verdana"/>
          <w:sz w:val="18"/>
          <w:szCs w:val="18"/>
        </w:rPr>
      </w:pPr>
      <w:r w:rsidRPr="000F0E14">
        <w:rPr>
          <w:rFonts w:ascii="Verdana" w:hAnsi="Verdana"/>
          <w:sz w:val="18"/>
          <w:szCs w:val="18"/>
        </w:rPr>
        <w:t xml:space="preserve">Na podstawie przyjętego kryterium oceny oferty w/w oferta uzyskała 100 pkt. na 100 pkt. możliwych do uzyskania. </w:t>
      </w:r>
    </w:p>
    <w:p w:rsidR="007F05D0" w:rsidRPr="00B9658A" w:rsidRDefault="007F05D0" w:rsidP="0044633C">
      <w:pPr>
        <w:keepNext/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p w:rsidR="007F05D0" w:rsidRPr="00B9658A" w:rsidRDefault="007F05D0" w:rsidP="0044633C">
      <w:pPr>
        <w:rPr>
          <w:rFonts w:ascii="Verdana" w:hAnsi="Verdana"/>
          <w:b/>
          <w:sz w:val="16"/>
          <w:szCs w:val="16"/>
          <w:u w:val="single"/>
        </w:rPr>
      </w:pPr>
    </w:p>
    <w:p w:rsidR="007F05D0" w:rsidRPr="00B752B2" w:rsidRDefault="007F05D0" w:rsidP="00B752B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752B2">
        <w:rPr>
          <w:rFonts w:ascii="Verdana" w:hAnsi="Verdana"/>
          <w:b/>
          <w:sz w:val="18"/>
          <w:szCs w:val="18"/>
          <w:u w:val="single"/>
        </w:rPr>
        <w:t>INFORMACJA O WYKONAWCY WYKLUCZONEGO Z POSTĘPOWANIA</w:t>
      </w:r>
    </w:p>
    <w:p w:rsidR="007F05D0" w:rsidRDefault="007F05D0" w:rsidP="00B752B2">
      <w:pPr>
        <w:pStyle w:val="Default"/>
        <w:jc w:val="both"/>
        <w:rPr>
          <w:b/>
          <w:sz w:val="18"/>
          <w:szCs w:val="18"/>
        </w:rPr>
      </w:pPr>
      <w:r w:rsidRPr="00B752B2">
        <w:rPr>
          <w:sz w:val="18"/>
          <w:szCs w:val="18"/>
        </w:rPr>
        <w:t>W prowadzonym postępowaniu  wykluczono</w:t>
      </w:r>
      <w:r>
        <w:rPr>
          <w:sz w:val="18"/>
          <w:szCs w:val="18"/>
        </w:rPr>
        <w:t xml:space="preserve"> wykonawcę : </w:t>
      </w:r>
      <w:r>
        <w:rPr>
          <w:b/>
          <w:sz w:val="18"/>
          <w:szCs w:val="18"/>
        </w:rPr>
        <w:t>Aleksandra Mazur; Gajewo 51; 66-433 Lubiszyn</w:t>
      </w:r>
    </w:p>
    <w:p w:rsidR="007F05D0" w:rsidRDefault="007F05D0" w:rsidP="004F6B87">
      <w:pPr>
        <w:rPr>
          <w:rFonts w:ascii="Verdana" w:hAnsi="Verdana"/>
          <w:b/>
          <w:sz w:val="18"/>
          <w:szCs w:val="18"/>
          <w:u w:val="single"/>
        </w:rPr>
      </w:pPr>
    </w:p>
    <w:p w:rsidR="007F05D0" w:rsidRPr="004803E4" w:rsidRDefault="007F05D0" w:rsidP="004F6B87">
      <w:pPr>
        <w:rPr>
          <w:rFonts w:ascii="Verdana" w:hAnsi="Verdana"/>
          <w:b/>
          <w:sz w:val="18"/>
          <w:szCs w:val="18"/>
          <w:u w:val="single"/>
        </w:rPr>
      </w:pPr>
      <w:r w:rsidRPr="004803E4">
        <w:rPr>
          <w:rFonts w:ascii="Verdana" w:hAnsi="Verdana"/>
          <w:b/>
          <w:sz w:val="18"/>
          <w:szCs w:val="18"/>
          <w:u w:val="single"/>
        </w:rPr>
        <w:t>Uzasadnienie prawne:</w:t>
      </w:r>
    </w:p>
    <w:p w:rsidR="007F05D0" w:rsidRPr="000F0E14" w:rsidRDefault="007F05D0" w:rsidP="004F6B8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podstawie art. 24 ust. 2 pkt. 4 ustawy z dnia 29 stycznia 2004r – Prawo zamówień publicznych (t.j Dz.U z 2013, poz. 907 z póź.zm)  w/w wykonawca został wykluczony z postępowania przetargowego. Zgodnie z postanowieniami art. 89 ust. 1 pkt.5, oferta wykonawcy wykluczonego zostaje odrzucona z postępowania </w:t>
      </w:r>
    </w:p>
    <w:p w:rsidR="007F05D0" w:rsidRDefault="007F05D0" w:rsidP="004F6B87">
      <w:pPr>
        <w:rPr>
          <w:rFonts w:ascii="Verdana" w:hAnsi="Verdana"/>
          <w:sz w:val="20"/>
          <w:szCs w:val="20"/>
          <w:u w:val="single"/>
        </w:rPr>
      </w:pPr>
    </w:p>
    <w:p w:rsidR="007F05D0" w:rsidRPr="004803E4" w:rsidRDefault="007F05D0" w:rsidP="004F6B87">
      <w:pPr>
        <w:rPr>
          <w:rFonts w:ascii="Verdana" w:hAnsi="Verdana"/>
          <w:b/>
          <w:sz w:val="18"/>
          <w:szCs w:val="18"/>
          <w:u w:val="single"/>
        </w:rPr>
      </w:pPr>
      <w:r w:rsidRPr="004803E4">
        <w:rPr>
          <w:rFonts w:ascii="Verdana" w:hAnsi="Verdana"/>
          <w:b/>
          <w:sz w:val="18"/>
          <w:szCs w:val="18"/>
          <w:u w:val="single"/>
        </w:rPr>
        <w:t>Uzasadnienie faktyczne:</w:t>
      </w:r>
    </w:p>
    <w:p w:rsidR="007F05D0" w:rsidRPr="008C6F30" w:rsidRDefault="007F05D0" w:rsidP="008C6F30">
      <w:pPr>
        <w:pStyle w:val="bodytext"/>
        <w:jc w:val="both"/>
        <w:rPr>
          <w:rFonts w:ascii="Verdana" w:hAnsi="Verdana"/>
          <w:sz w:val="18"/>
          <w:szCs w:val="18"/>
        </w:rPr>
      </w:pPr>
      <w:r w:rsidRPr="008C6F30">
        <w:rPr>
          <w:rFonts w:ascii="Verdana" w:hAnsi="Verdana" w:cs="Tahoma"/>
          <w:color w:val="000000"/>
          <w:sz w:val="18"/>
          <w:szCs w:val="18"/>
        </w:rPr>
        <w:t xml:space="preserve">Zamawiający określił warunki udziału w postępowaniu odnoszące się do właściwości podmiotowej wykonawcy oraz właściwości przedmiotowej co do przedmiotu zamówienia. Warunki te zostały określone w Specyfikacji Istotnych Warunków Zamówienia oraz w ogłoszeniu o zamówieniu publicznym. Od ich spełnienia uzależniony jest udział wykonawcy w postępowaniu o udzielenie zamówienia publicznego. </w:t>
      </w:r>
      <w:r w:rsidRPr="008C6F30">
        <w:rPr>
          <w:rFonts w:ascii="Verdana" w:hAnsi="Verdana" w:cs="Tahoma"/>
          <w:color w:val="000000"/>
          <w:sz w:val="18"/>
          <w:szCs w:val="18"/>
        </w:rPr>
        <w:br/>
        <w:t>Warunki udziału w postępowaniu mają na celu ograniczenie ryzyka wyboru wykonawcy niezdolnego do wykonania zamówienia publicznego lub w stosunku do którego, ze względu na sytuację podmiotową zachodzi prawdopodobieństwo nienależytego wykonania zamówienia. Przez „warunki udziału w postępowaniu” należy zatem rozumieć warunki określone przez ustawodawcę w art. 22 ust. 1 oraz art. 24 ust. 1 uPzp, odnoszące się do właściwości podmiotowej wykonawcy, których spełnienie jest wymagane od każdego wykonawcy przystępującego do postępowania o udzielenie zamówienia publicznego pod rygorem wykluczenia.</w:t>
      </w:r>
      <w:r w:rsidRPr="008C6F30">
        <w:rPr>
          <w:rFonts w:ascii="Verdana" w:hAnsi="Verdana" w:cs="Tahoma"/>
          <w:color w:val="000000"/>
          <w:sz w:val="18"/>
          <w:szCs w:val="18"/>
        </w:rPr>
        <w:br/>
      </w:r>
      <w:r w:rsidRPr="008C6F30">
        <w:rPr>
          <w:rFonts w:ascii="Verdana" w:hAnsi="Verdana"/>
          <w:sz w:val="18"/>
          <w:szCs w:val="18"/>
        </w:rPr>
        <w:t>Wraz z ofertą wykonawca miał złożyć oświadczenia wynikające z art. 22 ust. 1 pkt. 1-4 oraz oświadczenie wynikające z art. 24 ust. 1 i ust. 2 pkt. 5. W treści złożonej oferty brak jest powyższych oświadczeń.</w:t>
      </w:r>
    </w:p>
    <w:p w:rsidR="007F05D0" w:rsidRPr="008C6F30" w:rsidRDefault="007F05D0" w:rsidP="008C6F30">
      <w:pPr>
        <w:pStyle w:val="bodytext"/>
        <w:jc w:val="both"/>
        <w:rPr>
          <w:rFonts w:ascii="Verdana" w:hAnsi="Verdana"/>
          <w:sz w:val="18"/>
          <w:szCs w:val="18"/>
        </w:rPr>
      </w:pPr>
      <w:r w:rsidRPr="008C6F30">
        <w:rPr>
          <w:rFonts w:ascii="Verdana" w:hAnsi="Verdana"/>
          <w:sz w:val="18"/>
          <w:szCs w:val="18"/>
        </w:rPr>
        <w:t xml:space="preserve">W dniu 27 grudnia 2013 roku, Zamawiający zwrócił się do Wykonawcy na podstawie art. 26 ust. 3 ustawy – Prawo zamówień publicznych o uzupełnienie dokumentów. Wykonawca uzupełnił dokumenty, jednak nie złożył wyjaśnienia w zakresie braku oświadczeń. </w:t>
      </w:r>
      <w:r w:rsidRPr="008C6F30">
        <w:rPr>
          <w:rFonts w:ascii="Verdana" w:hAnsi="Verdana"/>
          <w:sz w:val="18"/>
          <w:szCs w:val="18"/>
        </w:rPr>
        <w:br/>
        <w:t xml:space="preserve">Obowiązek złożenia przez wykonawcę oświadczenia z art. 22 ust. 1 Pzp został zawarty z art. 44 Pzp. Niezależnie od faktu, iż obowiązek złożenia oświadczenia wynika bezpośrednio z ww. przepisu a zatem powinno być złożone nawet bez wezwania zamawiającego. Przepisy nie określają wymogów dotyczących treści tego oświadczenia. </w:t>
      </w:r>
    </w:p>
    <w:p w:rsidR="007F05D0" w:rsidRPr="008C6F30" w:rsidRDefault="007F05D0" w:rsidP="008C6F30">
      <w:pPr>
        <w:pStyle w:val="bodytext"/>
        <w:jc w:val="both"/>
        <w:rPr>
          <w:rFonts w:ascii="Verdana" w:hAnsi="Verdana"/>
          <w:sz w:val="18"/>
          <w:szCs w:val="18"/>
        </w:rPr>
      </w:pPr>
      <w:r w:rsidRPr="008C6F30">
        <w:rPr>
          <w:rFonts w:ascii="Verdana" w:hAnsi="Verdana"/>
          <w:sz w:val="18"/>
          <w:szCs w:val="18"/>
        </w:rPr>
        <w:t xml:space="preserve"> Należy zaznaczyć, że w orzecznictwie Krajowej Izby Odwoławczej w zakresie oceny prawidłowości złożonego przez wykonawcę oświadczenia bierze się pod uwagę cel jego złożenia, że wykonawca oświadczył spełnianie warunków z ww. przepisu. </w:t>
      </w:r>
    </w:p>
    <w:p w:rsidR="007F05D0" w:rsidRPr="008C6F30" w:rsidRDefault="007F05D0" w:rsidP="008C6F30">
      <w:pPr>
        <w:pStyle w:val="bodytext"/>
        <w:jc w:val="both"/>
        <w:rPr>
          <w:rFonts w:ascii="Verdana" w:hAnsi="Verdana"/>
          <w:sz w:val="18"/>
          <w:szCs w:val="18"/>
        </w:rPr>
      </w:pPr>
      <w:r w:rsidRPr="008C6F30">
        <w:rPr>
          <w:rFonts w:ascii="Verdana" w:hAnsi="Verdana"/>
          <w:sz w:val="18"/>
          <w:szCs w:val="18"/>
        </w:rPr>
        <w:t>Z treści oświadczenia powinno wynikać, że dotyczy ono potwierdzenia spełniania warunków udziału w postępowaniu i nie musi stanowić powtórzenia treści art. 22 ust. 1 Pzp (wyrok KIO z 6.8.2009 r., sygn. akt KIO/UZP 968/09; KIO/UZP 976/09). W wyroku KIO z 19.2.2008 r. (sygn. akt KIO/UZP 33/09) wskazano, że oświadczenie z art. 22 ust. 1 Pzp jest dokumentem wystawianym przez wykonawcę w konkretnym postępowaniu, w odniesieniu do określonych tam warunków. Oświadczenie powinno być złożone w oryginale, z własnoręcznym podpisem pod jego treścią (wyrok KIO z 19.5.2008 r., sygn. akt KIO/UZP 427/09).</w:t>
      </w:r>
    </w:p>
    <w:p w:rsidR="007F05D0" w:rsidRPr="00B752B2" w:rsidRDefault="007F05D0" w:rsidP="004F6B87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 w:cs="Tahoma"/>
          <w:color w:val="000000"/>
          <w:sz w:val="18"/>
          <w:szCs w:val="18"/>
        </w:rPr>
        <w:t> P</w:t>
      </w:r>
      <w:r w:rsidRPr="004803E4">
        <w:rPr>
          <w:rFonts w:ascii="Verdana" w:hAnsi="Verdana" w:cs="Tahoma"/>
          <w:color w:val="000000"/>
          <w:sz w:val="18"/>
          <w:szCs w:val="18"/>
        </w:rPr>
        <w:t xml:space="preserve">rzepis art. 24 ust. 1 wskazuje podstawy do wykluczenia wykonawcy z postępowania. Zaistnienie jednej z okoliczności wymienionych w art. 24 ust. </w:t>
      </w:r>
      <w:r>
        <w:rPr>
          <w:rFonts w:ascii="Verdana" w:hAnsi="Verdana" w:cs="Tahoma"/>
          <w:color w:val="000000"/>
          <w:sz w:val="18"/>
          <w:szCs w:val="18"/>
        </w:rPr>
        <w:t>2</w:t>
      </w:r>
      <w:r w:rsidRPr="004803E4">
        <w:rPr>
          <w:rFonts w:ascii="Verdana" w:hAnsi="Verdana" w:cs="Tahoma"/>
          <w:color w:val="000000"/>
          <w:sz w:val="18"/>
          <w:szCs w:val="18"/>
        </w:rPr>
        <w:t xml:space="preserve"> ustawy stanowi podstawę do wykluczenia wykonawcy z postępowania o zamówienie publiczne</w:t>
      </w:r>
    </w:p>
    <w:p w:rsidR="007F05D0" w:rsidRDefault="007F05D0" w:rsidP="00B752B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7F05D0" w:rsidRPr="00B752B2" w:rsidRDefault="007F05D0" w:rsidP="00B752B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752B2">
        <w:rPr>
          <w:rFonts w:ascii="Verdana" w:hAnsi="Verdana"/>
          <w:b/>
          <w:sz w:val="18"/>
          <w:szCs w:val="18"/>
          <w:u w:val="single"/>
        </w:rPr>
        <w:t>INFORMACJA O ODRZUCENIU OFERTY</w:t>
      </w:r>
    </w:p>
    <w:p w:rsidR="007F05D0" w:rsidRDefault="007F05D0" w:rsidP="008C6F30">
      <w:pPr>
        <w:pStyle w:val="Default"/>
        <w:jc w:val="both"/>
        <w:rPr>
          <w:b/>
          <w:sz w:val="18"/>
          <w:szCs w:val="18"/>
        </w:rPr>
      </w:pPr>
      <w:r w:rsidRPr="00B752B2">
        <w:rPr>
          <w:sz w:val="18"/>
          <w:szCs w:val="18"/>
        </w:rPr>
        <w:t xml:space="preserve">W prowadzonym postępowaniu </w:t>
      </w:r>
      <w:r>
        <w:rPr>
          <w:sz w:val="18"/>
          <w:szCs w:val="18"/>
        </w:rPr>
        <w:t xml:space="preserve">odrzucono ofertę nr 4, tj. </w:t>
      </w:r>
      <w:r w:rsidRPr="00B752B2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Aleksandra Mazur; Gajewo 51; 66-433 Lubiszyn</w:t>
      </w:r>
    </w:p>
    <w:p w:rsidR="007F05D0" w:rsidRDefault="007F05D0" w:rsidP="00B752B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7F05D0" w:rsidRPr="004803E4" w:rsidRDefault="007F05D0" w:rsidP="008C6F30">
      <w:pPr>
        <w:rPr>
          <w:rFonts w:ascii="Verdana" w:hAnsi="Verdana"/>
          <w:b/>
          <w:sz w:val="18"/>
          <w:szCs w:val="18"/>
          <w:u w:val="single"/>
        </w:rPr>
      </w:pPr>
      <w:r w:rsidRPr="004803E4">
        <w:rPr>
          <w:rFonts w:ascii="Verdana" w:hAnsi="Verdana"/>
          <w:b/>
          <w:sz w:val="18"/>
          <w:szCs w:val="18"/>
          <w:u w:val="single"/>
        </w:rPr>
        <w:t>Uzasadnienie prawne:</w:t>
      </w:r>
    </w:p>
    <w:p w:rsidR="007F05D0" w:rsidRPr="000F0E14" w:rsidRDefault="007F05D0" w:rsidP="008C6F3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podstawie art. 89 ust. 1 pkt.5 ustawy z dnia 29 stycznia 2004r – Prawo zamówień publicznych (t.j Dz.U z 2013, poz. 907 z póź.zm)  oferta wykonawcy wykluczonego zostaje odrzucona z postępowania. </w:t>
      </w:r>
    </w:p>
    <w:p w:rsidR="007F05D0" w:rsidRDefault="007F05D0" w:rsidP="008C6F30">
      <w:pPr>
        <w:rPr>
          <w:rFonts w:ascii="Verdana" w:hAnsi="Verdana"/>
          <w:sz w:val="20"/>
          <w:szCs w:val="20"/>
          <w:u w:val="single"/>
        </w:rPr>
      </w:pPr>
    </w:p>
    <w:p w:rsidR="007F05D0" w:rsidRPr="004803E4" w:rsidRDefault="007F05D0" w:rsidP="008C6F30">
      <w:pPr>
        <w:rPr>
          <w:rFonts w:ascii="Verdana" w:hAnsi="Verdana"/>
          <w:b/>
          <w:sz w:val="18"/>
          <w:szCs w:val="18"/>
          <w:u w:val="single"/>
        </w:rPr>
      </w:pPr>
      <w:r w:rsidRPr="004803E4">
        <w:rPr>
          <w:rFonts w:ascii="Verdana" w:hAnsi="Verdana"/>
          <w:b/>
          <w:sz w:val="18"/>
          <w:szCs w:val="18"/>
          <w:u w:val="single"/>
        </w:rPr>
        <w:t>Uzasadnienie faktyczne:</w:t>
      </w:r>
    </w:p>
    <w:p w:rsidR="007F05D0" w:rsidRDefault="007F05D0" w:rsidP="008C6F30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 w:cs="Tahoma"/>
          <w:color w:val="000000"/>
          <w:sz w:val="18"/>
          <w:szCs w:val="18"/>
        </w:rPr>
        <w:t>Przepis art. 89 ust. 1 pkt. 5 stanowi o odrzuceniu ofert złożonych przez wykonawców wykluczonych już z udziału w postępowaniu na podstawie przepisów art. 24 ust. 1 i 2, jak również ofert złożonych przez wykonawców niezaproszonych do składania ofert w postępowaniach prowadzonych w innych trybach. Obowiązek odrzucenia oferty wykonawcy uprzednio wykluczonego z udziału w postępowaniu jest ex lege (art. 24 ust.4).</w:t>
      </w:r>
      <w:r w:rsidRPr="008C6F30">
        <w:rPr>
          <w:rFonts w:ascii="Verdana" w:hAnsi="Verdana" w:cs="Tahoma"/>
          <w:color w:val="000000"/>
          <w:sz w:val="18"/>
          <w:szCs w:val="18"/>
        </w:rPr>
        <w:t xml:space="preserve"> </w:t>
      </w:r>
      <w:r w:rsidRPr="008C6F30">
        <w:rPr>
          <w:rFonts w:ascii="Verdana" w:hAnsi="Verdana" w:cs="Tahoma"/>
          <w:color w:val="000000"/>
          <w:sz w:val="18"/>
          <w:szCs w:val="18"/>
        </w:rPr>
        <w:br/>
      </w:r>
    </w:p>
    <w:p w:rsidR="007F05D0" w:rsidRPr="00B752B2" w:rsidRDefault="007F05D0" w:rsidP="00B752B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7F05D0" w:rsidRPr="00B752B2" w:rsidRDefault="007F05D0" w:rsidP="00B752B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752B2">
        <w:rPr>
          <w:rFonts w:ascii="Verdana" w:hAnsi="Verdana"/>
          <w:b/>
          <w:sz w:val="18"/>
          <w:szCs w:val="18"/>
          <w:u w:val="single"/>
        </w:rPr>
        <w:t>INFORMACJA O ZAWARCIU UMOWY</w:t>
      </w:r>
    </w:p>
    <w:p w:rsidR="007F05D0" w:rsidRPr="00B752B2" w:rsidRDefault="007F05D0" w:rsidP="00B752B2">
      <w:pPr>
        <w:pStyle w:val="Default"/>
        <w:jc w:val="both"/>
        <w:rPr>
          <w:sz w:val="18"/>
          <w:szCs w:val="18"/>
        </w:rPr>
      </w:pPr>
    </w:p>
    <w:p w:rsidR="007F05D0" w:rsidRPr="00B752B2" w:rsidRDefault="007F05D0" w:rsidP="00B752B2">
      <w:pPr>
        <w:autoSpaceDE w:val="0"/>
        <w:autoSpaceDN w:val="0"/>
        <w:adjustRightInd w:val="0"/>
        <w:jc w:val="both"/>
        <w:rPr>
          <w:rFonts w:ascii="Verdana" w:hAnsi="Verdana" w:cs="TimesNewRomanPSMT"/>
          <w:sz w:val="18"/>
          <w:szCs w:val="18"/>
        </w:rPr>
      </w:pPr>
      <w:r w:rsidRPr="00B752B2">
        <w:rPr>
          <w:rFonts w:ascii="Verdana" w:hAnsi="Verdana" w:cs="TimesNewRomanPSMT"/>
          <w:sz w:val="18"/>
          <w:szCs w:val="18"/>
        </w:rPr>
        <w:t xml:space="preserve">Zgodnie z art. 94 ust. 2 pkt 1 lit. b) ustawy </w:t>
      </w:r>
      <w:r>
        <w:rPr>
          <w:rFonts w:ascii="Verdana" w:hAnsi="Verdana" w:cs="TimesNewRomanPSMT"/>
          <w:sz w:val="18"/>
          <w:szCs w:val="18"/>
        </w:rPr>
        <w:t xml:space="preserve">– Prawo zamówień publicznych, </w:t>
      </w:r>
      <w:r w:rsidRPr="00B752B2">
        <w:rPr>
          <w:rFonts w:ascii="Verdana" w:hAnsi="Verdana" w:cs="TimesNewRomanPSMT"/>
          <w:sz w:val="18"/>
          <w:szCs w:val="18"/>
        </w:rPr>
        <w:t>Zamawiający może zawrzeć umowę w sprawie zamówienia publicznego przed upływem terminów, o których mowa w art. 94 ust. 1 pkt 2 ustawy. Zamawiający informuje, że termin zawarcia umów  przypada na dzień  14 stycznia 2014r.</w:t>
      </w:r>
    </w:p>
    <w:tbl>
      <w:tblPr>
        <w:tblW w:w="0" w:type="auto"/>
        <w:tblLayout w:type="fixed"/>
        <w:tblLook w:val="0000"/>
      </w:tblPr>
      <w:tblGrid>
        <w:gridCol w:w="2801"/>
        <w:gridCol w:w="2801"/>
        <w:gridCol w:w="2801"/>
      </w:tblGrid>
      <w:tr w:rsidR="007F05D0" w:rsidRPr="00B9658A" w:rsidTr="00B37F30">
        <w:trPr>
          <w:trHeight w:val="223"/>
        </w:trPr>
        <w:tc>
          <w:tcPr>
            <w:tcW w:w="2801" w:type="dxa"/>
          </w:tcPr>
          <w:p w:rsidR="007F05D0" w:rsidRPr="008D769E" w:rsidRDefault="007F05D0" w:rsidP="00B37F3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7F05D0" w:rsidRPr="008D769E" w:rsidRDefault="007F05D0" w:rsidP="00B37F3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7F05D0" w:rsidRPr="008D769E" w:rsidRDefault="007F05D0" w:rsidP="00B37F30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7F05D0" w:rsidRDefault="007F05D0" w:rsidP="0044633C">
      <w:pPr>
        <w:rPr>
          <w:rFonts w:ascii="Verdana" w:hAnsi="Verdana" w:cs="Arial"/>
          <w:b/>
          <w:sz w:val="18"/>
          <w:szCs w:val="18"/>
          <w:u w:val="single"/>
        </w:rPr>
      </w:pPr>
    </w:p>
    <w:p w:rsidR="007F05D0" w:rsidRPr="002A0713" w:rsidRDefault="007F05D0" w:rsidP="0044633C">
      <w:pPr>
        <w:rPr>
          <w:rFonts w:ascii="Verdana" w:hAnsi="Verdana" w:cs="Arial"/>
          <w:b/>
          <w:sz w:val="18"/>
          <w:szCs w:val="18"/>
          <w:u w:val="single"/>
        </w:rPr>
      </w:pPr>
      <w:r w:rsidRPr="002A0713">
        <w:rPr>
          <w:rFonts w:ascii="Verdana" w:hAnsi="Verdana" w:cs="Arial"/>
          <w:b/>
          <w:sz w:val="18"/>
          <w:szCs w:val="18"/>
          <w:u w:val="single"/>
        </w:rPr>
        <w:t>POUCZENIE:</w:t>
      </w:r>
    </w:p>
    <w:p w:rsidR="007F05D0" w:rsidRPr="002A0713" w:rsidRDefault="007F05D0" w:rsidP="0044633C">
      <w:pPr>
        <w:jc w:val="both"/>
        <w:rPr>
          <w:rFonts w:ascii="Verdana" w:hAnsi="Verdana" w:cs="Arial"/>
          <w:b/>
          <w:sz w:val="18"/>
          <w:szCs w:val="18"/>
        </w:rPr>
      </w:pPr>
      <w:r w:rsidRPr="002A0713">
        <w:rPr>
          <w:rFonts w:ascii="Verdana" w:hAnsi="Verdana" w:cs="Tahoma"/>
          <w:sz w:val="18"/>
          <w:szCs w:val="18"/>
        </w:rPr>
        <w:t>Od niniejszych rozstrzygnięć przysługuje odwołanie, którego procedury określono w dziale VI w ustawie Prawo zamówień publicznych z dnia 29.01.2004 r. (tekst jednolity Dz. U. z 9.98.2013r, poz. 907).</w:t>
      </w:r>
    </w:p>
    <w:p w:rsidR="007F05D0" w:rsidRPr="002A0713" w:rsidRDefault="007F05D0" w:rsidP="0044633C">
      <w:pPr>
        <w:rPr>
          <w:rFonts w:ascii="Verdana" w:hAnsi="Verdana" w:cs="Arial"/>
          <w:sz w:val="18"/>
          <w:szCs w:val="18"/>
        </w:rPr>
      </w:pPr>
    </w:p>
    <w:p w:rsidR="007F05D0" w:rsidRPr="002A0713" w:rsidRDefault="007F05D0" w:rsidP="0044633C">
      <w:pPr>
        <w:rPr>
          <w:rFonts w:ascii="Verdana" w:hAnsi="Verdana" w:cs="Tahoma"/>
          <w:sz w:val="18"/>
          <w:szCs w:val="18"/>
        </w:rPr>
      </w:pPr>
    </w:p>
    <w:p w:rsidR="007F05D0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Pr="00B9658A" w:rsidRDefault="007F05D0" w:rsidP="0044633C">
      <w:pPr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jc w:val="both"/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jc w:val="both"/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jc w:val="both"/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jc w:val="both"/>
        <w:rPr>
          <w:rFonts w:ascii="Verdana" w:hAnsi="Verdana" w:cs="Tahoma"/>
          <w:sz w:val="16"/>
          <w:szCs w:val="16"/>
        </w:rPr>
      </w:pPr>
    </w:p>
    <w:p w:rsidR="007F05D0" w:rsidRPr="00B9658A" w:rsidRDefault="007F05D0" w:rsidP="0044633C">
      <w:pPr>
        <w:jc w:val="both"/>
        <w:rPr>
          <w:rFonts w:ascii="Verdana" w:hAnsi="Verdana" w:cs="Tahoma"/>
          <w:sz w:val="16"/>
          <w:szCs w:val="16"/>
        </w:rPr>
      </w:pPr>
    </w:p>
    <w:p w:rsidR="007F05D0" w:rsidRPr="00B9658A" w:rsidRDefault="007F05D0" w:rsidP="0044633C">
      <w:pPr>
        <w:jc w:val="both"/>
        <w:rPr>
          <w:rFonts w:ascii="Verdana" w:hAnsi="Verdana" w:cs="Tahoma"/>
          <w:sz w:val="16"/>
          <w:szCs w:val="16"/>
        </w:rPr>
      </w:pPr>
    </w:p>
    <w:p w:rsidR="007F05D0" w:rsidRDefault="007F05D0" w:rsidP="0044633C">
      <w:pPr>
        <w:jc w:val="center"/>
        <w:rPr>
          <w:rFonts w:ascii="Arial" w:hAnsi="Arial"/>
          <w:b/>
        </w:rPr>
      </w:pPr>
    </w:p>
    <w:p w:rsidR="007F05D0" w:rsidRPr="007F0D68" w:rsidRDefault="007F05D0" w:rsidP="0044633C">
      <w:pPr>
        <w:jc w:val="center"/>
        <w:rPr>
          <w:rFonts w:ascii="Arial" w:hAnsi="Arial"/>
          <w:b/>
          <w:sz w:val="28"/>
        </w:rPr>
      </w:pPr>
    </w:p>
    <w:p w:rsidR="007F05D0" w:rsidRPr="007F0D68" w:rsidRDefault="007F05D0" w:rsidP="002A0713">
      <w:pPr>
        <w:jc w:val="both"/>
        <w:rPr>
          <w:rFonts w:ascii="Arial" w:hAnsi="Arial" w:cs="Arial"/>
          <w:sz w:val="14"/>
          <w:szCs w:val="12"/>
        </w:rPr>
      </w:pPr>
      <w:r w:rsidRPr="007F0D68">
        <w:rPr>
          <w:rFonts w:ascii="Tahoma" w:hAnsi="Tahoma" w:cs="Tahoma"/>
          <w:sz w:val="14"/>
          <w:szCs w:val="12"/>
        </w:rPr>
        <w:t xml:space="preserve">Prosimy o potwierdzenie w dniu dzisiejszym odbioru czytelnego niniejszego pisma faksem </w:t>
      </w:r>
      <w:r>
        <w:rPr>
          <w:rFonts w:ascii="Tahoma" w:hAnsi="Tahoma" w:cs="Tahoma"/>
          <w:sz w:val="14"/>
          <w:szCs w:val="12"/>
        </w:rPr>
        <w:t>na numer telefonu:+48 95 7515183</w:t>
      </w:r>
      <w:r w:rsidRPr="007F0D68">
        <w:rPr>
          <w:rFonts w:ascii="Tahoma" w:hAnsi="Tahoma" w:cs="Tahoma"/>
          <w:sz w:val="14"/>
          <w:szCs w:val="12"/>
        </w:rPr>
        <w:t> lub e-mailem na adres: m</w:t>
      </w:r>
      <w:r>
        <w:rPr>
          <w:rFonts w:ascii="Tahoma" w:hAnsi="Tahoma" w:cs="Tahoma"/>
          <w:sz w:val="14"/>
          <w:szCs w:val="12"/>
        </w:rPr>
        <w:t>g</w:t>
      </w:r>
      <w:r w:rsidRPr="007F0D68">
        <w:rPr>
          <w:rFonts w:ascii="Tahoma" w:hAnsi="Tahoma" w:cs="Tahoma"/>
          <w:sz w:val="14"/>
          <w:szCs w:val="12"/>
        </w:rPr>
        <w:t>ops@witnica.pl . W razie braku wyraźnego potwierdzenia z Państwa strony w postępowaniu dowodowym zamawiający przedłoży dowód nadania faksu lub pisma przesłanego pocztą elektroniczną</w:t>
      </w:r>
    </w:p>
    <w:p w:rsidR="007F05D0" w:rsidRDefault="007F05D0" w:rsidP="002A0713"/>
    <w:p w:rsidR="007F05D0" w:rsidRDefault="007F05D0" w:rsidP="0044633C"/>
    <w:p w:rsidR="007F05D0" w:rsidRDefault="007F05D0" w:rsidP="0044633C">
      <w:pPr>
        <w:ind w:left="4956"/>
      </w:pPr>
    </w:p>
    <w:p w:rsidR="007F05D0" w:rsidRDefault="007F05D0" w:rsidP="004463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</w:rPr>
        <w:tab/>
      </w:r>
    </w:p>
    <w:p w:rsidR="007F05D0" w:rsidRDefault="007F05D0" w:rsidP="0044633C">
      <w:pPr>
        <w:jc w:val="both"/>
        <w:rPr>
          <w:rFonts w:ascii="Arial" w:hAnsi="Arial" w:cs="Arial"/>
          <w:b/>
          <w:sz w:val="20"/>
          <w:szCs w:val="20"/>
        </w:rPr>
      </w:pPr>
    </w:p>
    <w:p w:rsidR="007F05D0" w:rsidRDefault="007F05D0" w:rsidP="0044633C">
      <w:pPr>
        <w:jc w:val="both"/>
        <w:rPr>
          <w:rFonts w:ascii="Arial" w:hAnsi="Arial" w:cs="Arial"/>
          <w:b/>
          <w:sz w:val="20"/>
          <w:szCs w:val="20"/>
        </w:rPr>
      </w:pPr>
    </w:p>
    <w:p w:rsidR="007F05D0" w:rsidRDefault="007F05D0" w:rsidP="0044633C">
      <w:pPr>
        <w:jc w:val="both"/>
        <w:rPr>
          <w:rFonts w:ascii="Tahoma" w:hAnsi="Tahoma" w:cs="Tahoma"/>
          <w:sz w:val="14"/>
          <w:szCs w:val="14"/>
        </w:rPr>
      </w:pPr>
    </w:p>
    <w:p w:rsidR="007F05D0" w:rsidRDefault="007F05D0"/>
    <w:sectPr w:rsidR="007F05D0" w:rsidSect="00B37F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44633C">
      <w:r>
        <w:separator/>
      </w:r>
    </w:p>
  </w:endnote>
  <w:endnote w:type="continuationSeparator" w:id="0">
    <w:p w:rsidR="007F05D0" w:rsidRDefault="007F05D0" w:rsidP="00446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44633C">
      <w:r>
        <w:separator/>
      </w:r>
    </w:p>
  </w:footnote>
  <w:footnote w:type="continuationSeparator" w:id="0">
    <w:p w:rsidR="007F05D0" w:rsidRDefault="007F05D0" w:rsidP="00446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5F1"/>
    <w:multiLevelType w:val="hybridMultilevel"/>
    <w:tmpl w:val="2E20F516"/>
    <w:lvl w:ilvl="0" w:tplc="8382A396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1D19E5"/>
    <w:multiLevelType w:val="hybridMultilevel"/>
    <w:tmpl w:val="2E20F516"/>
    <w:lvl w:ilvl="0" w:tplc="8382A396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33C"/>
    <w:rsid w:val="000F0E14"/>
    <w:rsid w:val="002024B3"/>
    <w:rsid w:val="0025419B"/>
    <w:rsid w:val="0029443C"/>
    <w:rsid w:val="002A0713"/>
    <w:rsid w:val="002C61E2"/>
    <w:rsid w:val="003E309A"/>
    <w:rsid w:val="00406900"/>
    <w:rsid w:val="0044633C"/>
    <w:rsid w:val="0046359D"/>
    <w:rsid w:val="00470F32"/>
    <w:rsid w:val="004803E4"/>
    <w:rsid w:val="004F6B87"/>
    <w:rsid w:val="005073A9"/>
    <w:rsid w:val="00535CCF"/>
    <w:rsid w:val="00545447"/>
    <w:rsid w:val="0055644A"/>
    <w:rsid w:val="00743184"/>
    <w:rsid w:val="007B75D1"/>
    <w:rsid w:val="007F05D0"/>
    <w:rsid w:val="007F0D68"/>
    <w:rsid w:val="008448A0"/>
    <w:rsid w:val="008C6F30"/>
    <w:rsid w:val="008D769E"/>
    <w:rsid w:val="00930459"/>
    <w:rsid w:val="00936AD1"/>
    <w:rsid w:val="00A260C3"/>
    <w:rsid w:val="00A31724"/>
    <w:rsid w:val="00B37F30"/>
    <w:rsid w:val="00B752B2"/>
    <w:rsid w:val="00B9658A"/>
    <w:rsid w:val="00BB2840"/>
    <w:rsid w:val="00BC4922"/>
    <w:rsid w:val="00CC5733"/>
    <w:rsid w:val="00E656B5"/>
    <w:rsid w:val="00ED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463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463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633C"/>
    <w:pPr>
      <w:tabs>
        <w:tab w:val="center" w:pos="4536"/>
        <w:tab w:val="right" w:pos="9072"/>
      </w:tabs>
      <w:suppressAutoHyphens w:val="0"/>
    </w:pPr>
    <w:rPr>
      <w:rFonts w:eastAsia="Calibri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633C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463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633C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44633C"/>
    <w:pPr>
      <w:suppressAutoHyphens w:val="0"/>
      <w:ind w:left="720"/>
      <w:contextualSpacing/>
    </w:pPr>
    <w:rPr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46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33C"/>
    <w:rPr>
      <w:rFonts w:ascii="Tahoma" w:hAnsi="Tahoma" w:cs="Tahoma"/>
      <w:sz w:val="16"/>
      <w:szCs w:val="16"/>
      <w:lang w:eastAsia="ar-SA" w:bidi="ar-SA"/>
    </w:rPr>
  </w:style>
  <w:style w:type="paragraph" w:customStyle="1" w:styleId="bodytext">
    <w:name w:val="bodytext"/>
    <w:basedOn w:val="Normal"/>
    <w:uiPriority w:val="99"/>
    <w:rsid w:val="004F6B8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1151</Words>
  <Characters>6906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Witnica,9 stycznia 2014</dc:title>
  <dc:subject/>
  <dc:creator>bogumilap</dc:creator>
  <cp:keywords/>
  <dc:description/>
  <cp:lastModifiedBy>julitak</cp:lastModifiedBy>
  <cp:revision>3</cp:revision>
  <cp:lastPrinted>2014-01-09T06:12:00Z</cp:lastPrinted>
  <dcterms:created xsi:type="dcterms:W3CDTF">2014-01-09T06:06:00Z</dcterms:created>
  <dcterms:modified xsi:type="dcterms:W3CDTF">2014-01-09T06:12:00Z</dcterms:modified>
</cp:coreProperties>
</file>