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9" w:rsidRDefault="00DC20C9" w:rsidP="00575DBF">
      <w:pPr>
        <w:ind w:left="4247" w:firstLine="709"/>
        <w:rPr>
          <w:rFonts w:ascii="Tahoma" w:hAnsi="Tahoma" w:cs="Tahoma"/>
          <w:b/>
          <w:bCs/>
        </w:rPr>
      </w:pPr>
    </w:p>
    <w:p w:rsidR="00DC20C9" w:rsidRDefault="00DC20C9" w:rsidP="00575DBF">
      <w:pPr>
        <w:ind w:left="4247" w:firstLine="709"/>
        <w:rPr>
          <w:rFonts w:ascii="Tahoma" w:hAnsi="Tahoma" w:cs="Tahoma"/>
          <w:b/>
          <w:bCs/>
        </w:rPr>
      </w:pPr>
    </w:p>
    <w:p w:rsidR="00DC20C9" w:rsidRDefault="00DC20C9" w:rsidP="00A72E42">
      <w:pPr>
        <w:jc w:val="right"/>
        <w:rPr>
          <w:rFonts w:ascii="Tahoma" w:hAnsi="Tahoma" w:cs="Tahoma"/>
          <w:b/>
          <w:bCs/>
        </w:rPr>
      </w:pPr>
      <w:r w:rsidRPr="00575DBF">
        <w:rPr>
          <w:rFonts w:ascii="Tahoma" w:hAnsi="Tahoma" w:cs="Tahoma"/>
          <w:bCs/>
          <w:sz w:val="20"/>
          <w:szCs w:val="20"/>
        </w:rPr>
        <w:t xml:space="preserve">Witnica, </w:t>
      </w:r>
      <w:r>
        <w:rPr>
          <w:rFonts w:ascii="Tahoma" w:hAnsi="Tahoma" w:cs="Tahoma"/>
          <w:bCs/>
          <w:sz w:val="20"/>
          <w:szCs w:val="20"/>
        </w:rPr>
        <w:t>2015-02-03</w:t>
      </w:r>
    </w:p>
    <w:p w:rsidR="00DC20C9" w:rsidRDefault="00DC20C9" w:rsidP="00575DBF">
      <w:pPr>
        <w:ind w:left="4247" w:firstLine="709"/>
        <w:rPr>
          <w:rFonts w:ascii="Tahoma" w:hAnsi="Tahoma" w:cs="Tahoma"/>
          <w:b/>
          <w:bCs/>
        </w:rPr>
      </w:pPr>
    </w:p>
    <w:p w:rsidR="00DC20C9" w:rsidRPr="00D15F90" w:rsidRDefault="00DC20C9" w:rsidP="00575DBF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DC20C9" w:rsidRDefault="00DC20C9" w:rsidP="00575DBF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DC20C9" w:rsidRPr="00DE1404" w:rsidRDefault="00DC20C9" w:rsidP="00575DBF">
      <w:pPr>
        <w:ind w:left="4247" w:firstLine="709"/>
        <w:rPr>
          <w:rFonts w:ascii="Arial" w:hAnsi="Arial" w:cs="Arial"/>
        </w:rPr>
      </w:pPr>
    </w:p>
    <w:p w:rsidR="00DC20C9" w:rsidRDefault="00DC20C9" w:rsidP="00575DBF">
      <w:pPr>
        <w:pStyle w:val="Default"/>
        <w:jc w:val="center"/>
        <w:rPr>
          <w:b/>
          <w:bCs/>
          <w:sz w:val="28"/>
          <w:szCs w:val="28"/>
        </w:rPr>
      </w:pPr>
    </w:p>
    <w:p w:rsidR="00DC20C9" w:rsidRDefault="00DC20C9" w:rsidP="00575DBF">
      <w:pPr>
        <w:pStyle w:val="Default"/>
        <w:jc w:val="center"/>
        <w:rPr>
          <w:b/>
          <w:bCs/>
          <w:sz w:val="28"/>
          <w:szCs w:val="28"/>
        </w:rPr>
      </w:pPr>
    </w:p>
    <w:p w:rsidR="00DC20C9" w:rsidRDefault="00DC20C9" w:rsidP="00575D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DC20C9" w:rsidRDefault="00DC20C9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DC20C9" w:rsidRDefault="00DC20C9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DC20C9" w:rsidRPr="00D15F90" w:rsidRDefault="00DC20C9" w:rsidP="00575DBF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DC20C9" w:rsidRPr="00A72E42" w:rsidRDefault="00DC20C9" w:rsidP="00A72E42">
      <w:pPr>
        <w:jc w:val="both"/>
        <w:rPr>
          <w:rFonts w:ascii="Calibri" w:hAnsi="Calibri" w:cs="Arial"/>
          <w:b/>
          <w:sz w:val="20"/>
          <w:szCs w:val="20"/>
        </w:rPr>
      </w:pPr>
      <w:r w:rsidRPr="00575DBF">
        <w:rPr>
          <w:rFonts w:ascii="Calibri" w:hAnsi="Calibri" w:cs="Arial"/>
          <w:b/>
          <w:sz w:val="20"/>
          <w:szCs w:val="20"/>
        </w:rPr>
        <w:t xml:space="preserve">Dotyczy: </w:t>
      </w:r>
      <w:r w:rsidRPr="00A72E42">
        <w:rPr>
          <w:rFonts w:ascii="Calibri" w:hAnsi="Calibri" w:cs="Arial"/>
          <w:b/>
          <w:sz w:val="20"/>
          <w:szCs w:val="20"/>
        </w:rPr>
        <w:t>postępowania przetargowego o udzielenie zamówienia publicznego:</w:t>
      </w:r>
    </w:p>
    <w:p w:rsidR="00DC20C9" w:rsidRPr="00575DBF" w:rsidRDefault="00DC20C9" w:rsidP="00A72E42">
      <w:pPr>
        <w:jc w:val="both"/>
        <w:rPr>
          <w:rFonts w:ascii="Calibri" w:hAnsi="Calibri" w:cs="Arial"/>
          <w:b/>
          <w:sz w:val="20"/>
          <w:szCs w:val="20"/>
        </w:rPr>
      </w:pPr>
      <w:r w:rsidRPr="00A72E42">
        <w:rPr>
          <w:rFonts w:ascii="Calibri" w:hAnsi="Calibri" w:cs="Arial"/>
          <w:b/>
          <w:sz w:val="20"/>
          <w:szCs w:val="20"/>
        </w:rPr>
        <w:t xml:space="preserve">„Rozbudowa sieci wodociągowej i kanalizacyjnej w miejscowości Białcz – ulica Kościelna oraz rozbudowa sieci kanalizacyjnej w miejscowości Pyrzany” współfinansowana ze środków Unii </w:t>
      </w:r>
      <w:r>
        <w:rPr>
          <w:rFonts w:ascii="Calibri" w:hAnsi="Calibri" w:cs="Arial"/>
          <w:b/>
          <w:sz w:val="20"/>
          <w:szCs w:val="20"/>
        </w:rPr>
        <w:t xml:space="preserve">Europejskiej </w:t>
      </w:r>
      <w:r w:rsidRPr="00A72E42">
        <w:rPr>
          <w:rFonts w:ascii="Calibri" w:hAnsi="Calibri" w:cs="Arial"/>
          <w:b/>
          <w:sz w:val="20"/>
          <w:szCs w:val="20"/>
        </w:rPr>
        <w:t>w ramach działania 321 „Podstawowe usługi dla gospodarki i ludności wiejskiej” Programu Rozwoju Obszarów Wiejskich na lata 2007-2013</w:t>
      </w:r>
      <w:r w:rsidRPr="00575DBF">
        <w:rPr>
          <w:rFonts w:ascii="Calibri" w:hAnsi="Calibri" w:cs="Tahoma"/>
          <w:b/>
          <w:sz w:val="20"/>
          <w:szCs w:val="20"/>
        </w:rPr>
        <w:t xml:space="preserve">. </w:t>
      </w:r>
    </w:p>
    <w:p w:rsidR="00DC20C9" w:rsidRDefault="00DC20C9" w:rsidP="00575DBF">
      <w:pPr>
        <w:ind w:left="357"/>
        <w:jc w:val="both"/>
        <w:rPr>
          <w:rFonts w:ascii="Calibri" w:hAnsi="Calibri" w:cs="Tahoma"/>
          <w:sz w:val="22"/>
          <w:szCs w:val="22"/>
        </w:rPr>
      </w:pPr>
    </w:p>
    <w:p w:rsidR="00DC20C9" w:rsidRDefault="00DC20C9" w:rsidP="00575DBF">
      <w:pPr>
        <w:ind w:left="357"/>
        <w:jc w:val="both"/>
        <w:rPr>
          <w:rFonts w:ascii="Calibri" w:hAnsi="Calibri" w:cs="Tahoma"/>
          <w:sz w:val="22"/>
          <w:szCs w:val="22"/>
        </w:rPr>
      </w:pPr>
    </w:p>
    <w:p w:rsidR="00DC20C9" w:rsidRDefault="00DC20C9" w:rsidP="00575DBF">
      <w:pPr>
        <w:ind w:left="357"/>
        <w:jc w:val="both"/>
        <w:rPr>
          <w:rFonts w:ascii="Calibri" w:hAnsi="Calibri" w:cs="Tahoma"/>
          <w:sz w:val="22"/>
          <w:szCs w:val="22"/>
        </w:rPr>
      </w:pPr>
    </w:p>
    <w:p w:rsidR="00DC20C9" w:rsidRPr="00337AAA" w:rsidRDefault="00DC20C9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(t.j. Dz.U z 2013r., poz. 907 z późn. zm.) zwanej dalej ustawą, Zamawiający</w:t>
      </w:r>
      <w:r>
        <w:rPr>
          <w:rFonts w:ascii="Arial" w:hAnsi="Arial" w:cs="Arial"/>
          <w:sz w:val="20"/>
          <w:szCs w:val="20"/>
        </w:rPr>
        <w:t xml:space="preserve"> - Miejskie Zakłady Komunalne Sp. z o. o. z siedzibą w Witnicy,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DC20C9" w:rsidRDefault="00DC20C9" w:rsidP="00575DBF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C20C9" w:rsidTr="0060077F">
        <w:tc>
          <w:tcPr>
            <w:tcW w:w="9212" w:type="dxa"/>
            <w:shd w:val="clear" w:color="auto" w:fill="DBE5F1"/>
          </w:tcPr>
          <w:p w:rsidR="00DC20C9" w:rsidRPr="0060077F" w:rsidRDefault="00DC20C9" w:rsidP="0060077F">
            <w:pPr>
              <w:pStyle w:val="Default"/>
              <w:ind w:left="720"/>
              <w:jc w:val="both"/>
              <w:rPr>
                <w:rFonts w:ascii="Calibri" w:hAnsi="Calibri"/>
                <w:b/>
                <w:u w:val="single"/>
              </w:rPr>
            </w:pPr>
          </w:p>
          <w:p w:rsidR="00DC20C9" w:rsidRPr="0060077F" w:rsidRDefault="00DC20C9" w:rsidP="0060077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u w:val="single"/>
              </w:rPr>
            </w:pPr>
            <w:r w:rsidRPr="0060077F">
              <w:rPr>
                <w:rFonts w:ascii="Calibri" w:hAnsi="Calibri"/>
                <w:b/>
                <w:u w:val="single"/>
              </w:rPr>
              <w:t>INFORMACJE OGÓLNE</w:t>
            </w:r>
          </w:p>
          <w:p w:rsidR="00DC20C9" w:rsidRPr="0060077F" w:rsidRDefault="00DC20C9" w:rsidP="0060077F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20C9" w:rsidRDefault="00DC20C9" w:rsidP="00575DB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C20C9" w:rsidRPr="00337AAA" w:rsidRDefault="00DC20C9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C20C9" w:rsidRDefault="00DC20C9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składania ofert czyli do dnia 27.01.2015 r. do godz. 10</w:t>
      </w:r>
      <w:r w:rsidRPr="00337A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337AAA">
        <w:rPr>
          <w:rFonts w:ascii="Arial" w:hAnsi="Arial" w:cs="Arial"/>
          <w:sz w:val="20"/>
          <w:szCs w:val="20"/>
        </w:rPr>
        <w:t xml:space="preserve">0 do Sekretariatu </w:t>
      </w:r>
      <w:r>
        <w:rPr>
          <w:rFonts w:ascii="Arial" w:hAnsi="Arial" w:cs="Arial"/>
          <w:sz w:val="20"/>
          <w:szCs w:val="20"/>
        </w:rPr>
        <w:t>Miejskich Zakładów Komunalnych Sp. z o. o. z siedzibą przy ul. Kosynierów Mirosławskich 1; 66-460 Witnica</w:t>
      </w:r>
      <w:r w:rsidRPr="00337AAA">
        <w:rPr>
          <w:rFonts w:ascii="Arial" w:hAnsi="Arial" w:cs="Arial"/>
          <w:sz w:val="20"/>
          <w:szCs w:val="20"/>
        </w:rPr>
        <w:t>, wpłynęł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cztery</w:t>
      </w:r>
      <w:r w:rsidRPr="00337AAA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337AAA">
        <w:rPr>
          <w:rFonts w:ascii="Arial" w:hAnsi="Arial" w:cs="Arial"/>
          <w:sz w:val="20"/>
          <w:szCs w:val="20"/>
        </w:rPr>
        <w:t>. Otwarcie ofert odbyło się w</w:t>
      </w:r>
      <w:r>
        <w:rPr>
          <w:rFonts w:ascii="Arial" w:hAnsi="Arial" w:cs="Arial"/>
          <w:sz w:val="20"/>
          <w:szCs w:val="20"/>
        </w:rPr>
        <w:t xml:space="preserve"> tym samym dniu o godzinie 10:30</w:t>
      </w:r>
    </w:p>
    <w:p w:rsidR="00DC20C9" w:rsidRPr="00337AAA" w:rsidRDefault="00DC20C9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C20C9" w:rsidRPr="00337AAA" w:rsidRDefault="00DC20C9" w:rsidP="00575DBF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C20C9" w:rsidTr="0060077F">
        <w:tc>
          <w:tcPr>
            <w:tcW w:w="9212" w:type="dxa"/>
            <w:shd w:val="clear" w:color="auto" w:fill="DBE5F1"/>
          </w:tcPr>
          <w:p w:rsidR="00DC20C9" w:rsidRPr="0060077F" w:rsidRDefault="00DC20C9" w:rsidP="0060077F">
            <w:pPr>
              <w:pStyle w:val="Default"/>
              <w:ind w:left="720"/>
              <w:jc w:val="both"/>
              <w:rPr>
                <w:rFonts w:ascii="Calibri" w:hAnsi="Calibri"/>
                <w:b/>
                <w:u w:val="single"/>
              </w:rPr>
            </w:pPr>
          </w:p>
          <w:p w:rsidR="00DC20C9" w:rsidRPr="0060077F" w:rsidRDefault="00DC20C9" w:rsidP="0060077F">
            <w:pPr>
              <w:pStyle w:val="Default"/>
              <w:ind w:left="720"/>
              <w:jc w:val="both"/>
              <w:rPr>
                <w:rFonts w:ascii="Calibri" w:hAnsi="Calibri"/>
                <w:b/>
                <w:u w:val="single"/>
              </w:rPr>
            </w:pPr>
            <w:r w:rsidRPr="0060077F">
              <w:rPr>
                <w:rFonts w:ascii="Calibri" w:hAnsi="Calibri"/>
                <w:b/>
                <w:u w:val="single"/>
              </w:rPr>
              <w:t xml:space="preserve">2.WYBÓR OFERTY NAJKORZYTSNIEJSZEJ WRAZ Z UZASADNIENIEM </w:t>
            </w:r>
          </w:p>
          <w:p w:rsidR="00DC20C9" w:rsidRPr="0060077F" w:rsidRDefault="00DC20C9" w:rsidP="0060077F">
            <w:pPr>
              <w:pStyle w:val="Default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DC20C9" w:rsidRDefault="00DC20C9" w:rsidP="00575DBF">
      <w:pPr>
        <w:pStyle w:val="Default"/>
        <w:jc w:val="both"/>
        <w:rPr>
          <w:rFonts w:ascii="Calibri" w:hAnsi="Calibri"/>
          <w:b/>
          <w:u w:val="single"/>
        </w:rPr>
      </w:pPr>
    </w:p>
    <w:p w:rsidR="00DC20C9" w:rsidRPr="00EA3EF9" w:rsidRDefault="00DC20C9" w:rsidP="00575DBF">
      <w:pPr>
        <w:ind w:left="357"/>
        <w:jc w:val="both"/>
        <w:rPr>
          <w:rFonts w:ascii="Calibri" w:hAnsi="Calibri" w:cs="Tahoma"/>
          <w:sz w:val="22"/>
          <w:szCs w:val="22"/>
        </w:rPr>
      </w:pPr>
    </w:p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 , dokonywane w oparciu o przyjęte kryterium (cena – 100%) , Zamawiający – Miejskie Zakłady Komunalne Sp. z o.o. z siedzibą w Witnicy przy ul. Kosynierów Mirosławskich 1, udziela zamówienia publicznego w przedmiotowym postępowaniu przetargowym następującemu Wykonawcy:</w:t>
      </w:r>
    </w:p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SANITEX Sp. z o.o., ul. Niemcewicza 5, 66-400 Gorzów Wielkopolski</w:t>
      </w:r>
      <w:r w:rsidRPr="00B8313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20C9" w:rsidRDefault="00DC20C9" w:rsidP="00575DBF">
      <w:pPr>
        <w:jc w:val="both"/>
        <w:rPr>
          <w:rFonts w:ascii="Calibri" w:hAnsi="Calibri" w:cs="Arial"/>
          <w:b/>
          <w:u w:val="single"/>
        </w:rPr>
      </w:pPr>
    </w:p>
    <w:p w:rsidR="00DC20C9" w:rsidRDefault="00DC20C9" w:rsidP="00575DBF">
      <w:pPr>
        <w:jc w:val="both"/>
        <w:rPr>
          <w:rFonts w:ascii="Calibri" w:hAnsi="Calibri" w:cs="Arial"/>
          <w:b/>
          <w:u w:val="single"/>
        </w:rPr>
      </w:pPr>
      <w:r w:rsidRPr="00B83137">
        <w:rPr>
          <w:rFonts w:ascii="Calibri" w:hAnsi="Calibri" w:cs="Arial"/>
          <w:b/>
          <w:u w:val="single"/>
        </w:rPr>
        <w:t>UZASADNIENIE WYBORU NAJKORZYTSNIEJSZEJ OFERTY:</w:t>
      </w:r>
    </w:p>
    <w:p w:rsidR="00DC20C9" w:rsidRPr="00B83137" w:rsidRDefault="00DC20C9" w:rsidP="00575DBF">
      <w:pPr>
        <w:jc w:val="both"/>
        <w:rPr>
          <w:rFonts w:ascii="Calibri" w:hAnsi="Calibri" w:cs="Arial"/>
          <w:b/>
          <w:u w:val="single"/>
        </w:rPr>
      </w:pPr>
    </w:p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Wybrany Wykonawca spełnia warunki udziału w postępowaniu, jego oferta jest ważna, którą zamawiający uznał ofertę za najkorzystniejszą z punktu widzenia kryterium przyjętego </w:t>
      </w:r>
      <w:r>
        <w:rPr>
          <w:rFonts w:ascii="Arial" w:hAnsi="Arial" w:cs="Arial"/>
          <w:sz w:val="20"/>
          <w:szCs w:val="20"/>
        </w:rPr>
        <w:br/>
        <w:t>w przedmiotowym postępowaniu  (cena 100%).</w:t>
      </w:r>
    </w:p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C20C9" w:rsidTr="0060077F">
        <w:tc>
          <w:tcPr>
            <w:tcW w:w="9212" w:type="dxa"/>
            <w:shd w:val="clear" w:color="auto" w:fill="DBE5F1"/>
          </w:tcPr>
          <w:p w:rsidR="00DC20C9" w:rsidRPr="0060077F" w:rsidRDefault="00DC20C9" w:rsidP="0060077F">
            <w:pPr>
              <w:pStyle w:val="ListParagraph"/>
              <w:jc w:val="both"/>
              <w:rPr>
                <w:rFonts w:ascii="Calibri" w:hAnsi="Calibri" w:cs="Arial"/>
                <w:b/>
                <w:u w:val="single"/>
              </w:rPr>
            </w:pPr>
          </w:p>
          <w:p w:rsidR="00DC20C9" w:rsidRPr="0060077F" w:rsidRDefault="00DC20C9" w:rsidP="006007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Calibri" w:hAnsi="Calibri" w:cs="Arial"/>
                <w:b/>
                <w:sz w:val="22"/>
                <w:szCs w:val="22"/>
                <w:u w:val="single"/>
              </w:rPr>
              <w:t>INFORMACJA DOTYCZĄCA WYKONAWCÓW, KTÓRZY ZŁOZYLI OFERTY WRAZ Z INFORMACJA NA TEMAT PUNKTACJI PRZYZNANEJ OFERTOM W KAŻDYM KRYTERIUM OCENY OFERT I ŁĄCZNĄ PUNKTACJĘ.</w:t>
            </w:r>
          </w:p>
          <w:p w:rsidR="00DC20C9" w:rsidRPr="0060077F" w:rsidRDefault="00DC20C9" w:rsidP="00600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</w:p>
    <w:p w:rsidR="00DC20C9" w:rsidRPr="00337AAA" w:rsidRDefault="00DC20C9" w:rsidP="00575DBF">
      <w:pPr>
        <w:pStyle w:val="ListParagraph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C20C9" w:rsidRDefault="00DC20C9" w:rsidP="00575DB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142"/>
        <w:gridCol w:w="5187"/>
      </w:tblGrid>
      <w:tr w:rsidR="00DC20C9" w:rsidTr="0060077F">
        <w:tc>
          <w:tcPr>
            <w:tcW w:w="993" w:type="dxa"/>
            <w:vMerge w:val="restart"/>
            <w:shd w:val="clear" w:color="auto" w:fill="DDD9C3"/>
          </w:tcPr>
          <w:p w:rsidR="00DC20C9" w:rsidRPr="0060077F" w:rsidRDefault="00DC20C9" w:rsidP="006007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0C9" w:rsidRPr="0060077F" w:rsidRDefault="00DC20C9" w:rsidP="006007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0C9" w:rsidRPr="0060077F" w:rsidRDefault="00DC20C9" w:rsidP="006007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329" w:type="dxa"/>
            <w:gridSpan w:val="2"/>
            <w:shd w:val="clear" w:color="auto" w:fill="DDD9C3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0C9" w:rsidTr="0060077F">
        <w:tc>
          <w:tcPr>
            <w:tcW w:w="993" w:type="dxa"/>
            <w:vMerge/>
            <w:shd w:val="clear" w:color="auto" w:fill="DDD9C3"/>
          </w:tcPr>
          <w:p w:rsidR="00DC20C9" w:rsidRPr="0060077F" w:rsidRDefault="00DC20C9" w:rsidP="00600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DE9D9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5187" w:type="dxa"/>
            <w:shd w:val="clear" w:color="auto" w:fill="FDE9D9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0C9" w:rsidRPr="007973E3" w:rsidTr="0060077F">
        <w:trPr>
          <w:trHeight w:val="470"/>
        </w:trPr>
        <w:tc>
          <w:tcPr>
            <w:tcW w:w="993" w:type="dxa"/>
            <w:shd w:val="clear" w:color="auto" w:fill="DDD9C3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Pr="0060077F">
              <w:rPr>
                <w:rFonts w:ascii="Arial" w:hAnsi="Arial" w:cs="Arial"/>
                <w:sz w:val="20"/>
                <w:szCs w:val="20"/>
              </w:rPr>
              <w:t>Robót Inżynieryjnych „PRInż” sp. zo.o;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ul. Głowackiego 4a;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66-400 Gorzów Wielkopolski</w:t>
            </w:r>
          </w:p>
        </w:tc>
        <w:tc>
          <w:tcPr>
            <w:tcW w:w="5187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sz w:val="20"/>
                <w:szCs w:val="20"/>
              </w:rPr>
              <w:t>387 917,58 zł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98,02 % x 3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członków komisji przetargowej = </w:t>
            </w:r>
            <w:r>
              <w:rPr>
                <w:rFonts w:ascii="Arial" w:hAnsi="Arial" w:cs="Arial"/>
                <w:sz w:val="20"/>
                <w:szCs w:val="20"/>
              </w:rPr>
              <w:t>294,06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294,06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C9" w:rsidRPr="007973E3" w:rsidTr="0060077F">
        <w:trPr>
          <w:trHeight w:val="470"/>
        </w:trPr>
        <w:tc>
          <w:tcPr>
            <w:tcW w:w="993" w:type="dxa"/>
            <w:shd w:val="clear" w:color="auto" w:fill="DDD9C3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142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Przedsiębiorstwo Usługow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Handlowe </w:t>
            </w:r>
            <w:r w:rsidRPr="0060077F">
              <w:rPr>
                <w:rFonts w:ascii="Arial" w:hAnsi="Arial" w:cs="Arial"/>
                <w:sz w:val="20"/>
                <w:szCs w:val="20"/>
              </w:rPr>
              <w:t>„S</w:t>
            </w:r>
            <w:r>
              <w:rPr>
                <w:rFonts w:ascii="Arial" w:hAnsi="Arial" w:cs="Arial"/>
                <w:sz w:val="20"/>
                <w:szCs w:val="20"/>
              </w:rPr>
              <w:t>anitar</w:t>
            </w:r>
            <w:r w:rsidRPr="0060077F">
              <w:rPr>
                <w:rFonts w:ascii="Arial" w:hAnsi="Arial" w:cs="Arial"/>
                <w:sz w:val="20"/>
                <w:szCs w:val="20"/>
              </w:rPr>
              <w:t>” J</w:t>
            </w:r>
            <w:r>
              <w:rPr>
                <w:rFonts w:ascii="Arial" w:hAnsi="Arial" w:cs="Arial"/>
                <w:sz w:val="20"/>
                <w:szCs w:val="20"/>
              </w:rPr>
              <w:t>an Kordacz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11-go Listopada 91k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 xml:space="preserve">66-400 Gorzów Wielkopolski </w:t>
            </w:r>
          </w:p>
        </w:tc>
        <w:tc>
          <w:tcPr>
            <w:tcW w:w="5187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sz w:val="20"/>
                <w:szCs w:val="20"/>
              </w:rPr>
              <w:t>436 947,76 zł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DC20C9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87,02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x 3 członków komisji przetargowej = </w:t>
            </w:r>
            <w:r>
              <w:rPr>
                <w:rFonts w:ascii="Arial" w:hAnsi="Arial" w:cs="Arial"/>
                <w:sz w:val="20"/>
                <w:szCs w:val="20"/>
              </w:rPr>
              <w:t>261,06 %               = 261,06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UWAGA: oferta odrzucona na podstawie art. 89 ust 1 pkt 2 ustawy Pzp</w:t>
            </w:r>
          </w:p>
        </w:tc>
      </w:tr>
      <w:tr w:rsidR="00DC20C9" w:rsidRPr="007973E3" w:rsidTr="00CC3CF6">
        <w:trPr>
          <w:trHeight w:val="458"/>
        </w:trPr>
        <w:tc>
          <w:tcPr>
            <w:tcW w:w="993" w:type="dxa"/>
            <w:shd w:val="clear" w:color="auto" w:fill="DDD9C3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7F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142" w:type="dxa"/>
          </w:tcPr>
          <w:p w:rsidR="00DC20C9" w:rsidRPr="00CC3CF6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SANITEX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Niemcewicza 5,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CF6">
              <w:rPr>
                <w:rFonts w:ascii="Arial" w:hAnsi="Arial" w:cs="Arial"/>
                <w:sz w:val="20"/>
                <w:szCs w:val="20"/>
              </w:rPr>
              <w:t>66-400 Gorzów Wielkopolski</w:t>
            </w:r>
          </w:p>
        </w:tc>
        <w:tc>
          <w:tcPr>
            <w:tcW w:w="5187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sz w:val="20"/>
                <w:szCs w:val="20"/>
              </w:rPr>
              <w:t>380 237,77 zł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x 3 członków komisji przetargowej =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              =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</w:tc>
      </w:tr>
      <w:tr w:rsidR="00DC20C9" w:rsidRPr="007973E3" w:rsidTr="00CC3CF6">
        <w:trPr>
          <w:trHeight w:val="457"/>
        </w:trPr>
        <w:tc>
          <w:tcPr>
            <w:tcW w:w="993" w:type="dxa"/>
            <w:shd w:val="clear" w:color="auto" w:fill="DDD9C3"/>
          </w:tcPr>
          <w:p w:rsidR="00DC20C9" w:rsidRPr="0060077F" w:rsidRDefault="00DC20C9" w:rsidP="00600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142" w:type="dxa"/>
          </w:tcPr>
          <w:p w:rsidR="00DC20C9" w:rsidRPr="0060077F" w:rsidRDefault="00DC20C9" w:rsidP="009D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M&amp;K Zakład Sieci Sanitarnych Sp. z o.o., ul. Dąbrowskiego 18, 66-400 Gorzów Wielkopolski</w:t>
            </w:r>
          </w:p>
        </w:tc>
        <w:tc>
          <w:tcPr>
            <w:tcW w:w="5187" w:type="dxa"/>
          </w:tcPr>
          <w:p w:rsidR="00DC20C9" w:rsidRPr="0060077F" w:rsidRDefault="00DC20C9" w:rsidP="00581426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sz w:val="20"/>
                <w:szCs w:val="20"/>
              </w:rPr>
              <w:t>676 300,31 zł</w:t>
            </w:r>
          </w:p>
          <w:p w:rsidR="00DC20C9" w:rsidRPr="0060077F" w:rsidRDefault="00DC20C9" w:rsidP="00581426">
            <w:pPr>
              <w:rPr>
                <w:rFonts w:ascii="Arial" w:hAnsi="Arial" w:cs="Arial"/>
                <w:sz w:val="20"/>
                <w:szCs w:val="20"/>
              </w:rPr>
            </w:pPr>
            <w:r w:rsidRPr="0060077F"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DC20C9" w:rsidRPr="0060077F" w:rsidRDefault="00DC20C9" w:rsidP="00581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56,22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x 3 członków komisji przetargowej = </w:t>
            </w:r>
            <w:r>
              <w:rPr>
                <w:rFonts w:ascii="Arial" w:hAnsi="Arial" w:cs="Arial"/>
                <w:sz w:val="20"/>
                <w:szCs w:val="20"/>
              </w:rPr>
              <w:t>168,66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%               = </w:t>
            </w:r>
            <w:r>
              <w:rPr>
                <w:rFonts w:ascii="Arial" w:hAnsi="Arial" w:cs="Arial"/>
                <w:sz w:val="20"/>
                <w:szCs w:val="20"/>
              </w:rPr>
              <w:t>168,66</w:t>
            </w:r>
            <w:r w:rsidRPr="0060077F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</w:tc>
      </w:tr>
    </w:tbl>
    <w:p w:rsidR="00DC20C9" w:rsidRDefault="00DC20C9" w:rsidP="00575DBF">
      <w:pPr>
        <w:jc w:val="both"/>
        <w:rPr>
          <w:rFonts w:ascii="Arial" w:hAnsi="Arial" w:cs="Arial"/>
          <w:sz w:val="20"/>
          <w:szCs w:val="20"/>
        </w:rPr>
      </w:pPr>
    </w:p>
    <w:p w:rsidR="00DC20C9" w:rsidRDefault="00DC20C9" w:rsidP="00C10456">
      <w:pPr>
        <w:pStyle w:val="ListParagraph"/>
        <w:jc w:val="both"/>
        <w:rPr>
          <w:rFonts w:ascii="Calibri" w:hAnsi="Calibri" w:cs="Arial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C20C9" w:rsidRPr="00EF269E" w:rsidTr="0060077F">
        <w:tc>
          <w:tcPr>
            <w:tcW w:w="9322" w:type="dxa"/>
            <w:shd w:val="clear" w:color="auto" w:fill="DBE5F1"/>
          </w:tcPr>
          <w:p w:rsidR="00DC20C9" w:rsidRPr="00EF269E" w:rsidRDefault="00DC20C9" w:rsidP="00C10456">
            <w:pPr>
              <w:pStyle w:val="ListParagraph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DC20C9" w:rsidRPr="00EF269E" w:rsidRDefault="00DC20C9" w:rsidP="006007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color w:val="000000"/>
                <w:u w:val="single"/>
              </w:rPr>
            </w:pPr>
            <w:r w:rsidRPr="00EF269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INFORMACJA O WYKONAWCY WYKLUCZONEGO Z POSTĘPOWANIA</w:t>
            </w:r>
          </w:p>
          <w:p w:rsidR="00DC20C9" w:rsidRPr="00EF269E" w:rsidRDefault="00DC20C9" w:rsidP="0060077F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</w:p>
        </w:tc>
      </w:tr>
    </w:tbl>
    <w:p w:rsidR="00DC20C9" w:rsidRPr="00EF269E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EF269E" w:rsidRDefault="00DC20C9" w:rsidP="006B60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269E">
        <w:rPr>
          <w:rFonts w:ascii="Arial" w:hAnsi="Arial" w:cs="Arial"/>
          <w:color w:val="000000"/>
          <w:sz w:val="20"/>
          <w:szCs w:val="20"/>
        </w:rPr>
        <w:t>W prowadzonym postępowaniu nie wykluczono żadnego</w:t>
      </w:r>
      <w:r w:rsidRPr="00EF269E">
        <w:rPr>
          <w:rFonts w:ascii="Arial" w:hAnsi="Arial" w:cs="Arial"/>
          <w:b/>
          <w:color w:val="000000"/>
          <w:sz w:val="20"/>
          <w:szCs w:val="20"/>
        </w:rPr>
        <w:t xml:space="preserve"> wykonawcy.</w:t>
      </w:r>
    </w:p>
    <w:p w:rsidR="00DC20C9" w:rsidRPr="00EF269E" w:rsidRDefault="00DC20C9" w:rsidP="006B60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C20C9" w:rsidRPr="00EF269E" w:rsidRDefault="00DC20C9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EF269E" w:rsidRDefault="00DC20C9" w:rsidP="006B60AF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C20C9" w:rsidRPr="00EF269E" w:rsidTr="0060077F">
        <w:tc>
          <w:tcPr>
            <w:tcW w:w="9322" w:type="dxa"/>
            <w:shd w:val="clear" w:color="auto" w:fill="DBE5F1"/>
          </w:tcPr>
          <w:p w:rsidR="00DC20C9" w:rsidRPr="00EF269E" w:rsidRDefault="00DC20C9" w:rsidP="0060077F">
            <w:pPr>
              <w:pStyle w:val="ListParagraph"/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</w:p>
          <w:p w:rsidR="00DC20C9" w:rsidRPr="00EF269E" w:rsidRDefault="00DC20C9" w:rsidP="0060077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</w:pPr>
            <w:r w:rsidRPr="00EF269E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INFORMACJA O ODRZUCENIU OFERTY</w:t>
            </w:r>
          </w:p>
          <w:p w:rsidR="00DC20C9" w:rsidRPr="00EF269E" w:rsidRDefault="00DC20C9" w:rsidP="0060077F">
            <w:pPr>
              <w:pStyle w:val="ListParagraph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20C9" w:rsidRPr="00EF269E" w:rsidRDefault="00DC20C9" w:rsidP="00575DBF">
      <w:pPr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EF269E" w:rsidRDefault="00DC20C9" w:rsidP="00EF269E">
      <w:pPr>
        <w:rPr>
          <w:rFonts w:ascii="Arial" w:hAnsi="Arial" w:cs="Arial"/>
          <w:b/>
          <w:color w:val="000000"/>
          <w:sz w:val="20"/>
          <w:szCs w:val="20"/>
        </w:rPr>
      </w:pPr>
      <w:r w:rsidRPr="00EF269E">
        <w:rPr>
          <w:rFonts w:ascii="Arial" w:hAnsi="Arial" w:cs="Arial"/>
          <w:color w:val="000000"/>
          <w:sz w:val="20"/>
          <w:szCs w:val="20"/>
        </w:rPr>
        <w:t xml:space="preserve">W prowadzonym postępowaniu odrzucono </w:t>
      </w:r>
      <w:r w:rsidRPr="00EF269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ofertę nr 2 - </w:t>
      </w:r>
      <w:r w:rsidRPr="00887E80">
        <w:rPr>
          <w:rFonts w:ascii="Arial" w:hAnsi="Arial" w:cs="Arial"/>
          <w:b/>
          <w:color w:val="000000"/>
          <w:sz w:val="20"/>
          <w:szCs w:val="20"/>
          <w:u w:val="single"/>
        </w:rPr>
        <w:t>Przedsiębiorstwo Usługowo Handlowe „Sanitar” Jan Kordacz, Al. 11-go Listopada 91k, 66-400 Gorzów Wielkopolski</w:t>
      </w:r>
      <w:r w:rsidRPr="00EF26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20C9" w:rsidRPr="00EF269E" w:rsidRDefault="00DC20C9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EF269E" w:rsidRDefault="00DC20C9" w:rsidP="006B60A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F269E">
        <w:rPr>
          <w:rFonts w:ascii="Arial" w:hAnsi="Arial" w:cs="Arial"/>
          <w:b/>
          <w:color w:val="000000"/>
          <w:sz w:val="20"/>
          <w:szCs w:val="20"/>
          <w:u w:val="single"/>
        </w:rPr>
        <w:t>UZASADNIENIE PRAWNE:</w:t>
      </w:r>
    </w:p>
    <w:p w:rsidR="00DC20C9" w:rsidRPr="00EF269E" w:rsidRDefault="00DC20C9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269E">
        <w:rPr>
          <w:rFonts w:ascii="Arial" w:hAnsi="Arial" w:cs="Arial"/>
          <w:color w:val="000000"/>
          <w:sz w:val="20"/>
          <w:szCs w:val="20"/>
        </w:rPr>
        <w:t xml:space="preserve">Na podstawie art. 89 ust. 1 pkt.2 ustawy z dnia 29 stycznia 2004r – Prawo zamówień publicznych         (t.j Dz.U z 2013, poz. 907 z póź.zm) oferta wykonawcy zostaje odrzucona jeżeli jej treść nie odpowiada treści specyfikacji istotnych warunków zamówienia. </w:t>
      </w:r>
    </w:p>
    <w:p w:rsidR="00DC20C9" w:rsidRPr="00887E80" w:rsidRDefault="00DC20C9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887E80" w:rsidRDefault="00DC20C9" w:rsidP="006B60A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87E80">
        <w:rPr>
          <w:rFonts w:ascii="Arial" w:hAnsi="Arial" w:cs="Arial"/>
          <w:b/>
          <w:color w:val="000000"/>
          <w:sz w:val="20"/>
          <w:szCs w:val="20"/>
          <w:u w:val="single"/>
        </w:rPr>
        <w:t>UZASADNIENIE FAKTYCZNE:</w:t>
      </w:r>
    </w:p>
    <w:p w:rsidR="00DC20C9" w:rsidRPr="00887E80" w:rsidRDefault="00DC20C9" w:rsidP="006B60A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C20C9" w:rsidRPr="00887E80" w:rsidRDefault="00DC20C9" w:rsidP="006B60A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7E80">
        <w:rPr>
          <w:rFonts w:ascii="Arial" w:hAnsi="Arial" w:cs="Arial"/>
          <w:color w:val="000000"/>
          <w:sz w:val="20"/>
          <w:szCs w:val="20"/>
        </w:rPr>
        <w:t>Przepis art. 89 ust. 1 pkt. 2 stanowi o odrzuceniu ofert, których treść nie odpowiada treści specyfikacji istotnych warunków zamówienia. Zamawiający w specyfikacji istotnych warunków zamówienia określił termin wykonania zamówienia, tj. trzy miesiące od dnia podpisania umowy. Oferta nr 2 zawierała oświadczenie Wykonawcy, iż zamówienie zostanie wykonane do dnia 25.06.2015 r. Zapis ten jest niezgodny z treścią specyfikacji istotnych warunków zamówienia.</w:t>
      </w: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C20C9" w:rsidRPr="000262D8" w:rsidTr="0060077F">
        <w:tc>
          <w:tcPr>
            <w:tcW w:w="9212" w:type="dxa"/>
            <w:shd w:val="clear" w:color="auto" w:fill="DBE5F1"/>
          </w:tcPr>
          <w:p w:rsidR="00DC20C9" w:rsidRPr="000262D8" w:rsidRDefault="00DC20C9" w:rsidP="0060077F">
            <w:pPr>
              <w:pStyle w:val="ListParagraph"/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</w:p>
          <w:p w:rsidR="00DC20C9" w:rsidRPr="000262D8" w:rsidRDefault="00DC20C9" w:rsidP="006007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  <w:r w:rsidRPr="000262D8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TERMIN PODPISANIA UMOWY</w:t>
            </w:r>
          </w:p>
          <w:p w:rsidR="00DC20C9" w:rsidRPr="000262D8" w:rsidRDefault="00DC20C9" w:rsidP="006007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262D8">
        <w:rPr>
          <w:rFonts w:ascii="Arial" w:hAnsi="Arial" w:cs="Arial"/>
          <w:color w:val="000000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262D8">
        <w:rPr>
          <w:rFonts w:ascii="Arial" w:hAnsi="Arial" w:cs="Arial"/>
          <w:color w:val="000000"/>
          <w:sz w:val="20"/>
          <w:szCs w:val="20"/>
        </w:rPr>
        <w:t xml:space="preserve">Zamawiający informuje, ze niniejsze Zawiadomienie o wyborze oferty najkorzystniejszej zostało przesłane (przekazane) Wykonawcom, którzy złożyli oferty – faksem na numery podane w ofertach wykonawców (zgodnie z art. 27 ust. 2 ustawy z dnia 29 stycznia 2004r. – Prawo zamówień publicznych (tekst jednolity Dz. U z 2013, poz. 907 z póź.zm) i treścią Specyfikacji istotnych warunków Zamówienia. </w:t>
      </w:r>
    </w:p>
    <w:p w:rsidR="00DC20C9" w:rsidRPr="000262D8" w:rsidRDefault="00DC20C9" w:rsidP="00575DB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262D8">
        <w:rPr>
          <w:rFonts w:ascii="Arial" w:hAnsi="Arial" w:cs="Arial"/>
          <w:b/>
          <w:color w:val="000000"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262D8">
        <w:rPr>
          <w:rFonts w:ascii="Arial" w:hAnsi="Arial" w:cs="Arial"/>
          <w:color w:val="000000"/>
          <w:sz w:val="20"/>
          <w:szCs w:val="20"/>
        </w:rPr>
        <w:t>Zgodnie z art. 94 ust.1 pkt.2) ustawy Prawo zamówień publicznych  w terminie „nie krótszym niż 5 dni od dnia przesłania zawiadomienia o wyborze najkorzystniejszej oferty”.</w:t>
      </w: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262D8">
        <w:rPr>
          <w:rFonts w:ascii="Arial" w:hAnsi="Arial" w:cs="Arial"/>
          <w:color w:val="000000"/>
          <w:sz w:val="20"/>
          <w:szCs w:val="20"/>
        </w:rPr>
        <w:t xml:space="preserve">Zamawiający wyznacza termin podpisania umowy na dzień </w:t>
      </w:r>
      <w:r w:rsidRPr="000262D8">
        <w:rPr>
          <w:rFonts w:ascii="Arial" w:hAnsi="Arial" w:cs="Arial"/>
          <w:b/>
          <w:color w:val="000000"/>
          <w:sz w:val="20"/>
          <w:szCs w:val="20"/>
        </w:rPr>
        <w:t xml:space="preserve">09.02.2015 r. </w:t>
      </w:r>
      <w:r w:rsidRPr="000262D8">
        <w:rPr>
          <w:rFonts w:ascii="Arial" w:hAnsi="Arial" w:cs="Arial"/>
          <w:color w:val="000000"/>
          <w:sz w:val="20"/>
          <w:szCs w:val="20"/>
        </w:rPr>
        <w:t xml:space="preserve"> w siedzibie Zamawiającego, przy ul. Kosynierów Mirosławskich 1, 66-460 Witnica.</w:t>
      </w: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C20C9" w:rsidRPr="00581426" w:rsidRDefault="00DC20C9" w:rsidP="00575DBF">
      <w:pPr>
        <w:ind w:left="354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C20C9" w:rsidRPr="00581426" w:rsidRDefault="00DC20C9" w:rsidP="00575DBF">
      <w:pPr>
        <w:rPr>
          <w:color w:val="FF0000"/>
        </w:rPr>
      </w:pPr>
    </w:p>
    <w:p w:rsidR="00DC20C9" w:rsidRPr="00581426" w:rsidRDefault="00DC20C9" w:rsidP="00575DBF">
      <w:pPr>
        <w:rPr>
          <w:color w:val="FF0000"/>
        </w:rPr>
      </w:pPr>
    </w:p>
    <w:p w:rsidR="00DC20C9" w:rsidRPr="00581426" w:rsidRDefault="00DC20C9" w:rsidP="00575DBF">
      <w:pPr>
        <w:rPr>
          <w:color w:val="FF0000"/>
        </w:rPr>
      </w:pPr>
    </w:p>
    <w:p w:rsidR="00DC20C9" w:rsidRPr="00581426" w:rsidRDefault="00DC20C9" w:rsidP="00575DBF">
      <w:pPr>
        <w:rPr>
          <w:color w:val="FF0000"/>
        </w:rPr>
      </w:pPr>
    </w:p>
    <w:p w:rsidR="00DC20C9" w:rsidRPr="000262D8" w:rsidRDefault="00DC20C9" w:rsidP="0025050F">
      <w:pPr>
        <w:ind w:left="3540"/>
        <w:jc w:val="center"/>
        <w:rPr>
          <w:rFonts w:ascii="Arial" w:hAnsi="Arial" w:cs="Arial"/>
          <w:color w:val="000000"/>
          <w:sz w:val="18"/>
          <w:szCs w:val="18"/>
        </w:rPr>
      </w:pPr>
    </w:p>
    <w:p w:rsidR="00DC20C9" w:rsidRPr="000262D8" w:rsidRDefault="00DC20C9" w:rsidP="0025050F">
      <w:pPr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0262D8">
        <w:rPr>
          <w:rFonts w:ascii="Arial" w:hAnsi="Arial" w:cs="Arial"/>
          <w:color w:val="000000"/>
          <w:sz w:val="18"/>
          <w:szCs w:val="18"/>
        </w:rPr>
        <w:t>PREZES ZARZĄDU DYREKTOR</w:t>
      </w:r>
    </w:p>
    <w:p w:rsidR="00DC20C9" w:rsidRPr="000262D8" w:rsidRDefault="00DC20C9" w:rsidP="0025050F">
      <w:pPr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0262D8">
        <w:rPr>
          <w:rFonts w:ascii="Arial" w:hAnsi="Arial" w:cs="Arial"/>
          <w:color w:val="000000"/>
          <w:sz w:val="18"/>
          <w:szCs w:val="18"/>
        </w:rPr>
        <w:t>WOJCIECH GRZECZNOWSKI</w:t>
      </w:r>
    </w:p>
    <w:p w:rsidR="00DC20C9" w:rsidRPr="000262D8" w:rsidRDefault="00DC20C9" w:rsidP="0025050F">
      <w:pPr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0262D8">
        <w:rPr>
          <w:rFonts w:ascii="Arial" w:hAnsi="Arial" w:cs="Arial"/>
          <w:color w:val="000000"/>
          <w:sz w:val="18"/>
          <w:szCs w:val="18"/>
        </w:rPr>
        <w:t>(podpis w oryginale)</w:t>
      </w:r>
    </w:p>
    <w:p w:rsidR="00DC20C9" w:rsidRPr="00581426" w:rsidRDefault="00DC20C9" w:rsidP="0025050F">
      <w:pPr>
        <w:ind w:left="3540"/>
        <w:jc w:val="center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25050F">
      <w:pPr>
        <w:ind w:left="3540"/>
        <w:jc w:val="center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25050F">
      <w:pPr>
        <w:ind w:left="3540"/>
        <w:jc w:val="center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581426" w:rsidRDefault="00DC20C9" w:rsidP="00575DBF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262D8">
        <w:rPr>
          <w:rFonts w:ascii="Arial" w:hAnsi="Arial" w:cs="Arial"/>
          <w:color w:val="000000"/>
          <w:sz w:val="18"/>
          <w:szCs w:val="18"/>
        </w:rPr>
        <w:t>W dniu 03.02.2015 roku, niniejsze pismo wysłano faksem do Wykonawcy który złożył ofertę, zamieszczono na tablicy ogłoszeń w siedzibie Zamawiającego tj. Miejskich Zakładach Komunalnych Sp. z o. o.  w Witnicy oraz na stronie internetowej zamawiającego.</w:t>
      </w:r>
    </w:p>
    <w:p w:rsidR="00DC20C9" w:rsidRPr="000262D8" w:rsidRDefault="00DC20C9" w:rsidP="00575DB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262D8">
        <w:rPr>
          <w:rFonts w:ascii="Arial" w:hAnsi="Arial" w:cs="Arial"/>
          <w:color w:val="000000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 w:rsidRPr="000262D8">
        <w:rPr>
          <w:rFonts w:ascii="Arial" w:hAnsi="Arial" w:cs="Arial"/>
          <w:color w:val="000000"/>
          <w:sz w:val="18"/>
          <w:szCs w:val="18"/>
          <w:lang w:eastAsia="pl-PL"/>
        </w:rPr>
        <w:t>95 751 50 21).</w:t>
      </w:r>
    </w:p>
    <w:p w:rsidR="00DC20C9" w:rsidRPr="00581426" w:rsidRDefault="00DC20C9" w:rsidP="00575DBF">
      <w:pPr>
        <w:rPr>
          <w:color w:val="FF0000"/>
        </w:rPr>
      </w:pPr>
    </w:p>
    <w:p w:rsidR="00DC20C9" w:rsidRPr="00581426" w:rsidRDefault="00DC20C9">
      <w:pPr>
        <w:rPr>
          <w:color w:val="FF0000"/>
        </w:rPr>
      </w:pPr>
    </w:p>
    <w:sectPr w:rsidR="00DC20C9" w:rsidRPr="00581426" w:rsidSect="00CA0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C9" w:rsidRDefault="00DC20C9" w:rsidP="00575DBF">
      <w:r>
        <w:separator/>
      </w:r>
    </w:p>
  </w:endnote>
  <w:endnote w:type="continuationSeparator" w:id="0">
    <w:p w:rsidR="00DC20C9" w:rsidRDefault="00DC20C9" w:rsidP="0057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C9" w:rsidRDefault="00DC20C9" w:rsidP="00575DBF">
      <w:r>
        <w:separator/>
      </w:r>
    </w:p>
  </w:footnote>
  <w:footnote w:type="continuationSeparator" w:id="0">
    <w:p w:rsidR="00DC20C9" w:rsidRDefault="00DC20C9" w:rsidP="0057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C9" w:rsidRDefault="00DC20C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013C8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B725F"/>
    <w:multiLevelType w:val="hybridMultilevel"/>
    <w:tmpl w:val="8A38E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444C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BF"/>
    <w:rsid w:val="000262D8"/>
    <w:rsid w:val="00166F9F"/>
    <w:rsid w:val="0025050F"/>
    <w:rsid w:val="00337AAA"/>
    <w:rsid w:val="003B5FB0"/>
    <w:rsid w:val="00460307"/>
    <w:rsid w:val="004C39EA"/>
    <w:rsid w:val="004D5EFF"/>
    <w:rsid w:val="0051624F"/>
    <w:rsid w:val="00575DBF"/>
    <w:rsid w:val="00581426"/>
    <w:rsid w:val="0060077F"/>
    <w:rsid w:val="00630FC2"/>
    <w:rsid w:val="006B60AF"/>
    <w:rsid w:val="007973E3"/>
    <w:rsid w:val="007B4CEA"/>
    <w:rsid w:val="00814556"/>
    <w:rsid w:val="0084714E"/>
    <w:rsid w:val="00862146"/>
    <w:rsid w:val="00887E80"/>
    <w:rsid w:val="00982AD5"/>
    <w:rsid w:val="009D4B69"/>
    <w:rsid w:val="009F277B"/>
    <w:rsid w:val="00A72E42"/>
    <w:rsid w:val="00A903EF"/>
    <w:rsid w:val="00B47C6E"/>
    <w:rsid w:val="00B83137"/>
    <w:rsid w:val="00C10456"/>
    <w:rsid w:val="00C70AC9"/>
    <w:rsid w:val="00CA08D5"/>
    <w:rsid w:val="00CA51DB"/>
    <w:rsid w:val="00CC3CF6"/>
    <w:rsid w:val="00D15F90"/>
    <w:rsid w:val="00DC20C9"/>
    <w:rsid w:val="00DE1404"/>
    <w:rsid w:val="00EA3EF9"/>
    <w:rsid w:val="00EA5AF4"/>
    <w:rsid w:val="00EF269E"/>
    <w:rsid w:val="00F1269E"/>
    <w:rsid w:val="00F3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5DB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75DBF"/>
    <w:pPr>
      <w:ind w:left="720"/>
      <w:contextualSpacing/>
    </w:pPr>
  </w:style>
  <w:style w:type="table" w:styleId="TableGrid">
    <w:name w:val="Table Grid"/>
    <w:basedOn w:val="TableNormal"/>
    <w:uiPriority w:val="99"/>
    <w:rsid w:val="00575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5D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75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DB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575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5DB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7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DBF"/>
    <w:rPr>
      <w:rFonts w:ascii="Tahoma" w:hAnsi="Tahoma" w:cs="Tahoma"/>
      <w:sz w:val="16"/>
      <w:szCs w:val="16"/>
      <w:lang w:eastAsia="ar-SA" w:bidi="ar-SA"/>
    </w:rPr>
  </w:style>
  <w:style w:type="paragraph" w:customStyle="1" w:styleId="bodytext">
    <w:name w:val="bodytext"/>
    <w:basedOn w:val="Normal"/>
    <w:uiPriority w:val="99"/>
    <w:rsid w:val="00C1045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4</Pages>
  <Words>826</Words>
  <Characters>4959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Witnica, 30 maja 2014 roku</dc:title>
  <dc:subject/>
  <dc:creator>bogumilap</dc:creator>
  <cp:keywords/>
  <dc:description/>
  <cp:lastModifiedBy>UMIG</cp:lastModifiedBy>
  <cp:revision>4</cp:revision>
  <cp:lastPrinted>2014-05-30T06:38:00Z</cp:lastPrinted>
  <dcterms:created xsi:type="dcterms:W3CDTF">2015-02-02T14:53:00Z</dcterms:created>
  <dcterms:modified xsi:type="dcterms:W3CDTF">2015-02-03T07:10:00Z</dcterms:modified>
</cp:coreProperties>
</file>