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A029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Zaproszenie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złożenia </w:t>
      </w: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</w:p>
    <w:p w14:paraId="2F042135" w14:textId="77777777" w:rsidR="007F2538" w:rsidRPr="00DF0B09" w:rsidRDefault="007F2538" w:rsidP="007F2538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Pr="00DF0B09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Prowadzenie Rodzinnego Domu Pomocy w Iłowej w 2021r.</w:t>
      </w:r>
      <w:r w:rsidRPr="00DF0B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</w:p>
    <w:p w14:paraId="4C7ABFB3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DF0B09">
        <w:rPr>
          <w:rFonts w:ascii="Times New Roman" w:eastAsia="Calibri" w:hAnsi="Times New Roman" w:cs="Times New Roman"/>
          <w:b/>
        </w:rPr>
        <w:t xml:space="preserve">Tryb zamówienia: zapytanie ofertowe na okoliczność postępowania zgodnie z art. 4 pkt 8 ustawy Prawo Zamówień Publicznych </w:t>
      </w:r>
      <w:proofErr w:type="gramStart"/>
      <w:r w:rsidRPr="00DD17DD">
        <w:rPr>
          <w:rFonts w:ascii="Times New Roman" w:eastAsia="Calibri" w:hAnsi="Times New Roman" w:cs="Times New Roman"/>
          <w:b/>
          <w:lang w:bidi="pl-PL"/>
        </w:rPr>
        <w:t xml:space="preserve">( </w:t>
      </w:r>
      <w:proofErr w:type="spellStart"/>
      <w:r w:rsidRPr="00DD17DD">
        <w:rPr>
          <w:rFonts w:ascii="Times New Roman" w:eastAsia="Calibri" w:hAnsi="Times New Roman" w:cs="Times New Roman"/>
          <w:b/>
          <w:lang w:bidi="pl-PL"/>
        </w:rPr>
        <w:t>t.j</w:t>
      </w:r>
      <w:proofErr w:type="spellEnd"/>
      <w:proofErr w:type="gramEnd"/>
      <w:r w:rsidRPr="00DD17DD">
        <w:rPr>
          <w:rFonts w:ascii="Times New Roman" w:eastAsia="Calibri" w:hAnsi="Times New Roman" w:cs="Times New Roman"/>
          <w:b/>
          <w:lang w:bidi="pl-PL"/>
        </w:rPr>
        <w:t xml:space="preserve">  </w:t>
      </w:r>
      <w:r>
        <w:rPr>
          <w:rFonts w:ascii="Times New Roman" w:eastAsia="Calibri" w:hAnsi="Times New Roman" w:cs="Times New Roman"/>
          <w:b/>
          <w:lang w:bidi="pl-PL"/>
        </w:rPr>
        <w:t>Dz.U.2019.1843</w:t>
      </w:r>
      <w:r w:rsidRPr="00DD17DD">
        <w:rPr>
          <w:rFonts w:ascii="Times New Roman" w:eastAsia="Calibri" w:hAnsi="Times New Roman" w:cs="Times New Roman"/>
          <w:b/>
          <w:lang w:bidi="pl-PL"/>
        </w:rPr>
        <w:t>)</w:t>
      </w:r>
      <w:r w:rsidRPr="00DD17DD">
        <w:rPr>
          <w:rFonts w:ascii="Times New Roman" w:eastAsia="Calibri" w:hAnsi="Times New Roman" w:cs="Times New Roman"/>
          <w:b/>
        </w:rPr>
        <w:t xml:space="preserve"> </w:t>
      </w:r>
      <w:r w:rsidRPr="00DF0B09">
        <w:rPr>
          <w:rFonts w:ascii="Times New Roman" w:eastAsia="Calibri" w:hAnsi="Times New Roman" w:cs="Times New Roman"/>
        </w:rPr>
        <w:t xml:space="preserve">). </w:t>
      </w:r>
    </w:p>
    <w:p w14:paraId="1C1920E1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Calibri" w:hAnsi="Times New Roman" w:cs="Times New Roman"/>
          <w:b/>
        </w:rPr>
        <w:t>Celowość postępowania: konkurencyjność runku, celowość, racjonalność, gospodarność wydatkowania środków publicznych;</w:t>
      </w:r>
    </w:p>
    <w:p w14:paraId="0B0F0BF8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B4ACD5C" w14:textId="77777777" w:rsidR="007F2538" w:rsidRPr="00DF0B09" w:rsidRDefault="007F2538" w:rsidP="007F253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Calibri" w:hAnsi="Times New Roman" w:cs="Times New Roman"/>
          <w:b/>
        </w:rPr>
        <w:t xml:space="preserve">Zamawiający:         </w:t>
      </w:r>
    </w:p>
    <w:p w14:paraId="5FB518F6" w14:textId="77777777" w:rsidR="007F2538" w:rsidRPr="00DF0B09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Gmina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Iłowa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Ośrodek Pomocy Społecznej w Iłowej ul. Kolejowa 7</w:t>
      </w:r>
      <w:r w:rsidRPr="00DF0B09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418B8DB4" w14:textId="77777777" w:rsidR="007F2538" w:rsidRPr="00DF0B09" w:rsidRDefault="007F2538" w:rsidP="007F2538">
      <w:pPr>
        <w:pStyle w:val="Akapitzlist"/>
        <w:shd w:val="clear" w:color="auto" w:fill="FFFFFF" w:themeFill="background1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C8014B" w14:textId="77777777" w:rsidR="007F2538" w:rsidRPr="00DF0B09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przedmiotu zamówienia:</w:t>
      </w:r>
    </w:p>
    <w:p w14:paraId="10E657FD" w14:textId="77777777" w:rsidR="007F2538" w:rsidRPr="004F1EF6" w:rsidRDefault="007F2538" w:rsidP="007F253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5B9BD5" w:themeColor="accent5"/>
          <w:lang w:eastAsia="pl-PL"/>
        </w:rPr>
      </w:pPr>
      <w:r w:rsidRPr="00CD340F">
        <w:rPr>
          <w:rFonts w:ascii="Times New Roman" w:eastAsia="Times New Roman" w:hAnsi="Times New Roman" w:cs="Times New Roman"/>
          <w:lang w:eastAsia="pl-PL"/>
        </w:rPr>
        <w:t xml:space="preserve">Zamówienie dotyczy prowadzenie Rodzinnego Domu Pomocy w Iłowej w 2020r. </w:t>
      </w:r>
      <w:proofErr w:type="gramStart"/>
      <w:r w:rsidRPr="00CD340F">
        <w:rPr>
          <w:rFonts w:ascii="Times New Roman" w:eastAsia="Times New Roman" w:hAnsi="Times New Roman" w:cs="Times New Roman"/>
          <w:lang w:eastAsia="pl-PL"/>
        </w:rPr>
        <w:t>zgodnie  z</w:t>
      </w:r>
      <w:proofErr w:type="gramEnd"/>
      <w:r w:rsidRPr="00CD340F">
        <w:rPr>
          <w:rFonts w:ascii="Times New Roman" w:eastAsia="Times New Roman" w:hAnsi="Times New Roman" w:cs="Times New Roman"/>
          <w:lang w:eastAsia="pl-PL"/>
        </w:rPr>
        <w:t xml:space="preserve"> Rozporządzeniem Ministra Pracy i Polityki Społecznej z dnia 31 maja 2012r. w sprawie rodzinnych domów pom</w:t>
      </w:r>
      <w:r>
        <w:rPr>
          <w:rFonts w:ascii="Times New Roman" w:eastAsia="Times New Roman" w:hAnsi="Times New Roman" w:cs="Times New Roman"/>
          <w:lang w:eastAsia="pl-PL"/>
        </w:rPr>
        <w:t>ocy  ( Dz.U. z 2012r. poz. 719).</w:t>
      </w:r>
    </w:p>
    <w:p w14:paraId="6FCA5229" w14:textId="77777777" w:rsidR="007F2538" w:rsidRPr="004F1EF6" w:rsidRDefault="007F2538" w:rsidP="007F253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BED326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Opis warunków udziału w postępowaniu oraz opis sposobu dokonywania oceny spełnienia tych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warunków :</w:t>
      </w:r>
      <w:proofErr w:type="gramEnd"/>
    </w:p>
    <w:p w14:paraId="16B73425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25C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może  ubiegać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się wykonawca , który spełnia warunki: </w:t>
      </w:r>
    </w:p>
    <w:p w14:paraId="0D583308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jest osobą fizyczną prowadząca rodzinny dom pomocy,</w:t>
      </w:r>
    </w:p>
    <w:p w14:paraId="0BAA673E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się  prowadzić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r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>odzinny dom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którym będzie 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usługi bytowe i opiekuńcze w budynku mieszkalnym jednorodzinnym, którego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jest 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właścicielem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w którym zamieszkuje. W budynku tym Wykonawca może prowadzić wyłącznie RDP.</w:t>
      </w:r>
    </w:p>
    <w:p w14:paraId="234764E1" w14:textId="77777777" w:rsidR="007F2538" w:rsidRPr="00E43CC7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zobowiąże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się do osobistego świadczenia usług bytowych i opiekuńczych,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 czym może korzystać przy tym z pomocy innych osób. Liczba osób pomagających powinna być dostosowana do indywidualnych potrzeb i możliwości osób przebywających w RDP.</w:t>
      </w:r>
    </w:p>
    <w:p w14:paraId="04F5DDCA" w14:textId="77777777" w:rsidR="007F2538" w:rsidRPr="00C8712D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usługi bytowe i opiekuńcze w RDP będą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świadczone  z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uwzględnieniem stanu zdrowia , sprawności fizycznej i intelektualnej  oraz indywidualnych potrzeb i możliwości osoby przebywającej w RDP, z także praw człowieka , w tym w  szczególności  do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 xml:space="preserve"> poszanowania i ochrony godności, wolności, intymności i poczucia bezpieczeństwa, oraz ochronę dóbr osobistych.</w:t>
      </w:r>
    </w:p>
    <w:p w14:paraId="674A3DE3" w14:textId="77777777" w:rsidR="007F2538" w:rsidRPr="00C8712D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zobowiąże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się  w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szczególności do zapewnienia osobom przebywającym w RDP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dostosowane do ich sprawności psychofizycznej, całodobowe:</w:t>
      </w:r>
    </w:p>
    <w:p w14:paraId="26350D73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1) usługi bytowe:</w:t>
      </w:r>
    </w:p>
    <w:p w14:paraId="5C51C267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miejsce pobytu,</w:t>
      </w:r>
    </w:p>
    <w:p w14:paraId="479BCA26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wyżywienie,</w:t>
      </w:r>
    </w:p>
    <w:p w14:paraId="3EA700C0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utrzymanie czystości;</w:t>
      </w:r>
    </w:p>
    <w:p w14:paraId="27D4A3A3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2) usługi opiekuńcze:</w:t>
      </w:r>
    </w:p>
    <w:p w14:paraId="23966E8C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udzielanie pomocy w zaspakajaniu codziennych potrzeb życiowych,</w:t>
      </w:r>
    </w:p>
    <w:p w14:paraId="5D1BAB87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pielęgnację, w tym pielęgnację w czasie choroby,</w:t>
      </w:r>
    </w:p>
    <w:p w14:paraId="09903C81" w14:textId="77777777" w:rsidR="007F2538" w:rsidRPr="00C8712D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kontakty z otoczeniem,</w:t>
      </w:r>
    </w:p>
    <w:p w14:paraId="7D6DC7E6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d) inne czynności wynikające z indywidualnych potrzeb.</w:t>
      </w:r>
    </w:p>
    <w:p w14:paraId="779AB4BE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udostępnieni osobom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przebywającym  informacji</w:t>
      </w:r>
      <w:proofErr w:type="gramEnd"/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o przysługujących im prawach, w tym o prawie do wnoszenia skarg, przez umieszczenie tej informacji w widocznym, ogólnie dostępnym miejscu.</w:t>
      </w:r>
    </w:p>
    <w:p w14:paraId="0514D656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umożliwi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osobom  przebywającym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korzystanie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z usług terapeutycznych i rehabilitacyjnych oraz udział w aktywizacji zawodowej</w:t>
      </w:r>
    </w:p>
    <w:p w14:paraId="0B6F57B8" w14:textId="77777777" w:rsidR="007F2538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zapewni osobom spokrewnione lub innym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osobom  bliskim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niespokrewnionym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swobodnego kontaktu z osobą przebywającą w rodzinnym domu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984E358" w14:textId="77777777" w:rsidR="007F2538" w:rsidRPr="00774554" w:rsidRDefault="007F2538" w:rsidP="007F253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zapewni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proofErr w:type="gramEnd"/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zakresie usług bytowych dotyczących:</w:t>
      </w:r>
    </w:p>
    <w:p w14:paraId="0A1274F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1) miejsca pobytu:</w:t>
      </w:r>
    </w:p>
    <w:p w14:paraId="011E2B4F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a) swobodny dostęp do budynku i jego otoczenia,</w:t>
      </w:r>
    </w:p>
    <w:p w14:paraId="7D7027AC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b) budynek i jego otoczenie bez barier architektonicznych, z zastosowaniem udogodnień dla osób niepełnosprawnych,</w:t>
      </w:r>
    </w:p>
    <w:p w14:paraId="52AEF79B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c) pokoje mieszkalne usytuowane na parterze budynków wielokondygnacyjnych, jeżeli budynki takie nie posiadają wind -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rzypadku osób o ograniczonych możliwościach swobodnego przemieszczania się,</w:t>
      </w:r>
    </w:p>
    <w:p w14:paraId="1D5DDFEF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pokoje mieszkalne, nie więcej niż dwuosobowe, wyposażone w łóżko lub tapczan, szafę, stół, krzesła, szafkę nocną dla każdej osoby oraz inny niezbędny sprzęt wynikający z indywidualnych potrzeb osoby korzystającej z usług rodzinnego domu pomocy, z </w:t>
      </w:r>
      <w:proofErr w:type="gramStart"/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tym</w:t>
      </w:r>
      <w:proofErr w:type="gramEnd"/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że:</w:t>
      </w:r>
    </w:p>
    <w:p w14:paraId="35649982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jednoosobowy - o powierzchni nie mniejszej niż 12 m2,</w:t>
      </w:r>
    </w:p>
    <w:p w14:paraId="6F61E737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dwuosobowy - o powierzchni nie mniejszej niż po 8 m2 na osobę,</w:t>
      </w:r>
    </w:p>
    <w:p w14:paraId="19F024C4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pomieszczenia wspólnego użytkowania:</w:t>
      </w:r>
    </w:p>
    <w:p w14:paraId="2CBF2961" w14:textId="77777777" w:rsidR="007F2538" w:rsidRPr="00774554" w:rsidRDefault="007F2538" w:rsidP="007F2538">
      <w:pPr>
        <w:shd w:val="clear" w:color="auto" w:fill="FFFFFF" w:themeFill="background1"/>
        <w:spacing w:after="0" w:line="276" w:lineRule="auto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dziennego pobytu służący jako jadalnia,</w:t>
      </w:r>
    </w:p>
    <w:p w14:paraId="3CA32E3A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kuchnię dostępną dla wszystkich mieszkańców domu,</w:t>
      </w:r>
    </w:p>
    <w:p w14:paraId="5B31458E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pomieszczenie pomocnicze do prania i suszenia,</w:t>
      </w:r>
    </w:p>
    <w:p w14:paraId="0C46344D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jedną łazienkę dla nie więcej niż 5 osób i jedną toaletę dla nie więcej niż 4 osób, wyposażone stosownie do potrzeb osób korzystających z tych pomieszczeń;</w:t>
      </w:r>
    </w:p>
    <w:p w14:paraId="7C512E08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2) wyżywienia:</w:t>
      </w:r>
    </w:p>
    <w:p w14:paraId="515FF4B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3 posiłki dziennie, w tym posiłki dietetyczne - zgodnie ze wskazaniem lekarza,</w:t>
      </w:r>
    </w:p>
    <w:p w14:paraId="693C34F2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przerwę między posiłkami nie krótszą niż 4 godziny, przy czym ostatni posiłek nie wcześniej niż o godzinie 1800,</w:t>
      </w:r>
    </w:p>
    <w:p w14:paraId="45C81CA7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dostępność do drobnych posiłków i napojów między posiłkami, o których mowa w lit. a,</w:t>
      </w:r>
    </w:p>
    <w:p w14:paraId="29000C5C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spożywania posiłków w pokoju mieszkalnym, a w razie potrzeby - karmienie,</w:t>
      </w:r>
    </w:p>
    <w:p w14:paraId="01E6E929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samodzielnego korzystania z kuchni;</w:t>
      </w:r>
    </w:p>
    <w:p w14:paraId="128B852A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3) utrzymania czystości:</w:t>
      </w:r>
    </w:p>
    <w:p w14:paraId="0D8069BD" w14:textId="77777777" w:rsidR="007F2538" w:rsidRPr="00774554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środki higieny osobistej, środki czystości, przybory toaletowe i inne przedmioty niezbędne do higieny osobistej,</w:t>
      </w:r>
    </w:p>
    <w:p w14:paraId="12653B19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sprzątanie pomieszczeń w miarę potrzeby, nie rzadziej niż raz dziennie.</w:t>
      </w:r>
    </w:p>
    <w:p w14:paraId="5098F3D7" w14:textId="77777777" w:rsidR="007F2538" w:rsidRPr="006C43AB" w:rsidRDefault="007F2538" w:rsidP="007F253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usług opiekuńczych:</w:t>
      </w:r>
    </w:p>
    <w:p w14:paraId="16CF5D12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>w miarę potrzeby pomoc w myciu, kąpaniu i ubieraniu;</w:t>
      </w:r>
    </w:p>
    <w:p w14:paraId="2C322679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przyjmowaniu leków;</w:t>
      </w:r>
    </w:p>
    <w:p w14:paraId="1AFACCDF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opiekę higieniczną, w tym pomoc w korzystaniu ze świadczeń zdrowotnych oraz w zakupie niezbędnych leków zaleconych przez lekarza;</w:t>
      </w:r>
    </w:p>
    <w:p w14:paraId="2292437B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czasu wolnego;</w:t>
      </w:r>
    </w:p>
    <w:p w14:paraId="60338F90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czynny udział w codziennym życiu rodzinnym;</w:t>
      </w:r>
    </w:p>
    <w:p w14:paraId="351764E6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niezbędną pomoc w załatwianiu spraw osobistych;</w:t>
      </w:r>
    </w:p>
    <w:p w14:paraId="5D86A05F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świąt i uroczystości;</w:t>
      </w:r>
    </w:p>
    <w:p w14:paraId="10C34E08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odbywania praktyk religijnych;</w:t>
      </w:r>
    </w:p>
    <w:p w14:paraId="2F954380" w14:textId="77777777" w:rsidR="007F2538" w:rsidRPr="006C43AB" w:rsidRDefault="007F2538" w:rsidP="007F2538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zakupie odzieży i obuwia oraz niezbędnych artykułów osobistego użytku.</w:t>
      </w:r>
    </w:p>
    <w:p w14:paraId="0C4B60FE" w14:textId="77777777" w:rsidR="007F2538" w:rsidRPr="007C58CF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Zakres usług opiekuńczych powinien być dostosowany do indywidualnych potrzeb osoby korzystającej z RDP i uwzględniać poziom samodzielności tej osoby.</w:t>
      </w:r>
    </w:p>
    <w:p w14:paraId="42D49B6F" w14:textId="77777777" w:rsidR="007F2538" w:rsidRPr="007C58CF" w:rsidRDefault="007F2538" w:rsidP="007F253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15BBCC6" w14:textId="77777777" w:rsidR="007F2538" w:rsidRPr="00E26C5B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 xml:space="preserve">Ocena spełniania warunków zostanie dokonana na podstawie oświadczeń dotyczących zapewnienia zobowiązań wymienionych w pkt II, dokumentów potwierdzających rodzaj prowadzonej </w:t>
      </w:r>
      <w:proofErr w:type="gramStart"/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>działalności ,</w:t>
      </w:r>
      <w:proofErr w:type="gramEnd"/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 xml:space="preserve"> własność nieruchomości.  </w:t>
      </w:r>
    </w:p>
    <w:p w14:paraId="6765F4C2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Informacje o sposobie porozumiewania się Zamawiającego z Wykonawcą oraz przekazywanie oświadczeń i dokumentów </w:t>
      </w:r>
    </w:p>
    <w:p w14:paraId="4D6BA7FE" w14:textId="77777777" w:rsidR="007F2538" w:rsidRPr="00661B95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urzęduje w dniach roboczych w </w:t>
      </w:r>
      <w:proofErr w:type="gramStart"/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>godzinach :</w:t>
      </w:r>
      <w:proofErr w:type="gramEnd"/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 poniedziałek -7.00-16.00, wtorek-czwartek – 7 .00-15.00, piątek – 7.00-14.00</w:t>
      </w:r>
    </w:p>
    <w:p w14:paraId="36189C3B" w14:textId="77777777" w:rsidR="007F2538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>Oświadczenia ,</w:t>
      </w:r>
      <w:proofErr w:type="gramEnd"/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 wnioski, zawiadomienia, dokumenty oraz inne informacje Zamawiający i Wykonawca  przekazują pisemnie. Postepowanie odbywa się w języku </w:t>
      </w:r>
      <w:proofErr w:type="gramStart"/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polskim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wszelkie pisma, dokumenty, oświadczenia itp. składane w trakcie postępowania między zamawiającym a Wykonawcami muszą być sporządzone w języku polskim.</w:t>
      </w:r>
    </w:p>
    <w:p w14:paraId="692E5EEB" w14:textId="77777777" w:rsidR="007F2538" w:rsidRPr="00661B95" w:rsidRDefault="007F2538" w:rsidP="007F253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Adres korespondencji: ul. Kolejowa 7, 68-120 Iłowa </w:t>
      </w:r>
    </w:p>
    <w:p w14:paraId="32FC5542" w14:textId="77777777" w:rsidR="007F2538" w:rsidRPr="00661B95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Osobą uprawnioną ze strony zamawiającego do porozumiewania się z Wykonawcą jest: </w:t>
      </w:r>
      <w:r w:rsidRPr="0019206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Elżbieta Kinal – Kierownik Ośrodka Pomocy </w:t>
      </w:r>
      <w:proofErr w:type="gramStart"/>
      <w:r w:rsidRPr="0019206D">
        <w:rPr>
          <w:rFonts w:ascii="Times New Roman" w:eastAsia="Times New Roman" w:hAnsi="Times New Roman" w:cs="Times New Roman"/>
          <w:bCs/>
          <w:color w:val="000000"/>
          <w:lang w:eastAsia="pl-PL"/>
        </w:rPr>
        <w:t>Społecznej ,</w:t>
      </w:r>
      <w:proofErr w:type="gramEnd"/>
      <w:r w:rsidRPr="0019206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tel. 683774948, e-mail: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5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ops@ilowa.pl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</w:t>
      </w:r>
      <w:hyperlink r:id="rId6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e.kinal@ilowa.pl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55F906F" w14:textId="77777777" w:rsidR="007F2538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Podwykonawcy</w:t>
      </w:r>
    </w:p>
    <w:p w14:paraId="0E34A26E" w14:textId="77777777" w:rsidR="007F2538" w:rsidRPr="0019206D" w:rsidRDefault="007F2538" w:rsidP="007F2538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06D">
        <w:rPr>
          <w:rFonts w:ascii="Times New Roman" w:eastAsia="Times New Roman" w:hAnsi="Times New Roman" w:cs="Times New Roman"/>
          <w:color w:val="000000"/>
          <w:lang w:eastAsia="pl-PL"/>
        </w:rPr>
        <w:t>Umowa nie może być powierzona podwykonawcom.</w:t>
      </w:r>
    </w:p>
    <w:p w14:paraId="144820F8" w14:textId="77777777" w:rsidR="007F2538" w:rsidRDefault="007F2538" w:rsidP="007F2538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</w:t>
      </w:r>
    </w:p>
    <w:p w14:paraId="2E2576C1" w14:textId="77777777" w:rsidR="007F2538" w:rsidRPr="00DF0B09" w:rsidRDefault="007F2538" w:rsidP="007F253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miejsce składania ofert:</w:t>
      </w:r>
    </w:p>
    <w:p w14:paraId="6E49877A" w14:textId="77777777" w:rsidR="007F2538" w:rsidRPr="003626EA" w:rsidRDefault="007F2538" w:rsidP="007F253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ind w:left="1134" w:hanging="44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Ofertę należy złożyć w terminie do </w:t>
      </w:r>
      <w:proofErr w:type="gramStart"/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dnia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21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grudnia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2020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godziny 15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.00 pisemnie (osobiście, listownie) na adres: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Ośrodek Pomocy Społecznej 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w Iłowej ul.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Kolejowa 7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15DF4A76" w14:textId="77777777" w:rsidR="007F2538" w:rsidRPr="003626EA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14:paraId="32383D27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3CB5">
        <w:rPr>
          <w:rFonts w:ascii="Times New Roman" w:eastAsia="Times New Roman" w:hAnsi="Times New Roman" w:cs="Times New Roman"/>
          <w:color w:val="000000"/>
          <w:lang w:eastAsia="pl-PL"/>
        </w:rPr>
        <w:t xml:space="preserve">druk oferty </w:t>
      </w:r>
    </w:p>
    <w:p w14:paraId="328EC20F" w14:textId="77777777" w:rsidR="007F2538" w:rsidRPr="00F31FBF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 spełnianiu warunków udziału w postępowaniu</w:t>
      </w:r>
    </w:p>
    <w:p w14:paraId="29B77877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</w:t>
      </w: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 braku podstaw do wykluczenia z postępowania o zamówienie publiczne</w:t>
      </w:r>
    </w:p>
    <w:p w14:paraId="7E953DDA" w14:textId="77777777" w:rsidR="007F2538" w:rsidRDefault="007F2538" w:rsidP="007F253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projekt umowy</w:t>
      </w:r>
    </w:p>
    <w:p w14:paraId="3E72BF1E" w14:textId="77777777" w:rsidR="007F2538" w:rsidRPr="001B3CB5" w:rsidRDefault="007F2538" w:rsidP="007F2538">
      <w:pPr>
        <w:pStyle w:val="Akapitzlist"/>
        <w:shd w:val="clear" w:color="auto" w:fill="FFFFFF" w:themeFill="background1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1AC387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Iłowa,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 grudnia 2020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44CC05E2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0A81E5" w14:textId="77777777" w:rsidR="007F2538" w:rsidRDefault="007F2538" w:rsidP="007F253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Z poważaniem:</w:t>
      </w:r>
    </w:p>
    <w:p w14:paraId="0737FA2D" w14:textId="12027943" w:rsidR="00962F68" w:rsidRPr="007F2538" w:rsidRDefault="007F2538" w:rsidP="007F253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Kierownik Ośrodka Pomocy Społecznej                                                                                                    w Iłowej</w:t>
      </w:r>
    </w:p>
    <w:sectPr w:rsidR="00962F68" w:rsidRPr="007F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C07"/>
    <w:multiLevelType w:val="hybridMultilevel"/>
    <w:tmpl w:val="76E23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C143C8"/>
    <w:multiLevelType w:val="hybridMultilevel"/>
    <w:tmpl w:val="2B16718E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229C4"/>
    <w:multiLevelType w:val="hybridMultilevel"/>
    <w:tmpl w:val="BA141B70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7D5A27AE"/>
    <w:multiLevelType w:val="multilevel"/>
    <w:tmpl w:val="E634D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8"/>
    <w:rsid w:val="007F2538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5F5"/>
  <w15:chartTrackingRefBased/>
  <w15:docId w15:val="{23CC1B61-A1F4-48AB-8166-0DC4EE1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5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nal@ilowa.pl" TargetMode="External"/><Relationship Id="rId5" Type="http://schemas.openxmlformats.org/officeDocument/2006/relationships/hyperlink" Target="mailto:ops@i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2020-12-11T11:55:00Z</dcterms:created>
  <dcterms:modified xsi:type="dcterms:W3CDTF">2020-12-11T11:56:00Z</dcterms:modified>
</cp:coreProperties>
</file>