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0DAF" w:rsidRPr="00490DAF" w:rsidRDefault="00490DAF" w:rsidP="00490DAF">
      <w:r w:rsidRPr="00490DAF">
        <w:t>INFORMACJA DOTYCZĄCA PRZETWARZANIA DANYCH OSOBOWYCH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0DAF">
        <w:t>Dz.U.UE</w:t>
      </w:r>
      <w:proofErr w:type="spellEnd"/>
      <w:r w:rsidRPr="00490DAF">
        <w:t>. z 2016 r., L 119, poz. 1) informujemy, że Administratorem Państwa danych osobowych jest:</w:t>
      </w:r>
    </w:p>
    <w:p w:rsidR="00490DAF" w:rsidRPr="00490DAF" w:rsidRDefault="00490DAF" w:rsidP="00490DAF">
      <w:r w:rsidRPr="00490DAF">
        <w:t> </w:t>
      </w:r>
    </w:p>
    <w:p w:rsidR="002A1AA7" w:rsidRDefault="00490DAF" w:rsidP="00490DAF">
      <w:r w:rsidRPr="00490DAF">
        <w:t>PRZEDSZKOLE NR 2</w:t>
      </w:r>
      <w:r w:rsidR="002A1AA7">
        <w:t xml:space="preserve"> im. Złotej Rybki</w:t>
      </w:r>
    </w:p>
    <w:p w:rsidR="00490DAF" w:rsidRPr="00490DAF" w:rsidRDefault="00490DAF" w:rsidP="00490DAF">
      <w:bookmarkStart w:id="0" w:name="_GoBack"/>
      <w:bookmarkEnd w:id="0"/>
      <w:r w:rsidRPr="00490DAF">
        <w:t>UL. PIASTÓW 2</w:t>
      </w:r>
    </w:p>
    <w:p w:rsidR="00490DAF" w:rsidRPr="00490DAF" w:rsidRDefault="00490DAF" w:rsidP="00490DAF">
      <w:r w:rsidRPr="00490DAF">
        <w:t>66-600 KROSNO ODRZAŃSKIE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Dyrektor  PRZEDSZKOLA NR 2 W KROŚNIE ODRZAŃSKIM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Na mocy art. 37 ust. 1 lit. a) RODO wyznaczył Inspektora Ochrony Danych (IOD), Dorotę Kruszyńską, który w jego imieniu nadzoruje sferę przetwarzania danych osobowych. Z IOD można kontaktować się pod adresem email: iod.oswiata.krosnoodrzanskie@gmail.com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Przedszkole nr 2 gromadzi Państwa dane w celu realizacji zadań wynikających z przepisów prawa. a w szczególności z ustaw: Ustawa Prawo Oświatowe.</w:t>
      </w:r>
    </w:p>
    <w:p w:rsidR="00490DAF" w:rsidRPr="00490DAF" w:rsidRDefault="00490DAF" w:rsidP="00490DAF">
      <w:r w:rsidRPr="00490DAF">
        <w:t>Podstawa prawna przetwarzania Państwa danych wynika z szeregu ustaw kompetencyjnych (merytorycznych) oraz obowiązków i zadań zleconych Przedszkolu nr 2 przez instytucje nadrzędne.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 xml:space="preserve">Administrator przetwarza Państwa dane osobowe w ściśle określonym, minimalnym zakresie niezbędnym do osiągnięcia celu, o którym mowa powyżej. W szczególnych sytuacjach Administrator może przekazać/powierzyć Państwa dane innym podmiotom. Podstawą przekazania/powierzenia danych są przepisy prawa (CUW- Gmina Krosno </w:t>
      </w:r>
      <w:proofErr w:type="spellStart"/>
      <w:r w:rsidRPr="00490DAF">
        <w:t>Odrz</w:t>
      </w:r>
      <w:proofErr w:type="spellEnd"/>
      <w:r w:rsidRPr="00490DAF">
        <w:t xml:space="preserve">., Poradnia </w:t>
      </w:r>
      <w:proofErr w:type="spellStart"/>
      <w:r w:rsidRPr="00490DAF">
        <w:t>Psychologiczno</w:t>
      </w:r>
      <w:proofErr w:type="spellEnd"/>
      <w:r w:rsidRPr="00490DAF">
        <w:t xml:space="preserve"> Pedagogiczna,  ) lub właściwie skonstruowane, zapewniające bezpieczeństwo danym osobowym, umowy powierzenia danych do przetwarzania.  </w:t>
      </w:r>
    </w:p>
    <w:p w:rsidR="00490DAF" w:rsidRPr="00490DAF" w:rsidRDefault="00490DAF" w:rsidP="00490DAF">
      <w:r w:rsidRPr="00490DAF">
        <w:t>Dane osobowe przetwarzane przez Przedszkole nr 2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Administrator przetwarza dane osobowe pozyskane  nie od osoby której dotyczą,  a mianowicie  dane stażystów, oraz studentów/praktykantów przekazywane przez: Urząd Pracy, Uczelnie Wyższe.</w:t>
      </w:r>
    </w:p>
    <w:p w:rsidR="00490DAF" w:rsidRPr="00490DAF" w:rsidRDefault="00490DAF" w:rsidP="00490DAF">
      <w:r w:rsidRPr="00490DAF">
        <w:lastRenderedPageBreak/>
        <w:t> </w:t>
      </w:r>
    </w:p>
    <w:p w:rsidR="00490DAF" w:rsidRPr="00490DAF" w:rsidRDefault="00490DAF" w:rsidP="00490DAF">
      <w:r w:rsidRPr="00490DAF">
        <w:t>Każda osoba, z wyjątkami zastrzeżonymi przepisami prawa, ma możliwość:</w:t>
      </w:r>
    </w:p>
    <w:p w:rsidR="00490DAF" w:rsidRPr="00490DAF" w:rsidRDefault="00490DAF" w:rsidP="00490DAF">
      <w:r w:rsidRPr="00490DAF">
        <w:t>dostępu do danych osobowych jej dotyczących,</w:t>
      </w:r>
    </w:p>
    <w:p w:rsidR="00490DAF" w:rsidRPr="00490DAF" w:rsidRDefault="00490DAF" w:rsidP="00490DAF">
      <w:r w:rsidRPr="00490DAF">
        <w:t>żądania ich sprostowania,</w:t>
      </w:r>
    </w:p>
    <w:p w:rsidR="00490DAF" w:rsidRPr="00490DAF" w:rsidRDefault="00490DAF" w:rsidP="00490DAF">
      <w:r w:rsidRPr="00490DAF">
        <w:t>usunięcia lub ograniczenia przetwarzania,</w:t>
      </w:r>
    </w:p>
    <w:p w:rsidR="00490DAF" w:rsidRPr="00490DAF" w:rsidRDefault="00490DAF" w:rsidP="00490DAF">
      <w:r w:rsidRPr="00490DAF">
        <w:t>wniesienia sprzeciwu wobec przetwarzania.</w:t>
      </w:r>
    </w:p>
    <w:p w:rsidR="00490DAF" w:rsidRPr="00490DAF" w:rsidRDefault="00490DAF" w:rsidP="00490DAF">
      <w:r w:rsidRPr="00490DAF">
        <w:t>Z powyższych uprawnień można skorzystać w siedzibie Administratora, pisząc na adres Administratora lub drogą elektroniczną kierując korespondencję na adres email:p2@krosnoodrzanskie.pl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Przysługuje Państwu prawo wniesienia skargi do organu nadzorczego na niezgodne z RODO przetwarzanie Państwa danych osobowych przez Przedszkole nr 2.  </w:t>
      </w:r>
    </w:p>
    <w:p w:rsidR="00490DAF" w:rsidRPr="00490DAF" w:rsidRDefault="00490DAF" w:rsidP="00490DAF">
      <w:r w:rsidRPr="00490DAF">
        <w:t> </w:t>
      </w:r>
    </w:p>
    <w:p w:rsidR="00490DAF" w:rsidRPr="00490DAF" w:rsidRDefault="00490DAF" w:rsidP="00490DAF">
      <w:r w:rsidRPr="00490DAF">
        <w:t>W zależności od sfery, w której przetwarzane są dane osobowe w Przedszkolu nr 2  podanie danych osobowych jest wymogiem ustawowym lub umownym. W szczególnych przypadkach ich podanie jest warunkiem zawarcia umowy. Informacje o jawnym rejestrze zbiorów i zakresie przetwarzania danych  osobowych oraz ewentualnym obowiązku lub dobrowolności ich podania i potencjalnych konsekwencjach niepodania danych, informowani Państwo będziecie przez Dyrektora Przedszkola nr 2.</w:t>
      </w:r>
    </w:p>
    <w:p w:rsidR="00490DAF" w:rsidRPr="00490DAF" w:rsidRDefault="00490DAF" w:rsidP="00490DAF"/>
    <w:p w:rsidR="00490DAF" w:rsidRPr="00490DAF" w:rsidRDefault="00490DAF" w:rsidP="00490DAF"/>
    <w:sectPr w:rsidR="00490DAF" w:rsidRPr="00490DAF" w:rsidSect="0008530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D45BD"/>
    <w:multiLevelType w:val="multilevel"/>
    <w:tmpl w:val="2F0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F"/>
    <w:rsid w:val="0008530D"/>
    <w:rsid w:val="002A1AA7"/>
    <w:rsid w:val="004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4B8D-5EFF-4FEB-98C3-0140E885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DAF"/>
  </w:style>
  <w:style w:type="paragraph" w:styleId="Nagwek1">
    <w:name w:val="heading 1"/>
    <w:basedOn w:val="Normalny"/>
    <w:next w:val="Normalny"/>
    <w:link w:val="Nagwek1Znak"/>
    <w:uiPriority w:val="9"/>
    <w:qFormat/>
    <w:rsid w:val="00490D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D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D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D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D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D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DA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DA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DA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D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D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D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D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DA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D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DA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DA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DA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0DA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90D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90D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D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0DA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0DA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90DAF"/>
    <w:rPr>
      <w:i/>
      <w:iCs/>
      <w:color w:val="auto"/>
    </w:rPr>
  </w:style>
  <w:style w:type="paragraph" w:styleId="Bezodstpw">
    <w:name w:val="No Spacing"/>
    <w:uiPriority w:val="1"/>
    <w:qFormat/>
    <w:rsid w:val="00490DA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90D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90D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D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DA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90DA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90DA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90DA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90DA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90DA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0D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6CAA-ED04-4093-9C60-E35E7157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KRUSZYŃSKA</dc:creator>
  <cp:keywords/>
  <dc:description/>
  <cp:lastModifiedBy>Przedszkole</cp:lastModifiedBy>
  <cp:revision>2</cp:revision>
  <dcterms:created xsi:type="dcterms:W3CDTF">2020-02-06T13:35:00Z</dcterms:created>
  <dcterms:modified xsi:type="dcterms:W3CDTF">2020-02-06T13:35:00Z</dcterms:modified>
</cp:coreProperties>
</file>