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55" w:rsidRDefault="00840D55" w:rsidP="00697BC4">
      <w:pPr>
        <w:jc w:val="center"/>
      </w:pPr>
    </w:p>
    <w:p w:rsidR="00697BC4" w:rsidRDefault="00697BC4" w:rsidP="00697BC4">
      <w:pPr>
        <w:jc w:val="center"/>
      </w:pPr>
    </w:p>
    <w:p w:rsidR="00697BC4" w:rsidRDefault="00697BC4" w:rsidP="00697BC4">
      <w:pPr>
        <w:jc w:val="center"/>
      </w:pPr>
    </w:p>
    <w:p w:rsidR="00697BC4" w:rsidRDefault="00697BC4" w:rsidP="00697BC4">
      <w:pPr>
        <w:jc w:val="center"/>
      </w:pPr>
    </w:p>
    <w:p w:rsidR="00697BC4" w:rsidRDefault="00697BC4" w:rsidP="00697BC4">
      <w:pPr>
        <w:jc w:val="center"/>
      </w:pPr>
    </w:p>
    <w:p w:rsidR="00697BC4" w:rsidRDefault="00697BC4" w:rsidP="00697BC4">
      <w:pPr>
        <w:jc w:val="center"/>
        <w:rPr>
          <w:sz w:val="36"/>
          <w:szCs w:val="36"/>
        </w:rPr>
      </w:pPr>
      <w:r>
        <w:rPr>
          <w:sz w:val="36"/>
          <w:szCs w:val="36"/>
        </w:rPr>
        <w:t>REGULAMIN RADY RODZICÓW</w:t>
      </w:r>
    </w:p>
    <w:p w:rsidR="00697BC4" w:rsidRDefault="00697BC4" w:rsidP="00697BC4">
      <w:pPr>
        <w:jc w:val="center"/>
        <w:rPr>
          <w:sz w:val="36"/>
          <w:szCs w:val="36"/>
        </w:rPr>
      </w:pPr>
      <w:r>
        <w:rPr>
          <w:sz w:val="36"/>
          <w:szCs w:val="36"/>
        </w:rPr>
        <w:t>PRZY PRZEDSZKOLU NR 3 IM. JANA BRZECHWY</w:t>
      </w:r>
    </w:p>
    <w:p w:rsidR="00697BC4" w:rsidRDefault="00697BC4" w:rsidP="00697BC4">
      <w:pPr>
        <w:jc w:val="center"/>
        <w:rPr>
          <w:sz w:val="36"/>
          <w:szCs w:val="36"/>
        </w:rPr>
      </w:pPr>
      <w:r>
        <w:rPr>
          <w:sz w:val="36"/>
          <w:szCs w:val="36"/>
        </w:rPr>
        <w:t>W KROŚNIE ODRZAŃSKIM</w:t>
      </w:r>
    </w:p>
    <w:p w:rsidR="00697BC4" w:rsidRPr="00697BC4" w:rsidRDefault="00697BC4" w:rsidP="00697BC4">
      <w:pPr>
        <w:rPr>
          <w:sz w:val="36"/>
          <w:szCs w:val="36"/>
        </w:rPr>
      </w:pPr>
    </w:p>
    <w:p w:rsidR="00697BC4" w:rsidRPr="00697BC4" w:rsidRDefault="00697BC4" w:rsidP="00697BC4">
      <w:pPr>
        <w:rPr>
          <w:sz w:val="36"/>
          <w:szCs w:val="36"/>
        </w:rPr>
      </w:pPr>
    </w:p>
    <w:p w:rsidR="00697BC4" w:rsidRPr="00697BC4" w:rsidRDefault="00697BC4" w:rsidP="00697BC4">
      <w:pPr>
        <w:rPr>
          <w:sz w:val="36"/>
          <w:szCs w:val="36"/>
        </w:rPr>
      </w:pPr>
    </w:p>
    <w:p w:rsidR="00697BC4" w:rsidRPr="00697BC4" w:rsidRDefault="00697BC4" w:rsidP="00697BC4">
      <w:pPr>
        <w:rPr>
          <w:sz w:val="36"/>
          <w:szCs w:val="36"/>
        </w:rPr>
      </w:pPr>
    </w:p>
    <w:p w:rsidR="00697BC4" w:rsidRPr="00697BC4" w:rsidRDefault="00697BC4" w:rsidP="00697BC4">
      <w:pPr>
        <w:rPr>
          <w:sz w:val="36"/>
          <w:szCs w:val="36"/>
        </w:rPr>
      </w:pPr>
    </w:p>
    <w:p w:rsidR="00697BC4" w:rsidRDefault="00697BC4" w:rsidP="00697BC4">
      <w:pPr>
        <w:rPr>
          <w:sz w:val="36"/>
          <w:szCs w:val="36"/>
        </w:rPr>
      </w:pP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</w:p>
    <w:p w:rsidR="00697BC4" w:rsidRDefault="00697BC4" w:rsidP="00697BC4">
      <w:pPr>
        <w:tabs>
          <w:tab w:val="left" w:pos="5647"/>
        </w:tabs>
        <w:rPr>
          <w:sz w:val="36"/>
          <w:szCs w:val="36"/>
        </w:rPr>
      </w:pPr>
    </w:p>
    <w:p w:rsidR="00697BC4" w:rsidRPr="00697BC4" w:rsidRDefault="00697BC4" w:rsidP="00697BC4">
      <w:pPr>
        <w:pStyle w:val="Akapitzlist"/>
        <w:numPr>
          <w:ilvl w:val="0"/>
          <w:numId w:val="5"/>
        </w:numPr>
        <w:tabs>
          <w:tab w:val="left" w:pos="5647"/>
        </w:tabs>
        <w:jc w:val="both"/>
        <w:rPr>
          <w:sz w:val="24"/>
          <w:szCs w:val="24"/>
        </w:rPr>
      </w:pPr>
      <w:r w:rsidRPr="00697BC4">
        <w:rPr>
          <w:sz w:val="24"/>
          <w:szCs w:val="24"/>
        </w:rPr>
        <w:lastRenderedPageBreak/>
        <w:t>Podstawa prawna:</w:t>
      </w:r>
    </w:p>
    <w:p w:rsidR="00697BC4" w:rsidRDefault="00697BC4" w:rsidP="00697BC4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7 września 1991 roku o systemie oświaty /Dz.U. z 2004 r. Nr 256, </w:t>
      </w:r>
      <w:r>
        <w:rPr>
          <w:rFonts w:ascii="Times New Roman" w:hAnsi="Times New Roman" w:cs="Times New Roman"/>
          <w:sz w:val="24"/>
          <w:szCs w:val="24"/>
        </w:rPr>
        <w:tab/>
        <w:t xml:space="preserve">poz. 2572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zm./ </w:t>
      </w:r>
    </w:p>
    <w:p w:rsidR="00697BC4" w:rsidRDefault="00697BC4" w:rsidP="00697BC4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przedszkola</w:t>
      </w:r>
    </w:p>
    <w:p w:rsidR="00697BC4" w:rsidRDefault="00697BC4" w:rsidP="00697BC4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</w:t>
      </w:r>
    </w:p>
    <w:p w:rsidR="00697BC4" w:rsidRDefault="00697BC4" w:rsidP="0069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C4" w:rsidRDefault="00697BC4" w:rsidP="00697B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:rsidR="00697BC4" w:rsidRDefault="00697BC4" w:rsidP="00697BC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C4" w:rsidRDefault="00D43EB4" w:rsidP="00697B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</w:t>
      </w:r>
      <w:r w:rsidR="00697BC4">
        <w:rPr>
          <w:rFonts w:ascii="Times New Roman" w:hAnsi="Times New Roman" w:cs="Times New Roman"/>
          <w:sz w:val="24"/>
          <w:szCs w:val="24"/>
        </w:rPr>
        <w:t>odziców jest organem wewnętrznym, stanowi społeczny organ opiniodawczy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7BC4">
        <w:rPr>
          <w:rFonts w:ascii="Times New Roman" w:hAnsi="Times New Roman" w:cs="Times New Roman"/>
          <w:sz w:val="24"/>
          <w:szCs w:val="24"/>
        </w:rPr>
        <w:t>i doradczy przedszkola.</w:t>
      </w:r>
    </w:p>
    <w:p w:rsidR="00697BC4" w:rsidRDefault="00697BC4" w:rsidP="00697B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służy współdziałaniu rodziców i nauczycieli w celu jednolitego oddziaływania na dzieci przez rodzinę i przedszkole w procesie wychowania, opieki</w:t>
      </w:r>
      <w:r w:rsidR="00D43E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 nauczania.</w:t>
      </w:r>
    </w:p>
    <w:p w:rsidR="00697BC4" w:rsidRDefault="00697BC4" w:rsidP="00697B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rodziców w życiu przedszkola powinien przyczynić się do ciągłego podnoszenia poziomu nauczania, rozwiązywania problemów wychowawczych </w:t>
      </w:r>
      <w:r w:rsidR="006F148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 zaspokajania potrzeb opiekuńczych dzieci.</w:t>
      </w:r>
    </w:p>
    <w:p w:rsidR="00697BC4" w:rsidRDefault="00697BC4" w:rsidP="00697B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uchwala regulamin swojej działalności, który nie może być sprzeczny ze statutem przedszkola.</w:t>
      </w:r>
    </w:p>
    <w:p w:rsidR="00697BC4" w:rsidRDefault="00697BC4" w:rsidP="00697BC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C4" w:rsidRDefault="00697BC4" w:rsidP="00697B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 i struktura Rady Rodziców oraz Komisji Rewizyjnej oraz </w:t>
      </w:r>
      <w:r w:rsidR="00B95665">
        <w:rPr>
          <w:rFonts w:ascii="Times New Roman" w:hAnsi="Times New Roman" w:cs="Times New Roman"/>
          <w:sz w:val="24"/>
          <w:szCs w:val="24"/>
        </w:rPr>
        <w:t xml:space="preserve"> sposób ich powoływania.</w:t>
      </w:r>
    </w:p>
    <w:p w:rsidR="00B95665" w:rsidRDefault="00B95665" w:rsidP="00B9566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65" w:rsidRDefault="00B95665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Członków Rady Rodziców wybiera się corocznie we wrześniu – na pierwszym zebraniu rodziców każdego oddziału. Wybory odbywają się bez względu na frekwencję rodziców.</w:t>
      </w:r>
    </w:p>
    <w:p w:rsidR="00B95665" w:rsidRDefault="00B95665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dzieci danego oddziału wybierają ze swojego grona Radę Oddziałową.</w:t>
      </w:r>
    </w:p>
    <w:p w:rsidR="00B95665" w:rsidRDefault="00B95665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Oddziałowa powinna liczyć nie mniej niż trzy osoby. O liczebności Rady Oddziałowej decydują rodzice danego oddziału.</w:t>
      </w:r>
    </w:p>
    <w:p w:rsidR="00B95665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udziału w wyborach uprawnieni są rodzice dzieci danego oddziału. Jedno dziecko może być reprezentowane w wyborach tylko przez jednego rodzica.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Rad Oddziałowych przeprowadza Komisja Skrutacyjna wybrana spośród uczestników zebrania w głosowaniu jawnym. Do Komisji nie mogą wchodzić osoby kandydujące do Rady Oddziałowej.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w głosowaniu </w:t>
      </w:r>
      <w:r w:rsidR="00A25879">
        <w:rPr>
          <w:rFonts w:ascii="Times New Roman" w:hAnsi="Times New Roman" w:cs="Times New Roman"/>
          <w:sz w:val="24"/>
          <w:szCs w:val="24"/>
        </w:rPr>
        <w:t>tajnym</w:t>
      </w:r>
      <w:r>
        <w:rPr>
          <w:rFonts w:ascii="Times New Roman" w:hAnsi="Times New Roman" w:cs="Times New Roman"/>
          <w:sz w:val="24"/>
          <w:szCs w:val="24"/>
        </w:rPr>
        <w:t>, na zasadach ustalonych przez rodziców uczestniczący</w:t>
      </w:r>
      <w:r w:rsidR="00D43EB4">
        <w:rPr>
          <w:rFonts w:ascii="Times New Roman" w:hAnsi="Times New Roman" w:cs="Times New Roman"/>
          <w:sz w:val="24"/>
          <w:szCs w:val="24"/>
        </w:rPr>
        <w:t>ch w zebraniu. Jeżeli trzecia (</w:t>
      </w:r>
      <w:r>
        <w:rPr>
          <w:rFonts w:ascii="Times New Roman" w:hAnsi="Times New Roman" w:cs="Times New Roman"/>
          <w:sz w:val="24"/>
          <w:szCs w:val="24"/>
        </w:rPr>
        <w:t>w przypadku trzyosobowej Rady Oddziału) i kolejne osoby uzyskają tę samą liczbę głosów, głosowanie powtarza się dla tych osób.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która otrzyma największą liczbę głosów w wyborach do Rady Oddziałowej, jest jednocześnie wybrana do Rady Rodziców przedszkola, jeżeli zebranie rodziców oddziału nie postanowi inaczej.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dwie lub więcej osób uzyska taką samą liczbę głosów, głosowanie powtarza się  dla tych osób.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 posiedzenie Rady Rodziców powinno się odbyć nie później niż w terminie czternastego dnia od przeprowadzenia wyborów.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Kandydatów do Komisji Rewizyjnej Rady Rodziców wyłania się z osób, które w wyborach do Rady Oddziałowej uzyskały drugi co do liczby głosów wynik. Jeżeli dwie osoby uzyskają równą liczbę głosów, głosowanie powtarza się.</w:t>
      </w:r>
    </w:p>
    <w:p w:rsidR="006B3423" w:rsidRDefault="006B3423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wybierają ze swojego grona trzyosobową Komisję Rewizyjną</w:t>
      </w:r>
      <w:r w:rsidR="00965CF6">
        <w:rPr>
          <w:rFonts w:ascii="Times New Roman" w:hAnsi="Times New Roman" w:cs="Times New Roman"/>
          <w:sz w:val="24"/>
          <w:szCs w:val="24"/>
        </w:rPr>
        <w:t>. Pierwsze posiedzenie Komisji powinno się odbyć w ciągu czternastu dni od przeprowadzenia wyborów.</w:t>
      </w:r>
    </w:p>
    <w:p w:rsidR="00965CF6" w:rsidRDefault="00965CF6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Rewizyjna nadzoruje prace Rady Rodziców, w tym działalność finansową. Dwa razy w roku Komisja Rewizyjna przedstawia rodzicom sprawozdanie ze sprawowanego nadzoru.</w:t>
      </w:r>
    </w:p>
    <w:p w:rsidR="00965CF6" w:rsidRDefault="00965CF6" w:rsidP="00B956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wybiera ze swojego grona Zarząd Rady Rodziców - Przewodniczącego, zastępcę Przewodniczącego, Sekretarza i Skarbnika.</w:t>
      </w:r>
    </w:p>
    <w:p w:rsidR="00965CF6" w:rsidRDefault="00965CF6" w:rsidP="00965C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F6" w:rsidRDefault="00965CF6" w:rsidP="00965CF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zadania</w:t>
      </w:r>
    </w:p>
    <w:p w:rsidR="00965CF6" w:rsidRDefault="00965CF6" w:rsidP="0096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F6" w:rsidRDefault="00965CF6" w:rsidP="00965C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współpracy  z przedszkolem w doskonaleniu organizacji nauczania oraz pracy wychowawczej i opiekuńczej w przedszkolu.</w:t>
      </w:r>
    </w:p>
    <w:p w:rsidR="00965CF6" w:rsidRDefault="00965CF6" w:rsidP="00965C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Prezentowanie wobec nauczycieli, organu prowadzącego i władz oświatowych opinii rodziców.</w:t>
      </w:r>
    </w:p>
    <w:p w:rsidR="00965CF6" w:rsidRDefault="00965CF6" w:rsidP="00965C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dyrektorem przedszkola i radą pedagogiczną.</w:t>
      </w:r>
    </w:p>
    <w:p w:rsidR="00965CF6" w:rsidRDefault="00965CF6" w:rsidP="00965C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Pozyskiwanie rodziców do czynnego udziału w realizacji programu nauczania, wychowania i opieki oraz działanie pomocy materialnej przedszkolu.</w:t>
      </w:r>
    </w:p>
    <w:p w:rsidR="00965CF6" w:rsidRDefault="00965CF6" w:rsidP="00965C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wspierania działalności statutowej przedszkola rada rodziców może gromadzić fundusze z dobrowolnych składek rodziców oraz z innych źródeł.</w:t>
      </w:r>
    </w:p>
    <w:p w:rsidR="00965CF6" w:rsidRDefault="00965CF6" w:rsidP="00965C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zakresu działań Rady Rodziców należy w szczególności:</w:t>
      </w:r>
    </w:p>
    <w:p w:rsidR="00965CF6" w:rsidRDefault="00965CF6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rodziców i środowiska społecznego do realizacji programu pracy przedszkola.</w:t>
      </w:r>
    </w:p>
    <w:p w:rsidR="00965CF6" w:rsidRDefault="00965CF6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dyrektorowi i Radzie Pedagogicznej w wypracowaniu perspektywicznego </w:t>
      </w:r>
      <w:r w:rsidR="00FC6B5A">
        <w:rPr>
          <w:rFonts w:ascii="Times New Roman" w:hAnsi="Times New Roman" w:cs="Times New Roman"/>
          <w:sz w:val="24"/>
          <w:szCs w:val="24"/>
        </w:rPr>
        <w:t xml:space="preserve"> programu rozwoju przedszkola, jego bazy i wyposażenia.</w:t>
      </w:r>
    </w:p>
    <w:p w:rsidR="00FC6B5A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prac społeczno- użytecznych na rzecz przedszkola.</w:t>
      </w:r>
    </w:p>
    <w:p w:rsidR="00FC6B5A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na rzecz stałe poprawy warunków zabawy i nauki.</w:t>
      </w:r>
    </w:p>
    <w:p w:rsidR="00FC6B5A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dyrektorem i nauczycielami w podnoszeniu poziomu wychowania, opieki i nauczania.</w:t>
      </w:r>
    </w:p>
    <w:p w:rsidR="0085620F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organizowaniu działalności kulturalnej, artystycznej, turystycznej </w:t>
      </w:r>
    </w:p>
    <w:p w:rsidR="00FC6B5A" w:rsidRDefault="00FC6B5A" w:rsidP="0085620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sportowej dzieci.</w:t>
      </w:r>
    </w:p>
    <w:p w:rsidR="00FC6B5A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przedszkola w zapewnieniu pomocy rodzinom niewydolnym wychowawczo oraz udzielanie pomocy dzieciom z rodzin w trudnej sytuacji materialnej i życiowej.</w:t>
      </w:r>
    </w:p>
    <w:p w:rsidR="0085620F" w:rsidRDefault="0085620F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Uchwalanie </w:t>
      </w:r>
      <w:r w:rsidR="00AE54EE">
        <w:rPr>
          <w:rFonts w:ascii="Times New Roman" w:hAnsi="Times New Roman" w:cs="Times New Roman"/>
          <w:sz w:val="24"/>
          <w:szCs w:val="24"/>
        </w:rPr>
        <w:t xml:space="preserve">wraz z rada pedagogiczną </w:t>
      </w:r>
      <w:r>
        <w:rPr>
          <w:rFonts w:ascii="Times New Roman" w:hAnsi="Times New Roman" w:cs="Times New Roman"/>
          <w:sz w:val="24"/>
          <w:szCs w:val="24"/>
        </w:rPr>
        <w:t xml:space="preserve">programu wychowawczego </w:t>
      </w:r>
      <w:r w:rsidR="00AE54E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profilaktyki</w:t>
      </w:r>
    </w:p>
    <w:p w:rsidR="00FC6B5A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</w:t>
      </w:r>
      <w:r w:rsidR="0085620F">
        <w:rPr>
          <w:rFonts w:ascii="Times New Roman" w:hAnsi="Times New Roman" w:cs="Times New Roman"/>
          <w:sz w:val="24"/>
          <w:szCs w:val="24"/>
        </w:rPr>
        <w:t xml:space="preserve"> programu poprawy efektywności kształcenia i wychowania, </w:t>
      </w:r>
      <w:r>
        <w:rPr>
          <w:rFonts w:ascii="Times New Roman" w:hAnsi="Times New Roman" w:cs="Times New Roman"/>
          <w:sz w:val="24"/>
          <w:szCs w:val="24"/>
        </w:rPr>
        <w:t>progr</w:t>
      </w:r>
      <w:r w:rsidR="0085620F">
        <w:rPr>
          <w:rFonts w:ascii="Times New Roman" w:hAnsi="Times New Roman" w:cs="Times New Roman"/>
          <w:sz w:val="24"/>
          <w:szCs w:val="24"/>
        </w:rPr>
        <w:t>amów i planów pracy przedszkola oraz  projekt planu finansowego.</w:t>
      </w:r>
    </w:p>
    <w:p w:rsidR="0085620F" w:rsidRDefault="0085620F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oceny dorobku zawodowego nauczyciela.</w:t>
      </w:r>
    </w:p>
    <w:p w:rsidR="00AE54EE" w:rsidRDefault="00AE54EE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podjęcia w placówce działalności przez stowarzyszenia lub inną organizację.</w:t>
      </w:r>
    </w:p>
    <w:p w:rsidR="00FC6B5A" w:rsidRDefault="00FC6B5A" w:rsidP="00965CF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Rada Rodziców może:</w:t>
      </w:r>
    </w:p>
    <w:p w:rsidR="00412C3E" w:rsidRDefault="00FC6B5A" w:rsidP="0085620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występować do organu sprawującego nadzór pedagogiczny nad </w:t>
      </w:r>
      <w:r w:rsidR="00412C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C3E" w:rsidRDefault="00412C3E" w:rsidP="0085620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B5A">
        <w:rPr>
          <w:rFonts w:ascii="Times New Roman" w:hAnsi="Times New Roman" w:cs="Times New Roman"/>
          <w:sz w:val="24"/>
          <w:szCs w:val="24"/>
        </w:rPr>
        <w:t>przedszkolem o zbad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6B5A">
        <w:rPr>
          <w:rFonts w:ascii="Times New Roman" w:hAnsi="Times New Roman" w:cs="Times New Roman"/>
          <w:sz w:val="24"/>
          <w:szCs w:val="24"/>
        </w:rPr>
        <w:t xml:space="preserve">nie i dokonanie oceny działalności przedszkola, jego </w:t>
      </w:r>
    </w:p>
    <w:p w:rsidR="00FC6B5A" w:rsidRDefault="00412C3E" w:rsidP="0085620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B5A">
        <w:rPr>
          <w:rFonts w:ascii="Times New Roman" w:hAnsi="Times New Roman" w:cs="Times New Roman"/>
          <w:sz w:val="24"/>
          <w:szCs w:val="24"/>
        </w:rPr>
        <w:t>dyrektora lub innego nauczyciela.</w:t>
      </w:r>
    </w:p>
    <w:p w:rsidR="00277BB3" w:rsidRPr="00277BB3" w:rsidRDefault="00412C3E" w:rsidP="00277BB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własnej inicjatywy oceniać sytuację oraz stan placów</w:t>
      </w:r>
      <w:r w:rsidR="00277BB3">
        <w:rPr>
          <w:rFonts w:ascii="Times New Roman" w:hAnsi="Times New Roman" w:cs="Times New Roman"/>
          <w:sz w:val="24"/>
          <w:szCs w:val="24"/>
        </w:rPr>
        <w:t>ki i występować z wnioskami do dyrektora, rady pedagogicznej, organu prowadzącego placówkę oraz Kuratorium Oświaty.</w:t>
      </w:r>
    </w:p>
    <w:p w:rsidR="00277BB3" w:rsidRDefault="00277BB3" w:rsidP="00FC6B5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7BB3" w:rsidRDefault="00277BB3" w:rsidP="00277B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pracy i zadania poszczególnych ogniw Rady Rodziców</w:t>
      </w:r>
    </w:p>
    <w:p w:rsidR="00277BB3" w:rsidRDefault="00277BB3" w:rsidP="0027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B3" w:rsidRDefault="00277BB3" w:rsidP="00277B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wykonuje swoje zadania zgodnie z zatwierdzonym regulaminem</w:t>
      </w:r>
      <w:r w:rsidR="00BC4A01">
        <w:rPr>
          <w:rFonts w:ascii="Times New Roman" w:hAnsi="Times New Roman" w:cs="Times New Roman"/>
          <w:sz w:val="24"/>
          <w:szCs w:val="24"/>
        </w:rPr>
        <w:t>, planem, terminarzem spotkań i preliminarzem budżetowym.</w:t>
      </w:r>
    </w:p>
    <w:p w:rsidR="00BC4A01" w:rsidRDefault="00BC4A01" w:rsidP="00277B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posiedzeniach rady może brać udział z głosem doradczym dyrektor przedszkola.</w:t>
      </w:r>
    </w:p>
    <w:p w:rsidR="00BC4A01" w:rsidRDefault="00BC4A01" w:rsidP="00277B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udziału w posiedzeniach rady mogą być zapraszane przez przewodniczącego, za zgodą lub na wniosek rady przedstawiciele inne osoby z głosem doradczym.</w:t>
      </w:r>
    </w:p>
    <w:p w:rsidR="00BC4A01" w:rsidRDefault="00BC4A01" w:rsidP="00277B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przewodniczącego rady jest kierowanie całokształtem prac rady rodziców.</w:t>
      </w:r>
    </w:p>
    <w:p w:rsidR="00BC4A01" w:rsidRDefault="00BC4A01" w:rsidP="00277B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skarbnika jest czuwanie nad realizacją planu finansowego.</w:t>
      </w:r>
    </w:p>
    <w:p w:rsidR="00BC4A01" w:rsidRDefault="00BC4A01" w:rsidP="00277BB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Komisji rewizyjnej jest dokonanie kontroli działalności finansowej i sporządzania sprawozdania z rocznej działalności.</w:t>
      </w:r>
    </w:p>
    <w:p w:rsidR="00BC4A01" w:rsidRDefault="00BC4A01" w:rsidP="00BC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01" w:rsidRDefault="00BC4A01" w:rsidP="00BC4A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finansowa</w:t>
      </w:r>
    </w:p>
    <w:p w:rsidR="00BC4A01" w:rsidRDefault="00BC4A01" w:rsidP="00BC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01" w:rsidRDefault="00BC4A01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może gromadzić fundusze z :</w:t>
      </w:r>
    </w:p>
    <w:p w:rsidR="00BC4A01" w:rsidRDefault="006F1484" w:rsidP="00BC4A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A01">
        <w:rPr>
          <w:rFonts w:ascii="Times New Roman" w:hAnsi="Times New Roman" w:cs="Times New Roman"/>
          <w:sz w:val="24"/>
          <w:szCs w:val="24"/>
        </w:rPr>
        <w:t>adeklarowanych przez rodziców wpłat,</w:t>
      </w:r>
    </w:p>
    <w:p w:rsidR="00BC4A01" w:rsidRDefault="006F1484" w:rsidP="00BC4A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C4A01">
        <w:rPr>
          <w:rFonts w:ascii="Times New Roman" w:hAnsi="Times New Roman" w:cs="Times New Roman"/>
          <w:sz w:val="24"/>
          <w:szCs w:val="24"/>
        </w:rPr>
        <w:t>rganizowanych imprez charytatywnych na rzecz przedszkola,</w:t>
      </w:r>
    </w:p>
    <w:p w:rsidR="00BC4A01" w:rsidRDefault="006F1484" w:rsidP="00BC4A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4A01">
        <w:rPr>
          <w:rFonts w:ascii="Times New Roman" w:hAnsi="Times New Roman" w:cs="Times New Roman"/>
          <w:sz w:val="24"/>
          <w:szCs w:val="24"/>
        </w:rPr>
        <w:t>płat zakładów i instytucji,</w:t>
      </w:r>
    </w:p>
    <w:p w:rsidR="00BC4A01" w:rsidRDefault="006F1484" w:rsidP="00BC4A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4A01">
        <w:rPr>
          <w:rFonts w:ascii="Times New Roman" w:hAnsi="Times New Roman" w:cs="Times New Roman"/>
          <w:sz w:val="24"/>
          <w:szCs w:val="24"/>
        </w:rPr>
        <w:t>nnych źródeł.</w:t>
      </w:r>
    </w:p>
    <w:p w:rsidR="00BC4A01" w:rsidRDefault="00BC4A01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może zlecić zbieranie składek wyznaczonej osobie.</w:t>
      </w:r>
    </w:p>
    <w:p w:rsidR="00BC4A01" w:rsidRDefault="00BC4A01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Wpłaty na fundusz Rady Rodziców dokonuje się na kwitariusz przychodowo- ewidencyjny stanow</w:t>
      </w:r>
      <w:r w:rsidR="00D43EB4">
        <w:rPr>
          <w:rFonts w:ascii="Times New Roman" w:hAnsi="Times New Roman" w:cs="Times New Roman"/>
          <w:sz w:val="24"/>
          <w:szCs w:val="24"/>
        </w:rPr>
        <w:t>iący druk ścisłego zarachowania stanowiący druk ścisłego zarachowania.</w:t>
      </w:r>
    </w:p>
    <w:p w:rsidR="00BC4A01" w:rsidRDefault="00BC4A01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gromadzone na fundusz rady rodziców przechowywane są na koncie bankowym.</w:t>
      </w:r>
    </w:p>
    <w:p w:rsidR="00BC4A01" w:rsidRDefault="00D43EB4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dysponowania środkami zgromadzonymi na koncie bankowym Rady Rodziców upoważnione są osoby wskazane przez wszystkich członków Rady Rodziców obecnych na pierwszym spotkaniu w danym roku szkolnym.</w:t>
      </w:r>
    </w:p>
    <w:p w:rsidR="00D43EB4" w:rsidRDefault="00D43EB4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Dokumentację finansową prowadzi skarbnik rady zgodnie z przepisami prawa finansowego.</w:t>
      </w:r>
    </w:p>
    <w:p w:rsidR="00D43EB4" w:rsidRDefault="00D43EB4" w:rsidP="00BC4A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prawidłową realizacją gospodarki finansowej pod względem merytorycznym czuwa przewodniczący rady wraz z dyrektorem z głosem doradczym.</w:t>
      </w:r>
    </w:p>
    <w:p w:rsidR="00D43EB4" w:rsidRDefault="00D43EB4" w:rsidP="00D4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4" w:rsidRDefault="00D43EB4" w:rsidP="00D43E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D43EB4" w:rsidRDefault="00D43EB4" w:rsidP="00D4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4" w:rsidRDefault="00D43EB4" w:rsidP="00D43E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wchodzi w życie z dniem uchwalenia.</w:t>
      </w:r>
    </w:p>
    <w:p w:rsidR="00D43EB4" w:rsidRDefault="00D43EB4" w:rsidP="00D43E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43EB4" w:rsidRDefault="00D43EB4" w:rsidP="00D43E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regulamin Rady Rodziców z dnia 14.09.2007r.</w:t>
      </w:r>
    </w:p>
    <w:p w:rsidR="00D43EB4" w:rsidRDefault="00D43EB4" w:rsidP="00D43E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43EB4" w:rsidRPr="00D43EB4" w:rsidRDefault="00D43EB4" w:rsidP="00D43E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uchwalenia</w:t>
      </w:r>
      <w:r w:rsidR="000A47C5">
        <w:rPr>
          <w:rFonts w:ascii="Times New Roman" w:hAnsi="Times New Roman" w:cs="Times New Roman"/>
          <w:sz w:val="24"/>
          <w:szCs w:val="24"/>
        </w:rPr>
        <w:t xml:space="preserve"> 12.09.2012r.</w:t>
      </w:r>
    </w:p>
    <w:p w:rsidR="00277BB3" w:rsidRDefault="00277BB3" w:rsidP="00FC6B5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7BB3" w:rsidRPr="00965CF6" w:rsidRDefault="00277BB3" w:rsidP="00FC6B5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97BC4" w:rsidRDefault="00697BC4" w:rsidP="0069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C4" w:rsidRPr="00697BC4" w:rsidRDefault="00D43EB4" w:rsidP="00D43EB4">
      <w:pPr>
        <w:pStyle w:val="Akapitzlist"/>
        <w:tabs>
          <w:tab w:val="left" w:pos="55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Rodziców</w:t>
      </w:r>
    </w:p>
    <w:p w:rsidR="00697BC4" w:rsidRPr="00697BC4" w:rsidRDefault="00697BC4" w:rsidP="0069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4" w:rsidRDefault="00D43EB4" w:rsidP="00697BC4">
      <w:pPr>
        <w:pStyle w:val="Akapitzlist"/>
        <w:tabs>
          <w:tab w:val="left" w:pos="5647"/>
        </w:tabs>
        <w:jc w:val="both"/>
        <w:rPr>
          <w:sz w:val="24"/>
          <w:szCs w:val="24"/>
        </w:rPr>
      </w:pPr>
    </w:p>
    <w:p w:rsidR="00697BC4" w:rsidRPr="00D43EB4" w:rsidRDefault="00697BC4" w:rsidP="00D43EB4">
      <w:pPr>
        <w:tabs>
          <w:tab w:val="left" w:pos="5647"/>
        </w:tabs>
      </w:pPr>
      <w:bookmarkStart w:id="0" w:name="_GoBack"/>
      <w:bookmarkEnd w:id="0"/>
    </w:p>
    <w:sectPr w:rsidR="00697BC4" w:rsidRPr="00D4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5A5"/>
    <w:multiLevelType w:val="hybridMultilevel"/>
    <w:tmpl w:val="AD86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278C"/>
    <w:multiLevelType w:val="hybridMultilevel"/>
    <w:tmpl w:val="B6C08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FC54BF"/>
    <w:multiLevelType w:val="hybridMultilevel"/>
    <w:tmpl w:val="7788F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D50BB"/>
    <w:multiLevelType w:val="hybridMultilevel"/>
    <w:tmpl w:val="C8D40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BF1857"/>
    <w:multiLevelType w:val="hybridMultilevel"/>
    <w:tmpl w:val="03D2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4700B"/>
    <w:multiLevelType w:val="hybridMultilevel"/>
    <w:tmpl w:val="6164CEE8"/>
    <w:lvl w:ilvl="0" w:tplc="4EE8A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D5E08"/>
    <w:multiLevelType w:val="hybridMultilevel"/>
    <w:tmpl w:val="2EF8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22A21"/>
    <w:multiLevelType w:val="hybridMultilevel"/>
    <w:tmpl w:val="E6C0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34958"/>
    <w:multiLevelType w:val="hybridMultilevel"/>
    <w:tmpl w:val="0ED68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81BF7"/>
    <w:multiLevelType w:val="hybridMultilevel"/>
    <w:tmpl w:val="AA668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B0876"/>
    <w:multiLevelType w:val="hybridMultilevel"/>
    <w:tmpl w:val="7892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D2E"/>
    <w:multiLevelType w:val="hybridMultilevel"/>
    <w:tmpl w:val="1DE89F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EE0B2D"/>
    <w:multiLevelType w:val="hybridMultilevel"/>
    <w:tmpl w:val="DB0AC3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53"/>
    <w:rsid w:val="000A47C5"/>
    <w:rsid w:val="00277BB3"/>
    <w:rsid w:val="00412C3E"/>
    <w:rsid w:val="00697BC4"/>
    <w:rsid w:val="006B3423"/>
    <w:rsid w:val="006F1484"/>
    <w:rsid w:val="00840D55"/>
    <w:rsid w:val="0085620F"/>
    <w:rsid w:val="00965CF6"/>
    <w:rsid w:val="00A25879"/>
    <w:rsid w:val="00AE54EE"/>
    <w:rsid w:val="00B95665"/>
    <w:rsid w:val="00BC4A01"/>
    <w:rsid w:val="00D25253"/>
    <w:rsid w:val="00D43EB4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Danuta.Gasior</dc:creator>
  <cp:keywords/>
  <dc:description/>
  <cp:lastModifiedBy>Danuta.Gasior</cp:lastModifiedBy>
  <cp:revision>7</cp:revision>
  <cp:lastPrinted>2015-10-13T06:41:00Z</cp:lastPrinted>
  <dcterms:created xsi:type="dcterms:W3CDTF">2015-10-12T10:32:00Z</dcterms:created>
  <dcterms:modified xsi:type="dcterms:W3CDTF">2015-10-13T06:41:00Z</dcterms:modified>
</cp:coreProperties>
</file>