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F146FB">
        <w:rPr>
          <w:rFonts w:ascii="Cambria" w:hAnsi="Cambria"/>
          <w:sz w:val="22"/>
          <w:szCs w:val="22"/>
        </w:rPr>
        <w:t>……………………</w:t>
      </w:r>
    </w:p>
    <w:p w:rsidR="00E40F93" w:rsidRDefault="007304B2" w:rsidP="00E40F93">
      <w:pPr>
        <w:pStyle w:val="Nagwek1"/>
        <w:spacing w:before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 DOSTAWY </w:t>
      </w:r>
      <w:r w:rsidR="00E40F93">
        <w:rPr>
          <w:rFonts w:ascii="Cambria" w:hAnsi="Cambria"/>
          <w:sz w:val="22"/>
          <w:szCs w:val="22"/>
        </w:rPr>
        <w:t xml:space="preserve">ŻYWNOŚCI </w:t>
      </w:r>
    </w:p>
    <w:p w:rsidR="00E40F93" w:rsidRDefault="007304B2" w:rsidP="00E40F93">
      <w:pPr>
        <w:pStyle w:val="Nagwek1"/>
        <w:spacing w:before="120"/>
        <w:jc w:val="center"/>
      </w:pPr>
      <w:r>
        <w:rPr>
          <w:rFonts w:ascii="Cambria" w:hAnsi="Cambria"/>
          <w:sz w:val="22"/>
          <w:szCs w:val="22"/>
        </w:rPr>
        <w:t>DLA PRZEDSZKOLA NR 3</w:t>
      </w:r>
      <w:r w:rsidR="00E40F93">
        <w:rPr>
          <w:rFonts w:ascii="Cambria" w:hAnsi="Cambria"/>
          <w:sz w:val="22"/>
          <w:szCs w:val="22"/>
        </w:rPr>
        <w:t xml:space="preserve"> </w:t>
      </w:r>
      <w:r w:rsidR="003E28DA">
        <w:rPr>
          <w:rFonts w:ascii="Cambria" w:hAnsi="Cambria"/>
          <w:sz w:val="22"/>
          <w:szCs w:val="22"/>
        </w:rPr>
        <w:t xml:space="preserve">IM. JANA BRZECHWY </w:t>
      </w:r>
      <w:r w:rsidR="00E40F93">
        <w:rPr>
          <w:rFonts w:ascii="Cambria" w:hAnsi="Cambria"/>
          <w:sz w:val="22"/>
          <w:szCs w:val="22"/>
        </w:rPr>
        <w:t>W KROŚNIE ODRZAŃSKIM.</w:t>
      </w:r>
    </w:p>
    <w:p w:rsidR="00E40F93" w:rsidRDefault="00E40F93" w:rsidP="00E40F93">
      <w:pPr>
        <w:spacing w:line="276" w:lineRule="auto"/>
      </w:pPr>
    </w:p>
    <w:p w:rsidR="00E40F93" w:rsidRDefault="00E40F93" w:rsidP="00E40F93">
      <w:pPr>
        <w:spacing w:after="120" w:line="276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Zawarta w  dniu </w:t>
      </w:r>
      <w:r w:rsidR="00F146FB">
        <w:rPr>
          <w:rFonts w:ascii="Cambria" w:hAnsi="Cambria"/>
          <w:b/>
          <w:color w:val="000000"/>
        </w:rPr>
        <w:t>……………</w:t>
      </w: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color w:val="000000"/>
        </w:rPr>
        <w:t>roku w Krośnie Odrzańskim  pomiędzy:</w:t>
      </w:r>
    </w:p>
    <w:p w:rsidR="00E40F93" w:rsidRDefault="00E40F93" w:rsidP="00E40F9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Gminą Krosno </w:t>
      </w:r>
      <w:r w:rsidR="00AA4CB4">
        <w:rPr>
          <w:rFonts w:ascii="Cambria" w:hAnsi="Cambria"/>
          <w:b/>
          <w:color w:val="000000"/>
        </w:rPr>
        <w:t>Odrzańskie, 66-600 Krosno Odrzań</w:t>
      </w:r>
      <w:r>
        <w:rPr>
          <w:rFonts w:ascii="Cambria" w:hAnsi="Cambria"/>
          <w:b/>
          <w:color w:val="000000"/>
        </w:rPr>
        <w:t>skie,  ul: Parkowa 1, NIP 926-10-00-601</w:t>
      </w:r>
      <w:r>
        <w:rPr>
          <w:rFonts w:ascii="Cambria" w:hAnsi="Cambria"/>
          <w:color w:val="000000"/>
        </w:rPr>
        <w:t xml:space="preserve"> </w:t>
      </w:r>
    </w:p>
    <w:p w:rsidR="00E40F93" w:rsidRDefault="00E40F93" w:rsidP="00E40F9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Reprezentowaną  przez:</w:t>
      </w:r>
    </w:p>
    <w:p w:rsidR="00E40F93" w:rsidRPr="005E44EB" w:rsidRDefault="007304B2" w:rsidP="00E40F93">
      <w:p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/>
        </w:rPr>
        <w:t>dyrektora Przedszkola nr 3</w:t>
      </w:r>
      <w:r w:rsidR="00E40F93">
        <w:rPr>
          <w:rFonts w:ascii="Cambria" w:hAnsi="Cambria"/>
          <w:color w:val="000000"/>
        </w:rPr>
        <w:t xml:space="preserve"> – </w:t>
      </w:r>
      <w:r>
        <w:rPr>
          <w:rFonts w:ascii="Cambria" w:hAnsi="Cambria"/>
          <w:b/>
          <w:color w:val="000000"/>
        </w:rPr>
        <w:t>Danutę Gąsior</w:t>
      </w:r>
      <w:r w:rsidR="00F146FB">
        <w:rPr>
          <w:rFonts w:ascii="Cambria" w:hAnsi="Cambria"/>
          <w:b/>
          <w:color w:val="000000"/>
        </w:rPr>
        <w:t xml:space="preserve"> </w:t>
      </w:r>
      <w:r w:rsidR="00F146FB" w:rsidRPr="00F146FB">
        <w:rPr>
          <w:rFonts w:ascii="Cambria" w:hAnsi="Cambria"/>
          <w:color w:val="000000"/>
        </w:rPr>
        <w:t>działającej na podstawie  pełnomoc</w:t>
      </w:r>
      <w:r w:rsidR="004150C8">
        <w:rPr>
          <w:rFonts w:ascii="Cambria" w:hAnsi="Cambria"/>
          <w:color w:val="000000"/>
        </w:rPr>
        <w:t>nictwa Burmistrza Miasta Krosna</w:t>
      </w:r>
      <w:r w:rsidR="00F146FB" w:rsidRPr="00F146FB">
        <w:rPr>
          <w:rFonts w:ascii="Cambria" w:hAnsi="Cambria"/>
          <w:color w:val="000000"/>
        </w:rPr>
        <w:t xml:space="preserve"> </w:t>
      </w:r>
      <w:r w:rsidR="00607639">
        <w:rPr>
          <w:rFonts w:ascii="Cambria" w:hAnsi="Cambria"/>
          <w:color w:val="000000" w:themeColor="text1"/>
        </w:rPr>
        <w:t>Odrzańskie</w:t>
      </w:r>
      <w:r w:rsidR="004150C8">
        <w:rPr>
          <w:rFonts w:ascii="Cambria" w:hAnsi="Cambria"/>
          <w:color w:val="000000" w:themeColor="text1"/>
        </w:rPr>
        <w:t>go nr.</w:t>
      </w:r>
      <w:r w:rsidR="00607639">
        <w:rPr>
          <w:rFonts w:ascii="Cambria" w:hAnsi="Cambria"/>
          <w:color w:val="000000" w:themeColor="text1"/>
        </w:rPr>
        <w:t xml:space="preserve"> 8/2018</w:t>
      </w:r>
      <w:r w:rsidR="00E40F93">
        <w:rPr>
          <w:rFonts w:ascii="Cambria" w:hAnsi="Cambria"/>
          <w:color w:val="000000"/>
        </w:rPr>
        <w:t xml:space="preserve">, przy kontrasygnacie pani </w:t>
      </w:r>
      <w:r w:rsidR="00E40F93">
        <w:rPr>
          <w:rFonts w:ascii="Cambria" w:hAnsi="Cambria"/>
          <w:b/>
          <w:color w:val="000000"/>
        </w:rPr>
        <w:t xml:space="preserve">Danuty </w:t>
      </w:r>
      <w:r w:rsidR="00E40F93" w:rsidRPr="005E44EB">
        <w:rPr>
          <w:rFonts w:ascii="Cambria" w:hAnsi="Cambria"/>
          <w:b/>
          <w:color w:val="000000" w:themeColor="text1"/>
        </w:rPr>
        <w:t>Czarnota</w:t>
      </w:r>
      <w:r w:rsidR="00E40F93" w:rsidRPr="005E44EB">
        <w:rPr>
          <w:rFonts w:ascii="Cambria" w:hAnsi="Cambria"/>
          <w:color w:val="000000" w:themeColor="text1"/>
        </w:rPr>
        <w:t>, dzia</w:t>
      </w:r>
      <w:r w:rsidR="00AA4CB4" w:rsidRPr="005E44EB">
        <w:rPr>
          <w:rFonts w:ascii="Cambria" w:hAnsi="Cambria"/>
          <w:color w:val="000000" w:themeColor="text1"/>
        </w:rPr>
        <w:t xml:space="preserve">łającej z upoważnienia z dnia </w:t>
      </w:r>
      <w:r w:rsidR="00F146FB" w:rsidRPr="005E44EB">
        <w:rPr>
          <w:rFonts w:ascii="Cambria" w:hAnsi="Cambria"/>
          <w:color w:val="000000" w:themeColor="text1"/>
        </w:rPr>
        <w:t xml:space="preserve">2 stycznia 2017 </w:t>
      </w:r>
      <w:r w:rsidR="00E40F93" w:rsidRPr="005E44EB">
        <w:rPr>
          <w:rFonts w:ascii="Cambria" w:hAnsi="Cambria"/>
          <w:color w:val="000000" w:themeColor="text1"/>
        </w:rPr>
        <w:t xml:space="preserve"> roku,</w:t>
      </w:r>
    </w:p>
    <w:p w:rsidR="00E40F93" w:rsidRPr="000851E5" w:rsidRDefault="00E40F93" w:rsidP="000851E5">
      <w:pPr>
        <w:spacing w:line="276" w:lineRule="auto"/>
        <w:rPr>
          <w:rFonts w:ascii="Cambria" w:hAnsi="Cambria" w:cs="Arial"/>
          <w:b/>
        </w:rPr>
      </w:pPr>
      <w:r>
        <w:rPr>
          <w:rFonts w:ascii="Cambria" w:hAnsi="Cambria"/>
          <w:color w:val="000000"/>
        </w:rPr>
        <w:t xml:space="preserve">zwanym w dalszej części umowy </w:t>
      </w:r>
      <w:r>
        <w:rPr>
          <w:rFonts w:ascii="Cambria" w:hAnsi="Cambria"/>
          <w:b/>
          <w:color w:val="000000"/>
        </w:rPr>
        <w:t>Zamawiający</w:t>
      </w:r>
      <w:r w:rsidR="00767C48">
        <w:rPr>
          <w:rFonts w:ascii="Cambria" w:hAnsi="Cambria"/>
          <w:b/>
          <w:color w:val="000000"/>
        </w:rPr>
        <w:t>m</w:t>
      </w:r>
      <w:r w:rsidR="0048250E">
        <w:rPr>
          <w:rFonts w:ascii="Cambria" w:hAnsi="Cambria"/>
          <w:b/>
          <w:color w:val="000000"/>
        </w:rPr>
        <w:t>,</w:t>
      </w:r>
      <w:r w:rsidR="00767C48">
        <w:rPr>
          <w:rFonts w:ascii="Cambria" w:hAnsi="Cambria"/>
          <w:b/>
          <w:color w:val="000000"/>
        </w:rPr>
        <w:t xml:space="preserve">  a </w:t>
      </w:r>
      <w:r w:rsidR="00F146FB">
        <w:rPr>
          <w:rFonts w:ascii="Cambria" w:hAnsi="Cambria"/>
          <w:b/>
          <w:color w:val="000000"/>
        </w:rPr>
        <w:t>………………………………..</w:t>
      </w:r>
      <w:r>
        <w:rPr>
          <w:rFonts w:ascii="Cambria" w:hAnsi="Cambria"/>
          <w:color w:val="000000"/>
        </w:rPr>
        <w:t xml:space="preserve">identyfikującym </w:t>
      </w:r>
      <w:r w:rsidR="0048250E">
        <w:rPr>
          <w:rFonts w:ascii="Cambria" w:hAnsi="Cambria"/>
          <w:color w:val="000000"/>
        </w:rPr>
        <w:t xml:space="preserve">się numerem: NIP  </w:t>
      </w:r>
      <w:r w:rsidR="00F146FB">
        <w:rPr>
          <w:rFonts w:ascii="Cambria" w:hAnsi="Cambria"/>
          <w:color w:val="000000"/>
        </w:rPr>
        <w:t>……………………..</w:t>
      </w:r>
      <w:r w:rsidR="002B276B"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 xml:space="preserve"> REGON     </w:t>
      </w:r>
      <w:r w:rsidR="00F146FB">
        <w:rPr>
          <w:rFonts w:ascii="Cambria" w:hAnsi="Cambria"/>
          <w:color w:val="000000"/>
        </w:rPr>
        <w:t xml:space="preserve">………………………………. </w:t>
      </w:r>
      <w:r w:rsidR="002B276B">
        <w:rPr>
          <w:rFonts w:ascii="Cambria" w:hAnsi="Cambria"/>
          <w:color w:val="000000"/>
        </w:rPr>
        <w:t>.</w:t>
      </w:r>
    </w:p>
    <w:p w:rsidR="00E40F93" w:rsidRDefault="00E40F93" w:rsidP="00E40F93">
      <w:pPr>
        <w:pStyle w:val="Tekstpodstawowy21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reprezentowanym przez: </w:t>
      </w:r>
      <w:r w:rsidR="00F146FB">
        <w:rPr>
          <w:rFonts w:ascii="Cambria" w:hAnsi="Cambria"/>
          <w:b/>
        </w:rPr>
        <w:t>……………………………………….</w:t>
      </w:r>
    </w:p>
    <w:p w:rsidR="00E40F93" w:rsidRDefault="00E40F93" w:rsidP="00E40F9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zwanym w dalszej części umowy </w:t>
      </w:r>
      <w:r>
        <w:rPr>
          <w:rFonts w:ascii="Cambria" w:hAnsi="Cambria"/>
          <w:b/>
          <w:color w:val="000000"/>
        </w:rPr>
        <w:t>Dostawcą</w:t>
      </w:r>
      <w:r>
        <w:rPr>
          <w:rFonts w:ascii="Cambria" w:hAnsi="Cambria"/>
          <w:color w:val="000000"/>
        </w:rPr>
        <w:t xml:space="preserve"> </w:t>
      </w:r>
    </w:p>
    <w:p w:rsidR="00E40F93" w:rsidRDefault="00E40F93" w:rsidP="00E40F93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 xml:space="preserve">wybranym  w trybie zapytania ofertowego, zgodnie z </w:t>
      </w:r>
      <w:r>
        <w:rPr>
          <w:rFonts w:ascii="Cambria" w:hAnsi="Cambria"/>
        </w:rPr>
        <w:t xml:space="preserve">art. 4 pkt 8 </w:t>
      </w:r>
      <w:r>
        <w:rPr>
          <w:rFonts w:ascii="Cambria" w:hAnsi="Cambria"/>
          <w:color w:val="000000"/>
        </w:rPr>
        <w:t>ustawy z dnia 29 stycznia 2004 roku - Prawo Zamówi</w:t>
      </w:r>
      <w:r w:rsidR="0000264C">
        <w:rPr>
          <w:rFonts w:ascii="Cambria" w:hAnsi="Cambria"/>
          <w:color w:val="000000"/>
        </w:rPr>
        <w:t>eń Publiczn</w:t>
      </w:r>
      <w:r w:rsidR="006139B5">
        <w:rPr>
          <w:rFonts w:ascii="Cambria" w:hAnsi="Cambria"/>
          <w:color w:val="000000"/>
        </w:rPr>
        <w:t>ych    (Dz. U. z 2018 r, poz.1986</w:t>
      </w:r>
      <w:r>
        <w:rPr>
          <w:rFonts w:ascii="Cambria" w:hAnsi="Cambria"/>
          <w:color w:val="000000"/>
        </w:rPr>
        <w:t xml:space="preserve">  z </w:t>
      </w:r>
      <w:proofErr w:type="spellStart"/>
      <w:r>
        <w:rPr>
          <w:rFonts w:ascii="Cambria" w:hAnsi="Cambria"/>
          <w:color w:val="000000"/>
        </w:rPr>
        <w:t>późn</w:t>
      </w:r>
      <w:proofErr w:type="spellEnd"/>
      <w:r>
        <w:rPr>
          <w:rFonts w:ascii="Cambria" w:hAnsi="Cambria"/>
          <w:color w:val="000000"/>
        </w:rPr>
        <w:t xml:space="preserve">. zm.) 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1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Przedmiote</w:t>
      </w:r>
      <w:r w:rsidR="00A22ADA">
        <w:rPr>
          <w:rFonts w:ascii="Cambria" w:hAnsi="Cambria"/>
          <w:color w:val="000000"/>
        </w:rPr>
        <w:t>m dostawy będ</w:t>
      </w:r>
      <w:r w:rsidR="00BD736B">
        <w:rPr>
          <w:rFonts w:ascii="Cambria" w:hAnsi="Cambria"/>
          <w:color w:val="000000"/>
        </w:rPr>
        <w:t>ą:  produkty garmażeryjne</w:t>
      </w:r>
      <w:r>
        <w:rPr>
          <w:rFonts w:ascii="Cambria" w:hAnsi="Cambria"/>
          <w:color w:val="000000"/>
        </w:rPr>
        <w:t>*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Dostawca zobowiązuje się do dostarczenia Zamawiającemu, a Zamawiający do odebrania produktów żywnościowych, zwanych w dalszej treści umowy towarami lub produktami.                               </w:t>
      </w:r>
    </w:p>
    <w:p w:rsidR="00E40F93" w:rsidRDefault="00E40F93" w:rsidP="00E40F93">
      <w:pPr>
        <w:pStyle w:val="Akapitzlist1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</w:rPr>
      </w:pPr>
      <w:r>
        <w:rPr>
          <w:rFonts w:ascii="Cambria" w:hAnsi="Cambria"/>
          <w:color w:val="000000"/>
        </w:rPr>
        <w:t>Szczegółowy zakres zamówienia, w tym rodzaj asortymentu,  ilość,  jakość,  wartość pro</w:t>
      </w:r>
      <w:r w:rsidR="006139B5">
        <w:rPr>
          <w:rFonts w:ascii="Cambria" w:hAnsi="Cambria"/>
          <w:color w:val="000000"/>
        </w:rPr>
        <w:t>duktów, zawiera oferta dostawcy</w:t>
      </w:r>
      <w:r>
        <w:rPr>
          <w:rFonts w:ascii="Cambria" w:hAnsi="Cambria"/>
          <w:color w:val="000000"/>
        </w:rPr>
        <w:t xml:space="preserve"> wraz z załącznikami, złożona w postępowaniu                         o udzielenie zamówienia publicznego, stanowiąca integralną część niniejszej umowy.</w:t>
      </w:r>
    </w:p>
    <w:p w:rsidR="00E40F93" w:rsidRPr="00AA4CB4" w:rsidRDefault="00E40F93" w:rsidP="00E40F93">
      <w:pPr>
        <w:pStyle w:val="Akapitzlist1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b/>
        </w:rPr>
      </w:pPr>
      <w:r>
        <w:rPr>
          <w:rFonts w:ascii="Cambria" w:hAnsi="Cambria"/>
        </w:rPr>
        <w:t xml:space="preserve">Miejscem dostawy jest magazyn żywnościowy </w:t>
      </w:r>
      <w:r w:rsidRPr="00C806E2">
        <w:rPr>
          <w:rFonts w:ascii="Cambria" w:hAnsi="Cambria"/>
          <w:b/>
        </w:rPr>
        <w:t>Przed</w:t>
      </w:r>
      <w:r w:rsidR="007304B2">
        <w:rPr>
          <w:rFonts w:ascii="Cambria" w:hAnsi="Cambria"/>
          <w:b/>
        </w:rPr>
        <w:t>szkola nr 3</w:t>
      </w:r>
      <w:r w:rsidR="00AA4CB4">
        <w:rPr>
          <w:rFonts w:ascii="Cambria" w:hAnsi="Cambria"/>
          <w:b/>
        </w:rPr>
        <w:t xml:space="preserve"> w Krośnie Odrzańskim im. Jana Brzechwy ul. Piastów 6 d.</w:t>
      </w:r>
    </w:p>
    <w:p w:rsidR="00E40F93" w:rsidRDefault="006139B5" w:rsidP="00E40F93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>Dostawc</w:t>
      </w:r>
      <w:r w:rsidR="00E40F93">
        <w:rPr>
          <w:rFonts w:ascii="Cambria" w:hAnsi="Cambria"/>
        </w:rPr>
        <w:t>a podejmuje się również rozładunku towaru i przeniesienia go do magazynu żywnościowego przedszkola.</w:t>
      </w:r>
    </w:p>
    <w:p w:rsidR="00E40F93" w:rsidRDefault="00E40F93" w:rsidP="00E40F93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Dostawy realizowane będą zgodnie z zamówieniem telefonicznym lub pisemnym                            na poszczególne produkty, złożonym najpóźniej poprzedniego dnia do godz. 10 </w:t>
      </w:r>
      <w:r>
        <w:rPr>
          <w:rFonts w:ascii="Cambria" w:hAnsi="Cambria"/>
          <w:u w:val="single"/>
          <w:vertAlign w:val="superscript"/>
        </w:rPr>
        <w:t>00</w:t>
      </w:r>
      <w:r>
        <w:rPr>
          <w:rFonts w:ascii="Cambria" w:hAnsi="Cambria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W wyjątkowych sytuacjach mogą wystąpić zamówienia dodatkowe realizowane w tym samym dniu. 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Produkty będą dostarczane przez Dostawcę  własnym transportem, na jego koszt oraz ryzyko  do siedziby Zamawiającego w dni robocze od poniedziałku do piątku, w godzinach od 6 </w:t>
      </w:r>
      <w:r>
        <w:rPr>
          <w:rFonts w:ascii="Cambria" w:hAnsi="Cambria"/>
          <w:color w:val="000000"/>
          <w:vertAlign w:val="superscript"/>
        </w:rPr>
        <w:t xml:space="preserve">30 </w:t>
      </w:r>
      <w:r>
        <w:rPr>
          <w:rFonts w:ascii="Cambria" w:hAnsi="Cambria"/>
          <w:color w:val="000000"/>
        </w:rPr>
        <w:t xml:space="preserve">do              15 </w:t>
      </w:r>
      <w:r>
        <w:rPr>
          <w:rFonts w:ascii="Cambria" w:hAnsi="Cambria"/>
          <w:color w:val="000000"/>
          <w:vertAlign w:val="superscript"/>
        </w:rPr>
        <w:t>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 xml:space="preserve"> w terminie określonym przez Zamawiającego.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Zamawiający  zastrzega sobie prawo zmian ilościowych poszczególnych towarów                                  w ramach maksymalne</w:t>
      </w:r>
      <w:r w:rsidR="006139B5">
        <w:rPr>
          <w:rFonts w:ascii="Cambria" w:hAnsi="Cambria"/>
          <w:color w:val="000000"/>
        </w:rPr>
        <w:t>j kwoty określonej w § 2</w:t>
      </w:r>
    </w:p>
    <w:p w:rsidR="00E40F93" w:rsidRDefault="00E40F93" w:rsidP="00E40F93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Default="00E40F93" w:rsidP="00E40F93">
      <w:pPr>
        <w:pStyle w:val="Akapitzlist1"/>
        <w:numPr>
          <w:ilvl w:val="0"/>
          <w:numId w:val="2"/>
        </w:numPr>
        <w:tabs>
          <w:tab w:val="left" w:pos="426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z tytułu niezrealizowanych dostaw albo podstawy do odmowy realizacji dostaw. </w:t>
      </w:r>
    </w:p>
    <w:p w:rsidR="00E40F93" w:rsidRDefault="00E40F93" w:rsidP="00E40F93">
      <w:pPr>
        <w:pStyle w:val="Akapitzlist1"/>
        <w:numPr>
          <w:ilvl w:val="0"/>
          <w:numId w:val="2"/>
        </w:numPr>
        <w:tabs>
          <w:tab w:val="left" w:pos="426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Podane ilości mogą także ulec zwiększeniu  do  20 %  wartości zamówienia.</w:t>
      </w:r>
    </w:p>
    <w:p w:rsidR="00E40F93" w:rsidRDefault="00E40F93" w:rsidP="00E40F93">
      <w:pPr>
        <w:pStyle w:val="Akapitzlist1"/>
        <w:numPr>
          <w:ilvl w:val="0"/>
          <w:numId w:val="2"/>
        </w:numPr>
        <w:tabs>
          <w:tab w:val="left" w:pos="426"/>
        </w:tabs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Zamawiający nie będzie ponosił ujemnych skutków finansowych spowodowanych zmniejszeniem ilości i wartości dostaw.</w:t>
      </w:r>
    </w:p>
    <w:p w:rsidR="00E40F93" w:rsidRDefault="00E40F93" w:rsidP="00E40F93">
      <w:pPr>
        <w:rPr>
          <w:rFonts w:ascii="Cambria" w:hAnsi="Cambria"/>
          <w:b/>
          <w:bCs/>
          <w:color w:val="000000"/>
        </w:rPr>
      </w:pPr>
    </w:p>
    <w:p w:rsidR="00E40F93" w:rsidRDefault="00E40F93" w:rsidP="00E40F9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2</w:t>
      </w:r>
    </w:p>
    <w:p w:rsidR="00E40F93" w:rsidRDefault="00E40F93" w:rsidP="00E40F93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 wykonanie poszczególnych dostaw objętych niniejszą umową Zamawiający zapłaci Dostawcy za dostarczony towar kwotę obliczoną na podstawie cen jednostkowych poszczególnych produktów określonych w załączniku  nr 1 do umowy i ilości faktycznie dostarczonych  towarów na podstawie dokumentu zapłaty.</w:t>
      </w:r>
    </w:p>
    <w:p w:rsidR="00E40F93" w:rsidRDefault="00E40F93" w:rsidP="00E40F93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Formularz ofertowy Dostawcy stanowi załącznik do umowy.</w:t>
      </w:r>
    </w:p>
    <w:p w:rsidR="00E40F93" w:rsidRDefault="00E40F93" w:rsidP="00E40F93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>Wartość przedmiotu umowy wynosi brutto</w:t>
      </w:r>
      <w:r w:rsidR="00F146FB">
        <w:rPr>
          <w:rFonts w:ascii="Cambria" w:hAnsi="Cambria"/>
          <w:color w:val="000000"/>
        </w:rPr>
        <w:t>………………………………………………………………………………</w:t>
      </w:r>
      <w:r>
        <w:rPr>
          <w:rFonts w:ascii="Cambria" w:hAnsi="Cambria"/>
          <w:color w:val="000000"/>
        </w:rPr>
        <w:t xml:space="preserve"> W tym VAT: </w:t>
      </w:r>
      <w:r w:rsidR="00F146FB">
        <w:rPr>
          <w:rFonts w:ascii="Cambria" w:hAnsi="Cambria"/>
          <w:b/>
          <w:color w:val="000000"/>
        </w:rPr>
        <w:t>…………………………</w:t>
      </w:r>
      <w:r>
        <w:rPr>
          <w:rFonts w:ascii="Cambria" w:hAnsi="Cambria"/>
          <w:color w:val="000000"/>
        </w:rPr>
        <w:t xml:space="preserve"> </w:t>
      </w:r>
      <w:r w:rsidR="00BD736B">
        <w:rPr>
          <w:rFonts w:ascii="Cambria" w:hAnsi="Cambria"/>
          <w:color w:val="000000"/>
        </w:rPr>
        <w:t xml:space="preserve">zł (słownie : </w:t>
      </w:r>
      <w:r w:rsidR="00F146FB">
        <w:rPr>
          <w:rFonts w:ascii="Cambria" w:hAnsi="Cambria"/>
          <w:color w:val="000000"/>
        </w:rPr>
        <w:t>………………………………………………………………..</w:t>
      </w:r>
      <w:r>
        <w:rPr>
          <w:rFonts w:ascii="Cambria" w:hAnsi="Cambria"/>
          <w:color w:val="000000"/>
        </w:rPr>
        <w:t>).</w:t>
      </w:r>
    </w:p>
    <w:p w:rsidR="00E40F93" w:rsidRDefault="00E40F93" w:rsidP="00E40F93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Umowa zostaje zawarta na okres  od dnia  </w:t>
      </w:r>
      <w:r w:rsidR="00F146FB">
        <w:rPr>
          <w:rFonts w:ascii="Cambria" w:hAnsi="Cambria"/>
          <w:color w:val="000000"/>
        </w:rPr>
        <w:t>…………………….</w:t>
      </w:r>
      <w:r>
        <w:rPr>
          <w:rFonts w:ascii="Cambria" w:hAnsi="Cambria"/>
          <w:color w:val="000000"/>
        </w:rPr>
        <w:t xml:space="preserve"> do  </w:t>
      </w:r>
      <w:r w:rsidR="00F146FB">
        <w:rPr>
          <w:rFonts w:ascii="Cambria" w:hAnsi="Cambria"/>
          <w:color w:val="000000"/>
        </w:rPr>
        <w:t>…………………………….</w:t>
      </w:r>
      <w:r>
        <w:rPr>
          <w:rFonts w:ascii="Cambria" w:hAnsi="Cambria"/>
          <w:color w:val="000000"/>
        </w:rPr>
        <w:t xml:space="preserve">  r.</w:t>
      </w:r>
    </w:p>
    <w:p w:rsidR="00E40F93" w:rsidRDefault="00E40F93" w:rsidP="00E40F93">
      <w:pPr>
        <w:pStyle w:val="Akapitzlist1"/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Zamawiający przewiduje waloryzację cen produkt</w:t>
      </w:r>
      <w:r w:rsidR="006139B5">
        <w:rPr>
          <w:rFonts w:ascii="Cambria" w:hAnsi="Cambria"/>
          <w:color w:val="000000"/>
        </w:rPr>
        <w:t>ów zawartych w ofercie dostawcy</w:t>
      </w:r>
      <w:r>
        <w:rPr>
          <w:rFonts w:ascii="Cambria" w:hAnsi="Cambria"/>
          <w:color w:val="000000"/>
        </w:rPr>
        <w:t xml:space="preserve">                  w trakcie realizacji niniejszej umowy tylko w przypadkach szczególnie  uzasadnionych gospodarczo np. zmiana wysokości  podatku VAT.</w:t>
      </w:r>
    </w:p>
    <w:p w:rsidR="00E40F93" w:rsidRDefault="00E40F93" w:rsidP="00E40F93">
      <w:pPr>
        <w:pStyle w:val="Akapitzlist1"/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Każda ze stron ma prawo wypowiedzenia umowy z  1 miesięcznym terminem wypowiedzenia.</w:t>
      </w:r>
    </w:p>
    <w:p w:rsidR="00E40F93" w:rsidRDefault="00E40F93" w:rsidP="00E40F9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3</w:t>
      </w:r>
    </w:p>
    <w:p w:rsidR="00E40F93" w:rsidRDefault="00E40F93" w:rsidP="00E40F93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Default="00E40F93" w:rsidP="00E40F93">
      <w:pPr>
        <w:pStyle w:val="Akapitzlist1"/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Osobą upoważnioną ze strony Zamawiającego do kontaktów w sprawie realizacji niniejszej   umowy jest  st. referent ds. administracji</w:t>
      </w:r>
      <w:r w:rsidR="007304B2">
        <w:rPr>
          <w:rFonts w:ascii="Cambria" w:hAnsi="Cambria"/>
          <w:color w:val="000000"/>
        </w:rPr>
        <w:t xml:space="preserve"> i zaopatrzenia Przedszkola nr </w:t>
      </w:r>
      <w:r w:rsidR="007304B2" w:rsidRPr="005E44EB">
        <w:rPr>
          <w:rFonts w:ascii="Cambria" w:hAnsi="Cambria"/>
          <w:color w:val="000000" w:themeColor="text1"/>
        </w:rPr>
        <w:t>3</w:t>
      </w:r>
      <w:r w:rsidRPr="005E44EB">
        <w:rPr>
          <w:rFonts w:ascii="Cambria" w:hAnsi="Cambria"/>
          <w:color w:val="000000" w:themeColor="text1"/>
        </w:rPr>
        <w:t xml:space="preserve"> </w:t>
      </w:r>
      <w:r w:rsidR="005E44EB" w:rsidRPr="005E44EB">
        <w:rPr>
          <w:rFonts w:ascii="Cambria" w:hAnsi="Cambria"/>
          <w:color w:val="000000" w:themeColor="text1"/>
        </w:rPr>
        <w:t>Dorota Miśkowiec</w:t>
      </w:r>
      <w:r w:rsidR="006139B5">
        <w:rPr>
          <w:rFonts w:ascii="Cambria" w:hAnsi="Cambria"/>
          <w:color w:val="000000" w:themeColor="text1"/>
        </w:rPr>
        <w:t xml:space="preserve"> .</w:t>
      </w:r>
    </w:p>
    <w:p w:rsidR="00E40F93" w:rsidRDefault="00E40F93" w:rsidP="00E40F9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4</w:t>
      </w:r>
    </w:p>
    <w:p w:rsidR="00E40F93" w:rsidRDefault="00E40F93" w:rsidP="00E40F93">
      <w:pPr>
        <w:pStyle w:val="Akapitzlist1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Cambria" w:hAnsi="Cambria"/>
        </w:rPr>
      </w:pPr>
      <w:r>
        <w:rPr>
          <w:rFonts w:ascii="Cambria" w:hAnsi="Cambria"/>
          <w:color w:val="000000"/>
        </w:rPr>
        <w:t>Dostawca zobowiązuje się dostarczać  towar zgodnie z zamówieniem, o którym  mowa             w   § 1 ust. 6.</w:t>
      </w:r>
    </w:p>
    <w:p w:rsidR="00E40F93" w:rsidRDefault="00E40F93" w:rsidP="00E40F93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</w:rPr>
        <w:t>Zamawiający dopuszcza składanie ofert równoważnych względem oferowanych.                                   W przypadku zaoferowania as</w:t>
      </w:r>
      <w:r w:rsidR="006139B5">
        <w:rPr>
          <w:rFonts w:ascii="Cambria" w:hAnsi="Cambria"/>
        </w:rPr>
        <w:t>ortymentu równoważnego, Dostawc</w:t>
      </w:r>
      <w:r>
        <w:rPr>
          <w:rFonts w:ascii="Cambria" w:hAnsi="Cambria"/>
        </w:rPr>
        <w:t>a jest zobowiązany wykazać, że oferowany przez niego produkt spełnia wymagania określone przez Zamawiającego. Na potwierd</w:t>
      </w:r>
      <w:r w:rsidR="006139B5">
        <w:rPr>
          <w:rFonts w:ascii="Cambria" w:hAnsi="Cambria"/>
        </w:rPr>
        <w:t>zenie spełniania wymagań, Dosta</w:t>
      </w:r>
      <w:r>
        <w:rPr>
          <w:rFonts w:ascii="Cambria" w:hAnsi="Cambria"/>
        </w:rPr>
        <w:t>wca przedłoży do oferty specyfikację produktu równo</w:t>
      </w:r>
      <w:r w:rsidR="006139B5">
        <w:rPr>
          <w:rFonts w:ascii="Cambria" w:hAnsi="Cambria"/>
        </w:rPr>
        <w:t>ważnego oferowanego przez Dosta</w:t>
      </w:r>
      <w:r>
        <w:rPr>
          <w:rFonts w:ascii="Cambria" w:hAnsi="Cambria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Default="00E40F93" w:rsidP="00E40F93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</w:rPr>
      </w:pPr>
      <w:r>
        <w:rPr>
          <w:rFonts w:ascii="Cambria" w:hAnsi="Cambria"/>
          <w:color w:val="000000"/>
        </w:rPr>
        <w:t>W przypadku stwierdzenia przy odbiorze rozbieżności, pomiędzy złożonym zamówieniem,     a dostawą, Dostawca zobowiązany jest niezwłocznie dostarczyć brakujący towar – nie później jednak niż w ciągu 12 godzin do siedziby Zamawiającego.</w:t>
      </w:r>
    </w:p>
    <w:p w:rsidR="00E40F93" w:rsidRDefault="00E40F93" w:rsidP="00E40F93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</w:rPr>
        <w:t>W przypadku stwierdzenia przez Zamawiającego wadliwej partii dostarczonego towaru, reklamacja zostanie</w:t>
      </w:r>
      <w:r w:rsidR="006139B5">
        <w:rPr>
          <w:rFonts w:ascii="Cambria" w:hAnsi="Cambria"/>
        </w:rPr>
        <w:t xml:space="preserve"> zgłoszona telefonicznie. Dosta</w:t>
      </w:r>
      <w:r>
        <w:rPr>
          <w:rFonts w:ascii="Cambria" w:hAnsi="Cambria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>
        <w:rPr>
          <w:rFonts w:ascii="Cambria" w:hAnsi="Cambria"/>
        </w:rPr>
        <w:t>u nowego towaru  na koszt Dosta</w:t>
      </w:r>
      <w:r>
        <w:rPr>
          <w:rFonts w:ascii="Cambria" w:hAnsi="Cambria"/>
        </w:rPr>
        <w:t>wcy.</w:t>
      </w:r>
    </w:p>
    <w:p w:rsidR="00E40F93" w:rsidRDefault="00E40F93" w:rsidP="00E40F93">
      <w:pPr>
        <w:pStyle w:val="Akapitzlist1"/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Towar, o którym mowa w ust. 4., zostanie zwrócony Dostawcy i odebrany transportem na jego koszt.</w:t>
      </w:r>
    </w:p>
    <w:p w:rsidR="00E40F93" w:rsidRDefault="00E40F93" w:rsidP="00E40F93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Zamawiający nie odpowiada za straty poniesione przez Dostawcę  z tytułu zwrotu kwestionowanej partii towaru.</w:t>
      </w:r>
    </w:p>
    <w:p w:rsidR="00E40F93" w:rsidRDefault="00E40F93" w:rsidP="00E40F9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5</w:t>
      </w:r>
    </w:p>
    <w:p w:rsidR="00E40F93" w:rsidRDefault="00E40F93" w:rsidP="00E40F93">
      <w:pPr>
        <w:pStyle w:val="Akapitzlist1"/>
        <w:numPr>
          <w:ilvl w:val="0"/>
          <w:numId w:val="6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Dowód zapłaty ( faktura, rachunek) winien być wystawiony w następujący sposób:</w:t>
      </w:r>
    </w:p>
    <w:p w:rsidR="00E40F93" w:rsidRDefault="00E40F93" w:rsidP="00E40F9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Nabywca: </w:t>
      </w:r>
      <w:r>
        <w:rPr>
          <w:rFonts w:ascii="Cambria" w:hAnsi="Cambria"/>
          <w:b/>
          <w:color w:val="000000"/>
        </w:rPr>
        <w:t>Gmina Krosno Odrzańskie, 66-600 Krosno Odrzańskie,  ul: Parkowa 1, NIP 926-10-00-601</w:t>
      </w:r>
      <w:r>
        <w:rPr>
          <w:rFonts w:ascii="Cambria" w:hAnsi="Cambria"/>
          <w:color w:val="000000"/>
        </w:rPr>
        <w:t xml:space="preserve"> ;</w:t>
      </w:r>
    </w:p>
    <w:p w:rsidR="00E40F93" w:rsidRDefault="00E40F93" w:rsidP="00E40F9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Odbiorca: </w:t>
      </w:r>
      <w:r w:rsidR="007304B2">
        <w:rPr>
          <w:rFonts w:ascii="Cambria" w:hAnsi="Cambria"/>
          <w:b/>
          <w:color w:val="000000"/>
        </w:rPr>
        <w:t xml:space="preserve">Przedszkole nr 3 im. Jana Brzechwy </w:t>
      </w:r>
      <w:r w:rsidRPr="00C806E2">
        <w:rPr>
          <w:rFonts w:ascii="Cambria" w:hAnsi="Cambria"/>
          <w:b/>
          <w:color w:val="000000"/>
        </w:rPr>
        <w:t xml:space="preserve">, 66-600 Krosno Odrzańskie, ul: </w:t>
      </w:r>
      <w:r w:rsidR="007304B2">
        <w:rPr>
          <w:rFonts w:ascii="Cambria" w:hAnsi="Cambria"/>
          <w:b/>
          <w:color w:val="000000"/>
        </w:rPr>
        <w:t>Piastów 6 d</w:t>
      </w:r>
    </w:p>
    <w:p w:rsidR="00E40F93" w:rsidRPr="00093D7E" w:rsidRDefault="00E40F93" w:rsidP="00E40F93">
      <w:pPr>
        <w:spacing w:line="276" w:lineRule="auto"/>
        <w:rPr>
          <w:rFonts w:ascii="Cambria" w:hAnsi="Cambria"/>
          <w:color w:val="000000"/>
        </w:rPr>
      </w:pPr>
      <w:r w:rsidRPr="00093D7E">
        <w:rPr>
          <w:rFonts w:ascii="Cambria" w:hAnsi="Cambria"/>
          <w:color w:val="000000"/>
        </w:rPr>
        <w:t>Przy czym dowody zapłaty przesyłane będą na adres odbiorcy.</w:t>
      </w:r>
    </w:p>
    <w:p w:rsidR="00E40F93" w:rsidRPr="006139B5" w:rsidRDefault="00E40F93" w:rsidP="00E40F93">
      <w:pPr>
        <w:pStyle w:val="Akapitzlist1"/>
        <w:numPr>
          <w:ilvl w:val="0"/>
          <w:numId w:val="6"/>
        </w:numPr>
        <w:tabs>
          <w:tab w:val="left" w:pos="284"/>
        </w:tabs>
        <w:ind w:left="0" w:firstLine="0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Zapłata należności za wykonaną dostawę  nastąpi przelewem/ </w:t>
      </w:r>
      <w:r w:rsidRPr="00CB613F">
        <w:rPr>
          <w:rFonts w:ascii="Cambria" w:hAnsi="Cambria"/>
          <w:color w:val="000000"/>
        </w:rPr>
        <w:t xml:space="preserve">gotówką </w:t>
      </w:r>
      <w:r>
        <w:rPr>
          <w:rFonts w:ascii="Cambria" w:hAnsi="Cambria"/>
          <w:color w:val="000000"/>
        </w:rPr>
        <w:t xml:space="preserve"> na podstawie prawidłowo wystawionego księgowego dowodu zapłaty ( faktura, rachune</w:t>
      </w:r>
      <w:r w:rsidRPr="006139B5">
        <w:rPr>
          <w:rFonts w:ascii="Cambria" w:hAnsi="Cambria"/>
          <w:color w:val="000000"/>
        </w:rPr>
        <w:t>k)</w:t>
      </w:r>
      <w:r w:rsidRPr="006139B5">
        <w:rPr>
          <w:rFonts w:ascii="Cambria" w:hAnsi="Cambria"/>
          <w:b/>
          <w:color w:val="000000"/>
        </w:rPr>
        <w:t xml:space="preserve"> w terminie 21  dni od daty jego otrzymania przez Zamawiającego.</w:t>
      </w:r>
    </w:p>
    <w:p w:rsidR="00E40F93" w:rsidRDefault="00E40F93" w:rsidP="00E40F93">
      <w:pPr>
        <w:pStyle w:val="Akapitzlist1"/>
        <w:numPr>
          <w:ilvl w:val="0"/>
          <w:numId w:val="6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Dowody księgowe zapłaty będą wystawiane zgodnie z poszczególnymi zamówieniami                          i doręczane bezpośrednio do siedziby Zamawiającego.</w:t>
      </w:r>
    </w:p>
    <w:p w:rsidR="00E40F93" w:rsidRDefault="00E40F93" w:rsidP="00E40F93">
      <w:pPr>
        <w:pStyle w:val="Akapitzlist1"/>
        <w:numPr>
          <w:ilvl w:val="0"/>
          <w:numId w:val="6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 przypadku błędnie wystawionego dokumentu księgowego, </w:t>
      </w:r>
      <w:r w:rsidR="004150C8">
        <w:rPr>
          <w:rFonts w:ascii="Cambria" w:hAnsi="Cambria"/>
          <w:color w:val="000000"/>
        </w:rPr>
        <w:t>dostawca</w:t>
      </w:r>
      <w:r>
        <w:rPr>
          <w:rFonts w:ascii="Cambria" w:hAnsi="Cambria"/>
          <w:color w:val="000000"/>
        </w:rPr>
        <w:t xml:space="preserve"> zobowiązany jest do dostarczenia prawidłowo wystawionego dokumentu księgowego w ciągu 24 godzin                        od momentu zgłoszenia tego faktu przez Zamawiającego.</w:t>
      </w:r>
    </w:p>
    <w:p w:rsidR="00E40F93" w:rsidRDefault="00E40F93" w:rsidP="00E40F93">
      <w:pPr>
        <w:tabs>
          <w:tab w:val="left" w:pos="0"/>
          <w:tab w:val="left" w:pos="284"/>
        </w:tabs>
        <w:rPr>
          <w:rFonts w:ascii="Cambria" w:hAnsi="Cambria"/>
          <w:color w:val="000000"/>
        </w:rPr>
      </w:pPr>
    </w:p>
    <w:p w:rsidR="00E40F93" w:rsidRDefault="00E40F93" w:rsidP="00E40F9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6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Dostawca udziela Zamawiającemu gwarancji jakości zdrowotnej i trwałości dostarczonej żywności.</w:t>
      </w:r>
    </w:p>
    <w:p w:rsidR="00E40F93" w:rsidRDefault="00E40F93" w:rsidP="00E40F93">
      <w:pPr>
        <w:pStyle w:val="Akapitzlist1"/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 xml:space="preserve">Dostawca gwarantuje, ze dostarczone produkty będą  odpowiadały przepisom ustawy                    z 25 sierpnia 2006 r. o bezpieczeństwie żywności i żywienia </w:t>
      </w:r>
      <w:r>
        <w:rPr>
          <w:rFonts w:ascii="Cambria" w:hAnsi="Cambria"/>
        </w:rPr>
        <w:t>(</w:t>
      </w:r>
      <w:r>
        <w:t>(Dz. U</w:t>
      </w:r>
      <w:r w:rsidR="004150C8">
        <w:t xml:space="preserve">. z 2018 r. poz. 1541 z </w:t>
      </w:r>
      <w:proofErr w:type="spellStart"/>
      <w:r w:rsidR="004150C8">
        <w:t>późn</w:t>
      </w:r>
      <w:proofErr w:type="spellEnd"/>
      <w:r w:rsidR="004150C8">
        <w:t>. Zm.)</w:t>
      </w:r>
      <w:bookmarkStart w:id="0" w:name="_GoBack"/>
      <w:bookmarkEnd w:id="0"/>
      <w:r>
        <w:rPr>
          <w:rFonts w:ascii="Cambria" w:hAnsi="Cambria"/>
        </w:rPr>
        <w:t>.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Default="00E40F93" w:rsidP="00E40F93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Default="00E40F93" w:rsidP="00E40F93">
      <w:pPr>
        <w:pStyle w:val="Akapitzlist1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   pieczywo i wyroby cukiernicze wyprodukowane będą w dobie dostawy;</w:t>
      </w:r>
    </w:p>
    <w:p w:rsidR="00E40F93" w:rsidRDefault="00E40F93" w:rsidP="00E40F93">
      <w:pPr>
        <w:pStyle w:val="Akapitzlist1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 ryby i mrożonki będą posiadać termin przydatności do spożycia nie krótszy niż 30 dni                       od dostawy;</w:t>
      </w:r>
    </w:p>
    <w:p w:rsidR="00E40F93" w:rsidRDefault="00E40F93" w:rsidP="00E40F93">
      <w:pPr>
        <w:pStyle w:val="Akapitzlist1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-   jaja konsumpcyjne nie będą starsze niż 7 dni od daty pakowania; </w:t>
      </w:r>
    </w:p>
    <w:p w:rsidR="00E40F93" w:rsidRDefault="00E40F93" w:rsidP="00E40F93">
      <w:pPr>
        <w:pStyle w:val="Akapitzlist1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 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Default="00E40F93" w:rsidP="00E40F93">
      <w:pPr>
        <w:pStyle w:val="Akapitzlist1"/>
        <w:ind w:left="0"/>
        <w:rPr>
          <w:rFonts w:ascii="Cambria" w:hAnsi="Cambria"/>
        </w:rPr>
      </w:pPr>
      <w:r>
        <w:rPr>
          <w:rFonts w:ascii="Cambria" w:hAnsi="Cambria"/>
          <w:color w:val="000000"/>
        </w:rPr>
        <w:t>- mięso i wędliny będą produktami świeżymi, z terminem przydatności do spożycia nie krótszym niż 5 dni od dostawy</w:t>
      </w:r>
    </w:p>
    <w:p w:rsidR="00E40F93" w:rsidRDefault="006139B5" w:rsidP="00E40F93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>Dosta</w:t>
      </w:r>
      <w:r w:rsidR="00E40F93">
        <w:rPr>
          <w:rFonts w:ascii="Cambria" w:hAnsi="Cambria"/>
        </w:rPr>
        <w:t>wca zobowiązuje się na żądanie Zamawiającego załączyć świadectwo jakości dostarczanego przedmiotu umowy (atest) lub handlowy dokument identyfikacyjny.</w:t>
      </w:r>
    </w:p>
    <w:p w:rsidR="00E40F93" w:rsidRDefault="006139B5" w:rsidP="00E40F93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</w:rPr>
        <w:t>Dosta</w:t>
      </w:r>
      <w:r w:rsidR="00E40F93">
        <w:rPr>
          <w:rFonts w:ascii="Cambria" w:hAnsi="Cambria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7</w:t>
      </w:r>
    </w:p>
    <w:p w:rsidR="00E40F93" w:rsidRDefault="00E40F93" w:rsidP="00E40F93">
      <w:pPr>
        <w:numPr>
          <w:ilvl w:val="0"/>
          <w:numId w:val="8"/>
        </w:numPr>
        <w:tabs>
          <w:tab w:val="left" w:pos="284"/>
        </w:tabs>
        <w:spacing w:after="60"/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Default="00E40F93" w:rsidP="00E40F93">
      <w:pPr>
        <w:pStyle w:val="Akapitzlist1"/>
        <w:numPr>
          <w:ilvl w:val="1"/>
          <w:numId w:val="9"/>
        </w:numPr>
        <w:tabs>
          <w:tab w:val="left" w:pos="284"/>
        </w:tabs>
        <w:spacing w:after="60"/>
        <w:ind w:left="709" w:hanging="425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10% wartości całości zawartej umowy brutto, o której mowa w § 2 ust. 3, gdy Zamawiający odstąpi   od umowy z powodu okoliczności leżących po stronie Dostawcy,</w:t>
      </w:r>
    </w:p>
    <w:p w:rsidR="00E40F93" w:rsidRDefault="00E40F93" w:rsidP="00E40F93">
      <w:pPr>
        <w:pStyle w:val="Akapitzlist1"/>
        <w:numPr>
          <w:ilvl w:val="1"/>
          <w:numId w:val="9"/>
        </w:numPr>
        <w:tabs>
          <w:tab w:val="left" w:pos="284"/>
        </w:tabs>
        <w:spacing w:after="60"/>
        <w:ind w:left="709" w:hanging="425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1% wartości towaru niewydanego w terminie określonym w § 1 ust.7,  za każdy rozpoczęty dzień zwłoki,</w:t>
      </w:r>
    </w:p>
    <w:p w:rsidR="00E40F93" w:rsidRDefault="00E40F93" w:rsidP="00E40F93">
      <w:pPr>
        <w:pStyle w:val="Akapitzlist1"/>
        <w:numPr>
          <w:ilvl w:val="1"/>
          <w:numId w:val="9"/>
        </w:numPr>
        <w:tabs>
          <w:tab w:val="left" w:pos="284"/>
        </w:tabs>
        <w:spacing w:after="60"/>
        <w:ind w:left="709" w:hanging="425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1% wartości towaru, w którym stwierdzono rozbieżności ilościowo-jakościowe zgodnie  z § 4 ust. 3, za każdy rozpoczęty dzień zwłoki w ich usunięciu, jeżeli zwłoka trwała nie dłużej niż     1 dzień i 1,5% za każdy następny dzień.</w:t>
      </w:r>
    </w:p>
    <w:p w:rsidR="00E40F93" w:rsidRDefault="00E40F93" w:rsidP="006139B5">
      <w:pPr>
        <w:pStyle w:val="Akapitzlist1"/>
        <w:numPr>
          <w:ilvl w:val="0"/>
          <w:numId w:val="8"/>
        </w:numPr>
        <w:tabs>
          <w:tab w:val="left" w:pos="284"/>
        </w:tabs>
        <w:spacing w:after="120"/>
        <w:ind w:left="283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Zamawiający zastrzega sobie prawo potrącania należnych kar umownych</w:t>
      </w:r>
      <w:r w:rsidR="006139B5">
        <w:rPr>
          <w:rFonts w:ascii="Cambria" w:hAnsi="Cambria"/>
          <w:color w:val="000000"/>
        </w:rPr>
        <w:t xml:space="preserve"> z wynagrodzenia należnego dost</w:t>
      </w:r>
      <w:r>
        <w:rPr>
          <w:rFonts w:ascii="Cambria" w:hAnsi="Cambria"/>
          <w:color w:val="000000"/>
        </w:rPr>
        <w:t>awcy.</w:t>
      </w:r>
    </w:p>
    <w:p w:rsidR="00E40F93" w:rsidRDefault="00E40F93" w:rsidP="00E40F93">
      <w:pPr>
        <w:pStyle w:val="Akapitzlist1"/>
        <w:numPr>
          <w:ilvl w:val="0"/>
          <w:numId w:val="8"/>
        </w:numPr>
        <w:tabs>
          <w:tab w:val="left" w:pos="284"/>
        </w:tabs>
        <w:spacing w:after="120"/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Zamawiającemu przysługuje prawo do dochodzenia odszkodowania przewyższającego karę umowną na ogólnych zasadach.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8</w:t>
      </w:r>
    </w:p>
    <w:p w:rsidR="00E40F93" w:rsidRDefault="00E40F93" w:rsidP="00E40F9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Zgodnie z art. 145 ustawy Prawo zamówień publicznych Zamawiający może odstąpić  od umowy w terminie 30 dni od powzięcia wiadomości o wystąpieniu istotnej okoliczności, której nie można było przewidzieć w chwili zawarcia umowy a wykonanie zamówienia nie leży                    w interesie publicznym.</w:t>
      </w:r>
    </w:p>
    <w:p w:rsidR="00E40F93" w:rsidRDefault="00E40F93" w:rsidP="00E40F9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rPr>
          <w:rFonts w:ascii="Cambria" w:hAnsi="Cambria"/>
        </w:rPr>
      </w:pPr>
      <w:r>
        <w:rPr>
          <w:rFonts w:ascii="Cambria" w:hAnsi="Cambria"/>
          <w:color w:val="000000"/>
        </w:rPr>
        <w:t>W przypadku, o którym mowa w ust. 1, Dostawca może żądać wyłącznie wynagrodzenia należnego z tytułu wykonania części  umowy.</w:t>
      </w:r>
    </w:p>
    <w:p w:rsidR="00E40F93" w:rsidRDefault="00E40F93" w:rsidP="00E40F9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</w:rPr>
        <w:t xml:space="preserve">W przypadku nie przestrzegania terminu dostaw </w:t>
      </w:r>
      <w:r>
        <w:rPr>
          <w:rFonts w:ascii="Cambria" w:hAnsi="Cambria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Default="00E40F93" w:rsidP="00E40F93">
      <w:pPr>
        <w:spacing w:after="120"/>
        <w:jc w:val="center"/>
        <w:rPr>
          <w:rFonts w:ascii="Cambria" w:hAnsi="Cambria"/>
          <w:b/>
          <w:bCs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9</w:t>
      </w:r>
    </w:p>
    <w:p w:rsidR="00E40F93" w:rsidRDefault="00E40F93" w:rsidP="00E40F93">
      <w:pPr>
        <w:pStyle w:val="Akapitzlist1"/>
        <w:numPr>
          <w:ilvl w:val="0"/>
          <w:numId w:val="11"/>
        </w:numPr>
        <w:tabs>
          <w:tab w:val="left" w:pos="426"/>
        </w:tabs>
        <w:spacing w:after="120"/>
        <w:ind w:left="0" w:firstLine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razie zaistnienia istotnej zmiany okoliczności powodującej, że wykonanie umowy nie leży                         w interesie publicznym, czego nie można było przewidzieć w chwili zawarcia umowy, Zamawiający może odstąpić od umowy w terminie 30 dni od powzięcia wiadomości o tych okolicznościach.</w:t>
      </w:r>
    </w:p>
    <w:p w:rsidR="00E40F93" w:rsidRDefault="00E40F93" w:rsidP="00E40F93">
      <w:pPr>
        <w:pStyle w:val="Akapitzlist1"/>
        <w:numPr>
          <w:ilvl w:val="0"/>
          <w:numId w:val="11"/>
        </w:numPr>
        <w:tabs>
          <w:tab w:val="left" w:pos="284"/>
        </w:tabs>
        <w:spacing w:after="120"/>
        <w:ind w:left="0" w:firstLine="0"/>
        <w:rPr>
          <w:rFonts w:ascii="Cambria" w:hAnsi="Cambria"/>
          <w:bCs/>
          <w:color w:val="000000"/>
        </w:rPr>
      </w:pPr>
      <w:r>
        <w:rPr>
          <w:rFonts w:ascii="Cambria" w:hAnsi="Cambria"/>
          <w:color w:val="000000"/>
        </w:rPr>
        <w:t>Odstąpienie od umowy wymaga dla swej ważności zachowania formy pisemnej pod rygorem nieważności.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10</w:t>
      </w:r>
    </w:p>
    <w:p w:rsidR="00E40F93" w:rsidRDefault="00E40F93" w:rsidP="00E40F93">
      <w:pPr>
        <w:spacing w:after="120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>Dostawca  nie może powierzyć  wykonania zamówienia osobom trzecim, z wyjątkiem osób   wskazanych w ofercie.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11</w:t>
      </w:r>
    </w:p>
    <w:p w:rsidR="00E40F93" w:rsidRDefault="00E40F93" w:rsidP="00E40F93">
      <w:pPr>
        <w:spacing w:after="120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>Ewentualne spory wynikłe z wykonania umowy będą rozstrzygane przez Sąd Rejonowy                           w Krośnie Odrzańskim.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12</w:t>
      </w:r>
    </w:p>
    <w:p w:rsidR="00E40F93" w:rsidRDefault="00E40F93" w:rsidP="00E40F93">
      <w:pPr>
        <w:spacing w:after="120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>W sprawach nieuregulowanych niniejszą umową  zastosowanie mają przepisy Kodeksu Cywilnego  i ustawy Prawo Zamówień  Publicznych.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§ 13</w:t>
      </w:r>
    </w:p>
    <w:p w:rsidR="00E40F93" w:rsidRDefault="00E40F93" w:rsidP="00E40F93">
      <w:pPr>
        <w:spacing w:after="1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Umowa niniejsza została sporządzona w dwóch jednobrzmiących egzemplarzach, po jednym dla każdej  ze stron.</w:t>
      </w:r>
    </w:p>
    <w:p w:rsidR="00E40F93" w:rsidRDefault="00E40F93" w:rsidP="00E40F93">
      <w:pPr>
        <w:spacing w:after="120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CB00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334CF"/>
    <w:multiLevelType w:val="hybridMultilevel"/>
    <w:tmpl w:val="540A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8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851E5"/>
    <w:rsid w:val="000D4DB2"/>
    <w:rsid w:val="00164F8C"/>
    <w:rsid w:val="001A0B0B"/>
    <w:rsid w:val="001F0585"/>
    <w:rsid w:val="00297D6B"/>
    <w:rsid w:val="002B276B"/>
    <w:rsid w:val="00332977"/>
    <w:rsid w:val="003E28DA"/>
    <w:rsid w:val="004150C8"/>
    <w:rsid w:val="0048250E"/>
    <w:rsid w:val="004C3843"/>
    <w:rsid w:val="0058198B"/>
    <w:rsid w:val="005E44EB"/>
    <w:rsid w:val="005F21F2"/>
    <w:rsid w:val="00607639"/>
    <w:rsid w:val="006139B5"/>
    <w:rsid w:val="006230E9"/>
    <w:rsid w:val="007304B2"/>
    <w:rsid w:val="00750241"/>
    <w:rsid w:val="00767C48"/>
    <w:rsid w:val="008D585B"/>
    <w:rsid w:val="00954053"/>
    <w:rsid w:val="00A22ADA"/>
    <w:rsid w:val="00AA4CB4"/>
    <w:rsid w:val="00AD0177"/>
    <w:rsid w:val="00BD736B"/>
    <w:rsid w:val="00C44E78"/>
    <w:rsid w:val="00D1190D"/>
    <w:rsid w:val="00DC0D36"/>
    <w:rsid w:val="00E40F93"/>
    <w:rsid w:val="00EC5102"/>
    <w:rsid w:val="00F146FB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8</cp:revision>
  <cp:lastPrinted>2016-12-07T06:26:00Z</cp:lastPrinted>
  <dcterms:created xsi:type="dcterms:W3CDTF">2017-11-07T10:43:00Z</dcterms:created>
  <dcterms:modified xsi:type="dcterms:W3CDTF">2019-01-04T09:36:00Z</dcterms:modified>
</cp:coreProperties>
</file>