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D" w:rsidRDefault="00A15BAD" w:rsidP="001F1C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A15BAD" w:rsidRDefault="00A15BAD" w:rsidP="001F1C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Statutu Poradni Psychologiczno-Pedagogiczne</w:t>
      </w:r>
    </w:p>
    <w:p w:rsidR="00A15BAD" w:rsidRDefault="00A15BAD" w:rsidP="001F1C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Skwierzynie</w:t>
      </w:r>
    </w:p>
    <w:p w:rsidR="00A15BAD" w:rsidRDefault="00A15BAD" w:rsidP="001F1C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11 września 2013 r. </w:t>
      </w:r>
    </w:p>
    <w:p w:rsidR="00A15BAD" w:rsidRDefault="00A15BAD" w:rsidP="001F1C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REGULAMIN </w:t>
      </w: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RADY PEDAGOGICZNEJ</w:t>
      </w: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PORADNI PSYCHOLOGICZNO-PEDAGOGICZNEJ</w:t>
      </w: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SKWIERZYNIE</w:t>
      </w: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  <w:szCs w:val="36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A15BAD" w:rsidRDefault="00A15BAD" w:rsidP="001F1C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BAD" w:rsidRDefault="00A15BAD" w:rsidP="001F1C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 o systemie oświaty z dnia 7 września 1991 r.  (t. j. Dz. U. z 2004 r. , Nr 256,  poz. 2572 z późn. zm.)</w:t>
      </w:r>
    </w:p>
    <w:p w:rsidR="00A15BAD" w:rsidRDefault="00A15BAD" w:rsidP="001F1C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15BAD" w:rsidRPr="001F1C8B" w:rsidRDefault="00A15BAD" w:rsidP="003838E9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Rada Pedagogiczna jest organem kolegialnym poradni realizującym zadania wynikające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Statutu Poradni.</w:t>
      </w:r>
    </w:p>
    <w:p w:rsidR="00A15BAD" w:rsidRDefault="00A15BAD" w:rsidP="001F1C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Członkami Rady Pedagogicznej poradni są wszyscy zatrudnieni pracownicy  pedagogiczni.</w:t>
      </w:r>
    </w:p>
    <w:p w:rsidR="00A15BAD" w:rsidRDefault="00A15BAD" w:rsidP="001F1C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 Rady Pedagogicznej jest dyrektor poradni. W czasie nieobecności w pracy przewodniczącego Rady Pedagogicznej, posiedzeniom przewodniczy wyznaczona przez dyrektora osoba.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5BAD" w:rsidRPr="001F1C8B" w:rsidRDefault="00A15BAD" w:rsidP="001F1C8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spacing w:val="-4"/>
          <w:sz w:val="24"/>
          <w:szCs w:val="24"/>
        </w:rPr>
        <w:t>Zebrania Rady Pedagogicznej organizuje się</w:t>
      </w:r>
      <w:r>
        <w:rPr>
          <w:rFonts w:ascii="Times New Roman" w:hAnsi="Times New Roman"/>
          <w:sz w:val="24"/>
          <w:szCs w:val="24"/>
        </w:rPr>
        <w:t xml:space="preserve"> w miarę bieżących potrzeb.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Zebrania Rady Pedagogicznej mogą być zwoływane z inicjatywy przewodniczącego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rady, organu prowadzącego poradnię lub co najmniej 1/3 członków rady pedagogicznej.</w:t>
      </w:r>
    </w:p>
    <w:p w:rsidR="00A15BAD" w:rsidRDefault="00A15BAD" w:rsidP="001F1C8B">
      <w:pPr>
        <w:tabs>
          <w:tab w:val="left" w:pos="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Przewodniczący przygotowuje i prowadzi zebrania Rady Pedagogicznej oraz jest odpowiedzialny za powiadomienie wszystkich jej członków.</w:t>
      </w:r>
    </w:p>
    <w:p w:rsidR="00A15BAD" w:rsidRDefault="00A15BAD" w:rsidP="001F1C8B">
      <w:pPr>
        <w:tabs>
          <w:tab w:val="left" w:pos="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Zebrania Rady organizuje się poza godzinami pracy dydaktycznej nauczycieli.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Obecność członków Rady Pedagogicznej na posiedzeniach Rady Pedagogicznej jest obowiązkowa. W sytuacjach wyjątkowych Dyrektor Poradni może zwolnić członka rady z udziału w posiedzeniu. Usprawiedliwienia nieobecności należy dopełnić przed posiedzeniem Rady.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A15BAD" w:rsidRPr="001F1C8B" w:rsidRDefault="00A15BAD" w:rsidP="003838E9">
      <w:pPr>
        <w:tabs>
          <w:tab w:val="left" w:pos="284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Dyrektor poradni dwa razy w roku szkolnym przedstawia radzie pedagogicznej ogólne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wnioski wynikające ze sprawowania nadzoru pedagogicznego oraz działalności poradni.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Członkowie Rady Pedagogicznej dwa razy w roku szkolnym składają sprawozdanie              z realizacji zadań założonych w planach pracy.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W zebraniach Rady Pedagogicznej mogą brać udział z głosem doradczym osoby zaproszone przez jej przewodniczącego za zgodą lub na wniosek Rady Pedagogicznej.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BAD" w:rsidRPr="001F1C8B" w:rsidRDefault="00A15BAD" w:rsidP="001F1C8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Zasady i tryb podejmowania uchwał przez Radę Pedagogiczną:</w:t>
      </w:r>
    </w:p>
    <w:p w:rsidR="00A15BAD" w:rsidRDefault="00A15BAD" w:rsidP="001F1C8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podejmuje uchwały w głosowaniu jawnym podczas zebrań plenarnych zwykłą większością głosów, w obecności co najmniej połowy jej członków.</w:t>
      </w:r>
    </w:p>
    <w:p w:rsidR="00A15BAD" w:rsidRDefault="00A15BAD" w:rsidP="001F1C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Tajność głosowania może uchwalić Rada zwykłą większością głosów.</w:t>
      </w:r>
    </w:p>
    <w:p w:rsidR="00A15BAD" w:rsidRDefault="00A15BAD" w:rsidP="001F1C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może zgłosić każdy członek Rady.</w:t>
      </w:r>
    </w:p>
    <w:p w:rsidR="00A15BAD" w:rsidRDefault="00A15BAD" w:rsidP="001F1C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przeprowadza głosowanie nad uchwałą.</w:t>
      </w:r>
    </w:p>
    <w:p w:rsidR="00A15BAD" w:rsidRDefault="00A15BAD" w:rsidP="001F1C8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Rady obowiązują wszystkich pracowników poradni.</w:t>
      </w:r>
    </w:p>
    <w:p w:rsidR="00A15BAD" w:rsidRDefault="00A15BAD" w:rsidP="001F1C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BAD" w:rsidRPr="001F1C8B" w:rsidRDefault="00A15BAD" w:rsidP="001F1C8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Sprawami wymagającymi przeprowadzenia uchwał są:</w:t>
      </w:r>
    </w:p>
    <w:p w:rsidR="00A15BAD" w:rsidRDefault="00A15BAD" w:rsidP="001F1C8B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statutu lub projekt zmian statutu</w:t>
      </w:r>
    </w:p>
    <w:p w:rsidR="00A15BAD" w:rsidRDefault="00A15BAD" w:rsidP="001F1C8B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regulaminu Rady</w:t>
      </w:r>
    </w:p>
    <w:p w:rsidR="00A15BAD" w:rsidRDefault="00A15BAD" w:rsidP="001F1C8B">
      <w:pPr>
        <w:numPr>
          <w:ilvl w:val="0"/>
          <w:numId w:val="4"/>
        </w:numPr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może postanowić o sporządzeniu uchwały w formie odrębnego dokumentu także w innych przypadkach.</w:t>
      </w:r>
    </w:p>
    <w:p w:rsidR="00A15BAD" w:rsidRDefault="00A15BAD" w:rsidP="001F1C8B">
      <w:pPr>
        <w:tabs>
          <w:tab w:val="left" w:pos="284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Projekt uchwały w formie odrębnego dokumentu przygotowuje przewodniczący lub upoważniony przez przewodniczącego członek Rady.</w:t>
      </w:r>
    </w:p>
    <w:p w:rsidR="00A15BAD" w:rsidRDefault="00A15BAD" w:rsidP="001F1C8B">
      <w:pPr>
        <w:tabs>
          <w:tab w:val="left" w:pos="284"/>
        </w:tabs>
        <w:ind w:firstLine="36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4.</w:t>
      </w:r>
      <w:r>
        <w:rPr>
          <w:rFonts w:ascii="Times New Roman" w:hAnsi="Times New Roman"/>
          <w:spacing w:val="-6"/>
          <w:sz w:val="24"/>
          <w:szCs w:val="24"/>
        </w:rPr>
        <w:tab/>
        <w:t>Uchwały Rady są numerowane w sposób ciągły i zawierają:</w:t>
      </w:r>
    </w:p>
    <w:p w:rsidR="00A15BAD" w:rsidRDefault="00A15BAD" w:rsidP="001F1C8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uchwały (numer, datę, zwięzłe określenie przedmiotu uchwały)</w:t>
      </w:r>
    </w:p>
    <w:p w:rsidR="00A15BAD" w:rsidRDefault="00A15BAD" w:rsidP="001F1C8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prawną</w:t>
      </w:r>
    </w:p>
    <w:p w:rsidR="00A15BAD" w:rsidRDefault="00A15BAD" w:rsidP="001F1C8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uchwały</w:t>
      </w:r>
    </w:p>
    <w:p w:rsidR="00A15BAD" w:rsidRPr="001346DF" w:rsidRDefault="00A15BAD" w:rsidP="001346DF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przewodniczącego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:rsidR="00A15BAD" w:rsidRPr="001F1C8B" w:rsidRDefault="00A15BAD" w:rsidP="001F1C8B">
      <w:pPr>
        <w:tabs>
          <w:tab w:val="left" w:pos="284"/>
        </w:tabs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6.1.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Z posiedzeń Rady sporządza się protokół, zapisany elektronicznie a następnie drukuje.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Protokół przyjmowany jest na kolejnym posiedzeniu Rady po wcześniejszym zapoznaniu się z nim i potwierdzeniu tego podpisem.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Protokolantem jest członek Rady wyznaczony przez przewodniczącego.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ab/>
        <w:t>Protokół Rady powinien zawierać:</w:t>
      </w:r>
    </w:p>
    <w:p w:rsidR="00A15BAD" w:rsidRDefault="00A15BAD" w:rsidP="001F1C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listę obecności</w:t>
      </w:r>
    </w:p>
    <w:p w:rsidR="00A15BAD" w:rsidRDefault="00A15BAD" w:rsidP="001F1C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porządek obrad Rady Pedagogicznej</w:t>
      </w:r>
    </w:p>
    <w:p w:rsidR="00A15BAD" w:rsidRDefault="00A15BAD" w:rsidP="001F1C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opis realizacji założonego porządku</w:t>
      </w:r>
    </w:p>
    <w:p w:rsidR="00A15BAD" w:rsidRDefault="00A15BAD" w:rsidP="001F1C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dyskusję</w:t>
      </w:r>
    </w:p>
    <w:p w:rsidR="00A15BAD" w:rsidRDefault="00A15BAD" w:rsidP="001F1C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uchwały i wnioski</w:t>
      </w:r>
    </w:p>
    <w:p w:rsidR="00A15BAD" w:rsidRDefault="00A15BAD" w:rsidP="001F1C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listę podpisów potwierdzających zapoznanie się członków rady pedagogicznej                            z protokołem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ab/>
        <w:t>Protokolant przygotowuje protokół z rady i oddaje go do zatwierdzenia w ciągu 14 dni od terminu posiedzenia Rady Pedagogicznej.</w:t>
      </w:r>
    </w:p>
    <w:p w:rsidR="00A15BAD" w:rsidRPr="003559A0" w:rsidRDefault="00A15BAD" w:rsidP="003559A0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6.</w:t>
      </w:r>
      <w:r>
        <w:rPr>
          <w:rFonts w:ascii="Times New Roman" w:hAnsi="Times New Roman"/>
          <w:bCs/>
          <w:sz w:val="24"/>
          <w:szCs w:val="24"/>
        </w:rPr>
        <w:tab/>
      </w:r>
      <w:r w:rsidRPr="003559A0">
        <w:rPr>
          <w:rFonts w:ascii="Times New Roman" w:hAnsi="Times New Roman"/>
          <w:sz w:val="24"/>
          <w:szCs w:val="24"/>
        </w:rPr>
        <w:t>Do protokołowania posiedzeń Rady Pedagogicznej wykorzystuje się technikę komputerową. Protokoły z posiedzeń Rady za</w:t>
      </w:r>
      <w:r>
        <w:rPr>
          <w:rFonts w:ascii="Times New Roman" w:hAnsi="Times New Roman"/>
          <w:sz w:val="24"/>
          <w:szCs w:val="24"/>
        </w:rPr>
        <w:t>pisane w formie elektronicznej są wydrukowane i</w:t>
      </w:r>
      <w:r w:rsidRPr="003559A0">
        <w:rPr>
          <w:rFonts w:ascii="Times New Roman" w:hAnsi="Times New Roman"/>
          <w:sz w:val="24"/>
          <w:szCs w:val="24"/>
        </w:rPr>
        <w:t xml:space="preserve"> przechowywane w koszulkach w segregatorze pod opieką dyrektora poradni. Na wstępie umieszcza się rejestr protokołów zebrań Rady Pedagogicznej zawierający: da</w:t>
      </w:r>
      <w:r>
        <w:rPr>
          <w:rFonts w:ascii="Times New Roman" w:hAnsi="Times New Roman"/>
          <w:sz w:val="24"/>
          <w:szCs w:val="24"/>
        </w:rPr>
        <w:t>tę zebrania,</w:t>
      </w:r>
      <w:r w:rsidRPr="003559A0">
        <w:rPr>
          <w:rFonts w:ascii="Times New Roman" w:hAnsi="Times New Roman"/>
          <w:sz w:val="24"/>
          <w:szCs w:val="24"/>
        </w:rPr>
        <w:t xml:space="preserve"> ilość stron protokołu, ilość stron załączników, numery stron w protokolarzu (od</w:t>
      </w:r>
      <w:r>
        <w:rPr>
          <w:rFonts w:ascii="Times New Roman" w:hAnsi="Times New Roman"/>
          <w:sz w:val="24"/>
          <w:szCs w:val="24"/>
        </w:rPr>
        <w:t xml:space="preserve"> – do)</w:t>
      </w:r>
      <w:r w:rsidRPr="003559A0">
        <w:rPr>
          <w:rFonts w:ascii="Times New Roman" w:hAnsi="Times New Roman"/>
          <w:sz w:val="24"/>
          <w:szCs w:val="24"/>
        </w:rPr>
        <w:t>. Protokoły z jednego roku szkolnego tworzą księgę protokołów, którą opatruje się klauzulą</w:t>
      </w:r>
      <w:r w:rsidRPr="003559A0">
        <w:rPr>
          <w:rFonts w:ascii="Times New Roman" w:hAnsi="Times New Roman"/>
          <w:i/>
          <w:sz w:val="24"/>
          <w:szCs w:val="24"/>
        </w:rPr>
        <w:t xml:space="preserve"> „Księga protokołów posiedzeń Rady Pedagogicznej Poradni Psychologiczn</w:t>
      </w:r>
      <w:r>
        <w:rPr>
          <w:rFonts w:ascii="Times New Roman" w:hAnsi="Times New Roman"/>
          <w:i/>
          <w:sz w:val="24"/>
          <w:szCs w:val="24"/>
        </w:rPr>
        <w:t>o-Pedagogicznej w Skwierzynie</w:t>
      </w:r>
      <w:r w:rsidRPr="003559A0">
        <w:rPr>
          <w:rFonts w:ascii="Times New Roman" w:hAnsi="Times New Roman"/>
          <w:i/>
          <w:sz w:val="24"/>
          <w:szCs w:val="24"/>
        </w:rPr>
        <w:t xml:space="preserve"> odbytych </w:t>
      </w:r>
      <w:r w:rsidRPr="003559A0">
        <w:rPr>
          <w:rFonts w:ascii="Times New Roman" w:hAnsi="Times New Roman"/>
          <w:i/>
          <w:sz w:val="24"/>
          <w:szCs w:val="24"/>
        </w:rPr>
        <w:br/>
        <w:t>w roku szkolnym …../….. Księga zawiera … stron”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ab/>
        <w:t>Protokóły zebrań są numerowane w obrębie roku szkolnego (np. 1/13/14).</w:t>
      </w:r>
    </w:p>
    <w:p w:rsidR="00A15BAD" w:rsidRDefault="00A15BAD" w:rsidP="001F1C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ab/>
        <w:t>Wpisów i poprawek w protokole mogą dokonywać tylko osoby do tego upoważnione przez dyrektora.</w:t>
      </w:r>
    </w:p>
    <w:p w:rsidR="00A15BAD" w:rsidRPr="003559A0" w:rsidRDefault="00A15BAD" w:rsidP="003559A0">
      <w:pPr>
        <w:tabs>
          <w:tab w:val="left" w:pos="284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  <w:t>Ustala się wzór protokołu.</w:t>
      </w:r>
    </w:p>
    <w:p w:rsidR="00A15BAD" w:rsidRDefault="00A15BAD" w:rsidP="003559A0">
      <w:pPr>
        <w:ind w:left="360"/>
        <w:jc w:val="center"/>
      </w:pPr>
    </w:p>
    <w:p w:rsidR="00A15BAD" w:rsidRPr="003559A0" w:rsidRDefault="00A15BAD" w:rsidP="003559A0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Tytuł dokumentu:</w:t>
      </w:r>
    </w:p>
    <w:p w:rsidR="00A15BAD" w:rsidRPr="003559A0" w:rsidRDefault="00A15BAD" w:rsidP="003559A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Protokół posiedzenia Rady Pedagogicznej Poradni Psychologiczn</w:t>
      </w:r>
      <w:r>
        <w:rPr>
          <w:rFonts w:ascii="Times New Roman" w:hAnsi="Times New Roman"/>
          <w:sz w:val="24"/>
          <w:szCs w:val="24"/>
        </w:rPr>
        <w:t>o-Pedagogicznej w Skwierzynie</w:t>
      </w:r>
      <w:r w:rsidRPr="003559A0">
        <w:rPr>
          <w:rFonts w:ascii="Times New Roman" w:hAnsi="Times New Roman"/>
          <w:sz w:val="24"/>
          <w:szCs w:val="24"/>
        </w:rPr>
        <w:t xml:space="preserve"> w dniu …..</w:t>
      </w:r>
    </w:p>
    <w:p w:rsidR="00A15BAD" w:rsidRPr="003559A0" w:rsidRDefault="00A15BAD" w:rsidP="003559A0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Ustalenia formalne:</w:t>
      </w:r>
    </w:p>
    <w:p w:rsidR="00A15BAD" w:rsidRPr="003559A0" w:rsidRDefault="00A15BAD" w:rsidP="003559A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W posiedzeniu brało udział ….. członków Rady Pedagogicznej, a także zaproszeni goście w osobach …..</w:t>
      </w:r>
    </w:p>
    <w:p w:rsidR="00A15BAD" w:rsidRPr="003559A0" w:rsidRDefault="00A15BAD" w:rsidP="003559A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Nieobecni:</w:t>
      </w:r>
    </w:p>
    <w:p w:rsidR="00A15BAD" w:rsidRPr="003559A0" w:rsidRDefault="00A15BAD" w:rsidP="003559A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…………………………………….</w:t>
      </w:r>
    </w:p>
    <w:p w:rsidR="00A15BAD" w:rsidRPr="003559A0" w:rsidRDefault="00A15BAD" w:rsidP="003559A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…………………………………….</w:t>
      </w:r>
    </w:p>
    <w:p w:rsidR="00A15BAD" w:rsidRPr="003559A0" w:rsidRDefault="00A15BAD" w:rsidP="003559A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Ustalono, że quorum do podejmowania prawomocnych decyzji, wynoszące ….. członków, zostało przekroczone.</w:t>
      </w:r>
    </w:p>
    <w:p w:rsidR="00A15BAD" w:rsidRPr="00E31D1D" w:rsidRDefault="00A15BAD" w:rsidP="00E31D1D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Przebieg obrad:</w:t>
      </w:r>
    </w:p>
    <w:p w:rsidR="00A15BAD" w:rsidRPr="003559A0" w:rsidRDefault="00A15BAD" w:rsidP="003559A0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Przyjęto protokół z poprzedniego posiedzenia Rady Pedagogicznej (lub: Po wniesieniu uwag do protokołu o następującej treści ….).</w:t>
      </w:r>
    </w:p>
    <w:p w:rsidR="00A15BAD" w:rsidRPr="003559A0" w:rsidRDefault="00A15BAD" w:rsidP="003559A0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Przyjęto następujący porządek obrad: (Jeżeli porządek obrad byłby przedmiotem uzupełnień lub sporu, zostanie odnotowane, czyj to był wniosek i o jaki punkt zmieniono porządek obrad).</w:t>
      </w:r>
    </w:p>
    <w:p w:rsidR="00A15BAD" w:rsidRPr="003559A0" w:rsidRDefault="00A15BAD" w:rsidP="003559A0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Zapis treści obrad i przyjętych rozstrzygnięć: wnioski, uchwały itd. według punktów porządku obrad tzn.:</w:t>
      </w:r>
    </w:p>
    <w:p w:rsidR="00A15BAD" w:rsidRPr="003559A0" w:rsidRDefault="00A15BAD" w:rsidP="003559A0">
      <w:pPr>
        <w:ind w:left="2340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Ad. 1. ……</w:t>
      </w:r>
    </w:p>
    <w:p w:rsidR="00A15BAD" w:rsidRPr="003559A0" w:rsidRDefault="00A15BAD" w:rsidP="003559A0">
      <w:pPr>
        <w:ind w:left="2340"/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Ad. 2. ……  itd.</w:t>
      </w:r>
    </w:p>
    <w:p w:rsidR="00A15BAD" w:rsidRPr="003559A0" w:rsidRDefault="00A15BAD" w:rsidP="003559A0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Odnotowanie przebiegu zebrania po wyczerpaniu porządku obrad (np. głosy osób zaproszonych, elementy uroczyste itp.).</w:t>
      </w:r>
    </w:p>
    <w:p w:rsidR="00A15BAD" w:rsidRPr="003559A0" w:rsidRDefault="00A15BAD" w:rsidP="003559A0">
      <w:pPr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Zapis końcowy: „Na tym przewodniczący obrad zakończył posiedzenie Rady”.</w:t>
      </w:r>
    </w:p>
    <w:p w:rsidR="00A15BAD" w:rsidRPr="003559A0" w:rsidRDefault="00A15BAD" w:rsidP="003559A0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Protokół jest podpisany przez przewodniczącego obrad i protokolanta.</w:t>
      </w:r>
    </w:p>
    <w:p w:rsidR="00A15BAD" w:rsidRPr="003559A0" w:rsidRDefault="00A15BAD" w:rsidP="003559A0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559A0">
        <w:rPr>
          <w:rFonts w:ascii="Times New Roman" w:hAnsi="Times New Roman"/>
          <w:sz w:val="24"/>
          <w:szCs w:val="24"/>
        </w:rPr>
        <w:t>W zapisie treści obrad stosuje się protokołowanie uproszczone. Oznacza to, że nie notuje się szczegółowego przebiegu dyskusji a jedynie ustalenia wynikłe z tej dyskusji („Po dyskusji, na podstawie głosowania jawnego, ustalono, że … Wynik głosowania … osób „za”, … osób „przeciw” ,…osób wstrzymało się od głosu …”). Na życzenie uczestnika obrad jego głos w dyskusji będzie zaprotokołowany.</w:t>
      </w:r>
    </w:p>
    <w:p w:rsidR="00A15BAD" w:rsidRDefault="00A15BAD" w:rsidP="00D6521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15BAD" w:rsidRPr="001F1C8B" w:rsidRDefault="00A15BAD" w:rsidP="001F1C8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7.1.   K</w:t>
      </w:r>
      <w:r>
        <w:rPr>
          <w:rFonts w:ascii="Times New Roman" w:hAnsi="Times New Roman"/>
          <w:sz w:val="24"/>
          <w:szCs w:val="24"/>
        </w:rPr>
        <w:t>ażdy członek Rady jest zobowiązany do: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spółtworzenia atmosfery życzliwości i zgodnego współdziałania wszystkich członków </w:t>
      </w:r>
      <w:r>
        <w:rPr>
          <w:rFonts w:ascii="Times New Roman" w:hAnsi="Times New Roman"/>
          <w:sz w:val="24"/>
          <w:szCs w:val="24"/>
        </w:rPr>
        <w:t>rady;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systematycznego podnoszenie swoich kwalifikacji zawodowych;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przestrzegania postanowień Statutu Poradni, zarządzeń Dyrektora Poradni i niniejszego</w:t>
      </w:r>
      <w:r>
        <w:rPr>
          <w:rFonts w:ascii="Times New Roman" w:hAnsi="Times New Roman"/>
          <w:sz w:val="24"/>
          <w:szCs w:val="24"/>
        </w:rPr>
        <w:t xml:space="preserve"> regulaminu;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zadań dydaktycznych, wychowawczych i opiekuńczych Poradni oraz uchwał Rady także wtedy, kiedy zgłosi do niej swoje zastrzeżenia (głosował przeciw lub wstrzymał się od głosu);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czynnego i zdyscyplinowanego uczestnictwa we wszystkich zebraniach i pracach Rady oraz jej komisji i zespołów, do których został powołany;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dyscypliny obrad podczas posiedzeń Rady;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składania przed Radą sprawozdań z wykonania nałożonych zadań;</w:t>
      </w:r>
    </w:p>
    <w:p w:rsidR="00A15BAD" w:rsidRDefault="00A15BAD" w:rsidP="001F1C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nieujawniania spraw poruszanych na posiedzeniu Rady, które mogą naruszać dobro osobiste uczniów lub ich rodziców, a także nauczycieli i innych pracowników poradni.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Cs/>
          <w:sz w:val="24"/>
          <w:szCs w:val="24"/>
        </w:rPr>
      </w:pPr>
    </w:p>
    <w:p w:rsidR="00A15BAD" w:rsidRPr="001F1C8B" w:rsidRDefault="00A15BAD" w:rsidP="00D65219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8.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Nauczyciele reprezentujący Radę Pedagogiczną w innych organach lub komisjach są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zobowiązani do reprezentowania na ich forum opinii uzyskiwanych podczas plenarnych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posiedzeń Rady Pedagogicznej.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Zmiany w niniejszym Regulaminie są dokonywane w trybie przewidzianym dla podejmowania uchwał Rady Pedagogicznej.</w:t>
      </w: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BAD" w:rsidRDefault="00A15BAD" w:rsidP="001F1C8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wchodzi w życie z dniem 11 września 2013 r.</w:t>
      </w:r>
    </w:p>
    <w:p w:rsidR="00A15BAD" w:rsidRDefault="00A15BAD" w:rsidP="001F1C8B">
      <w:pPr>
        <w:rPr>
          <w:rFonts w:ascii="Times New Roman" w:hAnsi="Times New Roman"/>
          <w:sz w:val="24"/>
          <w:szCs w:val="24"/>
        </w:rPr>
      </w:pPr>
    </w:p>
    <w:p w:rsidR="00A15BAD" w:rsidRDefault="00A15BAD"/>
    <w:sectPr w:rsidR="00A15BAD" w:rsidSect="0099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02"/>
    <w:multiLevelType w:val="hybridMultilevel"/>
    <w:tmpl w:val="43207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D1E00"/>
    <w:multiLevelType w:val="hybridMultilevel"/>
    <w:tmpl w:val="4FCEF9DE"/>
    <w:lvl w:ilvl="0" w:tplc="2CECAFC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9B763A"/>
    <w:multiLevelType w:val="hybridMultilevel"/>
    <w:tmpl w:val="6DDC31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D4553"/>
    <w:multiLevelType w:val="hybridMultilevel"/>
    <w:tmpl w:val="96F4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827C9"/>
    <w:multiLevelType w:val="hybridMultilevel"/>
    <w:tmpl w:val="3A2AC146"/>
    <w:lvl w:ilvl="0" w:tplc="C98A38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D5F6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7CACC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B11E0B"/>
    <w:multiLevelType w:val="hybridMultilevel"/>
    <w:tmpl w:val="522CDC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54332B"/>
    <w:multiLevelType w:val="hybridMultilevel"/>
    <w:tmpl w:val="60647ADC"/>
    <w:lvl w:ilvl="0" w:tplc="88AA86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4B08AF"/>
    <w:multiLevelType w:val="hybridMultilevel"/>
    <w:tmpl w:val="F8F8E6E2"/>
    <w:lvl w:ilvl="0" w:tplc="2A601652">
      <w:start w:val="2"/>
      <w:numFmt w:val="decimal"/>
      <w:lvlText w:val="%1."/>
      <w:lvlJc w:val="left"/>
      <w:pPr>
        <w:ind w:left="157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8B"/>
    <w:rsid w:val="001346DF"/>
    <w:rsid w:val="00154B14"/>
    <w:rsid w:val="001F1C8B"/>
    <w:rsid w:val="003559A0"/>
    <w:rsid w:val="003838E9"/>
    <w:rsid w:val="00694DA7"/>
    <w:rsid w:val="007031E8"/>
    <w:rsid w:val="0087241A"/>
    <w:rsid w:val="00993014"/>
    <w:rsid w:val="009C3176"/>
    <w:rsid w:val="00A15BAD"/>
    <w:rsid w:val="00D65219"/>
    <w:rsid w:val="00DA4A2F"/>
    <w:rsid w:val="00E31D1D"/>
    <w:rsid w:val="00E909A9"/>
    <w:rsid w:val="00EF019F"/>
    <w:rsid w:val="00F5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8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1031</Words>
  <Characters>6189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Janax</cp:lastModifiedBy>
  <cp:revision>8</cp:revision>
  <dcterms:created xsi:type="dcterms:W3CDTF">2016-02-01T18:10:00Z</dcterms:created>
  <dcterms:modified xsi:type="dcterms:W3CDTF">2016-02-16T15:42:00Z</dcterms:modified>
</cp:coreProperties>
</file>