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78" w:rsidRDefault="002D045D">
      <w:r>
        <w:t>FORMULARZ CENOWY   ZAŁACZNIK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844"/>
        <w:gridCol w:w="4256"/>
        <w:gridCol w:w="5035"/>
        <w:gridCol w:w="2325"/>
      </w:tblGrid>
      <w:tr w:rsidR="002639C8" w:rsidTr="00B21DC5">
        <w:tc>
          <w:tcPr>
            <w:tcW w:w="534" w:type="dxa"/>
          </w:tcPr>
          <w:p w:rsidR="002D045D" w:rsidRDefault="002D045D">
            <w:r>
              <w:t>L.P.</w:t>
            </w:r>
          </w:p>
        </w:tc>
        <w:tc>
          <w:tcPr>
            <w:tcW w:w="1858" w:type="dxa"/>
          </w:tcPr>
          <w:p w:rsidR="002D045D" w:rsidRDefault="002D045D">
            <w:r>
              <w:t>NAZWA ELEMENTU</w:t>
            </w:r>
          </w:p>
        </w:tc>
        <w:tc>
          <w:tcPr>
            <w:tcW w:w="4296" w:type="dxa"/>
          </w:tcPr>
          <w:p w:rsidR="002D045D" w:rsidRDefault="002D045D">
            <w:r>
              <w:t>WIZUALIZACJA</w:t>
            </w:r>
          </w:p>
        </w:tc>
        <w:tc>
          <w:tcPr>
            <w:tcW w:w="5157" w:type="dxa"/>
          </w:tcPr>
          <w:p w:rsidR="002D045D" w:rsidRDefault="002D045D">
            <w:r>
              <w:t>OPIS</w:t>
            </w:r>
          </w:p>
        </w:tc>
        <w:tc>
          <w:tcPr>
            <w:tcW w:w="2375" w:type="dxa"/>
          </w:tcPr>
          <w:p w:rsidR="002D045D" w:rsidRDefault="002D045D">
            <w:r>
              <w:t>LICZBA ELEMENTÓW</w:t>
            </w:r>
          </w:p>
        </w:tc>
      </w:tr>
      <w:tr w:rsidR="002639C8" w:rsidTr="00B21DC5">
        <w:tc>
          <w:tcPr>
            <w:tcW w:w="534" w:type="dxa"/>
          </w:tcPr>
          <w:p w:rsidR="002D045D" w:rsidRDefault="002D045D">
            <w:r>
              <w:t>1</w:t>
            </w:r>
          </w:p>
        </w:tc>
        <w:tc>
          <w:tcPr>
            <w:tcW w:w="1858" w:type="dxa"/>
          </w:tcPr>
          <w:p w:rsidR="002D045D" w:rsidRDefault="002D045D">
            <w:r>
              <w:t>Sześciobok sprawnościowy metalowy</w:t>
            </w:r>
            <w:r w:rsidR="00907AFD">
              <w:t xml:space="preserve"> z pajęczyną na górze</w:t>
            </w:r>
          </w:p>
        </w:tc>
        <w:tc>
          <w:tcPr>
            <w:tcW w:w="4296" w:type="dxa"/>
          </w:tcPr>
          <w:p w:rsidR="002D045D" w:rsidRDefault="002D045D">
            <w:r>
              <w:rPr>
                <w:noProof/>
                <w:lang w:eastAsia="pl-PL"/>
              </w:rPr>
              <w:drawing>
                <wp:inline distT="0" distB="0" distL="0" distR="0">
                  <wp:extent cx="1707538" cy="1137684"/>
                  <wp:effectExtent l="19050" t="0" r="6962" b="0"/>
                  <wp:docPr id="1" name="Obraz 1" descr="3606 Sześciobok sprawnościowy metalowy z &amp;quot;pajęczyną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06 Sześciobok sprawnościowy metalowy z &amp;quot;pajęczyną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09" cy="113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2D045D" w:rsidRPr="00B33077" w:rsidRDefault="00907AFD">
            <w:pPr>
              <w:rPr>
                <w:b/>
              </w:rPr>
            </w:pPr>
            <w:r w:rsidRPr="00B33077">
              <w:rPr>
                <w:b/>
              </w:rPr>
              <w:t>DANE TECHNICZNE:</w:t>
            </w:r>
          </w:p>
          <w:p w:rsidR="00907AFD" w:rsidRDefault="00907AFD" w:rsidP="00B33077">
            <w:pPr>
              <w:pStyle w:val="Akapitzlist"/>
              <w:numPr>
                <w:ilvl w:val="0"/>
                <w:numId w:val="3"/>
              </w:numPr>
            </w:pPr>
            <w:r>
              <w:t>wysokość całkowita -  2,1 m</w:t>
            </w:r>
          </w:p>
          <w:p w:rsidR="00907AFD" w:rsidRDefault="00907AFD" w:rsidP="00B33077">
            <w:pPr>
              <w:pStyle w:val="Akapitzlist"/>
              <w:numPr>
                <w:ilvl w:val="0"/>
                <w:numId w:val="3"/>
              </w:numPr>
            </w:pPr>
            <w:r>
              <w:t>wysokość swobodnego upadku – 1,9 m</w:t>
            </w:r>
          </w:p>
          <w:p w:rsidR="00907AFD" w:rsidRDefault="00907AFD" w:rsidP="00B33077">
            <w:pPr>
              <w:pStyle w:val="Akapitzlist"/>
              <w:numPr>
                <w:ilvl w:val="0"/>
                <w:numId w:val="3"/>
              </w:numPr>
            </w:pPr>
            <w:r>
              <w:t>wymiary urządzenia – 5,7 m x 5,3 m</w:t>
            </w:r>
          </w:p>
          <w:p w:rsidR="00907AFD" w:rsidRPr="00B33077" w:rsidRDefault="00907AFD">
            <w:pPr>
              <w:rPr>
                <w:b/>
              </w:rPr>
            </w:pPr>
            <w:r w:rsidRPr="00B33077">
              <w:rPr>
                <w:b/>
              </w:rPr>
              <w:t>SKŁAD ZESTAWU:</w:t>
            </w:r>
          </w:p>
          <w:p w:rsidR="00907AFD" w:rsidRDefault="004577FA" w:rsidP="00B33077">
            <w:pPr>
              <w:pStyle w:val="Akapitzlist"/>
              <w:numPr>
                <w:ilvl w:val="0"/>
                <w:numId w:val="2"/>
              </w:numPr>
            </w:pPr>
            <w:r>
              <w:t>l</w:t>
            </w:r>
            <w:r w:rsidR="00907AFD">
              <w:t>inarium „Szachownica”</w:t>
            </w:r>
          </w:p>
          <w:p w:rsidR="00907AFD" w:rsidRDefault="004577FA" w:rsidP="00B33077">
            <w:pPr>
              <w:pStyle w:val="Akapitzlist"/>
              <w:numPr>
                <w:ilvl w:val="0"/>
                <w:numId w:val="2"/>
              </w:numPr>
            </w:pPr>
            <w:proofErr w:type="spellStart"/>
            <w:r>
              <w:t>l</w:t>
            </w:r>
            <w:r w:rsidR="00907AFD">
              <w:t>inarium</w:t>
            </w:r>
            <w:proofErr w:type="spellEnd"/>
            <w:r w:rsidR="00907AFD">
              <w:t xml:space="preserve"> „Pajęczyna”</w:t>
            </w:r>
          </w:p>
          <w:p w:rsidR="00907AFD" w:rsidRDefault="00907AFD" w:rsidP="00B33077">
            <w:pPr>
              <w:pStyle w:val="Akapitzlist"/>
              <w:numPr>
                <w:ilvl w:val="0"/>
                <w:numId w:val="2"/>
              </w:numPr>
            </w:pPr>
            <w:r>
              <w:t>lina do wspinaczki</w:t>
            </w:r>
          </w:p>
          <w:p w:rsidR="00907AFD" w:rsidRDefault="004577FA" w:rsidP="00B33077">
            <w:pPr>
              <w:pStyle w:val="Akapitzlist"/>
              <w:numPr>
                <w:ilvl w:val="0"/>
                <w:numId w:val="2"/>
              </w:numPr>
            </w:pPr>
            <w:r>
              <w:t>d</w:t>
            </w:r>
            <w:r w:rsidR="00907AFD">
              <w:t>rabinka linowa</w:t>
            </w:r>
          </w:p>
          <w:p w:rsidR="00907AFD" w:rsidRDefault="004577FA" w:rsidP="00B33077">
            <w:pPr>
              <w:pStyle w:val="Akapitzlist"/>
              <w:numPr>
                <w:ilvl w:val="0"/>
                <w:numId w:val="2"/>
              </w:numPr>
            </w:pPr>
            <w:r>
              <w:t>d</w:t>
            </w:r>
            <w:r w:rsidR="00907AFD">
              <w:t>rążki gimnastyczne</w:t>
            </w:r>
          </w:p>
          <w:p w:rsidR="00907AFD" w:rsidRDefault="00907AFD" w:rsidP="00B33077">
            <w:pPr>
              <w:pStyle w:val="Akapitzlist"/>
              <w:numPr>
                <w:ilvl w:val="0"/>
                <w:numId w:val="2"/>
              </w:numPr>
            </w:pPr>
            <w:r>
              <w:t>huśtawka cyrkowa 2 sztuki</w:t>
            </w:r>
          </w:p>
          <w:p w:rsidR="00907AFD" w:rsidRPr="00B33077" w:rsidRDefault="00907AFD">
            <w:pPr>
              <w:rPr>
                <w:b/>
              </w:rPr>
            </w:pPr>
            <w:r w:rsidRPr="00B33077">
              <w:rPr>
                <w:b/>
              </w:rPr>
              <w:t>DANE MATERIAŁOWE:</w:t>
            </w:r>
          </w:p>
          <w:p w:rsidR="00907AFD" w:rsidRDefault="00907AFD" w:rsidP="00B33077">
            <w:pPr>
              <w:pStyle w:val="Akapitzlist"/>
              <w:numPr>
                <w:ilvl w:val="0"/>
                <w:numId w:val="1"/>
              </w:numPr>
            </w:pPr>
            <w:r>
              <w:t>elementy konstrukcyjne stalowe, ocynkowane i malowane proszkowo</w:t>
            </w:r>
          </w:p>
          <w:p w:rsidR="00907AFD" w:rsidRDefault="00907AFD" w:rsidP="00B33077">
            <w:pPr>
              <w:pStyle w:val="Akapitzlist"/>
              <w:numPr>
                <w:ilvl w:val="0"/>
                <w:numId w:val="1"/>
              </w:numPr>
            </w:pPr>
            <w:r>
              <w:t>liny o średnicy minimum 16mm, liny wykonane ze strun stalowych ocynkowanych galwanicznie, skręconych w sześć splotów, z których każdy jest opleciony wklejonym w niego włóknem poliamidowym</w:t>
            </w:r>
            <w:r w:rsidR="00B33077">
              <w:t>. Całość w oplocie z polipropylenu.</w:t>
            </w:r>
          </w:p>
          <w:p w:rsidR="00B33077" w:rsidRDefault="00B33077" w:rsidP="00B33077">
            <w:pPr>
              <w:pStyle w:val="Akapitzlist"/>
              <w:numPr>
                <w:ilvl w:val="0"/>
                <w:numId w:val="1"/>
              </w:numPr>
            </w:pPr>
            <w:r>
              <w:t>urządzenie betonowane w gruncie</w:t>
            </w:r>
          </w:p>
          <w:p w:rsidR="00B33077" w:rsidRDefault="00B33077" w:rsidP="00B33077">
            <w:pPr>
              <w:pStyle w:val="Akapitzlist"/>
              <w:numPr>
                <w:ilvl w:val="0"/>
                <w:numId w:val="1"/>
              </w:numPr>
            </w:pPr>
            <w:r>
              <w:t>konektory i łączniki z wysokogatunkowego tworzywa lub aluminium</w:t>
            </w:r>
          </w:p>
          <w:p w:rsidR="00A933FD" w:rsidRDefault="00A933FD" w:rsidP="00A933FD">
            <w:pPr>
              <w:pStyle w:val="Akapitzlist"/>
            </w:pPr>
            <w:r>
              <w:t>SPRZĘT ZGODNY Z NORMĄ PN-EN 1176</w:t>
            </w:r>
          </w:p>
          <w:p w:rsidR="00907AFD" w:rsidRDefault="00907AFD"/>
        </w:tc>
        <w:tc>
          <w:tcPr>
            <w:tcW w:w="2375" w:type="dxa"/>
          </w:tcPr>
          <w:p w:rsidR="002D045D" w:rsidRDefault="000672CB">
            <w:r>
              <w:t>1</w:t>
            </w:r>
          </w:p>
        </w:tc>
      </w:tr>
      <w:tr w:rsidR="002639C8" w:rsidTr="00B21DC5">
        <w:tc>
          <w:tcPr>
            <w:tcW w:w="534" w:type="dxa"/>
          </w:tcPr>
          <w:p w:rsidR="002D045D" w:rsidRDefault="002D045D">
            <w:r>
              <w:lastRenderedPageBreak/>
              <w:t>2</w:t>
            </w:r>
          </w:p>
        </w:tc>
        <w:tc>
          <w:tcPr>
            <w:tcW w:w="1858" w:type="dxa"/>
          </w:tcPr>
          <w:p w:rsidR="002D045D" w:rsidRDefault="002D045D">
            <w:r>
              <w:t>Huśtawka wagowa metalowa podwójna</w:t>
            </w:r>
          </w:p>
        </w:tc>
        <w:tc>
          <w:tcPr>
            <w:tcW w:w="4296" w:type="dxa"/>
          </w:tcPr>
          <w:p w:rsidR="002D045D" w:rsidRDefault="002D045D">
            <w:r>
              <w:rPr>
                <w:noProof/>
                <w:lang w:eastAsia="pl-PL"/>
              </w:rPr>
              <w:drawing>
                <wp:inline distT="0" distB="0" distL="0" distR="0">
                  <wp:extent cx="1903095" cy="1265555"/>
                  <wp:effectExtent l="19050" t="0" r="1905" b="0"/>
                  <wp:docPr id="7" name="Obraz 7" descr="3515S Huśtawka wagowa podwó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515S Huśtawka wagowa podwó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2D045D" w:rsidRPr="00A55FB8" w:rsidRDefault="00C73B57">
            <w:pPr>
              <w:rPr>
                <w:b/>
              </w:rPr>
            </w:pPr>
            <w:r w:rsidRPr="00A55FB8">
              <w:rPr>
                <w:b/>
              </w:rPr>
              <w:t>DANE TECHNICZNE:</w:t>
            </w:r>
          </w:p>
          <w:p w:rsidR="00C73B57" w:rsidRDefault="00C73B57" w:rsidP="00C73B57">
            <w:pPr>
              <w:pStyle w:val="Akapitzlist"/>
              <w:numPr>
                <w:ilvl w:val="0"/>
                <w:numId w:val="4"/>
              </w:numPr>
            </w:pPr>
            <w:r>
              <w:t>wysokość całkowita – 0,9 m</w:t>
            </w:r>
          </w:p>
          <w:p w:rsidR="00C73B57" w:rsidRDefault="00C73B57" w:rsidP="00C73B57">
            <w:pPr>
              <w:pStyle w:val="Akapitzlist"/>
              <w:numPr>
                <w:ilvl w:val="0"/>
                <w:numId w:val="4"/>
              </w:numPr>
            </w:pPr>
            <w:r>
              <w:t>wysokość swobodnego upadku – 0,9 m</w:t>
            </w:r>
          </w:p>
          <w:p w:rsidR="00C73B57" w:rsidRDefault="00C73B57" w:rsidP="00C73B57">
            <w:pPr>
              <w:pStyle w:val="Akapitzlist"/>
              <w:numPr>
                <w:ilvl w:val="0"/>
                <w:numId w:val="4"/>
              </w:numPr>
            </w:pPr>
            <w:r>
              <w:t>długość belki – minimum 3,8 m</w:t>
            </w:r>
          </w:p>
          <w:p w:rsidR="00C73B57" w:rsidRDefault="00C73B57" w:rsidP="00C73B57">
            <w:pPr>
              <w:pStyle w:val="Akapitzlist"/>
              <w:numPr>
                <w:ilvl w:val="0"/>
                <w:numId w:val="4"/>
              </w:numPr>
            </w:pPr>
            <w:r>
              <w:t>wymiary urządzenia – 3,85m x 0,4m</w:t>
            </w:r>
          </w:p>
          <w:p w:rsidR="00C73B57" w:rsidRPr="00A55FB8" w:rsidRDefault="00C73B57">
            <w:pPr>
              <w:rPr>
                <w:b/>
              </w:rPr>
            </w:pPr>
            <w:r w:rsidRPr="00A55FB8">
              <w:rPr>
                <w:b/>
              </w:rPr>
              <w:t>SKŁAD ZESTAWU:</w:t>
            </w:r>
          </w:p>
          <w:p w:rsidR="00C73B57" w:rsidRDefault="00C73B57" w:rsidP="00C73B57">
            <w:pPr>
              <w:pStyle w:val="Akapitzlist"/>
              <w:numPr>
                <w:ilvl w:val="0"/>
                <w:numId w:val="5"/>
              </w:numPr>
            </w:pPr>
            <w:r>
              <w:t>elementy konstrukcyjne stalowe ocynkowane i malowane proszkowo</w:t>
            </w:r>
          </w:p>
          <w:p w:rsidR="00C73B57" w:rsidRDefault="00C73B57" w:rsidP="00C73B57">
            <w:pPr>
              <w:pStyle w:val="Akapitzlist"/>
              <w:numPr>
                <w:ilvl w:val="0"/>
                <w:numId w:val="5"/>
              </w:numPr>
            </w:pPr>
            <w:r>
              <w:t>elementy kolorowe ( siedziska) z tworzywa HDPE</w:t>
            </w:r>
          </w:p>
          <w:p w:rsidR="002B3FCF" w:rsidRDefault="002B3FCF" w:rsidP="00C73B57">
            <w:pPr>
              <w:pStyle w:val="Akapitzlist"/>
              <w:numPr>
                <w:ilvl w:val="0"/>
                <w:numId w:val="5"/>
              </w:numPr>
            </w:pPr>
            <w:r>
              <w:t>podwójne bezobsługowe łożyskowanie</w:t>
            </w:r>
          </w:p>
          <w:p w:rsidR="002B3FCF" w:rsidRDefault="002B3FCF" w:rsidP="00C73B57">
            <w:pPr>
              <w:pStyle w:val="Akapitzlist"/>
              <w:numPr>
                <w:ilvl w:val="0"/>
                <w:numId w:val="5"/>
              </w:numPr>
            </w:pPr>
            <w:r>
              <w:t>odbojniki – element gumowy</w:t>
            </w:r>
          </w:p>
          <w:p w:rsidR="00C73B57" w:rsidRPr="00A55FB8" w:rsidRDefault="00C73B57">
            <w:pPr>
              <w:rPr>
                <w:b/>
              </w:rPr>
            </w:pPr>
            <w:r w:rsidRPr="00A55FB8">
              <w:rPr>
                <w:b/>
              </w:rPr>
              <w:t>DANE MATERIAŁOWE:</w:t>
            </w:r>
          </w:p>
          <w:p w:rsidR="002B3FCF" w:rsidRDefault="002B3FCF" w:rsidP="002B3FCF">
            <w:pPr>
              <w:pStyle w:val="Akapitzlist"/>
              <w:numPr>
                <w:ilvl w:val="0"/>
                <w:numId w:val="6"/>
              </w:numPr>
            </w:pPr>
            <w:r>
              <w:t>łączniki i śruby narażone na działanie czynników atmosferycznych nierdzewne</w:t>
            </w:r>
          </w:p>
          <w:p w:rsidR="00A933FD" w:rsidRDefault="00A933FD" w:rsidP="00A933FD">
            <w:pPr>
              <w:pStyle w:val="Akapitzlist"/>
            </w:pPr>
            <w:r>
              <w:t>SPRZĘT ZGODNY Z NORMĄ PN-EN 1176</w:t>
            </w:r>
          </w:p>
          <w:p w:rsidR="00C73B57" w:rsidRDefault="00C73B57"/>
        </w:tc>
        <w:tc>
          <w:tcPr>
            <w:tcW w:w="2375" w:type="dxa"/>
          </w:tcPr>
          <w:p w:rsidR="002D045D" w:rsidRDefault="000672CB">
            <w:r>
              <w:t>1</w:t>
            </w:r>
          </w:p>
        </w:tc>
      </w:tr>
      <w:tr w:rsidR="002639C8" w:rsidTr="00B21DC5">
        <w:tc>
          <w:tcPr>
            <w:tcW w:w="534" w:type="dxa"/>
          </w:tcPr>
          <w:p w:rsidR="002D045D" w:rsidRDefault="002D045D">
            <w:r>
              <w:t>3</w:t>
            </w:r>
          </w:p>
        </w:tc>
        <w:tc>
          <w:tcPr>
            <w:tcW w:w="1858" w:type="dxa"/>
          </w:tcPr>
          <w:p w:rsidR="002D045D" w:rsidRDefault="000672CB">
            <w:r>
              <w:t>Zjeżdżalnia</w:t>
            </w:r>
            <w:r w:rsidR="00F25FB9">
              <w:t xml:space="preserve"> zestaw zabawowy</w:t>
            </w:r>
          </w:p>
        </w:tc>
        <w:tc>
          <w:tcPr>
            <w:tcW w:w="4296" w:type="dxa"/>
          </w:tcPr>
          <w:p w:rsidR="002D045D" w:rsidRDefault="002639C8">
            <w:r w:rsidRPr="002639C8">
              <w:rPr>
                <w:noProof/>
                <w:lang w:eastAsia="pl-PL"/>
              </w:rPr>
              <w:drawing>
                <wp:inline distT="0" distB="0" distL="0" distR="0">
                  <wp:extent cx="2105025" cy="1078825"/>
                  <wp:effectExtent l="0" t="0" r="0" b="7620"/>
                  <wp:docPr id="2" name="Obraz 2" descr="C:\Users\Dyrektor SP 2\Desktop\2000.0080_Zestaw_Chorze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yrektor SP 2\Desktop\2000.0080_Zestaw_Chorze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496" cy="108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27565F" w:rsidRPr="00A55FB8" w:rsidRDefault="0027565F" w:rsidP="0027565F">
            <w:pPr>
              <w:rPr>
                <w:b/>
              </w:rPr>
            </w:pPr>
            <w:r w:rsidRPr="00A55FB8">
              <w:rPr>
                <w:b/>
              </w:rPr>
              <w:t>DANE TECHNICZNE:</w:t>
            </w:r>
          </w:p>
          <w:p w:rsidR="0027565F" w:rsidRDefault="000733A1" w:rsidP="0027565F">
            <w:pPr>
              <w:pStyle w:val="Akapitzlist"/>
              <w:numPr>
                <w:ilvl w:val="0"/>
                <w:numId w:val="4"/>
              </w:numPr>
            </w:pPr>
            <w:r>
              <w:t>wysokość maksymalna</w:t>
            </w:r>
            <w:r w:rsidR="0027565F">
              <w:t xml:space="preserve"> – </w:t>
            </w:r>
            <w:r w:rsidR="00F25FB9">
              <w:t xml:space="preserve"> 2,90 m</w:t>
            </w:r>
          </w:p>
          <w:p w:rsidR="0027565F" w:rsidRDefault="0027565F" w:rsidP="000733A1">
            <w:pPr>
              <w:pStyle w:val="Akapitzlist"/>
              <w:numPr>
                <w:ilvl w:val="0"/>
                <w:numId w:val="4"/>
              </w:numPr>
            </w:pPr>
            <w:r>
              <w:t>wy</w:t>
            </w:r>
            <w:r w:rsidR="00F25FB9">
              <w:t xml:space="preserve">sokość swobodnego upadku do </w:t>
            </w:r>
            <w:r w:rsidR="000733A1">
              <w:t xml:space="preserve"> 1,5 m</w:t>
            </w:r>
          </w:p>
          <w:p w:rsidR="0027565F" w:rsidRDefault="0027565F" w:rsidP="0027565F">
            <w:pPr>
              <w:pStyle w:val="Akapitzlist"/>
              <w:numPr>
                <w:ilvl w:val="0"/>
                <w:numId w:val="4"/>
              </w:numPr>
            </w:pPr>
            <w:r>
              <w:t>w</w:t>
            </w:r>
            <w:r w:rsidR="000733A1">
              <w:t xml:space="preserve">ymiary urządzenia </w:t>
            </w:r>
            <w:r w:rsidR="00F25FB9">
              <w:t>max.– 0,74 m x  2,90</w:t>
            </w:r>
            <w:r w:rsidR="000733A1">
              <w:t>m</w:t>
            </w:r>
          </w:p>
          <w:p w:rsidR="000733A1" w:rsidRDefault="00F25FB9" w:rsidP="0027565F">
            <w:pPr>
              <w:pStyle w:val="Akapitzlist"/>
              <w:numPr>
                <w:ilvl w:val="0"/>
                <w:numId w:val="4"/>
              </w:numPr>
            </w:pPr>
            <w:r>
              <w:t xml:space="preserve">wysokość podestu </w:t>
            </w:r>
            <w:r>
              <w:rPr>
                <w:rStyle w:val="apple-converted-space"/>
                <w:rFonts w:ascii="Tahoma" w:hAnsi="Tahoma" w:cs="Tahoma"/>
                <w:color w:val="434343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434343"/>
                <w:sz w:val="17"/>
                <w:szCs w:val="17"/>
                <w:shd w:val="clear" w:color="auto" w:fill="FFFFFF"/>
              </w:rPr>
              <w:t>-</w:t>
            </w:r>
            <w:r>
              <w:t xml:space="preserve">  1,4 do 1,6</w:t>
            </w:r>
            <w:r w:rsidR="000733A1">
              <w:t xml:space="preserve"> m</w:t>
            </w:r>
          </w:p>
          <w:p w:rsidR="0027565F" w:rsidRPr="00A55FB8" w:rsidRDefault="0027565F" w:rsidP="0027565F">
            <w:pPr>
              <w:rPr>
                <w:b/>
              </w:rPr>
            </w:pPr>
            <w:r w:rsidRPr="00A55FB8">
              <w:rPr>
                <w:b/>
              </w:rPr>
              <w:t>DANE MATERIAŁOWE:</w:t>
            </w:r>
          </w:p>
          <w:p w:rsidR="00F25FB9" w:rsidRDefault="00F25FB9" w:rsidP="0027565F">
            <w:pPr>
              <w:pStyle w:val="Akapitzlist"/>
              <w:numPr>
                <w:ilvl w:val="0"/>
                <w:numId w:val="6"/>
              </w:numPr>
            </w:pPr>
            <w:r>
              <w:t>wszystkie elementy metalowe stalowe, malowane proszkowo</w:t>
            </w:r>
          </w:p>
          <w:p w:rsidR="0027565F" w:rsidRDefault="004577FA" w:rsidP="0027565F">
            <w:pPr>
              <w:pStyle w:val="Akapitzlist"/>
              <w:numPr>
                <w:ilvl w:val="0"/>
                <w:numId w:val="6"/>
              </w:numPr>
            </w:pPr>
            <w:r>
              <w:t xml:space="preserve">powierzchnia zjeżdżalni </w:t>
            </w:r>
            <w:r w:rsidR="000733A1">
              <w:t>wykonana z nieprzerwanej warstwy stali nierdzewnej</w:t>
            </w:r>
            <w:r>
              <w:t xml:space="preserve"> o grubości minimum 2 mm</w:t>
            </w:r>
          </w:p>
          <w:p w:rsidR="002D045D" w:rsidRDefault="000733A1" w:rsidP="00447C08">
            <w:pPr>
              <w:pStyle w:val="Akapitzlist"/>
              <w:numPr>
                <w:ilvl w:val="0"/>
                <w:numId w:val="6"/>
              </w:numPr>
            </w:pPr>
            <w:r>
              <w:t>głębokość posadowienia minimum 0,7 m</w:t>
            </w:r>
          </w:p>
          <w:p w:rsidR="000733A1" w:rsidRDefault="000733A1" w:rsidP="00447C08">
            <w:pPr>
              <w:pStyle w:val="Akapitzlist"/>
              <w:numPr>
                <w:ilvl w:val="0"/>
                <w:numId w:val="6"/>
              </w:numPr>
            </w:pPr>
            <w:r>
              <w:t>posadowienie – stopy stalowe, ocynkowane, zakotwione w gruncie przez zabetonowanie</w:t>
            </w:r>
          </w:p>
          <w:p w:rsidR="000733A1" w:rsidRDefault="00F25FB9" w:rsidP="00447C08">
            <w:pPr>
              <w:pStyle w:val="Akapitzlist"/>
              <w:numPr>
                <w:ilvl w:val="0"/>
                <w:numId w:val="6"/>
              </w:numPr>
            </w:pPr>
            <w:r>
              <w:t xml:space="preserve">elementy </w:t>
            </w:r>
            <w:r w:rsidR="000733A1">
              <w:t>drabinki nierdzewne</w:t>
            </w:r>
          </w:p>
          <w:p w:rsidR="00F25FB9" w:rsidRDefault="00F25FB9" w:rsidP="00447C08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schodki drabinki wykonane z płyty antypoślizgowej</w:t>
            </w:r>
          </w:p>
          <w:p w:rsidR="004577FA" w:rsidRDefault="004577FA" w:rsidP="00447C08">
            <w:pPr>
              <w:pStyle w:val="Akapitzlist"/>
              <w:numPr>
                <w:ilvl w:val="0"/>
                <w:numId w:val="6"/>
              </w:numPr>
            </w:pPr>
            <w:r>
              <w:t>konstrukcja drabinki i wsporniki wykonane ze stali nierdzewnej o średnicy minimum</w:t>
            </w:r>
            <w:r w:rsidR="00B21DC5">
              <w:t xml:space="preserve"> </w:t>
            </w:r>
            <w:r>
              <w:t>40 mm</w:t>
            </w:r>
            <w:r w:rsidR="00B21DC5">
              <w:t xml:space="preserve"> i grubości ścianki  2 mm</w:t>
            </w:r>
          </w:p>
          <w:p w:rsidR="004577FA" w:rsidRDefault="004577FA" w:rsidP="00447C08">
            <w:pPr>
              <w:pStyle w:val="Akapitzlist"/>
              <w:numPr>
                <w:ilvl w:val="0"/>
                <w:numId w:val="6"/>
              </w:numPr>
            </w:pPr>
            <w:r>
              <w:t>elementy zmontowane za pomocą śrub ze stali nierdzewnej nasadkami poliamidowymi w razie potrzeby</w:t>
            </w:r>
          </w:p>
          <w:p w:rsidR="004577FA" w:rsidRDefault="004577FA" w:rsidP="00447C08">
            <w:pPr>
              <w:pStyle w:val="Akapitzlist"/>
              <w:numPr>
                <w:ilvl w:val="0"/>
                <w:numId w:val="6"/>
              </w:numPr>
            </w:pPr>
            <w:r>
              <w:t xml:space="preserve">platforma wykonana z płyty kompaktowej HPL antypoślizgowej o grubości minimum 12,5 mm lub </w:t>
            </w:r>
          </w:p>
          <w:p w:rsidR="004577FA" w:rsidRDefault="004577FA" w:rsidP="00447C08">
            <w:pPr>
              <w:pStyle w:val="Akapitzlist"/>
              <w:numPr>
                <w:ilvl w:val="0"/>
                <w:numId w:val="6"/>
              </w:numPr>
            </w:pPr>
            <w:r>
              <w:t>panele boczne wykonane z wytrzymałego i odpornego na warunki atmosferyczne i</w:t>
            </w:r>
            <w:r w:rsidR="00F25FB9">
              <w:t xml:space="preserve"> akty wandalizmu materiału – HDPE</w:t>
            </w:r>
            <w:r>
              <w:t xml:space="preserve"> o grubości minimum 13 mm</w:t>
            </w:r>
          </w:p>
          <w:p w:rsidR="00A933FD" w:rsidRDefault="00A933FD" w:rsidP="00A933FD">
            <w:pPr>
              <w:pStyle w:val="Akapitzlist"/>
            </w:pPr>
            <w:r>
              <w:t>SPRZĘT ZGODNY Z NORMĄ PN-EN 1176</w:t>
            </w:r>
          </w:p>
          <w:p w:rsidR="00F25FB9" w:rsidRDefault="00F25FB9" w:rsidP="00A933FD">
            <w:pPr>
              <w:pStyle w:val="Akapitzlist"/>
            </w:pPr>
          </w:p>
          <w:p w:rsidR="00F25FB9" w:rsidRPr="00F25FB9" w:rsidRDefault="00F25FB9" w:rsidP="00F25FB9">
            <w:pPr>
              <w:rPr>
                <w:b/>
              </w:rPr>
            </w:pPr>
            <w:r w:rsidRPr="00A55FB8">
              <w:rPr>
                <w:b/>
              </w:rPr>
              <w:t>SKŁAD ZESTAWU:</w:t>
            </w:r>
          </w:p>
          <w:p w:rsidR="00F25FB9" w:rsidRDefault="00F25FB9" w:rsidP="00F25FB9">
            <w:pPr>
              <w:pStyle w:val="Akapitzlist"/>
              <w:numPr>
                <w:ilvl w:val="0"/>
                <w:numId w:val="5"/>
              </w:numPr>
            </w:pPr>
            <w:r>
              <w:t>wieża bez daszka</w:t>
            </w:r>
          </w:p>
          <w:p w:rsidR="00F25FB9" w:rsidRDefault="00F25FB9" w:rsidP="00F25FB9">
            <w:pPr>
              <w:pStyle w:val="Akapitzlist"/>
              <w:numPr>
                <w:ilvl w:val="0"/>
                <w:numId w:val="5"/>
              </w:numPr>
            </w:pPr>
            <w:r>
              <w:t>zjeżdżalnia</w:t>
            </w:r>
          </w:p>
          <w:p w:rsidR="00F25FB9" w:rsidRDefault="00F25FB9" w:rsidP="00F25FB9">
            <w:pPr>
              <w:pStyle w:val="Akapitzlist"/>
              <w:numPr>
                <w:ilvl w:val="0"/>
                <w:numId w:val="5"/>
              </w:numPr>
            </w:pPr>
            <w:r>
              <w:t>schodki</w:t>
            </w:r>
          </w:p>
          <w:p w:rsidR="00F25FB9" w:rsidRDefault="00F25FB9" w:rsidP="00A933FD">
            <w:pPr>
              <w:pStyle w:val="Akapitzlist"/>
            </w:pPr>
          </w:p>
          <w:p w:rsidR="00A933FD" w:rsidRDefault="00A933FD" w:rsidP="00A933FD">
            <w:pPr>
              <w:pStyle w:val="Akapitzlist"/>
            </w:pPr>
          </w:p>
        </w:tc>
        <w:tc>
          <w:tcPr>
            <w:tcW w:w="2375" w:type="dxa"/>
          </w:tcPr>
          <w:p w:rsidR="00F25FB9" w:rsidRPr="00F25FB9" w:rsidRDefault="00F25FB9" w:rsidP="00F25FB9">
            <w:pPr>
              <w:shd w:val="clear" w:color="auto" w:fill="FFFFFF"/>
              <w:spacing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F25FB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lastRenderedPageBreak/>
              <w:t> </w:t>
            </w:r>
          </w:p>
          <w:p w:rsidR="00F25FB9" w:rsidRDefault="000A064F" w:rsidP="00F25FB9">
            <w:pPr>
              <w:numPr>
                <w:ilvl w:val="0"/>
                <w:numId w:val="10"/>
              </w:numPr>
              <w:shd w:val="clear" w:color="auto" w:fill="FFFFFF"/>
              <w:spacing w:before="45" w:after="45" w:line="300" w:lineRule="atLeast"/>
              <w:ind w:left="0"/>
            </w:pPr>
            <w:r>
              <w:t>1</w:t>
            </w:r>
            <w:bookmarkStart w:id="0" w:name="_GoBack"/>
            <w:bookmarkEnd w:id="0"/>
          </w:p>
        </w:tc>
      </w:tr>
      <w:tr w:rsidR="002639C8" w:rsidTr="00B21DC5">
        <w:tc>
          <w:tcPr>
            <w:tcW w:w="534" w:type="dxa"/>
          </w:tcPr>
          <w:p w:rsidR="002D045D" w:rsidRDefault="002D045D">
            <w:r>
              <w:t>4</w:t>
            </w:r>
          </w:p>
        </w:tc>
        <w:tc>
          <w:tcPr>
            <w:tcW w:w="1858" w:type="dxa"/>
          </w:tcPr>
          <w:p w:rsidR="002D045D" w:rsidRDefault="00A55FB8">
            <w:r>
              <w:t>Huśtawka 2x bocianie gniazdo - metalowa</w:t>
            </w:r>
          </w:p>
        </w:tc>
        <w:tc>
          <w:tcPr>
            <w:tcW w:w="4296" w:type="dxa"/>
          </w:tcPr>
          <w:p w:rsidR="002D045D" w:rsidRDefault="002D045D">
            <w:r>
              <w:rPr>
                <w:noProof/>
                <w:lang w:eastAsia="pl-PL"/>
              </w:rPr>
              <w:drawing>
                <wp:inline distT="0" distB="0" distL="0" distR="0">
                  <wp:extent cx="1903095" cy="1265555"/>
                  <wp:effectExtent l="19050" t="0" r="1905" b="0"/>
                  <wp:docPr id="10" name="Obraz 10" descr="3511S Huśtawka 2x Bocianie Gniaz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511S Huśtawka 2x Bocianie Gniaz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447C08" w:rsidRPr="00A55FB8" w:rsidRDefault="00447C08" w:rsidP="00447C08">
            <w:pPr>
              <w:rPr>
                <w:b/>
              </w:rPr>
            </w:pPr>
            <w:r w:rsidRPr="00A55FB8">
              <w:rPr>
                <w:b/>
              </w:rPr>
              <w:t>DANE TECHNICZNE:</w:t>
            </w:r>
          </w:p>
          <w:p w:rsidR="00447C08" w:rsidRDefault="00447C08" w:rsidP="00447C08">
            <w:pPr>
              <w:pStyle w:val="Akapitzlist"/>
              <w:numPr>
                <w:ilvl w:val="0"/>
                <w:numId w:val="4"/>
              </w:numPr>
            </w:pPr>
            <w:r>
              <w:t>wysokość całkowita – 2,35 m</w:t>
            </w:r>
          </w:p>
          <w:p w:rsidR="00447C08" w:rsidRDefault="00447C08" w:rsidP="00447C08">
            <w:pPr>
              <w:pStyle w:val="Akapitzlist"/>
              <w:numPr>
                <w:ilvl w:val="0"/>
                <w:numId w:val="4"/>
              </w:numPr>
            </w:pPr>
            <w:r>
              <w:t>wysokość swobodnego upadku – 1,3 m</w:t>
            </w:r>
          </w:p>
          <w:p w:rsidR="00447C08" w:rsidRDefault="00447C08" w:rsidP="00447C08">
            <w:pPr>
              <w:pStyle w:val="Akapitzlist"/>
              <w:numPr>
                <w:ilvl w:val="0"/>
                <w:numId w:val="4"/>
              </w:numPr>
            </w:pPr>
            <w:r>
              <w:t>wymiary urządzenia – 2,35 m x 5,00 m</w:t>
            </w:r>
          </w:p>
          <w:p w:rsidR="00447C08" w:rsidRPr="00F25FB9" w:rsidRDefault="00447C08" w:rsidP="00F25FB9">
            <w:pPr>
              <w:rPr>
                <w:b/>
              </w:rPr>
            </w:pPr>
            <w:r w:rsidRPr="00A55FB8">
              <w:rPr>
                <w:b/>
              </w:rPr>
              <w:t>SKŁAD ZESTAWU:</w:t>
            </w:r>
          </w:p>
          <w:p w:rsidR="00447C08" w:rsidRDefault="00447C08" w:rsidP="00447C08">
            <w:pPr>
              <w:pStyle w:val="Akapitzlist"/>
              <w:numPr>
                <w:ilvl w:val="0"/>
                <w:numId w:val="5"/>
              </w:numPr>
            </w:pPr>
            <w:r>
              <w:t>elementy kolorowe ( siedziska) z tworzywa HDPE</w:t>
            </w:r>
          </w:p>
          <w:p w:rsidR="00447C08" w:rsidRDefault="00447C08" w:rsidP="00447C08">
            <w:pPr>
              <w:pStyle w:val="Akapitzlist"/>
              <w:numPr>
                <w:ilvl w:val="0"/>
                <w:numId w:val="5"/>
              </w:numPr>
            </w:pPr>
            <w:r>
              <w:t>podwójne bezobsługowe łożyskowanie</w:t>
            </w:r>
          </w:p>
          <w:p w:rsidR="00447C08" w:rsidRDefault="00447C08" w:rsidP="00447C08">
            <w:pPr>
              <w:pStyle w:val="Akapitzlist"/>
              <w:numPr>
                <w:ilvl w:val="0"/>
                <w:numId w:val="5"/>
              </w:numPr>
            </w:pPr>
            <w:r>
              <w:t>odbojniki – element gumowy</w:t>
            </w:r>
          </w:p>
          <w:p w:rsidR="00447C08" w:rsidRPr="00A55FB8" w:rsidRDefault="00447C08" w:rsidP="00447C08">
            <w:pPr>
              <w:rPr>
                <w:b/>
              </w:rPr>
            </w:pPr>
            <w:r w:rsidRPr="00A55FB8">
              <w:rPr>
                <w:b/>
              </w:rPr>
              <w:t>DANE MATERIAŁOWE:</w:t>
            </w:r>
          </w:p>
          <w:p w:rsidR="00447C08" w:rsidRDefault="00447C08" w:rsidP="00447C08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słupy z rur o średnicy 88,9/2,9 m, stal ocynkowana i malowana proszkowo</w:t>
            </w:r>
          </w:p>
          <w:p w:rsidR="004F721E" w:rsidRDefault="00447C08" w:rsidP="004F721E">
            <w:pPr>
              <w:pStyle w:val="Akapitzlist"/>
              <w:numPr>
                <w:ilvl w:val="0"/>
                <w:numId w:val="6"/>
              </w:numPr>
            </w:pPr>
            <w:r>
              <w:t>belka górna z profilu zamkniętego 80x80/4 mm</w:t>
            </w:r>
            <w:r w:rsidR="004F721E">
              <w:t>, ocynkowana i malowana proszkowo</w:t>
            </w:r>
          </w:p>
          <w:p w:rsidR="004F721E" w:rsidRDefault="004F721E" w:rsidP="004F721E">
            <w:pPr>
              <w:pStyle w:val="Akapitzlist"/>
              <w:numPr>
                <w:ilvl w:val="0"/>
                <w:numId w:val="6"/>
              </w:numPr>
            </w:pPr>
            <w:r>
              <w:t xml:space="preserve">zawiesia łożyskowane ze stali nierdzewnej, łańcuch – oczka z pręta 6mm ze stali nierdzewnej </w:t>
            </w:r>
          </w:p>
          <w:p w:rsidR="004F721E" w:rsidRDefault="004F721E" w:rsidP="004F721E">
            <w:pPr>
              <w:pStyle w:val="Akapitzlist"/>
              <w:numPr>
                <w:ilvl w:val="0"/>
                <w:numId w:val="6"/>
              </w:numPr>
            </w:pPr>
            <w:r>
              <w:t>bocianie gniazda z lin 16 mm z rdzeniem stalowym w oplocie z polipropylenu, średnica minimalna 1 metr</w:t>
            </w:r>
          </w:p>
          <w:p w:rsidR="004F721E" w:rsidRDefault="004F721E" w:rsidP="00B21DC5">
            <w:pPr>
              <w:pStyle w:val="Akapitzlist"/>
            </w:pPr>
          </w:p>
          <w:p w:rsidR="00A933FD" w:rsidRDefault="00A933FD" w:rsidP="00A933FD">
            <w:pPr>
              <w:pStyle w:val="Akapitzlist"/>
            </w:pPr>
            <w:r>
              <w:t>SPRZĘT ZGODNY Z NORMĄ PN-EN 1176</w:t>
            </w:r>
          </w:p>
          <w:p w:rsidR="002D045D" w:rsidRDefault="002D045D"/>
        </w:tc>
        <w:tc>
          <w:tcPr>
            <w:tcW w:w="2375" w:type="dxa"/>
          </w:tcPr>
          <w:p w:rsidR="002D045D" w:rsidRDefault="000672CB">
            <w:r>
              <w:lastRenderedPageBreak/>
              <w:t>1</w:t>
            </w:r>
          </w:p>
        </w:tc>
      </w:tr>
      <w:tr w:rsidR="002639C8" w:rsidTr="00B21DC5">
        <w:tc>
          <w:tcPr>
            <w:tcW w:w="534" w:type="dxa"/>
          </w:tcPr>
          <w:p w:rsidR="002D045D" w:rsidRDefault="002D045D">
            <w:r>
              <w:t>5</w:t>
            </w:r>
          </w:p>
        </w:tc>
        <w:tc>
          <w:tcPr>
            <w:tcW w:w="1858" w:type="dxa"/>
          </w:tcPr>
          <w:p w:rsidR="002D045D" w:rsidRDefault="000672CB">
            <w:r>
              <w:t xml:space="preserve">Piramida </w:t>
            </w:r>
            <w:r w:rsidR="00B87ADD">
              <w:t>linowa</w:t>
            </w:r>
          </w:p>
        </w:tc>
        <w:tc>
          <w:tcPr>
            <w:tcW w:w="4296" w:type="dxa"/>
          </w:tcPr>
          <w:p w:rsidR="002D045D" w:rsidRDefault="002D045D">
            <w:r>
              <w:rPr>
                <w:noProof/>
                <w:lang w:eastAsia="pl-PL"/>
              </w:rPr>
              <w:drawing>
                <wp:inline distT="0" distB="0" distL="0" distR="0">
                  <wp:extent cx="1903095" cy="1265555"/>
                  <wp:effectExtent l="19050" t="0" r="1905" b="0"/>
                  <wp:docPr id="13" name="Obraz 13" descr="4002 Urządzenie linowe MAKA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4002 Urządzenie linowe MAKA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B87ADD" w:rsidRPr="00A55FB8" w:rsidRDefault="00B87ADD" w:rsidP="00B87ADD">
            <w:pPr>
              <w:rPr>
                <w:b/>
              </w:rPr>
            </w:pPr>
            <w:r w:rsidRPr="00A55FB8">
              <w:rPr>
                <w:b/>
              </w:rPr>
              <w:t>DANE TECHNICZNE:</w:t>
            </w:r>
          </w:p>
          <w:p w:rsidR="00B87ADD" w:rsidRDefault="00F25FB9" w:rsidP="00B87ADD">
            <w:pPr>
              <w:pStyle w:val="Akapitzlist"/>
              <w:numPr>
                <w:ilvl w:val="0"/>
                <w:numId w:val="4"/>
              </w:numPr>
            </w:pPr>
            <w:r>
              <w:t>wysokość całkowita – od 3,00 m do 5,50</w:t>
            </w:r>
            <w:r w:rsidR="00B87ADD">
              <w:t xml:space="preserve"> m</w:t>
            </w:r>
          </w:p>
          <w:p w:rsidR="00B87ADD" w:rsidRDefault="00B87ADD" w:rsidP="00B87ADD">
            <w:pPr>
              <w:pStyle w:val="Akapitzlist"/>
              <w:numPr>
                <w:ilvl w:val="0"/>
                <w:numId w:val="4"/>
              </w:numPr>
            </w:pPr>
            <w:r>
              <w:t>wysokość swobodnego upadku – 1 m</w:t>
            </w:r>
          </w:p>
          <w:p w:rsidR="00B87ADD" w:rsidRDefault="00B87ADD" w:rsidP="00B87ADD">
            <w:pPr>
              <w:pStyle w:val="Akapitzlist"/>
              <w:numPr>
                <w:ilvl w:val="0"/>
                <w:numId w:val="4"/>
              </w:numPr>
            </w:pPr>
            <w:r>
              <w:t xml:space="preserve">długość </w:t>
            </w:r>
            <w:r w:rsidR="00014072">
              <w:t>do -  5</w:t>
            </w:r>
            <w:r>
              <w:t>,2 m</w:t>
            </w:r>
          </w:p>
          <w:p w:rsidR="00B87ADD" w:rsidRDefault="00014072" w:rsidP="00B87ADD">
            <w:pPr>
              <w:pStyle w:val="Akapitzlist"/>
              <w:numPr>
                <w:ilvl w:val="0"/>
                <w:numId w:val="4"/>
              </w:numPr>
            </w:pPr>
            <w:r>
              <w:t>szerokość do  – 5</w:t>
            </w:r>
            <w:r w:rsidR="00B87ADD">
              <w:t>,2 m</w:t>
            </w:r>
          </w:p>
          <w:p w:rsidR="00B87ADD" w:rsidRDefault="00B87ADD" w:rsidP="00B87ADD">
            <w:pPr>
              <w:pStyle w:val="Akapitzlist"/>
              <w:numPr>
                <w:ilvl w:val="0"/>
                <w:numId w:val="4"/>
              </w:numPr>
            </w:pPr>
            <w:r>
              <w:t xml:space="preserve">słup stalowy o średnicy minimum 139mm i wysokości </w:t>
            </w:r>
            <w:r w:rsidR="00F25FB9">
              <w:t xml:space="preserve">maksymalnej 5,5 m </w:t>
            </w:r>
          </w:p>
          <w:p w:rsidR="00B87ADD" w:rsidRDefault="00B87ADD" w:rsidP="00B87ADD">
            <w:pPr>
              <w:rPr>
                <w:b/>
              </w:rPr>
            </w:pPr>
            <w:r w:rsidRPr="00A55FB8">
              <w:rPr>
                <w:b/>
              </w:rPr>
              <w:t>DANE MATERIAŁOWE:</w:t>
            </w:r>
          </w:p>
          <w:p w:rsidR="00B87ADD" w:rsidRPr="00B87ADD" w:rsidRDefault="00B87ADD" w:rsidP="00B87AD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>słup stalowy zabezpieczony przed korozją cynkowaniem ogniowym</w:t>
            </w:r>
          </w:p>
          <w:p w:rsidR="00B87ADD" w:rsidRPr="00B87ADD" w:rsidRDefault="00B87ADD" w:rsidP="00B87AD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 xml:space="preserve">konstrukcja linowa z sześciu lin głównych zamocowanych w gruncie za pomocą ocynkowanych ogniowo blach kotwiących </w:t>
            </w:r>
          </w:p>
          <w:p w:rsidR="00B87ADD" w:rsidRPr="00B87ADD" w:rsidRDefault="00B87ADD" w:rsidP="00B87AD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>korekta naciągu umożliwiona przez ocynkowane ogniowo przez ocynkowane ogniowo śruby rzymskie</w:t>
            </w:r>
          </w:p>
          <w:p w:rsidR="00B87ADD" w:rsidRPr="00F7577C" w:rsidRDefault="00B87ADD" w:rsidP="00B87AD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 xml:space="preserve">sieć wykonana z polipropylenowej wzmocnionej </w:t>
            </w:r>
            <w:r w:rsidR="00F7577C">
              <w:t>strunami stalowymi ocynkowanymi galwanicznie</w:t>
            </w:r>
          </w:p>
          <w:p w:rsidR="00F7577C" w:rsidRPr="00F7577C" w:rsidRDefault="00F7577C" w:rsidP="00B87AD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>średnica lin minimum 16 mm</w:t>
            </w:r>
          </w:p>
          <w:p w:rsidR="00F7577C" w:rsidRPr="00F7577C" w:rsidRDefault="00F7577C" w:rsidP="00B87AD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lastRenderedPageBreak/>
              <w:t>elementy łączące liny ze sobą wykonane z tworzywa sztucznego i aluminium</w:t>
            </w:r>
          </w:p>
          <w:p w:rsidR="00F7577C" w:rsidRPr="00B87ADD" w:rsidRDefault="00F7577C" w:rsidP="00B87ADD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>elementy łączące linę ze słupem wykonane ze stali nierdzewnej</w:t>
            </w:r>
          </w:p>
          <w:p w:rsidR="00B87ADD" w:rsidRDefault="00B87ADD" w:rsidP="00B87ADD">
            <w:pPr>
              <w:pStyle w:val="Akapitzlist"/>
              <w:numPr>
                <w:ilvl w:val="0"/>
                <w:numId w:val="6"/>
              </w:numPr>
            </w:pPr>
            <w:r>
              <w:t>głębokość posadowienia – minimum 1 m</w:t>
            </w:r>
          </w:p>
          <w:p w:rsidR="00A933FD" w:rsidRDefault="00A933FD" w:rsidP="00A933FD">
            <w:pPr>
              <w:pStyle w:val="Akapitzlist"/>
            </w:pPr>
            <w:r>
              <w:t>SPRZĘT ZGODNY Z NORMĄ PN-EN 1176</w:t>
            </w:r>
          </w:p>
          <w:p w:rsidR="00A933FD" w:rsidRDefault="00A933FD" w:rsidP="00A933FD">
            <w:pPr>
              <w:pStyle w:val="Akapitzlist"/>
            </w:pPr>
          </w:p>
          <w:p w:rsidR="002D045D" w:rsidRDefault="002D045D"/>
        </w:tc>
        <w:tc>
          <w:tcPr>
            <w:tcW w:w="2375" w:type="dxa"/>
          </w:tcPr>
          <w:p w:rsidR="002D045D" w:rsidRDefault="000672CB">
            <w:r>
              <w:lastRenderedPageBreak/>
              <w:t>1</w:t>
            </w:r>
          </w:p>
        </w:tc>
      </w:tr>
      <w:tr w:rsidR="002639C8" w:rsidTr="00B21DC5">
        <w:tc>
          <w:tcPr>
            <w:tcW w:w="534" w:type="dxa"/>
          </w:tcPr>
          <w:p w:rsidR="000672CB" w:rsidRDefault="00B21DC5">
            <w:r>
              <w:t>6</w:t>
            </w:r>
          </w:p>
        </w:tc>
        <w:tc>
          <w:tcPr>
            <w:tcW w:w="1858" w:type="dxa"/>
          </w:tcPr>
          <w:p w:rsidR="000672CB" w:rsidRDefault="000672CB">
            <w:r>
              <w:t xml:space="preserve">Karuzela </w:t>
            </w:r>
          </w:p>
        </w:tc>
        <w:tc>
          <w:tcPr>
            <w:tcW w:w="4296" w:type="dxa"/>
          </w:tcPr>
          <w:p w:rsidR="000672CB" w:rsidRDefault="000672CB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03095" cy="1265555"/>
                  <wp:effectExtent l="19050" t="0" r="1905" b="0"/>
                  <wp:docPr id="19" name="Obraz 19" descr="3102S Karuzela G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102S Karuzela G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D165C6" w:rsidRPr="00A55FB8" w:rsidRDefault="00D165C6" w:rsidP="00D165C6">
            <w:pPr>
              <w:rPr>
                <w:b/>
              </w:rPr>
            </w:pPr>
            <w:r w:rsidRPr="00A55FB8">
              <w:rPr>
                <w:b/>
              </w:rPr>
              <w:t>DANE TECHNICZNE:</w:t>
            </w:r>
          </w:p>
          <w:p w:rsidR="00D165C6" w:rsidRDefault="00D165C6" w:rsidP="00D165C6">
            <w:pPr>
              <w:pStyle w:val="Akapitzlist"/>
              <w:numPr>
                <w:ilvl w:val="0"/>
                <w:numId w:val="4"/>
              </w:numPr>
            </w:pPr>
            <w:r>
              <w:t>wysokość całkowita minimum – 0,85 m</w:t>
            </w:r>
          </w:p>
          <w:p w:rsidR="00D165C6" w:rsidRDefault="00D165C6" w:rsidP="00D165C6">
            <w:pPr>
              <w:pStyle w:val="Akapitzlist"/>
              <w:numPr>
                <w:ilvl w:val="0"/>
                <w:numId w:val="4"/>
              </w:numPr>
            </w:pPr>
            <w:r>
              <w:t>wysokość swobodnego upadku – 0,10 m</w:t>
            </w:r>
          </w:p>
          <w:p w:rsidR="00D165C6" w:rsidRDefault="00D165C6" w:rsidP="00D165C6">
            <w:pPr>
              <w:pStyle w:val="Akapitzlist"/>
              <w:numPr>
                <w:ilvl w:val="0"/>
                <w:numId w:val="4"/>
              </w:numPr>
            </w:pPr>
            <w:r>
              <w:t>wymiary urządzenia – średnica minimum 1,5 m</w:t>
            </w:r>
          </w:p>
          <w:p w:rsidR="00D165C6" w:rsidRPr="00A55FB8" w:rsidRDefault="00D165C6" w:rsidP="00D165C6">
            <w:pPr>
              <w:rPr>
                <w:b/>
              </w:rPr>
            </w:pPr>
            <w:r w:rsidRPr="00A55FB8">
              <w:rPr>
                <w:b/>
              </w:rPr>
              <w:t>DANE MATERIAŁOWE:</w:t>
            </w:r>
          </w:p>
          <w:p w:rsidR="00D165C6" w:rsidRDefault="00D165C6" w:rsidP="00D165C6">
            <w:pPr>
              <w:pStyle w:val="Akapitzlist"/>
              <w:numPr>
                <w:ilvl w:val="0"/>
                <w:numId w:val="6"/>
              </w:numPr>
            </w:pPr>
            <w:r>
              <w:t>elementy konstrukcyjne ocynkowane i malowane proszkowo</w:t>
            </w:r>
          </w:p>
          <w:p w:rsidR="00D165C6" w:rsidRDefault="00D165C6" w:rsidP="00D165C6">
            <w:pPr>
              <w:pStyle w:val="Akapitzlist"/>
              <w:numPr>
                <w:ilvl w:val="0"/>
                <w:numId w:val="6"/>
              </w:numPr>
            </w:pPr>
            <w:r>
              <w:t>podest z blachy aluminiowej ryflowanej</w:t>
            </w:r>
          </w:p>
          <w:p w:rsidR="00D165C6" w:rsidRDefault="00D165C6" w:rsidP="00D165C6">
            <w:pPr>
              <w:pStyle w:val="Akapitzlist"/>
              <w:numPr>
                <w:ilvl w:val="0"/>
                <w:numId w:val="6"/>
              </w:numPr>
            </w:pPr>
            <w:r>
              <w:t>oś karuzeli – bezobsługowy system łożyskowania</w:t>
            </w:r>
          </w:p>
          <w:p w:rsidR="00D165C6" w:rsidRDefault="00D165C6" w:rsidP="00D165C6">
            <w:pPr>
              <w:pStyle w:val="Akapitzlist"/>
              <w:numPr>
                <w:ilvl w:val="0"/>
                <w:numId w:val="6"/>
              </w:numPr>
            </w:pPr>
            <w:r>
              <w:t>urządzenie betonowane w gruncie minimum 80 cm – kotwa stalowa</w:t>
            </w:r>
          </w:p>
          <w:p w:rsidR="00B87ADD" w:rsidRDefault="00B87ADD" w:rsidP="00D165C6">
            <w:pPr>
              <w:pStyle w:val="Akapitzlist"/>
              <w:numPr>
                <w:ilvl w:val="0"/>
                <w:numId w:val="6"/>
              </w:numPr>
            </w:pPr>
            <w:r>
              <w:t xml:space="preserve">wszystkie łączniki narażone na działanie czynników atmosferycznych </w:t>
            </w:r>
            <w:r w:rsidR="00A933FD">
              <w:t>–</w:t>
            </w:r>
            <w:r>
              <w:t xml:space="preserve"> nierdzewne</w:t>
            </w:r>
          </w:p>
          <w:p w:rsidR="00A933FD" w:rsidRDefault="00A933FD" w:rsidP="00A933FD">
            <w:pPr>
              <w:pStyle w:val="Akapitzlist"/>
            </w:pPr>
          </w:p>
          <w:p w:rsidR="00A933FD" w:rsidRDefault="00A933FD" w:rsidP="00A933FD">
            <w:pPr>
              <w:pStyle w:val="Akapitzlist"/>
            </w:pPr>
            <w:r>
              <w:t>SPRZĘT ZGODNY Z NORMĄ PN-EN 1176</w:t>
            </w:r>
          </w:p>
          <w:p w:rsidR="000672CB" w:rsidRDefault="000672CB"/>
        </w:tc>
        <w:tc>
          <w:tcPr>
            <w:tcW w:w="2375" w:type="dxa"/>
          </w:tcPr>
          <w:p w:rsidR="000672CB" w:rsidRDefault="000672CB">
            <w:r>
              <w:t>1</w:t>
            </w:r>
          </w:p>
        </w:tc>
      </w:tr>
    </w:tbl>
    <w:p w:rsidR="002D045D" w:rsidRDefault="002D045D"/>
    <w:sectPr w:rsidR="002D045D" w:rsidSect="002D04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2B2"/>
    <w:multiLevelType w:val="hybridMultilevel"/>
    <w:tmpl w:val="BDE45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2A05"/>
    <w:multiLevelType w:val="multilevel"/>
    <w:tmpl w:val="7D22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45E4C"/>
    <w:multiLevelType w:val="multilevel"/>
    <w:tmpl w:val="B17A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D6AA7"/>
    <w:multiLevelType w:val="hybridMultilevel"/>
    <w:tmpl w:val="B5E6E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19FA"/>
    <w:multiLevelType w:val="hybridMultilevel"/>
    <w:tmpl w:val="A682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33498"/>
    <w:multiLevelType w:val="hybridMultilevel"/>
    <w:tmpl w:val="EFA41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C22EB"/>
    <w:multiLevelType w:val="hybridMultilevel"/>
    <w:tmpl w:val="9A924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040"/>
    <w:multiLevelType w:val="hybridMultilevel"/>
    <w:tmpl w:val="8EB8D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70056"/>
    <w:multiLevelType w:val="hybridMultilevel"/>
    <w:tmpl w:val="22544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01A47"/>
    <w:multiLevelType w:val="multilevel"/>
    <w:tmpl w:val="B78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5D"/>
    <w:rsid w:val="00014072"/>
    <w:rsid w:val="000672CB"/>
    <w:rsid w:val="000733A1"/>
    <w:rsid w:val="000A064F"/>
    <w:rsid w:val="002639C8"/>
    <w:rsid w:val="0027565F"/>
    <w:rsid w:val="002B3FCF"/>
    <w:rsid w:val="002D045D"/>
    <w:rsid w:val="002D07DA"/>
    <w:rsid w:val="00355EDB"/>
    <w:rsid w:val="00447C08"/>
    <w:rsid w:val="004577FA"/>
    <w:rsid w:val="004F721E"/>
    <w:rsid w:val="005678C6"/>
    <w:rsid w:val="00685725"/>
    <w:rsid w:val="00813085"/>
    <w:rsid w:val="008D2972"/>
    <w:rsid w:val="00907AFD"/>
    <w:rsid w:val="00A55FB8"/>
    <w:rsid w:val="00A933FD"/>
    <w:rsid w:val="00B21DC5"/>
    <w:rsid w:val="00B33077"/>
    <w:rsid w:val="00B87ADD"/>
    <w:rsid w:val="00BE5504"/>
    <w:rsid w:val="00BF43EF"/>
    <w:rsid w:val="00BF6D06"/>
    <w:rsid w:val="00C73B57"/>
    <w:rsid w:val="00D165C6"/>
    <w:rsid w:val="00DD662B"/>
    <w:rsid w:val="00F25FB9"/>
    <w:rsid w:val="00F7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031D-7E29-42CE-B426-2E3B8F18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0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4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307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2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IZABELA SAŃKO</cp:lastModifiedBy>
  <cp:revision>4</cp:revision>
  <cp:lastPrinted>2016-05-10T06:10:00Z</cp:lastPrinted>
  <dcterms:created xsi:type="dcterms:W3CDTF">2016-05-11T05:38:00Z</dcterms:created>
  <dcterms:modified xsi:type="dcterms:W3CDTF">2016-05-23T12:42:00Z</dcterms:modified>
</cp:coreProperties>
</file>