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254" w:rsidRDefault="000E4254" w:rsidP="000E4254">
      <w:pPr>
        <w:jc w:val="center"/>
        <w:rPr>
          <w:rFonts w:ascii="Tahoma" w:hAnsi="Tahoma" w:cs="Tahoma"/>
          <w:b/>
        </w:rPr>
      </w:pPr>
      <w:bookmarkStart w:id="0" w:name="_GoBack"/>
      <w:bookmarkEnd w:id="0"/>
      <w:r w:rsidRPr="000E4254">
        <w:rPr>
          <w:rFonts w:ascii="Tahoma" w:hAnsi="Tahoma" w:cs="Tahoma"/>
          <w:b/>
        </w:rPr>
        <w:t xml:space="preserve">INSTRUKCJA POSTĘPOWANIA W SPRAWIE </w:t>
      </w:r>
    </w:p>
    <w:p w:rsidR="000E4254" w:rsidRPr="000E4254" w:rsidRDefault="000E4254" w:rsidP="000E4254">
      <w:pPr>
        <w:jc w:val="center"/>
        <w:rPr>
          <w:rFonts w:ascii="Tahoma" w:hAnsi="Tahoma" w:cs="Tahoma"/>
          <w:b/>
        </w:rPr>
      </w:pPr>
      <w:r w:rsidRPr="000E4254">
        <w:rPr>
          <w:rFonts w:ascii="Tahoma" w:hAnsi="Tahoma" w:cs="Tahoma"/>
          <w:b/>
        </w:rPr>
        <w:t xml:space="preserve">ORGANIZACJI I REALIZACJI PRZEZ UCZNIA </w:t>
      </w:r>
    </w:p>
    <w:p w:rsidR="000E4254" w:rsidRPr="000E4254" w:rsidRDefault="000E4254" w:rsidP="000E4254">
      <w:pPr>
        <w:jc w:val="center"/>
        <w:rPr>
          <w:rFonts w:ascii="Tahoma" w:hAnsi="Tahoma" w:cs="Tahoma"/>
          <w:b/>
        </w:rPr>
      </w:pPr>
      <w:r w:rsidRPr="000E4254">
        <w:rPr>
          <w:rFonts w:ascii="Tahoma" w:hAnsi="Tahoma" w:cs="Tahoma"/>
          <w:b/>
        </w:rPr>
        <w:t>SZKOŁY PODSTAWOWEJ NR 2 IM. JANA KILIŃSKIEGO W KROŚNIE ODRZAŃSKIM</w:t>
      </w:r>
    </w:p>
    <w:p w:rsidR="00F52ECC" w:rsidRPr="000E4254" w:rsidRDefault="000E4254" w:rsidP="000E4254">
      <w:pPr>
        <w:jc w:val="center"/>
        <w:rPr>
          <w:rFonts w:ascii="Tahoma" w:hAnsi="Tahoma" w:cs="Tahoma"/>
          <w:b/>
        </w:rPr>
      </w:pPr>
      <w:r w:rsidRPr="000E4254">
        <w:rPr>
          <w:rFonts w:ascii="Tahoma" w:hAnsi="Tahoma" w:cs="Tahoma"/>
          <w:b/>
        </w:rPr>
        <w:t xml:space="preserve"> INDYWIDUALNEGO PROGRAMU LUB TOKU NAUKI.</w:t>
      </w:r>
    </w:p>
    <w:p w:rsidR="000E4254" w:rsidRPr="000E4254" w:rsidRDefault="000E4254" w:rsidP="000E4254">
      <w:pPr>
        <w:jc w:val="both"/>
        <w:rPr>
          <w:rFonts w:ascii="Tahoma" w:hAnsi="Tahoma" w:cs="Tahoma"/>
          <w:i/>
          <w:sz w:val="24"/>
          <w:szCs w:val="24"/>
        </w:rPr>
      </w:pPr>
      <w:r w:rsidRPr="000E4254">
        <w:rPr>
          <w:rFonts w:ascii="Tahoma" w:hAnsi="Tahoma" w:cs="Tahoma"/>
          <w:i/>
          <w:sz w:val="24"/>
          <w:szCs w:val="24"/>
        </w:rPr>
        <w:t xml:space="preserve">Na podstawie art.66 ustawy z dnia 7 września 1991 r. o systemie oświaty (z późn, zmianami) oraz rozporządzenia Ministra Edukacji Narodowej i Sportu z dnia 19. 12. 2001 r. w sprawie warunków i trybu udzielania zezwoleń na indywidualny program lub tok nauki oraz organizacji indywidualnego programu lub toku nauki (Dz.U. 2002 r. Nr 3, poz. 28) wprowadza się następujące zasady organizacji i udzielania zezwolenia na realizację przez ucznia indywidualnego programu lub toku nauki: </w:t>
      </w:r>
    </w:p>
    <w:p w:rsidR="000E4254" w:rsidRPr="000E4254" w:rsidRDefault="000E4254" w:rsidP="000E4254">
      <w:pPr>
        <w:jc w:val="both"/>
        <w:rPr>
          <w:rFonts w:ascii="Tahoma" w:hAnsi="Tahoma" w:cs="Tahoma"/>
          <w:b/>
          <w:sz w:val="24"/>
          <w:szCs w:val="24"/>
        </w:rPr>
      </w:pPr>
      <w:r w:rsidRPr="000E4254">
        <w:rPr>
          <w:rFonts w:ascii="Tahoma" w:hAnsi="Tahoma" w:cs="Tahoma"/>
          <w:b/>
          <w:sz w:val="24"/>
          <w:szCs w:val="24"/>
        </w:rPr>
        <w:t xml:space="preserve">I. Uwagi ogólne: </w:t>
      </w:r>
    </w:p>
    <w:p w:rsidR="000E4254" w:rsidRPr="000E4254" w:rsidRDefault="000E4254" w:rsidP="000E4254">
      <w:pPr>
        <w:pStyle w:val="Akapitzlist"/>
        <w:numPr>
          <w:ilvl w:val="0"/>
          <w:numId w:val="1"/>
        </w:numPr>
        <w:jc w:val="both"/>
        <w:rPr>
          <w:rFonts w:ascii="Tahoma" w:hAnsi="Tahoma" w:cs="Tahoma"/>
          <w:sz w:val="24"/>
          <w:szCs w:val="24"/>
        </w:rPr>
      </w:pPr>
      <w:r w:rsidRPr="000E4254">
        <w:rPr>
          <w:rFonts w:ascii="Tahoma" w:hAnsi="Tahoma" w:cs="Tahoma"/>
          <w:sz w:val="24"/>
          <w:szCs w:val="24"/>
        </w:rPr>
        <w:t xml:space="preserve">Uczeń realizujący indywidualny program nauki kształci się z zakresie jednego, kilku lub wszystkich obowiązujących zajęć edukacyjnych, przewidzianych w szkolnym planie nauczania dla danej klasy, według programu dostosowanego do jego uzdolnień, zainteresowań i możliwości edukacyjnych. </w:t>
      </w:r>
    </w:p>
    <w:p w:rsidR="000E4254" w:rsidRPr="000E4254" w:rsidRDefault="000E4254" w:rsidP="000E4254">
      <w:pPr>
        <w:pStyle w:val="Akapitzlist"/>
        <w:numPr>
          <w:ilvl w:val="0"/>
          <w:numId w:val="1"/>
        </w:numPr>
        <w:jc w:val="both"/>
        <w:rPr>
          <w:rFonts w:ascii="Tahoma" w:hAnsi="Tahoma" w:cs="Tahoma"/>
          <w:sz w:val="24"/>
          <w:szCs w:val="24"/>
        </w:rPr>
      </w:pPr>
      <w:r w:rsidRPr="000E4254">
        <w:rPr>
          <w:rFonts w:ascii="Tahoma" w:hAnsi="Tahoma" w:cs="Tahoma"/>
          <w:sz w:val="24"/>
          <w:szCs w:val="24"/>
        </w:rPr>
        <w:t xml:space="preserve">Uczeń realizujący indywidualny tok nauki kształci się według systemu innego niż udział w obowiązkowych zajęciach edukacyjnych, w zakresie jednego, kilku lub wszystkich obowiązujących zajęć edukacyjnych, przewidzianych w szkolnym planie nauczania dla danej klasy. </w:t>
      </w:r>
    </w:p>
    <w:p w:rsidR="000E4254" w:rsidRPr="000E4254" w:rsidRDefault="000E4254" w:rsidP="000E4254">
      <w:pPr>
        <w:pStyle w:val="Akapitzlist"/>
        <w:numPr>
          <w:ilvl w:val="0"/>
          <w:numId w:val="1"/>
        </w:numPr>
        <w:jc w:val="both"/>
        <w:rPr>
          <w:rFonts w:ascii="Tahoma" w:hAnsi="Tahoma" w:cs="Tahoma"/>
          <w:sz w:val="24"/>
          <w:szCs w:val="24"/>
        </w:rPr>
      </w:pPr>
      <w:r w:rsidRPr="000E4254">
        <w:rPr>
          <w:rFonts w:ascii="Tahoma" w:hAnsi="Tahoma" w:cs="Tahoma"/>
          <w:sz w:val="24"/>
          <w:szCs w:val="24"/>
        </w:rPr>
        <w:t xml:space="preserve">Uczeń objęty indywidualnym tokiem nauki może realizować w ciągu jednego roku szkolnego program nauczania z zakresu dwóch lub więcej klas i może być klasyfikowany i promowany w czasie całego roku szkolnego. </w:t>
      </w:r>
    </w:p>
    <w:p w:rsidR="000E4254" w:rsidRPr="000E4254" w:rsidRDefault="000E4254" w:rsidP="000E4254">
      <w:pPr>
        <w:pStyle w:val="Akapitzlist"/>
        <w:numPr>
          <w:ilvl w:val="0"/>
          <w:numId w:val="1"/>
        </w:numPr>
        <w:jc w:val="both"/>
        <w:rPr>
          <w:rFonts w:ascii="Tahoma" w:hAnsi="Tahoma" w:cs="Tahoma"/>
          <w:sz w:val="24"/>
          <w:szCs w:val="24"/>
        </w:rPr>
      </w:pPr>
      <w:r w:rsidRPr="000E4254">
        <w:rPr>
          <w:rFonts w:ascii="Tahoma" w:hAnsi="Tahoma" w:cs="Tahoma"/>
          <w:sz w:val="24"/>
          <w:szCs w:val="24"/>
        </w:rPr>
        <w:t xml:space="preserve">Indywidualny tok nauki może być realizowany według programu nauczania objętego szkolnym zestawem programów nauczania lub indywidualnego programu nauki, o którym mowa w punkcie 15. </w:t>
      </w:r>
    </w:p>
    <w:p w:rsidR="000E4254" w:rsidRPr="000E4254" w:rsidRDefault="000E4254" w:rsidP="000E4254">
      <w:pPr>
        <w:pStyle w:val="Akapitzlist"/>
        <w:numPr>
          <w:ilvl w:val="0"/>
          <w:numId w:val="1"/>
        </w:numPr>
        <w:jc w:val="both"/>
        <w:rPr>
          <w:rFonts w:ascii="Tahoma" w:hAnsi="Tahoma" w:cs="Tahoma"/>
          <w:sz w:val="24"/>
          <w:szCs w:val="24"/>
        </w:rPr>
      </w:pPr>
      <w:r w:rsidRPr="000E4254">
        <w:rPr>
          <w:rFonts w:ascii="Tahoma" w:hAnsi="Tahoma" w:cs="Tahoma"/>
          <w:sz w:val="24"/>
          <w:szCs w:val="24"/>
        </w:rPr>
        <w:t xml:space="preserve">Uczeń może realizować indywidualny program lub tok nauki na każdym etapie edukacyjnym z zastrzeżeniem pkt 6. </w:t>
      </w:r>
    </w:p>
    <w:p w:rsidR="000E4254" w:rsidRPr="000E4254" w:rsidRDefault="000E4254" w:rsidP="000E4254">
      <w:pPr>
        <w:pStyle w:val="Akapitzlist"/>
        <w:numPr>
          <w:ilvl w:val="0"/>
          <w:numId w:val="1"/>
        </w:numPr>
        <w:jc w:val="both"/>
        <w:rPr>
          <w:rFonts w:ascii="Tahoma" w:hAnsi="Tahoma" w:cs="Tahoma"/>
          <w:sz w:val="24"/>
          <w:szCs w:val="24"/>
        </w:rPr>
      </w:pPr>
      <w:r w:rsidRPr="000E4254">
        <w:rPr>
          <w:rFonts w:ascii="Tahoma" w:hAnsi="Tahoma" w:cs="Tahoma"/>
          <w:sz w:val="24"/>
          <w:szCs w:val="24"/>
        </w:rPr>
        <w:t xml:space="preserve">Zezwolenie na indywidualny program lub tok nauki może być udzielone po upływie, co najmniej jednego roku nauki, a w uzasadnionych przypadkach – po śródrocznej klasyfikacji ucznia. </w:t>
      </w:r>
    </w:p>
    <w:p w:rsidR="000E4254" w:rsidRPr="000E4254" w:rsidRDefault="000E4254" w:rsidP="000E4254">
      <w:pPr>
        <w:jc w:val="both"/>
        <w:rPr>
          <w:rFonts w:ascii="Tahoma" w:hAnsi="Tahoma" w:cs="Tahoma"/>
          <w:b/>
          <w:sz w:val="24"/>
          <w:szCs w:val="24"/>
        </w:rPr>
      </w:pPr>
      <w:r w:rsidRPr="000E4254">
        <w:rPr>
          <w:rFonts w:ascii="Tahoma" w:hAnsi="Tahoma" w:cs="Tahoma"/>
          <w:b/>
          <w:sz w:val="24"/>
          <w:szCs w:val="24"/>
        </w:rPr>
        <w:t xml:space="preserve">II. Zasady udzielania zezwolenia na indywidualny program lub tok nauki: </w:t>
      </w:r>
    </w:p>
    <w:p w:rsidR="000E4254" w:rsidRPr="000E4254" w:rsidRDefault="000E4254" w:rsidP="000E4254">
      <w:pPr>
        <w:pStyle w:val="Akapitzlist"/>
        <w:numPr>
          <w:ilvl w:val="0"/>
          <w:numId w:val="4"/>
        </w:numPr>
        <w:jc w:val="both"/>
        <w:rPr>
          <w:rFonts w:ascii="Tahoma" w:hAnsi="Tahoma" w:cs="Tahoma"/>
          <w:sz w:val="24"/>
          <w:szCs w:val="24"/>
        </w:rPr>
      </w:pPr>
      <w:r w:rsidRPr="000E4254">
        <w:rPr>
          <w:rFonts w:ascii="Tahoma" w:hAnsi="Tahoma" w:cs="Tahoma"/>
          <w:sz w:val="24"/>
          <w:szCs w:val="24"/>
        </w:rPr>
        <w:t xml:space="preserve">Z pisemnym wnioskiem o udzielenie zezwolenia na indywidualny program lub tok nauki mogą wystąpić: </w:t>
      </w:r>
    </w:p>
    <w:p w:rsidR="000E4254" w:rsidRPr="000E4254" w:rsidRDefault="000E4254" w:rsidP="000E4254">
      <w:pPr>
        <w:pStyle w:val="Akapitzlist"/>
        <w:numPr>
          <w:ilvl w:val="0"/>
          <w:numId w:val="5"/>
        </w:numPr>
        <w:jc w:val="both"/>
        <w:rPr>
          <w:rFonts w:ascii="Tahoma" w:hAnsi="Tahoma" w:cs="Tahoma"/>
          <w:sz w:val="24"/>
          <w:szCs w:val="24"/>
        </w:rPr>
      </w:pPr>
      <w:r w:rsidRPr="000E4254">
        <w:rPr>
          <w:rFonts w:ascii="Tahoma" w:hAnsi="Tahoma" w:cs="Tahoma"/>
          <w:sz w:val="24"/>
          <w:szCs w:val="24"/>
        </w:rPr>
        <w:t xml:space="preserve">uczeń – z tym, że uczeń niepełnoletni za pisemną zgodą rodziców lub opiekunów prawnych, </w:t>
      </w:r>
    </w:p>
    <w:p w:rsidR="000E4254" w:rsidRPr="000E4254" w:rsidRDefault="000E4254" w:rsidP="000E4254">
      <w:pPr>
        <w:pStyle w:val="Akapitzlist"/>
        <w:numPr>
          <w:ilvl w:val="0"/>
          <w:numId w:val="5"/>
        </w:numPr>
        <w:jc w:val="both"/>
        <w:rPr>
          <w:rFonts w:ascii="Tahoma" w:hAnsi="Tahoma" w:cs="Tahoma"/>
          <w:sz w:val="24"/>
          <w:szCs w:val="24"/>
        </w:rPr>
      </w:pPr>
      <w:r w:rsidRPr="000E4254">
        <w:rPr>
          <w:rFonts w:ascii="Tahoma" w:hAnsi="Tahoma" w:cs="Tahoma"/>
          <w:sz w:val="24"/>
          <w:szCs w:val="24"/>
        </w:rPr>
        <w:t xml:space="preserve">rodzice (prawni opiekunowie) niepełnoletniego ucznia, </w:t>
      </w:r>
    </w:p>
    <w:p w:rsidR="000E4254" w:rsidRPr="000E4254" w:rsidRDefault="000E4254" w:rsidP="000E4254">
      <w:pPr>
        <w:pStyle w:val="Akapitzlist"/>
        <w:numPr>
          <w:ilvl w:val="0"/>
          <w:numId w:val="5"/>
        </w:numPr>
        <w:jc w:val="both"/>
        <w:rPr>
          <w:rFonts w:ascii="Tahoma" w:hAnsi="Tahoma" w:cs="Tahoma"/>
          <w:sz w:val="24"/>
          <w:szCs w:val="24"/>
        </w:rPr>
      </w:pPr>
      <w:r w:rsidRPr="000E4254">
        <w:rPr>
          <w:rFonts w:ascii="Tahoma" w:hAnsi="Tahoma" w:cs="Tahoma"/>
          <w:sz w:val="24"/>
          <w:szCs w:val="24"/>
        </w:rPr>
        <w:t xml:space="preserve">wychowawca klasy lub nauczyciel prowadzący zajęcia edukacyjne, których dotyczy wniosek - za pisemną zgodą rodziców (prawnych opiekunów). </w:t>
      </w:r>
    </w:p>
    <w:p w:rsidR="000E4254" w:rsidRPr="000E4254" w:rsidRDefault="000E4254" w:rsidP="000E4254">
      <w:pPr>
        <w:pStyle w:val="Akapitzlist"/>
        <w:numPr>
          <w:ilvl w:val="0"/>
          <w:numId w:val="4"/>
        </w:numPr>
        <w:jc w:val="both"/>
        <w:rPr>
          <w:rFonts w:ascii="Tahoma" w:hAnsi="Tahoma" w:cs="Tahoma"/>
          <w:sz w:val="24"/>
          <w:szCs w:val="24"/>
        </w:rPr>
      </w:pPr>
      <w:r w:rsidRPr="000E4254">
        <w:rPr>
          <w:rFonts w:ascii="Tahoma" w:hAnsi="Tahoma" w:cs="Tahoma"/>
          <w:sz w:val="24"/>
          <w:szCs w:val="24"/>
        </w:rPr>
        <w:t xml:space="preserve">Wniosek składa się do dyrektora szkoły za pośrednictwem wychowawcy klasy. </w:t>
      </w:r>
    </w:p>
    <w:p w:rsidR="000E4254" w:rsidRPr="000E4254" w:rsidRDefault="000E4254" w:rsidP="000E4254">
      <w:pPr>
        <w:pStyle w:val="Akapitzlist"/>
        <w:numPr>
          <w:ilvl w:val="0"/>
          <w:numId w:val="4"/>
        </w:numPr>
        <w:jc w:val="both"/>
        <w:rPr>
          <w:rFonts w:ascii="Tahoma" w:hAnsi="Tahoma" w:cs="Tahoma"/>
          <w:sz w:val="24"/>
          <w:szCs w:val="24"/>
        </w:rPr>
      </w:pPr>
      <w:r w:rsidRPr="000E4254">
        <w:rPr>
          <w:rFonts w:ascii="Tahoma" w:hAnsi="Tahoma" w:cs="Tahoma"/>
          <w:sz w:val="24"/>
          <w:szCs w:val="24"/>
        </w:rPr>
        <w:t xml:space="preserve">Wychowawca klasy dołącza do wniosku opinię o predyspozycjach, możliwościach i oczekiwaniach ucznia. Opinia powinna także zawierać </w:t>
      </w:r>
      <w:r w:rsidRPr="000E4254">
        <w:rPr>
          <w:rFonts w:ascii="Tahoma" w:hAnsi="Tahoma" w:cs="Tahoma"/>
          <w:sz w:val="24"/>
          <w:szCs w:val="24"/>
        </w:rPr>
        <w:lastRenderedPageBreak/>
        <w:t xml:space="preserve">informację o dotychczasowych osiągnięciach ucznia. W przypadku ucznia klasy I można dołączyć informację z poprzednich szkół. </w:t>
      </w:r>
    </w:p>
    <w:p w:rsidR="000E4254" w:rsidRPr="000E4254" w:rsidRDefault="000E4254" w:rsidP="000E4254">
      <w:pPr>
        <w:pStyle w:val="Akapitzlist"/>
        <w:numPr>
          <w:ilvl w:val="0"/>
          <w:numId w:val="4"/>
        </w:numPr>
        <w:jc w:val="both"/>
        <w:rPr>
          <w:rFonts w:ascii="Tahoma" w:hAnsi="Tahoma" w:cs="Tahoma"/>
          <w:sz w:val="24"/>
          <w:szCs w:val="24"/>
        </w:rPr>
      </w:pPr>
      <w:r w:rsidRPr="000E4254">
        <w:rPr>
          <w:rFonts w:ascii="Tahoma" w:hAnsi="Tahoma" w:cs="Tahoma"/>
          <w:sz w:val="24"/>
          <w:szCs w:val="24"/>
        </w:rPr>
        <w:t xml:space="preserve">W przypadku oddziałów sportowych i mistrzostwa sportowego opinię, o której mowa w pkt 4 sporządza także nauczyciel realizujący zajęcia sportowe. </w:t>
      </w:r>
    </w:p>
    <w:p w:rsidR="000E4254" w:rsidRPr="000E4254" w:rsidRDefault="000E4254" w:rsidP="000E4254">
      <w:pPr>
        <w:pStyle w:val="Akapitzlist"/>
        <w:numPr>
          <w:ilvl w:val="0"/>
          <w:numId w:val="4"/>
        </w:numPr>
        <w:jc w:val="both"/>
        <w:rPr>
          <w:rFonts w:ascii="Tahoma" w:hAnsi="Tahoma" w:cs="Tahoma"/>
          <w:sz w:val="24"/>
          <w:szCs w:val="24"/>
        </w:rPr>
      </w:pPr>
      <w:r w:rsidRPr="000E4254">
        <w:rPr>
          <w:rFonts w:ascii="Tahoma" w:hAnsi="Tahoma" w:cs="Tahoma"/>
          <w:sz w:val="24"/>
          <w:szCs w:val="24"/>
        </w:rPr>
        <w:t xml:space="preserve">W przypadku przejścia ucznia z innej szkoły, w której udzielono mu zezwolenia na indywidualny program lub tok nauki dyrektor szkoły udziela zezwolenia na jego kontynuację po zasięgnięciu opinii rady pedagogicznej oraz pisemnej zgodzie rodziców lub prawnych opiekunów. </w:t>
      </w:r>
    </w:p>
    <w:p w:rsidR="000E4254" w:rsidRPr="000E4254" w:rsidRDefault="000E4254" w:rsidP="000E4254">
      <w:pPr>
        <w:pStyle w:val="Akapitzlist"/>
        <w:numPr>
          <w:ilvl w:val="0"/>
          <w:numId w:val="4"/>
        </w:numPr>
        <w:jc w:val="both"/>
        <w:rPr>
          <w:rFonts w:ascii="Tahoma" w:hAnsi="Tahoma" w:cs="Tahoma"/>
          <w:sz w:val="24"/>
          <w:szCs w:val="24"/>
        </w:rPr>
      </w:pPr>
      <w:r w:rsidRPr="000E4254">
        <w:rPr>
          <w:rFonts w:ascii="Tahoma" w:hAnsi="Tahoma" w:cs="Tahoma"/>
          <w:sz w:val="24"/>
          <w:szCs w:val="24"/>
        </w:rPr>
        <w:t xml:space="preserve">Dyrektor szkoły, po zasięgnięciu opinii rady pedagogicznej, udziela zezwolenia na kontynuację indywidualnego programu lub toku nauki dla ucznia klasy I gimnazjum bądź liceum, który w ostatniej klasie odpowiednio szkoły podstawowej bądź gimnazjum realizował indywidualny program lub tok nauki z tego samego przedmiotu, jeżeli rodzice (opiekunowie prawni) wystąpią z takim wnioskiem i przedstawią kompletną dokumentację. </w:t>
      </w:r>
    </w:p>
    <w:p w:rsidR="000E4254" w:rsidRPr="000E4254" w:rsidRDefault="000E4254" w:rsidP="000E4254">
      <w:pPr>
        <w:pStyle w:val="Akapitzlist"/>
        <w:numPr>
          <w:ilvl w:val="0"/>
          <w:numId w:val="4"/>
        </w:numPr>
        <w:jc w:val="both"/>
        <w:rPr>
          <w:rFonts w:ascii="Tahoma" w:hAnsi="Tahoma" w:cs="Tahoma"/>
          <w:sz w:val="24"/>
          <w:szCs w:val="24"/>
        </w:rPr>
      </w:pPr>
      <w:r w:rsidRPr="000E4254">
        <w:rPr>
          <w:rFonts w:ascii="Tahoma" w:hAnsi="Tahoma" w:cs="Tahoma"/>
          <w:sz w:val="24"/>
          <w:szCs w:val="24"/>
        </w:rPr>
        <w:t xml:space="preserve">Nauczyciel prowadzący zajęcia edukacyjne, których dotyczy wniosek o udzielenia zezwolenia na indywidualny program nauki, opracowuje indywidualny program nauki lub akceptuje indywidualny program nauki opracowany poza szkołą, który uczeń ma realizować pod jego kierunkiem. </w:t>
      </w:r>
    </w:p>
    <w:p w:rsidR="000E4254" w:rsidRPr="000E4254" w:rsidRDefault="000E4254" w:rsidP="000E4254">
      <w:pPr>
        <w:pStyle w:val="Akapitzlist"/>
        <w:numPr>
          <w:ilvl w:val="0"/>
          <w:numId w:val="4"/>
        </w:numPr>
        <w:jc w:val="both"/>
        <w:rPr>
          <w:rFonts w:ascii="Tahoma" w:hAnsi="Tahoma" w:cs="Tahoma"/>
          <w:sz w:val="24"/>
          <w:szCs w:val="24"/>
        </w:rPr>
      </w:pPr>
      <w:r w:rsidRPr="000E4254">
        <w:rPr>
          <w:rFonts w:ascii="Tahoma" w:hAnsi="Tahoma" w:cs="Tahoma"/>
          <w:sz w:val="24"/>
          <w:szCs w:val="24"/>
        </w:rPr>
        <w:t xml:space="preserve">Indywidualny program nauki nie może obniżyć wymagań edukacyjnych wynikających ze szkolnego zestawu programów nauczania, ustalonego dla danej klasy. W pracy nad indywidualnym programem nauki może uczestniczyć nauczyciel prowadzący zajęcia edukacyjne w szkole wyższego stopnia, nauczyciel doradca metodyczny, psycholog, pedagog zatrudniony w szkole oraz zainteresowany uczeń. </w:t>
      </w:r>
    </w:p>
    <w:p w:rsidR="000E4254" w:rsidRPr="000E4254" w:rsidRDefault="000E4254" w:rsidP="000E4254">
      <w:pPr>
        <w:pStyle w:val="Akapitzlist"/>
        <w:numPr>
          <w:ilvl w:val="0"/>
          <w:numId w:val="4"/>
        </w:numPr>
        <w:jc w:val="both"/>
        <w:rPr>
          <w:rFonts w:ascii="Tahoma" w:hAnsi="Tahoma" w:cs="Tahoma"/>
          <w:sz w:val="24"/>
          <w:szCs w:val="24"/>
        </w:rPr>
      </w:pPr>
      <w:r w:rsidRPr="000E4254">
        <w:rPr>
          <w:rFonts w:ascii="Tahoma" w:hAnsi="Tahoma" w:cs="Tahoma"/>
          <w:sz w:val="24"/>
          <w:szCs w:val="24"/>
        </w:rPr>
        <w:t xml:space="preserve">Zasady opisane w pkt 7 - 8 stosuje się odpowiednio w przypadku, gdy uczeń ma realizować indywidualny tok nauki według indywidualnego programu nauki. </w:t>
      </w:r>
    </w:p>
    <w:p w:rsidR="000E4254" w:rsidRPr="000E4254" w:rsidRDefault="000E4254" w:rsidP="000E4254">
      <w:pPr>
        <w:pStyle w:val="Akapitzlist"/>
        <w:numPr>
          <w:ilvl w:val="0"/>
          <w:numId w:val="4"/>
        </w:numPr>
        <w:jc w:val="both"/>
        <w:rPr>
          <w:rFonts w:ascii="Tahoma" w:hAnsi="Tahoma" w:cs="Tahoma"/>
          <w:sz w:val="24"/>
          <w:szCs w:val="24"/>
        </w:rPr>
      </w:pPr>
      <w:r w:rsidRPr="000E4254">
        <w:rPr>
          <w:rFonts w:ascii="Tahoma" w:hAnsi="Tahoma" w:cs="Tahoma"/>
          <w:sz w:val="24"/>
          <w:szCs w:val="24"/>
        </w:rPr>
        <w:t xml:space="preserve">Dyrektor szkoły, po otrzymaniu wniosku i indywidualnego programu nauki, zasięga opinii rady pedagogicznej oraz opinii publicznej poradni psychologiczno - pedagogicznej. </w:t>
      </w:r>
    </w:p>
    <w:p w:rsidR="000E4254" w:rsidRPr="000E4254" w:rsidRDefault="000E4254" w:rsidP="000E4254">
      <w:pPr>
        <w:pStyle w:val="Akapitzlist"/>
        <w:numPr>
          <w:ilvl w:val="0"/>
          <w:numId w:val="4"/>
        </w:numPr>
        <w:jc w:val="both"/>
        <w:rPr>
          <w:rFonts w:ascii="Tahoma" w:hAnsi="Tahoma" w:cs="Tahoma"/>
          <w:sz w:val="24"/>
          <w:szCs w:val="24"/>
        </w:rPr>
      </w:pPr>
      <w:r w:rsidRPr="000E4254">
        <w:rPr>
          <w:rFonts w:ascii="Tahoma" w:hAnsi="Tahoma" w:cs="Tahoma"/>
          <w:sz w:val="24"/>
          <w:szCs w:val="24"/>
        </w:rPr>
        <w:t xml:space="preserve">Dyrektor szkoły zezwala na indywidualny program lub tok nauki w przypadku uzyskania pozytywnej opinii rady pedagogicznej i pozytywnej opinii publicznej poradni psychologiczno-pedagogicznej. </w:t>
      </w:r>
    </w:p>
    <w:p w:rsidR="000E4254" w:rsidRPr="000E4254" w:rsidRDefault="000E4254" w:rsidP="000E4254">
      <w:pPr>
        <w:pStyle w:val="Akapitzlist"/>
        <w:numPr>
          <w:ilvl w:val="0"/>
          <w:numId w:val="4"/>
        </w:numPr>
        <w:jc w:val="both"/>
        <w:rPr>
          <w:rFonts w:ascii="Tahoma" w:hAnsi="Tahoma" w:cs="Tahoma"/>
          <w:sz w:val="24"/>
          <w:szCs w:val="24"/>
        </w:rPr>
      </w:pPr>
      <w:r w:rsidRPr="000E4254">
        <w:rPr>
          <w:rFonts w:ascii="Tahoma" w:hAnsi="Tahoma" w:cs="Tahoma"/>
          <w:sz w:val="24"/>
          <w:szCs w:val="24"/>
        </w:rPr>
        <w:t xml:space="preserve">W przypadku zezwolenia na indywidualny tok nauki, umożliwiający realizację w ciągu jednego roku szkolnego programu nauczania z zakresu więcej niż dwóch klas, wymaga się także pozytywnej opinii organu sprawującego nadzór pedagogiczny nad szkołą. </w:t>
      </w:r>
    </w:p>
    <w:p w:rsidR="000E4254" w:rsidRPr="000E4254" w:rsidRDefault="000E4254" w:rsidP="000E4254">
      <w:pPr>
        <w:pStyle w:val="Akapitzlist"/>
        <w:numPr>
          <w:ilvl w:val="0"/>
          <w:numId w:val="4"/>
        </w:numPr>
        <w:jc w:val="both"/>
        <w:rPr>
          <w:rFonts w:ascii="Tahoma" w:hAnsi="Tahoma" w:cs="Tahoma"/>
          <w:sz w:val="24"/>
          <w:szCs w:val="24"/>
        </w:rPr>
      </w:pPr>
      <w:r w:rsidRPr="000E4254">
        <w:rPr>
          <w:rFonts w:ascii="Tahoma" w:hAnsi="Tahoma" w:cs="Tahoma"/>
          <w:sz w:val="24"/>
          <w:szCs w:val="24"/>
        </w:rPr>
        <w:t xml:space="preserve">Zezwolenia, o którym mowa w punkcie 11, udziela się na czas określony, nie krótszy niż jeden rok szkolny. </w:t>
      </w:r>
    </w:p>
    <w:p w:rsidR="000E4254" w:rsidRPr="000E4254" w:rsidRDefault="000E4254" w:rsidP="000E4254">
      <w:pPr>
        <w:pStyle w:val="Akapitzlist"/>
        <w:numPr>
          <w:ilvl w:val="0"/>
          <w:numId w:val="4"/>
        </w:numPr>
        <w:jc w:val="both"/>
        <w:rPr>
          <w:rFonts w:ascii="Tahoma" w:hAnsi="Tahoma" w:cs="Tahoma"/>
          <w:sz w:val="24"/>
          <w:szCs w:val="24"/>
        </w:rPr>
      </w:pPr>
      <w:r w:rsidRPr="000E4254">
        <w:rPr>
          <w:rFonts w:ascii="Tahoma" w:hAnsi="Tahoma" w:cs="Tahoma"/>
          <w:sz w:val="24"/>
          <w:szCs w:val="24"/>
        </w:rPr>
        <w:t xml:space="preserve">Dyrektor szkoły może odmówić wydania zgody, jeżeli po analizie dokumentacji nie będzie w stanie zapewnić uczniowi właściwej opieki ze strony nauczycieli swojej szkoły lub jeżeli realizowany program zakłada osiągnięcie niższych wyników niż założone zostały one w szkolnym zestawie programów dla klasy, do której został on przyjęty. </w:t>
      </w:r>
    </w:p>
    <w:p w:rsidR="000E4254" w:rsidRPr="000E4254" w:rsidRDefault="000E4254" w:rsidP="000E4254">
      <w:pPr>
        <w:pStyle w:val="Akapitzlist"/>
        <w:numPr>
          <w:ilvl w:val="0"/>
          <w:numId w:val="4"/>
        </w:numPr>
        <w:jc w:val="both"/>
        <w:rPr>
          <w:rFonts w:ascii="Tahoma" w:hAnsi="Tahoma" w:cs="Tahoma"/>
          <w:sz w:val="24"/>
          <w:szCs w:val="24"/>
        </w:rPr>
      </w:pPr>
      <w:r w:rsidRPr="000E4254">
        <w:rPr>
          <w:rFonts w:ascii="Tahoma" w:hAnsi="Tahoma" w:cs="Tahoma"/>
          <w:sz w:val="24"/>
          <w:szCs w:val="24"/>
        </w:rPr>
        <w:lastRenderedPageBreak/>
        <w:t xml:space="preserve">W sprawach spornych dotyczących procedury udzielania zezwolenia na realizację przez ucznia indywidualnego programu lub toku nauki wnioskodawca (uczeń, rodzic lub prawny opiekun, nauczyciel lub wychowawca) może odwołać się pisemnie do dyrektora szkoły w terminie 14 dni od daty otrzymania decyzji. </w:t>
      </w:r>
    </w:p>
    <w:p w:rsidR="000E4254" w:rsidRPr="000E4254" w:rsidRDefault="000E4254" w:rsidP="000E4254">
      <w:pPr>
        <w:pStyle w:val="Akapitzlist"/>
        <w:numPr>
          <w:ilvl w:val="0"/>
          <w:numId w:val="4"/>
        </w:numPr>
        <w:jc w:val="both"/>
        <w:rPr>
          <w:rFonts w:ascii="Tahoma" w:hAnsi="Tahoma" w:cs="Tahoma"/>
          <w:sz w:val="24"/>
          <w:szCs w:val="24"/>
        </w:rPr>
      </w:pPr>
      <w:r w:rsidRPr="000E4254">
        <w:rPr>
          <w:rFonts w:ascii="Tahoma" w:hAnsi="Tahoma" w:cs="Tahoma"/>
          <w:sz w:val="24"/>
          <w:szCs w:val="24"/>
        </w:rPr>
        <w:t xml:space="preserve">Dyrektor rozpatruje ponownie wniosek w terminie 14 dni od daty jego otrzymania, zasięgając ponownie opinii rady pedagogicznej oraz poradni psychologiczno - pedagogicznej. </w:t>
      </w:r>
    </w:p>
    <w:p w:rsidR="000E4254" w:rsidRPr="000E4254" w:rsidRDefault="000E4254" w:rsidP="000E4254">
      <w:pPr>
        <w:pStyle w:val="Akapitzlist"/>
        <w:numPr>
          <w:ilvl w:val="0"/>
          <w:numId w:val="4"/>
        </w:numPr>
        <w:jc w:val="both"/>
        <w:rPr>
          <w:rFonts w:ascii="Tahoma" w:hAnsi="Tahoma" w:cs="Tahoma"/>
          <w:sz w:val="24"/>
          <w:szCs w:val="24"/>
        </w:rPr>
      </w:pPr>
      <w:r w:rsidRPr="000E4254">
        <w:rPr>
          <w:rFonts w:ascii="Tahoma" w:hAnsi="Tahoma" w:cs="Tahoma"/>
          <w:sz w:val="24"/>
          <w:szCs w:val="24"/>
        </w:rPr>
        <w:t xml:space="preserve">Ostateczną decyzję w sprawie udzielenia zezwolenia na realizację indywidualnego programu lub toku nauki podejmuje dyrektor szkoły w porozumieniu z zainteresowanymi stronami – uczeń, rodzic lub opiekun prawny, nauczyciel przedmiotu, którego to dotyczy oraz wychowawca. </w:t>
      </w:r>
    </w:p>
    <w:p w:rsidR="000E4254" w:rsidRPr="000E4254" w:rsidRDefault="000E4254" w:rsidP="000E4254">
      <w:pPr>
        <w:pStyle w:val="Akapitzlist"/>
        <w:numPr>
          <w:ilvl w:val="0"/>
          <w:numId w:val="4"/>
        </w:numPr>
        <w:jc w:val="both"/>
        <w:rPr>
          <w:rFonts w:ascii="Tahoma" w:hAnsi="Tahoma" w:cs="Tahoma"/>
          <w:sz w:val="24"/>
          <w:szCs w:val="24"/>
        </w:rPr>
      </w:pPr>
      <w:r w:rsidRPr="000E4254">
        <w:rPr>
          <w:rFonts w:ascii="Tahoma" w:hAnsi="Tahoma" w:cs="Tahoma"/>
          <w:sz w:val="24"/>
          <w:szCs w:val="24"/>
        </w:rPr>
        <w:t xml:space="preserve">Od ponownej decyzji wydanej przez dyrektora szkoły stronom przysługuje odwołanie do Kujawsko - Pomorskiego Kuratora Oświaty w Bydgoszczy w terminie 14 dni od daty otrzymania decyzji, za pośrednictwem dyrektora szkoły (organu, który decyzję wydał). </w:t>
      </w:r>
    </w:p>
    <w:p w:rsidR="000E4254" w:rsidRPr="000E4254" w:rsidRDefault="000E4254" w:rsidP="000E4254">
      <w:pPr>
        <w:pStyle w:val="Akapitzlist"/>
        <w:numPr>
          <w:ilvl w:val="0"/>
          <w:numId w:val="4"/>
        </w:numPr>
        <w:jc w:val="both"/>
        <w:rPr>
          <w:rFonts w:ascii="Tahoma" w:hAnsi="Tahoma" w:cs="Tahoma"/>
          <w:sz w:val="24"/>
          <w:szCs w:val="24"/>
        </w:rPr>
      </w:pPr>
      <w:r w:rsidRPr="000E4254">
        <w:rPr>
          <w:rFonts w:ascii="Tahoma" w:hAnsi="Tahoma" w:cs="Tahoma"/>
          <w:sz w:val="24"/>
          <w:szCs w:val="24"/>
        </w:rPr>
        <w:t xml:space="preserve">W przypadku nie wyrażenia zezwolenia na indywidualny tok lub program nauki wniosek o udzielenie ponownego zezwolenia można złożyć po upływie pół roku (w rozumieniu semestru szkolnego) </w:t>
      </w:r>
    </w:p>
    <w:p w:rsidR="000E4254" w:rsidRPr="000E4254" w:rsidRDefault="000E4254" w:rsidP="000E4254">
      <w:pPr>
        <w:pStyle w:val="Akapitzlist"/>
        <w:numPr>
          <w:ilvl w:val="0"/>
          <w:numId w:val="4"/>
        </w:numPr>
        <w:jc w:val="both"/>
        <w:rPr>
          <w:rFonts w:ascii="Tahoma" w:hAnsi="Tahoma" w:cs="Tahoma"/>
          <w:b/>
          <w:i/>
          <w:sz w:val="24"/>
          <w:szCs w:val="24"/>
        </w:rPr>
      </w:pPr>
      <w:r w:rsidRPr="000E4254">
        <w:rPr>
          <w:rFonts w:ascii="Tahoma" w:hAnsi="Tahoma" w:cs="Tahoma"/>
          <w:sz w:val="24"/>
          <w:szCs w:val="24"/>
        </w:rPr>
        <w:t xml:space="preserve">Wzór decyzji o wydaniu zezwolenia lub jego odmowie stanowi </w:t>
      </w:r>
      <w:r w:rsidRPr="000E4254">
        <w:rPr>
          <w:rFonts w:ascii="Tahoma" w:hAnsi="Tahoma" w:cs="Tahoma"/>
          <w:b/>
          <w:i/>
          <w:sz w:val="24"/>
          <w:szCs w:val="24"/>
        </w:rPr>
        <w:t xml:space="preserve">zał. nr 1 do niniejszej instrukcji. </w:t>
      </w:r>
    </w:p>
    <w:p w:rsidR="000E4254" w:rsidRPr="000E4254" w:rsidRDefault="000E4254" w:rsidP="000E4254">
      <w:pPr>
        <w:jc w:val="both"/>
        <w:rPr>
          <w:rFonts w:ascii="Tahoma" w:hAnsi="Tahoma" w:cs="Tahoma"/>
          <w:b/>
          <w:sz w:val="24"/>
          <w:szCs w:val="24"/>
        </w:rPr>
      </w:pPr>
      <w:r w:rsidRPr="000E4254">
        <w:rPr>
          <w:rFonts w:ascii="Tahoma" w:hAnsi="Tahoma" w:cs="Tahoma"/>
          <w:b/>
          <w:sz w:val="24"/>
          <w:szCs w:val="24"/>
        </w:rPr>
        <w:t xml:space="preserve">III. Organizacja indywidualnego programu lub toku nauki: </w:t>
      </w:r>
    </w:p>
    <w:p w:rsidR="000E4254" w:rsidRPr="000E4254" w:rsidRDefault="000E4254" w:rsidP="000E4254">
      <w:pPr>
        <w:pStyle w:val="Akapitzlist"/>
        <w:numPr>
          <w:ilvl w:val="0"/>
          <w:numId w:val="7"/>
        </w:numPr>
        <w:jc w:val="both"/>
        <w:rPr>
          <w:rFonts w:ascii="Tahoma" w:hAnsi="Tahoma" w:cs="Tahoma"/>
          <w:sz w:val="24"/>
          <w:szCs w:val="24"/>
        </w:rPr>
      </w:pPr>
      <w:r w:rsidRPr="000E4254">
        <w:rPr>
          <w:rFonts w:ascii="Tahoma" w:hAnsi="Tahoma" w:cs="Tahoma"/>
          <w:sz w:val="24"/>
          <w:szCs w:val="24"/>
        </w:rPr>
        <w:t xml:space="preserve">Dyrektor szkoły, po udzieleniu zezwolenia na indywidualny program lub tok nauki, wyznacza uczniowi nauczyciela – opiekuna i ustala zakres jego obowiązków. </w:t>
      </w:r>
    </w:p>
    <w:p w:rsidR="000E4254" w:rsidRPr="000E4254" w:rsidRDefault="000E4254" w:rsidP="000E4254">
      <w:pPr>
        <w:pStyle w:val="Akapitzlist"/>
        <w:numPr>
          <w:ilvl w:val="0"/>
          <w:numId w:val="7"/>
        </w:numPr>
        <w:jc w:val="both"/>
        <w:rPr>
          <w:rFonts w:ascii="Tahoma" w:hAnsi="Tahoma" w:cs="Tahoma"/>
          <w:sz w:val="24"/>
          <w:szCs w:val="24"/>
        </w:rPr>
      </w:pPr>
      <w:r w:rsidRPr="000E4254">
        <w:rPr>
          <w:rFonts w:ascii="Tahoma" w:hAnsi="Tahoma" w:cs="Tahoma"/>
          <w:sz w:val="24"/>
          <w:szCs w:val="24"/>
        </w:rPr>
        <w:t xml:space="preserve">Uczeń realizujący indywidualny tok nauki może uczęszczać na wybrane zajęcia edukacyjne do klasy programowo wyższej, w tej lub innej szkole, na wybrane zajęcia edukacyjne w szkole wyższego stopnia albo realizować program w całości lub w części we własnym zakresie. </w:t>
      </w:r>
    </w:p>
    <w:p w:rsidR="000E4254" w:rsidRPr="000E4254" w:rsidRDefault="000E4254" w:rsidP="000E4254">
      <w:pPr>
        <w:pStyle w:val="Akapitzlist"/>
        <w:numPr>
          <w:ilvl w:val="0"/>
          <w:numId w:val="7"/>
        </w:numPr>
        <w:jc w:val="both"/>
        <w:rPr>
          <w:rFonts w:ascii="Tahoma" w:hAnsi="Tahoma" w:cs="Tahoma"/>
          <w:sz w:val="24"/>
          <w:szCs w:val="24"/>
        </w:rPr>
      </w:pPr>
      <w:r w:rsidRPr="000E4254">
        <w:rPr>
          <w:rFonts w:ascii="Tahoma" w:hAnsi="Tahoma" w:cs="Tahoma"/>
          <w:sz w:val="24"/>
          <w:szCs w:val="24"/>
        </w:rPr>
        <w:t xml:space="preserve">Jeżeli uczeń o wybitnych uzdolnieniach jednokierunkowych nie może sprostać wymaganiom z zajęć edukacyjnych nieobjętych indywidualnym programem lub tokiem nauki, nauczyciel prowadzący zajęcia może – na wniosek wychowawcy lub innego nauczyciela – dostosować wymagania edukacyjne z tych zajęć do indywidualnych potrzeb i możliwości ucznia, z zachowaniem wymagań edukacyjnych wynikających z podstawy programowej. </w:t>
      </w:r>
    </w:p>
    <w:p w:rsidR="000E4254" w:rsidRPr="000E4254" w:rsidRDefault="000E4254" w:rsidP="000E4254">
      <w:pPr>
        <w:pStyle w:val="Akapitzlist"/>
        <w:numPr>
          <w:ilvl w:val="0"/>
          <w:numId w:val="7"/>
        </w:numPr>
        <w:jc w:val="both"/>
        <w:rPr>
          <w:rFonts w:ascii="Tahoma" w:hAnsi="Tahoma" w:cs="Tahoma"/>
          <w:sz w:val="24"/>
          <w:szCs w:val="24"/>
        </w:rPr>
      </w:pPr>
      <w:r w:rsidRPr="000E4254">
        <w:rPr>
          <w:rFonts w:ascii="Tahoma" w:hAnsi="Tahoma" w:cs="Tahoma"/>
          <w:sz w:val="24"/>
          <w:szCs w:val="24"/>
        </w:rPr>
        <w:t xml:space="preserve">Ocenianie, klasyfikowanie i promowanie ucznia realizującego indywidualny program lub tok nauki odbywa się na warunkach i w sposób określony w przepisach w sprawie warunków i sposobu oceniania, klasyfikowania i promowania uczniów i słuchaczy oraz przeprowadzania egzaminów i sprawdzianów w szkołach publicznych, a także wewnątrzszkolnego systemu oceniania, z tym że uczeń realizujący indywidualny tok nauki jest klasyfikowany na podstawie egzaminu klasyfikacyjnego. </w:t>
      </w:r>
    </w:p>
    <w:p w:rsidR="000E4254" w:rsidRPr="000E4254" w:rsidRDefault="000E4254" w:rsidP="000E4254">
      <w:pPr>
        <w:pStyle w:val="Akapitzlist"/>
        <w:numPr>
          <w:ilvl w:val="0"/>
          <w:numId w:val="7"/>
        </w:numPr>
        <w:jc w:val="both"/>
        <w:rPr>
          <w:rFonts w:ascii="Tahoma" w:hAnsi="Tahoma" w:cs="Tahoma"/>
          <w:sz w:val="24"/>
          <w:szCs w:val="24"/>
        </w:rPr>
      </w:pPr>
      <w:r w:rsidRPr="000E4254">
        <w:rPr>
          <w:rFonts w:ascii="Tahoma" w:hAnsi="Tahoma" w:cs="Tahoma"/>
          <w:sz w:val="24"/>
          <w:szCs w:val="24"/>
        </w:rPr>
        <w:lastRenderedPageBreak/>
        <w:t xml:space="preserve">Uczeń realizujący indywidualny tok nauki uczestniczy w miarę możliwości przynajmniej raz w tygodniu w konsultacjach z nauczycielami przedmiotów objętych taką organizacją nauczania. </w:t>
      </w:r>
    </w:p>
    <w:p w:rsidR="000E4254" w:rsidRPr="000E4254" w:rsidRDefault="000E4254" w:rsidP="000E4254">
      <w:pPr>
        <w:pStyle w:val="Akapitzlist"/>
        <w:numPr>
          <w:ilvl w:val="0"/>
          <w:numId w:val="7"/>
        </w:numPr>
        <w:jc w:val="both"/>
        <w:rPr>
          <w:rFonts w:ascii="Tahoma" w:hAnsi="Tahoma" w:cs="Tahoma"/>
          <w:b/>
          <w:i/>
          <w:sz w:val="24"/>
          <w:szCs w:val="24"/>
        </w:rPr>
      </w:pPr>
      <w:r w:rsidRPr="000E4254">
        <w:rPr>
          <w:rFonts w:ascii="Tahoma" w:hAnsi="Tahoma" w:cs="Tahoma"/>
          <w:sz w:val="24"/>
          <w:szCs w:val="24"/>
        </w:rPr>
        <w:t xml:space="preserve">Nauczyciele potwierdzają odbywanie opisanych w pkt 5 konsultacji poprzez ich odnotowywanie, wraz z określeniem tematyki w odrębnej dokumentacji (dziennik organizacji indywidualnego toku nauki stanowiący </w:t>
      </w:r>
      <w:r w:rsidR="004565BE">
        <w:rPr>
          <w:rFonts w:ascii="Tahoma" w:hAnsi="Tahoma" w:cs="Tahoma"/>
          <w:b/>
          <w:i/>
          <w:sz w:val="24"/>
          <w:szCs w:val="24"/>
        </w:rPr>
        <w:t xml:space="preserve">zał. </w:t>
      </w:r>
      <w:r w:rsidRPr="000E4254">
        <w:rPr>
          <w:rFonts w:ascii="Tahoma" w:hAnsi="Tahoma" w:cs="Tahoma"/>
          <w:b/>
          <w:i/>
          <w:sz w:val="24"/>
          <w:szCs w:val="24"/>
        </w:rPr>
        <w:t xml:space="preserve">nr 2 do niniejszej instrukcji). </w:t>
      </w:r>
    </w:p>
    <w:p w:rsidR="000E4254" w:rsidRDefault="000E4254" w:rsidP="000E4254">
      <w:pPr>
        <w:pStyle w:val="Akapitzlist"/>
        <w:numPr>
          <w:ilvl w:val="0"/>
          <w:numId w:val="7"/>
        </w:numPr>
        <w:jc w:val="both"/>
        <w:rPr>
          <w:rFonts w:ascii="Tahoma" w:hAnsi="Tahoma" w:cs="Tahoma"/>
          <w:sz w:val="24"/>
          <w:szCs w:val="24"/>
        </w:rPr>
      </w:pPr>
      <w:r w:rsidRPr="000E4254">
        <w:rPr>
          <w:rFonts w:ascii="Tahoma" w:hAnsi="Tahoma" w:cs="Tahoma"/>
          <w:sz w:val="24"/>
          <w:szCs w:val="24"/>
        </w:rPr>
        <w:t>Procedura wchodzi w życie z dniem 18 września 2015 r.</w:t>
      </w:r>
    </w:p>
    <w:p w:rsidR="000E4254" w:rsidRDefault="000E4254" w:rsidP="000E4254">
      <w:pPr>
        <w:jc w:val="both"/>
        <w:rPr>
          <w:rFonts w:ascii="Tahoma" w:hAnsi="Tahoma" w:cs="Tahoma"/>
          <w:sz w:val="24"/>
          <w:szCs w:val="24"/>
        </w:rPr>
      </w:pPr>
    </w:p>
    <w:p w:rsidR="000E4254" w:rsidRDefault="000E4254" w:rsidP="000E4254">
      <w:pPr>
        <w:jc w:val="both"/>
        <w:rPr>
          <w:rFonts w:ascii="Tahoma" w:hAnsi="Tahoma" w:cs="Tahoma"/>
          <w:sz w:val="24"/>
          <w:szCs w:val="24"/>
        </w:rPr>
      </w:pPr>
    </w:p>
    <w:p w:rsidR="000E4254" w:rsidRDefault="000E4254" w:rsidP="000E4254">
      <w:pPr>
        <w:jc w:val="both"/>
        <w:rPr>
          <w:rFonts w:ascii="Tahoma" w:hAnsi="Tahoma" w:cs="Tahoma"/>
          <w:sz w:val="24"/>
          <w:szCs w:val="24"/>
        </w:rPr>
      </w:pPr>
    </w:p>
    <w:p w:rsidR="000E4254" w:rsidRDefault="000E4254" w:rsidP="000E4254">
      <w:pPr>
        <w:jc w:val="both"/>
        <w:rPr>
          <w:rFonts w:ascii="Tahoma" w:hAnsi="Tahoma" w:cs="Tahoma"/>
          <w:sz w:val="24"/>
          <w:szCs w:val="24"/>
        </w:rPr>
      </w:pPr>
    </w:p>
    <w:p w:rsidR="000E4254" w:rsidRDefault="000E4254" w:rsidP="000E4254">
      <w:pPr>
        <w:jc w:val="both"/>
        <w:rPr>
          <w:rFonts w:ascii="Tahoma" w:hAnsi="Tahoma" w:cs="Tahoma"/>
          <w:sz w:val="24"/>
          <w:szCs w:val="24"/>
        </w:rPr>
      </w:pPr>
    </w:p>
    <w:p w:rsidR="000E4254" w:rsidRDefault="000E4254" w:rsidP="000E4254">
      <w:pPr>
        <w:jc w:val="both"/>
        <w:rPr>
          <w:rFonts w:ascii="Tahoma" w:hAnsi="Tahoma" w:cs="Tahoma"/>
          <w:sz w:val="24"/>
          <w:szCs w:val="24"/>
        </w:rPr>
      </w:pPr>
    </w:p>
    <w:p w:rsidR="000E4254" w:rsidRDefault="000E4254" w:rsidP="000E4254">
      <w:pPr>
        <w:jc w:val="both"/>
        <w:rPr>
          <w:rFonts w:ascii="Tahoma" w:hAnsi="Tahoma" w:cs="Tahoma"/>
          <w:sz w:val="24"/>
          <w:szCs w:val="24"/>
        </w:rPr>
      </w:pPr>
    </w:p>
    <w:p w:rsidR="000E4254" w:rsidRDefault="000E4254" w:rsidP="000E4254">
      <w:pPr>
        <w:jc w:val="both"/>
        <w:rPr>
          <w:rFonts w:ascii="Tahoma" w:hAnsi="Tahoma" w:cs="Tahoma"/>
          <w:sz w:val="24"/>
          <w:szCs w:val="24"/>
        </w:rPr>
      </w:pPr>
    </w:p>
    <w:p w:rsidR="000E4254" w:rsidRDefault="000E4254" w:rsidP="000E4254">
      <w:pPr>
        <w:jc w:val="both"/>
        <w:rPr>
          <w:rFonts w:ascii="Tahoma" w:hAnsi="Tahoma" w:cs="Tahoma"/>
          <w:sz w:val="24"/>
          <w:szCs w:val="24"/>
        </w:rPr>
      </w:pPr>
    </w:p>
    <w:p w:rsidR="000E4254" w:rsidRDefault="000E4254" w:rsidP="000E4254">
      <w:pPr>
        <w:jc w:val="both"/>
        <w:rPr>
          <w:rFonts w:ascii="Tahoma" w:hAnsi="Tahoma" w:cs="Tahoma"/>
          <w:sz w:val="24"/>
          <w:szCs w:val="24"/>
        </w:rPr>
      </w:pPr>
    </w:p>
    <w:p w:rsidR="000E4254" w:rsidRDefault="000E4254" w:rsidP="000E4254">
      <w:pPr>
        <w:jc w:val="both"/>
        <w:rPr>
          <w:rFonts w:ascii="Tahoma" w:hAnsi="Tahoma" w:cs="Tahoma"/>
          <w:sz w:val="24"/>
          <w:szCs w:val="24"/>
        </w:rPr>
      </w:pPr>
    </w:p>
    <w:p w:rsidR="000E4254" w:rsidRDefault="000E4254" w:rsidP="000E4254">
      <w:pPr>
        <w:jc w:val="both"/>
        <w:rPr>
          <w:rFonts w:ascii="Tahoma" w:hAnsi="Tahoma" w:cs="Tahoma"/>
          <w:sz w:val="24"/>
          <w:szCs w:val="24"/>
        </w:rPr>
      </w:pPr>
    </w:p>
    <w:p w:rsidR="000E4254" w:rsidRDefault="000E4254" w:rsidP="000E4254">
      <w:pPr>
        <w:jc w:val="both"/>
        <w:rPr>
          <w:rFonts w:ascii="Tahoma" w:hAnsi="Tahoma" w:cs="Tahoma"/>
          <w:sz w:val="24"/>
          <w:szCs w:val="24"/>
        </w:rPr>
      </w:pPr>
    </w:p>
    <w:p w:rsidR="000E4254" w:rsidRDefault="000E4254" w:rsidP="000E4254">
      <w:pPr>
        <w:jc w:val="both"/>
        <w:rPr>
          <w:rFonts w:ascii="Tahoma" w:hAnsi="Tahoma" w:cs="Tahoma"/>
          <w:sz w:val="24"/>
          <w:szCs w:val="24"/>
        </w:rPr>
      </w:pPr>
    </w:p>
    <w:p w:rsidR="000E4254" w:rsidRDefault="000E4254" w:rsidP="000E4254">
      <w:pPr>
        <w:jc w:val="both"/>
        <w:rPr>
          <w:rFonts w:ascii="Tahoma" w:hAnsi="Tahoma" w:cs="Tahoma"/>
          <w:sz w:val="24"/>
          <w:szCs w:val="24"/>
        </w:rPr>
      </w:pPr>
    </w:p>
    <w:p w:rsidR="000E4254" w:rsidRDefault="000E4254" w:rsidP="000E4254">
      <w:pPr>
        <w:jc w:val="both"/>
        <w:rPr>
          <w:rFonts w:ascii="Tahoma" w:hAnsi="Tahoma" w:cs="Tahoma"/>
          <w:sz w:val="24"/>
          <w:szCs w:val="24"/>
        </w:rPr>
      </w:pPr>
    </w:p>
    <w:p w:rsidR="000E4254" w:rsidRDefault="000E4254" w:rsidP="000E4254">
      <w:pPr>
        <w:jc w:val="both"/>
        <w:rPr>
          <w:rFonts w:ascii="Tahoma" w:hAnsi="Tahoma" w:cs="Tahoma"/>
          <w:sz w:val="24"/>
          <w:szCs w:val="24"/>
        </w:rPr>
      </w:pPr>
    </w:p>
    <w:p w:rsidR="000E4254" w:rsidRDefault="000E4254" w:rsidP="000E4254">
      <w:pPr>
        <w:jc w:val="both"/>
        <w:rPr>
          <w:rFonts w:ascii="Tahoma" w:hAnsi="Tahoma" w:cs="Tahoma"/>
          <w:sz w:val="24"/>
          <w:szCs w:val="24"/>
        </w:rPr>
      </w:pPr>
    </w:p>
    <w:p w:rsidR="000E4254" w:rsidRDefault="000E4254" w:rsidP="000E4254">
      <w:pPr>
        <w:jc w:val="both"/>
        <w:rPr>
          <w:rFonts w:ascii="Tahoma" w:hAnsi="Tahoma" w:cs="Tahoma"/>
          <w:sz w:val="24"/>
          <w:szCs w:val="24"/>
        </w:rPr>
      </w:pPr>
    </w:p>
    <w:p w:rsidR="000E4254" w:rsidRDefault="000E4254" w:rsidP="000E4254">
      <w:pPr>
        <w:jc w:val="both"/>
        <w:rPr>
          <w:rFonts w:ascii="Tahoma" w:hAnsi="Tahoma" w:cs="Tahoma"/>
          <w:sz w:val="24"/>
          <w:szCs w:val="24"/>
        </w:rPr>
      </w:pPr>
    </w:p>
    <w:p w:rsidR="000E4254" w:rsidRDefault="000E4254" w:rsidP="000E4254">
      <w:pPr>
        <w:jc w:val="both"/>
        <w:rPr>
          <w:rFonts w:ascii="Tahoma" w:hAnsi="Tahoma" w:cs="Tahoma"/>
          <w:sz w:val="24"/>
          <w:szCs w:val="24"/>
        </w:rPr>
      </w:pPr>
    </w:p>
    <w:p w:rsidR="000E4254" w:rsidRDefault="000E4254" w:rsidP="000E4254">
      <w:pPr>
        <w:jc w:val="both"/>
        <w:rPr>
          <w:rFonts w:ascii="Tahoma" w:hAnsi="Tahoma" w:cs="Tahoma"/>
          <w:sz w:val="24"/>
          <w:szCs w:val="24"/>
        </w:rPr>
      </w:pPr>
    </w:p>
    <w:p w:rsidR="000E4254" w:rsidRDefault="000E4254" w:rsidP="000E4254">
      <w:pPr>
        <w:jc w:val="both"/>
        <w:rPr>
          <w:rFonts w:ascii="Tahoma" w:hAnsi="Tahoma" w:cs="Tahoma"/>
          <w:sz w:val="24"/>
          <w:szCs w:val="24"/>
        </w:rPr>
      </w:pPr>
    </w:p>
    <w:p w:rsidR="001907F2" w:rsidRDefault="001907F2" w:rsidP="000E4254">
      <w:pPr>
        <w:rPr>
          <w:rFonts w:ascii="Tahoma" w:hAnsi="Tahoma" w:cs="Tahoma"/>
          <w:sz w:val="24"/>
          <w:szCs w:val="24"/>
        </w:rPr>
      </w:pPr>
    </w:p>
    <w:p w:rsidR="000E4254" w:rsidRPr="001907F2" w:rsidRDefault="000E4254" w:rsidP="000E4254">
      <w:pPr>
        <w:rPr>
          <w:rFonts w:ascii="Tahoma" w:hAnsi="Tahoma" w:cs="Tahoma"/>
          <w:b/>
          <w:sz w:val="20"/>
          <w:szCs w:val="20"/>
        </w:rPr>
      </w:pPr>
      <w:r w:rsidRPr="001907F2">
        <w:rPr>
          <w:rFonts w:ascii="Tahoma" w:hAnsi="Tahoma" w:cs="Tahoma"/>
          <w:b/>
          <w:sz w:val="20"/>
          <w:szCs w:val="20"/>
        </w:rPr>
        <w:lastRenderedPageBreak/>
        <w:t>ZAŁĄCZNIK NR 1</w:t>
      </w:r>
    </w:p>
    <w:p w:rsidR="004565BE" w:rsidRPr="001907F2" w:rsidRDefault="000E4254" w:rsidP="004565BE">
      <w:pPr>
        <w:rPr>
          <w:rFonts w:ascii="Tahoma" w:hAnsi="Tahoma" w:cs="Tahoma"/>
          <w:sz w:val="20"/>
          <w:szCs w:val="20"/>
        </w:rPr>
      </w:pPr>
      <w:r w:rsidRPr="001907F2">
        <w:rPr>
          <w:rFonts w:ascii="Tahoma" w:hAnsi="Tahoma" w:cs="Tahoma"/>
          <w:sz w:val="20"/>
          <w:szCs w:val="20"/>
        </w:rPr>
        <w:t xml:space="preserve">do Instrukcji postępowania w sprawie organizacji i realizacji przez ucznia Szkoły Podstawowej  nr 2 im. Jana Kilińskiego w Krośnie Odrzańskim indywidualnego programu lub toku nauki </w:t>
      </w:r>
    </w:p>
    <w:p w:rsidR="004565BE" w:rsidRDefault="000E4254" w:rsidP="004565BE">
      <w:pPr>
        <w:rPr>
          <w:rFonts w:ascii="Tahoma" w:hAnsi="Tahoma" w:cs="Tahoma"/>
          <w:sz w:val="24"/>
          <w:szCs w:val="24"/>
        </w:rPr>
      </w:pPr>
      <w:r w:rsidRPr="004565BE">
        <w:rPr>
          <w:rFonts w:ascii="Tahoma" w:hAnsi="Tahoma" w:cs="Tahoma"/>
          <w:sz w:val="24"/>
          <w:szCs w:val="24"/>
        </w:rPr>
        <w:t>...........................................</w:t>
      </w:r>
      <w:r w:rsidR="004565BE" w:rsidRPr="004565BE">
        <w:rPr>
          <w:rFonts w:ascii="Tahoma" w:hAnsi="Tahoma" w:cs="Tahoma"/>
          <w:sz w:val="24"/>
          <w:szCs w:val="24"/>
        </w:rPr>
        <w:t xml:space="preserve">  </w:t>
      </w:r>
    </w:p>
    <w:p w:rsidR="004565BE" w:rsidRDefault="004565BE" w:rsidP="004565BE">
      <w:pPr>
        <w:rPr>
          <w:rFonts w:ascii="Tahoma" w:hAnsi="Tahoma" w:cs="Tahoma"/>
          <w:sz w:val="24"/>
          <w:szCs w:val="24"/>
        </w:rPr>
      </w:pPr>
      <w:r>
        <w:rPr>
          <w:rFonts w:ascii="Tahoma" w:hAnsi="Tahoma" w:cs="Tahoma"/>
          <w:sz w:val="24"/>
          <w:szCs w:val="24"/>
        </w:rPr>
        <w:t>( pieczęć szkoły)</w:t>
      </w:r>
      <w:r w:rsidRPr="004565BE">
        <w:rPr>
          <w:rFonts w:ascii="Tahoma" w:hAnsi="Tahoma" w:cs="Tahoma"/>
          <w:sz w:val="24"/>
          <w:szCs w:val="24"/>
        </w:rPr>
        <w:t xml:space="preserve">                                                                        </w:t>
      </w:r>
      <w:r w:rsidR="000E4254" w:rsidRPr="004565BE">
        <w:rPr>
          <w:rFonts w:ascii="Tahoma" w:hAnsi="Tahoma" w:cs="Tahoma"/>
          <w:sz w:val="24"/>
          <w:szCs w:val="24"/>
        </w:rPr>
        <w:t xml:space="preserve"> </w:t>
      </w:r>
      <w:r>
        <w:rPr>
          <w:rFonts w:ascii="Tahoma" w:hAnsi="Tahoma" w:cs="Tahoma"/>
          <w:sz w:val="24"/>
          <w:szCs w:val="24"/>
        </w:rPr>
        <w:t xml:space="preserve">        </w:t>
      </w:r>
    </w:p>
    <w:p w:rsidR="004565BE" w:rsidRPr="001907F2" w:rsidRDefault="004565BE" w:rsidP="001907F2">
      <w:pPr>
        <w:rPr>
          <w:rFonts w:ascii="Tahoma" w:hAnsi="Tahoma" w:cs="Tahoma"/>
        </w:rPr>
      </w:pPr>
      <w:r>
        <w:rPr>
          <w:rFonts w:ascii="Tahoma" w:hAnsi="Tahoma" w:cs="Tahoma"/>
          <w:sz w:val="24"/>
          <w:szCs w:val="24"/>
        </w:rPr>
        <w:t xml:space="preserve">                                                              </w:t>
      </w:r>
      <w:r w:rsidRPr="004565BE">
        <w:rPr>
          <w:rFonts w:ascii="Tahoma" w:hAnsi="Tahoma" w:cs="Tahoma"/>
          <w:sz w:val="24"/>
          <w:szCs w:val="24"/>
        </w:rPr>
        <w:t>Krosno Odrzańskie, dnia ............</w:t>
      </w:r>
      <w:r>
        <w:rPr>
          <w:rFonts w:ascii="Tahoma" w:hAnsi="Tahoma" w:cs="Tahoma"/>
          <w:sz w:val="24"/>
          <w:szCs w:val="24"/>
        </w:rPr>
        <w:t>...........</w:t>
      </w:r>
      <w:r w:rsidRPr="004565BE">
        <w:rPr>
          <w:rFonts w:ascii="Tahoma" w:hAnsi="Tahoma" w:cs="Tahoma"/>
          <w:sz w:val="24"/>
          <w:szCs w:val="24"/>
        </w:rPr>
        <w:t xml:space="preserve"> </w:t>
      </w:r>
    </w:p>
    <w:p w:rsidR="004565BE" w:rsidRPr="004565BE" w:rsidRDefault="000E4254" w:rsidP="004565BE">
      <w:pPr>
        <w:jc w:val="center"/>
        <w:rPr>
          <w:rFonts w:ascii="Tahoma" w:hAnsi="Tahoma" w:cs="Tahoma"/>
          <w:sz w:val="24"/>
          <w:szCs w:val="24"/>
        </w:rPr>
      </w:pPr>
      <w:r w:rsidRPr="004565BE">
        <w:rPr>
          <w:rFonts w:ascii="Tahoma" w:hAnsi="Tahoma" w:cs="Tahoma"/>
          <w:sz w:val="24"/>
          <w:szCs w:val="24"/>
        </w:rPr>
        <w:t>DECYZJA nr ..........</w:t>
      </w:r>
    </w:p>
    <w:p w:rsidR="004565BE" w:rsidRPr="004565BE" w:rsidRDefault="000E4254" w:rsidP="004565BE">
      <w:pPr>
        <w:jc w:val="center"/>
        <w:rPr>
          <w:rFonts w:ascii="Tahoma" w:hAnsi="Tahoma" w:cs="Tahoma"/>
          <w:sz w:val="24"/>
          <w:szCs w:val="24"/>
        </w:rPr>
      </w:pPr>
      <w:r w:rsidRPr="004565BE">
        <w:rPr>
          <w:rFonts w:ascii="Tahoma" w:hAnsi="Tahoma" w:cs="Tahoma"/>
          <w:sz w:val="24"/>
          <w:szCs w:val="24"/>
        </w:rPr>
        <w:t>z dnia ........................</w:t>
      </w:r>
    </w:p>
    <w:p w:rsidR="004565BE" w:rsidRPr="004565BE" w:rsidRDefault="000E4254" w:rsidP="000E4254">
      <w:pPr>
        <w:jc w:val="both"/>
        <w:rPr>
          <w:rFonts w:ascii="Tahoma" w:hAnsi="Tahoma" w:cs="Tahoma"/>
          <w:sz w:val="24"/>
          <w:szCs w:val="24"/>
        </w:rPr>
      </w:pPr>
      <w:r w:rsidRPr="001907F2">
        <w:rPr>
          <w:rFonts w:ascii="Tahoma" w:hAnsi="Tahoma" w:cs="Tahoma"/>
          <w:i/>
        </w:rPr>
        <w:t>Na podstawie art.66 ust.1 ustawy z dnia 7 IX 1991 r. o systemie oświaty (Dz.U. 1996 r. Nr 67. poz. 329 z późniejszymi zmianami), i rozporządzenia Ministra Edukacji Narodowej i Sportu z dnia 19 XII 2001 r. (Dz.U. 2002r. Nr 3, poz.28) w sprawie warunków i trybu udzielania zezwoleń na indywidualny program lub tok nauki oraz organizacji indywidualnego programu lub toku nauki, po rozpatrzeniu wniosku Pana(i)</w:t>
      </w:r>
      <w:r w:rsidRPr="004565BE">
        <w:rPr>
          <w:rFonts w:ascii="Tahoma" w:hAnsi="Tahoma" w:cs="Tahoma"/>
          <w:sz w:val="24"/>
          <w:szCs w:val="24"/>
        </w:rPr>
        <w:t xml:space="preserve"> ................................................................</w:t>
      </w:r>
      <w:r w:rsidR="004565BE">
        <w:rPr>
          <w:rFonts w:ascii="Tahoma" w:hAnsi="Tahoma" w:cs="Tahoma"/>
          <w:sz w:val="24"/>
          <w:szCs w:val="24"/>
        </w:rPr>
        <w:t>............................................................</w:t>
      </w:r>
    </w:p>
    <w:p w:rsidR="004565BE" w:rsidRPr="004565BE" w:rsidRDefault="000E4254" w:rsidP="000E4254">
      <w:pPr>
        <w:jc w:val="both"/>
        <w:rPr>
          <w:rFonts w:ascii="Tahoma" w:hAnsi="Tahoma" w:cs="Tahoma"/>
          <w:sz w:val="24"/>
          <w:szCs w:val="24"/>
        </w:rPr>
      </w:pPr>
      <w:r w:rsidRPr="004565BE">
        <w:rPr>
          <w:rFonts w:ascii="Tahoma" w:hAnsi="Tahoma" w:cs="Tahoma"/>
          <w:sz w:val="24"/>
          <w:szCs w:val="24"/>
        </w:rPr>
        <w:t>zamieszkałego/ej .....................................................</w:t>
      </w:r>
      <w:r w:rsidR="004565BE">
        <w:rPr>
          <w:rFonts w:ascii="Tahoma" w:hAnsi="Tahoma" w:cs="Tahoma"/>
          <w:sz w:val="24"/>
          <w:szCs w:val="24"/>
        </w:rPr>
        <w:t>...........................................</w:t>
      </w:r>
      <w:r w:rsidRPr="004565BE">
        <w:rPr>
          <w:rFonts w:ascii="Tahoma" w:hAnsi="Tahoma" w:cs="Tahoma"/>
          <w:sz w:val="24"/>
          <w:szCs w:val="24"/>
        </w:rPr>
        <w:t xml:space="preserve">.. </w:t>
      </w:r>
    </w:p>
    <w:p w:rsidR="004565BE" w:rsidRPr="004565BE" w:rsidRDefault="000E4254" w:rsidP="004565BE">
      <w:pPr>
        <w:jc w:val="both"/>
        <w:rPr>
          <w:rFonts w:ascii="Tahoma" w:hAnsi="Tahoma" w:cs="Tahoma"/>
          <w:sz w:val="24"/>
          <w:szCs w:val="24"/>
        </w:rPr>
      </w:pPr>
      <w:r w:rsidRPr="004565BE">
        <w:rPr>
          <w:rFonts w:ascii="Tahoma" w:hAnsi="Tahoma" w:cs="Tahoma"/>
          <w:sz w:val="24"/>
          <w:szCs w:val="24"/>
        </w:rPr>
        <w:t xml:space="preserve">i po zasięgnięciu opinii rady pedagogicznej i publicznej poradni psychologiczno-pedagogicznej *) </w:t>
      </w:r>
    </w:p>
    <w:p w:rsidR="004565BE" w:rsidRPr="001907F2" w:rsidRDefault="000E4254" w:rsidP="004565BE">
      <w:pPr>
        <w:jc w:val="center"/>
        <w:rPr>
          <w:rFonts w:ascii="Tahoma" w:hAnsi="Tahoma" w:cs="Tahoma"/>
          <w:b/>
          <w:sz w:val="24"/>
          <w:szCs w:val="24"/>
        </w:rPr>
      </w:pPr>
      <w:r w:rsidRPr="004565BE">
        <w:rPr>
          <w:rFonts w:ascii="Tahoma" w:hAnsi="Tahoma" w:cs="Tahoma"/>
          <w:b/>
          <w:sz w:val="24"/>
          <w:szCs w:val="24"/>
        </w:rPr>
        <w:t>zezwalam/nie zezwalam</w:t>
      </w:r>
    </w:p>
    <w:p w:rsidR="004565BE" w:rsidRPr="004565BE" w:rsidRDefault="000E4254" w:rsidP="000E4254">
      <w:pPr>
        <w:jc w:val="both"/>
        <w:rPr>
          <w:rFonts w:ascii="Tahoma" w:hAnsi="Tahoma" w:cs="Tahoma"/>
          <w:sz w:val="24"/>
          <w:szCs w:val="24"/>
        </w:rPr>
      </w:pPr>
      <w:r w:rsidRPr="004565BE">
        <w:rPr>
          <w:rFonts w:ascii="Tahoma" w:hAnsi="Tahoma" w:cs="Tahoma"/>
          <w:sz w:val="24"/>
          <w:szCs w:val="24"/>
        </w:rPr>
        <w:t xml:space="preserve">na indywidualny program lub tok nauki dla .................................................................... ur. .......................... zam. ............................................................................................................ </w:t>
      </w:r>
    </w:p>
    <w:p w:rsidR="004565BE" w:rsidRPr="004565BE" w:rsidRDefault="000E4254" w:rsidP="004565BE">
      <w:pPr>
        <w:jc w:val="center"/>
        <w:rPr>
          <w:rFonts w:ascii="Tahoma" w:hAnsi="Tahoma" w:cs="Tahoma"/>
          <w:sz w:val="24"/>
          <w:szCs w:val="24"/>
        </w:rPr>
      </w:pPr>
      <w:r w:rsidRPr="004565BE">
        <w:rPr>
          <w:rFonts w:ascii="Tahoma" w:hAnsi="Tahoma" w:cs="Tahoma"/>
          <w:b/>
          <w:sz w:val="24"/>
          <w:szCs w:val="24"/>
        </w:rPr>
        <w:t xml:space="preserve">UZASADNIENIE </w:t>
      </w:r>
      <w:r w:rsidRPr="004565BE">
        <w:rPr>
          <w:rFonts w:ascii="Tahoma" w:hAnsi="Tahoma" w:cs="Tahoma"/>
          <w:sz w:val="24"/>
          <w:szCs w:val="24"/>
        </w:rPr>
        <w:t>............................................................................................................................</w:t>
      </w:r>
      <w:r w:rsidR="004565BE">
        <w:rPr>
          <w:rFonts w:ascii="Tahoma" w:hAnsi="Tahoma" w:cs="Tahoma"/>
          <w:sz w:val="24"/>
          <w:szCs w:val="24"/>
        </w:rPr>
        <w:t>.....................................................................................</w:t>
      </w:r>
      <w:r w:rsidRPr="004565BE">
        <w:rPr>
          <w:rFonts w:ascii="Tahoma" w:hAnsi="Tahoma" w:cs="Tahoma"/>
          <w:sz w:val="24"/>
          <w:szCs w:val="24"/>
        </w:rPr>
        <w:t>....................................... ....................................................................................................................................</w:t>
      </w:r>
      <w:r w:rsidR="004565BE">
        <w:rPr>
          <w:rFonts w:ascii="Tahoma" w:hAnsi="Tahoma" w:cs="Tahoma"/>
          <w:sz w:val="24"/>
          <w:szCs w:val="24"/>
        </w:rPr>
        <w:t>......................................................................................</w:t>
      </w:r>
      <w:r w:rsidRPr="004565BE">
        <w:rPr>
          <w:rFonts w:ascii="Tahoma" w:hAnsi="Tahoma" w:cs="Tahoma"/>
          <w:sz w:val="24"/>
          <w:szCs w:val="24"/>
        </w:rPr>
        <w:t>.</w:t>
      </w:r>
      <w:r w:rsidR="004565BE">
        <w:rPr>
          <w:rFonts w:ascii="Tahoma" w:hAnsi="Tahoma" w:cs="Tahoma"/>
          <w:sz w:val="24"/>
          <w:szCs w:val="24"/>
        </w:rPr>
        <w:t>.............................</w:t>
      </w:r>
    </w:p>
    <w:p w:rsidR="004565BE" w:rsidRPr="004565BE" w:rsidRDefault="000E4254" w:rsidP="004565BE">
      <w:pPr>
        <w:rPr>
          <w:rFonts w:ascii="Tahoma" w:hAnsi="Tahoma" w:cs="Tahoma"/>
          <w:sz w:val="24"/>
          <w:szCs w:val="24"/>
        </w:rPr>
      </w:pPr>
      <w:r w:rsidRPr="004565BE">
        <w:rPr>
          <w:rFonts w:ascii="Tahoma" w:hAnsi="Tahoma" w:cs="Tahoma"/>
          <w:sz w:val="24"/>
          <w:szCs w:val="24"/>
        </w:rPr>
        <w:t xml:space="preserve">Pouczenie: </w:t>
      </w:r>
    </w:p>
    <w:p w:rsidR="004565BE" w:rsidRPr="004565BE" w:rsidRDefault="000E4254" w:rsidP="004565BE">
      <w:pPr>
        <w:jc w:val="both"/>
        <w:rPr>
          <w:rFonts w:ascii="Tahoma" w:hAnsi="Tahoma" w:cs="Tahoma"/>
          <w:sz w:val="24"/>
          <w:szCs w:val="24"/>
        </w:rPr>
      </w:pPr>
      <w:r w:rsidRPr="004565BE">
        <w:rPr>
          <w:rFonts w:ascii="Tahoma" w:hAnsi="Tahoma" w:cs="Tahoma"/>
          <w:sz w:val="24"/>
          <w:szCs w:val="24"/>
        </w:rPr>
        <w:t>Od niniejszej decyzji przysługuje stronom prawo odw</w:t>
      </w:r>
      <w:r w:rsidR="004565BE" w:rsidRPr="004565BE">
        <w:rPr>
          <w:rFonts w:ascii="Tahoma" w:hAnsi="Tahoma" w:cs="Tahoma"/>
          <w:sz w:val="24"/>
          <w:szCs w:val="24"/>
        </w:rPr>
        <w:t>ołania do Lubuskiego Kuratora Oświaty w Krośnie Odrzańskim</w:t>
      </w:r>
      <w:r w:rsidRPr="004565BE">
        <w:rPr>
          <w:rFonts w:ascii="Tahoma" w:hAnsi="Tahoma" w:cs="Tahoma"/>
          <w:sz w:val="24"/>
          <w:szCs w:val="24"/>
        </w:rPr>
        <w:t>, w terminie</w:t>
      </w:r>
      <w:r w:rsidR="004565BE" w:rsidRPr="004565BE">
        <w:rPr>
          <w:rFonts w:ascii="Tahoma" w:hAnsi="Tahoma" w:cs="Tahoma"/>
          <w:sz w:val="24"/>
          <w:szCs w:val="24"/>
        </w:rPr>
        <w:t xml:space="preserve"> 14 dni, za pośrednictwem Dyrektora Szkoły</w:t>
      </w:r>
      <w:r w:rsidRPr="004565BE">
        <w:rPr>
          <w:rFonts w:ascii="Tahoma" w:hAnsi="Tahoma" w:cs="Tahoma"/>
          <w:sz w:val="24"/>
          <w:szCs w:val="24"/>
        </w:rPr>
        <w:t xml:space="preserve">, który decyzję wydał. </w:t>
      </w:r>
    </w:p>
    <w:p w:rsidR="004565BE" w:rsidRPr="004565BE" w:rsidRDefault="000E4254" w:rsidP="004565BE">
      <w:pPr>
        <w:jc w:val="both"/>
        <w:rPr>
          <w:rFonts w:ascii="Tahoma" w:hAnsi="Tahoma" w:cs="Tahoma"/>
          <w:sz w:val="24"/>
          <w:szCs w:val="24"/>
        </w:rPr>
      </w:pPr>
      <w:r w:rsidRPr="004565BE">
        <w:rPr>
          <w:rFonts w:ascii="Tahoma" w:hAnsi="Tahoma" w:cs="Tahoma"/>
          <w:sz w:val="24"/>
          <w:szCs w:val="24"/>
        </w:rPr>
        <w:t xml:space="preserve">Otrzymują: </w:t>
      </w:r>
    </w:p>
    <w:p w:rsidR="004565BE" w:rsidRPr="004565BE" w:rsidRDefault="000E4254" w:rsidP="004565BE">
      <w:pPr>
        <w:jc w:val="both"/>
        <w:rPr>
          <w:rFonts w:ascii="Tahoma" w:hAnsi="Tahoma" w:cs="Tahoma"/>
          <w:sz w:val="24"/>
          <w:szCs w:val="24"/>
        </w:rPr>
      </w:pPr>
      <w:r w:rsidRPr="004565BE">
        <w:rPr>
          <w:rFonts w:ascii="Tahoma" w:hAnsi="Tahoma" w:cs="Tahoma"/>
          <w:sz w:val="24"/>
          <w:szCs w:val="24"/>
        </w:rPr>
        <w:t xml:space="preserve">1. ................................... (strona) </w:t>
      </w:r>
    </w:p>
    <w:p w:rsidR="004565BE" w:rsidRPr="004565BE" w:rsidRDefault="000E4254" w:rsidP="004565BE">
      <w:pPr>
        <w:jc w:val="both"/>
        <w:rPr>
          <w:rFonts w:ascii="Tahoma" w:hAnsi="Tahoma" w:cs="Tahoma"/>
          <w:sz w:val="24"/>
          <w:szCs w:val="24"/>
        </w:rPr>
      </w:pPr>
      <w:r w:rsidRPr="004565BE">
        <w:rPr>
          <w:rFonts w:ascii="Tahoma" w:hAnsi="Tahoma" w:cs="Tahoma"/>
          <w:sz w:val="24"/>
          <w:szCs w:val="24"/>
        </w:rPr>
        <w:t>2. a/a</w:t>
      </w:r>
    </w:p>
    <w:p w:rsidR="004565BE" w:rsidRPr="004565BE" w:rsidRDefault="000E4254" w:rsidP="004565BE">
      <w:pPr>
        <w:jc w:val="right"/>
        <w:rPr>
          <w:rFonts w:ascii="Tahoma" w:hAnsi="Tahoma" w:cs="Tahoma"/>
          <w:sz w:val="24"/>
          <w:szCs w:val="24"/>
        </w:rPr>
      </w:pPr>
      <w:r w:rsidRPr="004565BE">
        <w:rPr>
          <w:rFonts w:ascii="Tahoma" w:hAnsi="Tahoma" w:cs="Tahoma"/>
          <w:sz w:val="24"/>
          <w:szCs w:val="24"/>
        </w:rPr>
        <w:t xml:space="preserve"> ................................................. </w:t>
      </w:r>
    </w:p>
    <w:p w:rsidR="00751A75" w:rsidRDefault="000E4254" w:rsidP="0020776D">
      <w:pPr>
        <w:jc w:val="right"/>
        <w:rPr>
          <w:rFonts w:ascii="Tahoma" w:hAnsi="Tahoma" w:cs="Tahoma"/>
          <w:sz w:val="24"/>
          <w:szCs w:val="24"/>
        </w:rPr>
      </w:pPr>
      <w:r w:rsidRPr="004565BE">
        <w:rPr>
          <w:rFonts w:ascii="Tahoma" w:hAnsi="Tahoma" w:cs="Tahoma"/>
          <w:sz w:val="24"/>
          <w:szCs w:val="24"/>
        </w:rPr>
        <w:t>(podpis dyrektora)</w:t>
      </w:r>
    </w:p>
    <w:p w:rsidR="00751A75" w:rsidRPr="000E4254" w:rsidRDefault="00751A75" w:rsidP="00751A75">
      <w:pPr>
        <w:rPr>
          <w:rFonts w:ascii="Tahoma" w:hAnsi="Tahoma" w:cs="Tahoma"/>
          <w:b/>
        </w:rPr>
      </w:pPr>
      <w:r>
        <w:rPr>
          <w:rFonts w:ascii="Tahoma" w:hAnsi="Tahoma" w:cs="Tahoma"/>
          <w:b/>
        </w:rPr>
        <w:lastRenderedPageBreak/>
        <w:t>ZAŁĄCZNIK NR 2</w:t>
      </w:r>
    </w:p>
    <w:p w:rsidR="00751A75" w:rsidRDefault="00751A75" w:rsidP="00751A75">
      <w:pPr>
        <w:jc w:val="both"/>
        <w:rPr>
          <w:rFonts w:ascii="Tahoma" w:hAnsi="Tahoma" w:cs="Tahoma"/>
        </w:rPr>
      </w:pPr>
      <w:r w:rsidRPr="000E4254">
        <w:rPr>
          <w:rFonts w:ascii="Tahoma" w:hAnsi="Tahoma" w:cs="Tahoma"/>
        </w:rPr>
        <w:t>do Instrukcji postępowania w sprawie organizacji i realizacji przez ucznia Szkoły Podstawowej  nr 2 im. Jana Kilińskiego w Krośnie Odrzańskim indywidualnego programu lub toku nauki</w:t>
      </w:r>
    </w:p>
    <w:p w:rsidR="00751A75" w:rsidRDefault="00751A75" w:rsidP="00751A75">
      <w:pPr>
        <w:jc w:val="both"/>
        <w:rPr>
          <w:rFonts w:ascii="Tahoma" w:hAnsi="Tahoma" w:cs="Tahoma"/>
        </w:rPr>
      </w:pPr>
    </w:p>
    <w:tbl>
      <w:tblPr>
        <w:tblStyle w:val="Tabela-Siatka"/>
        <w:tblW w:w="11340" w:type="dxa"/>
        <w:jc w:val="center"/>
        <w:tblLayout w:type="fixed"/>
        <w:tblLook w:val="01E0" w:firstRow="1" w:lastRow="1" w:firstColumn="1" w:lastColumn="1" w:noHBand="0" w:noVBand="0"/>
      </w:tblPr>
      <w:tblGrid>
        <w:gridCol w:w="540"/>
        <w:gridCol w:w="1620"/>
        <w:gridCol w:w="720"/>
        <w:gridCol w:w="720"/>
        <w:gridCol w:w="720"/>
        <w:gridCol w:w="720"/>
        <w:gridCol w:w="720"/>
        <w:gridCol w:w="720"/>
        <w:gridCol w:w="3780"/>
        <w:gridCol w:w="1080"/>
      </w:tblGrid>
      <w:tr w:rsidR="00B30F84" w:rsidTr="00B30F84">
        <w:trPr>
          <w:cantSplit/>
          <w:trHeight w:val="1907"/>
          <w:jc w:val="center"/>
        </w:trPr>
        <w:tc>
          <w:tcPr>
            <w:tcW w:w="540" w:type="dxa"/>
            <w:textDirection w:val="btLr"/>
          </w:tcPr>
          <w:p w:rsidR="00B30F84" w:rsidRDefault="00B30F84" w:rsidP="003A38D2">
            <w:pPr>
              <w:ind w:left="113" w:right="113"/>
              <w:jc w:val="center"/>
            </w:pPr>
            <w:r>
              <w:t>Nr konsultacji</w:t>
            </w:r>
          </w:p>
        </w:tc>
        <w:tc>
          <w:tcPr>
            <w:tcW w:w="1620" w:type="dxa"/>
            <w:tcBorders>
              <w:tl2br w:val="single" w:sz="4" w:space="0" w:color="auto"/>
            </w:tcBorders>
          </w:tcPr>
          <w:p w:rsidR="00B30F84" w:rsidRDefault="00B30F84" w:rsidP="003A38D2"/>
          <w:p w:rsidR="00B30F84" w:rsidRDefault="00B30F84" w:rsidP="003A38D2">
            <w:r>
              <w:t xml:space="preserve">     Nazwisko</w:t>
            </w:r>
          </w:p>
          <w:p w:rsidR="00B30F84" w:rsidRDefault="00B30F84" w:rsidP="003A38D2">
            <w:r>
              <w:t xml:space="preserve">         ucznia</w:t>
            </w:r>
          </w:p>
          <w:p w:rsidR="00B30F84" w:rsidRDefault="00B30F84" w:rsidP="003A38D2"/>
          <w:p w:rsidR="00B30F84" w:rsidRDefault="00B30F84" w:rsidP="003A38D2">
            <w:r>
              <w:t xml:space="preserve"> </w:t>
            </w:r>
          </w:p>
          <w:p w:rsidR="00B30F84" w:rsidRDefault="00B30F84" w:rsidP="003A38D2">
            <w:r>
              <w:t xml:space="preserve">  Data</w:t>
            </w:r>
          </w:p>
        </w:tc>
        <w:tc>
          <w:tcPr>
            <w:tcW w:w="720" w:type="dxa"/>
            <w:textDirection w:val="btLr"/>
          </w:tcPr>
          <w:p w:rsidR="00B30F84" w:rsidRDefault="00B30F84" w:rsidP="003A38D2">
            <w:pPr>
              <w:ind w:left="113" w:right="113"/>
            </w:pPr>
            <w:r>
              <w:t>1. …………………….</w:t>
            </w:r>
          </w:p>
          <w:p w:rsidR="00B30F84" w:rsidRDefault="00B30F84" w:rsidP="003A38D2">
            <w:pPr>
              <w:ind w:left="113" w:right="113"/>
            </w:pPr>
          </w:p>
          <w:p w:rsidR="00B30F84" w:rsidRDefault="00B30F84" w:rsidP="003A38D2">
            <w:pPr>
              <w:ind w:left="113" w:right="113"/>
            </w:pPr>
          </w:p>
          <w:p w:rsidR="00B30F84" w:rsidRDefault="00B30F84" w:rsidP="003A38D2">
            <w:pPr>
              <w:ind w:left="113" w:right="113"/>
            </w:pPr>
          </w:p>
          <w:p w:rsidR="00B30F84" w:rsidRDefault="00B30F84" w:rsidP="003A38D2">
            <w:pPr>
              <w:ind w:left="113" w:right="113"/>
            </w:pPr>
          </w:p>
          <w:p w:rsidR="00B30F84" w:rsidRDefault="00B30F84" w:rsidP="003A38D2">
            <w:pPr>
              <w:ind w:left="113" w:right="113"/>
            </w:pPr>
          </w:p>
          <w:p w:rsidR="00B30F84" w:rsidRDefault="00B30F84" w:rsidP="003A38D2">
            <w:pPr>
              <w:ind w:left="113" w:right="113"/>
            </w:pPr>
            <w:r>
              <w:t xml:space="preserve"> </w:t>
            </w:r>
          </w:p>
        </w:tc>
        <w:tc>
          <w:tcPr>
            <w:tcW w:w="720" w:type="dxa"/>
            <w:textDirection w:val="btLr"/>
          </w:tcPr>
          <w:p w:rsidR="00B30F84" w:rsidRDefault="00B30F84" w:rsidP="003A38D2">
            <w:pPr>
              <w:ind w:left="113" w:right="113"/>
            </w:pPr>
            <w:r>
              <w:t>2. …………………….</w:t>
            </w:r>
          </w:p>
          <w:p w:rsidR="00B30F84" w:rsidRDefault="00B30F84" w:rsidP="003A38D2">
            <w:pPr>
              <w:ind w:left="113" w:right="113"/>
            </w:pPr>
          </w:p>
          <w:p w:rsidR="00B30F84" w:rsidRDefault="00B30F84" w:rsidP="003A38D2">
            <w:pPr>
              <w:ind w:left="113" w:right="113"/>
            </w:pPr>
          </w:p>
          <w:p w:rsidR="00B30F84" w:rsidRDefault="00B30F84" w:rsidP="003A38D2">
            <w:pPr>
              <w:ind w:left="113" w:right="113"/>
            </w:pPr>
          </w:p>
          <w:p w:rsidR="00B30F84" w:rsidRDefault="00B30F84" w:rsidP="003A38D2">
            <w:pPr>
              <w:ind w:left="113" w:right="113"/>
            </w:pPr>
          </w:p>
          <w:p w:rsidR="00B30F84" w:rsidRDefault="00B30F84" w:rsidP="003A38D2">
            <w:pPr>
              <w:ind w:left="113" w:right="113"/>
            </w:pPr>
          </w:p>
          <w:p w:rsidR="00B30F84" w:rsidRDefault="00B30F84" w:rsidP="003A38D2">
            <w:pPr>
              <w:ind w:left="113" w:right="113"/>
            </w:pPr>
          </w:p>
          <w:p w:rsidR="00B30F84" w:rsidRDefault="00B30F84" w:rsidP="003A38D2">
            <w:pPr>
              <w:ind w:left="113" w:right="113"/>
            </w:pPr>
          </w:p>
        </w:tc>
        <w:tc>
          <w:tcPr>
            <w:tcW w:w="720" w:type="dxa"/>
            <w:textDirection w:val="btLr"/>
          </w:tcPr>
          <w:p w:rsidR="00B30F84" w:rsidRDefault="00B30F84" w:rsidP="003A38D2">
            <w:pPr>
              <w:ind w:left="113" w:right="113"/>
            </w:pPr>
            <w:r>
              <w:t>3. …………………….</w:t>
            </w:r>
          </w:p>
          <w:p w:rsidR="00B30F84" w:rsidRDefault="00B30F84" w:rsidP="003A38D2">
            <w:pPr>
              <w:ind w:left="113" w:right="113"/>
            </w:pPr>
          </w:p>
          <w:p w:rsidR="00B30F84" w:rsidRDefault="00B30F84" w:rsidP="003A38D2">
            <w:pPr>
              <w:ind w:left="113" w:right="113"/>
            </w:pPr>
          </w:p>
          <w:p w:rsidR="00B30F84" w:rsidRDefault="00B30F84" w:rsidP="003A38D2">
            <w:pPr>
              <w:ind w:left="113" w:right="113"/>
            </w:pPr>
          </w:p>
          <w:p w:rsidR="00B30F84" w:rsidRDefault="00B30F84" w:rsidP="003A38D2">
            <w:pPr>
              <w:ind w:left="113" w:right="113"/>
            </w:pPr>
          </w:p>
          <w:p w:rsidR="00B30F84" w:rsidRDefault="00B30F84" w:rsidP="003A38D2">
            <w:pPr>
              <w:ind w:left="113" w:right="113"/>
            </w:pPr>
            <w:r>
              <w:t xml:space="preserve"> </w:t>
            </w:r>
          </w:p>
        </w:tc>
        <w:tc>
          <w:tcPr>
            <w:tcW w:w="720" w:type="dxa"/>
            <w:textDirection w:val="btLr"/>
          </w:tcPr>
          <w:p w:rsidR="00B30F84" w:rsidRDefault="00B30F84" w:rsidP="003A38D2">
            <w:pPr>
              <w:ind w:left="113" w:right="113"/>
            </w:pPr>
            <w:r>
              <w:t>4. …………………….</w:t>
            </w:r>
          </w:p>
          <w:p w:rsidR="00B30F84" w:rsidRDefault="00B30F84" w:rsidP="003A38D2">
            <w:pPr>
              <w:ind w:left="113" w:right="113"/>
            </w:pPr>
          </w:p>
          <w:p w:rsidR="00B30F84" w:rsidRDefault="00B30F84" w:rsidP="003A38D2">
            <w:pPr>
              <w:ind w:left="113" w:right="113"/>
            </w:pPr>
          </w:p>
          <w:p w:rsidR="00B30F84" w:rsidRDefault="00B30F84" w:rsidP="003A38D2">
            <w:pPr>
              <w:ind w:left="113" w:right="113"/>
            </w:pPr>
          </w:p>
          <w:p w:rsidR="00B30F84" w:rsidRDefault="00B30F84" w:rsidP="003A38D2">
            <w:pPr>
              <w:ind w:left="113" w:right="113"/>
            </w:pPr>
          </w:p>
          <w:p w:rsidR="00B30F84" w:rsidRDefault="00B30F84" w:rsidP="003A38D2">
            <w:pPr>
              <w:ind w:left="113" w:right="113"/>
            </w:pPr>
          </w:p>
          <w:p w:rsidR="00B30F84" w:rsidRDefault="00B30F84" w:rsidP="003A38D2">
            <w:pPr>
              <w:ind w:left="113" w:right="113"/>
            </w:pPr>
          </w:p>
          <w:p w:rsidR="00B30F84" w:rsidRDefault="00B30F84" w:rsidP="003A38D2">
            <w:pPr>
              <w:ind w:left="113" w:right="113"/>
            </w:pPr>
          </w:p>
        </w:tc>
        <w:tc>
          <w:tcPr>
            <w:tcW w:w="720" w:type="dxa"/>
            <w:textDirection w:val="btLr"/>
          </w:tcPr>
          <w:p w:rsidR="00B30F84" w:rsidRDefault="00B30F84" w:rsidP="003A38D2">
            <w:pPr>
              <w:ind w:left="113" w:right="113"/>
            </w:pPr>
            <w:r>
              <w:t>5. …………………….</w:t>
            </w:r>
          </w:p>
          <w:p w:rsidR="00B30F84" w:rsidRDefault="00B30F84" w:rsidP="003A38D2">
            <w:pPr>
              <w:ind w:left="113" w:right="113"/>
            </w:pPr>
          </w:p>
          <w:p w:rsidR="00B30F84" w:rsidRDefault="00B30F84" w:rsidP="003A38D2">
            <w:pPr>
              <w:ind w:left="113" w:right="113"/>
            </w:pPr>
          </w:p>
          <w:p w:rsidR="00B30F84" w:rsidRDefault="00B30F84" w:rsidP="003A38D2">
            <w:pPr>
              <w:ind w:left="113" w:right="113"/>
            </w:pPr>
          </w:p>
          <w:p w:rsidR="00B30F84" w:rsidRDefault="00B30F84" w:rsidP="003A38D2">
            <w:pPr>
              <w:ind w:left="113" w:right="113"/>
            </w:pPr>
          </w:p>
          <w:p w:rsidR="00B30F84" w:rsidRDefault="00B30F84" w:rsidP="003A38D2">
            <w:pPr>
              <w:ind w:left="113" w:right="113"/>
            </w:pPr>
          </w:p>
          <w:p w:rsidR="00B30F84" w:rsidRDefault="00B30F84" w:rsidP="003A38D2">
            <w:pPr>
              <w:ind w:left="113" w:right="113"/>
            </w:pPr>
          </w:p>
        </w:tc>
        <w:tc>
          <w:tcPr>
            <w:tcW w:w="720" w:type="dxa"/>
            <w:textDirection w:val="btLr"/>
          </w:tcPr>
          <w:p w:rsidR="00B30F84" w:rsidRDefault="00B30F84" w:rsidP="003A38D2">
            <w:pPr>
              <w:ind w:left="113" w:right="113"/>
            </w:pPr>
            <w:r>
              <w:t>6. …………………….</w:t>
            </w:r>
          </w:p>
          <w:p w:rsidR="00B30F84" w:rsidRDefault="00B30F84" w:rsidP="003A38D2">
            <w:pPr>
              <w:ind w:left="113" w:right="113"/>
            </w:pPr>
          </w:p>
          <w:p w:rsidR="00B30F84" w:rsidRDefault="00B30F84" w:rsidP="003A38D2">
            <w:pPr>
              <w:ind w:left="113" w:right="113"/>
            </w:pPr>
          </w:p>
          <w:p w:rsidR="00B30F84" w:rsidRDefault="00B30F84" w:rsidP="003A38D2">
            <w:pPr>
              <w:ind w:left="113" w:right="113"/>
            </w:pPr>
          </w:p>
          <w:p w:rsidR="00B30F84" w:rsidRDefault="00B30F84" w:rsidP="003A38D2">
            <w:pPr>
              <w:ind w:left="113" w:right="113"/>
            </w:pPr>
          </w:p>
          <w:p w:rsidR="00B30F84" w:rsidRDefault="00B30F84" w:rsidP="003A38D2">
            <w:pPr>
              <w:ind w:left="113" w:right="113"/>
            </w:pPr>
          </w:p>
          <w:p w:rsidR="00B30F84" w:rsidRDefault="00B30F84" w:rsidP="003A38D2">
            <w:pPr>
              <w:ind w:left="113" w:right="113"/>
            </w:pPr>
          </w:p>
          <w:p w:rsidR="00B30F84" w:rsidRDefault="00B30F84" w:rsidP="003A38D2">
            <w:pPr>
              <w:ind w:left="113" w:right="113"/>
            </w:pPr>
          </w:p>
        </w:tc>
        <w:tc>
          <w:tcPr>
            <w:tcW w:w="3780" w:type="dxa"/>
          </w:tcPr>
          <w:p w:rsidR="00B30F84" w:rsidRDefault="00B30F84" w:rsidP="003A38D2"/>
          <w:p w:rsidR="00B30F84" w:rsidRDefault="00B30F84" w:rsidP="003A38D2"/>
          <w:p w:rsidR="00B30F84" w:rsidRDefault="00B30F84" w:rsidP="003A38D2"/>
          <w:p w:rsidR="00B30F84" w:rsidRDefault="00B30F84" w:rsidP="003A38D2">
            <w:pPr>
              <w:jc w:val="center"/>
            </w:pPr>
          </w:p>
          <w:p w:rsidR="00B30F84" w:rsidRDefault="00B30F84" w:rsidP="003A38D2">
            <w:pPr>
              <w:jc w:val="center"/>
            </w:pPr>
            <w:r>
              <w:t>Temat konsultacji</w:t>
            </w:r>
          </w:p>
        </w:tc>
        <w:tc>
          <w:tcPr>
            <w:tcW w:w="1080" w:type="dxa"/>
            <w:textDirection w:val="btLr"/>
          </w:tcPr>
          <w:p w:rsidR="00B30F84" w:rsidRDefault="00B30F84" w:rsidP="003A38D2">
            <w:pPr>
              <w:ind w:left="113" w:right="113"/>
            </w:pPr>
          </w:p>
          <w:p w:rsidR="00B30F84" w:rsidRDefault="00B30F84" w:rsidP="003A38D2">
            <w:pPr>
              <w:ind w:left="113" w:right="113"/>
              <w:jc w:val="center"/>
            </w:pPr>
            <w:r>
              <w:t>Podpis nauczyciela</w:t>
            </w:r>
          </w:p>
        </w:tc>
      </w:tr>
      <w:tr w:rsidR="00B30F84" w:rsidTr="00B30F84">
        <w:trPr>
          <w:trHeight w:val="903"/>
          <w:jc w:val="center"/>
        </w:trPr>
        <w:tc>
          <w:tcPr>
            <w:tcW w:w="540" w:type="dxa"/>
          </w:tcPr>
          <w:p w:rsidR="00B30F84" w:rsidRDefault="00B30F84" w:rsidP="003A38D2"/>
          <w:p w:rsidR="00B30F84" w:rsidRDefault="00B30F84" w:rsidP="003A38D2">
            <w:r>
              <w:t>1.</w:t>
            </w:r>
          </w:p>
        </w:tc>
        <w:tc>
          <w:tcPr>
            <w:tcW w:w="1620" w:type="dxa"/>
          </w:tcPr>
          <w:p w:rsidR="00B30F84" w:rsidRDefault="00B30F84" w:rsidP="003A38D2"/>
        </w:tc>
        <w:tc>
          <w:tcPr>
            <w:tcW w:w="720" w:type="dxa"/>
          </w:tcPr>
          <w:p w:rsidR="00B30F84" w:rsidRDefault="00B30F84" w:rsidP="003A38D2"/>
        </w:tc>
        <w:tc>
          <w:tcPr>
            <w:tcW w:w="720" w:type="dxa"/>
          </w:tcPr>
          <w:p w:rsidR="00B30F84" w:rsidRDefault="00B30F84" w:rsidP="003A38D2"/>
        </w:tc>
        <w:tc>
          <w:tcPr>
            <w:tcW w:w="720" w:type="dxa"/>
          </w:tcPr>
          <w:p w:rsidR="00B30F84" w:rsidRDefault="00B30F84" w:rsidP="003A38D2"/>
        </w:tc>
        <w:tc>
          <w:tcPr>
            <w:tcW w:w="720" w:type="dxa"/>
          </w:tcPr>
          <w:p w:rsidR="00B30F84" w:rsidRDefault="00B30F84" w:rsidP="003A38D2"/>
        </w:tc>
        <w:tc>
          <w:tcPr>
            <w:tcW w:w="720" w:type="dxa"/>
          </w:tcPr>
          <w:p w:rsidR="00B30F84" w:rsidRDefault="00B30F84" w:rsidP="003A38D2"/>
        </w:tc>
        <w:tc>
          <w:tcPr>
            <w:tcW w:w="720" w:type="dxa"/>
          </w:tcPr>
          <w:p w:rsidR="00B30F84" w:rsidRDefault="00B30F84" w:rsidP="003A38D2"/>
        </w:tc>
        <w:tc>
          <w:tcPr>
            <w:tcW w:w="3780" w:type="dxa"/>
          </w:tcPr>
          <w:p w:rsidR="00B30F84" w:rsidRDefault="00B30F84" w:rsidP="003A38D2"/>
        </w:tc>
        <w:tc>
          <w:tcPr>
            <w:tcW w:w="1080" w:type="dxa"/>
          </w:tcPr>
          <w:p w:rsidR="00B30F84" w:rsidRDefault="00B30F84" w:rsidP="003A38D2"/>
        </w:tc>
      </w:tr>
      <w:tr w:rsidR="00B30F84" w:rsidTr="00B30F84">
        <w:trPr>
          <w:trHeight w:val="903"/>
          <w:jc w:val="center"/>
        </w:trPr>
        <w:tc>
          <w:tcPr>
            <w:tcW w:w="540" w:type="dxa"/>
          </w:tcPr>
          <w:p w:rsidR="00B30F84" w:rsidRDefault="00B30F84" w:rsidP="003A38D2"/>
          <w:p w:rsidR="00B30F84" w:rsidRDefault="00B30F84" w:rsidP="003A38D2">
            <w:r>
              <w:t>2.</w:t>
            </w:r>
          </w:p>
        </w:tc>
        <w:tc>
          <w:tcPr>
            <w:tcW w:w="1620" w:type="dxa"/>
          </w:tcPr>
          <w:p w:rsidR="00B30F84" w:rsidRDefault="00B30F84" w:rsidP="003A38D2"/>
        </w:tc>
        <w:tc>
          <w:tcPr>
            <w:tcW w:w="720" w:type="dxa"/>
          </w:tcPr>
          <w:p w:rsidR="00B30F84" w:rsidRDefault="00B30F84" w:rsidP="003A38D2"/>
        </w:tc>
        <w:tc>
          <w:tcPr>
            <w:tcW w:w="720" w:type="dxa"/>
          </w:tcPr>
          <w:p w:rsidR="00B30F84" w:rsidRDefault="00B30F84" w:rsidP="003A38D2"/>
        </w:tc>
        <w:tc>
          <w:tcPr>
            <w:tcW w:w="720" w:type="dxa"/>
          </w:tcPr>
          <w:p w:rsidR="00B30F84" w:rsidRDefault="00B30F84" w:rsidP="003A38D2"/>
        </w:tc>
        <w:tc>
          <w:tcPr>
            <w:tcW w:w="720" w:type="dxa"/>
          </w:tcPr>
          <w:p w:rsidR="00B30F84" w:rsidRDefault="00B30F84" w:rsidP="003A38D2"/>
        </w:tc>
        <w:tc>
          <w:tcPr>
            <w:tcW w:w="720" w:type="dxa"/>
          </w:tcPr>
          <w:p w:rsidR="00B30F84" w:rsidRDefault="00B30F84" w:rsidP="003A38D2"/>
        </w:tc>
        <w:tc>
          <w:tcPr>
            <w:tcW w:w="720" w:type="dxa"/>
          </w:tcPr>
          <w:p w:rsidR="00B30F84" w:rsidRDefault="00B30F84" w:rsidP="003A38D2"/>
        </w:tc>
        <w:tc>
          <w:tcPr>
            <w:tcW w:w="3780" w:type="dxa"/>
          </w:tcPr>
          <w:p w:rsidR="00B30F84" w:rsidRDefault="00B30F84" w:rsidP="003A38D2"/>
        </w:tc>
        <w:tc>
          <w:tcPr>
            <w:tcW w:w="1080" w:type="dxa"/>
          </w:tcPr>
          <w:p w:rsidR="00B30F84" w:rsidRDefault="00B30F84" w:rsidP="003A38D2"/>
        </w:tc>
      </w:tr>
      <w:tr w:rsidR="00B30F84" w:rsidTr="00B30F84">
        <w:trPr>
          <w:trHeight w:val="903"/>
          <w:jc w:val="center"/>
        </w:trPr>
        <w:tc>
          <w:tcPr>
            <w:tcW w:w="540" w:type="dxa"/>
          </w:tcPr>
          <w:p w:rsidR="00B30F84" w:rsidRDefault="00B30F84" w:rsidP="003A38D2"/>
          <w:p w:rsidR="00B30F84" w:rsidRDefault="00B30F84" w:rsidP="003A38D2">
            <w:r>
              <w:t>3.</w:t>
            </w:r>
          </w:p>
        </w:tc>
        <w:tc>
          <w:tcPr>
            <w:tcW w:w="1620" w:type="dxa"/>
          </w:tcPr>
          <w:p w:rsidR="00B30F84" w:rsidRDefault="00B30F84" w:rsidP="003A38D2"/>
        </w:tc>
        <w:tc>
          <w:tcPr>
            <w:tcW w:w="720" w:type="dxa"/>
          </w:tcPr>
          <w:p w:rsidR="00B30F84" w:rsidRDefault="00B30F84" w:rsidP="003A38D2"/>
        </w:tc>
        <w:tc>
          <w:tcPr>
            <w:tcW w:w="720" w:type="dxa"/>
          </w:tcPr>
          <w:p w:rsidR="00B30F84" w:rsidRDefault="00B30F84" w:rsidP="003A38D2"/>
        </w:tc>
        <w:tc>
          <w:tcPr>
            <w:tcW w:w="720" w:type="dxa"/>
          </w:tcPr>
          <w:p w:rsidR="00B30F84" w:rsidRDefault="00B30F84" w:rsidP="003A38D2"/>
        </w:tc>
        <w:tc>
          <w:tcPr>
            <w:tcW w:w="720" w:type="dxa"/>
          </w:tcPr>
          <w:p w:rsidR="00B30F84" w:rsidRDefault="00B30F84" w:rsidP="003A38D2"/>
        </w:tc>
        <w:tc>
          <w:tcPr>
            <w:tcW w:w="720" w:type="dxa"/>
          </w:tcPr>
          <w:p w:rsidR="00B30F84" w:rsidRDefault="00B30F84" w:rsidP="003A38D2"/>
        </w:tc>
        <w:tc>
          <w:tcPr>
            <w:tcW w:w="720" w:type="dxa"/>
          </w:tcPr>
          <w:p w:rsidR="00B30F84" w:rsidRDefault="00B30F84" w:rsidP="003A38D2"/>
        </w:tc>
        <w:tc>
          <w:tcPr>
            <w:tcW w:w="3780" w:type="dxa"/>
          </w:tcPr>
          <w:p w:rsidR="00B30F84" w:rsidRDefault="00B30F84" w:rsidP="003A38D2"/>
        </w:tc>
        <w:tc>
          <w:tcPr>
            <w:tcW w:w="1080" w:type="dxa"/>
          </w:tcPr>
          <w:p w:rsidR="00B30F84" w:rsidRDefault="00B30F84" w:rsidP="003A38D2"/>
        </w:tc>
      </w:tr>
      <w:tr w:rsidR="00B30F84" w:rsidTr="00B30F84">
        <w:trPr>
          <w:trHeight w:val="903"/>
          <w:jc w:val="center"/>
        </w:trPr>
        <w:tc>
          <w:tcPr>
            <w:tcW w:w="540" w:type="dxa"/>
          </w:tcPr>
          <w:p w:rsidR="00B30F84" w:rsidRDefault="00B30F84" w:rsidP="003A38D2"/>
          <w:p w:rsidR="00B30F84" w:rsidRDefault="00B30F84" w:rsidP="003A38D2">
            <w:r>
              <w:t>4.</w:t>
            </w:r>
          </w:p>
        </w:tc>
        <w:tc>
          <w:tcPr>
            <w:tcW w:w="1620" w:type="dxa"/>
          </w:tcPr>
          <w:p w:rsidR="00B30F84" w:rsidRDefault="00B30F84" w:rsidP="003A38D2"/>
        </w:tc>
        <w:tc>
          <w:tcPr>
            <w:tcW w:w="720" w:type="dxa"/>
          </w:tcPr>
          <w:p w:rsidR="00B30F84" w:rsidRDefault="00B30F84" w:rsidP="003A38D2"/>
        </w:tc>
        <w:tc>
          <w:tcPr>
            <w:tcW w:w="720" w:type="dxa"/>
          </w:tcPr>
          <w:p w:rsidR="00B30F84" w:rsidRDefault="00B30F84" w:rsidP="003A38D2"/>
        </w:tc>
        <w:tc>
          <w:tcPr>
            <w:tcW w:w="720" w:type="dxa"/>
          </w:tcPr>
          <w:p w:rsidR="00B30F84" w:rsidRDefault="00B30F84" w:rsidP="003A38D2"/>
        </w:tc>
        <w:tc>
          <w:tcPr>
            <w:tcW w:w="720" w:type="dxa"/>
          </w:tcPr>
          <w:p w:rsidR="00B30F84" w:rsidRDefault="00B30F84" w:rsidP="003A38D2"/>
        </w:tc>
        <w:tc>
          <w:tcPr>
            <w:tcW w:w="720" w:type="dxa"/>
          </w:tcPr>
          <w:p w:rsidR="00B30F84" w:rsidRDefault="00B30F84" w:rsidP="003A38D2"/>
        </w:tc>
        <w:tc>
          <w:tcPr>
            <w:tcW w:w="720" w:type="dxa"/>
          </w:tcPr>
          <w:p w:rsidR="00B30F84" w:rsidRDefault="00B30F84" w:rsidP="003A38D2"/>
        </w:tc>
        <w:tc>
          <w:tcPr>
            <w:tcW w:w="3780" w:type="dxa"/>
          </w:tcPr>
          <w:p w:rsidR="00B30F84" w:rsidRDefault="00B30F84" w:rsidP="003A38D2"/>
        </w:tc>
        <w:tc>
          <w:tcPr>
            <w:tcW w:w="1080" w:type="dxa"/>
          </w:tcPr>
          <w:p w:rsidR="00B30F84" w:rsidRDefault="00B30F84" w:rsidP="003A38D2"/>
        </w:tc>
      </w:tr>
      <w:tr w:rsidR="00B30F84" w:rsidTr="00B30F84">
        <w:trPr>
          <w:trHeight w:val="903"/>
          <w:jc w:val="center"/>
        </w:trPr>
        <w:tc>
          <w:tcPr>
            <w:tcW w:w="540" w:type="dxa"/>
          </w:tcPr>
          <w:p w:rsidR="00B30F84" w:rsidRDefault="00B30F84" w:rsidP="003A38D2"/>
          <w:p w:rsidR="00B30F84" w:rsidRDefault="00B30F84" w:rsidP="003A38D2">
            <w:r>
              <w:t>5.</w:t>
            </w:r>
          </w:p>
        </w:tc>
        <w:tc>
          <w:tcPr>
            <w:tcW w:w="1620" w:type="dxa"/>
          </w:tcPr>
          <w:p w:rsidR="00B30F84" w:rsidRDefault="00B30F84" w:rsidP="003A38D2"/>
        </w:tc>
        <w:tc>
          <w:tcPr>
            <w:tcW w:w="720" w:type="dxa"/>
          </w:tcPr>
          <w:p w:rsidR="00B30F84" w:rsidRDefault="00B30F84" w:rsidP="003A38D2"/>
        </w:tc>
        <w:tc>
          <w:tcPr>
            <w:tcW w:w="720" w:type="dxa"/>
          </w:tcPr>
          <w:p w:rsidR="00B30F84" w:rsidRDefault="00B30F84" w:rsidP="003A38D2"/>
        </w:tc>
        <w:tc>
          <w:tcPr>
            <w:tcW w:w="720" w:type="dxa"/>
          </w:tcPr>
          <w:p w:rsidR="00B30F84" w:rsidRDefault="00B30F84" w:rsidP="003A38D2"/>
        </w:tc>
        <w:tc>
          <w:tcPr>
            <w:tcW w:w="720" w:type="dxa"/>
          </w:tcPr>
          <w:p w:rsidR="00B30F84" w:rsidRDefault="00B30F84" w:rsidP="003A38D2"/>
        </w:tc>
        <w:tc>
          <w:tcPr>
            <w:tcW w:w="720" w:type="dxa"/>
          </w:tcPr>
          <w:p w:rsidR="00B30F84" w:rsidRDefault="00B30F84" w:rsidP="003A38D2"/>
        </w:tc>
        <w:tc>
          <w:tcPr>
            <w:tcW w:w="720" w:type="dxa"/>
          </w:tcPr>
          <w:p w:rsidR="00B30F84" w:rsidRDefault="00B30F84" w:rsidP="003A38D2"/>
        </w:tc>
        <w:tc>
          <w:tcPr>
            <w:tcW w:w="3780" w:type="dxa"/>
          </w:tcPr>
          <w:p w:rsidR="00B30F84" w:rsidRDefault="00B30F84" w:rsidP="003A38D2"/>
        </w:tc>
        <w:tc>
          <w:tcPr>
            <w:tcW w:w="1080" w:type="dxa"/>
          </w:tcPr>
          <w:p w:rsidR="00B30F84" w:rsidRDefault="00B30F84" w:rsidP="003A38D2"/>
        </w:tc>
      </w:tr>
      <w:tr w:rsidR="00B30F84" w:rsidTr="00B30F84">
        <w:trPr>
          <w:trHeight w:val="903"/>
          <w:jc w:val="center"/>
        </w:trPr>
        <w:tc>
          <w:tcPr>
            <w:tcW w:w="540" w:type="dxa"/>
          </w:tcPr>
          <w:p w:rsidR="00B30F84" w:rsidRDefault="00B30F84" w:rsidP="003A38D2"/>
          <w:p w:rsidR="00B30F84" w:rsidRDefault="00B30F84" w:rsidP="003A38D2">
            <w:r>
              <w:t>6.</w:t>
            </w:r>
          </w:p>
        </w:tc>
        <w:tc>
          <w:tcPr>
            <w:tcW w:w="1620" w:type="dxa"/>
          </w:tcPr>
          <w:p w:rsidR="00B30F84" w:rsidRDefault="00B30F84" w:rsidP="003A38D2"/>
        </w:tc>
        <w:tc>
          <w:tcPr>
            <w:tcW w:w="720" w:type="dxa"/>
          </w:tcPr>
          <w:p w:rsidR="00B30F84" w:rsidRDefault="00B30F84" w:rsidP="003A38D2"/>
        </w:tc>
        <w:tc>
          <w:tcPr>
            <w:tcW w:w="720" w:type="dxa"/>
          </w:tcPr>
          <w:p w:rsidR="00B30F84" w:rsidRDefault="00B30F84" w:rsidP="003A38D2"/>
        </w:tc>
        <w:tc>
          <w:tcPr>
            <w:tcW w:w="720" w:type="dxa"/>
          </w:tcPr>
          <w:p w:rsidR="00B30F84" w:rsidRDefault="00B30F84" w:rsidP="003A38D2"/>
        </w:tc>
        <w:tc>
          <w:tcPr>
            <w:tcW w:w="720" w:type="dxa"/>
          </w:tcPr>
          <w:p w:rsidR="00B30F84" w:rsidRDefault="00B30F84" w:rsidP="003A38D2"/>
        </w:tc>
        <w:tc>
          <w:tcPr>
            <w:tcW w:w="720" w:type="dxa"/>
          </w:tcPr>
          <w:p w:rsidR="00B30F84" w:rsidRDefault="00B30F84" w:rsidP="003A38D2"/>
        </w:tc>
        <w:tc>
          <w:tcPr>
            <w:tcW w:w="720" w:type="dxa"/>
          </w:tcPr>
          <w:p w:rsidR="00B30F84" w:rsidRDefault="00B30F84" w:rsidP="003A38D2"/>
        </w:tc>
        <w:tc>
          <w:tcPr>
            <w:tcW w:w="3780" w:type="dxa"/>
          </w:tcPr>
          <w:p w:rsidR="00B30F84" w:rsidRDefault="00B30F84" w:rsidP="003A38D2"/>
        </w:tc>
        <w:tc>
          <w:tcPr>
            <w:tcW w:w="1080" w:type="dxa"/>
          </w:tcPr>
          <w:p w:rsidR="00B30F84" w:rsidRDefault="00B30F84" w:rsidP="003A38D2"/>
        </w:tc>
      </w:tr>
      <w:tr w:rsidR="00B30F84" w:rsidTr="00B30F84">
        <w:trPr>
          <w:trHeight w:val="903"/>
          <w:jc w:val="center"/>
        </w:trPr>
        <w:tc>
          <w:tcPr>
            <w:tcW w:w="540" w:type="dxa"/>
          </w:tcPr>
          <w:p w:rsidR="00B30F84" w:rsidRDefault="00B30F84" w:rsidP="003A38D2"/>
          <w:p w:rsidR="00B30F84" w:rsidRDefault="00B30F84" w:rsidP="003A38D2">
            <w:r>
              <w:t>7.</w:t>
            </w:r>
          </w:p>
        </w:tc>
        <w:tc>
          <w:tcPr>
            <w:tcW w:w="1620" w:type="dxa"/>
          </w:tcPr>
          <w:p w:rsidR="00B30F84" w:rsidRDefault="00B30F84" w:rsidP="003A38D2"/>
        </w:tc>
        <w:tc>
          <w:tcPr>
            <w:tcW w:w="720" w:type="dxa"/>
          </w:tcPr>
          <w:p w:rsidR="00B30F84" w:rsidRDefault="00B30F84" w:rsidP="003A38D2"/>
        </w:tc>
        <w:tc>
          <w:tcPr>
            <w:tcW w:w="720" w:type="dxa"/>
          </w:tcPr>
          <w:p w:rsidR="00B30F84" w:rsidRDefault="00B30F84" w:rsidP="003A38D2"/>
        </w:tc>
        <w:tc>
          <w:tcPr>
            <w:tcW w:w="720" w:type="dxa"/>
          </w:tcPr>
          <w:p w:rsidR="00B30F84" w:rsidRDefault="00B30F84" w:rsidP="003A38D2"/>
        </w:tc>
        <w:tc>
          <w:tcPr>
            <w:tcW w:w="720" w:type="dxa"/>
          </w:tcPr>
          <w:p w:rsidR="00B30F84" w:rsidRDefault="00B30F84" w:rsidP="003A38D2"/>
        </w:tc>
        <w:tc>
          <w:tcPr>
            <w:tcW w:w="720" w:type="dxa"/>
          </w:tcPr>
          <w:p w:rsidR="00B30F84" w:rsidRDefault="00B30F84" w:rsidP="003A38D2"/>
        </w:tc>
        <w:tc>
          <w:tcPr>
            <w:tcW w:w="720" w:type="dxa"/>
          </w:tcPr>
          <w:p w:rsidR="00B30F84" w:rsidRDefault="00B30F84" w:rsidP="003A38D2"/>
        </w:tc>
        <w:tc>
          <w:tcPr>
            <w:tcW w:w="3780" w:type="dxa"/>
          </w:tcPr>
          <w:p w:rsidR="00B30F84" w:rsidRDefault="00B30F84" w:rsidP="003A38D2"/>
        </w:tc>
        <w:tc>
          <w:tcPr>
            <w:tcW w:w="1080" w:type="dxa"/>
          </w:tcPr>
          <w:p w:rsidR="00B30F84" w:rsidRDefault="00B30F84" w:rsidP="003A38D2"/>
        </w:tc>
      </w:tr>
      <w:tr w:rsidR="00B30F84" w:rsidTr="00B30F84">
        <w:trPr>
          <w:trHeight w:val="903"/>
          <w:jc w:val="center"/>
        </w:trPr>
        <w:tc>
          <w:tcPr>
            <w:tcW w:w="540" w:type="dxa"/>
          </w:tcPr>
          <w:p w:rsidR="00B30F84" w:rsidRDefault="00B30F84" w:rsidP="003A38D2"/>
          <w:p w:rsidR="00B30F84" w:rsidRDefault="00B30F84" w:rsidP="003A38D2">
            <w:r>
              <w:t>8.</w:t>
            </w:r>
          </w:p>
        </w:tc>
        <w:tc>
          <w:tcPr>
            <w:tcW w:w="1620" w:type="dxa"/>
          </w:tcPr>
          <w:p w:rsidR="00B30F84" w:rsidRDefault="00B30F84" w:rsidP="003A38D2"/>
        </w:tc>
        <w:tc>
          <w:tcPr>
            <w:tcW w:w="720" w:type="dxa"/>
          </w:tcPr>
          <w:p w:rsidR="00B30F84" w:rsidRDefault="00B30F84" w:rsidP="003A38D2"/>
        </w:tc>
        <w:tc>
          <w:tcPr>
            <w:tcW w:w="720" w:type="dxa"/>
          </w:tcPr>
          <w:p w:rsidR="00B30F84" w:rsidRDefault="00B30F84" w:rsidP="003A38D2"/>
        </w:tc>
        <w:tc>
          <w:tcPr>
            <w:tcW w:w="720" w:type="dxa"/>
          </w:tcPr>
          <w:p w:rsidR="00B30F84" w:rsidRDefault="00B30F84" w:rsidP="003A38D2"/>
        </w:tc>
        <w:tc>
          <w:tcPr>
            <w:tcW w:w="720" w:type="dxa"/>
          </w:tcPr>
          <w:p w:rsidR="00B30F84" w:rsidRDefault="00B30F84" w:rsidP="003A38D2"/>
        </w:tc>
        <w:tc>
          <w:tcPr>
            <w:tcW w:w="720" w:type="dxa"/>
          </w:tcPr>
          <w:p w:rsidR="00B30F84" w:rsidRDefault="00B30F84" w:rsidP="003A38D2"/>
        </w:tc>
        <w:tc>
          <w:tcPr>
            <w:tcW w:w="720" w:type="dxa"/>
          </w:tcPr>
          <w:p w:rsidR="00B30F84" w:rsidRDefault="00B30F84" w:rsidP="003A38D2"/>
        </w:tc>
        <w:tc>
          <w:tcPr>
            <w:tcW w:w="3780" w:type="dxa"/>
          </w:tcPr>
          <w:p w:rsidR="00B30F84" w:rsidRDefault="00B30F84" w:rsidP="003A38D2"/>
        </w:tc>
        <w:tc>
          <w:tcPr>
            <w:tcW w:w="1080" w:type="dxa"/>
          </w:tcPr>
          <w:p w:rsidR="00B30F84" w:rsidRDefault="00B30F84" w:rsidP="003A38D2"/>
        </w:tc>
      </w:tr>
      <w:tr w:rsidR="00B30F84" w:rsidTr="00B30F84">
        <w:trPr>
          <w:trHeight w:val="903"/>
          <w:jc w:val="center"/>
        </w:trPr>
        <w:tc>
          <w:tcPr>
            <w:tcW w:w="540" w:type="dxa"/>
          </w:tcPr>
          <w:p w:rsidR="00B30F84" w:rsidRDefault="00B30F84" w:rsidP="003A38D2"/>
          <w:p w:rsidR="00B30F84" w:rsidRDefault="00B30F84" w:rsidP="003A38D2">
            <w:r>
              <w:t>9.</w:t>
            </w:r>
          </w:p>
        </w:tc>
        <w:tc>
          <w:tcPr>
            <w:tcW w:w="1620" w:type="dxa"/>
          </w:tcPr>
          <w:p w:rsidR="00B30F84" w:rsidRDefault="00B30F84" w:rsidP="003A38D2"/>
        </w:tc>
        <w:tc>
          <w:tcPr>
            <w:tcW w:w="720" w:type="dxa"/>
          </w:tcPr>
          <w:p w:rsidR="00B30F84" w:rsidRDefault="00B30F84" w:rsidP="003A38D2"/>
        </w:tc>
        <w:tc>
          <w:tcPr>
            <w:tcW w:w="720" w:type="dxa"/>
          </w:tcPr>
          <w:p w:rsidR="00B30F84" w:rsidRDefault="00B30F84" w:rsidP="003A38D2"/>
        </w:tc>
        <w:tc>
          <w:tcPr>
            <w:tcW w:w="720" w:type="dxa"/>
          </w:tcPr>
          <w:p w:rsidR="00B30F84" w:rsidRDefault="00B30F84" w:rsidP="003A38D2"/>
        </w:tc>
        <w:tc>
          <w:tcPr>
            <w:tcW w:w="720" w:type="dxa"/>
          </w:tcPr>
          <w:p w:rsidR="00B30F84" w:rsidRDefault="00B30F84" w:rsidP="003A38D2"/>
        </w:tc>
        <w:tc>
          <w:tcPr>
            <w:tcW w:w="720" w:type="dxa"/>
          </w:tcPr>
          <w:p w:rsidR="00B30F84" w:rsidRDefault="00B30F84" w:rsidP="003A38D2"/>
        </w:tc>
        <w:tc>
          <w:tcPr>
            <w:tcW w:w="720" w:type="dxa"/>
          </w:tcPr>
          <w:p w:rsidR="00B30F84" w:rsidRDefault="00B30F84" w:rsidP="003A38D2"/>
        </w:tc>
        <w:tc>
          <w:tcPr>
            <w:tcW w:w="3780" w:type="dxa"/>
          </w:tcPr>
          <w:p w:rsidR="00B30F84" w:rsidRDefault="00B30F84" w:rsidP="003A38D2"/>
        </w:tc>
        <w:tc>
          <w:tcPr>
            <w:tcW w:w="1080" w:type="dxa"/>
          </w:tcPr>
          <w:p w:rsidR="00B30F84" w:rsidRDefault="00B30F84" w:rsidP="003A38D2"/>
        </w:tc>
      </w:tr>
      <w:tr w:rsidR="00B30F84" w:rsidTr="00B30F84">
        <w:trPr>
          <w:trHeight w:val="903"/>
          <w:jc w:val="center"/>
        </w:trPr>
        <w:tc>
          <w:tcPr>
            <w:tcW w:w="540" w:type="dxa"/>
          </w:tcPr>
          <w:p w:rsidR="00B30F84" w:rsidRDefault="00B30F84" w:rsidP="003A38D2"/>
          <w:p w:rsidR="00B30F84" w:rsidRDefault="00B30F84" w:rsidP="003A38D2">
            <w:r>
              <w:t>10.</w:t>
            </w:r>
          </w:p>
        </w:tc>
        <w:tc>
          <w:tcPr>
            <w:tcW w:w="1620" w:type="dxa"/>
          </w:tcPr>
          <w:p w:rsidR="00B30F84" w:rsidRDefault="00B30F84" w:rsidP="003A38D2"/>
        </w:tc>
        <w:tc>
          <w:tcPr>
            <w:tcW w:w="720" w:type="dxa"/>
          </w:tcPr>
          <w:p w:rsidR="00B30F84" w:rsidRDefault="00B30F84" w:rsidP="003A38D2"/>
        </w:tc>
        <w:tc>
          <w:tcPr>
            <w:tcW w:w="720" w:type="dxa"/>
          </w:tcPr>
          <w:p w:rsidR="00B30F84" w:rsidRDefault="00B30F84" w:rsidP="003A38D2"/>
        </w:tc>
        <w:tc>
          <w:tcPr>
            <w:tcW w:w="720" w:type="dxa"/>
          </w:tcPr>
          <w:p w:rsidR="00B30F84" w:rsidRDefault="00B30F84" w:rsidP="003A38D2"/>
        </w:tc>
        <w:tc>
          <w:tcPr>
            <w:tcW w:w="720" w:type="dxa"/>
          </w:tcPr>
          <w:p w:rsidR="00B30F84" w:rsidRDefault="00B30F84" w:rsidP="003A38D2"/>
        </w:tc>
        <w:tc>
          <w:tcPr>
            <w:tcW w:w="720" w:type="dxa"/>
          </w:tcPr>
          <w:p w:rsidR="00B30F84" w:rsidRDefault="00B30F84" w:rsidP="003A38D2"/>
        </w:tc>
        <w:tc>
          <w:tcPr>
            <w:tcW w:w="720" w:type="dxa"/>
          </w:tcPr>
          <w:p w:rsidR="00B30F84" w:rsidRDefault="00B30F84" w:rsidP="003A38D2"/>
        </w:tc>
        <w:tc>
          <w:tcPr>
            <w:tcW w:w="3780" w:type="dxa"/>
          </w:tcPr>
          <w:p w:rsidR="00B30F84" w:rsidRDefault="00B30F84" w:rsidP="003A38D2"/>
        </w:tc>
        <w:tc>
          <w:tcPr>
            <w:tcW w:w="1080" w:type="dxa"/>
          </w:tcPr>
          <w:p w:rsidR="00B30F84" w:rsidRDefault="00B30F84" w:rsidP="003A38D2"/>
        </w:tc>
      </w:tr>
    </w:tbl>
    <w:p w:rsidR="00751A75" w:rsidRDefault="00751A75" w:rsidP="00751A75">
      <w:pPr>
        <w:jc w:val="both"/>
        <w:rPr>
          <w:rFonts w:ascii="Tahoma" w:hAnsi="Tahoma" w:cs="Tahoma"/>
        </w:rPr>
      </w:pPr>
    </w:p>
    <w:p w:rsidR="00751A75" w:rsidRDefault="00751A75" w:rsidP="00751A75">
      <w:pPr>
        <w:jc w:val="both"/>
        <w:rPr>
          <w:rFonts w:ascii="Tahoma" w:hAnsi="Tahoma" w:cs="Tahoma"/>
        </w:rPr>
      </w:pPr>
    </w:p>
    <w:p w:rsidR="00751A75" w:rsidRDefault="00751A75" w:rsidP="00751A75">
      <w:pPr>
        <w:jc w:val="both"/>
        <w:rPr>
          <w:rFonts w:ascii="Tahoma" w:hAnsi="Tahoma" w:cs="Tahoma"/>
        </w:rPr>
      </w:pPr>
    </w:p>
    <w:p w:rsidR="00751A75" w:rsidRDefault="00751A75" w:rsidP="00751A75">
      <w:pPr>
        <w:jc w:val="both"/>
        <w:rPr>
          <w:rFonts w:ascii="Tahoma" w:hAnsi="Tahoma" w:cs="Tahoma"/>
        </w:rPr>
      </w:pPr>
    </w:p>
    <w:p w:rsidR="00751A75" w:rsidRDefault="00751A75" w:rsidP="00751A75">
      <w:pPr>
        <w:jc w:val="both"/>
        <w:rPr>
          <w:rFonts w:ascii="Tahoma" w:hAnsi="Tahoma" w:cs="Tahoma"/>
        </w:rPr>
      </w:pPr>
    </w:p>
    <w:p w:rsidR="00751A75" w:rsidRDefault="00751A75" w:rsidP="00751A75">
      <w:pPr>
        <w:jc w:val="both"/>
        <w:rPr>
          <w:rFonts w:ascii="Tahoma" w:hAnsi="Tahoma" w:cs="Tahoma"/>
        </w:rPr>
      </w:pPr>
    </w:p>
    <w:p w:rsidR="00751A75" w:rsidRDefault="00751A75" w:rsidP="00751A75">
      <w:pPr>
        <w:jc w:val="both"/>
        <w:rPr>
          <w:rFonts w:ascii="Tahoma" w:hAnsi="Tahoma" w:cs="Tahoma"/>
        </w:rPr>
      </w:pPr>
    </w:p>
    <w:p w:rsidR="00751A75" w:rsidRDefault="00751A75" w:rsidP="00751A75">
      <w:pPr>
        <w:jc w:val="both"/>
        <w:rPr>
          <w:rFonts w:ascii="Tahoma" w:hAnsi="Tahoma" w:cs="Tahoma"/>
        </w:rPr>
      </w:pPr>
    </w:p>
    <w:p w:rsidR="00751A75" w:rsidRDefault="00751A75" w:rsidP="00751A75">
      <w:pPr>
        <w:jc w:val="both"/>
        <w:rPr>
          <w:rFonts w:ascii="Tahoma" w:hAnsi="Tahoma" w:cs="Tahoma"/>
        </w:rPr>
      </w:pPr>
    </w:p>
    <w:p w:rsidR="00751A75" w:rsidRDefault="00751A75" w:rsidP="00751A75">
      <w:pPr>
        <w:jc w:val="both"/>
        <w:rPr>
          <w:rFonts w:ascii="Tahoma" w:hAnsi="Tahoma" w:cs="Tahoma"/>
        </w:rPr>
      </w:pPr>
    </w:p>
    <w:p w:rsidR="00751A75" w:rsidRDefault="00751A75" w:rsidP="00751A75">
      <w:pPr>
        <w:jc w:val="both"/>
        <w:rPr>
          <w:rFonts w:ascii="Tahoma" w:hAnsi="Tahoma" w:cs="Tahoma"/>
        </w:rPr>
      </w:pPr>
    </w:p>
    <w:p w:rsidR="00751A75" w:rsidRDefault="00751A75" w:rsidP="00751A75">
      <w:pPr>
        <w:jc w:val="both"/>
        <w:rPr>
          <w:rFonts w:ascii="Tahoma" w:hAnsi="Tahoma" w:cs="Tahoma"/>
        </w:rPr>
      </w:pPr>
    </w:p>
    <w:p w:rsidR="00751A75" w:rsidRDefault="00751A75" w:rsidP="00751A75">
      <w:pPr>
        <w:jc w:val="both"/>
        <w:rPr>
          <w:rFonts w:ascii="Tahoma" w:hAnsi="Tahoma" w:cs="Tahoma"/>
        </w:rPr>
      </w:pPr>
    </w:p>
    <w:p w:rsidR="00751A75" w:rsidRDefault="00751A75" w:rsidP="00751A75">
      <w:pPr>
        <w:jc w:val="both"/>
        <w:rPr>
          <w:rFonts w:ascii="Tahoma" w:hAnsi="Tahoma" w:cs="Tahoma"/>
        </w:rPr>
      </w:pPr>
    </w:p>
    <w:p w:rsidR="00751A75" w:rsidRDefault="00751A75" w:rsidP="00751A75">
      <w:pPr>
        <w:jc w:val="both"/>
        <w:rPr>
          <w:rFonts w:ascii="Tahoma" w:hAnsi="Tahoma" w:cs="Tahoma"/>
        </w:rPr>
      </w:pPr>
    </w:p>
    <w:p w:rsidR="00751A75" w:rsidRDefault="00751A75" w:rsidP="00751A75">
      <w:pPr>
        <w:jc w:val="both"/>
        <w:rPr>
          <w:rFonts w:ascii="Tahoma" w:hAnsi="Tahoma" w:cs="Tahoma"/>
        </w:rPr>
      </w:pPr>
    </w:p>
    <w:p w:rsidR="00751A75" w:rsidRDefault="00751A75" w:rsidP="00751A75">
      <w:pPr>
        <w:jc w:val="both"/>
        <w:rPr>
          <w:rFonts w:ascii="Tahoma" w:hAnsi="Tahoma" w:cs="Tahoma"/>
        </w:rPr>
      </w:pPr>
    </w:p>
    <w:p w:rsidR="00751A75" w:rsidRDefault="00751A75" w:rsidP="00751A75">
      <w:pPr>
        <w:jc w:val="both"/>
        <w:rPr>
          <w:rFonts w:ascii="Tahoma" w:hAnsi="Tahoma" w:cs="Tahoma"/>
        </w:rPr>
      </w:pPr>
    </w:p>
    <w:p w:rsidR="00751A75" w:rsidRDefault="00751A75" w:rsidP="00751A75">
      <w:pPr>
        <w:jc w:val="both"/>
        <w:rPr>
          <w:rFonts w:ascii="Tahoma" w:hAnsi="Tahoma" w:cs="Tahoma"/>
        </w:rPr>
      </w:pPr>
    </w:p>
    <w:p w:rsidR="00751A75" w:rsidRDefault="00751A75" w:rsidP="00751A75">
      <w:pPr>
        <w:jc w:val="both"/>
        <w:rPr>
          <w:rFonts w:ascii="Tahoma" w:hAnsi="Tahoma" w:cs="Tahoma"/>
        </w:rPr>
      </w:pPr>
    </w:p>
    <w:p w:rsidR="00751A75" w:rsidRDefault="00751A75" w:rsidP="00751A75">
      <w:pPr>
        <w:jc w:val="both"/>
        <w:rPr>
          <w:rFonts w:ascii="Tahoma" w:hAnsi="Tahoma" w:cs="Tahoma"/>
        </w:rPr>
      </w:pPr>
    </w:p>
    <w:p w:rsidR="00751A75" w:rsidRDefault="00751A75" w:rsidP="00751A75">
      <w:pPr>
        <w:jc w:val="both"/>
        <w:rPr>
          <w:rFonts w:ascii="Tahoma" w:hAnsi="Tahoma" w:cs="Tahoma"/>
        </w:rPr>
      </w:pPr>
    </w:p>
    <w:p w:rsidR="00751A75" w:rsidRDefault="00751A75" w:rsidP="00751A75">
      <w:pPr>
        <w:jc w:val="both"/>
        <w:rPr>
          <w:rFonts w:ascii="Tahoma" w:hAnsi="Tahoma" w:cs="Tahoma"/>
        </w:rPr>
      </w:pPr>
    </w:p>
    <w:p w:rsidR="00751A75" w:rsidRDefault="00751A75" w:rsidP="00751A75">
      <w:pPr>
        <w:jc w:val="both"/>
        <w:rPr>
          <w:rFonts w:ascii="Tahoma" w:hAnsi="Tahoma" w:cs="Tahoma"/>
        </w:rPr>
      </w:pPr>
    </w:p>
    <w:p w:rsidR="00751A75" w:rsidRDefault="00751A75" w:rsidP="00751A75">
      <w:pPr>
        <w:jc w:val="both"/>
        <w:rPr>
          <w:rFonts w:ascii="Tahoma" w:hAnsi="Tahoma" w:cs="Tahoma"/>
        </w:rPr>
      </w:pPr>
    </w:p>
    <w:p w:rsidR="00751A75" w:rsidRDefault="00751A75" w:rsidP="00751A75">
      <w:pPr>
        <w:jc w:val="both"/>
        <w:rPr>
          <w:rFonts w:ascii="Tahoma" w:hAnsi="Tahoma" w:cs="Tahoma"/>
        </w:rPr>
      </w:pPr>
    </w:p>
    <w:p w:rsidR="00751A75" w:rsidRDefault="00751A75" w:rsidP="00751A75">
      <w:pPr>
        <w:jc w:val="both"/>
        <w:rPr>
          <w:rFonts w:ascii="Tahoma" w:hAnsi="Tahoma" w:cs="Tahoma"/>
        </w:rPr>
      </w:pPr>
    </w:p>
    <w:p w:rsidR="00751A75" w:rsidRDefault="00751A75" w:rsidP="00751A75">
      <w:pPr>
        <w:jc w:val="both"/>
        <w:rPr>
          <w:rFonts w:ascii="Tahoma" w:hAnsi="Tahoma" w:cs="Tahoma"/>
        </w:rPr>
      </w:pPr>
    </w:p>
    <w:p w:rsidR="00751A75" w:rsidRPr="000E4254" w:rsidRDefault="00751A75" w:rsidP="00751A75">
      <w:pPr>
        <w:rPr>
          <w:rFonts w:ascii="Tahoma" w:hAnsi="Tahoma" w:cs="Tahoma"/>
          <w:b/>
        </w:rPr>
      </w:pPr>
      <w:r>
        <w:rPr>
          <w:rFonts w:ascii="Tahoma" w:hAnsi="Tahoma" w:cs="Tahoma"/>
          <w:b/>
        </w:rPr>
        <w:t>ZAŁĄCZNIK NR 3</w:t>
      </w:r>
    </w:p>
    <w:p w:rsidR="00751A75" w:rsidRDefault="00751A75" w:rsidP="00751A75">
      <w:pPr>
        <w:jc w:val="both"/>
        <w:rPr>
          <w:rFonts w:ascii="Tahoma" w:hAnsi="Tahoma" w:cs="Tahoma"/>
        </w:rPr>
      </w:pPr>
      <w:r w:rsidRPr="000E4254">
        <w:rPr>
          <w:rFonts w:ascii="Tahoma" w:hAnsi="Tahoma" w:cs="Tahoma"/>
        </w:rPr>
        <w:t>do Instrukcji postępowania w sprawie organizacji i realizacji przez ucznia Szkoły Podstawowej  nr 2 im. Jana Kilińskiego w Krośnie Odrzańskim indywidualnego programu lub toku nauki</w:t>
      </w:r>
    </w:p>
    <w:p w:rsidR="00751A75" w:rsidRDefault="00751A75" w:rsidP="00751A75">
      <w:pPr>
        <w:jc w:val="both"/>
        <w:rPr>
          <w:rFonts w:ascii="Tahoma" w:hAnsi="Tahoma" w:cs="Tahoma"/>
        </w:rPr>
      </w:pPr>
    </w:p>
    <w:p w:rsidR="00751A75" w:rsidRDefault="00751A75" w:rsidP="00751A75">
      <w:pPr>
        <w:rPr>
          <w:rFonts w:ascii="Tahoma" w:hAnsi="Tahoma" w:cs="Tahoma"/>
          <w:sz w:val="24"/>
          <w:szCs w:val="24"/>
        </w:rPr>
      </w:pPr>
      <w:r>
        <w:rPr>
          <w:rFonts w:ascii="Tahoma" w:hAnsi="Tahoma" w:cs="Tahoma"/>
          <w:sz w:val="24"/>
          <w:szCs w:val="24"/>
        </w:rPr>
        <w:t xml:space="preserve">                                                              </w:t>
      </w:r>
      <w:r w:rsidRPr="004565BE">
        <w:rPr>
          <w:rFonts w:ascii="Tahoma" w:hAnsi="Tahoma" w:cs="Tahoma"/>
          <w:sz w:val="24"/>
          <w:szCs w:val="24"/>
        </w:rPr>
        <w:t>Krosno Odrzańskie, dnia ............</w:t>
      </w:r>
      <w:r>
        <w:rPr>
          <w:rFonts w:ascii="Tahoma" w:hAnsi="Tahoma" w:cs="Tahoma"/>
          <w:sz w:val="24"/>
          <w:szCs w:val="24"/>
        </w:rPr>
        <w:t>...........</w:t>
      </w:r>
      <w:r w:rsidRPr="004565BE">
        <w:rPr>
          <w:rFonts w:ascii="Tahoma" w:hAnsi="Tahoma" w:cs="Tahoma"/>
          <w:sz w:val="24"/>
          <w:szCs w:val="24"/>
        </w:rPr>
        <w:t xml:space="preserve"> </w:t>
      </w:r>
    </w:p>
    <w:p w:rsidR="00751A75" w:rsidRDefault="00751A75" w:rsidP="00751A75">
      <w:pPr>
        <w:rPr>
          <w:rFonts w:ascii="Tahoma" w:hAnsi="Tahoma" w:cs="Tahoma"/>
          <w:sz w:val="24"/>
          <w:szCs w:val="24"/>
        </w:rPr>
      </w:pPr>
      <w:r>
        <w:rPr>
          <w:rFonts w:ascii="Tahoma" w:hAnsi="Tahoma" w:cs="Tahoma"/>
          <w:sz w:val="24"/>
          <w:szCs w:val="24"/>
        </w:rPr>
        <w:t>……………………………………………</w:t>
      </w:r>
    </w:p>
    <w:p w:rsidR="00751A75" w:rsidRDefault="00751A75" w:rsidP="00751A75">
      <w:pPr>
        <w:rPr>
          <w:rFonts w:ascii="Tahoma" w:hAnsi="Tahoma" w:cs="Tahoma"/>
          <w:sz w:val="24"/>
          <w:szCs w:val="24"/>
        </w:rPr>
      </w:pPr>
      <w:r>
        <w:rPr>
          <w:rFonts w:ascii="Tahoma" w:hAnsi="Tahoma" w:cs="Tahoma"/>
          <w:sz w:val="24"/>
          <w:szCs w:val="24"/>
        </w:rPr>
        <w:lastRenderedPageBreak/>
        <w:t>……………………………………………</w:t>
      </w:r>
    </w:p>
    <w:p w:rsidR="00751A75" w:rsidRPr="00751A75" w:rsidRDefault="00751A75" w:rsidP="00751A75">
      <w:pPr>
        <w:rPr>
          <w:rFonts w:ascii="Tahoma" w:hAnsi="Tahoma" w:cs="Tahoma"/>
        </w:rPr>
      </w:pPr>
      <w:r>
        <w:rPr>
          <w:rFonts w:ascii="Tahoma" w:hAnsi="Tahoma" w:cs="Tahoma"/>
          <w:sz w:val="24"/>
          <w:szCs w:val="24"/>
        </w:rPr>
        <w:t>……………………………………………</w:t>
      </w:r>
    </w:p>
    <w:p w:rsidR="00751A75" w:rsidRPr="00751A75" w:rsidRDefault="00751A75" w:rsidP="00751A75">
      <w:pPr>
        <w:rPr>
          <w:rFonts w:ascii="Tahoma" w:hAnsi="Tahoma" w:cs="Tahoma"/>
          <w:b/>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Pr="00751A75">
        <w:rPr>
          <w:rFonts w:ascii="Tahoma" w:hAnsi="Tahoma" w:cs="Tahoma"/>
          <w:b/>
          <w:sz w:val="24"/>
          <w:szCs w:val="24"/>
        </w:rPr>
        <w:t>PANI IZABELA SAŃKO</w:t>
      </w:r>
    </w:p>
    <w:p w:rsidR="00751A75" w:rsidRDefault="00751A75" w:rsidP="00751A75">
      <w:pPr>
        <w:rPr>
          <w:rFonts w:ascii="Tahoma" w:hAnsi="Tahoma" w:cs="Tahoma"/>
          <w:b/>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Pr="00751A75">
        <w:rPr>
          <w:rFonts w:ascii="Tahoma" w:hAnsi="Tahoma" w:cs="Tahoma"/>
          <w:b/>
          <w:sz w:val="24"/>
          <w:szCs w:val="24"/>
        </w:rPr>
        <w:t xml:space="preserve">DYREKTOR </w:t>
      </w:r>
    </w:p>
    <w:p w:rsidR="00751A75" w:rsidRPr="00751A75" w:rsidRDefault="00751A75" w:rsidP="00751A75">
      <w:pPr>
        <w:rPr>
          <w:rFonts w:ascii="Tahoma" w:hAnsi="Tahoma" w:cs="Tahoma"/>
          <w:b/>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Pr="00751A75">
        <w:rPr>
          <w:rFonts w:ascii="Tahoma" w:hAnsi="Tahoma" w:cs="Tahoma"/>
          <w:b/>
          <w:sz w:val="24"/>
          <w:szCs w:val="24"/>
        </w:rPr>
        <w:t>SZKOŁY PODSTAWOWEJ NR 2</w:t>
      </w:r>
    </w:p>
    <w:p w:rsidR="00751A75" w:rsidRPr="00751A75" w:rsidRDefault="00751A75" w:rsidP="00751A75">
      <w:pPr>
        <w:rPr>
          <w:rFonts w:ascii="Tahoma" w:hAnsi="Tahoma" w:cs="Tahoma"/>
          <w:b/>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Pr="00751A75">
        <w:rPr>
          <w:rFonts w:ascii="Tahoma" w:hAnsi="Tahoma" w:cs="Tahoma"/>
          <w:b/>
          <w:sz w:val="24"/>
          <w:szCs w:val="24"/>
        </w:rPr>
        <w:t xml:space="preserve">IM. JANA KILIŃSKIEGO </w:t>
      </w:r>
    </w:p>
    <w:p w:rsidR="00751A75" w:rsidRDefault="00751A75" w:rsidP="00751A75">
      <w:pPr>
        <w:rPr>
          <w:rFonts w:ascii="Tahoma" w:hAnsi="Tahoma" w:cs="Tahoma"/>
          <w:b/>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Pr="00751A75">
        <w:rPr>
          <w:rFonts w:ascii="Tahoma" w:hAnsi="Tahoma" w:cs="Tahoma"/>
          <w:b/>
          <w:sz w:val="24"/>
          <w:szCs w:val="24"/>
        </w:rPr>
        <w:t>W KROŚNIE ODRZAŃSKIM</w:t>
      </w:r>
    </w:p>
    <w:p w:rsidR="00751A75" w:rsidRPr="00751A75" w:rsidRDefault="00751A75" w:rsidP="00751A75">
      <w:pPr>
        <w:rPr>
          <w:rFonts w:ascii="Tahoma" w:hAnsi="Tahoma" w:cs="Tahoma"/>
          <w:b/>
          <w:sz w:val="24"/>
          <w:szCs w:val="24"/>
        </w:rPr>
      </w:pPr>
      <w:r>
        <w:rPr>
          <w:rFonts w:ascii="Tahoma" w:hAnsi="Tahoma" w:cs="Tahoma"/>
          <w:b/>
          <w:sz w:val="24"/>
          <w:szCs w:val="24"/>
        </w:rPr>
        <w:t>Wniosek o udzielenie zezwolenia na indywidualny program*/ tok* nauki</w:t>
      </w:r>
    </w:p>
    <w:p w:rsidR="00751A75" w:rsidRDefault="00751A75" w:rsidP="00751A75">
      <w:pPr>
        <w:jc w:val="both"/>
        <w:rPr>
          <w:rFonts w:ascii="Tahoma" w:hAnsi="Tahoma" w:cs="Tahoma"/>
          <w:sz w:val="24"/>
          <w:szCs w:val="24"/>
        </w:rPr>
      </w:pPr>
      <w:r>
        <w:rPr>
          <w:rFonts w:ascii="Tahoma" w:hAnsi="Tahoma" w:cs="Tahoma"/>
          <w:sz w:val="24"/>
          <w:szCs w:val="24"/>
        </w:rPr>
        <w:t>Proszę o udzielenie zezwolenia na indywidualny program* / tok* nauki  ………………………………………………………………………………..uczniowi klasy …….. w okresie………………………………………………………………………………………………………………. z przedmiotu:……………………………………………………………………………………………………..</w:t>
      </w:r>
    </w:p>
    <w:p w:rsidR="00751A75" w:rsidRDefault="00751A75" w:rsidP="00751A75">
      <w:pPr>
        <w:jc w:val="both"/>
        <w:rPr>
          <w:rFonts w:ascii="Tahoma" w:hAnsi="Tahoma" w:cs="Tahoma"/>
          <w:sz w:val="24"/>
          <w:szCs w:val="24"/>
        </w:rPr>
      </w:pPr>
      <w:r>
        <w:rPr>
          <w:rFonts w:ascii="Tahoma" w:hAnsi="Tahoma" w:cs="Tahoma"/>
          <w:sz w:val="24"/>
          <w:szCs w:val="24"/>
        </w:rPr>
        <w:t>Uzasadnienie wniosku:</w:t>
      </w:r>
    </w:p>
    <w:p w:rsidR="00751A75" w:rsidRDefault="00751A75" w:rsidP="00751A75">
      <w:pPr>
        <w:jc w:val="both"/>
        <w:rPr>
          <w:rFonts w:ascii="Tahoma" w:hAnsi="Tahoma" w:cs="Tahoma"/>
          <w:sz w:val="24"/>
          <w:szCs w:val="24"/>
        </w:rPr>
      </w:pPr>
      <w:r>
        <w:rPr>
          <w:rFonts w:ascii="Tahoma" w:hAnsi="Tahoma" w:cs="Tahoma"/>
          <w:sz w:val="24"/>
          <w:szCs w:val="24"/>
        </w:rPr>
        <w:t>……………………………………………………………………………………………………………………………………………………………………………………………………………………………………………………………………………………………………………………………………………………………………………………………………………………………………………………………………………………………………………………………………………………………………………………………………………………………………………………………………………………………………………………………………………………………………………………………………………………………………………………………………………………………………………………………………………………………………………………………………………………</w:t>
      </w:r>
    </w:p>
    <w:p w:rsidR="00751A75" w:rsidRDefault="00751A75" w:rsidP="00751A75">
      <w:pPr>
        <w:jc w:val="both"/>
        <w:rPr>
          <w:rFonts w:ascii="Tahoma" w:hAnsi="Tahoma" w:cs="Tahoma"/>
          <w:sz w:val="24"/>
          <w:szCs w:val="24"/>
        </w:rPr>
      </w:pPr>
    </w:p>
    <w:p w:rsidR="00751A75" w:rsidRDefault="00751A75" w:rsidP="00751A75">
      <w:pPr>
        <w:jc w:val="both"/>
        <w:rPr>
          <w:rFonts w:ascii="Tahoma" w:hAnsi="Tahoma" w:cs="Tahoma"/>
          <w:sz w:val="24"/>
          <w:szCs w:val="24"/>
        </w:rPr>
      </w:pPr>
      <w:r>
        <w:rPr>
          <w:rFonts w:ascii="Tahoma" w:hAnsi="Tahoma" w:cs="Tahoma"/>
          <w:sz w:val="24"/>
          <w:szCs w:val="24"/>
        </w:rPr>
        <w:t>…………………………………………                                        ……………………………………..</w:t>
      </w:r>
    </w:p>
    <w:p w:rsidR="00751A75" w:rsidRDefault="00751A75" w:rsidP="00751A75">
      <w:pPr>
        <w:jc w:val="both"/>
        <w:rPr>
          <w:rFonts w:ascii="Tahoma" w:hAnsi="Tahoma" w:cs="Tahoma"/>
          <w:sz w:val="24"/>
          <w:szCs w:val="24"/>
        </w:rPr>
      </w:pPr>
      <w:r>
        <w:rPr>
          <w:rFonts w:ascii="Tahoma" w:hAnsi="Tahoma" w:cs="Tahoma"/>
          <w:sz w:val="24"/>
          <w:szCs w:val="24"/>
        </w:rPr>
        <w:t>(podpis rodziców)                                                          ( podpis wychowawcy)</w:t>
      </w:r>
    </w:p>
    <w:p w:rsidR="00751A75" w:rsidRDefault="00751A75" w:rsidP="00751A75">
      <w:pPr>
        <w:jc w:val="both"/>
        <w:rPr>
          <w:rFonts w:ascii="Tahoma" w:hAnsi="Tahoma" w:cs="Tahoma"/>
          <w:sz w:val="24"/>
          <w:szCs w:val="24"/>
        </w:rPr>
      </w:pPr>
      <w:r>
        <w:rPr>
          <w:rFonts w:ascii="Tahoma" w:hAnsi="Tahoma" w:cs="Tahoma"/>
          <w:sz w:val="24"/>
          <w:szCs w:val="24"/>
        </w:rPr>
        <w:t>Załączniki:</w:t>
      </w:r>
    </w:p>
    <w:p w:rsidR="00751A75" w:rsidRDefault="00751A75" w:rsidP="00751A75">
      <w:pPr>
        <w:pStyle w:val="Akapitzlist"/>
        <w:numPr>
          <w:ilvl w:val="0"/>
          <w:numId w:val="10"/>
        </w:numPr>
        <w:jc w:val="both"/>
        <w:rPr>
          <w:rFonts w:ascii="Tahoma" w:hAnsi="Tahoma" w:cs="Tahoma"/>
          <w:sz w:val="24"/>
          <w:szCs w:val="24"/>
        </w:rPr>
      </w:pPr>
      <w:r>
        <w:rPr>
          <w:rFonts w:ascii="Tahoma" w:hAnsi="Tahoma" w:cs="Tahoma"/>
          <w:sz w:val="24"/>
          <w:szCs w:val="24"/>
        </w:rPr>
        <w:t>…………………………….</w:t>
      </w:r>
    </w:p>
    <w:p w:rsidR="00751A75" w:rsidRDefault="00751A75" w:rsidP="00751A75">
      <w:pPr>
        <w:pStyle w:val="Akapitzlist"/>
        <w:numPr>
          <w:ilvl w:val="0"/>
          <w:numId w:val="10"/>
        </w:numPr>
        <w:jc w:val="both"/>
        <w:rPr>
          <w:rFonts w:ascii="Tahoma" w:hAnsi="Tahoma" w:cs="Tahoma"/>
          <w:sz w:val="24"/>
          <w:szCs w:val="24"/>
        </w:rPr>
      </w:pPr>
      <w:r>
        <w:rPr>
          <w:rFonts w:ascii="Tahoma" w:hAnsi="Tahoma" w:cs="Tahoma"/>
          <w:sz w:val="24"/>
          <w:szCs w:val="24"/>
        </w:rPr>
        <w:t>…………………………….</w:t>
      </w:r>
    </w:p>
    <w:p w:rsidR="00044446" w:rsidRPr="001907F2" w:rsidRDefault="00751A75" w:rsidP="00751A75">
      <w:pPr>
        <w:pStyle w:val="Akapitzlist"/>
        <w:numPr>
          <w:ilvl w:val="0"/>
          <w:numId w:val="10"/>
        </w:numPr>
        <w:jc w:val="both"/>
        <w:rPr>
          <w:rFonts w:ascii="Tahoma" w:hAnsi="Tahoma" w:cs="Tahoma"/>
          <w:sz w:val="24"/>
          <w:szCs w:val="24"/>
        </w:rPr>
      </w:pPr>
      <w:r>
        <w:rPr>
          <w:rFonts w:ascii="Tahoma" w:hAnsi="Tahoma" w:cs="Tahoma"/>
          <w:sz w:val="24"/>
          <w:szCs w:val="24"/>
        </w:rPr>
        <w:t>…………………………….</w:t>
      </w:r>
    </w:p>
    <w:p w:rsidR="00044446" w:rsidRDefault="00044446" w:rsidP="00751A75">
      <w:pPr>
        <w:jc w:val="both"/>
        <w:rPr>
          <w:rFonts w:ascii="Tahoma" w:hAnsi="Tahoma" w:cs="Tahoma"/>
        </w:rPr>
      </w:pPr>
    </w:p>
    <w:p w:rsidR="00751A75" w:rsidRPr="000E4254" w:rsidRDefault="00751A75" w:rsidP="00751A75">
      <w:pPr>
        <w:rPr>
          <w:rFonts w:ascii="Tahoma" w:hAnsi="Tahoma" w:cs="Tahoma"/>
          <w:b/>
        </w:rPr>
      </w:pPr>
      <w:r>
        <w:rPr>
          <w:rFonts w:ascii="Tahoma" w:hAnsi="Tahoma" w:cs="Tahoma"/>
          <w:b/>
        </w:rPr>
        <w:t>ZAŁĄCZNIK NR 4</w:t>
      </w:r>
    </w:p>
    <w:p w:rsidR="00751A75" w:rsidRDefault="00751A75" w:rsidP="00751A75">
      <w:pPr>
        <w:jc w:val="both"/>
        <w:rPr>
          <w:rFonts w:ascii="Tahoma" w:hAnsi="Tahoma" w:cs="Tahoma"/>
        </w:rPr>
      </w:pPr>
      <w:r w:rsidRPr="000E4254">
        <w:rPr>
          <w:rFonts w:ascii="Tahoma" w:hAnsi="Tahoma" w:cs="Tahoma"/>
        </w:rPr>
        <w:t>do Instrukcji postępowania w sprawie organizacji i realizacji przez ucznia Szkoły Podstawowej  nr 2 im. Jana Kilińskiego w Krośnie Odrzańskim indywidualnego programu lub toku nauki</w:t>
      </w:r>
    </w:p>
    <w:p w:rsidR="001327D8" w:rsidRDefault="001327D8" w:rsidP="001327D8">
      <w:pPr>
        <w:rPr>
          <w:rFonts w:ascii="Tahoma" w:hAnsi="Tahoma" w:cs="Tahoma"/>
          <w:sz w:val="24"/>
          <w:szCs w:val="24"/>
        </w:rPr>
      </w:pPr>
      <w:r>
        <w:rPr>
          <w:rFonts w:ascii="Tahoma" w:hAnsi="Tahoma" w:cs="Tahoma"/>
          <w:sz w:val="24"/>
          <w:szCs w:val="24"/>
        </w:rPr>
        <w:t xml:space="preserve">                                                              </w:t>
      </w:r>
      <w:r w:rsidRPr="004565BE">
        <w:rPr>
          <w:rFonts w:ascii="Tahoma" w:hAnsi="Tahoma" w:cs="Tahoma"/>
          <w:sz w:val="24"/>
          <w:szCs w:val="24"/>
        </w:rPr>
        <w:t>Krosno Odrzańskie, dnia ............</w:t>
      </w:r>
      <w:r>
        <w:rPr>
          <w:rFonts w:ascii="Tahoma" w:hAnsi="Tahoma" w:cs="Tahoma"/>
          <w:sz w:val="24"/>
          <w:szCs w:val="24"/>
        </w:rPr>
        <w:t>...........</w:t>
      </w:r>
      <w:r w:rsidRPr="004565BE">
        <w:rPr>
          <w:rFonts w:ascii="Tahoma" w:hAnsi="Tahoma" w:cs="Tahoma"/>
          <w:sz w:val="24"/>
          <w:szCs w:val="24"/>
        </w:rPr>
        <w:t xml:space="preserve"> </w:t>
      </w:r>
    </w:p>
    <w:p w:rsidR="001327D8" w:rsidRDefault="001327D8" w:rsidP="00751A75">
      <w:pPr>
        <w:jc w:val="both"/>
        <w:rPr>
          <w:rFonts w:ascii="Tahoma" w:hAnsi="Tahoma" w:cs="Tahoma"/>
        </w:rPr>
      </w:pPr>
    </w:p>
    <w:p w:rsidR="001327D8" w:rsidRDefault="001327D8" w:rsidP="00751A75">
      <w:pPr>
        <w:jc w:val="both"/>
        <w:rPr>
          <w:rFonts w:ascii="Tahoma" w:hAnsi="Tahoma" w:cs="Tahoma"/>
          <w:b/>
        </w:rPr>
      </w:pPr>
    </w:p>
    <w:p w:rsidR="001327D8" w:rsidRPr="001327D8" w:rsidRDefault="001327D8" w:rsidP="00751A75">
      <w:pPr>
        <w:jc w:val="both"/>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Pr="001327D8">
        <w:rPr>
          <w:rFonts w:ascii="Tahoma" w:hAnsi="Tahoma" w:cs="Tahoma"/>
          <w:b/>
        </w:rPr>
        <w:t>PORADNIA PSYCHOLOGICZNO PEDAGOGICZNA</w:t>
      </w:r>
    </w:p>
    <w:p w:rsidR="001327D8" w:rsidRPr="001327D8" w:rsidRDefault="001327D8" w:rsidP="00751A75">
      <w:pPr>
        <w:jc w:val="both"/>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Pr="001327D8">
        <w:rPr>
          <w:rFonts w:ascii="Tahoma" w:hAnsi="Tahoma" w:cs="Tahoma"/>
          <w:b/>
        </w:rPr>
        <w:t>W KROŚNIE ODRZAŃSKIM</w:t>
      </w:r>
    </w:p>
    <w:p w:rsidR="001327D8" w:rsidRPr="001327D8" w:rsidRDefault="001327D8" w:rsidP="00751A75">
      <w:pPr>
        <w:jc w:val="both"/>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Pr="001327D8">
        <w:rPr>
          <w:rFonts w:ascii="Tahoma" w:hAnsi="Tahoma" w:cs="Tahoma"/>
          <w:b/>
        </w:rPr>
        <w:t>UL. PIASTÓW 10 B</w:t>
      </w:r>
    </w:p>
    <w:p w:rsidR="001327D8" w:rsidRDefault="001327D8" w:rsidP="00751A75">
      <w:pPr>
        <w:jc w:val="both"/>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Pr="001327D8">
        <w:rPr>
          <w:rFonts w:ascii="Tahoma" w:hAnsi="Tahoma" w:cs="Tahoma"/>
          <w:b/>
        </w:rPr>
        <w:t>66-600 KROSNO ODRZAŃSKIE</w:t>
      </w:r>
    </w:p>
    <w:p w:rsidR="00044446" w:rsidRDefault="00044446" w:rsidP="00751A75">
      <w:pPr>
        <w:jc w:val="both"/>
        <w:rPr>
          <w:rFonts w:ascii="Tahoma" w:hAnsi="Tahoma" w:cs="Tahoma"/>
          <w:b/>
        </w:rPr>
      </w:pPr>
    </w:p>
    <w:p w:rsidR="001327D8" w:rsidRDefault="001327D8" w:rsidP="00751A75">
      <w:pPr>
        <w:jc w:val="both"/>
        <w:rPr>
          <w:rFonts w:ascii="Tahoma" w:hAnsi="Tahoma" w:cs="Tahoma"/>
          <w:sz w:val="24"/>
          <w:szCs w:val="24"/>
        </w:rPr>
      </w:pPr>
      <w:r w:rsidRPr="001327D8">
        <w:rPr>
          <w:rFonts w:ascii="Tahoma" w:hAnsi="Tahoma" w:cs="Tahoma"/>
          <w:sz w:val="24"/>
          <w:szCs w:val="24"/>
        </w:rPr>
        <w:t xml:space="preserve">Dyrektor Szkoły Podstawowej nr 2 im. Jana Kilińskiego w Krośnie Odrzańskim, na podstawie  § 6  rozporządzenia Ministra Edukacji Narodowej i Sportu z dnia 19 grudnia 2001 r. w sprawie warunków i trybu udzielania zezwoleń na indywidualny program lub tok nauki oraz organizacji indywidualnego programu lub toku nauki(Dz.U. 2002r. Nr 3, poz.28), </w:t>
      </w:r>
      <w:r>
        <w:rPr>
          <w:rFonts w:ascii="Tahoma" w:hAnsi="Tahoma" w:cs="Tahoma"/>
          <w:sz w:val="24"/>
          <w:szCs w:val="24"/>
        </w:rPr>
        <w:t>zwraca się z prośbą o wydanie opinii w sprawie zezwolenia na indywidualny program / tok nauki dla ………………………………………………………, ucznia klasy…………… w okresie…………………………………………………………………………………………………………,</w:t>
      </w:r>
      <w:r>
        <w:rPr>
          <w:rFonts w:ascii="Tahoma" w:hAnsi="Tahoma" w:cs="Tahoma"/>
          <w:sz w:val="24"/>
          <w:szCs w:val="24"/>
        </w:rPr>
        <w:br/>
        <w:t>z przedmiotu……………………………………………………………………………………………………….</w:t>
      </w:r>
    </w:p>
    <w:p w:rsidR="00044446" w:rsidRDefault="00044446" w:rsidP="00751A75">
      <w:pPr>
        <w:jc w:val="both"/>
        <w:rPr>
          <w:rFonts w:ascii="Tahoma" w:hAnsi="Tahoma" w:cs="Tahoma"/>
          <w:sz w:val="24"/>
          <w:szCs w:val="24"/>
        </w:rPr>
      </w:pPr>
    </w:p>
    <w:p w:rsidR="001327D8" w:rsidRDefault="001327D8" w:rsidP="00044446">
      <w:pPr>
        <w:jc w:val="right"/>
        <w:rPr>
          <w:rFonts w:ascii="Tahoma" w:hAnsi="Tahoma" w:cs="Tahoma"/>
          <w:sz w:val="24"/>
          <w:szCs w:val="24"/>
        </w:rPr>
      </w:pPr>
      <w:r>
        <w:rPr>
          <w:rFonts w:ascii="Tahoma" w:hAnsi="Tahoma" w:cs="Tahoma"/>
          <w:sz w:val="24"/>
          <w:szCs w:val="24"/>
        </w:rPr>
        <w:t>………………………………………..</w:t>
      </w:r>
    </w:p>
    <w:p w:rsidR="001327D8" w:rsidRDefault="001327D8" w:rsidP="00044446">
      <w:pPr>
        <w:jc w:val="right"/>
        <w:rPr>
          <w:rFonts w:ascii="Tahoma" w:hAnsi="Tahoma" w:cs="Tahoma"/>
          <w:sz w:val="24"/>
          <w:szCs w:val="24"/>
        </w:rPr>
      </w:pPr>
      <w:r>
        <w:rPr>
          <w:rFonts w:ascii="Tahoma" w:hAnsi="Tahoma" w:cs="Tahoma"/>
          <w:sz w:val="24"/>
          <w:szCs w:val="24"/>
        </w:rPr>
        <w:t>(Podpis dyrektora)</w:t>
      </w:r>
    </w:p>
    <w:p w:rsidR="001327D8" w:rsidRDefault="001327D8" w:rsidP="00751A75">
      <w:pPr>
        <w:jc w:val="both"/>
        <w:rPr>
          <w:rFonts w:ascii="Tahoma" w:hAnsi="Tahoma" w:cs="Tahoma"/>
          <w:sz w:val="24"/>
          <w:szCs w:val="24"/>
        </w:rPr>
      </w:pPr>
    </w:p>
    <w:p w:rsidR="001327D8" w:rsidRPr="00044446" w:rsidRDefault="001327D8" w:rsidP="00751A75">
      <w:pPr>
        <w:jc w:val="both"/>
        <w:rPr>
          <w:rFonts w:ascii="Tahoma" w:hAnsi="Tahoma" w:cs="Tahoma"/>
          <w:sz w:val="20"/>
          <w:szCs w:val="20"/>
        </w:rPr>
      </w:pPr>
      <w:r w:rsidRPr="00044446">
        <w:rPr>
          <w:rFonts w:ascii="Tahoma" w:hAnsi="Tahoma" w:cs="Tahoma"/>
          <w:sz w:val="20"/>
          <w:szCs w:val="20"/>
        </w:rPr>
        <w:t>Załączniki:</w:t>
      </w:r>
    </w:p>
    <w:p w:rsidR="001327D8" w:rsidRPr="00044446" w:rsidRDefault="001327D8" w:rsidP="001327D8">
      <w:pPr>
        <w:pStyle w:val="Akapitzlist"/>
        <w:numPr>
          <w:ilvl w:val="0"/>
          <w:numId w:val="11"/>
        </w:numPr>
        <w:jc w:val="both"/>
        <w:rPr>
          <w:rFonts w:ascii="Tahoma" w:hAnsi="Tahoma" w:cs="Tahoma"/>
          <w:sz w:val="20"/>
          <w:szCs w:val="20"/>
        </w:rPr>
      </w:pPr>
      <w:r w:rsidRPr="00044446">
        <w:rPr>
          <w:rFonts w:ascii="Tahoma" w:hAnsi="Tahoma" w:cs="Tahoma"/>
          <w:sz w:val="20"/>
          <w:szCs w:val="20"/>
        </w:rPr>
        <w:t>Kserokopia wniosku  o udzielenie zezwolenia na indywidualny program lub tok nauki kierowanego do dyrektora szkoły, potwierdzona za zgodność z oryginałem.</w:t>
      </w:r>
    </w:p>
    <w:p w:rsidR="001327D8" w:rsidRPr="00044446" w:rsidRDefault="001327D8" w:rsidP="001327D8">
      <w:pPr>
        <w:pStyle w:val="Akapitzlist"/>
        <w:numPr>
          <w:ilvl w:val="0"/>
          <w:numId w:val="11"/>
        </w:numPr>
        <w:jc w:val="both"/>
        <w:rPr>
          <w:rFonts w:ascii="Tahoma" w:hAnsi="Tahoma" w:cs="Tahoma"/>
          <w:sz w:val="20"/>
          <w:szCs w:val="20"/>
        </w:rPr>
      </w:pPr>
      <w:r w:rsidRPr="00044446">
        <w:rPr>
          <w:rFonts w:ascii="Tahoma" w:hAnsi="Tahoma" w:cs="Tahoma"/>
          <w:sz w:val="20"/>
          <w:szCs w:val="20"/>
        </w:rPr>
        <w:t>Kserokopia opinii wychowawcy klasy o predyspozycjach, możliwościach i oczekiwaniach ucznia, potwierdzona za zgodność z oryginałem.</w:t>
      </w:r>
    </w:p>
    <w:p w:rsidR="001327D8" w:rsidRPr="00044446" w:rsidRDefault="001327D8" w:rsidP="001327D8">
      <w:pPr>
        <w:pStyle w:val="Akapitzlist"/>
        <w:numPr>
          <w:ilvl w:val="0"/>
          <w:numId w:val="11"/>
        </w:numPr>
        <w:jc w:val="both"/>
        <w:rPr>
          <w:rFonts w:ascii="Tahoma" w:hAnsi="Tahoma" w:cs="Tahoma"/>
          <w:sz w:val="20"/>
          <w:szCs w:val="20"/>
        </w:rPr>
      </w:pPr>
      <w:r w:rsidRPr="00044446">
        <w:rPr>
          <w:rFonts w:ascii="Tahoma" w:hAnsi="Tahoma" w:cs="Tahoma"/>
          <w:sz w:val="20"/>
          <w:szCs w:val="20"/>
        </w:rPr>
        <w:t>Kserokopie dokumentów potwierdzających osiągnięcia ucznia w konkursach, olimpiadach na szczeblu międzyszkolnym, wojewódzkim, ogólnopolskim, międzynarodowym w dziedzinie, której dotyczy wniosek</w:t>
      </w:r>
      <w:r w:rsidR="00044446" w:rsidRPr="00044446">
        <w:rPr>
          <w:rFonts w:ascii="Tahoma" w:hAnsi="Tahoma" w:cs="Tahoma"/>
          <w:sz w:val="20"/>
          <w:szCs w:val="20"/>
        </w:rPr>
        <w:t>.</w:t>
      </w:r>
    </w:p>
    <w:p w:rsidR="00044446" w:rsidRPr="00044446" w:rsidRDefault="00044446" w:rsidP="001327D8">
      <w:pPr>
        <w:pStyle w:val="Akapitzlist"/>
        <w:numPr>
          <w:ilvl w:val="0"/>
          <w:numId w:val="11"/>
        </w:numPr>
        <w:jc w:val="both"/>
        <w:rPr>
          <w:rFonts w:ascii="Tahoma" w:hAnsi="Tahoma" w:cs="Tahoma"/>
          <w:sz w:val="20"/>
          <w:szCs w:val="20"/>
        </w:rPr>
      </w:pPr>
      <w:r w:rsidRPr="00044446">
        <w:rPr>
          <w:rFonts w:ascii="Tahoma" w:hAnsi="Tahoma" w:cs="Tahoma"/>
          <w:sz w:val="20"/>
          <w:szCs w:val="20"/>
        </w:rPr>
        <w:t xml:space="preserve">Kserokopia opracowanego dla ucznia indywidualnego programu nauki </w:t>
      </w:r>
    </w:p>
    <w:p w:rsidR="00044446" w:rsidRPr="00044446" w:rsidRDefault="00044446" w:rsidP="001327D8">
      <w:pPr>
        <w:pStyle w:val="Akapitzlist"/>
        <w:numPr>
          <w:ilvl w:val="0"/>
          <w:numId w:val="11"/>
        </w:numPr>
        <w:jc w:val="both"/>
        <w:rPr>
          <w:rFonts w:ascii="Tahoma" w:hAnsi="Tahoma" w:cs="Tahoma"/>
          <w:sz w:val="20"/>
          <w:szCs w:val="20"/>
        </w:rPr>
      </w:pPr>
      <w:r w:rsidRPr="00044446">
        <w:rPr>
          <w:rFonts w:ascii="Tahoma" w:hAnsi="Tahoma" w:cs="Tahoma"/>
          <w:sz w:val="20"/>
          <w:szCs w:val="20"/>
        </w:rPr>
        <w:t>Opinia rady pedagogicznej</w:t>
      </w:r>
    </w:p>
    <w:p w:rsidR="00044446" w:rsidRPr="00044446" w:rsidRDefault="00044446" w:rsidP="001327D8">
      <w:pPr>
        <w:pStyle w:val="Akapitzlist"/>
        <w:numPr>
          <w:ilvl w:val="0"/>
          <w:numId w:val="11"/>
        </w:numPr>
        <w:jc w:val="both"/>
        <w:rPr>
          <w:rFonts w:ascii="Tahoma" w:hAnsi="Tahoma" w:cs="Tahoma"/>
          <w:sz w:val="20"/>
          <w:szCs w:val="20"/>
        </w:rPr>
      </w:pPr>
      <w:r w:rsidRPr="00044446">
        <w:rPr>
          <w:rFonts w:ascii="Tahoma" w:hAnsi="Tahoma" w:cs="Tahoma"/>
          <w:sz w:val="20"/>
          <w:szCs w:val="20"/>
        </w:rPr>
        <w:t>Opinia dyrektora szkoły</w:t>
      </w:r>
    </w:p>
    <w:sectPr w:rsidR="00044446" w:rsidRPr="000444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86988"/>
    <w:multiLevelType w:val="hybridMultilevel"/>
    <w:tmpl w:val="CB4A95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1E4DC0"/>
    <w:multiLevelType w:val="hybridMultilevel"/>
    <w:tmpl w:val="BBD21A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215344"/>
    <w:multiLevelType w:val="hybridMultilevel"/>
    <w:tmpl w:val="85A227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0D0146"/>
    <w:multiLevelType w:val="hybridMultilevel"/>
    <w:tmpl w:val="2B826C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C0473C"/>
    <w:multiLevelType w:val="hybridMultilevel"/>
    <w:tmpl w:val="1716E5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93F344C"/>
    <w:multiLevelType w:val="hybridMultilevel"/>
    <w:tmpl w:val="B1C8EA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0B5633"/>
    <w:multiLevelType w:val="hybridMultilevel"/>
    <w:tmpl w:val="D8DABA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415BF6"/>
    <w:multiLevelType w:val="hybridMultilevel"/>
    <w:tmpl w:val="7A06AC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0933D8C"/>
    <w:multiLevelType w:val="hybridMultilevel"/>
    <w:tmpl w:val="DB7E08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2052DD8"/>
    <w:multiLevelType w:val="hybridMultilevel"/>
    <w:tmpl w:val="FAE60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53162FE"/>
    <w:multiLevelType w:val="hybridMultilevel"/>
    <w:tmpl w:val="040EE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2"/>
  </w:num>
  <w:num w:numId="5">
    <w:abstractNumId w:val="7"/>
  </w:num>
  <w:num w:numId="6">
    <w:abstractNumId w:val="1"/>
  </w:num>
  <w:num w:numId="7">
    <w:abstractNumId w:val="4"/>
  </w:num>
  <w:num w:numId="8">
    <w:abstractNumId w:val="9"/>
  </w:num>
  <w:num w:numId="9">
    <w:abstractNumId w:val="5"/>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254"/>
    <w:rsid w:val="00044446"/>
    <w:rsid w:val="000E4254"/>
    <w:rsid w:val="001327D8"/>
    <w:rsid w:val="001907F2"/>
    <w:rsid w:val="0020776D"/>
    <w:rsid w:val="004565BE"/>
    <w:rsid w:val="00751A75"/>
    <w:rsid w:val="00763FE1"/>
    <w:rsid w:val="00935DD6"/>
    <w:rsid w:val="00B30F84"/>
    <w:rsid w:val="00BB7BAA"/>
    <w:rsid w:val="00F52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F02E4-4FED-41AC-AD62-9BBC371D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E4254"/>
    <w:pPr>
      <w:ind w:left="720"/>
      <w:contextualSpacing/>
    </w:pPr>
  </w:style>
  <w:style w:type="table" w:styleId="Tabela-Siatka">
    <w:name w:val="Table Grid"/>
    <w:basedOn w:val="Standardowy"/>
    <w:rsid w:val="00B30F8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30F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0F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2074</Words>
  <Characters>12450</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SAŃKO</dc:creator>
  <cp:keywords/>
  <dc:description/>
  <cp:lastModifiedBy>IZABELA SAŃKO</cp:lastModifiedBy>
  <cp:revision>2</cp:revision>
  <cp:lastPrinted>2015-09-22T11:04:00Z</cp:lastPrinted>
  <dcterms:created xsi:type="dcterms:W3CDTF">2015-10-27T06:16:00Z</dcterms:created>
  <dcterms:modified xsi:type="dcterms:W3CDTF">2015-10-27T06:16:00Z</dcterms:modified>
</cp:coreProperties>
</file>