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26" w:rsidRPr="005261A9" w:rsidRDefault="005261A9" w:rsidP="005261A9">
      <w:pPr>
        <w:jc w:val="center"/>
        <w:rPr>
          <w:rFonts w:ascii="Tahoma" w:hAnsi="Tahoma" w:cs="Tahoma"/>
          <w:b/>
          <w:sz w:val="24"/>
          <w:szCs w:val="24"/>
        </w:rPr>
      </w:pPr>
      <w:r w:rsidRPr="005261A9">
        <w:rPr>
          <w:rFonts w:ascii="Tahoma" w:hAnsi="Tahoma" w:cs="Tahoma"/>
          <w:b/>
          <w:sz w:val="24"/>
          <w:szCs w:val="24"/>
        </w:rPr>
        <w:t>ZARZĄDZENIE NR 9/2021</w:t>
      </w:r>
    </w:p>
    <w:p w:rsidR="005261A9" w:rsidRDefault="005261A9" w:rsidP="005261A9">
      <w:pPr>
        <w:jc w:val="center"/>
        <w:rPr>
          <w:rFonts w:ascii="Tahoma" w:hAnsi="Tahoma" w:cs="Tahoma"/>
          <w:b/>
          <w:sz w:val="24"/>
          <w:szCs w:val="24"/>
        </w:rPr>
      </w:pPr>
      <w:r w:rsidRPr="005261A9">
        <w:rPr>
          <w:rFonts w:ascii="Tahoma" w:hAnsi="Tahoma" w:cs="Tahoma"/>
          <w:b/>
          <w:sz w:val="24"/>
          <w:szCs w:val="24"/>
        </w:rPr>
        <w:t>DYREKTORA SZKOŁY PODSTAWOWEJ NR 2 IM. JANA KILIŃSKIEGO</w:t>
      </w:r>
    </w:p>
    <w:p w:rsidR="005261A9" w:rsidRPr="005261A9" w:rsidRDefault="005261A9" w:rsidP="005261A9">
      <w:pPr>
        <w:jc w:val="center"/>
        <w:rPr>
          <w:rFonts w:ascii="Tahoma" w:hAnsi="Tahoma" w:cs="Tahoma"/>
          <w:b/>
          <w:sz w:val="24"/>
          <w:szCs w:val="24"/>
        </w:rPr>
      </w:pPr>
      <w:r w:rsidRPr="005261A9">
        <w:rPr>
          <w:rFonts w:ascii="Tahoma" w:hAnsi="Tahoma" w:cs="Tahoma"/>
          <w:b/>
          <w:sz w:val="24"/>
          <w:szCs w:val="24"/>
        </w:rPr>
        <w:t xml:space="preserve"> W KROŚNIE ODRZAŃSKIM</w:t>
      </w:r>
    </w:p>
    <w:p w:rsidR="005261A9" w:rsidRDefault="005261A9" w:rsidP="005261A9">
      <w:pPr>
        <w:jc w:val="center"/>
        <w:rPr>
          <w:rFonts w:ascii="Tahoma" w:hAnsi="Tahoma" w:cs="Tahoma"/>
          <w:sz w:val="24"/>
          <w:szCs w:val="24"/>
        </w:rPr>
      </w:pPr>
      <w:r w:rsidRPr="005261A9">
        <w:rPr>
          <w:rFonts w:ascii="Tahoma" w:hAnsi="Tahoma" w:cs="Tahoma"/>
          <w:sz w:val="24"/>
          <w:szCs w:val="24"/>
        </w:rPr>
        <w:t>z dnia 30 listopada 2021r.</w:t>
      </w:r>
    </w:p>
    <w:p w:rsidR="005261A9" w:rsidRDefault="005261A9" w:rsidP="00024672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</w:t>
      </w:r>
      <w:r w:rsidR="00024672">
        <w:rPr>
          <w:rFonts w:ascii="Tahoma" w:hAnsi="Tahoma" w:cs="Tahoma"/>
          <w:sz w:val="24"/>
          <w:szCs w:val="24"/>
        </w:rPr>
        <w:t xml:space="preserve"> 1</w:t>
      </w:r>
    </w:p>
    <w:p w:rsidR="005261A9" w:rsidRDefault="005261A9" w:rsidP="000246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podstawie art. 26 ustawy o rachunkowości z dnia 29.09.1994r. ( Dz.U. z 2019r., poz. 351 z </w:t>
      </w:r>
      <w:proofErr w:type="spellStart"/>
      <w:r>
        <w:rPr>
          <w:rFonts w:ascii="Tahoma" w:hAnsi="Tahoma" w:cs="Tahoma"/>
          <w:sz w:val="24"/>
          <w:szCs w:val="24"/>
        </w:rPr>
        <w:t>późn</w:t>
      </w:r>
      <w:proofErr w:type="spellEnd"/>
      <w:r>
        <w:rPr>
          <w:rFonts w:ascii="Tahoma" w:hAnsi="Tahoma" w:cs="Tahoma"/>
          <w:sz w:val="24"/>
          <w:szCs w:val="24"/>
        </w:rPr>
        <w:t xml:space="preserve">.  </w:t>
      </w:r>
      <w:proofErr w:type="spellStart"/>
      <w:r>
        <w:rPr>
          <w:rFonts w:ascii="Tahoma" w:hAnsi="Tahoma" w:cs="Tahoma"/>
          <w:sz w:val="24"/>
          <w:szCs w:val="24"/>
        </w:rPr>
        <w:t>Zm</w:t>
      </w:r>
      <w:proofErr w:type="spellEnd"/>
      <w:r>
        <w:rPr>
          <w:rFonts w:ascii="Tahoma" w:hAnsi="Tahoma" w:cs="Tahoma"/>
          <w:sz w:val="24"/>
          <w:szCs w:val="24"/>
        </w:rPr>
        <w:t>,) zarządzam sporządzenie spisu z natury.</w:t>
      </w:r>
    </w:p>
    <w:p w:rsidR="005261A9" w:rsidRDefault="005261A9" w:rsidP="000246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Nazwa obiektu i oznaczenie inwentaryzowanego pomieszczenia:</w:t>
      </w:r>
    </w:p>
    <w:p w:rsidR="005261A9" w:rsidRDefault="005261A9" w:rsidP="000246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Szkoła Podstawowa nr 2 im. Jana Kilińskiego w Krośnie Odrzańskim, ul. Moniuszki 30, 66-600 Krosno Odrzańskie.</w:t>
      </w:r>
    </w:p>
    <w:p w:rsidR="005261A9" w:rsidRDefault="005261A9" w:rsidP="000246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Rodzaj inwentaryzacji: spis z natury</w:t>
      </w:r>
    </w:p>
    <w:p w:rsidR="005261A9" w:rsidRDefault="005261A9" w:rsidP="000246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Rodzaj inwentaryzowanego składnika majątkowego objętego spisem: druki ścisłego zarachowania</w:t>
      </w:r>
    </w:p>
    <w:p w:rsidR="005261A9" w:rsidRDefault="005261A9" w:rsidP="000246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Osoba materialnie odpowiedzialna: Dyrektor Szkoły  Podstawowej nr 2 im. Jana Kilińskiego w Krośnie Odrzańskim- mgr Izabela </w:t>
      </w:r>
      <w:proofErr w:type="spellStart"/>
      <w:r>
        <w:rPr>
          <w:rFonts w:ascii="Tahoma" w:hAnsi="Tahoma" w:cs="Tahoma"/>
          <w:sz w:val="24"/>
          <w:szCs w:val="24"/>
        </w:rPr>
        <w:t>Sańko</w:t>
      </w:r>
      <w:proofErr w:type="spellEnd"/>
    </w:p>
    <w:p w:rsidR="005261A9" w:rsidRDefault="005261A9" w:rsidP="000246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Termin rozpoczęcia: 31.12.2021r.</w:t>
      </w:r>
    </w:p>
    <w:p w:rsidR="005261A9" w:rsidRDefault="005261A9" w:rsidP="000246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Termin zakończenia: 15.01.2022r.</w:t>
      </w:r>
    </w:p>
    <w:p w:rsidR="005261A9" w:rsidRDefault="005261A9" w:rsidP="000246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 przeprowadzenia spisu z natury wymienionych składników majątkowych wyznaczam zespół spisowy </w:t>
      </w:r>
      <w:r w:rsidR="00024672">
        <w:rPr>
          <w:rFonts w:ascii="Tahoma" w:hAnsi="Tahoma" w:cs="Tahoma"/>
          <w:sz w:val="24"/>
          <w:szCs w:val="24"/>
        </w:rPr>
        <w:t>w następującym składzie osobowym:</w:t>
      </w:r>
    </w:p>
    <w:p w:rsidR="00024672" w:rsidRDefault="00024672" w:rsidP="000246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Przewodniczący: Teresa Piwko</w:t>
      </w:r>
    </w:p>
    <w:p w:rsidR="00024672" w:rsidRDefault="00024672" w:rsidP="000246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Członek : Magdalena Stefanowicz</w:t>
      </w:r>
    </w:p>
    <w:p w:rsidR="00024672" w:rsidRPr="005261A9" w:rsidRDefault="00024672" w:rsidP="000246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Członek: Beata Pakuła</w:t>
      </w:r>
    </w:p>
    <w:p w:rsidR="00024672" w:rsidRDefault="00024672" w:rsidP="0002467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2</w:t>
      </w:r>
    </w:p>
    <w:p w:rsidR="00024672" w:rsidRDefault="00024672" w:rsidP="000246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Osoby powołane na członków zespołu spisowego ponoszą pełną odpowiedzialność za właściwe oraz zgodne z obowiązującymi przepisami przeprowadzenie spisu z natury. Zespół spisowy złoży przewodniczącemu s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prawozdanie  z przeprowadzonego spisu natychmiast po jego zakończeniu.</w:t>
      </w:r>
    </w:p>
    <w:p w:rsidR="00024672" w:rsidRDefault="00024672" w:rsidP="000246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obowiązków Komisji należy:</w:t>
      </w:r>
    </w:p>
    <w:p w:rsidR="00024672" w:rsidRDefault="00024672" w:rsidP="000246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kontrola prawidłowości spisu</w:t>
      </w:r>
    </w:p>
    <w:p w:rsidR="00024672" w:rsidRDefault="00024672" w:rsidP="000246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ustalenie przyczyn powstania różnic inwentaryzacyjnych i postawienie wniosków co do sposobu ich rozliczenia</w:t>
      </w:r>
    </w:p>
    <w:p w:rsidR="00024672" w:rsidRDefault="00024672" w:rsidP="000246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ocena przydatności gospodarczej składników majątkowych objętych spisem.</w:t>
      </w:r>
    </w:p>
    <w:p w:rsidR="00024672" w:rsidRDefault="00024672" w:rsidP="00024672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3</w:t>
      </w:r>
    </w:p>
    <w:p w:rsidR="00024672" w:rsidRDefault="00024672" w:rsidP="0002467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Inwentaryzację należy przeprowadzić wedł</w:t>
      </w:r>
      <w:r w:rsidR="00D71299">
        <w:rPr>
          <w:rFonts w:ascii="Tahoma" w:hAnsi="Tahoma" w:cs="Tahoma"/>
          <w:sz w:val="24"/>
          <w:szCs w:val="24"/>
        </w:rPr>
        <w:t>ug stanu na dzień 31</w:t>
      </w:r>
      <w:r>
        <w:rPr>
          <w:rFonts w:ascii="Tahoma" w:hAnsi="Tahoma" w:cs="Tahoma"/>
          <w:sz w:val="24"/>
          <w:szCs w:val="24"/>
        </w:rPr>
        <w:t>.12.2021r.</w:t>
      </w:r>
    </w:p>
    <w:p w:rsidR="00024672" w:rsidRDefault="00024672" w:rsidP="0002467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4</w:t>
      </w:r>
    </w:p>
    <w:p w:rsidR="00024672" w:rsidRDefault="00024672" w:rsidP="000246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Arkusze spisowe o numerach : od-do- wydano przewodniczącemu zespołu spisowego.</w:t>
      </w:r>
    </w:p>
    <w:p w:rsidR="00024672" w:rsidRDefault="00024672" w:rsidP="0002467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5</w:t>
      </w:r>
    </w:p>
    <w:p w:rsidR="00024672" w:rsidRDefault="00024672" w:rsidP="000246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Ostateczny termin inwentaryzacji ustalam na dzień 15.01.2022r. </w:t>
      </w:r>
    </w:p>
    <w:p w:rsidR="00024672" w:rsidRDefault="00024672" w:rsidP="0002467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6</w:t>
      </w:r>
    </w:p>
    <w:p w:rsidR="00024672" w:rsidRDefault="00024672" w:rsidP="000246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Zarządzenie wchodzi w życie z dniem podpisania.</w:t>
      </w:r>
    </w:p>
    <w:p w:rsidR="005261A9" w:rsidRDefault="005261A9" w:rsidP="0002467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24672" w:rsidRDefault="00024672" w:rsidP="0002467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24672" w:rsidRDefault="00024672" w:rsidP="0002467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24672" w:rsidRPr="00024672" w:rsidRDefault="00024672" w:rsidP="00024672">
      <w:pPr>
        <w:spacing w:after="0" w:line="240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………</w:t>
      </w:r>
      <w:r w:rsidRPr="00024672">
        <w:rPr>
          <w:rFonts w:ascii="Tahoma" w:hAnsi="Tahoma" w:cs="Tahoma"/>
          <w:i/>
          <w:sz w:val="20"/>
          <w:szCs w:val="20"/>
        </w:rPr>
        <w:t>………………………………</w:t>
      </w:r>
    </w:p>
    <w:p w:rsidR="00024672" w:rsidRPr="00024672" w:rsidRDefault="00024672" w:rsidP="00024672">
      <w:pPr>
        <w:spacing w:after="0" w:line="240" w:lineRule="auto"/>
        <w:jc w:val="right"/>
        <w:rPr>
          <w:rFonts w:ascii="Tahoma" w:hAnsi="Tahoma" w:cs="Tahoma"/>
          <w:i/>
          <w:sz w:val="20"/>
          <w:szCs w:val="20"/>
        </w:rPr>
      </w:pPr>
      <w:r w:rsidRPr="00024672">
        <w:rPr>
          <w:rFonts w:ascii="Tahoma" w:hAnsi="Tahoma" w:cs="Tahoma"/>
          <w:i/>
          <w:sz w:val="20"/>
          <w:szCs w:val="20"/>
        </w:rPr>
        <w:t>Podpis kierownika jednostki</w:t>
      </w:r>
    </w:p>
    <w:sectPr w:rsidR="00024672" w:rsidRPr="0002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A9"/>
    <w:rsid w:val="00024672"/>
    <w:rsid w:val="005261A9"/>
    <w:rsid w:val="00D71299"/>
    <w:rsid w:val="00F2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8620"/>
  <w15:chartTrackingRefBased/>
  <w15:docId w15:val="{10FAA5F4-C9A6-4694-AE10-09CC845A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SP2</dc:creator>
  <cp:keywords/>
  <dc:description/>
  <cp:lastModifiedBy>Dyrektor SP2</cp:lastModifiedBy>
  <cp:revision>2</cp:revision>
  <cp:lastPrinted>2021-12-29T08:44:00Z</cp:lastPrinted>
  <dcterms:created xsi:type="dcterms:W3CDTF">2021-12-29T08:23:00Z</dcterms:created>
  <dcterms:modified xsi:type="dcterms:W3CDTF">2021-12-29T08:46:00Z</dcterms:modified>
</cp:coreProperties>
</file>