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04" w:rsidRPr="007225D2" w:rsidRDefault="007225D2" w:rsidP="007225D2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225D2">
        <w:rPr>
          <w:b/>
          <w:sz w:val="28"/>
          <w:szCs w:val="28"/>
        </w:rPr>
        <w:t>PROCEDURA  PRZYJMOWANIA  UCZNIÓW  DO  ŚWIETLICY  SZKOLNEJ</w:t>
      </w:r>
    </w:p>
    <w:p w:rsidR="007225D2" w:rsidRDefault="007225D2" w:rsidP="007225D2">
      <w:pPr>
        <w:spacing w:after="0" w:line="360" w:lineRule="auto"/>
        <w:jc w:val="center"/>
        <w:rPr>
          <w:b/>
          <w:sz w:val="28"/>
          <w:szCs w:val="28"/>
        </w:rPr>
      </w:pPr>
      <w:r w:rsidRPr="007225D2">
        <w:rPr>
          <w:b/>
          <w:sz w:val="28"/>
          <w:szCs w:val="28"/>
        </w:rPr>
        <w:t>W  SZKOLE  PODSTAWOWEJ  NR  3  W  KROŚNIE  ODRZAŃSKIM</w:t>
      </w:r>
    </w:p>
    <w:p w:rsidR="00ED5337" w:rsidRPr="007225D2" w:rsidRDefault="00ED5337" w:rsidP="007225D2">
      <w:pPr>
        <w:spacing w:after="0" w:line="360" w:lineRule="auto"/>
        <w:jc w:val="center"/>
        <w:rPr>
          <w:b/>
          <w:sz w:val="28"/>
          <w:szCs w:val="28"/>
        </w:rPr>
      </w:pPr>
    </w:p>
    <w:p w:rsidR="007225D2" w:rsidRPr="007225D2" w:rsidRDefault="007225D2" w:rsidP="007225D2">
      <w:pPr>
        <w:spacing w:after="0" w:line="240" w:lineRule="auto"/>
        <w:jc w:val="center"/>
        <w:rPr>
          <w:sz w:val="18"/>
          <w:szCs w:val="18"/>
        </w:rPr>
      </w:pPr>
      <w:r w:rsidRPr="007225D2">
        <w:rPr>
          <w:sz w:val="18"/>
          <w:szCs w:val="18"/>
        </w:rPr>
        <w:t>PODSTAWA PRAWNA:</w:t>
      </w:r>
    </w:p>
    <w:p w:rsidR="007225D2" w:rsidRPr="007225D2" w:rsidRDefault="007225D2" w:rsidP="007225D2">
      <w:pPr>
        <w:spacing w:after="0" w:line="240" w:lineRule="auto"/>
        <w:jc w:val="center"/>
        <w:rPr>
          <w:sz w:val="18"/>
          <w:szCs w:val="18"/>
        </w:rPr>
      </w:pPr>
      <w:r w:rsidRPr="007225D2">
        <w:rPr>
          <w:sz w:val="18"/>
          <w:szCs w:val="18"/>
        </w:rPr>
        <w:t>Rozporządzenie MEN z dnia 21 lutego 1994 roku w sprawie rodzajów organizacji i zasad działania</w:t>
      </w:r>
    </w:p>
    <w:p w:rsidR="007225D2" w:rsidRPr="007225D2" w:rsidRDefault="007225D2" w:rsidP="007225D2">
      <w:pPr>
        <w:spacing w:after="0" w:line="240" w:lineRule="auto"/>
        <w:jc w:val="center"/>
        <w:rPr>
          <w:sz w:val="18"/>
          <w:szCs w:val="18"/>
        </w:rPr>
      </w:pPr>
      <w:r w:rsidRPr="007225D2">
        <w:rPr>
          <w:sz w:val="18"/>
          <w:szCs w:val="18"/>
        </w:rPr>
        <w:t>Publicznych placówek opiekuńczo-wychowawczych i resocjalizacyjnych</w:t>
      </w:r>
    </w:p>
    <w:p w:rsidR="007225D2" w:rsidRDefault="007225D2" w:rsidP="007225D2">
      <w:pPr>
        <w:spacing w:after="0" w:line="240" w:lineRule="auto"/>
        <w:jc w:val="center"/>
        <w:rPr>
          <w:sz w:val="18"/>
          <w:szCs w:val="18"/>
        </w:rPr>
      </w:pPr>
      <w:r w:rsidRPr="007225D2">
        <w:rPr>
          <w:sz w:val="18"/>
          <w:szCs w:val="18"/>
        </w:rPr>
        <w:t>(Dz.U. Nr 41/94)</w:t>
      </w:r>
    </w:p>
    <w:p w:rsidR="007225D2" w:rsidRDefault="007225D2" w:rsidP="007225D2">
      <w:pPr>
        <w:spacing w:after="0" w:line="240" w:lineRule="auto"/>
        <w:jc w:val="center"/>
        <w:rPr>
          <w:sz w:val="18"/>
          <w:szCs w:val="18"/>
        </w:rPr>
      </w:pPr>
    </w:p>
    <w:p w:rsidR="00ED5337" w:rsidRDefault="00ED5337" w:rsidP="007225D2">
      <w:pPr>
        <w:spacing w:after="0" w:line="240" w:lineRule="auto"/>
        <w:jc w:val="center"/>
        <w:rPr>
          <w:sz w:val="18"/>
          <w:szCs w:val="18"/>
        </w:rPr>
      </w:pPr>
    </w:p>
    <w:p w:rsidR="007225D2" w:rsidRDefault="007225D2" w:rsidP="007225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świetlicy szkolnej przyjmowani są w pierwszej kolejności uczniowie klas I,</w:t>
      </w:r>
    </w:p>
    <w:p w:rsidR="007225D2" w:rsidRDefault="007225D2" w:rsidP="007225D2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 tym w szczególności:</w:t>
      </w:r>
    </w:p>
    <w:p w:rsidR="007225D2" w:rsidRDefault="007225D2" w:rsidP="007225D2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sieroty,</w:t>
      </w:r>
    </w:p>
    <w:p w:rsidR="007225D2" w:rsidRDefault="007225D2" w:rsidP="007225D2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uczniowie obojga rodziców pracujących,</w:t>
      </w:r>
    </w:p>
    <w:p w:rsidR="007225D2" w:rsidRDefault="007225D2" w:rsidP="007225D2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uczniowie dojeżdżający,</w:t>
      </w:r>
    </w:p>
    <w:p w:rsidR="007225D2" w:rsidRDefault="007225D2" w:rsidP="007225D2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uczniowie z rodzin wielodzietnych.</w:t>
      </w:r>
    </w:p>
    <w:p w:rsidR="007225D2" w:rsidRDefault="007225D2" w:rsidP="007225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Grupa świetlicowa liczy od 20 do 25 uczniów – opiekuje się nimi jeden wychowawca.</w:t>
      </w:r>
    </w:p>
    <w:p w:rsidR="007225D2" w:rsidRDefault="007225D2" w:rsidP="007225D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Przyjęcie ucznia do świetlicy poprzedzają następujące czynności:</w:t>
      </w:r>
    </w:p>
    <w:p w:rsidR="00690C85" w:rsidRDefault="00690C85" w:rsidP="007225D2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złożenie karty uczestnika świetlicy przez rodzica/opiekuna prawnego (z pieczątką</w:t>
      </w:r>
    </w:p>
    <w:p w:rsidR="003E4581" w:rsidRDefault="00690C85" w:rsidP="00690C85">
      <w:pPr>
        <w:pStyle w:val="Akapitzlist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zakładu pracy poświadczającą zatrudnienie) w sekretariacie szkoły do dnia</w:t>
      </w:r>
    </w:p>
    <w:p w:rsidR="003E4581" w:rsidRDefault="003E4581" w:rsidP="003E45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90C85" w:rsidRPr="003E4581">
        <w:rPr>
          <w:sz w:val="24"/>
          <w:szCs w:val="24"/>
        </w:rPr>
        <w:t xml:space="preserve"> 24 czerwca 2013 roku. Karty do pobrania na stronie internetowej szkoły</w:t>
      </w:r>
    </w:p>
    <w:p w:rsidR="007225D2" w:rsidRPr="003E4581" w:rsidRDefault="003E4581" w:rsidP="003E45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90C85" w:rsidRPr="003E4581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 </w:t>
      </w:r>
      <w:r w:rsidR="00690C85" w:rsidRPr="003E4581">
        <w:rPr>
          <w:sz w:val="24"/>
          <w:szCs w:val="24"/>
        </w:rPr>
        <w:t>zakładce – świetlica.</w:t>
      </w:r>
    </w:p>
    <w:p w:rsidR="00690C85" w:rsidRPr="00690C85" w:rsidRDefault="00690C85" w:rsidP="00690C85">
      <w:pPr>
        <w:pStyle w:val="Akapitzlist"/>
        <w:spacing w:after="0" w:line="240" w:lineRule="auto"/>
        <w:ind w:left="1080"/>
        <w:jc w:val="center"/>
        <w:rPr>
          <w:b/>
          <w:sz w:val="24"/>
          <w:szCs w:val="24"/>
        </w:rPr>
      </w:pPr>
      <w:r w:rsidRPr="00690C85">
        <w:rPr>
          <w:b/>
          <w:sz w:val="24"/>
          <w:szCs w:val="24"/>
        </w:rPr>
        <w:t>UWAGA!!!</w:t>
      </w:r>
    </w:p>
    <w:p w:rsidR="00690C85" w:rsidRDefault="00690C85" w:rsidP="00690C85">
      <w:pPr>
        <w:pStyle w:val="Akapitzlist"/>
        <w:spacing w:after="0"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KARTY </w:t>
      </w:r>
      <w:r w:rsidRPr="00690C85">
        <w:rPr>
          <w:b/>
          <w:sz w:val="24"/>
          <w:szCs w:val="24"/>
        </w:rPr>
        <w:t>BEZ PIECZĄTKI ZAKŁADU PRACY NIE BĘDĄ ROZPATRYWANE!!!</w:t>
      </w:r>
    </w:p>
    <w:p w:rsidR="00ED5337" w:rsidRDefault="00ED5337" w:rsidP="00690C85">
      <w:pPr>
        <w:pStyle w:val="Akapitzlist"/>
        <w:spacing w:after="0" w:line="240" w:lineRule="auto"/>
        <w:ind w:left="1080"/>
        <w:jc w:val="center"/>
        <w:rPr>
          <w:b/>
          <w:sz w:val="24"/>
          <w:szCs w:val="24"/>
        </w:rPr>
      </w:pPr>
    </w:p>
    <w:p w:rsidR="00690C85" w:rsidRDefault="00690C85" w:rsidP="00690C85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rozpatrzenie kart przez Komisję Kwalifikacyjną w składzie:</w:t>
      </w:r>
    </w:p>
    <w:p w:rsidR="00690C85" w:rsidRDefault="003803FB" w:rsidP="00690C85">
      <w:pPr>
        <w:pStyle w:val="Akapitzlist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-dyrektor lub wicedyrektor szkoły,</w:t>
      </w:r>
    </w:p>
    <w:p w:rsidR="003803FB" w:rsidRDefault="003803FB" w:rsidP="00690C85">
      <w:pPr>
        <w:pStyle w:val="Akapitzlist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-wychowawca świetlicy</w:t>
      </w:r>
    </w:p>
    <w:p w:rsidR="003803FB" w:rsidRDefault="003803FB" w:rsidP="00690C85">
      <w:pPr>
        <w:pStyle w:val="Akapitzlist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oraz wydanie stosownej decyzji do dnia 10 września b.r. </w:t>
      </w:r>
    </w:p>
    <w:p w:rsidR="003803FB" w:rsidRDefault="003803FB" w:rsidP="003803FB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Dzieci, które nie uczęszczają na lekcje religii, przebywają w tym czasie w świetlicy.</w:t>
      </w:r>
    </w:p>
    <w:p w:rsidR="003803FB" w:rsidRDefault="003803FB" w:rsidP="003803FB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Wychowawca klasy ma obowiązek zgłosić do wychowawcy świetlicy, w terminie do 30 września, listę osób, które nie będą chodziły na religię.</w:t>
      </w:r>
    </w:p>
    <w:p w:rsidR="003803FB" w:rsidRDefault="003803FB" w:rsidP="003803FB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Rozpatrzenie zgłoszeń o przyjęcie dziecka do świetlicy, które zostały złożone po przewidzianym terminie oraz pozostałych dzieci z klas II-III, następuje do 15 września</w:t>
      </w:r>
      <w:r w:rsidR="00ED533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</w:p>
    <w:p w:rsidR="003803FB" w:rsidRDefault="003803FB" w:rsidP="003803FB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-po rozpoznaniu potrzeb oraz w zależności od ilości wolnych miejsc.</w:t>
      </w:r>
    </w:p>
    <w:p w:rsidR="003803FB" w:rsidRDefault="003803FB" w:rsidP="003803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6.   Rezygnację z miejsca w świetlicy rodzic zobowiązany jest zgłosić do wychowawcy </w:t>
      </w:r>
    </w:p>
    <w:p w:rsidR="003803FB" w:rsidRDefault="003803FB" w:rsidP="003803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świetlicy.</w:t>
      </w:r>
    </w:p>
    <w:p w:rsidR="003803FB" w:rsidRPr="003803FB" w:rsidRDefault="003803FB" w:rsidP="003803FB">
      <w:pPr>
        <w:spacing w:after="0" w:line="240" w:lineRule="auto"/>
        <w:rPr>
          <w:sz w:val="24"/>
          <w:szCs w:val="24"/>
        </w:rPr>
      </w:pPr>
    </w:p>
    <w:sectPr w:rsidR="003803FB" w:rsidRPr="003803FB" w:rsidSect="00CB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9CE"/>
    <w:multiLevelType w:val="hybridMultilevel"/>
    <w:tmpl w:val="630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48C7"/>
    <w:multiLevelType w:val="hybridMultilevel"/>
    <w:tmpl w:val="E6527644"/>
    <w:lvl w:ilvl="0" w:tplc="836C4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974F7"/>
    <w:multiLevelType w:val="hybridMultilevel"/>
    <w:tmpl w:val="59C8D3B2"/>
    <w:lvl w:ilvl="0" w:tplc="60E83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41C97"/>
    <w:multiLevelType w:val="hybridMultilevel"/>
    <w:tmpl w:val="1C4E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D2"/>
    <w:rsid w:val="00101101"/>
    <w:rsid w:val="003803FB"/>
    <w:rsid w:val="003E4581"/>
    <w:rsid w:val="00690C85"/>
    <w:rsid w:val="007225D2"/>
    <w:rsid w:val="00B745B1"/>
    <w:rsid w:val="00CB0B04"/>
    <w:rsid w:val="00E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SP3</cp:lastModifiedBy>
  <cp:revision>2</cp:revision>
  <dcterms:created xsi:type="dcterms:W3CDTF">2015-10-09T09:24:00Z</dcterms:created>
  <dcterms:modified xsi:type="dcterms:W3CDTF">2015-10-09T09:24:00Z</dcterms:modified>
</cp:coreProperties>
</file>