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05" w:rsidRDefault="007D3905" w:rsidP="007D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510090337-N-2019 z dnia 09-05-2019 r.</w:t>
      </w:r>
    </w:p>
    <w:p w:rsidR="007D3905" w:rsidRPr="007D3905" w:rsidRDefault="007D3905" w:rsidP="007D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3905" w:rsidRPr="007D3905" w:rsidRDefault="007D3905" w:rsidP="007D3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Świebodziński - Starostwo Powiatowe: Dostawa fabrycznie nowych mebli, sprzętu AGD i RTV do pracowni kształcenia zawodowego do Powiatowego Zespołu Szkół oraz Specjalnego Ośrodka </w:t>
      </w:r>
      <w:proofErr w:type="spellStart"/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Wychowawczego w Świebodzinie w ramach realizacji projektu pt. „Modernizacja kształcenia zawodowego w Powiecie Świebodzińskim – projekt infrastrukturalny”</w:t>
      </w: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90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UDZIELENIU ZAMÓWIENIA - Dostawy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nieobowiązkowe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pn. „Modernizacja kształcenia zawodowego w Powiecie Świebodzińskim – projekt infrastrukturalny” realizowany przez Powiat Świebodziński, współfinansowany z Europejskiego Funduszu Rozwoju Regionalnego w ramach: Regionalnego Programu Operacyjnego Lubuskie 2020 w ramach: Osi priorytetowej 9 „Infrastruktura społeczna”, Działanie 9.3 „Rozwój infrastruktury edukacyjnej”, Poddziałania 9.3.1. „Rozwój Infrastruktury edukacyjnej – projekty realizowane poza formułą ZIT”, typ III – Inwestycje w infrastrukturę edukacji kształcenia zawodowego RPO – Lubuskie 2020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530128-N-2019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540065219-N-2019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Świebodziński - Starostwo Powiatowe, Krajowy numer identyfikacyjny 97077011000000, ul. ul. Kolejowa  2, 66-200  Świebodzin, woj. lubuskie, państwo Polska, tel. 684 755 307, e-mail b.nowakowski@powiat.swiebodzin.pl, faks 684 755 305. </w:t>
      </w: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www.swiebodzin.pl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fabrycznie nowych mebli, sprzętu AGD i RTV do pracowni kształcenia zawodowego do Powiatowego Zespołu Szkół oraz Specjalnego Ośrodka </w:t>
      </w:r>
      <w:proofErr w:type="spellStart"/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Wychowawczego w Świebodzinie w ramach realizacji projektu pt. „Modernizacja kształcenia zawodowego w Powiecie Świebodzińskim – projekt infrastrukturalny”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D39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PEZ.272.1.7.2019.BN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Dostawy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D39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fabrycznie nowych mebli, sprzętu AGD i RTV do pracowni kształcenia zawodowego do Powiatowego Zespołu Szkół oraz Specjalnego Ośrodka </w:t>
      </w:r>
      <w:proofErr w:type="spellStart"/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Wychowawczego w Świebodzinie w ramach realizacji projektu pt. „Modernizacja kształcenia zawodowego w Powiecie Świebodzińskim – projekt infrastrukturalny”” Szczegółowy zakres dostaw określa złącznik nr 1 do formularza oferty: 1) załącznik nr 1 (formularz oferty) do SIWZ – Część I Dostawa mebli 2) załącznik nr 1a (formularz oferty) do SIWZ - Część II Dostawa sprzętu AGD i RTV Wartość zlecanych przez Zamawiającego do wykonania dostaw należy określić według wzoru stanowiącego 1) załącznik nr 1 (formularz oferty) do SIWZ – Część I Dostawa mebli 2) załącznik nr 1a (formularz oferty) do SIWZ - Część II Dostawa sprzętu AGD i RTV Zamawiający dopuszcza składanie ofert częściowych. Szczegóły w pkt XVIII SIWZ Wymagany okres gwarancji: 24 miesiące licząc od daty odbioru dostaw objętych przedmiotem zamówienia (dotyczy części I, II).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39100000-3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39130000-2, 39110000-6, 39113000-7, 39134000-0, 39134100-1, 39113100-8, 39111100-4, 39121100-7, 39160000-1, 39112000-0, 39141300-5, 39132100-7, 39143123-4, 31521200-6, 39143110-0, 39113200-9, 34911100-7, 34912100-4, 30195913-5, 39710000-2, 39711200-1, 39711310-5, 39711211-1, 39713210-8, 39711110-3, 32320000-2, 32324600-6, 39713000-3, 38414000-0, 39113600-3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D3905" w:rsidRPr="007D3905" w:rsidTr="007D390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mebli </w:t>
            </w:r>
          </w:p>
        </w:tc>
      </w:tr>
      <w:tr w:rsidR="007D3905" w:rsidRPr="007D3905" w:rsidTr="007D390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3905" w:rsidRPr="007D3905" w:rsidTr="007D39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07/05/2019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74229.27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11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9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IV.4) LICZBA ODRZUCONYCH OFERT: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CEZAS s. c. Wiesław </w:t>
            </w:r>
            <w:proofErr w:type="spellStart"/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Halagiera</w:t>
            </w:r>
            <w:proofErr w:type="spellEnd"/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Krzysztof Moroz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cezas@czs.com.pl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Śląska 96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66-400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Gorzów Wielkopolski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lubuskie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77636.37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77636.37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223012.53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D3905" w:rsidRPr="007D3905" w:rsidTr="007D390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sprzętu AGD i RTV </w:t>
            </w:r>
          </w:p>
        </w:tc>
      </w:tr>
      <w:tr w:rsidR="007D3905" w:rsidRPr="007D3905" w:rsidTr="007D390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3905" w:rsidRPr="007D3905" w:rsidTr="007D39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07/05/2019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9715.45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7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6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IV.5) NAZWA I ADRES WYKONAWCY, KTÓREMU UDZIELONO ZAMÓWIENIA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CEZAS s. c. Wiesław </w:t>
            </w:r>
            <w:proofErr w:type="spellStart"/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Halagiera</w:t>
            </w:r>
            <w:proofErr w:type="spellEnd"/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Krzysztof Moroz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cezas@czs.com.pl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Śląska 96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66-400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Gorzów Wielkopolski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lubuskie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16066.26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16066.26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18683.73 </w:t>
            </w: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D3905" w:rsidRPr="007D3905" w:rsidRDefault="007D3905" w:rsidP="007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D3905" w:rsidRPr="007D3905" w:rsidRDefault="007D3905" w:rsidP="007D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E047E" w:rsidRDefault="00BE047E"/>
    <w:p w:rsidR="00432F40" w:rsidRDefault="00BE047E" w:rsidP="00BE047E">
      <w:pPr>
        <w:tabs>
          <w:tab w:val="left" w:pos="5685"/>
        </w:tabs>
      </w:pPr>
      <w:r>
        <w:tab/>
        <w:t>Starosta Świebodziński</w:t>
      </w:r>
    </w:p>
    <w:p w:rsidR="00BE047E" w:rsidRPr="00BE047E" w:rsidRDefault="00BE047E" w:rsidP="00BE047E">
      <w:pPr>
        <w:tabs>
          <w:tab w:val="left" w:pos="5685"/>
        </w:tabs>
      </w:pPr>
      <w:r>
        <w:tab/>
        <w:t>/-/ Zbigniew Szumski</w:t>
      </w:r>
      <w:bookmarkStart w:id="0" w:name="_GoBack"/>
      <w:bookmarkEnd w:id="0"/>
    </w:p>
    <w:sectPr w:rsidR="00BE047E" w:rsidRPr="00BE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05"/>
    <w:rsid w:val="003B0952"/>
    <w:rsid w:val="00766C26"/>
    <w:rsid w:val="007D3905"/>
    <w:rsid w:val="00B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2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7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2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9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2</cp:revision>
  <dcterms:created xsi:type="dcterms:W3CDTF">2019-05-09T12:10:00Z</dcterms:created>
  <dcterms:modified xsi:type="dcterms:W3CDTF">2019-05-09T12:11:00Z</dcterms:modified>
</cp:coreProperties>
</file>