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75" w:rsidRDefault="00287775" w:rsidP="00287775">
      <w:pPr>
        <w:ind w:left="7080" w:firstLine="708"/>
        <w:rPr>
          <w:rFonts w:ascii="Arial Narrow" w:hAnsi="Arial Narrow"/>
          <w:sz w:val="20"/>
          <w:szCs w:val="20"/>
        </w:rPr>
      </w:pPr>
      <w:r>
        <w:rPr>
          <w:rFonts w:ascii="Arial Narrow" w:hAnsi="Arial Narrow"/>
          <w:sz w:val="20"/>
          <w:szCs w:val="20"/>
        </w:rPr>
        <w:t>Załącznik nr 1</w:t>
      </w:r>
    </w:p>
    <w:p w:rsidR="00287775" w:rsidRDefault="00287775" w:rsidP="00287775">
      <w:pPr>
        <w:jc w:val="right"/>
        <w:rPr>
          <w:rFonts w:ascii="Arial Narrow" w:hAnsi="Arial Narrow"/>
          <w:sz w:val="20"/>
          <w:szCs w:val="20"/>
        </w:rPr>
      </w:pPr>
      <w:r>
        <w:rPr>
          <w:rFonts w:ascii="Arial Narrow" w:hAnsi="Arial Narrow"/>
          <w:sz w:val="20"/>
          <w:szCs w:val="20"/>
        </w:rPr>
        <w:t xml:space="preserve">                                                                    do SIWZ</w:t>
      </w:r>
    </w:p>
    <w:p w:rsidR="00287775" w:rsidRDefault="00287775" w:rsidP="00287775">
      <w:pPr>
        <w:tabs>
          <w:tab w:val="left" w:pos="7613"/>
        </w:tabs>
        <w:rPr>
          <w:rFonts w:ascii="Book Antiqua" w:hAnsi="Book Antiqua"/>
        </w:rPr>
      </w:pPr>
    </w:p>
    <w:p w:rsidR="00287775" w:rsidRDefault="00287775" w:rsidP="00287775">
      <w:pPr>
        <w:tabs>
          <w:tab w:val="left" w:pos="7613"/>
        </w:tabs>
        <w:rPr>
          <w:rFonts w:ascii="Book Antiqua" w:hAnsi="Book Antiqua"/>
        </w:rPr>
      </w:pPr>
    </w:p>
    <w:p w:rsidR="00287775" w:rsidRDefault="00287775" w:rsidP="00287775">
      <w:pPr>
        <w:spacing w:line="240" w:lineRule="atLeast"/>
        <w:ind w:firstLine="1134"/>
        <w:jc w:val="both"/>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p>
    <w:p w:rsidR="00287775" w:rsidRDefault="00287775" w:rsidP="00287775">
      <w:pPr>
        <w:spacing w:line="240" w:lineRule="atLeast"/>
        <w:ind w:firstLine="1134"/>
        <w:jc w:val="both"/>
        <w:rPr>
          <w:rFonts w:ascii="Arial Narrow" w:hAnsi="Arial Narrow"/>
          <w:i/>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t xml:space="preserve">            </w:t>
      </w:r>
      <w:r>
        <w:rPr>
          <w:rFonts w:ascii="Arial Narrow" w:hAnsi="Arial Narrow"/>
          <w:i/>
          <w:sz w:val="20"/>
          <w:szCs w:val="20"/>
        </w:rPr>
        <w:t>(miejscowość, data)</w:t>
      </w:r>
    </w:p>
    <w:p w:rsidR="00287775" w:rsidRDefault="00287775" w:rsidP="00287775">
      <w:pPr>
        <w:spacing w:line="240" w:lineRule="atLeast"/>
        <w:rPr>
          <w:rFonts w:ascii="Arial Narrow" w:hAnsi="Arial Narrow"/>
          <w:sz w:val="20"/>
          <w:szCs w:val="20"/>
        </w:rPr>
      </w:pPr>
      <w:r>
        <w:rPr>
          <w:rFonts w:ascii="Arial Narrow" w:hAnsi="Arial Narrow"/>
          <w:sz w:val="20"/>
          <w:szCs w:val="20"/>
        </w:rPr>
        <w:t>..............................................</w:t>
      </w:r>
    </w:p>
    <w:p w:rsidR="00287775" w:rsidRDefault="00287775" w:rsidP="00287775">
      <w:pPr>
        <w:spacing w:line="240" w:lineRule="atLeast"/>
        <w:rPr>
          <w:rFonts w:ascii="Arial Narrow" w:hAnsi="Arial Narrow"/>
          <w:i/>
          <w:sz w:val="20"/>
          <w:szCs w:val="20"/>
        </w:rPr>
      </w:pPr>
      <w:r>
        <w:rPr>
          <w:rFonts w:ascii="Arial Narrow" w:hAnsi="Arial Narrow"/>
          <w:i/>
          <w:sz w:val="20"/>
          <w:szCs w:val="20"/>
        </w:rPr>
        <w:t xml:space="preserve">  (Pieczęć wykonawcy) </w:t>
      </w:r>
    </w:p>
    <w:p w:rsidR="00287775" w:rsidRDefault="00287775" w:rsidP="00287775">
      <w:pPr>
        <w:spacing w:line="240" w:lineRule="atLeast"/>
        <w:jc w:val="center"/>
        <w:rPr>
          <w:rFonts w:ascii="Arial Narrow" w:hAnsi="Arial Narrow"/>
          <w:b/>
          <w:sz w:val="28"/>
          <w:szCs w:val="28"/>
        </w:rPr>
      </w:pPr>
    </w:p>
    <w:p w:rsidR="00287775" w:rsidRDefault="00287775" w:rsidP="00287775">
      <w:pPr>
        <w:spacing w:line="240" w:lineRule="atLeast"/>
        <w:jc w:val="center"/>
        <w:rPr>
          <w:rFonts w:ascii="Arial Narrow" w:hAnsi="Arial Narrow"/>
          <w:b/>
          <w:sz w:val="28"/>
          <w:szCs w:val="28"/>
        </w:rPr>
      </w:pPr>
    </w:p>
    <w:p w:rsidR="00287775" w:rsidRDefault="00287775" w:rsidP="00287775">
      <w:pPr>
        <w:spacing w:line="240" w:lineRule="atLeast"/>
        <w:jc w:val="center"/>
        <w:rPr>
          <w:rFonts w:ascii="Arial Narrow" w:hAnsi="Arial Narrow"/>
          <w:b/>
          <w:sz w:val="28"/>
          <w:szCs w:val="28"/>
        </w:rPr>
      </w:pPr>
    </w:p>
    <w:p w:rsidR="00287775" w:rsidRDefault="00287775" w:rsidP="00287775">
      <w:pPr>
        <w:spacing w:line="240" w:lineRule="atLeast"/>
        <w:rPr>
          <w:rFonts w:ascii="Arial Narrow" w:hAnsi="Arial Narrow"/>
          <w:b/>
        </w:rPr>
      </w:pPr>
      <w:r>
        <w:rPr>
          <w:rFonts w:ascii="Arial Narrow" w:hAnsi="Arial Narrow"/>
          <w:b/>
        </w:rPr>
        <w:t>Dane wykonawcy:</w:t>
      </w:r>
    </w:p>
    <w:p w:rsidR="00287775" w:rsidRDefault="00287775" w:rsidP="00287775">
      <w:pPr>
        <w:spacing w:line="240" w:lineRule="atLeast"/>
        <w:rPr>
          <w:rFonts w:ascii="Arial Narrow" w:hAnsi="Arial Narrow"/>
          <w:b/>
        </w:rPr>
      </w:pPr>
    </w:p>
    <w:p w:rsidR="00287775" w:rsidRDefault="00287775" w:rsidP="00287775">
      <w:pPr>
        <w:spacing w:line="240" w:lineRule="atLeast"/>
        <w:rPr>
          <w:rFonts w:ascii="Arial Narrow" w:hAnsi="Arial Narrow"/>
          <w:b/>
          <w:i/>
        </w:rPr>
      </w:pPr>
      <w:r>
        <w:rPr>
          <w:rFonts w:ascii="Arial Narrow" w:hAnsi="Arial Narrow"/>
          <w:b/>
          <w:i/>
        </w:rPr>
        <w:t>miejscowość, kod:............................................................................................................</w:t>
      </w:r>
    </w:p>
    <w:p w:rsidR="00287775" w:rsidRDefault="00287775" w:rsidP="00287775">
      <w:pPr>
        <w:spacing w:line="240" w:lineRule="atLeast"/>
        <w:rPr>
          <w:rFonts w:ascii="Arial Narrow" w:hAnsi="Arial Narrow"/>
          <w:b/>
          <w:i/>
        </w:rPr>
      </w:pPr>
      <w:r>
        <w:rPr>
          <w:rFonts w:ascii="Arial Narrow" w:hAnsi="Arial Narrow"/>
          <w:b/>
          <w:i/>
        </w:rPr>
        <w:t>ulica…………………………………………………………………………………………</w:t>
      </w:r>
    </w:p>
    <w:p w:rsidR="00287775" w:rsidRDefault="00287775" w:rsidP="00287775">
      <w:pPr>
        <w:spacing w:line="240" w:lineRule="atLeast"/>
        <w:rPr>
          <w:rFonts w:ascii="Arial Narrow" w:hAnsi="Arial Narrow"/>
          <w:b/>
          <w:i/>
        </w:rPr>
      </w:pPr>
      <w:r>
        <w:rPr>
          <w:rFonts w:ascii="Arial Narrow" w:hAnsi="Arial Narrow"/>
          <w:b/>
          <w:i/>
        </w:rPr>
        <w:t>województwo:...........................................................................................................</w:t>
      </w:r>
    </w:p>
    <w:p w:rsidR="00287775" w:rsidRDefault="00287775" w:rsidP="00287775">
      <w:pPr>
        <w:rPr>
          <w:rFonts w:ascii="Arial Narrow" w:hAnsi="Arial Narrow"/>
          <w:b/>
          <w:i/>
          <w:lang w:val="de-DE"/>
        </w:rPr>
      </w:pPr>
      <w:r>
        <w:rPr>
          <w:rFonts w:ascii="Arial Narrow" w:hAnsi="Arial Narrow"/>
          <w:b/>
          <w:i/>
          <w:lang w:val="de-DE"/>
        </w:rPr>
        <w:t>telefony:...................................................................................................................</w:t>
      </w:r>
    </w:p>
    <w:p w:rsidR="00287775" w:rsidRDefault="00287775" w:rsidP="00287775">
      <w:pPr>
        <w:rPr>
          <w:rFonts w:ascii="Arial Narrow" w:hAnsi="Arial Narrow"/>
          <w:b/>
          <w:lang w:val="de-DE"/>
        </w:rPr>
      </w:pPr>
      <w:r>
        <w:rPr>
          <w:rFonts w:ascii="Arial Narrow" w:hAnsi="Arial Narrow"/>
          <w:b/>
          <w:i/>
          <w:lang w:val="de-DE"/>
        </w:rPr>
        <w:t xml:space="preserve">fax............................................................................................................................ </w:t>
      </w:r>
    </w:p>
    <w:p w:rsidR="00287775" w:rsidRDefault="00287775" w:rsidP="00287775">
      <w:pPr>
        <w:spacing w:line="240" w:lineRule="atLeast"/>
        <w:rPr>
          <w:rFonts w:ascii="Arial Narrow" w:hAnsi="Arial Narrow"/>
          <w:b/>
          <w:i/>
          <w:lang w:val="de-DE"/>
        </w:rPr>
      </w:pPr>
      <w:r>
        <w:rPr>
          <w:rFonts w:ascii="Arial Narrow" w:hAnsi="Arial Narrow"/>
          <w:b/>
          <w:i/>
          <w:lang w:val="de-DE"/>
        </w:rPr>
        <w:t>e-mail:......................................................................................................................</w:t>
      </w:r>
    </w:p>
    <w:p w:rsidR="00287775" w:rsidRDefault="00287775" w:rsidP="00287775">
      <w:pPr>
        <w:spacing w:line="240" w:lineRule="atLeast"/>
        <w:rPr>
          <w:rFonts w:ascii="Arial Narrow" w:hAnsi="Arial Narrow"/>
          <w:b/>
          <w:lang w:val="de-DE"/>
        </w:rPr>
      </w:pPr>
    </w:p>
    <w:p w:rsidR="00287775" w:rsidRDefault="00287775" w:rsidP="00287775">
      <w:pPr>
        <w:spacing w:line="240" w:lineRule="atLeast"/>
        <w:rPr>
          <w:rFonts w:ascii="Arial Narrow" w:hAnsi="Arial Narrow"/>
          <w:b/>
          <w:lang w:val="de-DE"/>
        </w:rPr>
      </w:pPr>
      <w:proofErr w:type="spellStart"/>
      <w:r>
        <w:rPr>
          <w:rFonts w:ascii="Arial Narrow" w:hAnsi="Arial Narrow"/>
          <w:b/>
          <w:lang w:val="de-DE"/>
        </w:rPr>
        <w:t>adres</w:t>
      </w:r>
      <w:proofErr w:type="spellEnd"/>
      <w:r>
        <w:rPr>
          <w:rFonts w:ascii="Arial Narrow" w:hAnsi="Arial Narrow"/>
          <w:b/>
          <w:lang w:val="de-DE"/>
        </w:rPr>
        <w:t xml:space="preserve"> do </w:t>
      </w:r>
      <w:proofErr w:type="spellStart"/>
      <w:r>
        <w:rPr>
          <w:rFonts w:ascii="Arial Narrow" w:hAnsi="Arial Narrow"/>
          <w:b/>
          <w:lang w:val="de-DE"/>
        </w:rPr>
        <w:t>korespondencji</w:t>
      </w:r>
      <w:proofErr w:type="spellEnd"/>
      <w:r>
        <w:rPr>
          <w:rFonts w:ascii="Arial Narrow" w:hAnsi="Arial Narrow"/>
          <w:b/>
          <w:lang w:val="de-DE"/>
        </w:rPr>
        <w:t>:</w:t>
      </w:r>
    </w:p>
    <w:p w:rsidR="00287775" w:rsidRDefault="00287775" w:rsidP="00287775">
      <w:pPr>
        <w:rPr>
          <w:rFonts w:ascii="Arial Narrow" w:hAnsi="Arial Narrow"/>
          <w:b/>
          <w:lang w:val="de-DE"/>
        </w:rPr>
      </w:pPr>
      <w:r>
        <w:rPr>
          <w:rFonts w:ascii="Arial Narrow" w:hAnsi="Arial Narrow"/>
          <w:b/>
          <w:lang w:val="de-DE"/>
        </w:rPr>
        <w:t>.......................................................................................</w:t>
      </w:r>
    </w:p>
    <w:p w:rsidR="00287775" w:rsidRDefault="00287775" w:rsidP="00287775">
      <w:pPr>
        <w:rPr>
          <w:rFonts w:ascii="Arial Narrow" w:hAnsi="Arial Narrow"/>
          <w:b/>
        </w:rPr>
      </w:pPr>
      <w:r>
        <w:rPr>
          <w:rFonts w:ascii="Arial Narrow" w:hAnsi="Arial Narrow"/>
          <w:b/>
        </w:rPr>
        <w:t>.......................................................................................</w:t>
      </w:r>
    </w:p>
    <w:p w:rsidR="00287775" w:rsidRDefault="00287775" w:rsidP="00287775">
      <w:pPr>
        <w:spacing w:line="240" w:lineRule="atLeast"/>
        <w:jc w:val="center"/>
        <w:rPr>
          <w:rFonts w:ascii="Arial Narrow" w:hAnsi="Arial Narrow"/>
          <w:b/>
          <w:sz w:val="28"/>
          <w:szCs w:val="28"/>
        </w:rPr>
      </w:pPr>
    </w:p>
    <w:p w:rsidR="00287775" w:rsidRDefault="00287775" w:rsidP="00287775">
      <w:pPr>
        <w:spacing w:line="240" w:lineRule="atLeast"/>
        <w:jc w:val="center"/>
        <w:rPr>
          <w:rFonts w:ascii="Arial Narrow" w:hAnsi="Arial Narrow"/>
          <w:b/>
          <w:sz w:val="28"/>
          <w:szCs w:val="28"/>
        </w:rPr>
      </w:pPr>
      <w:r>
        <w:rPr>
          <w:rFonts w:ascii="Arial Narrow" w:hAnsi="Arial Narrow"/>
          <w:b/>
          <w:sz w:val="28"/>
          <w:szCs w:val="28"/>
        </w:rPr>
        <w:t>FORMULARZ  OFERTY</w:t>
      </w:r>
    </w:p>
    <w:p w:rsidR="00287775" w:rsidRDefault="00287775" w:rsidP="00287775">
      <w:pPr>
        <w:spacing w:line="240" w:lineRule="atLeast"/>
        <w:jc w:val="center"/>
        <w:rPr>
          <w:rFonts w:ascii="Arial Narrow" w:hAnsi="Arial Narrow"/>
          <w:b/>
          <w:sz w:val="28"/>
          <w:szCs w:val="28"/>
        </w:rPr>
      </w:pPr>
    </w:p>
    <w:p w:rsidR="00287775" w:rsidRDefault="00287775" w:rsidP="00287775">
      <w:pPr>
        <w:spacing w:line="240" w:lineRule="atLeast"/>
        <w:jc w:val="center"/>
        <w:rPr>
          <w:rFonts w:ascii="Arial Narrow" w:hAnsi="Arial Narrow"/>
        </w:rPr>
      </w:pPr>
    </w:p>
    <w:p w:rsidR="00287775" w:rsidRDefault="00287775" w:rsidP="00287775">
      <w:pPr>
        <w:spacing w:line="240" w:lineRule="atLeast"/>
        <w:rPr>
          <w:rFonts w:ascii="Arial Narrow" w:hAnsi="Arial Narrow"/>
          <w:b/>
        </w:rPr>
      </w:pPr>
      <w:r>
        <w:rPr>
          <w:rFonts w:ascii="Arial Narrow" w:hAnsi="Arial Narrow"/>
          <w:b/>
          <w:color w:val="FF0000"/>
        </w:rPr>
        <w:t xml:space="preserve">                                                                                           </w:t>
      </w:r>
      <w:r>
        <w:rPr>
          <w:rFonts w:ascii="Arial Narrow" w:hAnsi="Arial Narrow"/>
          <w:b/>
        </w:rPr>
        <w:t xml:space="preserve">Powiat Świebodziński  </w:t>
      </w:r>
    </w:p>
    <w:p w:rsidR="00287775" w:rsidRDefault="00287775" w:rsidP="00287775">
      <w:pPr>
        <w:spacing w:line="240" w:lineRule="atLeast"/>
        <w:ind w:left="4248" w:firstLine="708"/>
        <w:rPr>
          <w:rFonts w:ascii="Arial Narrow" w:hAnsi="Arial Narrow"/>
          <w:b/>
        </w:rPr>
      </w:pPr>
      <w:r>
        <w:rPr>
          <w:rFonts w:ascii="Arial Narrow" w:hAnsi="Arial Narrow"/>
          <w:b/>
        </w:rPr>
        <w:t>ul. Kolejowa 2</w:t>
      </w:r>
    </w:p>
    <w:p w:rsidR="00287775" w:rsidRDefault="00287775" w:rsidP="00287775">
      <w:pPr>
        <w:spacing w:line="240" w:lineRule="atLeast"/>
        <w:ind w:firstLine="1134"/>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66-200 Świebodzin</w:t>
      </w:r>
    </w:p>
    <w:p w:rsidR="00287775" w:rsidRDefault="00287775" w:rsidP="00287775">
      <w:pPr>
        <w:spacing w:line="240" w:lineRule="atLeast"/>
        <w:ind w:firstLine="1134"/>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p>
    <w:p w:rsidR="00287775" w:rsidRDefault="00287775" w:rsidP="00287775">
      <w:pPr>
        <w:spacing w:line="240" w:lineRule="atLeast"/>
        <w:ind w:firstLine="1134"/>
        <w:rPr>
          <w:rFonts w:ascii="Arial Narrow" w:hAnsi="Arial Narrow"/>
          <w:b/>
        </w:rPr>
      </w:pPr>
    </w:p>
    <w:p w:rsidR="00287775" w:rsidRDefault="00287775" w:rsidP="00287775">
      <w:pPr>
        <w:jc w:val="both"/>
        <w:rPr>
          <w:rFonts w:ascii="Arial Narrow" w:hAnsi="Arial Narrow"/>
        </w:rPr>
      </w:pPr>
      <w:r>
        <w:rPr>
          <w:rFonts w:ascii="Arial Narrow" w:hAnsi="Arial Narrow"/>
          <w:b/>
        </w:rPr>
        <w:t xml:space="preserve">      </w:t>
      </w:r>
      <w:r>
        <w:rPr>
          <w:rFonts w:ascii="Arial Narrow" w:hAnsi="Arial Narrow"/>
        </w:rPr>
        <w:t xml:space="preserve">               Nawiązując do ogłoszenia o zamówieniu w postępowaniu o udzielenie zamówienia publicznego prowadzonego w trybie przetargu nieograniczonego na zadanie pod nazwą:</w:t>
      </w:r>
    </w:p>
    <w:p w:rsidR="00287775" w:rsidRDefault="00287775" w:rsidP="00287775">
      <w:pPr>
        <w:jc w:val="both"/>
        <w:rPr>
          <w:rFonts w:ascii="Arial Narrow" w:hAnsi="Arial Narrow"/>
        </w:rPr>
      </w:pPr>
    </w:p>
    <w:p w:rsidR="00287775" w:rsidRDefault="00287775" w:rsidP="00287775">
      <w:pPr>
        <w:jc w:val="both"/>
        <w:rPr>
          <w:rFonts w:ascii="Arial Narrow" w:hAnsi="Arial Narrow"/>
          <w:b/>
          <w:bCs/>
          <w:color w:val="000000"/>
          <w:sz w:val="28"/>
          <w:szCs w:val="28"/>
        </w:rPr>
      </w:pPr>
      <w:r>
        <w:rPr>
          <w:rFonts w:ascii="Arial Narrow" w:hAnsi="Arial Narrow"/>
          <w:b/>
          <w:bCs/>
          <w:color w:val="000000"/>
          <w:sz w:val="28"/>
          <w:szCs w:val="28"/>
        </w:rPr>
        <w:t>„Zakup sprzętu komputerowego, ksero – kopiarki.</w:t>
      </w:r>
    </w:p>
    <w:p w:rsidR="00287775" w:rsidRDefault="00287775" w:rsidP="00287775">
      <w:pPr>
        <w:jc w:val="both"/>
        <w:rPr>
          <w:rFonts w:ascii="Arial Narrow" w:hAnsi="Arial Narrow"/>
          <w:b/>
          <w:bCs/>
          <w:color w:val="000000"/>
          <w:sz w:val="28"/>
          <w:szCs w:val="28"/>
        </w:rPr>
      </w:pPr>
    </w:p>
    <w:p w:rsidR="00287775" w:rsidRDefault="00287775" w:rsidP="00287775">
      <w:pPr>
        <w:numPr>
          <w:ilvl w:val="0"/>
          <w:numId w:val="1"/>
        </w:numPr>
        <w:ind w:right="110"/>
        <w:rPr>
          <w:rFonts w:ascii="Arial Narrow" w:hAnsi="Arial Narrow"/>
          <w:b/>
        </w:rPr>
      </w:pPr>
      <w:r>
        <w:rPr>
          <w:rFonts w:ascii="Arial Narrow" w:hAnsi="Arial Narrow"/>
          <w:b/>
        </w:rPr>
        <w:t>OFERUJEMY</w:t>
      </w:r>
      <w:r>
        <w:rPr>
          <w:rFonts w:ascii="Arial Narrow" w:hAnsi="Arial Narrow"/>
        </w:rPr>
        <w:t xml:space="preserve"> wykonanie przedmiotu zamówienia w zakresie określonym w Specyfikacji Istotnych Warunków Zamówienia za kwotę: </w:t>
      </w:r>
    </w:p>
    <w:p w:rsidR="00287775" w:rsidRDefault="00287775" w:rsidP="00287775">
      <w:pPr>
        <w:ind w:left="720" w:right="110"/>
        <w:rPr>
          <w:rFonts w:ascii="Arial Narrow" w:hAnsi="Arial Narrow"/>
          <w:b/>
        </w:rPr>
      </w:pPr>
    </w:p>
    <w:p w:rsidR="00287775" w:rsidRDefault="00287775" w:rsidP="00287775">
      <w:pPr>
        <w:pStyle w:val="Akapitzlist"/>
        <w:autoSpaceDE w:val="0"/>
        <w:autoSpaceDN w:val="0"/>
        <w:adjustRightInd w:val="0"/>
        <w:spacing w:after="0" w:line="240" w:lineRule="auto"/>
        <w:ind w:left="644"/>
        <w:jc w:val="both"/>
        <w:rPr>
          <w:rFonts w:ascii="Arial Narrow" w:hAnsi="Arial Narrow" w:cs="Arial"/>
          <w:b/>
        </w:rPr>
      </w:pPr>
      <w:r>
        <w:rPr>
          <w:rFonts w:ascii="Arial Narrow" w:hAnsi="Arial Narrow" w:cs="Arial"/>
          <w:b/>
        </w:rPr>
        <w:t xml:space="preserve"> Cena oferty brutto za część I tj.</w:t>
      </w:r>
    </w:p>
    <w:p w:rsidR="00287775" w:rsidRPr="00287775" w:rsidRDefault="00287775" w:rsidP="00287775">
      <w:pPr>
        <w:autoSpaceDE w:val="0"/>
        <w:autoSpaceDN w:val="0"/>
        <w:adjustRightInd w:val="0"/>
        <w:jc w:val="both"/>
        <w:rPr>
          <w:rFonts w:ascii="Arial Narrow" w:hAnsi="Arial Narrow"/>
        </w:rPr>
      </w:pPr>
      <w:r>
        <w:rPr>
          <w:rFonts w:ascii="Arial Narrow" w:eastAsia="Calibri" w:hAnsi="Arial Narrow" w:cs="Arial"/>
          <w:sz w:val="22"/>
          <w:szCs w:val="22"/>
        </w:rPr>
        <w:t>-</w:t>
      </w:r>
      <w:r w:rsidRPr="00287775">
        <w:rPr>
          <w:rFonts w:ascii="Arial Narrow" w:eastAsia="Calibri" w:hAnsi="Arial Narrow" w:cs="Arial"/>
          <w:b/>
          <w:sz w:val="22"/>
          <w:szCs w:val="22"/>
        </w:rPr>
        <w:t xml:space="preserve"> </w:t>
      </w:r>
      <w:r w:rsidRPr="00287775">
        <w:rPr>
          <w:rFonts w:ascii="Arial Narrow" w:hAnsi="Arial Narrow"/>
        </w:rPr>
        <w:t>Zestaw komputerowy (fabrycznie nowy</w:t>
      </w:r>
      <w:r>
        <w:rPr>
          <w:rFonts w:ascii="Arial Narrow" w:hAnsi="Arial Narrow"/>
        </w:rPr>
        <w:t>)</w:t>
      </w:r>
      <w:r w:rsidR="00C64A51">
        <w:rPr>
          <w:rFonts w:ascii="Arial Narrow" w:hAnsi="Arial Narrow"/>
        </w:rPr>
        <w:t xml:space="preserve"> 6</w:t>
      </w:r>
      <w:r w:rsidRPr="00287775">
        <w:rPr>
          <w:rFonts w:ascii="Arial Narrow" w:hAnsi="Arial Narrow"/>
        </w:rPr>
        <w:t xml:space="preserve"> szt.</w:t>
      </w:r>
    </w:p>
    <w:p w:rsidR="00287775" w:rsidRPr="00287775" w:rsidRDefault="00287775" w:rsidP="00287775">
      <w:pPr>
        <w:autoSpaceDE w:val="0"/>
        <w:autoSpaceDN w:val="0"/>
        <w:adjustRightInd w:val="0"/>
        <w:spacing w:after="200" w:line="276" w:lineRule="auto"/>
        <w:contextualSpacing/>
        <w:jc w:val="both"/>
        <w:rPr>
          <w:rFonts w:ascii="Arial Narrow" w:hAnsi="Arial Narrow"/>
          <w:sz w:val="22"/>
          <w:szCs w:val="22"/>
        </w:rPr>
      </w:pPr>
      <w:r>
        <w:rPr>
          <w:rFonts w:ascii="Arial Narrow" w:hAnsi="Arial Narrow"/>
          <w:sz w:val="22"/>
          <w:szCs w:val="22"/>
        </w:rPr>
        <w:t>-</w:t>
      </w:r>
      <w:r w:rsidRPr="00287775">
        <w:rPr>
          <w:rFonts w:ascii="Arial Narrow" w:hAnsi="Arial Narrow"/>
          <w:sz w:val="22"/>
          <w:szCs w:val="22"/>
        </w:rPr>
        <w:t>Drukarka laserowa monochromatyczna (fabrycznie nowy) 1 szt.</w:t>
      </w:r>
    </w:p>
    <w:p w:rsidR="00287775" w:rsidRPr="00287775" w:rsidRDefault="00287775" w:rsidP="00287775">
      <w:pPr>
        <w:autoSpaceDE w:val="0"/>
        <w:autoSpaceDN w:val="0"/>
        <w:adjustRightInd w:val="0"/>
        <w:spacing w:after="200" w:line="276" w:lineRule="auto"/>
        <w:contextualSpacing/>
        <w:jc w:val="both"/>
        <w:rPr>
          <w:rFonts w:ascii="Arial Narrow" w:hAnsi="Arial Narrow"/>
          <w:sz w:val="22"/>
          <w:szCs w:val="22"/>
        </w:rPr>
      </w:pPr>
      <w:r>
        <w:rPr>
          <w:rFonts w:ascii="Arial Narrow" w:hAnsi="Arial Narrow"/>
          <w:sz w:val="22"/>
          <w:szCs w:val="22"/>
        </w:rPr>
        <w:t>-</w:t>
      </w:r>
      <w:r w:rsidRPr="00287775">
        <w:rPr>
          <w:rFonts w:ascii="Arial Narrow" w:hAnsi="Arial Narrow"/>
          <w:sz w:val="22"/>
          <w:szCs w:val="22"/>
        </w:rPr>
        <w:t>Mysz komputerowa ( nowa) 5 szt.</w:t>
      </w:r>
    </w:p>
    <w:p w:rsidR="00287775" w:rsidRPr="00287775" w:rsidRDefault="00287775" w:rsidP="00287775">
      <w:pPr>
        <w:autoSpaceDE w:val="0"/>
        <w:autoSpaceDN w:val="0"/>
        <w:adjustRightInd w:val="0"/>
        <w:spacing w:after="200" w:line="276" w:lineRule="auto"/>
        <w:contextualSpacing/>
        <w:jc w:val="both"/>
        <w:rPr>
          <w:rFonts w:ascii="Arial Narrow" w:hAnsi="Arial Narrow"/>
          <w:sz w:val="22"/>
          <w:szCs w:val="22"/>
        </w:rPr>
      </w:pPr>
      <w:r>
        <w:rPr>
          <w:rFonts w:ascii="Arial Narrow" w:hAnsi="Arial Narrow"/>
          <w:sz w:val="22"/>
          <w:szCs w:val="22"/>
        </w:rPr>
        <w:t>-</w:t>
      </w:r>
      <w:r w:rsidRPr="00287775">
        <w:rPr>
          <w:rFonts w:ascii="Arial Narrow" w:hAnsi="Arial Narrow"/>
          <w:sz w:val="22"/>
          <w:szCs w:val="22"/>
        </w:rPr>
        <w:t>Klawiatura ( nowa) 5 szt.</w:t>
      </w:r>
    </w:p>
    <w:p w:rsidR="00287775" w:rsidRDefault="00287775" w:rsidP="00287775">
      <w:pPr>
        <w:jc w:val="both"/>
        <w:rPr>
          <w:rFonts w:ascii="Arial Narrow" w:eastAsia="Calibri" w:hAnsi="Arial Narrow" w:cs="Arial"/>
          <w:b/>
          <w:sz w:val="22"/>
          <w:szCs w:val="22"/>
        </w:rPr>
      </w:pPr>
      <w:r>
        <w:rPr>
          <w:rFonts w:ascii="Arial Narrow" w:hAnsi="Arial Narrow"/>
          <w:sz w:val="22"/>
          <w:szCs w:val="22"/>
        </w:rPr>
        <w:t>-</w:t>
      </w:r>
      <w:r w:rsidRPr="00287775">
        <w:rPr>
          <w:rFonts w:ascii="Arial Narrow" w:hAnsi="Arial Narrow"/>
          <w:sz w:val="22"/>
          <w:szCs w:val="22"/>
        </w:rPr>
        <w:t xml:space="preserve">Dysk zewnętrzny (nowy) 4 szt. </w:t>
      </w:r>
      <w:r>
        <w:rPr>
          <w:rFonts w:ascii="Arial Narrow" w:eastAsia="Calibri" w:hAnsi="Arial Narrow" w:cs="Arial"/>
          <w:b/>
          <w:sz w:val="22"/>
          <w:szCs w:val="22"/>
        </w:rPr>
        <w:t xml:space="preserve"> zgodnie z opisem sprzętu wskazanym w tabeli Załącznika nr 1 do Formularza oferty:</w:t>
      </w:r>
    </w:p>
    <w:p w:rsidR="00287775" w:rsidRDefault="00287775" w:rsidP="00287775">
      <w:pPr>
        <w:ind w:left="284"/>
        <w:jc w:val="both"/>
        <w:rPr>
          <w:rFonts w:ascii="Arial Narrow" w:eastAsia="Calibri" w:hAnsi="Arial Narrow" w:cs="Arial"/>
          <w:sz w:val="22"/>
          <w:szCs w:val="22"/>
        </w:rPr>
      </w:pPr>
    </w:p>
    <w:p w:rsidR="00287775" w:rsidRDefault="00287775" w:rsidP="00287775">
      <w:pPr>
        <w:ind w:left="284"/>
        <w:jc w:val="both"/>
        <w:rPr>
          <w:rFonts w:ascii="Arial Narrow" w:eastAsia="Calibri" w:hAnsi="Arial Narrow" w:cs="Arial"/>
          <w:sz w:val="22"/>
          <w:szCs w:val="22"/>
        </w:rPr>
      </w:pPr>
      <w:r>
        <w:rPr>
          <w:rFonts w:ascii="Arial Narrow" w:eastAsia="Calibri" w:hAnsi="Arial Narrow" w:cs="Arial"/>
          <w:sz w:val="22"/>
          <w:szCs w:val="22"/>
        </w:rPr>
        <w:t>netto (bez podatku VAT): ……………… zł</w:t>
      </w:r>
    </w:p>
    <w:p w:rsidR="00287775" w:rsidRDefault="00287775" w:rsidP="00287775">
      <w:pPr>
        <w:ind w:left="284"/>
        <w:jc w:val="both"/>
        <w:rPr>
          <w:rFonts w:ascii="Arial Narrow" w:eastAsia="Calibri" w:hAnsi="Arial Narrow" w:cs="Arial"/>
          <w:sz w:val="22"/>
          <w:szCs w:val="22"/>
        </w:rPr>
      </w:pPr>
      <w:r>
        <w:rPr>
          <w:rFonts w:ascii="Arial Narrow" w:eastAsia="Calibri" w:hAnsi="Arial Narrow" w:cs="Arial"/>
          <w:sz w:val="22"/>
          <w:szCs w:val="22"/>
        </w:rPr>
        <w:t>(słownie: ………………………………………………………...……….…….…...…....………........….…………..)</w:t>
      </w:r>
    </w:p>
    <w:p w:rsidR="00287775" w:rsidRDefault="00287775" w:rsidP="00287775">
      <w:pPr>
        <w:ind w:left="284"/>
        <w:jc w:val="both"/>
        <w:rPr>
          <w:rFonts w:ascii="Arial Narrow" w:eastAsia="Calibri" w:hAnsi="Arial Narrow" w:cs="Arial"/>
          <w:sz w:val="22"/>
          <w:szCs w:val="22"/>
        </w:rPr>
      </w:pPr>
    </w:p>
    <w:p w:rsidR="00287775" w:rsidRDefault="00287775" w:rsidP="00287775">
      <w:pPr>
        <w:ind w:left="284"/>
        <w:jc w:val="both"/>
        <w:rPr>
          <w:rFonts w:ascii="Arial Narrow" w:eastAsia="Calibri" w:hAnsi="Arial Narrow" w:cs="Arial"/>
          <w:sz w:val="22"/>
          <w:szCs w:val="22"/>
        </w:rPr>
      </w:pPr>
      <w:r>
        <w:rPr>
          <w:rFonts w:ascii="Arial Narrow" w:eastAsia="Calibri" w:hAnsi="Arial Narrow" w:cs="Arial"/>
          <w:sz w:val="22"/>
          <w:szCs w:val="22"/>
        </w:rPr>
        <w:t>powiększoną o należny podatek VAT w kwocie: …………….. zł</w:t>
      </w:r>
    </w:p>
    <w:p w:rsidR="00287775" w:rsidRDefault="00287775" w:rsidP="00287775">
      <w:pPr>
        <w:ind w:left="284"/>
        <w:jc w:val="both"/>
        <w:rPr>
          <w:rFonts w:ascii="Arial Narrow" w:eastAsia="Calibri" w:hAnsi="Arial Narrow" w:cs="Arial"/>
          <w:sz w:val="22"/>
          <w:szCs w:val="22"/>
        </w:rPr>
      </w:pPr>
      <w:r>
        <w:rPr>
          <w:rFonts w:ascii="Arial Narrow" w:eastAsia="Calibri" w:hAnsi="Arial Narrow" w:cs="Arial"/>
          <w:sz w:val="22"/>
          <w:szCs w:val="22"/>
        </w:rPr>
        <w:t>(słownie: ………………………………………………………..………….….…...………....…........................…..)</w:t>
      </w:r>
    </w:p>
    <w:p w:rsidR="00287775" w:rsidRDefault="00287775" w:rsidP="00287775">
      <w:pPr>
        <w:ind w:left="284"/>
        <w:jc w:val="both"/>
        <w:rPr>
          <w:rFonts w:ascii="Arial Narrow" w:eastAsia="Calibri" w:hAnsi="Arial Narrow" w:cs="Arial"/>
          <w:b/>
          <w:sz w:val="22"/>
          <w:szCs w:val="22"/>
        </w:rPr>
      </w:pPr>
    </w:p>
    <w:p w:rsidR="00287775" w:rsidRDefault="00287775" w:rsidP="00287775">
      <w:pPr>
        <w:ind w:left="284"/>
        <w:jc w:val="both"/>
        <w:rPr>
          <w:rFonts w:ascii="Arial Narrow" w:eastAsia="Calibri" w:hAnsi="Arial Narrow" w:cs="Arial"/>
          <w:b/>
          <w:i/>
          <w:sz w:val="22"/>
          <w:szCs w:val="22"/>
        </w:rPr>
      </w:pPr>
      <w:r>
        <w:rPr>
          <w:rFonts w:ascii="Arial Narrow" w:eastAsia="Calibri" w:hAnsi="Arial Narrow" w:cs="Arial"/>
          <w:b/>
          <w:i/>
          <w:sz w:val="22"/>
          <w:szCs w:val="22"/>
        </w:rPr>
        <w:t>co stanowi cenę brutto (łącznie z podatkiem VAT): …………………. zł</w:t>
      </w:r>
    </w:p>
    <w:p w:rsidR="00287775" w:rsidRDefault="00287775" w:rsidP="00287775">
      <w:pPr>
        <w:ind w:left="284"/>
        <w:jc w:val="both"/>
        <w:rPr>
          <w:rFonts w:ascii="Arial Narrow" w:eastAsia="Calibri" w:hAnsi="Arial Narrow" w:cs="Arial"/>
          <w:b/>
          <w:i/>
          <w:sz w:val="22"/>
          <w:szCs w:val="22"/>
        </w:rPr>
      </w:pPr>
      <w:r>
        <w:rPr>
          <w:rFonts w:ascii="Arial Narrow" w:eastAsia="Calibri" w:hAnsi="Arial Narrow" w:cs="Arial"/>
          <w:b/>
          <w:i/>
          <w:sz w:val="22"/>
          <w:szCs w:val="22"/>
        </w:rPr>
        <w:t>(słownie: ………………………….………………………...……………………..…………..……………………..)</w:t>
      </w:r>
    </w:p>
    <w:p w:rsidR="00287775" w:rsidRDefault="00287775" w:rsidP="00287775">
      <w:pPr>
        <w:ind w:left="284"/>
        <w:jc w:val="both"/>
        <w:rPr>
          <w:rFonts w:ascii="Arial Narrow" w:eastAsia="Calibri" w:hAnsi="Arial Narrow" w:cs="Arial"/>
          <w:b/>
          <w:i/>
          <w:sz w:val="22"/>
          <w:szCs w:val="22"/>
        </w:rPr>
      </w:pPr>
    </w:p>
    <w:p w:rsidR="00287775" w:rsidRPr="00287775" w:rsidRDefault="00287775" w:rsidP="00287775">
      <w:pPr>
        <w:ind w:left="284"/>
        <w:jc w:val="both"/>
        <w:rPr>
          <w:rFonts w:ascii="Arial Narrow" w:eastAsia="Calibri" w:hAnsi="Arial Narrow" w:cs="Arial"/>
          <w:sz w:val="22"/>
          <w:szCs w:val="22"/>
        </w:rPr>
      </w:pPr>
    </w:p>
    <w:p w:rsidR="00287775" w:rsidRDefault="00287775" w:rsidP="00287775">
      <w:pPr>
        <w:pStyle w:val="Akapitzlist"/>
        <w:autoSpaceDE w:val="0"/>
        <w:autoSpaceDN w:val="0"/>
        <w:adjustRightInd w:val="0"/>
        <w:spacing w:after="0" w:line="240" w:lineRule="auto"/>
        <w:ind w:left="644"/>
        <w:jc w:val="both"/>
        <w:rPr>
          <w:rFonts w:ascii="Arial Narrow" w:hAnsi="Arial Narrow" w:cs="Arial"/>
          <w:b/>
        </w:rPr>
      </w:pPr>
      <w:r>
        <w:rPr>
          <w:rFonts w:ascii="Arial Narrow" w:hAnsi="Arial Narrow" w:cs="Arial"/>
          <w:b/>
        </w:rPr>
        <w:t>Cena oferty brutto za część II tj.</w:t>
      </w:r>
    </w:p>
    <w:p w:rsidR="00287775" w:rsidRDefault="00287775" w:rsidP="00287775">
      <w:pPr>
        <w:jc w:val="both"/>
        <w:rPr>
          <w:rFonts w:ascii="Arial Narrow" w:eastAsia="Calibri" w:hAnsi="Arial Narrow" w:cs="Arial"/>
          <w:b/>
          <w:sz w:val="22"/>
          <w:szCs w:val="22"/>
        </w:rPr>
      </w:pPr>
      <w:r>
        <w:rPr>
          <w:rFonts w:ascii="Arial Narrow" w:hAnsi="Arial Narrow"/>
        </w:rPr>
        <w:t>-</w:t>
      </w:r>
      <w:r w:rsidRPr="00E230B1">
        <w:rPr>
          <w:rFonts w:ascii="Arial Narrow" w:hAnsi="Arial Narrow"/>
        </w:rPr>
        <w:t>Ksero – kopiarka (poleasingowa) 1 szt</w:t>
      </w:r>
      <w:r w:rsidRPr="00287775">
        <w:rPr>
          <w:rFonts w:ascii="Arial Narrow" w:hAnsi="Arial Narrow"/>
          <w:sz w:val="22"/>
          <w:szCs w:val="22"/>
        </w:rPr>
        <w:t xml:space="preserve">. </w:t>
      </w:r>
      <w:r>
        <w:rPr>
          <w:rFonts w:ascii="Arial Narrow" w:eastAsia="Calibri" w:hAnsi="Arial Narrow" w:cs="Arial"/>
          <w:b/>
          <w:sz w:val="22"/>
          <w:szCs w:val="22"/>
        </w:rPr>
        <w:t xml:space="preserve"> zgodnie z opisem sprzętu wskazanym w tabeli Załącznika nr 1 do Formularza oferty:</w:t>
      </w:r>
    </w:p>
    <w:p w:rsidR="00287775" w:rsidRDefault="00287775" w:rsidP="00287775">
      <w:pPr>
        <w:ind w:left="284"/>
        <w:jc w:val="both"/>
        <w:rPr>
          <w:rFonts w:ascii="Arial Narrow" w:eastAsia="Calibri" w:hAnsi="Arial Narrow" w:cs="Arial"/>
          <w:sz w:val="22"/>
          <w:szCs w:val="22"/>
        </w:rPr>
      </w:pPr>
    </w:p>
    <w:p w:rsidR="00287775" w:rsidRDefault="00287775" w:rsidP="00287775">
      <w:pPr>
        <w:ind w:left="284"/>
        <w:jc w:val="both"/>
        <w:rPr>
          <w:rFonts w:ascii="Arial Narrow" w:eastAsia="Calibri" w:hAnsi="Arial Narrow" w:cs="Arial"/>
          <w:sz w:val="22"/>
          <w:szCs w:val="22"/>
        </w:rPr>
      </w:pPr>
      <w:r>
        <w:rPr>
          <w:rFonts w:ascii="Arial Narrow" w:eastAsia="Calibri" w:hAnsi="Arial Narrow" w:cs="Arial"/>
          <w:sz w:val="22"/>
          <w:szCs w:val="22"/>
        </w:rPr>
        <w:t>netto (bez podatku VAT): ……………… zł</w:t>
      </w:r>
    </w:p>
    <w:p w:rsidR="00287775" w:rsidRDefault="00287775" w:rsidP="00287775">
      <w:pPr>
        <w:ind w:left="284"/>
        <w:jc w:val="both"/>
        <w:rPr>
          <w:rFonts w:ascii="Arial Narrow" w:eastAsia="Calibri" w:hAnsi="Arial Narrow" w:cs="Arial"/>
          <w:sz w:val="22"/>
          <w:szCs w:val="22"/>
        </w:rPr>
      </w:pPr>
      <w:r>
        <w:rPr>
          <w:rFonts w:ascii="Arial Narrow" w:eastAsia="Calibri" w:hAnsi="Arial Narrow" w:cs="Arial"/>
          <w:sz w:val="22"/>
          <w:szCs w:val="22"/>
        </w:rPr>
        <w:t>(słownie: ………………………………………………………...……….…….…...…....………........….…………..)</w:t>
      </w:r>
    </w:p>
    <w:p w:rsidR="00287775" w:rsidRDefault="00287775" w:rsidP="00287775">
      <w:pPr>
        <w:ind w:left="284"/>
        <w:jc w:val="both"/>
        <w:rPr>
          <w:rFonts w:ascii="Arial Narrow" w:eastAsia="Calibri" w:hAnsi="Arial Narrow" w:cs="Arial"/>
          <w:sz w:val="22"/>
          <w:szCs w:val="22"/>
        </w:rPr>
      </w:pPr>
    </w:p>
    <w:p w:rsidR="00287775" w:rsidRDefault="00287775" w:rsidP="00287775">
      <w:pPr>
        <w:ind w:left="284"/>
        <w:jc w:val="both"/>
        <w:rPr>
          <w:rFonts w:ascii="Arial Narrow" w:eastAsia="Calibri" w:hAnsi="Arial Narrow" w:cs="Arial"/>
          <w:sz w:val="22"/>
          <w:szCs w:val="22"/>
        </w:rPr>
      </w:pPr>
      <w:r>
        <w:rPr>
          <w:rFonts w:ascii="Arial Narrow" w:eastAsia="Calibri" w:hAnsi="Arial Narrow" w:cs="Arial"/>
          <w:sz w:val="22"/>
          <w:szCs w:val="22"/>
        </w:rPr>
        <w:t>powiększoną o należny podatek VAT w kwocie: …………….. zł</w:t>
      </w:r>
    </w:p>
    <w:p w:rsidR="00287775" w:rsidRDefault="00287775" w:rsidP="00287775">
      <w:pPr>
        <w:ind w:left="284"/>
        <w:jc w:val="both"/>
        <w:rPr>
          <w:rFonts w:ascii="Arial Narrow" w:eastAsia="Calibri" w:hAnsi="Arial Narrow" w:cs="Arial"/>
          <w:sz w:val="22"/>
          <w:szCs w:val="22"/>
        </w:rPr>
      </w:pPr>
      <w:r>
        <w:rPr>
          <w:rFonts w:ascii="Arial Narrow" w:eastAsia="Calibri" w:hAnsi="Arial Narrow" w:cs="Arial"/>
          <w:sz w:val="22"/>
          <w:szCs w:val="22"/>
        </w:rPr>
        <w:t>(słownie: ………………………………………………………..………….….…...………....…........................…..)</w:t>
      </w:r>
    </w:p>
    <w:p w:rsidR="00287775" w:rsidRDefault="00287775" w:rsidP="00287775">
      <w:pPr>
        <w:ind w:left="284"/>
        <w:jc w:val="both"/>
        <w:rPr>
          <w:rFonts w:ascii="Arial Narrow" w:eastAsia="Calibri" w:hAnsi="Arial Narrow" w:cs="Arial"/>
          <w:b/>
          <w:sz w:val="22"/>
          <w:szCs w:val="22"/>
        </w:rPr>
      </w:pPr>
    </w:p>
    <w:p w:rsidR="00287775" w:rsidRDefault="00287775" w:rsidP="00287775">
      <w:pPr>
        <w:ind w:left="284"/>
        <w:jc w:val="both"/>
        <w:rPr>
          <w:rFonts w:ascii="Arial Narrow" w:eastAsia="Calibri" w:hAnsi="Arial Narrow" w:cs="Arial"/>
          <w:b/>
          <w:i/>
          <w:sz w:val="22"/>
          <w:szCs w:val="22"/>
        </w:rPr>
      </w:pPr>
      <w:r>
        <w:rPr>
          <w:rFonts w:ascii="Arial Narrow" w:eastAsia="Calibri" w:hAnsi="Arial Narrow" w:cs="Arial"/>
          <w:b/>
          <w:i/>
          <w:sz w:val="22"/>
          <w:szCs w:val="22"/>
        </w:rPr>
        <w:t>co stanowi cenę brutto (łącznie z podatkiem VAT): …………………. zł</w:t>
      </w:r>
    </w:p>
    <w:p w:rsidR="00287775" w:rsidRDefault="00287775" w:rsidP="00287775">
      <w:pPr>
        <w:ind w:left="284"/>
        <w:jc w:val="both"/>
        <w:rPr>
          <w:rFonts w:ascii="Arial Narrow" w:eastAsia="Calibri" w:hAnsi="Arial Narrow" w:cs="Arial"/>
          <w:b/>
          <w:i/>
          <w:sz w:val="22"/>
          <w:szCs w:val="22"/>
        </w:rPr>
      </w:pPr>
      <w:r>
        <w:rPr>
          <w:rFonts w:ascii="Arial Narrow" w:eastAsia="Calibri" w:hAnsi="Arial Narrow" w:cs="Arial"/>
          <w:b/>
          <w:i/>
          <w:sz w:val="22"/>
          <w:szCs w:val="22"/>
        </w:rPr>
        <w:t>(słownie: ………………………….………………………...……………………..…………..……………………..)</w:t>
      </w:r>
    </w:p>
    <w:p w:rsidR="00F40D99" w:rsidRDefault="00F40D99" w:rsidP="00287775">
      <w:pPr>
        <w:jc w:val="both"/>
        <w:rPr>
          <w:rFonts w:ascii="Arial Narrow" w:eastAsia="Calibri" w:hAnsi="Arial Narrow" w:cs="Arial"/>
          <w:sz w:val="22"/>
          <w:szCs w:val="22"/>
        </w:rPr>
      </w:pPr>
    </w:p>
    <w:p w:rsidR="00287775" w:rsidRPr="00287775" w:rsidRDefault="00F40D99" w:rsidP="00287775">
      <w:pPr>
        <w:jc w:val="both"/>
        <w:rPr>
          <w:rFonts w:ascii="Arial Narrow" w:eastAsia="Calibri" w:hAnsi="Arial Narrow" w:cs="Arial"/>
          <w:sz w:val="22"/>
          <w:szCs w:val="22"/>
        </w:rPr>
      </w:pPr>
      <w:r>
        <w:rPr>
          <w:rFonts w:ascii="Arial Narrow" w:eastAsia="Calibri" w:hAnsi="Arial Narrow" w:cs="Arial"/>
          <w:sz w:val="22"/>
          <w:szCs w:val="22"/>
        </w:rPr>
        <w:t xml:space="preserve">RAZEM brutto:(część I lub część II lub część I </w:t>
      </w:r>
      <w:proofErr w:type="spellStart"/>
      <w:r>
        <w:rPr>
          <w:rFonts w:ascii="Arial Narrow" w:eastAsia="Calibri" w:hAnsi="Arial Narrow" w:cs="Arial"/>
          <w:sz w:val="22"/>
          <w:szCs w:val="22"/>
        </w:rPr>
        <w:t>i</w:t>
      </w:r>
      <w:proofErr w:type="spellEnd"/>
      <w:r>
        <w:rPr>
          <w:rFonts w:ascii="Arial Narrow" w:eastAsia="Calibri" w:hAnsi="Arial Narrow" w:cs="Arial"/>
          <w:sz w:val="22"/>
          <w:szCs w:val="22"/>
        </w:rPr>
        <w:t xml:space="preserve"> II) ……………………………..</w:t>
      </w:r>
    </w:p>
    <w:p w:rsidR="00287775" w:rsidRDefault="00287775" w:rsidP="00287775">
      <w:pPr>
        <w:ind w:firstLine="284"/>
        <w:jc w:val="both"/>
        <w:rPr>
          <w:rFonts w:ascii="Arial" w:eastAsia="Calibri" w:hAnsi="Arial" w:cs="Arial"/>
          <w:sz w:val="16"/>
          <w:szCs w:val="16"/>
        </w:rPr>
      </w:pPr>
    </w:p>
    <w:p w:rsidR="00287775" w:rsidRPr="00287775" w:rsidRDefault="00287775" w:rsidP="00287775">
      <w:pPr>
        <w:numPr>
          <w:ilvl w:val="0"/>
          <w:numId w:val="1"/>
        </w:numPr>
        <w:jc w:val="both"/>
        <w:rPr>
          <w:rFonts w:ascii="Arial Narrow" w:hAnsi="Arial Narrow"/>
          <w:b/>
        </w:rPr>
      </w:pPr>
      <w:r>
        <w:rPr>
          <w:rFonts w:ascii="Arial Narrow" w:hAnsi="Arial Narrow"/>
          <w:b/>
        </w:rPr>
        <w:t>UDZIELAMY</w:t>
      </w:r>
      <w:r>
        <w:rPr>
          <w:rFonts w:ascii="Arial Narrow" w:hAnsi="Arial Narrow"/>
        </w:rPr>
        <w:t xml:space="preserve"> …….. miesięcznej </w:t>
      </w:r>
      <w:r>
        <w:rPr>
          <w:rFonts w:ascii="Arial Narrow" w:hAnsi="Arial Narrow"/>
          <w:b/>
        </w:rPr>
        <w:t xml:space="preserve">gwarancji </w:t>
      </w:r>
      <w:r>
        <w:rPr>
          <w:rFonts w:ascii="Arial Narrow" w:hAnsi="Arial Narrow"/>
        </w:rPr>
        <w:t xml:space="preserve">(min. 24 – max 36 lub więcej miesięcy, należy podać jeden okres gwarancji dla wszystkich pozycji) </w:t>
      </w:r>
      <w:r w:rsidRPr="00287775">
        <w:rPr>
          <w:rFonts w:ascii="Arial Narrow" w:hAnsi="Arial Narrow"/>
          <w:b/>
        </w:rPr>
        <w:t>dotyczy części I</w:t>
      </w:r>
    </w:p>
    <w:p w:rsidR="00287775" w:rsidRPr="00287775" w:rsidRDefault="00287775" w:rsidP="00287775">
      <w:pPr>
        <w:ind w:left="720"/>
        <w:jc w:val="both"/>
        <w:rPr>
          <w:rFonts w:ascii="Arial Narrow" w:hAnsi="Arial Narrow"/>
        </w:rPr>
      </w:pPr>
    </w:p>
    <w:p w:rsidR="00287775" w:rsidRPr="00287775" w:rsidRDefault="00287775" w:rsidP="00287775">
      <w:pPr>
        <w:numPr>
          <w:ilvl w:val="0"/>
          <w:numId w:val="1"/>
        </w:numPr>
        <w:jc w:val="both"/>
        <w:rPr>
          <w:rFonts w:ascii="Arial Narrow" w:hAnsi="Arial Narrow"/>
          <w:b/>
        </w:rPr>
      </w:pPr>
      <w:r>
        <w:rPr>
          <w:rFonts w:ascii="Arial Narrow" w:hAnsi="Arial Narrow"/>
          <w:b/>
        </w:rPr>
        <w:t>UDZIELAMY</w:t>
      </w:r>
      <w:r>
        <w:rPr>
          <w:rFonts w:ascii="Arial Narrow" w:hAnsi="Arial Narrow"/>
        </w:rPr>
        <w:t xml:space="preserve"> …….. miesięcznej </w:t>
      </w:r>
      <w:r>
        <w:rPr>
          <w:rFonts w:ascii="Arial Narrow" w:hAnsi="Arial Narrow"/>
          <w:b/>
        </w:rPr>
        <w:t xml:space="preserve">gwarancji </w:t>
      </w:r>
      <w:r>
        <w:rPr>
          <w:rFonts w:ascii="Arial Narrow" w:hAnsi="Arial Narrow"/>
        </w:rPr>
        <w:t xml:space="preserve">(min. 24 – max 36 lub więcej miesięcy, należy podać jeden okres gwarancji dla wszystkich pozycji) </w:t>
      </w:r>
      <w:r w:rsidRPr="00287775">
        <w:rPr>
          <w:rFonts w:ascii="Arial Narrow" w:hAnsi="Arial Narrow"/>
          <w:b/>
        </w:rPr>
        <w:t>dotyczy części II</w:t>
      </w:r>
    </w:p>
    <w:p w:rsidR="00287775" w:rsidRPr="00287775" w:rsidRDefault="00287775" w:rsidP="00287775">
      <w:pPr>
        <w:ind w:left="720"/>
        <w:jc w:val="both"/>
        <w:rPr>
          <w:rFonts w:ascii="Arial Narrow" w:hAnsi="Arial Narrow"/>
          <w:b/>
        </w:rPr>
      </w:pPr>
    </w:p>
    <w:p w:rsidR="00287775" w:rsidRDefault="00287775" w:rsidP="00287775">
      <w:pPr>
        <w:numPr>
          <w:ilvl w:val="0"/>
          <w:numId w:val="1"/>
        </w:numPr>
        <w:jc w:val="both"/>
        <w:rPr>
          <w:rFonts w:ascii="Arial Narrow" w:hAnsi="Arial Narrow"/>
        </w:rPr>
      </w:pPr>
      <w:r>
        <w:rPr>
          <w:rFonts w:ascii="Arial Narrow" w:eastAsia="Calibri" w:hAnsi="Arial Narrow" w:cs="Arial"/>
          <w:lang w:eastAsia="en-US"/>
        </w:rPr>
        <w:t>Oświadczam, że:</w:t>
      </w:r>
    </w:p>
    <w:p w:rsidR="00287775" w:rsidRDefault="00287775" w:rsidP="00287775">
      <w:pPr>
        <w:numPr>
          <w:ilvl w:val="0"/>
          <w:numId w:val="2"/>
        </w:numPr>
        <w:spacing w:after="160" w:line="252" w:lineRule="auto"/>
        <w:ind w:left="567" w:hanging="283"/>
        <w:contextualSpacing/>
        <w:jc w:val="both"/>
        <w:rPr>
          <w:rFonts w:ascii="Arial Narrow" w:eastAsia="Calibri" w:hAnsi="Arial Narrow" w:cs="Arial"/>
          <w:lang w:eastAsia="en-US"/>
        </w:rPr>
      </w:pPr>
      <w:r>
        <w:rPr>
          <w:rFonts w:ascii="Arial Narrow" w:eastAsia="Calibri" w:hAnsi="Arial Narrow" w:cs="Arial"/>
          <w:lang w:eastAsia="en-US"/>
        </w:rPr>
        <w:t>Wybór mojej oferty nie będzie prowadzić do powstania u Zamawiającego obowiązku podatkowego*.</w:t>
      </w:r>
    </w:p>
    <w:p w:rsidR="00287775" w:rsidRDefault="00287775" w:rsidP="00287775">
      <w:pPr>
        <w:numPr>
          <w:ilvl w:val="0"/>
          <w:numId w:val="2"/>
        </w:numPr>
        <w:spacing w:after="160" w:line="252" w:lineRule="auto"/>
        <w:ind w:left="567" w:hanging="283"/>
        <w:contextualSpacing/>
        <w:jc w:val="both"/>
        <w:rPr>
          <w:rFonts w:ascii="Arial Narrow" w:eastAsia="Calibri" w:hAnsi="Arial Narrow" w:cs="Arial"/>
          <w:lang w:eastAsia="en-US"/>
        </w:rPr>
      </w:pPr>
      <w:r>
        <w:rPr>
          <w:rFonts w:ascii="Arial Narrow" w:eastAsia="Calibri" w:hAnsi="Arial Narrow" w:cs="Arial"/>
          <w:lang w:eastAsia="en-US"/>
        </w:rPr>
        <w:t>Wybór mojej oferty będzie prowadzić do powstania u Zamawiającego obowiązku podatkowego                   w odniesieniu do następujących towarów/usług: ………………………………………………………............</w:t>
      </w:r>
    </w:p>
    <w:p w:rsidR="00287775" w:rsidRDefault="00287775" w:rsidP="00287775">
      <w:pPr>
        <w:spacing w:after="160" w:line="252" w:lineRule="auto"/>
        <w:ind w:left="567"/>
        <w:contextualSpacing/>
        <w:jc w:val="both"/>
        <w:rPr>
          <w:rFonts w:ascii="Arial Narrow" w:eastAsia="Calibri" w:hAnsi="Arial Narrow" w:cs="Arial"/>
          <w:lang w:eastAsia="en-US"/>
        </w:rPr>
      </w:pPr>
      <w:r>
        <w:rPr>
          <w:rFonts w:ascii="Arial Narrow" w:eastAsia="Calibri" w:hAnsi="Arial Narrow" w:cs="Arial"/>
          <w:lang w:eastAsia="en-US"/>
        </w:rPr>
        <w:t xml:space="preserve">…………………………………………………………………...…….. </w:t>
      </w:r>
      <w:r>
        <w:rPr>
          <w:rFonts w:ascii="Arial Narrow" w:eastAsia="Calibri" w:hAnsi="Arial Narrow" w:cs="Arial"/>
          <w:i/>
          <w:lang w:eastAsia="en-US"/>
        </w:rPr>
        <w:t>(podać nazwę, rodzaj towarów/usług)</w:t>
      </w:r>
      <w:r>
        <w:rPr>
          <w:rFonts w:ascii="Arial Narrow" w:eastAsia="Calibri" w:hAnsi="Arial Narrow" w:cs="Arial"/>
          <w:lang w:eastAsia="en-US"/>
        </w:rPr>
        <w:t xml:space="preserve">*. </w:t>
      </w:r>
    </w:p>
    <w:p w:rsidR="00287775" w:rsidRDefault="00287775" w:rsidP="00287775">
      <w:pPr>
        <w:spacing w:after="160" w:line="252" w:lineRule="auto"/>
        <w:ind w:left="567"/>
        <w:contextualSpacing/>
        <w:jc w:val="both"/>
        <w:rPr>
          <w:rFonts w:ascii="Arial Narrow" w:eastAsia="Calibri" w:hAnsi="Arial Narrow" w:cs="Arial"/>
          <w:lang w:eastAsia="en-US"/>
        </w:rPr>
      </w:pPr>
    </w:p>
    <w:p w:rsidR="00287775" w:rsidRDefault="00287775" w:rsidP="00287775">
      <w:pPr>
        <w:spacing w:after="160" w:line="252" w:lineRule="auto"/>
        <w:ind w:left="567"/>
        <w:contextualSpacing/>
        <w:jc w:val="both"/>
        <w:rPr>
          <w:rFonts w:ascii="Arial Narrow" w:eastAsia="Calibri" w:hAnsi="Arial Narrow" w:cs="Arial"/>
          <w:lang w:eastAsia="en-US"/>
        </w:rPr>
      </w:pPr>
      <w:r>
        <w:rPr>
          <w:rFonts w:ascii="Arial Narrow" w:eastAsia="Calibri" w:hAnsi="Arial Narrow" w:cs="Arial"/>
          <w:lang w:eastAsia="en-US"/>
        </w:rPr>
        <w:t>Wartość towarów/usług powodująca obowiązek podatkowy u Zamawiającego to: …………….. zł netto**.</w:t>
      </w:r>
    </w:p>
    <w:p w:rsidR="00287775" w:rsidRDefault="00287775" w:rsidP="00287775">
      <w:pPr>
        <w:ind w:left="567" w:right="108"/>
        <w:jc w:val="both"/>
        <w:rPr>
          <w:rFonts w:ascii="Arial Narrow" w:eastAsia="Calibri" w:hAnsi="Arial Narrow" w:cs="Arial"/>
          <w:i/>
          <w:lang w:eastAsia="en-US"/>
        </w:rPr>
      </w:pPr>
    </w:p>
    <w:p w:rsidR="00287775" w:rsidRDefault="00287775" w:rsidP="00287775">
      <w:pPr>
        <w:ind w:left="567" w:right="108"/>
        <w:jc w:val="both"/>
        <w:rPr>
          <w:rFonts w:ascii="Arial Narrow" w:eastAsia="Calibri" w:hAnsi="Arial Narrow" w:cs="Arial"/>
          <w:i/>
          <w:lang w:eastAsia="en-US"/>
        </w:rPr>
      </w:pPr>
      <w:r>
        <w:rPr>
          <w:rFonts w:ascii="Arial Narrow" w:eastAsia="Calibri" w:hAnsi="Arial Narrow" w:cs="Arial"/>
          <w:i/>
          <w:lang w:eastAsia="en-US"/>
        </w:rPr>
        <w:t>*niepotrzebne skreślić</w:t>
      </w:r>
    </w:p>
    <w:p w:rsidR="00287775" w:rsidRDefault="00287775" w:rsidP="00287775">
      <w:pPr>
        <w:ind w:left="567" w:right="108"/>
        <w:jc w:val="both"/>
        <w:rPr>
          <w:rFonts w:ascii="Arial Narrow" w:eastAsia="Calibri" w:hAnsi="Arial Narrow" w:cs="Arial"/>
          <w:i/>
          <w:lang w:eastAsia="en-US"/>
        </w:rPr>
      </w:pPr>
      <w:r>
        <w:rPr>
          <w:rFonts w:ascii="Arial Narrow" w:eastAsia="Calibri" w:hAnsi="Arial Narrow" w:cs="Arial"/>
          <w:i/>
          <w:lang w:eastAsia="en-US"/>
        </w:rPr>
        <w:t>**dotyczy Wykonawców, których oferty będą generować obowiązek doliczania wartości podatku VAT do wartości netto oferty, tj. w przypadku:</w:t>
      </w:r>
    </w:p>
    <w:p w:rsidR="00287775" w:rsidRDefault="00287775" w:rsidP="00287775">
      <w:pPr>
        <w:numPr>
          <w:ilvl w:val="0"/>
          <w:numId w:val="3"/>
        </w:numPr>
        <w:tabs>
          <w:tab w:val="left" w:pos="851"/>
        </w:tabs>
        <w:spacing w:after="200" w:line="276" w:lineRule="auto"/>
        <w:ind w:left="851" w:right="108" w:hanging="284"/>
        <w:jc w:val="both"/>
        <w:rPr>
          <w:rFonts w:ascii="Arial Narrow" w:eastAsia="Calibri" w:hAnsi="Arial Narrow" w:cs="Arial"/>
          <w:i/>
          <w:lang w:eastAsia="en-US"/>
        </w:rPr>
      </w:pPr>
      <w:r>
        <w:rPr>
          <w:rFonts w:ascii="Arial Narrow" w:eastAsia="Calibri" w:hAnsi="Arial Narrow" w:cs="Arial"/>
          <w:i/>
          <w:lang w:eastAsia="en-US"/>
        </w:rPr>
        <w:t>wewnątrzwspólnotowego nabycia towarów,</w:t>
      </w:r>
    </w:p>
    <w:p w:rsidR="00287775" w:rsidRDefault="00287775" w:rsidP="00287775">
      <w:pPr>
        <w:numPr>
          <w:ilvl w:val="0"/>
          <w:numId w:val="3"/>
        </w:numPr>
        <w:tabs>
          <w:tab w:val="left" w:pos="851"/>
        </w:tabs>
        <w:spacing w:after="200" w:line="276" w:lineRule="auto"/>
        <w:ind w:left="851" w:right="108" w:hanging="284"/>
        <w:jc w:val="both"/>
        <w:rPr>
          <w:rFonts w:ascii="Arial Narrow" w:eastAsia="Calibri" w:hAnsi="Arial Narrow" w:cs="Arial"/>
          <w:i/>
          <w:lang w:eastAsia="en-US"/>
        </w:rPr>
      </w:pPr>
      <w:r>
        <w:rPr>
          <w:rFonts w:ascii="Arial Narrow" w:eastAsia="Calibri" w:hAnsi="Arial Narrow" w:cs="Arial"/>
          <w:i/>
          <w:lang w:eastAsia="en-US"/>
        </w:rPr>
        <w:t>mechanizmu odwróconego obciążenia, o którym mowa w art. 17 ust. 1 pkt 7 ustawy o podatku od towarów i usług,</w:t>
      </w:r>
    </w:p>
    <w:p w:rsidR="00287775" w:rsidRDefault="00287775" w:rsidP="00287775">
      <w:pPr>
        <w:numPr>
          <w:ilvl w:val="0"/>
          <w:numId w:val="3"/>
        </w:numPr>
        <w:tabs>
          <w:tab w:val="left" w:pos="851"/>
        </w:tabs>
        <w:spacing w:after="200" w:line="276" w:lineRule="auto"/>
        <w:ind w:left="851" w:right="108" w:hanging="284"/>
        <w:jc w:val="both"/>
        <w:rPr>
          <w:rFonts w:ascii="Arial Narrow" w:eastAsia="Calibri" w:hAnsi="Arial Narrow" w:cs="Arial"/>
          <w:i/>
          <w:lang w:eastAsia="en-US"/>
        </w:rPr>
      </w:pPr>
      <w:r>
        <w:rPr>
          <w:rFonts w:ascii="Arial Narrow" w:eastAsia="Calibri" w:hAnsi="Arial Narrow" w:cs="Arial"/>
          <w:i/>
          <w:lang w:eastAsia="en-US"/>
        </w:rPr>
        <w:t>importu usług lub importu towarów, z którymi wiąże się obowiązek doliczenia przez Zamawiającego podatku VAT przy porównywaniu cen ofertowych.</w:t>
      </w:r>
    </w:p>
    <w:p w:rsidR="00287775" w:rsidRDefault="00287775" w:rsidP="00287775">
      <w:pPr>
        <w:tabs>
          <w:tab w:val="left" w:pos="851"/>
        </w:tabs>
        <w:ind w:left="567" w:right="108"/>
        <w:jc w:val="both"/>
        <w:rPr>
          <w:rFonts w:ascii="Arial Narrow" w:eastAsia="Calibri" w:hAnsi="Arial Narrow" w:cs="Arial"/>
          <w:i/>
          <w:lang w:eastAsia="en-US"/>
        </w:rPr>
      </w:pPr>
    </w:p>
    <w:p w:rsidR="00287775" w:rsidRDefault="00287775" w:rsidP="00287775">
      <w:pPr>
        <w:tabs>
          <w:tab w:val="left" w:pos="851"/>
        </w:tabs>
        <w:ind w:left="284" w:right="108"/>
        <w:jc w:val="both"/>
        <w:rPr>
          <w:rFonts w:ascii="Arial Narrow" w:eastAsia="Calibri" w:hAnsi="Arial Narrow" w:cs="Arial"/>
          <w:lang w:eastAsia="en-US"/>
        </w:rPr>
      </w:pPr>
      <w:r>
        <w:rPr>
          <w:rFonts w:ascii="Arial Narrow" w:eastAsia="Calibri" w:hAnsi="Arial Narrow" w:cs="Arial"/>
          <w:lang w:eastAsia="en-US"/>
        </w:rPr>
        <w:t>Oświadczam, że nie zakreślenie oferty w pkt 3 oznacza, że jej złożenie nie prowadzi do powstania obowiązku podatkowego po stronie Zamawiającego.</w:t>
      </w:r>
    </w:p>
    <w:p w:rsidR="00287775" w:rsidRDefault="00287775" w:rsidP="00287775">
      <w:pPr>
        <w:ind w:left="240"/>
        <w:jc w:val="both"/>
        <w:rPr>
          <w:rFonts w:ascii="Arial Narrow" w:hAnsi="Arial Narrow"/>
        </w:rPr>
      </w:pPr>
    </w:p>
    <w:p w:rsidR="00287775" w:rsidRDefault="00287775" w:rsidP="00287775">
      <w:pPr>
        <w:numPr>
          <w:ilvl w:val="0"/>
          <w:numId w:val="1"/>
        </w:numPr>
        <w:tabs>
          <w:tab w:val="left" w:pos="360"/>
        </w:tabs>
        <w:spacing w:line="240" w:lineRule="atLeast"/>
        <w:ind w:right="140"/>
        <w:contextualSpacing/>
        <w:jc w:val="both"/>
        <w:rPr>
          <w:rFonts w:ascii="Arial Narrow" w:hAnsi="Arial Narrow"/>
        </w:rPr>
      </w:pPr>
      <w:r>
        <w:rPr>
          <w:rFonts w:ascii="Arial Narrow" w:hAnsi="Arial Narrow"/>
          <w:b/>
        </w:rPr>
        <w:t>OŚWIADCZAMY</w:t>
      </w:r>
      <w:r>
        <w:rPr>
          <w:rFonts w:ascii="Arial Narrow" w:hAnsi="Arial Narrow"/>
        </w:rPr>
        <w:t xml:space="preserve">, że dostawy objęte zamówieniem wykonamy w terminie określonym w Specyfikacji Istotnych Warunków Zamówienia. </w:t>
      </w:r>
    </w:p>
    <w:p w:rsidR="00287775" w:rsidRDefault="00287775" w:rsidP="00287775">
      <w:pPr>
        <w:spacing w:line="240" w:lineRule="atLeast"/>
        <w:jc w:val="both"/>
        <w:rPr>
          <w:rFonts w:ascii="Arial Narrow" w:hAnsi="Arial Narrow"/>
        </w:rPr>
      </w:pPr>
    </w:p>
    <w:p w:rsidR="00287775" w:rsidRDefault="00287775" w:rsidP="00287775">
      <w:pPr>
        <w:numPr>
          <w:ilvl w:val="0"/>
          <w:numId w:val="1"/>
        </w:numPr>
        <w:spacing w:line="240" w:lineRule="atLeast"/>
        <w:jc w:val="both"/>
        <w:rPr>
          <w:rFonts w:ascii="Arial Narrow" w:hAnsi="Arial Narrow"/>
        </w:rPr>
      </w:pPr>
      <w:r>
        <w:rPr>
          <w:rFonts w:ascii="Arial Narrow" w:hAnsi="Arial Narrow"/>
          <w:b/>
        </w:rPr>
        <w:t>OŚWIADCZAMY</w:t>
      </w:r>
      <w:r>
        <w:rPr>
          <w:rFonts w:ascii="Arial Narrow" w:hAnsi="Arial Narrow"/>
        </w:rPr>
        <w:t>, że zapoznaliśmy się ze Specyfikacją Istotnych Warunków Zamówienia oraz wyjaśnieniami i zmianami Specyfikacji przekazanymi przez Zamawiającego i uznajemy się za związanych określonymi w niej zasadami postępowania oraz potwierdzamy zgodność parametrów technicznych z wymogami Zamawiającego.</w:t>
      </w:r>
    </w:p>
    <w:p w:rsidR="00287775" w:rsidRDefault="00287775" w:rsidP="00287775">
      <w:pPr>
        <w:spacing w:line="240" w:lineRule="atLeast"/>
        <w:ind w:firstLine="1134"/>
        <w:jc w:val="both"/>
        <w:rPr>
          <w:rFonts w:ascii="Arial Narrow" w:hAnsi="Arial Narrow"/>
        </w:rPr>
      </w:pPr>
    </w:p>
    <w:p w:rsidR="00287775" w:rsidRDefault="00287775" w:rsidP="00287775">
      <w:pPr>
        <w:numPr>
          <w:ilvl w:val="0"/>
          <w:numId w:val="1"/>
        </w:numPr>
        <w:spacing w:line="240" w:lineRule="atLeast"/>
        <w:jc w:val="both"/>
        <w:rPr>
          <w:rFonts w:ascii="Arial Narrow" w:hAnsi="Arial Narrow"/>
        </w:rPr>
      </w:pPr>
      <w:r>
        <w:rPr>
          <w:rFonts w:ascii="Arial Narrow" w:hAnsi="Arial Narrow"/>
          <w:b/>
        </w:rPr>
        <w:t>OŚWIADCZAMY</w:t>
      </w:r>
      <w:r>
        <w:rPr>
          <w:rFonts w:ascii="Arial Narrow" w:hAnsi="Arial Narrow"/>
        </w:rPr>
        <w:t>, że  uważamy   się  za  związanych  niniejszą  ofertą  na  czas  wskazany  w  Specyfikacji Istotnych Warunków Zamówienia.</w:t>
      </w:r>
    </w:p>
    <w:p w:rsidR="00287775" w:rsidRDefault="00287775" w:rsidP="00287775">
      <w:pPr>
        <w:tabs>
          <w:tab w:val="left" w:pos="360"/>
        </w:tabs>
        <w:spacing w:line="240" w:lineRule="atLeast"/>
        <w:ind w:left="360" w:right="140"/>
        <w:jc w:val="both"/>
        <w:rPr>
          <w:rFonts w:ascii="Arial Narrow" w:hAnsi="Arial Narrow"/>
        </w:rPr>
      </w:pPr>
    </w:p>
    <w:p w:rsidR="00287775" w:rsidRDefault="00287775" w:rsidP="00287775">
      <w:pPr>
        <w:numPr>
          <w:ilvl w:val="0"/>
          <w:numId w:val="1"/>
        </w:numPr>
        <w:tabs>
          <w:tab w:val="left" w:pos="360"/>
        </w:tabs>
        <w:spacing w:line="240" w:lineRule="atLeast"/>
        <w:ind w:right="140"/>
        <w:jc w:val="both"/>
        <w:rPr>
          <w:rFonts w:ascii="Arial Narrow" w:hAnsi="Arial Narrow"/>
        </w:rPr>
      </w:pPr>
      <w:r>
        <w:rPr>
          <w:rFonts w:ascii="Arial Narrow" w:hAnsi="Arial Narrow"/>
          <w:b/>
        </w:rPr>
        <w:t>AKCEPTUJEMY</w:t>
      </w:r>
      <w:r>
        <w:rPr>
          <w:rFonts w:ascii="Arial Narrow" w:hAnsi="Arial Narrow"/>
        </w:rPr>
        <w:t xml:space="preserve"> warunki płatności określone przez Zamawiającego w Specyfikacji Istotnych Warunków Zamówienia. </w:t>
      </w:r>
    </w:p>
    <w:p w:rsidR="00287775" w:rsidRDefault="00287775" w:rsidP="00287775">
      <w:pPr>
        <w:numPr>
          <w:ilvl w:val="0"/>
          <w:numId w:val="1"/>
        </w:numPr>
        <w:spacing w:line="240" w:lineRule="atLeast"/>
        <w:jc w:val="both"/>
        <w:rPr>
          <w:rFonts w:ascii="Arial Narrow" w:hAnsi="Arial Narrow"/>
        </w:rPr>
      </w:pPr>
      <w:r>
        <w:rPr>
          <w:rFonts w:ascii="Arial Narrow" w:hAnsi="Arial Narrow"/>
          <w:b/>
        </w:rPr>
        <w:t>OŚWIADCZAMY</w:t>
      </w:r>
      <w:r>
        <w:rPr>
          <w:rFonts w:ascii="Arial Narrow" w:hAnsi="Arial Narrow"/>
        </w:rPr>
        <w:t xml:space="preserve">, że zapoznaliśmy się z postanowieniami umowy, które zostały zawarte w  Specyfikacji Istotnych  Warunków  Zamówienia i zobowiązujemy się w przypadku wyboru naszej oferty do zawarcia umowy na warunkach, w miejscu i terminie wyznaczonym przez  Zamawiającego. </w:t>
      </w:r>
    </w:p>
    <w:p w:rsidR="00287775" w:rsidRDefault="00287775" w:rsidP="00287775">
      <w:pPr>
        <w:tabs>
          <w:tab w:val="left" w:pos="360"/>
        </w:tabs>
        <w:spacing w:line="240" w:lineRule="atLeast"/>
        <w:ind w:left="426" w:right="140" w:hanging="426"/>
        <w:jc w:val="both"/>
        <w:rPr>
          <w:rFonts w:ascii="Arial Narrow" w:hAnsi="Arial Narrow"/>
        </w:rPr>
      </w:pPr>
    </w:p>
    <w:p w:rsidR="00287775" w:rsidRDefault="00287775" w:rsidP="00287775">
      <w:pPr>
        <w:numPr>
          <w:ilvl w:val="0"/>
          <w:numId w:val="1"/>
        </w:numPr>
        <w:tabs>
          <w:tab w:val="left" w:pos="360"/>
        </w:tabs>
        <w:spacing w:line="240" w:lineRule="atLeast"/>
        <w:ind w:right="140"/>
        <w:jc w:val="both"/>
        <w:rPr>
          <w:rFonts w:ascii="Arial Narrow" w:hAnsi="Arial Narrow"/>
        </w:rPr>
      </w:pPr>
      <w:r>
        <w:rPr>
          <w:rFonts w:ascii="Arial Narrow" w:hAnsi="Arial Narrow"/>
          <w:b/>
        </w:rPr>
        <w:t>DOSTAWY</w:t>
      </w:r>
      <w:r>
        <w:rPr>
          <w:rFonts w:ascii="Arial Narrow" w:hAnsi="Arial Narrow"/>
        </w:rPr>
        <w:t xml:space="preserve"> objęte zamówieniem wykonamy sami* / przy współudziale podwykonawców*. Podwykonawcom zostanie powierzona realizacja następującego zakresu zamówienia:</w:t>
      </w:r>
    </w:p>
    <w:p w:rsidR="00287775" w:rsidRDefault="00287775" w:rsidP="00287775">
      <w:pPr>
        <w:tabs>
          <w:tab w:val="left" w:pos="360"/>
        </w:tabs>
        <w:spacing w:line="240" w:lineRule="atLeast"/>
        <w:ind w:left="709" w:right="140" w:hanging="709"/>
        <w:jc w:val="both"/>
        <w:rPr>
          <w:rFonts w:ascii="Arial Narrow" w:hAnsi="Arial Narrow"/>
        </w:rPr>
      </w:pPr>
      <w:r>
        <w:rPr>
          <w:rFonts w:ascii="Arial Narrow" w:hAnsi="Arial Narrow"/>
        </w:rPr>
        <w:tab/>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4272"/>
      </w:tblGrid>
      <w:tr w:rsidR="00287775" w:rsidTr="00287775">
        <w:tc>
          <w:tcPr>
            <w:tcW w:w="5076" w:type="dxa"/>
            <w:tcBorders>
              <w:top w:val="single" w:sz="4" w:space="0" w:color="auto"/>
              <w:left w:val="single" w:sz="4" w:space="0" w:color="auto"/>
              <w:bottom w:val="single" w:sz="4" w:space="0" w:color="auto"/>
              <w:right w:val="single" w:sz="4" w:space="0" w:color="auto"/>
            </w:tcBorders>
            <w:hideMark/>
          </w:tcPr>
          <w:p w:rsidR="00287775" w:rsidRDefault="00287775">
            <w:pPr>
              <w:tabs>
                <w:tab w:val="left" w:pos="360"/>
              </w:tabs>
              <w:spacing w:line="240" w:lineRule="atLeast"/>
              <w:ind w:right="140"/>
              <w:jc w:val="center"/>
              <w:rPr>
                <w:rFonts w:ascii="Arial Narrow" w:hAnsi="Arial Narrow"/>
                <w:b/>
                <w:lang w:eastAsia="en-US"/>
              </w:rPr>
            </w:pPr>
            <w:r>
              <w:rPr>
                <w:rFonts w:ascii="Arial Narrow" w:hAnsi="Arial Narrow"/>
                <w:b/>
                <w:lang w:eastAsia="en-US"/>
              </w:rPr>
              <w:t xml:space="preserve">Nazwa i adres Podwykonawcy </w:t>
            </w:r>
            <w:r>
              <w:rPr>
                <w:rFonts w:ascii="Arial Narrow" w:hAnsi="Arial Narrow"/>
                <w:b/>
                <w:sz w:val="16"/>
                <w:szCs w:val="16"/>
                <w:lang w:eastAsia="en-US"/>
              </w:rPr>
              <w:t>(podać o ile to wiadome na etapie składania oferty)</w:t>
            </w:r>
          </w:p>
        </w:tc>
        <w:tc>
          <w:tcPr>
            <w:tcW w:w="5077" w:type="dxa"/>
            <w:tcBorders>
              <w:top w:val="single" w:sz="4" w:space="0" w:color="auto"/>
              <w:left w:val="single" w:sz="4" w:space="0" w:color="auto"/>
              <w:bottom w:val="single" w:sz="4" w:space="0" w:color="auto"/>
              <w:right w:val="single" w:sz="4" w:space="0" w:color="auto"/>
            </w:tcBorders>
            <w:hideMark/>
          </w:tcPr>
          <w:p w:rsidR="00287775" w:rsidRDefault="00287775">
            <w:pPr>
              <w:tabs>
                <w:tab w:val="left" w:pos="360"/>
              </w:tabs>
              <w:spacing w:line="240" w:lineRule="atLeast"/>
              <w:ind w:right="140"/>
              <w:jc w:val="center"/>
              <w:rPr>
                <w:rFonts w:ascii="Arial Narrow" w:hAnsi="Arial Narrow"/>
                <w:b/>
                <w:lang w:eastAsia="en-US"/>
              </w:rPr>
            </w:pPr>
            <w:r>
              <w:rPr>
                <w:rFonts w:ascii="Arial Narrow" w:hAnsi="Arial Narrow"/>
                <w:b/>
                <w:lang w:eastAsia="en-US"/>
              </w:rPr>
              <w:t>Zakres powierzonych do wykonania dostaw</w:t>
            </w:r>
          </w:p>
        </w:tc>
      </w:tr>
      <w:tr w:rsidR="00287775" w:rsidTr="00287775">
        <w:tc>
          <w:tcPr>
            <w:tcW w:w="5076" w:type="dxa"/>
            <w:tcBorders>
              <w:top w:val="single" w:sz="4" w:space="0" w:color="auto"/>
              <w:left w:val="single" w:sz="4" w:space="0" w:color="auto"/>
              <w:bottom w:val="single" w:sz="4" w:space="0" w:color="auto"/>
              <w:right w:val="single" w:sz="4" w:space="0" w:color="auto"/>
            </w:tcBorders>
            <w:hideMark/>
          </w:tcPr>
          <w:p w:rsidR="00287775" w:rsidRDefault="00287775">
            <w:pPr>
              <w:tabs>
                <w:tab w:val="left" w:pos="360"/>
              </w:tabs>
              <w:spacing w:line="240" w:lineRule="atLeast"/>
              <w:ind w:right="140"/>
              <w:jc w:val="both"/>
              <w:rPr>
                <w:rFonts w:ascii="Arial Narrow" w:hAnsi="Arial Narrow"/>
                <w:lang w:eastAsia="en-US"/>
              </w:rPr>
            </w:pPr>
            <w:r>
              <w:rPr>
                <w:rFonts w:ascii="Arial Narrow" w:hAnsi="Arial Narrow"/>
                <w:lang w:eastAsia="en-US"/>
              </w:rPr>
              <w:t>1.</w:t>
            </w:r>
          </w:p>
        </w:tc>
        <w:tc>
          <w:tcPr>
            <w:tcW w:w="5077" w:type="dxa"/>
            <w:tcBorders>
              <w:top w:val="single" w:sz="4" w:space="0" w:color="auto"/>
              <w:left w:val="single" w:sz="4" w:space="0" w:color="auto"/>
              <w:bottom w:val="single" w:sz="4" w:space="0" w:color="auto"/>
              <w:right w:val="single" w:sz="4" w:space="0" w:color="auto"/>
            </w:tcBorders>
          </w:tcPr>
          <w:p w:rsidR="00287775" w:rsidRDefault="00287775">
            <w:pPr>
              <w:tabs>
                <w:tab w:val="left" w:pos="360"/>
              </w:tabs>
              <w:spacing w:line="240" w:lineRule="atLeast"/>
              <w:ind w:right="140"/>
              <w:jc w:val="both"/>
              <w:rPr>
                <w:rFonts w:ascii="Arial Narrow" w:hAnsi="Arial Narrow"/>
                <w:lang w:eastAsia="en-US"/>
              </w:rPr>
            </w:pPr>
          </w:p>
        </w:tc>
      </w:tr>
      <w:tr w:rsidR="00287775" w:rsidTr="00287775">
        <w:tc>
          <w:tcPr>
            <w:tcW w:w="5076" w:type="dxa"/>
            <w:tcBorders>
              <w:top w:val="single" w:sz="4" w:space="0" w:color="auto"/>
              <w:left w:val="single" w:sz="4" w:space="0" w:color="auto"/>
              <w:bottom w:val="single" w:sz="4" w:space="0" w:color="auto"/>
              <w:right w:val="single" w:sz="4" w:space="0" w:color="auto"/>
            </w:tcBorders>
            <w:hideMark/>
          </w:tcPr>
          <w:p w:rsidR="00287775" w:rsidRDefault="00287775">
            <w:pPr>
              <w:tabs>
                <w:tab w:val="left" w:pos="360"/>
              </w:tabs>
              <w:spacing w:line="240" w:lineRule="atLeast"/>
              <w:ind w:right="140"/>
              <w:jc w:val="both"/>
              <w:rPr>
                <w:rFonts w:ascii="Arial Narrow" w:hAnsi="Arial Narrow"/>
                <w:lang w:eastAsia="en-US"/>
              </w:rPr>
            </w:pPr>
            <w:r>
              <w:rPr>
                <w:rFonts w:ascii="Arial Narrow" w:hAnsi="Arial Narrow"/>
                <w:lang w:eastAsia="en-US"/>
              </w:rPr>
              <w:t>2.</w:t>
            </w:r>
          </w:p>
        </w:tc>
        <w:tc>
          <w:tcPr>
            <w:tcW w:w="5077" w:type="dxa"/>
            <w:tcBorders>
              <w:top w:val="single" w:sz="4" w:space="0" w:color="auto"/>
              <w:left w:val="single" w:sz="4" w:space="0" w:color="auto"/>
              <w:bottom w:val="single" w:sz="4" w:space="0" w:color="auto"/>
              <w:right w:val="single" w:sz="4" w:space="0" w:color="auto"/>
            </w:tcBorders>
          </w:tcPr>
          <w:p w:rsidR="00287775" w:rsidRDefault="00287775">
            <w:pPr>
              <w:tabs>
                <w:tab w:val="left" w:pos="360"/>
              </w:tabs>
              <w:spacing w:line="240" w:lineRule="atLeast"/>
              <w:ind w:right="140"/>
              <w:jc w:val="both"/>
              <w:rPr>
                <w:rFonts w:ascii="Arial Narrow" w:hAnsi="Arial Narrow"/>
                <w:lang w:eastAsia="en-US"/>
              </w:rPr>
            </w:pPr>
          </w:p>
        </w:tc>
      </w:tr>
    </w:tbl>
    <w:p w:rsidR="00287775" w:rsidRDefault="00287775" w:rsidP="00287775">
      <w:pPr>
        <w:tabs>
          <w:tab w:val="left" w:pos="360"/>
        </w:tabs>
        <w:spacing w:line="240" w:lineRule="atLeast"/>
        <w:ind w:left="360" w:right="140"/>
        <w:jc w:val="both"/>
        <w:rPr>
          <w:rFonts w:ascii="Arial Narrow" w:hAnsi="Arial Narrow"/>
        </w:rPr>
      </w:pPr>
      <w:r>
        <w:rPr>
          <w:rFonts w:ascii="Arial Narrow" w:hAnsi="Arial Narrow"/>
          <w:b/>
        </w:rPr>
        <w:t>10.  OŚWIADCZAMY</w:t>
      </w:r>
      <w:r>
        <w:rPr>
          <w:rFonts w:ascii="Arial Narrow" w:hAnsi="Arial Narrow"/>
        </w:rPr>
        <w:t>, iż w celu potwierdzenia spełniania warunków udziału w postępowaniu, polegamy na zasobach podmiotów trzecich wskazanych poniżej:</w:t>
      </w:r>
    </w:p>
    <w:p w:rsidR="00287775" w:rsidRDefault="00287775" w:rsidP="00287775">
      <w:pPr>
        <w:tabs>
          <w:tab w:val="left" w:pos="360"/>
        </w:tabs>
        <w:spacing w:line="240" w:lineRule="atLeast"/>
        <w:ind w:left="709" w:right="140" w:hanging="709"/>
        <w:jc w:val="both"/>
        <w:rPr>
          <w:rFonts w:ascii="Arial Narrow" w:hAnsi="Arial Narrow"/>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4359"/>
      </w:tblGrid>
      <w:tr w:rsidR="00287775" w:rsidTr="00287775">
        <w:tc>
          <w:tcPr>
            <w:tcW w:w="5076" w:type="dxa"/>
            <w:tcBorders>
              <w:top w:val="single" w:sz="4" w:space="0" w:color="auto"/>
              <w:left w:val="single" w:sz="4" w:space="0" w:color="auto"/>
              <w:bottom w:val="single" w:sz="4" w:space="0" w:color="auto"/>
              <w:right w:val="single" w:sz="4" w:space="0" w:color="auto"/>
            </w:tcBorders>
            <w:hideMark/>
          </w:tcPr>
          <w:p w:rsidR="00287775" w:rsidRDefault="00287775">
            <w:pPr>
              <w:tabs>
                <w:tab w:val="left" w:pos="360"/>
              </w:tabs>
              <w:spacing w:line="240" w:lineRule="atLeast"/>
              <w:ind w:right="140"/>
              <w:jc w:val="center"/>
              <w:rPr>
                <w:rFonts w:ascii="Arial Narrow" w:hAnsi="Arial Narrow"/>
                <w:b/>
                <w:lang w:eastAsia="en-US"/>
              </w:rPr>
            </w:pPr>
            <w:r>
              <w:rPr>
                <w:rFonts w:ascii="Arial Narrow" w:hAnsi="Arial Narrow"/>
                <w:b/>
                <w:lang w:eastAsia="en-US"/>
              </w:rPr>
              <w:t>Nazwa i adres Podmiotu trzeciego</w:t>
            </w:r>
          </w:p>
        </w:tc>
        <w:tc>
          <w:tcPr>
            <w:tcW w:w="5077" w:type="dxa"/>
            <w:tcBorders>
              <w:top w:val="single" w:sz="4" w:space="0" w:color="auto"/>
              <w:left w:val="single" w:sz="4" w:space="0" w:color="auto"/>
              <w:bottom w:val="single" w:sz="4" w:space="0" w:color="auto"/>
              <w:right w:val="single" w:sz="4" w:space="0" w:color="auto"/>
            </w:tcBorders>
            <w:hideMark/>
          </w:tcPr>
          <w:p w:rsidR="00287775" w:rsidRDefault="00287775">
            <w:pPr>
              <w:tabs>
                <w:tab w:val="left" w:pos="360"/>
              </w:tabs>
              <w:spacing w:line="240" w:lineRule="atLeast"/>
              <w:ind w:right="140"/>
              <w:jc w:val="center"/>
              <w:rPr>
                <w:rFonts w:ascii="Arial Narrow" w:hAnsi="Arial Narrow"/>
                <w:b/>
                <w:lang w:eastAsia="en-US"/>
              </w:rPr>
            </w:pPr>
            <w:r>
              <w:rPr>
                <w:rFonts w:ascii="Arial Narrow" w:hAnsi="Arial Narrow"/>
                <w:b/>
                <w:lang w:eastAsia="en-US"/>
              </w:rPr>
              <w:t>Zakres udostępnionych zasobów</w:t>
            </w:r>
          </w:p>
        </w:tc>
      </w:tr>
      <w:tr w:rsidR="00287775" w:rsidTr="00287775">
        <w:tc>
          <w:tcPr>
            <w:tcW w:w="5076" w:type="dxa"/>
            <w:tcBorders>
              <w:top w:val="single" w:sz="4" w:space="0" w:color="auto"/>
              <w:left w:val="single" w:sz="4" w:space="0" w:color="auto"/>
              <w:bottom w:val="single" w:sz="4" w:space="0" w:color="auto"/>
              <w:right w:val="single" w:sz="4" w:space="0" w:color="auto"/>
            </w:tcBorders>
            <w:hideMark/>
          </w:tcPr>
          <w:p w:rsidR="00287775" w:rsidRDefault="00287775">
            <w:pPr>
              <w:tabs>
                <w:tab w:val="left" w:pos="360"/>
              </w:tabs>
              <w:spacing w:line="240" w:lineRule="atLeast"/>
              <w:ind w:right="140"/>
              <w:jc w:val="both"/>
              <w:rPr>
                <w:rFonts w:ascii="Arial Narrow" w:hAnsi="Arial Narrow"/>
                <w:lang w:eastAsia="en-US"/>
              </w:rPr>
            </w:pPr>
            <w:r>
              <w:rPr>
                <w:rFonts w:ascii="Arial Narrow" w:hAnsi="Arial Narrow"/>
                <w:lang w:eastAsia="en-US"/>
              </w:rPr>
              <w:t>1.</w:t>
            </w:r>
          </w:p>
        </w:tc>
        <w:tc>
          <w:tcPr>
            <w:tcW w:w="5077" w:type="dxa"/>
            <w:tcBorders>
              <w:top w:val="single" w:sz="4" w:space="0" w:color="auto"/>
              <w:left w:val="single" w:sz="4" w:space="0" w:color="auto"/>
              <w:bottom w:val="single" w:sz="4" w:space="0" w:color="auto"/>
              <w:right w:val="single" w:sz="4" w:space="0" w:color="auto"/>
            </w:tcBorders>
          </w:tcPr>
          <w:p w:rsidR="00287775" w:rsidRDefault="00287775">
            <w:pPr>
              <w:tabs>
                <w:tab w:val="left" w:pos="360"/>
              </w:tabs>
              <w:spacing w:line="240" w:lineRule="atLeast"/>
              <w:ind w:right="140"/>
              <w:jc w:val="both"/>
              <w:rPr>
                <w:rFonts w:ascii="Arial Narrow" w:hAnsi="Arial Narrow"/>
                <w:lang w:eastAsia="en-US"/>
              </w:rPr>
            </w:pPr>
          </w:p>
        </w:tc>
      </w:tr>
      <w:tr w:rsidR="00287775" w:rsidTr="00287775">
        <w:tc>
          <w:tcPr>
            <w:tcW w:w="5076" w:type="dxa"/>
            <w:tcBorders>
              <w:top w:val="single" w:sz="4" w:space="0" w:color="auto"/>
              <w:left w:val="single" w:sz="4" w:space="0" w:color="auto"/>
              <w:bottom w:val="single" w:sz="4" w:space="0" w:color="auto"/>
              <w:right w:val="single" w:sz="4" w:space="0" w:color="auto"/>
            </w:tcBorders>
            <w:hideMark/>
          </w:tcPr>
          <w:p w:rsidR="00287775" w:rsidRDefault="00287775">
            <w:pPr>
              <w:tabs>
                <w:tab w:val="left" w:pos="360"/>
              </w:tabs>
              <w:spacing w:line="240" w:lineRule="atLeast"/>
              <w:ind w:right="140"/>
              <w:jc w:val="both"/>
              <w:rPr>
                <w:rFonts w:ascii="Arial Narrow" w:hAnsi="Arial Narrow"/>
                <w:lang w:eastAsia="en-US"/>
              </w:rPr>
            </w:pPr>
            <w:r>
              <w:rPr>
                <w:rFonts w:ascii="Arial Narrow" w:hAnsi="Arial Narrow"/>
                <w:lang w:eastAsia="en-US"/>
              </w:rPr>
              <w:t>2.</w:t>
            </w:r>
          </w:p>
        </w:tc>
        <w:tc>
          <w:tcPr>
            <w:tcW w:w="5077" w:type="dxa"/>
            <w:tcBorders>
              <w:top w:val="single" w:sz="4" w:space="0" w:color="auto"/>
              <w:left w:val="single" w:sz="4" w:space="0" w:color="auto"/>
              <w:bottom w:val="single" w:sz="4" w:space="0" w:color="auto"/>
              <w:right w:val="single" w:sz="4" w:space="0" w:color="auto"/>
            </w:tcBorders>
          </w:tcPr>
          <w:p w:rsidR="00287775" w:rsidRDefault="00287775">
            <w:pPr>
              <w:tabs>
                <w:tab w:val="left" w:pos="360"/>
              </w:tabs>
              <w:spacing w:line="240" w:lineRule="atLeast"/>
              <w:ind w:right="140"/>
              <w:jc w:val="both"/>
              <w:rPr>
                <w:rFonts w:ascii="Arial Narrow" w:hAnsi="Arial Narrow"/>
                <w:lang w:eastAsia="en-US"/>
              </w:rPr>
            </w:pPr>
          </w:p>
        </w:tc>
      </w:tr>
    </w:tbl>
    <w:p w:rsidR="00287775" w:rsidRDefault="00287775" w:rsidP="00287775">
      <w:pPr>
        <w:spacing w:line="240" w:lineRule="atLeast"/>
        <w:jc w:val="both"/>
        <w:rPr>
          <w:rFonts w:ascii="Arial Narrow" w:hAnsi="Arial Narrow"/>
        </w:rPr>
      </w:pPr>
    </w:p>
    <w:p w:rsidR="00287775" w:rsidRDefault="00287775" w:rsidP="00287775">
      <w:pPr>
        <w:ind w:firstLine="426"/>
        <w:jc w:val="both"/>
        <w:rPr>
          <w:rFonts w:ascii="Arial Narrow" w:hAnsi="Arial Narrow"/>
          <w:strike/>
        </w:rPr>
      </w:pPr>
      <w:r>
        <w:rPr>
          <w:rFonts w:ascii="Arial Narrow" w:hAnsi="Arial Narrow"/>
          <w:b/>
        </w:rPr>
        <w:t>11.</w:t>
      </w:r>
      <w:r>
        <w:rPr>
          <w:rFonts w:ascii="Arial Narrow" w:hAnsi="Arial Narrow"/>
        </w:rPr>
        <w:t xml:space="preserve">  </w:t>
      </w:r>
      <w:r>
        <w:rPr>
          <w:rFonts w:ascii="Arial Narrow" w:hAnsi="Arial Narrow"/>
          <w:b/>
        </w:rPr>
        <w:t>WADIUM</w:t>
      </w:r>
      <w:r>
        <w:rPr>
          <w:rFonts w:ascii="Arial Narrow" w:hAnsi="Arial Narrow"/>
        </w:rPr>
        <w:t xml:space="preserve"> – Nie dotyczy </w:t>
      </w:r>
      <w:r>
        <w:rPr>
          <w:rFonts w:ascii="Arial Narrow" w:hAnsi="Arial Narrow"/>
          <w:strike/>
        </w:rPr>
        <w:t xml:space="preserve">w kwocie              </w:t>
      </w:r>
      <w:r>
        <w:rPr>
          <w:rFonts w:ascii="Arial Narrow" w:hAnsi="Arial Narrow"/>
          <w:b/>
          <w:bCs/>
          <w:strike/>
        </w:rPr>
        <w:t>zł</w:t>
      </w:r>
      <w:r>
        <w:rPr>
          <w:rFonts w:ascii="Arial Narrow" w:hAnsi="Arial Narrow"/>
          <w:strike/>
        </w:rPr>
        <w:t xml:space="preserve">  zostało wniesione w dniu .............................................................  </w:t>
      </w:r>
    </w:p>
    <w:p w:rsidR="00287775" w:rsidRDefault="00287775" w:rsidP="00287775">
      <w:pPr>
        <w:ind w:left="426"/>
        <w:contextualSpacing/>
        <w:jc w:val="both"/>
        <w:rPr>
          <w:rFonts w:ascii="Arial Narrow" w:hAnsi="Arial Narrow"/>
          <w:strike/>
        </w:rPr>
      </w:pPr>
      <w:r>
        <w:rPr>
          <w:rFonts w:ascii="Arial Narrow" w:hAnsi="Arial Narrow"/>
          <w:strike/>
        </w:rPr>
        <w:t>w postaci......................................................................................................................................................</w:t>
      </w:r>
    </w:p>
    <w:p w:rsidR="00287775" w:rsidRDefault="00287775" w:rsidP="00287775">
      <w:pPr>
        <w:ind w:left="644"/>
        <w:contextualSpacing/>
        <w:jc w:val="both"/>
        <w:rPr>
          <w:rFonts w:ascii="Arial Narrow" w:hAnsi="Arial Narrow"/>
          <w:strike/>
        </w:rPr>
      </w:pPr>
      <w:r>
        <w:rPr>
          <w:rFonts w:ascii="Arial Narrow" w:hAnsi="Arial Narrow"/>
          <w:strike/>
        </w:rPr>
        <w:t xml:space="preserve">                             </w:t>
      </w:r>
      <w:r>
        <w:rPr>
          <w:rFonts w:ascii="Arial Narrow" w:hAnsi="Arial Narrow"/>
          <w:i/>
          <w:strike/>
        </w:rPr>
        <w:t>( potwierdzenie wniesienia w załączeniu)</w:t>
      </w:r>
      <w:r>
        <w:rPr>
          <w:rFonts w:ascii="Arial Narrow" w:hAnsi="Arial Narrow"/>
          <w:strike/>
        </w:rPr>
        <w:t xml:space="preserve">    </w:t>
      </w:r>
    </w:p>
    <w:p w:rsidR="00287775" w:rsidRDefault="00287775" w:rsidP="00287775">
      <w:pPr>
        <w:autoSpaceDE w:val="0"/>
        <w:autoSpaceDN w:val="0"/>
        <w:adjustRightInd w:val="0"/>
        <w:rPr>
          <w:rFonts w:ascii="Calibri" w:eastAsia="Calibri" w:hAnsi="Calibri" w:cs="Calibri"/>
          <w:strike/>
        </w:rPr>
      </w:pPr>
      <w:r>
        <w:rPr>
          <w:rFonts w:ascii="Calibri" w:eastAsia="Calibri" w:hAnsi="Calibri" w:cs="Calibri"/>
          <w:strike/>
        </w:rPr>
        <w:t xml:space="preserve">       </w:t>
      </w:r>
    </w:p>
    <w:p w:rsidR="00287775" w:rsidRDefault="00287775" w:rsidP="00287775">
      <w:pPr>
        <w:autoSpaceDE w:val="0"/>
        <w:autoSpaceDN w:val="0"/>
        <w:adjustRightInd w:val="0"/>
        <w:rPr>
          <w:rFonts w:ascii="Arial Narrow" w:eastAsia="Calibri" w:hAnsi="Arial Narrow" w:cs="Calibri"/>
          <w:strike/>
        </w:rPr>
      </w:pPr>
      <w:r>
        <w:rPr>
          <w:rFonts w:ascii="Arial Narrow" w:eastAsia="Calibri" w:hAnsi="Arial Narrow" w:cs="Calibri"/>
          <w:strike/>
        </w:rPr>
        <w:t xml:space="preserve">        Zwrotu wadium (wniesionego w pieniądzu) należy  dokonać na następujący rachunek: ....................................................................................................................................................................</w:t>
      </w:r>
    </w:p>
    <w:p w:rsidR="00287775" w:rsidRDefault="00287775" w:rsidP="00287775">
      <w:pPr>
        <w:autoSpaceDE w:val="0"/>
        <w:autoSpaceDN w:val="0"/>
        <w:adjustRightInd w:val="0"/>
        <w:rPr>
          <w:rFonts w:ascii="Arial Narrow" w:eastAsia="Calibri" w:hAnsi="Arial Narrow" w:cs="Calibri"/>
          <w:b/>
        </w:rPr>
      </w:pPr>
      <w:r>
        <w:rPr>
          <w:rFonts w:ascii="Arial Narrow" w:eastAsia="Calibri" w:hAnsi="Arial Narrow" w:cs="Calibri"/>
        </w:rPr>
        <w:t xml:space="preserve">        </w:t>
      </w:r>
      <w:r>
        <w:rPr>
          <w:rFonts w:ascii="Arial Narrow" w:eastAsia="Calibri" w:hAnsi="Arial Narrow" w:cs="Calibri"/>
          <w:b/>
        </w:rPr>
        <w:t>12. Dane wykonawcy:</w:t>
      </w:r>
    </w:p>
    <w:p w:rsidR="00287775" w:rsidRDefault="00287775" w:rsidP="00287775">
      <w:pPr>
        <w:autoSpaceDE w:val="0"/>
        <w:autoSpaceDN w:val="0"/>
        <w:adjustRightInd w:val="0"/>
        <w:rPr>
          <w:rFonts w:ascii="Arial Narrow" w:eastAsia="Calibri" w:hAnsi="Arial Narrow" w:cs="Calibri"/>
          <w:b/>
        </w:rPr>
      </w:pPr>
    </w:p>
    <w:p w:rsidR="00287775" w:rsidRDefault="00287775" w:rsidP="00287775">
      <w:pPr>
        <w:autoSpaceDE w:val="0"/>
        <w:autoSpaceDN w:val="0"/>
        <w:adjustRightInd w:val="0"/>
        <w:rPr>
          <w:rFonts w:ascii="Arial Narrow" w:eastAsia="Calibri" w:hAnsi="Arial Narrow" w:cs="Calibri"/>
          <w:b/>
          <w:i/>
        </w:rPr>
      </w:pPr>
      <w:r>
        <w:rPr>
          <w:rFonts w:ascii="Arial Narrow" w:eastAsia="Calibri" w:hAnsi="Arial Narrow" w:cs="Calibri"/>
          <w:b/>
          <w:i/>
        </w:rPr>
        <w:t>miejscowość, kod:............................................................................................................</w:t>
      </w:r>
    </w:p>
    <w:p w:rsidR="00287775" w:rsidRDefault="00287775" w:rsidP="00287775">
      <w:pPr>
        <w:autoSpaceDE w:val="0"/>
        <w:autoSpaceDN w:val="0"/>
        <w:adjustRightInd w:val="0"/>
        <w:rPr>
          <w:rFonts w:ascii="Arial Narrow" w:eastAsia="Calibri" w:hAnsi="Arial Narrow" w:cs="Calibri"/>
          <w:b/>
          <w:i/>
        </w:rPr>
      </w:pPr>
      <w:r>
        <w:rPr>
          <w:rFonts w:ascii="Arial Narrow" w:eastAsia="Calibri" w:hAnsi="Arial Narrow" w:cs="Calibri"/>
          <w:b/>
          <w:i/>
        </w:rPr>
        <w:t>ulica…………………………………………………………………………………………</w:t>
      </w:r>
    </w:p>
    <w:p w:rsidR="00287775" w:rsidRDefault="00287775" w:rsidP="00287775">
      <w:pPr>
        <w:autoSpaceDE w:val="0"/>
        <w:autoSpaceDN w:val="0"/>
        <w:adjustRightInd w:val="0"/>
        <w:rPr>
          <w:rFonts w:ascii="Arial Narrow" w:eastAsia="Calibri" w:hAnsi="Arial Narrow" w:cs="Calibri"/>
          <w:b/>
          <w:i/>
        </w:rPr>
      </w:pPr>
      <w:r>
        <w:rPr>
          <w:rFonts w:ascii="Arial Narrow" w:eastAsia="Calibri" w:hAnsi="Arial Narrow" w:cs="Calibri"/>
          <w:b/>
          <w:i/>
        </w:rPr>
        <w:t>województwo:...........................................................................................................</w:t>
      </w:r>
    </w:p>
    <w:p w:rsidR="00287775" w:rsidRDefault="00287775" w:rsidP="00287775">
      <w:pPr>
        <w:autoSpaceDE w:val="0"/>
        <w:autoSpaceDN w:val="0"/>
        <w:adjustRightInd w:val="0"/>
        <w:rPr>
          <w:rFonts w:ascii="Arial Narrow" w:eastAsia="Calibri" w:hAnsi="Arial Narrow" w:cs="Calibri"/>
          <w:b/>
          <w:i/>
          <w:lang w:val="de-DE"/>
        </w:rPr>
      </w:pPr>
      <w:r>
        <w:rPr>
          <w:rFonts w:ascii="Arial Narrow" w:eastAsia="Calibri" w:hAnsi="Arial Narrow" w:cs="Calibri"/>
          <w:b/>
          <w:i/>
          <w:lang w:val="de-DE"/>
        </w:rPr>
        <w:lastRenderedPageBreak/>
        <w:t>telefony:...................................................................................................................</w:t>
      </w:r>
    </w:p>
    <w:p w:rsidR="00287775" w:rsidRDefault="00287775" w:rsidP="00287775">
      <w:pPr>
        <w:autoSpaceDE w:val="0"/>
        <w:autoSpaceDN w:val="0"/>
        <w:adjustRightInd w:val="0"/>
        <w:rPr>
          <w:rFonts w:ascii="Arial Narrow" w:eastAsia="Calibri" w:hAnsi="Arial Narrow" w:cs="Calibri"/>
          <w:b/>
          <w:lang w:val="de-DE"/>
        </w:rPr>
      </w:pPr>
      <w:r>
        <w:rPr>
          <w:rFonts w:ascii="Arial Narrow" w:eastAsia="Calibri" w:hAnsi="Arial Narrow" w:cs="Calibri"/>
          <w:b/>
          <w:i/>
          <w:lang w:val="de-DE"/>
        </w:rPr>
        <w:t xml:space="preserve">fax............................................................................................................................ </w:t>
      </w:r>
    </w:p>
    <w:p w:rsidR="00287775" w:rsidRDefault="00287775" w:rsidP="00287775">
      <w:pPr>
        <w:autoSpaceDE w:val="0"/>
        <w:autoSpaceDN w:val="0"/>
        <w:adjustRightInd w:val="0"/>
        <w:rPr>
          <w:rFonts w:ascii="Arial Narrow" w:eastAsia="Calibri" w:hAnsi="Arial Narrow" w:cs="Calibri"/>
          <w:b/>
          <w:i/>
          <w:lang w:val="de-DE"/>
        </w:rPr>
      </w:pPr>
      <w:r>
        <w:rPr>
          <w:rFonts w:ascii="Arial Narrow" w:eastAsia="Calibri" w:hAnsi="Arial Narrow" w:cs="Calibri"/>
          <w:b/>
          <w:i/>
          <w:lang w:val="de-DE"/>
        </w:rPr>
        <w:t>e-mail:......................................................................................................................</w:t>
      </w:r>
    </w:p>
    <w:p w:rsidR="00287775" w:rsidRDefault="00287775" w:rsidP="00287775">
      <w:pPr>
        <w:autoSpaceDE w:val="0"/>
        <w:autoSpaceDN w:val="0"/>
        <w:adjustRightInd w:val="0"/>
        <w:rPr>
          <w:rFonts w:ascii="Arial Narrow" w:eastAsia="Calibri" w:hAnsi="Arial Narrow" w:cs="Calibri"/>
          <w:b/>
          <w:lang w:val="de-DE"/>
        </w:rPr>
      </w:pPr>
    </w:p>
    <w:p w:rsidR="00287775" w:rsidRDefault="00287775" w:rsidP="00287775">
      <w:pPr>
        <w:autoSpaceDE w:val="0"/>
        <w:autoSpaceDN w:val="0"/>
        <w:adjustRightInd w:val="0"/>
        <w:rPr>
          <w:rFonts w:ascii="Arial Narrow" w:eastAsia="Calibri" w:hAnsi="Arial Narrow" w:cs="Calibri"/>
          <w:b/>
          <w:lang w:val="de-DE"/>
        </w:rPr>
      </w:pPr>
      <w:proofErr w:type="spellStart"/>
      <w:r>
        <w:rPr>
          <w:rFonts w:ascii="Arial Narrow" w:eastAsia="Calibri" w:hAnsi="Arial Narrow" w:cs="Calibri"/>
          <w:b/>
          <w:lang w:val="de-DE"/>
        </w:rPr>
        <w:t>adres</w:t>
      </w:r>
      <w:proofErr w:type="spellEnd"/>
      <w:r>
        <w:rPr>
          <w:rFonts w:ascii="Arial Narrow" w:eastAsia="Calibri" w:hAnsi="Arial Narrow" w:cs="Calibri"/>
          <w:b/>
          <w:lang w:val="de-DE"/>
        </w:rPr>
        <w:t xml:space="preserve"> do </w:t>
      </w:r>
      <w:proofErr w:type="spellStart"/>
      <w:r>
        <w:rPr>
          <w:rFonts w:ascii="Arial Narrow" w:eastAsia="Calibri" w:hAnsi="Arial Narrow" w:cs="Calibri"/>
          <w:b/>
          <w:lang w:val="de-DE"/>
        </w:rPr>
        <w:t>korespondencji</w:t>
      </w:r>
      <w:proofErr w:type="spellEnd"/>
      <w:r>
        <w:rPr>
          <w:rFonts w:ascii="Arial Narrow" w:eastAsia="Calibri" w:hAnsi="Arial Narrow" w:cs="Calibri"/>
          <w:b/>
          <w:lang w:val="de-DE"/>
        </w:rPr>
        <w:t>:</w:t>
      </w:r>
    </w:p>
    <w:p w:rsidR="00287775" w:rsidRDefault="00287775" w:rsidP="00287775">
      <w:pPr>
        <w:autoSpaceDE w:val="0"/>
        <w:autoSpaceDN w:val="0"/>
        <w:adjustRightInd w:val="0"/>
        <w:rPr>
          <w:rFonts w:ascii="Arial Narrow" w:eastAsia="Calibri" w:hAnsi="Arial Narrow" w:cs="Calibri"/>
          <w:b/>
          <w:lang w:val="de-DE"/>
        </w:rPr>
      </w:pPr>
      <w:r>
        <w:rPr>
          <w:rFonts w:ascii="Arial Narrow" w:eastAsia="Calibri" w:hAnsi="Arial Narrow" w:cs="Calibri"/>
          <w:b/>
          <w:lang w:val="de-DE"/>
        </w:rPr>
        <w:t>.......................................................................................</w:t>
      </w:r>
    </w:p>
    <w:p w:rsidR="00287775" w:rsidRDefault="00287775" w:rsidP="00287775">
      <w:pPr>
        <w:autoSpaceDE w:val="0"/>
        <w:autoSpaceDN w:val="0"/>
        <w:adjustRightInd w:val="0"/>
        <w:rPr>
          <w:rFonts w:ascii="Arial Narrow" w:eastAsia="Calibri" w:hAnsi="Arial Narrow" w:cs="Calibri"/>
          <w:b/>
        </w:rPr>
      </w:pPr>
      <w:r>
        <w:rPr>
          <w:rFonts w:ascii="Arial Narrow" w:eastAsia="Calibri" w:hAnsi="Arial Narrow" w:cs="Calibri"/>
          <w:b/>
        </w:rPr>
        <w:t>.......................................................................................</w:t>
      </w:r>
    </w:p>
    <w:p w:rsidR="00287775" w:rsidRDefault="00287775" w:rsidP="00287775">
      <w:pPr>
        <w:spacing w:line="240" w:lineRule="atLeast"/>
        <w:rPr>
          <w:rFonts w:ascii="Arial Narrow" w:hAnsi="Arial Narrow"/>
        </w:rPr>
      </w:pPr>
    </w:p>
    <w:p w:rsidR="00287775" w:rsidRDefault="00287775" w:rsidP="00287775">
      <w:pPr>
        <w:widowControl w:val="0"/>
        <w:tabs>
          <w:tab w:val="left" w:pos="0"/>
          <w:tab w:val="left" w:pos="284"/>
        </w:tabs>
        <w:suppressAutoHyphens/>
        <w:spacing w:after="200" w:line="276" w:lineRule="auto"/>
        <w:contextualSpacing/>
        <w:jc w:val="both"/>
        <w:rPr>
          <w:rFonts w:ascii="Arial Narrow" w:hAnsi="Arial Narrow" w:cs="Arial"/>
        </w:rPr>
      </w:pPr>
      <w:r>
        <w:rPr>
          <w:rFonts w:ascii="Arial Narrow" w:hAnsi="Arial Narrow"/>
          <w:b/>
        </w:rPr>
        <w:t xml:space="preserve">        13.</w:t>
      </w:r>
      <w:r>
        <w:rPr>
          <w:rFonts w:ascii="Arial Narrow" w:hAnsi="Arial Narrow"/>
        </w:rPr>
        <w:t xml:space="preserve">   </w:t>
      </w:r>
      <w:r>
        <w:rPr>
          <w:rFonts w:ascii="Arial Narrow" w:hAnsi="Arial Narrow" w:cs="Arial"/>
          <w:lang w:val="cs-CZ"/>
        </w:rPr>
        <w:t>Wykonawca jest małym / średnim przedsiębiorcą: ............................ (odpowiedź: TAK / NIE)*.</w:t>
      </w:r>
    </w:p>
    <w:p w:rsidR="00287775" w:rsidRDefault="00287775" w:rsidP="00287775">
      <w:pPr>
        <w:spacing w:line="252" w:lineRule="auto"/>
        <w:ind w:hanging="11"/>
        <w:rPr>
          <w:rFonts w:ascii="Arial Narrow" w:hAnsi="Arial Narrow" w:cs="Arial"/>
          <w:b/>
        </w:rPr>
      </w:pPr>
      <w:r>
        <w:rPr>
          <w:rFonts w:ascii="Arial Narrow" w:hAnsi="Arial Narrow" w:cs="Arial"/>
          <w:i/>
        </w:rPr>
        <w:t xml:space="preserve">        (W przypadku Wykonawców składających ofertę wspólną należy odpowiednio odpowiedzieć dla każdego podmiotu osobno).</w:t>
      </w:r>
    </w:p>
    <w:p w:rsidR="00287775" w:rsidRDefault="00287775" w:rsidP="00287775">
      <w:pPr>
        <w:spacing w:line="252" w:lineRule="auto"/>
        <w:ind w:left="426"/>
        <w:contextualSpacing/>
        <w:jc w:val="both"/>
        <w:rPr>
          <w:rFonts w:ascii="Arial Narrow" w:hAnsi="Arial Narrow"/>
          <w:b/>
        </w:rPr>
      </w:pPr>
    </w:p>
    <w:p w:rsidR="00287775" w:rsidRDefault="00287775" w:rsidP="00287775">
      <w:pPr>
        <w:spacing w:line="252" w:lineRule="auto"/>
        <w:ind w:left="426"/>
        <w:contextualSpacing/>
        <w:jc w:val="both"/>
        <w:rPr>
          <w:rFonts w:ascii="Arial Narrow" w:hAnsi="Arial Narrow"/>
        </w:rPr>
      </w:pPr>
      <w:r>
        <w:rPr>
          <w:rFonts w:ascii="Arial Narrow" w:hAnsi="Arial Narrow" w:cs="Arial"/>
          <w:b/>
        </w:rPr>
        <w:t>* Mikroprzedsiębiorstwo:</w:t>
      </w:r>
      <w:r>
        <w:rPr>
          <w:rFonts w:ascii="Arial Narrow" w:hAnsi="Arial Narrow" w:cs="Arial"/>
        </w:rPr>
        <w:t xml:space="preserve"> przedsiębiorstwo, które </w:t>
      </w:r>
      <w:r>
        <w:rPr>
          <w:rFonts w:ascii="Arial Narrow" w:hAnsi="Arial Narrow" w:cs="Arial"/>
          <w:b/>
        </w:rPr>
        <w:t>zatrudnia mniej niż 10 osób</w:t>
      </w:r>
      <w:r>
        <w:rPr>
          <w:rFonts w:ascii="Arial Narrow" w:hAnsi="Arial Narrow" w:cs="Arial"/>
        </w:rPr>
        <w:t xml:space="preserve"> i którego roczny obrót lub roczna suma bilansowa </w:t>
      </w:r>
      <w:bookmarkStart w:id="0" w:name="__DdeLink__14604_280990685"/>
      <w:r>
        <w:rPr>
          <w:rFonts w:ascii="Arial Narrow" w:hAnsi="Arial Narrow" w:cs="Arial"/>
          <w:b/>
        </w:rPr>
        <w:t>nie przekracza 2 milionów EUR</w:t>
      </w:r>
      <w:bookmarkEnd w:id="0"/>
      <w:r>
        <w:rPr>
          <w:rFonts w:ascii="Arial Narrow" w:hAnsi="Arial Narrow" w:cs="Arial"/>
          <w:b/>
        </w:rPr>
        <w:t>O</w:t>
      </w:r>
      <w:r>
        <w:rPr>
          <w:rFonts w:ascii="Arial Narrow" w:hAnsi="Arial Narrow" w:cs="Arial"/>
        </w:rPr>
        <w:t>.</w:t>
      </w:r>
    </w:p>
    <w:p w:rsidR="00287775" w:rsidRDefault="00287775" w:rsidP="00287775">
      <w:pPr>
        <w:spacing w:line="252" w:lineRule="auto"/>
        <w:ind w:left="426"/>
        <w:contextualSpacing/>
        <w:jc w:val="both"/>
        <w:rPr>
          <w:rFonts w:ascii="Arial Narrow" w:hAnsi="Arial Narrow" w:cs="Arial"/>
        </w:rPr>
      </w:pPr>
      <w:r>
        <w:rPr>
          <w:rFonts w:ascii="Arial Narrow" w:hAnsi="Arial Narrow" w:cs="Arial"/>
          <w:b/>
        </w:rPr>
        <w:t>Małe przedsiębiorstwo:</w:t>
      </w:r>
      <w:r>
        <w:rPr>
          <w:rFonts w:ascii="Arial Narrow" w:hAnsi="Arial Narrow" w:cs="Arial"/>
        </w:rPr>
        <w:t xml:space="preserve"> przedsiębiorstwo, które </w:t>
      </w:r>
      <w:r>
        <w:rPr>
          <w:rFonts w:ascii="Arial Narrow" w:hAnsi="Arial Narrow" w:cs="Arial"/>
          <w:b/>
        </w:rPr>
        <w:t>zatrudnia mniej niż 50 osób</w:t>
      </w:r>
      <w:r>
        <w:rPr>
          <w:rFonts w:ascii="Arial Narrow" w:hAnsi="Arial Narrow" w:cs="Arial"/>
        </w:rPr>
        <w:t xml:space="preserve"> i którego roczny obrót lub roczna suma bilansowa </w:t>
      </w:r>
      <w:r>
        <w:rPr>
          <w:rFonts w:ascii="Arial Narrow" w:hAnsi="Arial Narrow" w:cs="Arial"/>
          <w:b/>
        </w:rPr>
        <w:t>nie przekracza 10 milionów EURO</w:t>
      </w:r>
      <w:r>
        <w:rPr>
          <w:rFonts w:ascii="Arial Narrow" w:hAnsi="Arial Narrow" w:cs="Arial"/>
        </w:rPr>
        <w:t>.</w:t>
      </w:r>
    </w:p>
    <w:p w:rsidR="00287775" w:rsidRDefault="00287775" w:rsidP="00287775">
      <w:pPr>
        <w:spacing w:line="252" w:lineRule="auto"/>
        <w:ind w:left="426"/>
        <w:contextualSpacing/>
        <w:jc w:val="both"/>
        <w:rPr>
          <w:rFonts w:ascii="Arial Narrow" w:hAnsi="Arial Narrow" w:cs="Arial"/>
        </w:rPr>
      </w:pPr>
      <w:r>
        <w:rPr>
          <w:rFonts w:ascii="Arial Narrow" w:hAnsi="Arial Narrow" w:cs="Arial"/>
          <w:b/>
        </w:rPr>
        <w:t>Średnie przedsiębiorstwa: przedsiębiorstwa, które nie są mikroprzedsiębiorstwami ani małymi przedsiębiorstwami</w:t>
      </w:r>
      <w:r>
        <w:rPr>
          <w:rFonts w:ascii="Arial Narrow" w:hAnsi="Arial Narrow" w:cs="Arial"/>
        </w:rPr>
        <w:t xml:space="preserve"> i które </w:t>
      </w:r>
      <w:r>
        <w:rPr>
          <w:rFonts w:ascii="Arial Narrow" w:hAnsi="Arial Narrow" w:cs="Arial"/>
          <w:b/>
        </w:rPr>
        <w:t>zatrudniają mniej niż 250 osób</w:t>
      </w:r>
      <w:r>
        <w:rPr>
          <w:rFonts w:ascii="Arial Narrow" w:hAnsi="Arial Narrow" w:cs="Arial"/>
        </w:rPr>
        <w:t xml:space="preserve"> i których </w:t>
      </w:r>
      <w:r>
        <w:rPr>
          <w:rFonts w:ascii="Arial Narrow" w:hAnsi="Arial Narrow" w:cs="Arial"/>
          <w:b/>
        </w:rPr>
        <w:t>roczny obrót nie przekracza 50 milionów EUR</w:t>
      </w:r>
      <w:r>
        <w:rPr>
          <w:rFonts w:ascii="Arial Narrow" w:hAnsi="Arial Narrow" w:cs="Arial"/>
        </w:rPr>
        <w:t xml:space="preserve"> </w:t>
      </w:r>
      <w:r>
        <w:rPr>
          <w:rFonts w:ascii="Arial Narrow" w:hAnsi="Arial Narrow" w:cs="Arial"/>
          <w:b/>
          <w:i/>
        </w:rPr>
        <w:t>lub</w:t>
      </w:r>
      <w:r>
        <w:rPr>
          <w:rFonts w:ascii="Arial Narrow" w:hAnsi="Arial Narrow" w:cs="Arial"/>
        </w:rPr>
        <w:t xml:space="preserve"> </w:t>
      </w:r>
      <w:r>
        <w:rPr>
          <w:rFonts w:ascii="Arial Narrow" w:hAnsi="Arial Narrow" w:cs="Arial"/>
          <w:b/>
        </w:rPr>
        <w:t>roczna suma bilansowa nie przekracza 43 milionów EURO</w:t>
      </w:r>
      <w:r>
        <w:rPr>
          <w:rFonts w:ascii="Arial Narrow" w:hAnsi="Arial Narrow" w:cs="Arial"/>
        </w:rPr>
        <w:t>.</w:t>
      </w:r>
    </w:p>
    <w:p w:rsidR="00287775" w:rsidRDefault="00287775" w:rsidP="00287775">
      <w:pPr>
        <w:pStyle w:val="Akapitzlist"/>
        <w:spacing w:after="0" w:line="252" w:lineRule="auto"/>
        <w:ind w:left="360"/>
        <w:jc w:val="both"/>
        <w:rPr>
          <w:rFonts w:ascii="Arial Narrow" w:hAnsi="Arial Narrow" w:cs="Arial"/>
          <w:lang w:eastAsia="x-none"/>
        </w:rPr>
      </w:pPr>
      <w:r>
        <w:rPr>
          <w:rFonts w:ascii="Arial Narrow" w:hAnsi="Arial Narrow" w:cs="Arial"/>
          <w:b/>
        </w:rPr>
        <w:t xml:space="preserve">14. </w:t>
      </w:r>
      <w:r>
        <w:rPr>
          <w:rFonts w:ascii="Arial Narrow" w:hAnsi="Arial Narrow" w:cs="Arial"/>
          <w:lang w:eastAsia="x-none"/>
        </w:rPr>
        <w:t>Oświadczam, że wypełniłem obowiązki informacyjne przewidziane w art. 13 lub art. 14 RODO wobec osób fizycznych, od których dane osobowe bezpośrednio lub pośrednio pozyskałem w celu ubiegania się o udzielenie zamówienia publicznego w niniejszym postepowaniu</w:t>
      </w:r>
      <w:r>
        <w:rPr>
          <w:rFonts w:ascii="Arial Narrow" w:hAnsi="Arial Narrow" w:cs="Arial"/>
          <w:b/>
          <w:lang w:val="x-none" w:eastAsia="x-none"/>
        </w:rPr>
        <w:t>*</w:t>
      </w:r>
    </w:p>
    <w:p w:rsidR="00287775" w:rsidRDefault="00287775" w:rsidP="00287775">
      <w:pPr>
        <w:spacing w:line="252" w:lineRule="auto"/>
        <w:ind w:left="360"/>
        <w:contextualSpacing/>
        <w:jc w:val="both"/>
        <w:rPr>
          <w:rFonts w:ascii="Arial Narrow" w:hAnsi="Arial Narrow" w:cs="Arial"/>
          <w:sz w:val="16"/>
          <w:szCs w:val="16"/>
          <w:lang w:eastAsia="x-none"/>
        </w:rPr>
      </w:pPr>
      <w:r>
        <w:rPr>
          <w:rFonts w:ascii="Arial Narrow" w:hAnsi="Arial Narrow" w:cs="Arial"/>
          <w:b/>
          <w:sz w:val="22"/>
          <w:szCs w:val="22"/>
          <w:lang w:val="x-none" w:eastAsia="x-none"/>
        </w:rPr>
        <w:t>*</w:t>
      </w:r>
      <w:r>
        <w:rPr>
          <w:rFonts w:ascii="Arial Narrow" w:hAnsi="Arial Narrow" w:cs="Arial"/>
          <w:sz w:val="16"/>
          <w:szCs w:val="16"/>
          <w:lang w:eastAsia="x-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87775" w:rsidRDefault="00287775" w:rsidP="00287775">
      <w:pPr>
        <w:spacing w:line="252" w:lineRule="auto"/>
        <w:jc w:val="both"/>
        <w:rPr>
          <w:rFonts w:ascii="Arial Narrow" w:hAnsi="Arial Narrow" w:cs="Arial"/>
        </w:rPr>
      </w:pPr>
    </w:p>
    <w:p w:rsidR="00287775" w:rsidRDefault="00287775" w:rsidP="00287775">
      <w:pPr>
        <w:spacing w:line="240" w:lineRule="atLeast"/>
        <w:ind w:firstLine="426"/>
        <w:rPr>
          <w:rFonts w:ascii="Arial Narrow" w:hAnsi="Arial Narrow"/>
        </w:rPr>
      </w:pPr>
      <w:r>
        <w:rPr>
          <w:rFonts w:ascii="Arial Narrow" w:hAnsi="Arial Narrow"/>
          <w:b/>
        </w:rPr>
        <w:t>15.</w:t>
      </w:r>
      <w:r>
        <w:rPr>
          <w:rFonts w:ascii="Arial Narrow" w:hAnsi="Arial Narrow"/>
        </w:rPr>
        <w:t xml:space="preserve"> Załącznikami do niniejszej oferty są:</w:t>
      </w:r>
    </w:p>
    <w:p w:rsidR="00287775" w:rsidRDefault="00287775" w:rsidP="00287775">
      <w:pPr>
        <w:spacing w:line="240" w:lineRule="atLeast"/>
        <w:rPr>
          <w:rFonts w:ascii="Arial Narrow" w:hAnsi="Arial Narrow"/>
        </w:rPr>
      </w:pPr>
      <w:r>
        <w:rPr>
          <w:rFonts w:ascii="Arial Narrow" w:hAnsi="Arial Narrow"/>
        </w:rPr>
        <w:t>a) .............................................................................</w:t>
      </w:r>
    </w:p>
    <w:p w:rsidR="00287775" w:rsidRDefault="00287775" w:rsidP="00287775">
      <w:pPr>
        <w:spacing w:line="240" w:lineRule="atLeast"/>
        <w:rPr>
          <w:rFonts w:ascii="Arial Narrow" w:hAnsi="Arial Narrow"/>
        </w:rPr>
      </w:pPr>
      <w:r>
        <w:rPr>
          <w:rFonts w:ascii="Arial Narrow" w:hAnsi="Arial Narrow"/>
        </w:rPr>
        <w:t>b) .............................................................................</w:t>
      </w:r>
    </w:p>
    <w:p w:rsidR="00287775" w:rsidRDefault="00287775" w:rsidP="00287775">
      <w:pPr>
        <w:spacing w:line="240" w:lineRule="atLeast"/>
        <w:rPr>
          <w:rFonts w:ascii="Arial Narrow" w:hAnsi="Arial Narrow"/>
        </w:rPr>
      </w:pPr>
      <w:r>
        <w:rPr>
          <w:rFonts w:ascii="Arial Narrow" w:hAnsi="Arial Narrow"/>
        </w:rPr>
        <w:t>c) .............................................................................</w:t>
      </w:r>
    </w:p>
    <w:p w:rsidR="00287775" w:rsidRDefault="00287775" w:rsidP="00287775">
      <w:pPr>
        <w:spacing w:line="240" w:lineRule="atLeast"/>
        <w:rPr>
          <w:rFonts w:ascii="Arial Narrow" w:hAnsi="Arial Narrow"/>
          <w:b/>
          <w:sz w:val="20"/>
          <w:szCs w:val="20"/>
        </w:rPr>
      </w:pPr>
    </w:p>
    <w:p w:rsidR="00287775" w:rsidRDefault="00287775" w:rsidP="00287775">
      <w:pPr>
        <w:spacing w:line="240" w:lineRule="atLeast"/>
        <w:rPr>
          <w:rFonts w:ascii="Arial Narrow" w:hAnsi="Arial Narrow"/>
          <w:sz w:val="20"/>
          <w:szCs w:val="20"/>
        </w:rPr>
      </w:pPr>
      <w:r>
        <w:rPr>
          <w:rFonts w:ascii="Arial Narrow" w:hAnsi="Arial Narrow"/>
          <w:b/>
          <w:sz w:val="20"/>
          <w:szCs w:val="20"/>
        </w:rPr>
        <w:t>*</w:t>
      </w:r>
      <w:r>
        <w:rPr>
          <w:rFonts w:ascii="Arial Narrow" w:hAnsi="Arial Narrow"/>
          <w:sz w:val="20"/>
          <w:szCs w:val="20"/>
        </w:rPr>
        <w:t xml:space="preserve">niepotrzebne skreślić                                             </w:t>
      </w:r>
    </w:p>
    <w:p w:rsidR="00287775" w:rsidRDefault="00287775" w:rsidP="00287775">
      <w:pPr>
        <w:spacing w:line="240" w:lineRule="atLeast"/>
        <w:ind w:left="4248" w:firstLine="708"/>
        <w:rPr>
          <w:rFonts w:ascii="Arial Narrow" w:hAnsi="Arial Narrow"/>
        </w:rPr>
      </w:pPr>
      <w:r>
        <w:rPr>
          <w:rFonts w:ascii="Arial Narrow" w:hAnsi="Arial Narrow"/>
        </w:rPr>
        <w:t xml:space="preserve">               Podpisano:</w:t>
      </w:r>
    </w:p>
    <w:p w:rsidR="00287775" w:rsidRDefault="00287775" w:rsidP="00287775">
      <w:pPr>
        <w:spacing w:line="240" w:lineRule="atLeast"/>
        <w:rPr>
          <w:rFonts w:ascii="Arial Narrow" w:hAnsi="Arial Narrow"/>
        </w:rPr>
      </w:pPr>
      <w:r>
        <w:rPr>
          <w:rFonts w:ascii="Arial Narrow" w:hAnsi="Arial Narrow"/>
        </w:rPr>
        <w:t xml:space="preserve">                                                                                         ................................................................  </w:t>
      </w:r>
    </w:p>
    <w:p w:rsidR="00287775" w:rsidRDefault="00287775" w:rsidP="00287775">
      <w:pPr>
        <w:spacing w:line="240" w:lineRule="atLeast"/>
        <w:rPr>
          <w:rFonts w:ascii="Arial Narrow" w:hAnsi="Arial Narrow"/>
          <w:i/>
          <w:sz w:val="20"/>
          <w:szCs w:val="20"/>
        </w:rPr>
      </w:pPr>
      <w:r>
        <w:rPr>
          <w:rFonts w:ascii="Arial Narrow" w:hAnsi="Arial Narrow"/>
          <w:i/>
        </w:rPr>
        <w:t xml:space="preserve">                                                                                     </w:t>
      </w:r>
      <w:r>
        <w:rPr>
          <w:rFonts w:ascii="Arial Narrow" w:hAnsi="Arial Narrow"/>
          <w:i/>
          <w:sz w:val="20"/>
          <w:szCs w:val="20"/>
        </w:rPr>
        <w:t>(czytelny podpis upełnomocnionego przedstawiciela</w:t>
      </w:r>
    </w:p>
    <w:p w:rsidR="00287775" w:rsidRDefault="00287775" w:rsidP="00287775">
      <w:pPr>
        <w:spacing w:line="240" w:lineRule="atLeast"/>
        <w:rPr>
          <w:rFonts w:ascii="Arial Narrow" w:hAnsi="Arial Narrow"/>
          <w:i/>
          <w:sz w:val="20"/>
          <w:szCs w:val="20"/>
        </w:rPr>
      </w:pPr>
      <w:r>
        <w:rPr>
          <w:rFonts w:ascii="Arial Narrow" w:hAnsi="Arial Narrow"/>
          <w:i/>
          <w:sz w:val="20"/>
          <w:szCs w:val="20"/>
        </w:rPr>
        <w:t xml:space="preserve">                                                                                                                     lub imienna pieczątka + podpis)</w:t>
      </w:r>
    </w:p>
    <w:p w:rsidR="00287775" w:rsidRDefault="00287775" w:rsidP="00287775">
      <w:pPr>
        <w:ind w:left="6372" w:firstLine="708"/>
        <w:jc w:val="right"/>
        <w:rPr>
          <w:rFonts w:ascii="Arial Narrow" w:hAnsi="Arial Narrow"/>
          <w:sz w:val="20"/>
          <w:szCs w:val="20"/>
        </w:rPr>
      </w:pPr>
    </w:p>
    <w:p w:rsidR="00287775" w:rsidRDefault="00287775" w:rsidP="00287775">
      <w:pPr>
        <w:ind w:left="6372" w:firstLine="708"/>
        <w:jc w:val="right"/>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ind w:left="6372" w:firstLine="708"/>
        <w:jc w:val="right"/>
        <w:rPr>
          <w:rFonts w:ascii="Arial Narrow" w:hAnsi="Arial Narrow"/>
          <w:sz w:val="20"/>
          <w:szCs w:val="20"/>
        </w:rPr>
      </w:pPr>
    </w:p>
    <w:p w:rsidR="00287775" w:rsidRDefault="00287775" w:rsidP="00287775">
      <w:pPr>
        <w:ind w:left="6372" w:firstLine="708"/>
        <w:jc w:val="right"/>
        <w:rPr>
          <w:rFonts w:ascii="Arial Narrow" w:hAnsi="Arial Narrow"/>
          <w:sz w:val="20"/>
          <w:szCs w:val="20"/>
        </w:rPr>
      </w:pPr>
    </w:p>
    <w:p w:rsidR="00287775" w:rsidRDefault="00287775" w:rsidP="00287775">
      <w:pPr>
        <w:ind w:left="6372" w:firstLine="708"/>
        <w:jc w:val="right"/>
        <w:rPr>
          <w:rFonts w:ascii="Arial Narrow" w:hAnsi="Arial Narrow"/>
          <w:sz w:val="20"/>
          <w:szCs w:val="20"/>
        </w:rPr>
      </w:pPr>
    </w:p>
    <w:p w:rsidR="00287775" w:rsidRDefault="00287775" w:rsidP="00287775">
      <w:pPr>
        <w:tabs>
          <w:tab w:val="left" w:pos="7701"/>
        </w:tabs>
        <w:jc w:val="right"/>
        <w:rPr>
          <w:rFonts w:ascii="Arial Narrow" w:hAnsi="Arial Narrow"/>
          <w:sz w:val="20"/>
          <w:szCs w:val="20"/>
        </w:rPr>
      </w:pPr>
      <w:r>
        <w:rPr>
          <w:rFonts w:ascii="Arial Narrow" w:hAnsi="Arial Narrow"/>
          <w:sz w:val="20"/>
          <w:szCs w:val="20"/>
        </w:rPr>
        <w:t>Załącznik nr 1 do Formularza oferty</w:t>
      </w:r>
    </w:p>
    <w:p w:rsidR="00287775" w:rsidRDefault="00287775" w:rsidP="00287775">
      <w:pPr>
        <w:ind w:left="6372" w:firstLine="708"/>
        <w:jc w:val="right"/>
        <w:rPr>
          <w:rFonts w:ascii="Arial Narrow" w:hAnsi="Arial Narrow"/>
          <w:sz w:val="20"/>
          <w:szCs w:val="20"/>
        </w:rPr>
      </w:pPr>
    </w:p>
    <w:p w:rsidR="00287775" w:rsidRDefault="00287775" w:rsidP="00287775">
      <w:pPr>
        <w:spacing w:line="276" w:lineRule="auto"/>
        <w:rPr>
          <w:rFonts w:ascii="Arial Narrow" w:hAnsi="Arial Narrow"/>
          <w:sz w:val="22"/>
          <w:szCs w:val="22"/>
        </w:rPr>
      </w:pPr>
      <w:r>
        <w:rPr>
          <w:rFonts w:ascii="Arial Narrow" w:hAnsi="Arial Narrow"/>
          <w:sz w:val="22"/>
          <w:szCs w:val="22"/>
        </w:rPr>
        <w:t xml:space="preserve">Oferujemy realizację zamówienia zgodnie ze Specyfikacją Istotnych Warunków Zamówienia, </w:t>
      </w:r>
    </w:p>
    <w:p w:rsidR="00287775" w:rsidRDefault="00287775" w:rsidP="00287775">
      <w:pPr>
        <w:ind w:left="360"/>
        <w:rPr>
          <w:rFonts w:ascii="Arial Narrow" w:hAnsi="Arial Narrow" w:cs="Tahoma"/>
          <w:b/>
          <w:sz w:val="22"/>
          <w:szCs w:val="22"/>
        </w:rPr>
      </w:pPr>
      <w:r>
        <w:rPr>
          <w:rFonts w:ascii="Arial Narrow" w:hAnsi="Arial Narrow" w:cs="Tahoma"/>
          <w:b/>
          <w:sz w:val="22"/>
          <w:szCs w:val="22"/>
        </w:rPr>
        <w:t>Szczegółowy opis przedmiotu zamówienia:</w:t>
      </w:r>
    </w:p>
    <w:p w:rsidR="00287775" w:rsidRDefault="00287775" w:rsidP="00287775">
      <w:pPr>
        <w:numPr>
          <w:ilvl w:val="0"/>
          <w:numId w:val="4"/>
        </w:numPr>
        <w:jc w:val="both"/>
        <w:rPr>
          <w:rFonts w:ascii="Arial Narrow" w:hAnsi="Arial Narrow" w:cs="Tahoma"/>
          <w:sz w:val="22"/>
          <w:szCs w:val="22"/>
        </w:rPr>
      </w:pPr>
      <w:r>
        <w:rPr>
          <w:rFonts w:ascii="Arial Narrow" w:hAnsi="Arial Narrow" w:cs="Tahoma"/>
          <w:sz w:val="22"/>
          <w:szCs w:val="22"/>
        </w:rPr>
        <w:t xml:space="preserve">Zamawiany sprzęt komputerowy musi być fabrycznie nowy, wyprodukowany po dniu </w:t>
      </w:r>
      <w:r>
        <w:rPr>
          <w:rFonts w:ascii="Arial Narrow" w:hAnsi="Arial Narrow" w:cs="Tahoma"/>
          <w:sz w:val="22"/>
          <w:szCs w:val="22"/>
        </w:rPr>
        <w:br/>
        <w:t>01-01-2019r. Sprzęt o parametrach równoważnych lub lepszych.</w:t>
      </w:r>
    </w:p>
    <w:p w:rsidR="00287775" w:rsidRDefault="00287775" w:rsidP="00287775">
      <w:pPr>
        <w:numPr>
          <w:ilvl w:val="0"/>
          <w:numId w:val="4"/>
        </w:numPr>
        <w:jc w:val="both"/>
        <w:rPr>
          <w:rFonts w:ascii="Arial Narrow" w:hAnsi="Arial Narrow" w:cs="Tahoma"/>
          <w:sz w:val="22"/>
          <w:szCs w:val="22"/>
        </w:rPr>
      </w:pPr>
      <w:r>
        <w:rPr>
          <w:rFonts w:ascii="Arial Narrow" w:hAnsi="Arial Narrow" w:cs="Tahoma"/>
          <w:sz w:val="22"/>
          <w:szCs w:val="22"/>
        </w:rPr>
        <w:t>W ramach serwisu gwarancyjnego, w przypadku zgłoszenia niesprawności sprzętu, wymagana jest reakcja Wykonawcy w terminie do końca następnego dnia roboczego. Jeżeli usunięcie niesprawności sprzętu wymaga czasu dłuższego niż 48 godzin od momentu zgłoszenia, na życzenie Zamawiającego Wykonawca na czas naprawy dostarczy na własny koszt sprzęt zamienny o niezgorszych parametrach technicznych.</w:t>
      </w:r>
    </w:p>
    <w:p w:rsidR="00287775" w:rsidRDefault="00287775" w:rsidP="00287775">
      <w:pPr>
        <w:numPr>
          <w:ilvl w:val="0"/>
          <w:numId w:val="4"/>
        </w:numPr>
        <w:jc w:val="both"/>
        <w:rPr>
          <w:rFonts w:ascii="Arial Narrow" w:hAnsi="Arial Narrow" w:cs="Tahoma"/>
          <w:sz w:val="22"/>
          <w:szCs w:val="22"/>
        </w:rPr>
      </w:pPr>
      <w:r>
        <w:rPr>
          <w:rFonts w:ascii="Arial Narrow" w:hAnsi="Arial Narrow" w:cs="Tahoma"/>
          <w:sz w:val="22"/>
          <w:szCs w:val="22"/>
        </w:rPr>
        <w:t xml:space="preserve">W zadeklarowanym okresie gwarancji Wykonawca będzie świadczył serwis gwarancyjny w miejscu zainstalowania sprzętu („on </w:t>
      </w:r>
      <w:proofErr w:type="spellStart"/>
      <w:r>
        <w:rPr>
          <w:rFonts w:ascii="Arial Narrow" w:hAnsi="Arial Narrow" w:cs="Tahoma"/>
          <w:sz w:val="22"/>
          <w:szCs w:val="22"/>
        </w:rPr>
        <w:t>site</w:t>
      </w:r>
      <w:proofErr w:type="spellEnd"/>
      <w:r>
        <w:rPr>
          <w:rFonts w:ascii="Arial Narrow" w:hAnsi="Arial Narrow" w:cs="Tahoma"/>
          <w:sz w:val="22"/>
          <w:szCs w:val="22"/>
        </w:rPr>
        <w:t xml:space="preserve">”), a po tym okresie, na zlecenie Zamawiającego. </w:t>
      </w:r>
    </w:p>
    <w:p w:rsidR="00287775" w:rsidRDefault="00287775" w:rsidP="00287775">
      <w:pPr>
        <w:numPr>
          <w:ilvl w:val="0"/>
          <w:numId w:val="4"/>
        </w:numPr>
        <w:jc w:val="both"/>
        <w:rPr>
          <w:rFonts w:ascii="Arial Narrow" w:hAnsi="Arial Narrow" w:cs="Tahoma"/>
          <w:sz w:val="22"/>
          <w:szCs w:val="22"/>
        </w:rPr>
      </w:pPr>
      <w:r>
        <w:rPr>
          <w:rFonts w:ascii="Arial Narrow" w:hAnsi="Arial Narrow" w:cs="Tahoma"/>
          <w:sz w:val="22"/>
          <w:szCs w:val="22"/>
        </w:rPr>
        <w:t>Jeżeli dostarczony sprzęt ulegnie awarii i będzie wymagał naprawy poza siedzibą zamawiającego, na czas naprawy dyski twarde oraz inne nośniki danych zostaną u zamawiającego.</w:t>
      </w:r>
    </w:p>
    <w:p w:rsidR="00287775" w:rsidRDefault="00287775" w:rsidP="00287775">
      <w:pPr>
        <w:numPr>
          <w:ilvl w:val="0"/>
          <w:numId w:val="4"/>
        </w:numPr>
        <w:jc w:val="both"/>
        <w:rPr>
          <w:rFonts w:ascii="Arial Narrow" w:hAnsi="Arial Narrow" w:cs="Tahoma"/>
          <w:sz w:val="22"/>
          <w:szCs w:val="22"/>
        </w:rPr>
      </w:pPr>
      <w:r>
        <w:rPr>
          <w:rFonts w:ascii="Arial Narrow" w:hAnsi="Arial Narrow" w:cs="Tahoma"/>
          <w:sz w:val="22"/>
          <w:szCs w:val="22"/>
        </w:rPr>
        <w:t>Dostarczone komputery będą z zainstalowanym oprogramowaniem wraz z wszystkimi dostępnymi aktualizacjami, gotowe do pracy.</w:t>
      </w:r>
    </w:p>
    <w:p w:rsidR="00287775" w:rsidRDefault="00287775" w:rsidP="00287775">
      <w:pPr>
        <w:numPr>
          <w:ilvl w:val="0"/>
          <w:numId w:val="4"/>
        </w:numPr>
        <w:jc w:val="both"/>
        <w:rPr>
          <w:rFonts w:ascii="Arial Narrow" w:hAnsi="Arial Narrow" w:cs="Tahoma"/>
          <w:sz w:val="22"/>
          <w:szCs w:val="22"/>
        </w:rPr>
      </w:pPr>
      <w:r>
        <w:rPr>
          <w:rFonts w:ascii="Arial Narrow" w:hAnsi="Arial Narrow" w:cs="Tahoma"/>
          <w:sz w:val="22"/>
          <w:szCs w:val="22"/>
        </w:rPr>
        <w:t>Wymagania dotyczące zamawianych urządzeń:</w:t>
      </w:r>
    </w:p>
    <w:p w:rsidR="00287775" w:rsidRDefault="00287775" w:rsidP="00287775">
      <w:pPr>
        <w:keepNext/>
        <w:numPr>
          <w:ilvl w:val="1"/>
          <w:numId w:val="4"/>
        </w:numPr>
        <w:tabs>
          <w:tab w:val="right" w:leader="dot" w:pos="9000"/>
        </w:tabs>
        <w:jc w:val="both"/>
        <w:rPr>
          <w:rFonts w:ascii="Tahoma" w:hAnsi="Tahoma" w:cs="Tahoma"/>
          <w:sz w:val="22"/>
          <w:szCs w:val="22"/>
        </w:rPr>
      </w:pPr>
      <w:r>
        <w:rPr>
          <w:rFonts w:ascii="Tahoma" w:hAnsi="Tahoma" w:cs="Tahoma"/>
          <w:b/>
          <w:sz w:val="22"/>
          <w:szCs w:val="22"/>
        </w:rPr>
        <w:t xml:space="preserve">Zestaw Komputerowy – fabrycznie nowy </w:t>
      </w:r>
      <w:r w:rsidR="00777121">
        <w:rPr>
          <w:rFonts w:ascii="Tahoma" w:hAnsi="Tahoma" w:cs="Tahoma"/>
          <w:sz w:val="22"/>
          <w:szCs w:val="22"/>
        </w:rPr>
        <w:t>(6</w:t>
      </w:r>
      <w:bookmarkStart w:id="1" w:name="_GoBack"/>
      <w:bookmarkEnd w:id="1"/>
      <w:r>
        <w:rPr>
          <w:rFonts w:ascii="Tahoma" w:hAnsi="Tahoma" w:cs="Tahoma"/>
          <w:sz w:val="22"/>
          <w:szCs w:val="22"/>
        </w:rPr>
        <w:t xml:space="preserve"> sztuk)</w:t>
      </w:r>
    </w:p>
    <w:p w:rsidR="00287775" w:rsidRDefault="00287775" w:rsidP="00287775">
      <w:pPr>
        <w:keepNext/>
        <w:numPr>
          <w:ilvl w:val="2"/>
          <w:numId w:val="4"/>
        </w:numPr>
        <w:tabs>
          <w:tab w:val="right" w:leader="dot" w:pos="9000"/>
        </w:tabs>
        <w:jc w:val="both"/>
        <w:rPr>
          <w:rFonts w:ascii="Tahoma" w:hAnsi="Tahoma" w:cs="Tahoma"/>
          <w:sz w:val="22"/>
          <w:szCs w:val="22"/>
        </w:rPr>
      </w:pPr>
      <w:r>
        <w:rPr>
          <w:rFonts w:ascii="Tahoma" w:hAnsi="Tahoma" w:cs="Tahoma"/>
          <w:sz w:val="22"/>
          <w:szCs w:val="22"/>
        </w:rPr>
        <w:t>Minimalne parametry</w:t>
      </w:r>
    </w:p>
    <w:tbl>
      <w:tblPr>
        <w:tblW w:w="1008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2095"/>
        <w:gridCol w:w="7380"/>
      </w:tblGrid>
      <w:tr w:rsidR="00287775" w:rsidTr="00287775">
        <w:tc>
          <w:tcPr>
            <w:tcW w:w="605"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Lp.</w:t>
            </w:r>
          </w:p>
        </w:tc>
        <w:tc>
          <w:tcPr>
            <w:tcW w:w="2095"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Nazwa komponentu</w:t>
            </w:r>
          </w:p>
        </w:tc>
        <w:tc>
          <w:tcPr>
            <w:tcW w:w="7380"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Wymagane minimalne parametry techniczne</w:t>
            </w:r>
          </w:p>
        </w:tc>
      </w:tr>
      <w:tr w:rsidR="00287775" w:rsidTr="00287775">
        <w:tc>
          <w:tcPr>
            <w:tcW w:w="605"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1</w:t>
            </w:r>
          </w:p>
        </w:tc>
        <w:tc>
          <w:tcPr>
            <w:tcW w:w="2095"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2</w:t>
            </w:r>
          </w:p>
        </w:tc>
        <w:tc>
          <w:tcPr>
            <w:tcW w:w="7380"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3</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1.</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Obudowa</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Obudowa typu Mini/Midi Tower.  Zasilacz o mocy min. 300W z aktywnym PFC (z możliwością zasilania monitora z zasilacza komputera). Obudowa powinna umożliwiać bez narzędziowe i bez śrubowe montowanie dysków twardych i napędów optycznych</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2.</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Procesor</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 xml:space="preserve">Procesor dedykowany do pracy w komputerach stacjonarnych, osiągający w testach wyniki min.: 11600pkt. Wynik testu lub wydruk ze strony </w:t>
            </w:r>
            <w:hyperlink r:id="rId6" w:history="1">
              <w:r>
                <w:rPr>
                  <w:rStyle w:val="Hipercze"/>
                  <w:rFonts w:ascii="Tahoma" w:hAnsi="Tahoma" w:cs="Tahoma"/>
                  <w:sz w:val="20"/>
                  <w:szCs w:val="20"/>
                  <w:lang w:eastAsia="en-US"/>
                </w:rPr>
                <w:t>www.cpubenchmark.net</w:t>
              </w:r>
            </w:hyperlink>
            <w:r>
              <w:rPr>
                <w:rFonts w:ascii="Tahoma" w:hAnsi="Tahoma" w:cs="Tahoma"/>
                <w:sz w:val="20"/>
                <w:szCs w:val="20"/>
                <w:lang w:eastAsia="en-US"/>
              </w:rPr>
              <w:t xml:space="preserve"> lub </w:t>
            </w:r>
            <w:hyperlink r:id="rId7" w:history="1">
              <w:r>
                <w:rPr>
                  <w:rStyle w:val="Hipercze"/>
                  <w:rFonts w:ascii="Tahoma" w:hAnsi="Tahoma" w:cs="Tahoma"/>
                  <w:sz w:val="20"/>
                  <w:szCs w:val="20"/>
                  <w:lang w:eastAsia="en-US"/>
                </w:rPr>
                <w:t>www.passmark.com</w:t>
              </w:r>
            </w:hyperlink>
            <w:r>
              <w:rPr>
                <w:rFonts w:ascii="Tahoma" w:hAnsi="Tahoma" w:cs="Tahoma"/>
                <w:sz w:val="20"/>
                <w:szCs w:val="20"/>
                <w:lang w:eastAsia="en-US"/>
              </w:rPr>
              <w:t xml:space="preserve"> .</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3.</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Pamięć Ram</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 xml:space="preserve">Dostępne min 4 </w:t>
            </w:r>
            <w:proofErr w:type="spellStart"/>
            <w:r>
              <w:rPr>
                <w:rFonts w:ascii="Tahoma" w:hAnsi="Tahoma" w:cs="Tahoma"/>
                <w:sz w:val="20"/>
                <w:szCs w:val="20"/>
                <w:lang w:eastAsia="en-US"/>
              </w:rPr>
              <w:t>sloty</w:t>
            </w:r>
            <w:proofErr w:type="spellEnd"/>
            <w:r>
              <w:rPr>
                <w:rFonts w:ascii="Tahoma" w:hAnsi="Tahoma" w:cs="Tahoma"/>
                <w:sz w:val="20"/>
                <w:szCs w:val="20"/>
                <w:lang w:eastAsia="en-US"/>
              </w:rPr>
              <w:t xml:space="preserve">, min. 8192MB DDR4, min 2 </w:t>
            </w:r>
            <w:proofErr w:type="spellStart"/>
            <w:r>
              <w:rPr>
                <w:rFonts w:ascii="Tahoma" w:hAnsi="Tahoma" w:cs="Tahoma"/>
                <w:sz w:val="20"/>
                <w:szCs w:val="20"/>
                <w:lang w:eastAsia="en-US"/>
              </w:rPr>
              <w:t>sloty</w:t>
            </w:r>
            <w:proofErr w:type="spellEnd"/>
            <w:r>
              <w:rPr>
                <w:rFonts w:ascii="Tahoma" w:hAnsi="Tahoma" w:cs="Tahoma"/>
                <w:sz w:val="20"/>
                <w:szCs w:val="20"/>
                <w:lang w:eastAsia="en-US"/>
              </w:rPr>
              <w:t xml:space="preserve"> wolne. Możliwość rozbudowy do min 32GB DDR4</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4.</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Chipset</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chipset stosowany w komputerze  dedykowany do pracy z wybranym procesorem</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5.</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Płyta główna</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 xml:space="preserve">złącza SATA III (możliwość podłączenia min. 4 urządzeń), złącza rozszerzeń: min 4 </w:t>
            </w:r>
            <w:proofErr w:type="spellStart"/>
            <w:r>
              <w:rPr>
                <w:rFonts w:ascii="Tahoma" w:hAnsi="Tahoma" w:cs="Tahoma"/>
                <w:sz w:val="20"/>
                <w:szCs w:val="20"/>
                <w:lang w:eastAsia="en-US"/>
              </w:rPr>
              <w:t>sloty</w:t>
            </w:r>
            <w:proofErr w:type="spellEnd"/>
            <w:r>
              <w:rPr>
                <w:rFonts w:ascii="Tahoma" w:hAnsi="Tahoma" w:cs="Tahoma"/>
                <w:sz w:val="20"/>
                <w:szCs w:val="20"/>
                <w:lang w:eastAsia="en-US"/>
              </w:rPr>
              <w:t xml:space="preserve"> (min.: 2x </w:t>
            </w:r>
            <w:proofErr w:type="spellStart"/>
            <w:r>
              <w:rPr>
                <w:rFonts w:ascii="Tahoma" w:hAnsi="Tahoma" w:cs="Tahoma"/>
                <w:sz w:val="20"/>
                <w:szCs w:val="20"/>
                <w:lang w:eastAsia="en-US"/>
              </w:rPr>
              <w:t>PCIe</w:t>
            </w:r>
            <w:proofErr w:type="spellEnd"/>
            <w:r>
              <w:rPr>
                <w:rFonts w:ascii="Tahoma" w:hAnsi="Tahoma" w:cs="Tahoma"/>
                <w:sz w:val="20"/>
                <w:szCs w:val="20"/>
                <w:lang w:eastAsia="en-US"/>
              </w:rPr>
              <w:t xml:space="preserve"> x 16, 2x </w:t>
            </w:r>
            <w:proofErr w:type="spellStart"/>
            <w:r>
              <w:rPr>
                <w:rFonts w:ascii="Tahoma" w:hAnsi="Tahoma" w:cs="Tahoma"/>
                <w:sz w:val="20"/>
                <w:szCs w:val="20"/>
                <w:lang w:eastAsia="en-US"/>
              </w:rPr>
              <w:t>PCIe</w:t>
            </w:r>
            <w:proofErr w:type="spellEnd"/>
            <w:r>
              <w:rPr>
                <w:rFonts w:ascii="Tahoma" w:hAnsi="Tahoma" w:cs="Tahoma"/>
                <w:sz w:val="20"/>
                <w:szCs w:val="20"/>
                <w:lang w:eastAsia="en-US"/>
              </w:rPr>
              <w:t xml:space="preserve"> x 1,); złącza powinny umożliwiać montowanie kart rozszerzeń bez konieczności użycia narzędzi.</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6.</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Karta graficzna</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Zintegrowana w chipsecie (karta nie musi posiadać niezależnej pamięci video, jest dopuszczalne współdzielenie pamięci), kata musi umożliwiać pracę z 32 bitową głębią kolorów z rozdzielczością 1600x1200, odświeżanie 100Hz.</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7.</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Dysk twardy 1</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SSD min 256GB 2,5”</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8.</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Dysk twardy 2</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 xml:space="preserve">Min. 1TB, SATA III, 7200 </w:t>
            </w:r>
            <w:proofErr w:type="spellStart"/>
            <w:r>
              <w:rPr>
                <w:rFonts w:ascii="Tahoma" w:hAnsi="Tahoma" w:cs="Tahoma"/>
                <w:sz w:val="20"/>
                <w:szCs w:val="20"/>
                <w:lang w:eastAsia="en-US"/>
              </w:rPr>
              <w:t>rpm</w:t>
            </w:r>
            <w:proofErr w:type="spellEnd"/>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9.</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Napędy</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DVD/RW do odtwarzania płyt CD/DVD/DVD/RW,</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10.</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Karta dźwiękowa</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Zintegrowana w standardzie High Definition</w:t>
            </w:r>
          </w:p>
        </w:tc>
      </w:tr>
      <w:tr w:rsidR="00287775" w:rsidRPr="00C64A51"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11.</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Karta sieciowa</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val="en-US" w:eastAsia="en-US"/>
              </w:rPr>
            </w:pPr>
            <w:proofErr w:type="spellStart"/>
            <w:r>
              <w:rPr>
                <w:rFonts w:ascii="Tahoma" w:hAnsi="Tahoma" w:cs="Tahoma"/>
                <w:sz w:val="20"/>
                <w:szCs w:val="20"/>
                <w:lang w:val="en-US" w:eastAsia="en-US"/>
              </w:rPr>
              <w:t>Zintegrowana</w:t>
            </w:r>
            <w:proofErr w:type="spellEnd"/>
            <w:r>
              <w:rPr>
                <w:rFonts w:ascii="Tahoma" w:hAnsi="Tahoma" w:cs="Tahoma"/>
                <w:sz w:val="20"/>
                <w:szCs w:val="20"/>
                <w:lang w:val="en-US" w:eastAsia="en-US"/>
              </w:rPr>
              <w:t xml:space="preserve"> </w:t>
            </w:r>
            <w:proofErr w:type="spellStart"/>
            <w:r>
              <w:rPr>
                <w:rFonts w:ascii="Tahoma" w:hAnsi="Tahoma" w:cs="Tahoma"/>
                <w:sz w:val="20"/>
                <w:szCs w:val="20"/>
                <w:lang w:val="en-US" w:eastAsia="en-US"/>
              </w:rPr>
              <w:t>GigabitEthernet</w:t>
            </w:r>
            <w:proofErr w:type="spellEnd"/>
            <w:r>
              <w:rPr>
                <w:rFonts w:ascii="Tahoma" w:hAnsi="Tahoma" w:cs="Tahoma"/>
                <w:sz w:val="20"/>
                <w:szCs w:val="20"/>
                <w:lang w:val="en-US" w:eastAsia="en-US"/>
              </w:rPr>
              <w:t xml:space="preserve"> 10/100/1000 (RJ-45), PXE, Wake on LAN,</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13.</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Porty</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Min. 1x szeregowy, 1</w:t>
            </w:r>
            <w:r>
              <w:rPr>
                <w:rFonts w:ascii="Tahoma" w:hAnsi="Tahoma" w:cs="Tahoma"/>
                <w:color w:val="222222"/>
                <w:sz w:val="20"/>
                <w:szCs w:val="20"/>
                <w:shd w:val="clear" w:color="auto" w:fill="FFFFFF"/>
                <w:lang w:eastAsia="en-US"/>
              </w:rPr>
              <w:t>xUSB 3.1 Gen. 1</w:t>
            </w:r>
            <w:r>
              <w:rPr>
                <w:rFonts w:ascii="Tahoma" w:hAnsi="Tahoma" w:cs="Tahoma"/>
                <w:sz w:val="20"/>
                <w:szCs w:val="20"/>
                <w:lang w:eastAsia="en-US"/>
              </w:rPr>
              <w:t>, 4 x USB 2.0, 1x VGA, 1x LAN RJ45, 2 x PS/2), 1x Wejście liniowe audio, 1x Wyjście liniowe audio, 1x Wejście mikrofon,</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15.</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Funkcje zarządzania</w:t>
            </w:r>
          </w:p>
        </w:tc>
        <w:tc>
          <w:tcPr>
            <w:tcW w:w="7380" w:type="dxa"/>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 xml:space="preserve">Oprogramowanie do zarządzania w sieci pozwalające na: (wskazane, aby to było oprogramowanie producenta komputera ze względu na kompatybilność. Jeśli oprogramowanie pochodzi od firm trzecich zamawiający wymaga pisemnego oświadczenia dołączonego do oferty od producenta tego oprogramowania, że będzie ono działało z oferowaną konfiguracją wraz z wyszczególnieniem </w:t>
            </w:r>
            <w:r>
              <w:rPr>
                <w:rFonts w:ascii="Tahoma" w:hAnsi="Tahoma" w:cs="Tahoma"/>
                <w:sz w:val="20"/>
                <w:szCs w:val="20"/>
                <w:lang w:eastAsia="en-US"/>
              </w:rPr>
              <w:lastRenderedPageBreak/>
              <w:t>oferowanej konfiguracji w tym dokumencie).</w:t>
            </w:r>
          </w:p>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 monitoring systemu: dysku twardego (SMART), pamięci, wentylatorów, stanu czujnika otwarcia obudowy, temperatury procesora i temperatury wewnątrz komputera, podłączonego monitora;</w:t>
            </w:r>
          </w:p>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 xml:space="preserve">- zdalne zarządzanie BIOS: wprowadzanie i zmiana haseł BIOS, archiwizacja i aktualizacja </w:t>
            </w:r>
            <w:proofErr w:type="spellStart"/>
            <w:r>
              <w:rPr>
                <w:rFonts w:ascii="Tahoma" w:hAnsi="Tahoma" w:cs="Tahoma"/>
                <w:sz w:val="20"/>
                <w:szCs w:val="20"/>
                <w:lang w:eastAsia="en-US"/>
              </w:rPr>
              <w:t>BIOSu</w:t>
            </w:r>
            <w:proofErr w:type="spellEnd"/>
            <w:r>
              <w:rPr>
                <w:rFonts w:ascii="Tahoma" w:hAnsi="Tahoma" w:cs="Tahoma"/>
                <w:sz w:val="20"/>
                <w:szCs w:val="20"/>
                <w:lang w:eastAsia="en-US"/>
              </w:rPr>
              <w:t xml:space="preserve"> dla pojedynczego komputera i grupy komputerów; modyfikacja sekwencji </w:t>
            </w:r>
            <w:proofErr w:type="spellStart"/>
            <w:r>
              <w:rPr>
                <w:rFonts w:ascii="Tahoma" w:hAnsi="Tahoma" w:cs="Tahoma"/>
                <w:sz w:val="20"/>
                <w:szCs w:val="20"/>
                <w:lang w:eastAsia="en-US"/>
              </w:rPr>
              <w:t>bootowania</w:t>
            </w:r>
            <w:proofErr w:type="spellEnd"/>
            <w:r>
              <w:rPr>
                <w:rFonts w:ascii="Tahoma" w:hAnsi="Tahoma" w:cs="Tahoma"/>
                <w:sz w:val="20"/>
                <w:szCs w:val="20"/>
                <w:lang w:eastAsia="en-US"/>
              </w:rPr>
              <w:t>;</w:t>
            </w:r>
          </w:p>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 generowanie raportów dot. pojedynczych komputerów lub grup komputerów, w zakresie zainstalowanych komponentów, systemu operacyjnego oraz aplikacji;</w:t>
            </w:r>
          </w:p>
          <w:p w:rsidR="00287775" w:rsidRDefault="00287775">
            <w:pPr>
              <w:spacing w:line="276" w:lineRule="auto"/>
              <w:jc w:val="both"/>
              <w:rPr>
                <w:rFonts w:ascii="Tahoma" w:hAnsi="Tahoma" w:cs="Tahoma"/>
                <w:sz w:val="20"/>
                <w:szCs w:val="20"/>
                <w:lang w:eastAsia="en-US"/>
              </w:rPr>
            </w:pPr>
          </w:p>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Powyższe oprogramowanie musi umożliwiać przypisanie do komputera numeru inwentarzowego (dla pojedynczego komputera lub grupy komputerów), pozwalające na jego identyfikację.</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lastRenderedPageBreak/>
              <w:t>16.</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Gwarancja</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3F2546">
            <w:pPr>
              <w:spacing w:line="276" w:lineRule="auto"/>
              <w:jc w:val="both"/>
              <w:rPr>
                <w:rFonts w:ascii="Tahoma" w:hAnsi="Tahoma" w:cs="Tahoma"/>
                <w:sz w:val="20"/>
                <w:szCs w:val="20"/>
                <w:lang w:eastAsia="en-US"/>
              </w:rPr>
            </w:pPr>
            <w:r>
              <w:rPr>
                <w:rFonts w:ascii="Tahoma" w:hAnsi="Tahoma" w:cs="Tahoma"/>
                <w:sz w:val="20"/>
                <w:szCs w:val="20"/>
                <w:lang w:eastAsia="en-US"/>
              </w:rPr>
              <w:t xml:space="preserve">Co najmniej 24 </w:t>
            </w:r>
            <w:proofErr w:type="spellStart"/>
            <w:r>
              <w:rPr>
                <w:rFonts w:ascii="Tahoma" w:hAnsi="Tahoma" w:cs="Tahoma"/>
                <w:sz w:val="20"/>
                <w:szCs w:val="20"/>
                <w:lang w:eastAsia="en-US"/>
              </w:rPr>
              <w:t>miesięce</w:t>
            </w:r>
            <w:proofErr w:type="spellEnd"/>
            <w:r w:rsidR="00287775">
              <w:rPr>
                <w:rFonts w:ascii="Tahoma" w:hAnsi="Tahoma" w:cs="Tahoma"/>
                <w:sz w:val="20"/>
                <w:szCs w:val="20"/>
                <w:lang w:eastAsia="en-US"/>
              </w:rPr>
              <w:t xml:space="preserve"> on-</w:t>
            </w:r>
            <w:proofErr w:type="spellStart"/>
            <w:r w:rsidR="00287775">
              <w:rPr>
                <w:rFonts w:ascii="Tahoma" w:hAnsi="Tahoma" w:cs="Tahoma"/>
                <w:sz w:val="20"/>
                <w:szCs w:val="20"/>
                <w:lang w:eastAsia="en-US"/>
              </w:rPr>
              <w:t>site</w:t>
            </w:r>
            <w:proofErr w:type="spellEnd"/>
            <w:r w:rsidR="00287775">
              <w:rPr>
                <w:rFonts w:ascii="Tahoma" w:hAnsi="Tahoma" w:cs="Tahoma"/>
                <w:sz w:val="20"/>
                <w:szCs w:val="20"/>
                <w:lang w:eastAsia="en-US"/>
              </w:rPr>
              <w:t xml:space="preserve"> potwierdzona przez producenta (wymagane oświadczenie)</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17.</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Inne</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Potwierdzenie zgodności z systemem operacyjnym MS WINDOWS 10 PRO PL. Proszę załączyć wydruk z internetowego katalogu firmy Microsoft. Zgodność z DMI 2.0 (Desktop Management Interface), WMI 1.5 (Windows Management Instrumentation ). Deklaracja zgodności CE.</w:t>
            </w:r>
          </w:p>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Certyfikaty jakości ISO 9001 i 14001.</w:t>
            </w:r>
          </w:p>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Poziom emitowanego hałasu, mierzony wg normy ISO 7779 i wykazany według normy ISO 9296 w trybie jałowym (IDLE) powinien wynosić nie więcej niż 19dB (potwierdzony stosownym dokumentem producenta komputera – raport badawczy wykonany przez notyfikowane laboratorium). Dopuszcza się dokumenty techniczne w języku angielskim.</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18.</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Instrukcja obsługi</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Instrukcja dla każdego urządzenia, język: Polski lub Angielski</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19.</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Dokumentacja techniczna</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Dla każdego urządzenia, język: Polski lub Angielski</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20.</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Oprogramowanie</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Microsoft Windows 10 PRO PL 64-bit w formie przygotowanej do automatycznej instalacji przez producenta komputera. Komplet nośników oraz sterowników pod oba systemy na płycie CD/DVD.</w:t>
            </w:r>
          </w:p>
        </w:tc>
      </w:tr>
      <w:tr w:rsidR="00287775" w:rsidRPr="00C64A51"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21.</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Aplikacja biurowa</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tabs>
                <w:tab w:val="left" w:pos="370"/>
              </w:tabs>
              <w:spacing w:line="360" w:lineRule="exact"/>
              <w:ind w:left="10"/>
              <w:rPr>
                <w:rFonts w:ascii="Tahoma" w:hAnsi="Tahoma" w:cs="Tahoma"/>
                <w:iCs/>
                <w:sz w:val="20"/>
                <w:szCs w:val="20"/>
                <w:lang w:val="en-GB" w:eastAsia="en-US"/>
              </w:rPr>
            </w:pPr>
            <w:r>
              <w:rPr>
                <w:rFonts w:ascii="Tahoma" w:hAnsi="Tahoma" w:cs="Tahoma"/>
                <w:iCs/>
                <w:sz w:val="20"/>
                <w:szCs w:val="20"/>
                <w:lang w:val="en-GB" w:eastAsia="en-US"/>
              </w:rPr>
              <w:t xml:space="preserve">Microsoft Office 2016 PL ( Office Home and Business 2016 Polish </w:t>
            </w:r>
            <w:proofErr w:type="spellStart"/>
            <w:r>
              <w:rPr>
                <w:rFonts w:ascii="Tahoma" w:hAnsi="Tahoma" w:cs="Tahoma"/>
                <w:iCs/>
                <w:sz w:val="20"/>
                <w:szCs w:val="20"/>
                <w:lang w:val="en-GB" w:eastAsia="en-US"/>
              </w:rPr>
              <w:t>Medialess</w:t>
            </w:r>
            <w:proofErr w:type="spellEnd"/>
            <w:r>
              <w:rPr>
                <w:rFonts w:ascii="Tahoma" w:hAnsi="Tahoma" w:cs="Tahoma"/>
                <w:iCs/>
                <w:sz w:val="20"/>
                <w:szCs w:val="20"/>
                <w:lang w:val="en-GB" w:eastAsia="en-US"/>
              </w:rPr>
              <w:t xml:space="preserve"> P2.</w:t>
            </w:r>
          </w:p>
        </w:tc>
      </w:tr>
    </w:tbl>
    <w:p w:rsidR="00287775" w:rsidRDefault="00287775" w:rsidP="00287775">
      <w:pPr>
        <w:keepNext/>
        <w:numPr>
          <w:ilvl w:val="1"/>
          <w:numId w:val="4"/>
        </w:numPr>
        <w:tabs>
          <w:tab w:val="right" w:leader="dot" w:pos="9000"/>
        </w:tabs>
        <w:jc w:val="both"/>
        <w:rPr>
          <w:rFonts w:ascii="Tahoma" w:hAnsi="Tahoma" w:cs="Tahoma"/>
          <w:sz w:val="22"/>
          <w:szCs w:val="22"/>
        </w:rPr>
      </w:pPr>
      <w:bookmarkStart w:id="2" w:name="_Ref162928334"/>
      <w:r>
        <w:rPr>
          <w:rFonts w:ascii="Tahoma" w:hAnsi="Tahoma" w:cs="Tahoma"/>
          <w:b/>
          <w:sz w:val="22"/>
          <w:szCs w:val="22"/>
        </w:rPr>
        <w:t>Drukarka laserowa monochromatyczna</w:t>
      </w:r>
      <w:r>
        <w:rPr>
          <w:rFonts w:ascii="Tahoma" w:hAnsi="Tahoma" w:cs="Tahoma"/>
          <w:sz w:val="22"/>
          <w:szCs w:val="22"/>
        </w:rPr>
        <w:t xml:space="preserve"> (1 sztuka), </w:t>
      </w:r>
    </w:p>
    <w:p w:rsidR="00287775" w:rsidRDefault="00287775" w:rsidP="00287775">
      <w:pPr>
        <w:keepNext/>
        <w:numPr>
          <w:ilvl w:val="2"/>
          <w:numId w:val="4"/>
        </w:numPr>
        <w:tabs>
          <w:tab w:val="right" w:leader="dot" w:pos="9000"/>
        </w:tabs>
        <w:jc w:val="both"/>
        <w:rPr>
          <w:rFonts w:ascii="Tahoma" w:hAnsi="Tahoma" w:cs="Tahoma"/>
          <w:sz w:val="22"/>
          <w:szCs w:val="22"/>
        </w:rPr>
      </w:pPr>
      <w:r>
        <w:rPr>
          <w:rFonts w:ascii="Tahoma" w:hAnsi="Tahoma" w:cs="Tahoma"/>
          <w:sz w:val="22"/>
          <w:szCs w:val="22"/>
        </w:rPr>
        <w:t>Minimalne parametry</w:t>
      </w:r>
    </w:p>
    <w:tbl>
      <w:tblPr>
        <w:tblW w:w="1008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104"/>
        <w:gridCol w:w="7380"/>
      </w:tblGrid>
      <w:tr w:rsidR="00287775" w:rsidTr="00287775">
        <w:tc>
          <w:tcPr>
            <w:tcW w:w="596"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Lp.</w:t>
            </w:r>
          </w:p>
        </w:tc>
        <w:tc>
          <w:tcPr>
            <w:tcW w:w="2104"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Nazwa komponentu</w:t>
            </w:r>
          </w:p>
        </w:tc>
        <w:tc>
          <w:tcPr>
            <w:tcW w:w="7380"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Wymagane minimalne parametry techniczne</w:t>
            </w:r>
          </w:p>
        </w:tc>
      </w:tr>
      <w:tr w:rsidR="00287775" w:rsidTr="00287775">
        <w:tc>
          <w:tcPr>
            <w:tcW w:w="596"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1</w:t>
            </w:r>
          </w:p>
        </w:tc>
        <w:tc>
          <w:tcPr>
            <w:tcW w:w="2104"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2</w:t>
            </w:r>
          </w:p>
        </w:tc>
        <w:tc>
          <w:tcPr>
            <w:tcW w:w="7380"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3</w:t>
            </w:r>
          </w:p>
        </w:tc>
      </w:tr>
      <w:tr w:rsidR="00287775" w:rsidTr="00287775">
        <w:trPr>
          <w:trHeight w:val="146"/>
        </w:trPr>
        <w:tc>
          <w:tcPr>
            <w:tcW w:w="596"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rPr>
                <w:rFonts w:ascii="Tahoma" w:hAnsi="Tahoma" w:cs="Tahoma"/>
                <w:sz w:val="20"/>
                <w:szCs w:val="20"/>
                <w:lang w:eastAsia="en-US"/>
              </w:rPr>
            </w:pPr>
            <w:r>
              <w:rPr>
                <w:rFonts w:ascii="Tahoma" w:hAnsi="Tahoma" w:cs="Tahoma"/>
                <w:sz w:val="20"/>
                <w:szCs w:val="20"/>
                <w:lang w:eastAsia="en-US"/>
              </w:rPr>
              <w:t>1.</w:t>
            </w:r>
          </w:p>
        </w:tc>
        <w:tc>
          <w:tcPr>
            <w:tcW w:w="2104"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rPr>
                <w:rFonts w:ascii="Tahoma" w:hAnsi="Tahoma" w:cs="Tahoma"/>
                <w:sz w:val="20"/>
                <w:szCs w:val="20"/>
                <w:lang w:eastAsia="en-US"/>
              </w:rPr>
            </w:pPr>
            <w:r>
              <w:rPr>
                <w:rFonts w:ascii="Tahoma" w:hAnsi="Tahoma" w:cs="Tahoma"/>
                <w:sz w:val="20"/>
                <w:szCs w:val="20"/>
                <w:lang w:eastAsia="en-US"/>
              </w:rPr>
              <w:t>Drukarka laserowa monochromatyczna</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hd w:val="clear" w:color="auto" w:fill="FFFFFF"/>
              <w:spacing w:line="276" w:lineRule="auto"/>
              <w:rPr>
                <w:rFonts w:ascii="Arial" w:hAnsi="Arial" w:cs="Arial"/>
                <w:color w:val="0D0D0D"/>
                <w:sz w:val="21"/>
                <w:szCs w:val="21"/>
                <w:lang w:eastAsia="en-US"/>
              </w:rPr>
            </w:pPr>
            <w:r>
              <w:rPr>
                <w:rFonts w:ascii="Tahoma" w:hAnsi="Tahoma" w:cs="Tahoma"/>
                <w:sz w:val="20"/>
                <w:szCs w:val="20"/>
                <w:lang w:eastAsia="en-US"/>
              </w:rPr>
              <w:t xml:space="preserve">laserowa mono; rozdzielczość do 1200 x 1200 </w:t>
            </w:r>
            <w:proofErr w:type="spellStart"/>
            <w:r>
              <w:rPr>
                <w:rFonts w:ascii="Tahoma" w:hAnsi="Tahoma" w:cs="Tahoma"/>
                <w:sz w:val="20"/>
                <w:szCs w:val="20"/>
                <w:lang w:eastAsia="en-US"/>
              </w:rPr>
              <w:t>dpi</w:t>
            </w:r>
            <w:proofErr w:type="spellEnd"/>
            <w:r>
              <w:rPr>
                <w:rFonts w:ascii="Tahoma" w:hAnsi="Tahoma" w:cs="Tahoma"/>
                <w:sz w:val="20"/>
                <w:szCs w:val="20"/>
                <w:lang w:eastAsia="en-US"/>
              </w:rPr>
              <w:t xml:space="preserve">; szybkość wydruku: A4 czarny: do 40 stron/min; wydajność: 80 000 </w:t>
            </w:r>
            <w:proofErr w:type="spellStart"/>
            <w:r>
              <w:rPr>
                <w:rFonts w:ascii="Tahoma" w:hAnsi="Tahoma" w:cs="Tahoma"/>
                <w:sz w:val="20"/>
                <w:szCs w:val="20"/>
                <w:lang w:eastAsia="en-US"/>
              </w:rPr>
              <w:t>str</w:t>
            </w:r>
            <w:proofErr w:type="spellEnd"/>
            <w:r>
              <w:rPr>
                <w:rFonts w:ascii="Tahoma" w:hAnsi="Tahoma" w:cs="Tahoma"/>
                <w:sz w:val="20"/>
                <w:szCs w:val="20"/>
                <w:lang w:eastAsia="en-US"/>
              </w:rPr>
              <w:t xml:space="preserve">/mies.; pamięć 512MB; </w:t>
            </w:r>
            <w:r>
              <w:rPr>
                <w:rFonts w:ascii="Arial" w:hAnsi="Arial" w:cs="Arial"/>
                <w:color w:val="0D0D0D"/>
                <w:sz w:val="21"/>
                <w:szCs w:val="21"/>
                <w:lang w:eastAsia="en-US"/>
              </w:rPr>
              <w:t>Ethernet</w:t>
            </w:r>
          </w:p>
          <w:p w:rsidR="00287775" w:rsidRDefault="00287775">
            <w:pPr>
              <w:shd w:val="clear" w:color="auto" w:fill="FFFFFF"/>
              <w:spacing w:line="276" w:lineRule="auto"/>
              <w:rPr>
                <w:rFonts w:ascii="Arial" w:hAnsi="Arial" w:cs="Arial"/>
                <w:color w:val="0D0D0D"/>
                <w:sz w:val="21"/>
                <w:szCs w:val="21"/>
                <w:lang w:eastAsia="en-US"/>
              </w:rPr>
            </w:pPr>
            <w:r>
              <w:rPr>
                <w:rFonts w:ascii="Arial" w:hAnsi="Arial" w:cs="Arial"/>
                <w:color w:val="0D0D0D"/>
                <w:sz w:val="21"/>
                <w:szCs w:val="21"/>
                <w:lang w:eastAsia="en-US"/>
              </w:rPr>
              <w:t>USB</w:t>
            </w:r>
            <w:r>
              <w:rPr>
                <w:rFonts w:ascii="Tahoma" w:hAnsi="Tahoma" w:cs="Tahoma"/>
                <w:sz w:val="20"/>
                <w:szCs w:val="20"/>
                <w:lang w:eastAsia="en-US"/>
              </w:rPr>
              <w:t>; język: PCL 6, PCL 5e, Postscript; druk dwustronny automatyczny (dupleks)</w:t>
            </w:r>
          </w:p>
        </w:tc>
      </w:tr>
      <w:tr w:rsidR="00287775" w:rsidTr="00287775">
        <w:tc>
          <w:tcPr>
            <w:tcW w:w="596"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2.</w:t>
            </w:r>
          </w:p>
        </w:tc>
        <w:tc>
          <w:tcPr>
            <w:tcW w:w="2104"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rPr>
                <w:rFonts w:ascii="Tahoma" w:hAnsi="Tahoma" w:cs="Tahoma"/>
                <w:sz w:val="20"/>
                <w:szCs w:val="20"/>
                <w:lang w:eastAsia="en-US"/>
              </w:rPr>
            </w:pPr>
            <w:r>
              <w:rPr>
                <w:rFonts w:ascii="Tahoma" w:hAnsi="Tahoma" w:cs="Tahoma"/>
                <w:sz w:val="20"/>
                <w:szCs w:val="20"/>
                <w:lang w:eastAsia="en-US"/>
              </w:rPr>
              <w:t>Obsługiwane systemy operacyjne</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rPr>
                <w:rFonts w:ascii="Tahoma" w:hAnsi="Tahoma" w:cs="Tahoma"/>
                <w:sz w:val="20"/>
                <w:szCs w:val="20"/>
                <w:lang w:eastAsia="en-US"/>
              </w:rPr>
            </w:pPr>
            <w:r>
              <w:rPr>
                <w:rFonts w:ascii="Tahoma" w:hAnsi="Tahoma" w:cs="Tahoma"/>
                <w:sz w:val="20"/>
                <w:szCs w:val="20"/>
                <w:lang w:eastAsia="en-US"/>
              </w:rPr>
              <w:t>Windows 7, Windows 8, Windows 10;</w:t>
            </w:r>
          </w:p>
        </w:tc>
      </w:tr>
      <w:tr w:rsidR="00287775" w:rsidTr="00287775">
        <w:tc>
          <w:tcPr>
            <w:tcW w:w="596"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3.</w:t>
            </w:r>
          </w:p>
        </w:tc>
        <w:tc>
          <w:tcPr>
            <w:tcW w:w="2104"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rPr>
                <w:rFonts w:ascii="Tahoma" w:hAnsi="Tahoma" w:cs="Tahoma"/>
                <w:sz w:val="20"/>
                <w:szCs w:val="20"/>
                <w:lang w:eastAsia="en-US"/>
              </w:rPr>
            </w:pPr>
            <w:r>
              <w:rPr>
                <w:rFonts w:ascii="Tahoma" w:hAnsi="Tahoma" w:cs="Tahoma"/>
                <w:sz w:val="20"/>
                <w:szCs w:val="20"/>
                <w:lang w:eastAsia="en-US"/>
              </w:rPr>
              <w:t>Dołączone oprogramowanie</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rPr>
                <w:rFonts w:ascii="Tahoma" w:hAnsi="Tahoma" w:cs="Tahoma"/>
                <w:sz w:val="20"/>
                <w:szCs w:val="20"/>
                <w:lang w:eastAsia="en-US"/>
              </w:rPr>
            </w:pPr>
            <w:r>
              <w:rPr>
                <w:rFonts w:ascii="Tahoma" w:hAnsi="Tahoma" w:cs="Tahoma"/>
                <w:sz w:val="20"/>
                <w:szCs w:val="20"/>
                <w:lang w:eastAsia="en-US"/>
              </w:rPr>
              <w:t>Program instalacyjny, sterowniki, do diagnostyki i konfiguracji</w:t>
            </w:r>
          </w:p>
        </w:tc>
      </w:tr>
      <w:tr w:rsidR="00287775" w:rsidTr="00287775">
        <w:trPr>
          <w:trHeight w:val="124"/>
        </w:trPr>
        <w:tc>
          <w:tcPr>
            <w:tcW w:w="596"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rPr>
                <w:rFonts w:ascii="Tahoma" w:hAnsi="Tahoma" w:cs="Tahoma"/>
                <w:sz w:val="20"/>
                <w:szCs w:val="20"/>
                <w:lang w:eastAsia="en-US"/>
              </w:rPr>
            </w:pPr>
            <w:r>
              <w:rPr>
                <w:rFonts w:ascii="Tahoma" w:hAnsi="Tahoma" w:cs="Tahoma"/>
                <w:sz w:val="20"/>
                <w:szCs w:val="20"/>
                <w:lang w:eastAsia="en-US"/>
              </w:rPr>
              <w:t>4.</w:t>
            </w:r>
          </w:p>
        </w:tc>
        <w:tc>
          <w:tcPr>
            <w:tcW w:w="2104"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rPr>
                <w:rFonts w:ascii="Tahoma" w:hAnsi="Tahoma" w:cs="Tahoma"/>
                <w:sz w:val="20"/>
                <w:szCs w:val="20"/>
                <w:lang w:eastAsia="en-US"/>
              </w:rPr>
            </w:pPr>
            <w:r>
              <w:rPr>
                <w:rFonts w:ascii="Tahoma" w:hAnsi="Tahoma" w:cs="Tahoma"/>
                <w:sz w:val="20"/>
                <w:szCs w:val="20"/>
                <w:lang w:eastAsia="en-US"/>
              </w:rPr>
              <w:t>Dodatkowo</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rPr>
                <w:rFonts w:ascii="Tahoma" w:hAnsi="Tahoma" w:cs="Tahoma"/>
                <w:sz w:val="20"/>
                <w:szCs w:val="20"/>
                <w:lang w:eastAsia="en-US"/>
              </w:rPr>
            </w:pPr>
            <w:r>
              <w:rPr>
                <w:rFonts w:ascii="Tahoma" w:hAnsi="Tahoma" w:cs="Tahoma"/>
                <w:sz w:val="20"/>
                <w:szCs w:val="20"/>
                <w:lang w:eastAsia="en-US"/>
              </w:rPr>
              <w:t>Przewody do podłączenia drukarki</w:t>
            </w:r>
          </w:p>
        </w:tc>
      </w:tr>
    </w:tbl>
    <w:bookmarkEnd w:id="2"/>
    <w:p w:rsidR="00287775" w:rsidRDefault="00287775" w:rsidP="00287775">
      <w:pPr>
        <w:keepNext/>
        <w:numPr>
          <w:ilvl w:val="1"/>
          <w:numId w:val="4"/>
        </w:numPr>
        <w:tabs>
          <w:tab w:val="right" w:leader="dot" w:pos="9000"/>
        </w:tabs>
        <w:jc w:val="both"/>
        <w:rPr>
          <w:rFonts w:ascii="Tahoma" w:hAnsi="Tahoma" w:cs="Tahoma"/>
          <w:sz w:val="22"/>
          <w:szCs w:val="22"/>
        </w:rPr>
      </w:pPr>
      <w:r>
        <w:rPr>
          <w:rFonts w:ascii="Tahoma" w:hAnsi="Tahoma" w:cs="Tahoma"/>
          <w:b/>
          <w:sz w:val="22"/>
          <w:szCs w:val="22"/>
        </w:rPr>
        <w:t xml:space="preserve">Mysz komputerowa </w:t>
      </w:r>
      <w:r>
        <w:rPr>
          <w:rFonts w:ascii="Tahoma" w:hAnsi="Tahoma" w:cs="Tahoma"/>
          <w:sz w:val="22"/>
          <w:szCs w:val="22"/>
        </w:rPr>
        <w:t>(5 sztuk),</w:t>
      </w:r>
    </w:p>
    <w:p w:rsidR="00287775" w:rsidRDefault="00287775" w:rsidP="00287775">
      <w:pPr>
        <w:keepNext/>
        <w:numPr>
          <w:ilvl w:val="2"/>
          <w:numId w:val="4"/>
        </w:numPr>
        <w:tabs>
          <w:tab w:val="right" w:leader="dot" w:pos="9000"/>
        </w:tabs>
        <w:jc w:val="both"/>
        <w:rPr>
          <w:rFonts w:ascii="Tahoma" w:hAnsi="Tahoma" w:cs="Tahoma"/>
          <w:sz w:val="22"/>
          <w:szCs w:val="22"/>
        </w:rPr>
      </w:pPr>
      <w:r>
        <w:rPr>
          <w:rFonts w:ascii="Tahoma" w:hAnsi="Tahoma" w:cs="Tahoma"/>
          <w:sz w:val="22"/>
          <w:szCs w:val="22"/>
        </w:rPr>
        <w:t>Minimalne parametry:</w:t>
      </w:r>
    </w:p>
    <w:tbl>
      <w:tblPr>
        <w:tblW w:w="4550" w:type="pct"/>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736"/>
        <w:gridCol w:w="6217"/>
      </w:tblGrid>
      <w:tr w:rsidR="00287775" w:rsidTr="00287775">
        <w:tc>
          <w:tcPr>
            <w:tcW w:w="295"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Lp.</w:t>
            </w:r>
          </w:p>
        </w:tc>
        <w:tc>
          <w:tcPr>
            <w:tcW w:w="1027"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Nazwa komponentu</w:t>
            </w:r>
          </w:p>
        </w:tc>
        <w:tc>
          <w:tcPr>
            <w:tcW w:w="3678"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Wymagane minimalne parametry techniczne</w:t>
            </w:r>
          </w:p>
        </w:tc>
      </w:tr>
      <w:tr w:rsidR="00287775" w:rsidTr="00287775">
        <w:tc>
          <w:tcPr>
            <w:tcW w:w="295"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1</w:t>
            </w:r>
          </w:p>
        </w:tc>
        <w:tc>
          <w:tcPr>
            <w:tcW w:w="1027"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2</w:t>
            </w:r>
          </w:p>
        </w:tc>
        <w:tc>
          <w:tcPr>
            <w:tcW w:w="3678"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3</w:t>
            </w:r>
          </w:p>
        </w:tc>
      </w:tr>
      <w:tr w:rsidR="00287775" w:rsidTr="00287775">
        <w:tc>
          <w:tcPr>
            <w:tcW w:w="295"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1.</w:t>
            </w:r>
          </w:p>
        </w:tc>
        <w:tc>
          <w:tcPr>
            <w:tcW w:w="1027"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 xml:space="preserve">Mysz </w:t>
            </w:r>
            <w:r>
              <w:rPr>
                <w:rFonts w:ascii="Tahoma" w:hAnsi="Tahoma" w:cs="Tahoma"/>
                <w:sz w:val="20"/>
                <w:szCs w:val="22"/>
                <w:lang w:eastAsia="en-US"/>
              </w:rPr>
              <w:lastRenderedPageBreak/>
              <w:t>komputerowa</w:t>
            </w:r>
          </w:p>
        </w:tc>
        <w:tc>
          <w:tcPr>
            <w:tcW w:w="3678"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lastRenderedPageBreak/>
              <w:t xml:space="preserve">Optyczna, przewodowa, złącze USB, 1 rolka do przewijania ekranu, </w:t>
            </w:r>
            <w:r>
              <w:rPr>
                <w:rFonts w:ascii="Tahoma" w:hAnsi="Tahoma" w:cs="Tahoma"/>
                <w:sz w:val="20"/>
                <w:szCs w:val="22"/>
                <w:lang w:eastAsia="en-US"/>
              </w:rPr>
              <w:lastRenderedPageBreak/>
              <w:t>podkładka pod myszkę optyczną</w:t>
            </w:r>
          </w:p>
        </w:tc>
      </w:tr>
    </w:tbl>
    <w:p w:rsidR="00287775" w:rsidRDefault="00287775" w:rsidP="00287775">
      <w:pPr>
        <w:keepNext/>
        <w:numPr>
          <w:ilvl w:val="1"/>
          <w:numId w:val="4"/>
        </w:numPr>
        <w:tabs>
          <w:tab w:val="right" w:leader="dot" w:pos="9000"/>
        </w:tabs>
        <w:jc w:val="both"/>
        <w:rPr>
          <w:rFonts w:ascii="Tahoma" w:hAnsi="Tahoma" w:cs="Tahoma"/>
          <w:sz w:val="22"/>
          <w:szCs w:val="22"/>
        </w:rPr>
      </w:pPr>
      <w:r>
        <w:rPr>
          <w:rFonts w:ascii="Tahoma" w:hAnsi="Tahoma" w:cs="Tahoma"/>
          <w:b/>
          <w:sz w:val="22"/>
          <w:szCs w:val="22"/>
        </w:rPr>
        <w:lastRenderedPageBreak/>
        <w:t xml:space="preserve">Klawiatura </w:t>
      </w:r>
      <w:r>
        <w:rPr>
          <w:rFonts w:ascii="Tahoma" w:hAnsi="Tahoma" w:cs="Tahoma"/>
          <w:sz w:val="22"/>
          <w:szCs w:val="22"/>
        </w:rPr>
        <w:t>(5 sztuk),</w:t>
      </w:r>
    </w:p>
    <w:p w:rsidR="00287775" w:rsidRDefault="00287775" w:rsidP="00287775">
      <w:pPr>
        <w:keepNext/>
        <w:numPr>
          <w:ilvl w:val="2"/>
          <w:numId w:val="4"/>
        </w:numPr>
        <w:tabs>
          <w:tab w:val="right" w:leader="dot" w:pos="9000"/>
        </w:tabs>
        <w:jc w:val="both"/>
        <w:rPr>
          <w:rFonts w:ascii="Tahoma" w:hAnsi="Tahoma" w:cs="Tahoma"/>
          <w:sz w:val="22"/>
          <w:szCs w:val="22"/>
        </w:rPr>
      </w:pPr>
      <w:r>
        <w:rPr>
          <w:rFonts w:ascii="Tahoma" w:hAnsi="Tahoma" w:cs="Tahoma"/>
          <w:sz w:val="22"/>
          <w:szCs w:val="22"/>
        </w:rPr>
        <w:t>Minimalne parametry:</w:t>
      </w:r>
    </w:p>
    <w:tbl>
      <w:tblPr>
        <w:tblW w:w="4650" w:type="pct"/>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1743"/>
        <w:gridCol w:w="6394"/>
      </w:tblGrid>
      <w:tr w:rsidR="00287775" w:rsidTr="00287775">
        <w:tc>
          <w:tcPr>
            <w:tcW w:w="290"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Lp.</w:t>
            </w:r>
          </w:p>
        </w:tc>
        <w:tc>
          <w:tcPr>
            <w:tcW w:w="1009"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Nazwa komponentu</w:t>
            </w:r>
          </w:p>
        </w:tc>
        <w:tc>
          <w:tcPr>
            <w:tcW w:w="3701"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Wymagane minimalne parametry techniczne</w:t>
            </w:r>
          </w:p>
        </w:tc>
      </w:tr>
      <w:tr w:rsidR="00287775" w:rsidTr="00287775">
        <w:tc>
          <w:tcPr>
            <w:tcW w:w="290"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1</w:t>
            </w:r>
          </w:p>
        </w:tc>
        <w:tc>
          <w:tcPr>
            <w:tcW w:w="1009"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2</w:t>
            </w:r>
          </w:p>
        </w:tc>
        <w:tc>
          <w:tcPr>
            <w:tcW w:w="3701"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3</w:t>
            </w:r>
          </w:p>
        </w:tc>
      </w:tr>
      <w:tr w:rsidR="00287775" w:rsidTr="00287775">
        <w:tc>
          <w:tcPr>
            <w:tcW w:w="29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1.</w:t>
            </w:r>
          </w:p>
        </w:tc>
        <w:tc>
          <w:tcPr>
            <w:tcW w:w="1009"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Łączność</w:t>
            </w:r>
          </w:p>
        </w:tc>
        <w:tc>
          <w:tcPr>
            <w:tcW w:w="3701"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Przewodowa</w:t>
            </w:r>
          </w:p>
        </w:tc>
      </w:tr>
      <w:tr w:rsidR="00287775" w:rsidTr="00287775">
        <w:tc>
          <w:tcPr>
            <w:tcW w:w="29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2.</w:t>
            </w:r>
          </w:p>
        </w:tc>
        <w:tc>
          <w:tcPr>
            <w:tcW w:w="1009"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Typ</w:t>
            </w:r>
          </w:p>
        </w:tc>
        <w:tc>
          <w:tcPr>
            <w:tcW w:w="3701"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Płaska</w:t>
            </w:r>
          </w:p>
        </w:tc>
      </w:tr>
      <w:tr w:rsidR="00287775" w:rsidTr="00287775">
        <w:tc>
          <w:tcPr>
            <w:tcW w:w="29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3.</w:t>
            </w:r>
          </w:p>
        </w:tc>
        <w:tc>
          <w:tcPr>
            <w:tcW w:w="1009"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Typ klawiszy</w:t>
            </w:r>
          </w:p>
        </w:tc>
        <w:tc>
          <w:tcPr>
            <w:tcW w:w="3701"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Membranowe</w:t>
            </w:r>
          </w:p>
        </w:tc>
      </w:tr>
      <w:tr w:rsidR="00287775" w:rsidTr="00287775">
        <w:tc>
          <w:tcPr>
            <w:tcW w:w="29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4.</w:t>
            </w:r>
          </w:p>
        </w:tc>
        <w:tc>
          <w:tcPr>
            <w:tcW w:w="1009"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Port</w:t>
            </w:r>
          </w:p>
        </w:tc>
        <w:tc>
          <w:tcPr>
            <w:tcW w:w="3701"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USB</w:t>
            </w:r>
          </w:p>
        </w:tc>
      </w:tr>
    </w:tbl>
    <w:p w:rsidR="00287775" w:rsidRDefault="00287775" w:rsidP="00287775">
      <w:pPr>
        <w:keepNext/>
        <w:tabs>
          <w:tab w:val="right" w:leader="dot" w:pos="9000"/>
        </w:tabs>
        <w:ind w:left="900"/>
        <w:jc w:val="both"/>
      </w:pPr>
    </w:p>
    <w:p w:rsidR="00287775" w:rsidRDefault="00287775" w:rsidP="00287775">
      <w:pPr>
        <w:keepNext/>
        <w:tabs>
          <w:tab w:val="right" w:leader="dot" w:pos="9000"/>
        </w:tabs>
        <w:ind w:left="360"/>
        <w:jc w:val="both"/>
        <w:rPr>
          <w:rFonts w:ascii="Tahoma" w:hAnsi="Tahoma" w:cs="Tahoma"/>
          <w:sz w:val="22"/>
          <w:szCs w:val="22"/>
        </w:rPr>
      </w:pPr>
      <w:r>
        <w:rPr>
          <w:rFonts w:ascii="Tahoma" w:hAnsi="Tahoma" w:cs="Tahoma"/>
          <w:sz w:val="22"/>
          <w:szCs w:val="22"/>
        </w:rPr>
        <w:t>6.5.</w:t>
      </w:r>
      <w:r>
        <w:rPr>
          <w:rFonts w:ascii="Tahoma" w:hAnsi="Tahoma" w:cs="Tahoma"/>
          <w:b/>
          <w:sz w:val="22"/>
          <w:szCs w:val="22"/>
        </w:rPr>
        <w:t xml:space="preserve"> Ksero-kopiarka - poleasingowa </w:t>
      </w:r>
      <w:r>
        <w:rPr>
          <w:rFonts w:ascii="Tahoma" w:hAnsi="Tahoma" w:cs="Tahoma"/>
          <w:sz w:val="22"/>
          <w:szCs w:val="22"/>
        </w:rPr>
        <w:t>(1 sztuka),</w:t>
      </w:r>
    </w:p>
    <w:p w:rsidR="00287775" w:rsidRDefault="00287775" w:rsidP="00287775">
      <w:pPr>
        <w:keepNext/>
        <w:tabs>
          <w:tab w:val="right" w:leader="dot" w:pos="9000"/>
        </w:tabs>
        <w:ind w:left="720"/>
        <w:jc w:val="both"/>
        <w:rPr>
          <w:rFonts w:ascii="Tahoma" w:hAnsi="Tahoma" w:cs="Tahoma"/>
          <w:sz w:val="22"/>
          <w:szCs w:val="22"/>
        </w:rPr>
      </w:pPr>
      <w:r>
        <w:rPr>
          <w:rFonts w:ascii="Tahoma" w:hAnsi="Tahoma" w:cs="Tahoma"/>
          <w:sz w:val="22"/>
          <w:szCs w:val="22"/>
        </w:rPr>
        <w:t>6.5.1 Minimalne parametry:</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2714"/>
        <w:gridCol w:w="5260"/>
      </w:tblGrid>
      <w:tr w:rsidR="00287775" w:rsidTr="00287775">
        <w:tc>
          <w:tcPr>
            <w:tcW w:w="664"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Lp.</w:t>
            </w:r>
          </w:p>
        </w:tc>
        <w:tc>
          <w:tcPr>
            <w:tcW w:w="1476"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Opis techniczny kserokopiarki</w:t>
            </w:r>
          </w:p>
        </w:tc>
        <w:tc>
          <w:tcPr>
            <w:tcW w:w="2860"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Wymagane minimalne parametry techniczne</w:t>
            </w:r>
          </w:p>
        </w:tc>
      </w:tr>
      <w:tr w:rsidR="00287775" w:rsidTr="00287775">
        <w:tc>
          <w:tcPr>
            <w:tcW w:w="664"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1</w:t>
            </w:r>
          </w:p>
        </w:tc>
        <w:tc>
          <w:tcPr>
            <w:tcW w:w="1476"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2</w:t>
            </w:r>
          </w:p>
        </w:tc>
        <w:tc>
          <w:tcPr>
            <w:tcW w:w="2860" w:type="pct"/>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3</w:t>
            </w:r>
          </w:p>
        </w:tc>
      </w:tr>
      <w:tr w:rsidR="00287775" w:rsidTr="00287775">
        <w:tc>
          <w:tcPr>
            <w:tcW w:w="664"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1.</w:t>
            </w:r>
          </w:p>
        </w:tc>
        <w:tc>
          <w:tcPr>
            <w:tcW w:w="1476" w:type="pct"/>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2"/>
                <w:lang w:eastAsia="en-US"/>
              </w:rPr>
            </w:pPr>
          </w:p>
        </w:tc>
        <w:tc>
          <w:tcPr>
            <w:tcW w:w="286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Prędkość kopiowania czarno-biały minimum 45 stron A4/min</w:t>
            </w:r>
          </w:p>
        </w:tc>
      </w:tr>
      <w:tr w:rsidR="00287775" w:rsidTr="00287775">
        <w:tc>
          <w:tcPr>
            <w:tcW w:w="664"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2.</w:t>
            </w:r>
          </w:p>
        </w:tc>
        <w:tc>
          <w:tcPr>
            <w:tcW w:w="1476" w:type="pct"/>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2"/>
                <w:lang w:eastAsia="en-US"/>
              </w:rPr>
            </w:pPr>
          </w:p>
        </w:tc>
        <w:tc>
          <w:tcPr>
            <w:tcW w:w="286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 xml:space="preserve">4 kasety na papier ( każda minimum po 500 arkuszy) format od </w:t>
            </w:r>
          </w:p>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139,7 x 182 mm do A3</w:t>
            </w:r>
          </w:p>
        </w:tc>
      </w:tr>
      <w:tr w:rsidR="00287775" w:rsidTr="00287775">
        <w:tc>
          <w:tcPr>
            <w:tcW w:w="664"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3.</w:t>
            </w:r>
          </w:p>
        </w:tc>
        <w:tc>
          <w:tcPr>
            <w:tcW w:w="1476" w:type="pct"/>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2"/>
                <w:lang w:eastAsia="en-US"/>
              </w:rPr>
            </w:pPr>
          </w:p>
        </w:tc>
        <w:tc>
          <w:tcPr>
            <w:tcW w:w="286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Podajnik boczny minimum 100 arkuszy (format od 105 x 148 mm do 320 x 450 mm (SRA 3)</w:t>
            </w:r>
          </w:p>
        </w:tc>
      </w:tr>
      <w:tr w:rsidR="00287775" w:rsidTr="00287775">
        <w:tc>
          <w:tcPr>
            <w:tcW w:w="664"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4.</w:t>
            </w:r>
          </w:p>
        </w:tc>
        <w:tc>
          <w:tcPr>
            <w:tcW w:w="1476" w:type="pct"/>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2"/>
                <w:lang w:eastAsia="en-US"/>
              </w:rPr>
            </w:pPr>
          </w:p>
        </w:tc>
        <w:tc>
          <w:tcPr>
            <w:tcW w:w="286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Kopiowanie ciągłe 1-999 kopii</w:t>
            </w:r>
          </w:p>
        </w:tc>
      </w:tr>
      <w:tr w:rsidR="00287775" w:rsidTr="00287775">
        <w:tc>
          <w:tcPr>
            <w:tcW w:w="664"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5.</w:t>
            </w:r>
          </w:p>
        </w:tc>
        <w:tc>
          <w:tcPr>
            <w:tcW w:w="1476" w:type="pct"/>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2"/>
                <w:lang w:eastAsia="en-US"/>
              </w:rPr>
            </w:pPr>
          </w:p>
        </w:tc>
        <w:tc>
          <w:tcPr>
            <w:tcW w:w="286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Zoom od 25% do 400%, co 1%</w:t>
            </w:r>
          </w:p>
        </w:tc>
      </w:tr>
      <w:tr w:rsidR="00287775" w:rsidTr="00287775">
        <w:tc>
          <w:tcPr>
            <w:tcW w:w="664"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6.</w:t>
            </w:r>
          </w:p>
        </w:tc>
        <w:tc>
          <w:tcPr>
            <w:tcW w:w="1476" w:type="pct"/>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2"/>
                <w:lang w:eastAsia="en-US"/>
              </w:rPr>
            </w:pPr>
          </w:p>
        </w:tc>
        <w:tc>
          <w:tcPr>
            <w:tcW w:w="286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Pamięć kserokopiarki minimum 1024mb</w:t>
            </w:r>
          </w:p>
        </w:tc>
      </w:tr>
      <w:tr w:rsidR="00287775" w:rsidTr="00287775">
        <w:tc>
          <w:tcPr>
            <w:tcW w:w="664"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7.</w:t>
            </w:r>
          </w:p>
        </w:tc>
        <w:tc>
          <w:tcPr>
            <w:tcW w:w="1476" w:type="pct"/>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2"/>
                <w:lang w:eastAsia="en-US"/>
              </w:rPr>
            </w:pPr>
          </w:p>
        </w:tc>
        <w:tc>
          <w:tcPr>
            <w:tcW w:w="286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Dysk twardy minimum 250GB</w:t>
            </w:r>
          </w:p>
        </w:tc>
      </w:tr>
      <w:tr w:rsidR="00287775" w:rsidTr="00287775">
        <w:tc>
          <w:tcPr>
            <w:tcW w:w="664"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8.</w:t>
            </w:r>
          </w:p>
        </w:tc>
        <w:tc>
          <w:tcPr>
            <w:tcW w:w="1476" w:type="pct"/>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2"/>
                <w:lang w:eastAsia="en-US"/>
              </w:rPr>
            </w:pPr>
          </w:p>
        </w:tc>
        <w:tc>
          <w:tcPr>
            <w:tcW w:w="286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 xml:space="preserve">Rozdzielczość kopiowania minimum 600 x 600 </w:t>
            </w:r>
            <w:proofErr w:type="spellStart"/>
            <w:r>
              <w:rPr>
                <w:rFonts w:ascii="Tahoma" w:hAnsi="Tahoma" w:cs="Tahoma"/>
                <w:sz w:val="20"/>
                <w:szCs w:val="22"/>
                <w:lang w:eastAsia="en-US"/>
              </w:rPr>
              <w:t>dpi</w:t>
            </w:r>
            <w:proofErr w:type="spellEnd"/>
          </w:p>
        </w:tc>
      </w:tr>
      <w:tr w:rsidR="00287775" w:rsidTr="00287775">
        <w:tc>
          <w:tcPr>
            <w:tcW w:w="664"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9.</w:t>
            </w:r>
          </w:p>
        </w:tc>
        <w:tc>
          <w:tcPr>
            <w:tcW w:w="1476" w:type="pct"/>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2"/>
                <w:lang w:eastAsia="en-US"/>
              </w:rPr>
            </w:pPr>
          </w:p>
        </w:tc>
        <w:tc>
          <w:tcPr>
            <w:tcW w:w="286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Czas kopiowania pierwszej strony czarno-biały do maks. 5,7 sekundy</w:t>
            </w:r>
          </w:p>
        </w:tc>
      </w:tr>
      <w:tr w:rsidR="00287775" w:rsidTr="00287775">
        <w:tc>
          <w:tcPr>
            <w:tcW w:w="664"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10.</w:t>
            </w:r>
          </w:p>
        </w:tc>
        <w:tc>
          <w:tcPr>
            <w:tcW w:w="1476" w:type="pct"/>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2"/>
                <w:lang w:eastAsia="en-US"/>
              </w:rPr>
            </w:pPr>
          </w:p>
        </w:tc>
        <w:tc>
          <w:tcPr>
            <w:tcW w:w="286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Funkcje kopiowania – automatyczne dwustronne, kolorowy dotykowy ekran interfejsu, automatyczny wybór zasobnika, negatyw / obraz lustrzany, wiele stron na jednym arkuszu</w:t>
            </w:r>
          </w:p>
        </w:tc>
      </w:tr>
      <w:tr w:rsidR="00287775" w:rsidTr="00287775">
        <w:tc>
          <w:tcPr>
            <w:tcW w:w="664"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11.</w:t>
            </w:r>
          </w:p>
        </w:tc>
        <w:tc>
          <w:tcPr>
            <w:tcW w:w="1476" w:type="pct"/>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2"/>
                <w:lang w:eastAsia="en-US"/>
              </w:rPr>
            </w:pPr>
          </w:p>
        </w:tc>
        <w:tc>
          <w:tcPr>
            <w:tcW w:w="286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 xml:space="preserve">Drukarka (rozdzielczość drukowania 600 x 600 x 8 </w:t>
            </w:r>
            <w:proofErr w:type="spellStart"/>
            <w:r>
              <w:rPr>
                <w:rFonts w:ascii="Tahoma" w:hAnsi="Tahoma" w:cs="Tahoma"/>
                <w:sz w:val="20"/>
                <w:szCs w:val="22"/>
                <w:lang w:eastAsia="en-US"/>
              </w:rPr>
              <w:t>dpi</w:t>
            </w:r>
            <w:proofErr w:type="spellEnd"/>
            <w:r>
              <w:rPr>
                <w:rFonts w:ascii="Tahoma" w:hAnsi="Tahoma" w:cs="Tahoma"/>
                <w:sz w:val="20"/>
                <w:szCs w:val="22"/>
                <w:lang w:eastAsia="en-US"/>
              </w:rPr>
              <w:t xml:space="preserve">, 1200 x 1200 </w:t>
            </w:r>
            <w:proofErr w:type="spellStart"/>
            <w:r>
              <w:rPr>
                <w:rFonts w:ascii="Tahoma" w:hAnsi="Tahoma" w:cs="Tahoma"/>
                <w:sz w:val="20"/>
                <w:szCs w:val="22"/>
                <w:lang w:eastAsia="en-US"/>
              </w:rPr>
              <w:t>dpi</w:t>
            </w:r>
            <w:proofErr w:type="spellEnd"/>
          </w:p>
        </w:tc>
      </w:tr>
      <w:tr w:rsidR="00287775" w:rsidTr="00287775">
        <w:tc>
          <w:tcPr>
            <w:tcW w:w="664"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12.</w:t>
            </w:r>
          </w:p>
        </w:tc>
        <w:tc>
          <w:tcPr>
            <w:tcW w:w="1476" w:type="pct"/>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2"/>
                <w:lang w:eastAsia="en-US"/>
              </w:rPr>
            </w:pPr>
          </w:p>
        </w:tc>
        <w:tc>
          <w:tcPr>
            <w:tcW w:w="286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Funkcje drukowania sieciowego, automatyczne drukowanie dwustronne, zabezpieczenia drukowania, tworzenie broszur, wybór papieru według cech, wiele stron na jednym arkuszu, dopasowanie do nowego rozmiaru papieru, wybór zasobnika wyjściowego</w:t>
            </w:r>
          </w:p>
        </w:tc>
      </w:tr>
      <w:tr w:rsidR="00287775" w:rsidTr="00287775">
        <w:tc>
          <w:tcPr>
            <w:tcW w:w="664"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13.</w:t>
            </w:r>
          </w:p>
        </w:tc>
        <w:tc>
          <w:tcPr>
            <w:tcW w:w="1476" w:type="pct"/>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2"/>
                <w:lang w:eastAsia="en-US"/>
              </w:rPr>
            </w:pPr>
          </w:p>
        </w:tc>
        <w:tc>
          <w:tcPr>
            <w:tcW w:w="286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 xml:space="preserve">Funkcja skanowania sieciowego (FTP, SMB) skanowanie do e-mail, skanowanie do </w:t>
            </w:r>
            <w:proofErr w:type="spellStart"/>
            <w:r>
              <w:rPr>
                <w:rFonts w:ascii="Tahoma" w:hAnsi="Tahoma" w:cs="Tahoma"/>
                <w:sz w:val="20"/>
                <w:szCs w:val="22"/>
                <w:lang w:eastAsia="en-US"/>
              </w:rPr>
              <w:t>mailboxow</w:t>
            </w:r>
            <w:proofErr w:type="spellEnd"/>
            <w:r>
              <w:rPr>
                <w:rFonts w:ascii="Tahoma" w:hAnsi="Tahoma" w:cs="Tahoma"/>
                <w:sz w:val="20"/>
                <w:szCs w:val="22"/>
                <w:lang w:eastAsia="en-US"/>
              </w:rPr>
              <w:t xml:space="preserve"> (na HDD), wszystko pod Windows 7, Windows 10</w:t>
            </w:r>
          </w:p>
        </w:tc>
      </w:tr>
      <w:tr w:rsidR="00287775" w:rsidTr="00287775">
        <w:tc>
          <w:tcPr>
            <w:tcW w:w="664"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14.</w:t>
            </w:r>
          </w:p>
        </w:tc>
        <w:tc>
          <w:tcPr>
            <w:tcW w:w="1476" w:type="pct"/>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2"/>
                <w:lang w:eastAsia="en-US"/>
              </w:rPr>
            </w:pPr>
          </w:p>
        </w:tc>
        <w:tc>
          <w:tcPr>
            <w:tcW w:w="2860"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Funkcje skanowania PDF z możliwością wyszukiwania tekstu lub oprogramowanie OCR z licencją na nieograniczoną liczbę użytkowników, JPEG, TIFF, oryginały różnych rozmiarów</w:t>
            </w:r>
          </w:p>
        </w:tc>
      </w:tr>
      <w:tr w:rsidR="00287775" w:rsidTr="00287775">
        <w:tc>
          <w:tcPr>
            <w:tcW w:w="664" w:type="pct"/>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2"/>
                <w:lang w:eastAsia="en-US"/>
              </w:rPr>
            </w:pPr>
            <w:r>
              <w:rPr>
                <w:rFonts w:ascii="Tahoma" w:hAnsi="Tahoma" w:cs="Tahoma"/>
                <w:sz w:val="20"/>
                <w:szCs w:val="22"/>
                <w:lang w:eastAsia="en-US"/>
              </w:rPr>
              <w:t>15.</w:t>
            </w:r>
          </w:p>
        </w:tc>
        <w:tc>
          <w:tcPr>
            <w:tcW w:w="1476" w:type="pct"/>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2"/>
                <w:lang w:eastAsia="en-US"/>
              </w:rPr>
            </w:pPr>
          </w:p>
        </w:tc>
        <w:tc>
          <w:tcPr>
            <w:tcW w:w="2860" w:type="pct"/>
            <w:tcBorders>
              <w:top w:val="single" w:sz="4" w:space="0" w:color="auto"/>
              <w:left w:val="single" w:sz="4" w:space="0" w:color="auto"/>
              <w:bottom w:val="single" w:sz="4" w:space="0" w:color="auto"/>
              <w:right w:val="single" w:sz="4" w:space="0" w:color="auto"/>
            </w:tcBorders>
          </w:tcPr>
          <w:p w:rsidR="00287775" w:rsidRDefault="00287775">
            <w:pPr>
              <w:spacing w:line="276" w:lineRule="auto"/>
              <w:jc w:val="both"/>
              <w:rPr>
                <w:rFonts w:ascii="Tahoma" w:hAnsi="Tahoma" w:cs="Tahoma"/>
                <w:sz w:val="20"/>
                <w:szCs w:val="22"/>
                <w:lang w:eastAsia="en-US"/>
              </w:rPr>
            </w:pPr>
          </w:p>
        </w:tc>
      </w:tr>
    </w:tbl>
    <w:p w:rsidR="00287775" w:rsidRDefault="00287775" w:rsidP="00287775">
      <w:pPr>
        <w:keepNext/>
        <w:tabs>
          <w:tab w:val="right" w:leader="dot" w:pos="9000"/>
        </w:tabs>
        <w:ind w:left="900"/>
        <w:jc w:val="both"/>
      </w:pPr>
    </w:p>
    <w:p w:rsidR="00287775" w:rsidRDefault="00287775" w:rsidP="00287775">
      <w:pPr>
        <w:keepNext/>
        <w:tabs>
          <w:tab w:val="right" w:leader="dot" w:pos="9000"/>
        </w:tabs>
        <w:ind w:left="360"/>
        <w:jc w:val="both"/>
        <w:rPr>
          <w:rFonts w:ascii="Tahoma" w:hAnsi="Tahoma" w:cs="Tahoma"/>
          <w:sz w:val="22"/>
          <w:szCs w:val="22"/>
        </w:rPr>
      </w:pPr>
      <w:r>
        <w:rPr>
          <w:rFonts w:ascii="Tahoma" w:hAnsi="Tahoma" w:cs="Tahoma"/>
          <w:sz w:val="22"/>
          <w:szCs w:val="22"/>
        </w:rPr>
        <w:t>6.6.</w:t>
      </w:r>
      <w:r>
        <w:rPr>
          <w:rFonts w:ascii="Tahoma" w:hAnsi="Tahoma" w:cs="Tahoma"/>
          <w:b/>
          <w:sz w:val="22"/>
          <w:szCs w:val="22"/>
        </w:rPr>
        <w:t xml:space="preserve"> Dysk zewnętrzny </w:t>
      </w:r>
      <w:r>
        <w:rPr>
          <w:rFonts w:ascii="Tahoma" w:hAnsi="Tahoma" w:cs="Tahoma"/>
          <w:sz w:val="22"/>
          <w:szCs w:val="22"/>
        </w:rPr>
        <w:t>(4 sztuki),</w:t>
      </w:r>
    </w:p>
    <w:p w:rsidR="00287775" w:rsidRDefault="00287775" w:rsidP="00287775">
      <w:pPr>
        <w:keepNext/>
        <w:tabs>
          <w:tab w:val="right" w:leader="dot" w:pos="9000"/>
        </w:tabs>
        <w:ind w:left="720"/>
        <w:jc w:val="both"/>
        <w:rPr>
          <w:rFonts w:ascii="Tahoma" w:hAnsi="Tahoma" w:cs="Tahoma"/>
          <w:sz w:val="22"/>
          <w:szCs w:val="22"/>
        </w:rPr>
      </w:pPr>
      <w:r>
        <w:rPr>
          <w:rFonts w:ascii="Tahoma" w:hAnsi="Tahoma" w:cs="Tahoma"/>
          <w:sz w:val="22"/>
          <w:szCs w:val="22"/>
        </w:rPr>
        <w:t>6.6.1 Minimalne parametry:</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2095"/>
        <w:gridCol w:w="7380"/>
      </w:tblGrid>
      <w:tr w:rsidR="00287775" w:rsidTr="00287775">
        <w:tc>
          <w:tcPr>
            <w:tcW w:w="605"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Lp.</w:t>
            </w:r>
          </w:p>
        </w:tc>
        <w:tc>
          <w:tcPr>
            <w:tcW w:w="2095"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Nazwa komponentu</w:t>
            </w:r>
          </w:p>
        </w:tc>
        <w:tc>
          <w:tcPr>
            <w:tcW w:w="7380"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20"/>
                <w:szCs w:val="22"/>
                <w:lang w:eastAsia="en-US"/>
              </w:rPr>
            </w:pPr>
            <w:r>
              <w:rPr>
                <w:rFonts w:ascii="Tahoma" w:hAnsi="Tahoma" w:cs="Tahoma"/>
                <w:sz w:val="20"/>
                <w:szCs w:val="22"/>
                <w:lang w:eastAsia="en-US"/>
              </w:rPr>
              <w:t>Wymagane minimalne parametry techniczne</w:t>
            </w:r>
          </w:p>
        </w:tc>
      </w:tr>
      <w:tr w:rsidR="00287775" w:rsidTr="00287775">
        <w:tc>
          <w:tcPr>
            <w:tcW w:w="605"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1</w:t>
            </w:r>
          </w:p>
        </w:tc>
        <w:tc>
          <w:tcPr>
            <w:tcW w:w="2095"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2</w:t>
            </w:r>
          </w:p>
        </w:tc>
        <w:tc>
          <w:tcPr>
            <w:tcW w:w="7380" w:type="dxa"/>
            <w:tcBorders>
              <w:top w:val="single" w:sz="4" w:space="0" w:color="auto"/>
              <w:left w:val="single" w:sz="4" w:space="0" w:color="auto"/>
              <w:bottom w:val="single" w:sz="4" w:space="0" w:color="auto"/>
              <w:right w:val="single" w:sz="4" w:space="0" w:color="auto"/>
            </w:tcBorders>
            <w:shd w:val="clear" w:color="auto" w:fill="B3B3B3"/>
            <w:hideMark/>
          </w:tcPr>
          <w:p w:rsidR="00287775" w:rsidRDefault="00287775">
            <w:pPr>
              <w:keepNext/>
              <w:spacing w:line="276" w:lineRule="auto"/>
              <w:jc w:val="center"/>
              <w:rPr>
                <w:rFonts w:ascii="Tahoma" w:hAnsi="Tahoma" w:cs="Tahoma"/>
                <w:sz w:val="12"/>
                <w:szCs w:val="22"/>
                <w:lang w:eastAsia="en-US"/>
              </w:rPr>
            </w:pPr>
            <w:r>
              <w:rPr>
                <w:rFonts w:ascii="Tahoma" w:hAnsi="Tahoma" w:cs="Tahoma"/>
                <w:sz w:val="12"/>
                <w:szCs w:val="22"/>
                <w:lang w:eastAsia="en-US"/>
              </w:rPr>
              <w:t>3</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1.</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Typ Dysku</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HDD</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2.</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Wielkość dysku [cale]</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2,5</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3.</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Pojemność dysku</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Min. 4 TB (Terabajt)</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4.</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Interfejs</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USB 2.0 , USB 3.0</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5.</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Prędkość interfejsu</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Min. 5 GB/s</w:t>
            </w:r>
          </w:p>
        </w:tc>
      </w:tr>
      <w:tr w:rsidR="00287775" w:rsidRPr="00C64A51"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6.</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Zastosowane technologie</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val="en-GB" w:eastAsia="en-US"/>
              </w:rPr>
            </w:pPr>
            <w:r>
              <w:rPr>
                <w:rFonts w:ascii="Tahoma" w:hAnsi="Tahoma" w:cs="Tahoma"/>
                <w:sz w:val="20"/>
                <w:szCs w:val="20"/>
                <w:lang w:val="en-GB" w:eastAsia="en-US"/>
              </w:rPr>
              <w:t>Plug &amp; Play, Time Machine, USB, USB 3.0</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7.</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Wyposażenie</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Instrukcja obsługi, Kabel USB</w:t>
            </w:r>
          </w:p>
        </w:tc>
      </w:tr>
      <w:tr w:rsidR="00287775" w:rsidTr="00287775">
        <w:tc>
          <w:tcPr>
            <w:tcW w:w="60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16.</w:t>
            </w:r>
          </w:p>
        </w:tc>
        <w:tc>
          <w:tcPr>
            <w:tcW w:w="2095" w:type="dxa"/>
            <w:tcBorders>
              <w:top w:val="single" w:sz="4" w:space="0" w:color="auto"/>
              <w:left w:val="single" w:sz="4" w:space="0" w:color="auto"/>
              <w:bottom w:val="single" w:sz="4" w:space="0" w:color="auto"/>
              <w:right w:val="single" w:sz="4" w:space="0" w:color="auto"/>
            </w:tcBorders>
            <w:hideMark/>
          </w:tcPr>
          <w:p w:rsidR="00287775" w:rsidRDefault="00287775">
            <w:pPr>
              <w:spacing w:line="276" w:lineRule="auto"/>
              <w:jc w:val="both"/>
              <w:rPr>
                <w:rFonts w:ascii="Tahoma" w:hAnsi="Tahoma" w:cs="Tahoma"/>
                <w:sz w:val="20"/>
                <w:szCs w:val="20"/>
                <w:lang w:eastAsia="en-US"/>
              </w:rPr>
            </w:pPr>
            <w:r>
              <w:rPr>
                <w:rFonts w:ascii="Tahoma" w:hAnsi="Tahoma" w:cs="Tahoma"/>
                <w:sz w:val="20"/>
                <w:szCs w:val="20"/>
                <w:lang w:eastAsia="en-US"/>
              </w:rPr>
              <w:t>Gwarancja</w:t>
            </w:r>
          </w:p>
        </w:tc>
        <w:tc>
          <w:tcPr>
            <w:tcW w:w="7380" w:type="dxa"/>
            <w:tcBorders>
              <w:top w:val="single" w:sz="4" w:space="0" w:color="auto"/>
              <w:left w:val="single" w:sz="4" w:space="0" w:color="auto"/>
              <w:bottom w:val="single" w:sz="4" w:space="0" w:color="auto"/>
              <w:right w:val="single" w:sz="4" w:space="0" w:color="auto"/>
            </w:tcBorders>
            <w:hideMark/>
          </w:tcPr>
          <w:p w:rsidR="00287775" w:rsidRDefault="007F4256">
            <w:pPr>
              <w:spacing w:line="276" w:lineRule="auto"/>
              <w:jc w:val="both"/>
              <w:rPr>
                <w:rFonts w:ascii="Tahoma" w:hAnsi="Tahoma" w:cs="Tahoma"/>
                <w:sz w:val="20"/>
                <w:szCs w:val="20"/>
                <w:lang w:eastAsia="en-US"/>
              </w:rPr>
            </w:pPr>
            <w:r>
              <w:rPr>
                <w:rFonts w:ascii="Tahoma" w:hAnsi="Tahoma" w:cs="Tahoma"/>
                <w:sz w:val="20"/>
                <w:szCs w:val="20"/>
                <w:lang w:eastAsia="en-US"/>
              </w:rPr>
              <w:t xml:space="preserve">Co najmniej </w:t>
            </w:r>
            <w:r w:rsidR="00287775">
              <w:rPr>
                <w:rFonts w:ascii="Tahoma" w:hAnsi="Tahoma" w:cs="Tahoma"/>
                <w:sz w:val="20"/>
                <w:szCs w:val="20"/>
                <w:lang w:eastAsia="en-US"/>
              </w:rPr>
              <w:t>24 miesiące Producenta (wymagane oświadczenie)</w:t>
            </w:r>
          </w:p>
        </w:tc>
      </w:tr>
    </w:tbl>
    <w:p w:rsidR="00287775" w:rsidRDefault="00287775" w:rsidP="00287775">
      <w:pPr>
        <w:keepNext/>
        <w:tabs>
          <w:tab w:val="right" w:leader="dot" w:pos="9000"/>
        </w:tabs>
        <w:ind w:left="900"/>
        <w:jc w:val="both"/>
      </w:pPr>
    </w:p>
    <w:p w:rsidR="00287775" w:rsidRDefault="00287775" w:rsidP="00287775">
      <w:pPr>
        <w:spacing w:line="276" w:lineRule="auto"/>
        <w:rPr>
          <w:rFonts w:ascii="Arial Narrow" w:hAnsi="Arial Narrow"/>
          <w:sz w:val="22"/>
          <w:szCs w:val="22"/>
        </w:rPr>
      </w:pPr>
    </w:p>
    <w:p w:rsidR="00287775" w:rsidRDefault="00287775" w:rsidP="00287775">
      <w:pPr>
        <w:ind w:left="6372" w:firstLine="708"/>
        <w:jc w:val="right"/>
        <w:rPr>
          <w:rFonts w:ascii="Arial Narrow" w:hAnsi="Arial Narrow"/>
          <w:sz w:val="20"/>
          <w:szCs w:val="20"/>
        </w:rPr>
      </w:pPr>
    </w:p>
    <w:p w:rsidR="00287775" w:rsidRDefault="00287775" w:rsidP="00287775">
      <w:pPr>
        <w:ind w:left="6372" w:firstLine="708"/>
        <w:jc w:val="right"/>
        <w:rPr>
          <w:rFonts w:ascii="Arial Narrow" w:hAnsi="Arial Narrow"/>
          <w:sz w:val="20"/>
          <w:szCs w:val="20"/>
        </w:rPr>
      </w:pPr>
    </w:p>
    <w:p w:rsidR="00287775" w:rsidRDefault="00287775" w:rsidP="00287775">
      <w:pPr>
        <w:ind w:left="6372" w:firstLine="708"/>
        <w:jc w:val="right"/>
        <w:rPr>
          <w:rFonts w:ascii="Arial Narrow" w:hAnsi="Arial Narrow"/>
          <w:sz w:val="20"/>
          <w:szCs w:val="20"/>
        </w:rPr>
      </w:pPr>
    </w:p>
    <w:p w:rsidR="00287775" w:rsidRDefault="00287775" w:rsidP="00287775">
      <w:pPr>
        <w:ind w:left="6372" w:firstLine="708"/>
        <w:jc w:val="right"/>
        <w:rPr>
          <w:rFonts w:ascii="Arial Narrow" w:hAnsi="Arial Narrow"/>
          <w:sz w:val="20"/>
          <w:szCs w:val="20"/>
        </w:rPr>
      </w:pPr>
    </w:p>
    <w:p w:rsidR="00287775" w:rsidRDefault="00287775" w:rsidP="00287775">
      <w:pPr>
        <w:ind w:left="6372" w:firstLine="708"/>
        <w:jc w:val="right"/>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287775" w:rsidP="00287775">
      <w:pPr>
        <w:rPr>
          <w:rFonts w:ascii="Arial Narrow" w:hAnsi="Arial Narrow"/>
          <w:sz w:val="20"/>
          <w:szCs w:val="20"/>
        </w:rPr>
      </w:pPr>
    </w:p>
    <w:p w:rsidR="00287775" w:rsidRDefault="008A69F2" w:rsidP="008A69F2">
      <w:pPr>
        <w:rPr>
          <w:rFonts w:ascii="Arial Narrow" w:hAnsi="Arial Narrow"/>
          <w:sz w:val="20"/>
          <w:szCs w:val="20"/>
        </w:rPr>
      </w:pPr>
      <w:r>
        <w:rPr>
          <w:rFonts w:ascii="Arial Narrow" w:hAnsi="Arial Narrow"/>
          <w:sz w:val="20"/>
          <w:szCs w:val="20"/>
        </w:rPr>
        <w:t xml:space="preserve">   </w:t>
      </w:r>
    </w:p>
    <w:p w:rsidR="00287775" w:rsidRDefault="00287775" w:rsidP="00287775">
      <w:pPr>
        <w:ind w:left="6372" w:firstLine="708"/>
        <w:jc w:val="right"/>
        <w:rPr>
          <w:rFonts w:ascii="Arial Narrow" w:hAnsi="Arial Narrow"/>
          <w:sz w:val="20"/>
          <w:szCs w:val="20"/>
        </w:rPr>
      </w:pPr>
      <w:r>
        <w:rPr>
          <w:rFonts w:ascii="Arial Narrow" w:hAnsi="Arial Narrow"/>
          <w:sz w:val="20"/>
          <w:szCs w:val="20"/>
        </w:rPr>
        <w:lastRenderedPageBreak/>
        <w:t>Załącznik nr 2</w:t>
      </w:r>
    </w:p>
    <w:p w:rsidR="00287775" w:rsidRDefault="00287775" w:rsidP="00287775">
      <w:pPr>
        <w:jc w:val="right"/>
        <w:rPr>
          <w:rFonts w:ascii="Arial Narrow" w:hAnsi="Arial Narrow"/>
          <w:sz w:val="20"/>
          <w:szCs w:val="20"/>
        </w:rPr>
      </w:pPr>
      <w:r>
        <w:rPr>
          <w:rFonts w:ascii="Arial Narrow" w:hAnsi="Arial Narrow"/>
          <w:sz w:val="20"/>
          <w:szCs w:val="20"/>
        </w:rPr>
        <w:t xml:space="preserve">                                                                                                                               do Formularza oferty</w:t>
      </w:r>
    </w:p>
    <w:p w:rsidR="00287775" w:rsidRDefault="00287775" w:rsidP="00287775">
      <w:pPr>
        <w:jc w:val="both"/>
        <w:rPr>
          <w:rFonts w:ascii="Arial Narrow" w:hAnsi="Arial Narrow"/>
        </w:rPr>
      </w:pPr>
    </w:p>
    <w:p w:rsidR="00287775" w:rsidRDefault="00287775" w:rsidP="00287775">
      <w:pPr>
        <w:jc w:val="both"/>
        <w:rPr>
          <w:rFonts w:ascii="Arial Narrow" w:hAnsi="Arial Narrow"/>
        </w:rPr>
      </w:pPr>
    </w:p>
    <w:p w:rsidR="00287775" w:rsidRDefault="00287775" w:rsidP="00287775">
      <w:pPr>
        <w:jc w:val="both"/>
        <w:rPr>
          <w:rFonts w:ascii="Arial Narrow" w:hAnsi="Arial Narrow"/>
        </w:rPr>
      </w:pPr>
      <w:r>
        <w:rPr>
          <w:rFonts w:ascii="Arial Narrow" w:hAnsi="Arial Narrow"/>
        </w:rPr>
        <w:t>...................................</w:t>
      </w:r>
    </w:p>
    <w:p w:rsidR="00287775" w:rsidRDefault="00287775" w:rsidP="00287775">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rsidR="00287775" w:rsidRDefault="00287775" w:rsidP="00287775">
      <w:pPr>
        <w:spacing w:line="240" w:lineRule="atLeast"/>
        <w:rPr>
          <w:rFonts w:ascii="Arial Narrow" w:hAnsi="Arial Narrow"/>
          <w:i/>
          <w:sz w:val="20"/>
          <w:szCs w:val="20"/>
        </w:rPr>
      </w:pPr>
    </w:p>
    <w:p w:rsidR="00287775" w:rsidRDefault="00287775" w:rsidP="00287775">
      <w:pPr>
        <w:spacing w:line="240" w:lineRule="atLeast"/>
        <w:rPr>
          <w:rFonts w:ascii="Arial Narrow" w:hAnsi="Arial Narrow"/>
          <w:i/>
          <w:sz w:val="20"/>
          <w:szCs w:val="20"/>
        </w:rPr>
      </w:pPr>
    </w:p>
    <w:p w:rsidR="00287775" w:rsidRDefault="00287775" w:rsidP="00287775">
      <w:pPr>
        <w:ind w:right="282"/>
        <w:jc w:val="center"/>
        <w:rPr>
          <w:rFonts w:ascii="Arial Narrow" w:hAnsi="Arial Narrow"/>
          <w:b/>
        </w:rPr>
      </w:pPr>
      <w:r>
        <w:rPr>
          <w:rFonts w:ascii="Arial Narrow" w:hAnsi="Arial Narrow"/>
          <w:b/>
        </w:rPr>
        <w:t xml:space="preserve">OŚWIADCZENIE O BRAKU PODSTAW DO WYKLUCZENIA </w:t>
      </w:r>
    </w:p>
    <w:p w:rsidR="00287775" w:rsidRDefault="00287775" w:rsidP="00287775">
      <w:pPr>
        <w:ind w:right="282"/>
        <w:jc w:val="center"/>
        <w:rPr>
          <w:rFonts w:ascii="Arial Narrow" w:hAnsi="Arial Narrow"/>
          <w:b/>
        </w:rPr>
      </w:pPr>
      <w:r>
        <w:rPr>
          <w:rFonts w:ascii="Arial Narrow" w:hAnsi="Arial Narrow"/>
          <w:b/>
        </w:rPr>
        <w:t>I SPEŁNIANIU WARUNKÓW UDZIAŁU W POSTĘPOWANIU</w:t>
      </w:r>
    </w:p>
    <w:p w:rsidR="00287775" w:rsidRDefault="00287775" w:rsidP="00287775">
      <w:pPr>
        <w:ind w:right="282"/>
        <w:jc w:val="both"/>
        <w:rPr>
          <w:rFonts w:ascii="Arial Narrow" w:hAnsi="Arial Narrow"/>
          <w:b/>
        </w:rPr>
      </w:pPr>
    </w:p>
    <w:p w:rsidR="00287775" w:rsidRDefault="00287775" w:rsidP="00287775">
      <w:pPr>
        <w:ind w:right="282"/>
        <w:jc w:val="both"/>
        <w:rPr>
          <w:rFonts w:ascii="Arial Narrow" w:hAnsi="Arial Narrow"/>
          <w:b/>
        </w:rPr>
      </w:pPr>
    </w:p>
    <w:p w:rsidR="00287775" w:rsidRDefault="00287775" w:rsidP="00287775">
      <w:pPr>
        <w:spacing w:line="240" w:lineRule="atLeast"/>
        <w:jc w:val="both"/>
        <w:rPr>
          <w:rFonts w:ascii="Arial Narrow" w:hAnsi="Arial Narrow"/>
          <w:b/>
          <w:bCs/>
        </w:rPr>
      </w:pPr>
      <w:r>
        <w:rPr>
          <w:rFonts w:ascii="Arial Narrow" w:hAnsi="Arial Narrow"/>
        </w:rPr>
        <w:t>Przetarg nieograniczony:</w:t>
      </w:r>
      <w:r>
        <w:rPr>
          <w:rFonts w:ascii="Arial Narrow" w:hAnsi="Arial Narrow"/>
          <w:b/>
        </w:rPr>
        <w:t xml:space="preserve"> </w:t>
      </w:r>
      <w:r>
        <w:rPr>
          <w:rFonts w:ascii="Arial Narrow" w:hAnsi="Arial Narrow"/>
          <w:b/>
          <w:bCs/>
        </w:rPr>
        <w:t>„Zakup sprzętu komputerowego, ksero- kopiarki”.</w:t>
      </w:r>
    </w:p>
    <w:p w:rsidR="00287775" w:rsidRDefault="00287775" w:rsidP="00287775">
      <w:pPr>
        <w:spacing w:line="240" w:lineRule="atLeast"/>
        <w:jc w:val="both"/>
        <w:rPr>
          <w:rFonts w:ascii="Arial Narrow" w:hAnsi="Arial Narrow"/>
          <w:b/>
          <w:bCs/>
        </w:rPr>
      </w:pPr>
    </w:p>
    <w:p w:rsidR="00287775" w:rsidRDefault="00287775" w:rsidP="00287775">
      <w:pPr>
        <w:spacing w:line="240" w:lineRule="atLeast"/>
        <w:jc w:val="both"/>
        <w:rPr>
          <w:rFonts w:ascii="Arial Narrow" w:hAnsi="Arial Narrow"/>
          <w:b/>
          <w:bCs/>
        </w:rPr>
      </w:pPr>
    </w:p>
    <w:p w:rsidR="00287775" w:rsidRDefault="00287775" w:rsidP="00287775">
      <w:pPr>
        <w:spacing w:line="240" w:lineRule="atLeast"/>
        <w:jc w:val="both"/>
        <w:rPr>
          <w:rFonts w:ascii="Arial Narrow" w:hAnsi="Arial Narrow"/>
          <w:b/>
        </w:rPr>
      </w:pPr>
    </w:p>
    <w:p w:rsidR="00287775" w:rsidRDefault="00287775" w:rsidP="00287775">
      <w:pPr>
        <w:ind w:right="282"/>
        <w:jc w:val="both"/>
        <w:rPr>
          <w:rFonts w:ascii="Arial Narrow" w:hAnsi="Arial Narrow"/>
          <w:b/>
        </w:rPr>
      </w:pPr>
    </w:p>
    <w:p w:rsidR="00287775" w:rsidRDefault="00287775" w:rsidP="00287775">
      <w:pPr>
        <w:ind w:right="282"/>
        <w:jc w:val="both"/>
        <w:rPr>
          <w:rFonts w:ascii="Arial Narrow" w:hAnsi="Arial Narrow"/>
          <w:b/>
        </w:rPr>
      </w:pPr>
    </w:p>
    <w:p w:rsidR="00287775" w:rsidRDefault="00287775" w:rsidP="00287775">
      <w:pPr>
        <w:ind w:right="282"/>
        <w:jc w:val="both"/>
        <w:rPr>
          <w:rFonts w:ascii="Arial Narrow" w:hAnsi="Arial Narrow" w:cs="Segoe UI"/>
        </w:rPr>
      </w:pPr>
      <w:r>
        <w:rPr>
          <w:rFonts w:ascii="Arial Narrow" w:hAnsi="Arial Narrow" w:cs="Segoe UI"/>
        </w:rPr>
        <w:tab/>
        <w:t xml:space="preserve">Oświadczam, że </w:t>
      </w:r>
      <w:r>
        <w:rPr>
          <w:rFonts w:ascii="Arial Narrow" w:hAnsi="Arial Narrow" w:cs="Segoe UI"/>
          <w:b/>
        </w:rPr>
        <w:t>nie podlegam wykluczeniu</w:t>
      </w:r>
      <w:r>
        <w:rPr>
          <w:rFonts w:ascii="Arial Narrow" w:hAnsi="Arial Narrow" w:cs="Segoe UI"/>
        </w:rPr>
        <w:t xml:space="preserve"> z postępowania na podstawie art. 24  ust. 1 i ust. 5 pkt 1 ustawy. </w:t>
      </w:r>
    </w:p>
    <w:p w:rsidR="00287775" w:rsidRDefault="00287775" w:rsidP="00287775">
      <w:pPr>
        <w:ind w:right="282"/>
        <w:jc w:val="both"/>
        <w:rPr>
          <w:rFonts w:ascii="Arial Narrow" w:hAnsi="Arial Narrow" w:cs="Segoe UI"/>
        </w:rPr>
      </w:pPr>
    </w:p>
    <w:p w:rsidR="00287775" w:rsidRDefault="00287775" w:rsidP="00287775">
      <w:pPr>
        <w:ind w:right="282"/>
        <w:jc w:val="both"/>
        <w:rPr>
          <w:rFonts w:ascii="Arial Narrow" w:hAnsi="Arial Narrow" w:cs="Segoe UI"/>
        </w:rPr>
      </w:pPr>
    </w:p>
    <w:p w:rsidR="00287775" w:rsidRDefault="00287775" w:rsidP="00287775">
      <w:pPr>
        <w:rPr>
          <w:rFonts w:ascii="Arial Narrow" w:hAnsi="Arial Narrow"/>
        </w:rPr>
      </w:pPr>
      <w:r>
        <w:rPr>
          <w:rFonts w:ascii="Arial Narrow" w:hAnsi="Arial Narrow"/>
        </w:rPr>
        <w:t xml:space="preserve">                                                                                                                   Podpisano:</w:t>
      </w:r>
    </w:p>
    <w:p w:rsidR="00287775" w:rsidRDefault="00287775" w:rsidP="00287775">
      <w:pPr>
        <w:rPr>
          <w:rFonts w:ascii="Arial Narrow" w:hAnsi="Arial Narrow"/>
        </w:rPr>
      </w:pPr>
    </w:p>
    <w:p w:rsidR="00287775" w:rsidRDefault="00287775" w:rsidP="00287775">
      <w:pPr>
        <w:rPr>
          <w:rFonts w:ascii="Arial Narrow" w:hAnsi="Arial Narrow"/>
        </w:rPr>
      </w:pPr>
      <w:r>
        <w:rPr>
          <w:rFonts w:ascii="Arial Narrow" w:hAnsi="Arial Narrow"/>
        </w:rPr>
        <w:t xml:space="preserve">                                                                                            ................................................................</w:t>
      </w:r>
    </w:p>
    <w:p w:rsidR="00287775" w:rsidRDefault="00287775" w:rsidP="00287775">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287775" w:rsidRDefault="00287775" w:rsidP="00287775">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287775" w:rsidRDefault="00287775" w:rsidP="00287775">
      <w:pPr>
        <w:spacing w:line="240" w:lineRule="atLeast"/>
        <w:ind w:firstLine="1134"/>
        <w:jc w:val="center"/>
        <w:rPr>
          <w:rFonts w:ascii="Arial Narrow" w:hAnsi="Arial Narrow"/>
        </w:rPr>
      </w:pPr>
    </w:p>
    <w:p w:rsidR="00287775" w:rsidRDefault="00287775" w:rsidP="00287775">
      <w:pPr>
        <w:ind w:right="282"/>
        <w:jc w:val="both"/>
        <w:rPr>
          <w:rFonts w:ascii="Arial Narrow" w:hAnsi="Arial Narrow" w:cs="Segoe UI"/>
        </w:rPr>
      </w:pPr>
    </w:p>
    <w:p w:rsidR="00287775" w:rsidRDefault="00287775" w:rsidP="00287775">
      <w:pPr>
        <w:ind w:right="282"/>
        <w:jc w:val="both"/>
        <w:rPr>
          <w:rFonts w:ascii="Arial Narrow" w:hAnsi="Arial Narrow" w:cs="Segoe UI"/>
          <w:i/>
        </w:rPr>
      </w:pPr>
      <w:r>
        <w:rPr>
          <w:rFonts w:ascii="Arial Narrow" w:hAnsi="Arial Narrow" w:cs="Segoe UI"/>
        </w:rPr>
        <w:t xml:space="preserve"> </w:t>
      </w:r>
      <w:r>
        <w:rPr>
          <w:rFonts w:ascii="Arial Narrow" w:hAnsi="Arial Narrow" w:cs="Segoe UI"/>
        </w:rPr>
        <w:tab/>
        <w:t xml:space="preserve">Oświadczam, </w:t>
      </w:r>
      <w:r>
        <w:rPr>
          <w:rFonts w:ascii="Arial Narrow" w:hAnsi="Arial Narrow" w:cs="Segoe UI"/>
          <w:b/>
        </w:rPr>
        <w:t>że zachodzą w stosunku do mnie podstawy wykluczenia</w:t>
      </w:r>
      <w:r>
        <w:rPr>
          <w:rFonts w:ascii="Arial Narrow" w:hAnsi="Arial Narrow" w:cs="Segoe UI"/>
        </w:rPr>
        <w:t xml:space="preserve"> z postępowania na podstawie art. ...... ustawy </w:t>
      </w:r>
      <w:proofErr w:type="spellStart"/>
      <w:r>
        <w:rPr>
          <w:rFonts w:ascii="Arial Narrow" w:hAnsi="Arial Narrow" w:cs="Segoe UI"/>
        </w:rPr>
        <w:t>pzp</w:t>
      </w:r>
      <w:proofErr w:type="spellEnd"/>
      <w:r>
        <w:rPr>
          <w:rFonts w:ascii="Arial Narrow" w:hAnsi="Arial Narrow" w:cs="Segoe UI"/>
        </w:rPr>
        <w:t xml:space="preserve"> </w:t>
      </w:r>
      <w:r>
        <w:rPr>
          <w:rFonts w:ascii="Arial Narrow" w:hAnsi="Arial Narrow" w:cs="Segoe UI"/>
          <w:i/>
          <w:sz w:val="20"/>
          <w:szCs w:val="20"/>
        </w:rPr>
        <w:t xml:space="preserve">(podać mającą zastosowanie podstawę prawną wykluczenia spośród wymienionych w art. 24 ust. 1 pkt 13-14, 16-20 lub art. 24 ust. 5 pkt 1 ustawy </w:t>
      </w:r>
      <w:proofErr w:type="spellStart"/>
      <w:r>
        <w:rPr>
          <w:rFonts w:ascii="Arial Narrow" w:hAnsi="Arial Narrow" w:cs="Segoe UI"/>
          <w:i/>
          <w:sz w:val="20"/>
          <w:szCs w:val="20"/>
        </w:rPr>
        <w:t>pzp</w:t>
      </w:r>
      <w:proofErr w:type="spellEnd"/>
      <w:r>
        <w:rPr>
          <w:rFonts w:ascii="Arial Narrow" w:hAnsi="Arial Narrow" w:cs="Segoe UI"/>
          <w:i/>
          <w:sz w:val="20"/>
          <w:szCs w:val="20"/>
        </w:rPr>
        <w:t>)</w:t>
      </w:r>
      <w:r>
        <w:rPr>
          <w:rFonts w:ascii="Arial Narrow" w:hAnsi="Arial Narrow" w:cs="Segoe UI"/>
          <w:i/>
        </w:rPr>
        <w:t>.</w:t>
      </w:r>
    </w:p>
    <w:p w:rsidR="00287775" w:rsidRDefault="00287775" w:rsidP="00287775">
      <w:pPr>
        <w:ind w:right="282"/>
        <w:jc w:val="both"/>
        <w:rPr>
          <w:rFonts w:ascii="Arial Narrow" w:hAnsi="Arial Narrow" w:cs="Segoe UI"/>
        </w:rPr>
      </w:pPr>
      <w:r>
        <w:rPr>
          <w:rFonts w:ascii="Arial Narrow" w:hAnsi="Arial Narrow" w:cs="Segoe UI"/>
        </w:rPr>
        <w:t xml:space="preserve">Jednocześnie oświadczam, że w związku z ww. okolicznością, na podstawie art. 24 ust. 8 ustawy </w:t>
      </w:r>
      <w:proofErr w:type="spellStart"/>
      <w:r>
        <w:rPr>
          <w:rFonts w:ascii="Arial Narrow" w:hAnsi="Arial Narrow" w:cs="Segoe UI"/>
        </w:rPr>
        <w:t>pzp</w:t>
      </w:r>
      <w:proofErr w:type="spellEnd"/>
      <w:r>
        <w:rPr>
          <w:rFonts w:ascii="Arial Narrow" w:hAnsi="Arial Narrow" w:cs="Segoe UI"/>
        </w:rPr>
        <w:t>, podjąłem następujące środki naprawcze:</w:t>
      </w:r>
    </w:p>
    <w:p w:rsidR="00287775" w:rsidRDefault="00287775" w:rsidP="00287775">
      <w:pPr>
        <w:ind w:right="282"/>
        <w:jc w:val="both"/>
        <w:rPr>
          <w:rFonts w:ascii="Arial Narrow" w:hAnsi="Arial Narrow" w:cs="Segoe UI"/>
        </w:rPr>
      </w:pPr>
      <w:r>
        <w:rPr>
          <w:rFonts w:ascii="Arial Narrow" w:hAnsi="Arial Narrow" w:cs="Segoe UI"/>
        </w:rPr>
        <w:t>..........................................................................................................................................................................</w:t>
      </w:r>
    </w:p>
    <w:p w:rsidR="00287775" w:rsidRDefault="00287775" w:rsidP="00287775">
      <w:pPr>
        <w:ind w:right="282"/>
        <w:jc w:val="both"/>
        <w:rPr>
          <w:rFonts w:ascii="Arial Narrow" w:hAnsi="Arial Narrow" w:cs="Segoe UI"/>
        </w:rPr>
      </w:pPr>
      <w:r>
        <w:rPr>
          <w:rFonts w:ascii="Arial Narrow" w:hAnsi="Arial Narrow" w:cs="Segoe UI"/>
        </w:rPr>
        <w:t>..........................................................................................................................................................................</w:t>
      </w:r>
    </w:p>
    <w:p w:rsidR="00287775" w:rsidRDefault="00287775" w:rsidP="00287775">
      <w:pPr>
        <w:rPr>
          <w:rFonts w:ascii="Arial Narrow" w:hAnsi="Arial Narrow"/>
        </w:rPr>
      </w:pPr>
      <w:r>
        <w:rPr>
          <w:rFonts w:ascii="Arial Narrow" w:hAnsi="Arial Narrow"/>
        </w:rPr>
        <w:t xml:space="preserve">                                                                                                                   Podpisano:</w:t>
      </w:r>
    </w:p>
    <w:p w:rsidR="00287775" w:rsidRDefault="00287775" w:rsidP="00287775">
      <w:pPr>
        <w:rPr>
          <w:rFonts w:ascii="Arial Narrow" w:hAnsi="Arial Narrow"/>
        </w:rPr>
      </w:pPr>
    </w:p>
    <w:p w:rsidR="00287775" w:rsidRDefault="00287775" w:rsidP="00287775">
      <w:pPr>
        <w:rPr>
          <w:rFonts w:ascii="Arial Narrow" w:hAnsi="Arial Narrow"/>
        </w:rPr>
      </w:pPr>
      <w:r>
        <w:rPr>
          <w:rFonts w:ascii="Arial Narrow" w:hAnsi="Arial Narrow"/>
        </w:rPr>
        <w:t xml:space="preserve">                                                                                            ................................................................</w:t>
      </w:r>
    </w:p>
    <w:p w:rsidR="00287775" w:rsidRDefault="00287775" w:rsidP="00287775">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287775" w:rsidRDefault="00287775" w:rsidP="00287775">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287775" w:rsidRDefault="00287775" w:rsidP="00287775">
      <w:pPr>
        <w:ind w:right="282"/>
        <w:jc w:val="both"/>
        <w:rPr>
          <w:rFonts w:ascii="Arial Narrow" w:hAnsi="Arial Narrow" w:cs="Segoe UI"/>
          <w:color w:val="FF0000"/>
        </w:rPr>
      </w:pPr>
    </w:p>
    <w:p w:rsidR="00287775" w:rsidRDefault="00287775" w:rsidP="00287775">
      <w:pPr>
        <w:ind w:right="282"/>
        <w:jc w:val="both"/>
        <w:rPr>
          <w:rFonts w:ascii="Arial Narrow" w:hAnsi="Arial Narrow" w:cs="Segoe UI"/>
          <w:color w:val="FF0000"/>
        </w:rPr>
      </w:pPr>
    </w:p>
    <w:p w:rsidR="00287775" w:rsidRDefault="00287775" w:rsidP="00287775">
      <w:pPr>
        <w:ind w:right="282"/>
        <w:jc w:val="both"/>
        <w:rPr>
          <w:rFonts w:ascii="Arial Narrow" w:hAnsi="Arial Narrow" w:cs="Segoe UI"/>
        </w:rPr>
      </w:pPr>
      <w:r>
        <w:rPr>
          <w:rFonts w:ascii="Arial Narrow" w:hAnsi="Arial Narrow" w:cs="Segoe UI"/>
          <w:color w:val="FF0000"/>
        </w:rPr>
        <w:tab/>
      </w:r>
      <w:r>
        <w:rPr>
          <w:rFonts w:ascii="Arial Narrow" w:hAnsi="Arial Narrow" w:cs="Segoe UI"/>
        </w:rPr>
        <w:t xml:space="preserve">Oświadczam, że </w:t>
      </w:r>
      <w:r>
        <w:rPr>
          <w:rFonts w:ascii="Arial Narrow" w:hAnsi="Arial Narrow" w:cs="Segoe UI"/>
          <w:b/>
        </w:rPr>
        <w:t>spełniam warunki udziału</w:t>
      </w:r>
      <w:r>
        <w:rPr>
          <w:rFonts w:ascii="Arial Narrow" w:hAnsi="Arial Narrow" w:cs="Segoe UI"/>
        </w:rPr>
        <w:t xml:space="preserve"> w postępowaniu określone w </w:t>
      </w:r>
      <w:r>
        <w:rPr>
          <w:rFonts w:ascii="Arial Narrow" w:hAnsi="Arial Narrow" w:cs="Segoe UI"/>
          <w:u w:val="single"/>
        </w:rPr>
        <w:t>pkt  V SIWZ</w:t>
      </w:r>
      <w:r>
        <w:rPr>
          <w:rFonts w:ascii="Arial Narrow" w:hAnsi="Arial Narrow" w:cs="Segoe UI"/>
        </w:rPr>
        <w:t xml:space="preserve"> </w:t>
      </w:r>
    </w:p>
    <w:p w:rsidR="00287775" w:rsidRDefault="00287775" w:rsidP="00287775">
      <w:pPr>
        <w:autoSpaceDE w:val="0"/>
        <w:autoSpaceDN w:val="0"/>
        <w:adjustRightInd w:val="0"/>
        <w:jc w:val="both"/>
        <w:rPr>
          <w:rFonts w:ascii="Arial Narrow" w:eastAsia="Calibri" w:hAnsi="Arial Narrow" w:cs="Calibri"/>
          <w:bCs/>
          <w:sz w:val="22"/>
          <w:szCs w:val="22"/>
          <w:u w:val="single"/>
        </w:rPr>
      </w:pPr>
    </w:p>
    <w:p w:rsidR="00287775" w:rsidRDefault="00287775" w:rsidP="00287775">
      <w:pPr>
        <w:autoSpaceDE w:val="0"/>
        <w:autoSpaceDN w:val="0"/>
        <w:adjustRightInd w:val="0"/>
        <w:jc w:val="both"/>
        <w:rPr>
          <w:rFonts w:ascii="Arial Narrow" w:hAnsi="Arial Narrow" w:cs="Segoe UI"/>
        </w:rPr>
      </w:pPr>
    </w:p>
    <w:p w:rsidR="00287775" w:rsidRDefault="00287775" w:rsidP="00287775">
      <w:pPr>
        <w:rPr>
          <w:rFonts w:ascii="Arial Narrow" w:hAnsi="Arial Narrow"/>
        </w:rPr>
      </w:pPr>
      <w:r>
        <w:rPr>
          <w:rFonts w:ascii="Arial Narrow" w:hAnsi="Arial Narrow"/>
        </w:rPr>
        <w:t xml:space="preserve">                                                                                                                   Podpisano:</w:t>
      </w:r>
    </w:p>
    <w:p w:rsidR="00287775" w:rsidRDefault="00287775" w:rsidP="00287775">
      <w:pPr>
        <w:rPr>
          <w:rFonts w:ascii="Arial Narrow" w:hAnsi="Arial Narrow"/>
        </w:rPr>
      </w:pPr>
      <w:r>
        <w:rPr>
          <w:rFonts w:ascii="Arial Narrow" w:hAnsi="Arial Narrow"/>
        </w:rPr>
        <w:t xml:space="preserve">                                                                                            ................................................................</w:t>
      </w:r>
    </w:p>
    <w:p w:rsidR="00287775" w:rsidRDefault="00287775" w:rsidP="00287775">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287775" w:rsidRDefault="00287775" w:rsidP="00287775">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287775" w:rsidRDefault="00287775" w:rsidP="00287775">
      <w:pPr>
        <w:spacing w:line="240" w:lineRule="atLeast"/>
        <w:ind w:firstLine="1134"/>
        <w:jc w:val="center"/>
        <w:rPr>
          <w:rFonts w:ascii="Arial Narrow" w:hAnsi="Arial Narrow"/>
        </w:rPr>
      </w:pPr>
    </w:p>
    <w:p w:rsidR="00287775" w:rsidRDefault="00287775" w:rsidP="00287775">
      <w:pPr>
        <w:spacing w:after="40"/>
        <w:jc w:val="both"/>
        <w:rPr>
          <w:rFonts w:ascii="Arial Narrow" w:hAnsi="Arial Narrow" w:cs="Arial"/>
          <w:b/>
        </w:rPr>
      </w:pPr>
      <w:r>
        <w:rPr>
          <w:rFonts w:ascii="Arial Narrow" w:hAnsi="Arial Narrow" w:cs="Arial"/>
          <w:b/>
        </w:rPr>
        <w:tab/>
      </w:r>
    </w:p>
    <w:p w:rsidR="00287775" w:rsidRDefault="00287775" w:rsidP="00287775">
      <w:pPr>
        <w:spacing w:after="40"/>
        <w:jc w:val="both"/>
        <w:rPr>
          <w:rFonts w:ascii="Arial Narrow" w:hAnsi="Arial Narrow" w:cs="Arial"/>
          <w:b/>
        </w:rPr>
      </w:pPr>
      <w:r>
        <w:rPr>
          <w:rFonts w:ascii="Arial Narrow" w:hAnsi="Arial Narrow" w:cs="Arial"/>
          <w:b/>
        </w:rPr>
        <w:tab/>
        <w:t>Oświadczam*, że w stosunku do następujących podmiotów, na których zasoby powołuję się w niniejszym postępowaniu, tj.: </w:t>
      </w:r>
    </w:p>
    <w:p w:rsidR="00287775" w:rsidRDefault="00287775" w:rsidP="00287775">
      <w:pPr>
        <w:spacing w:after="40"/>
        <w:contextualSpacing/>
        <w:jc w:val="both"/>
        <w:rPr>
          <w:rFonts w:ascii="Arial Narrow" w:hAnsi="Arial Narrow" w:cs="Arial"/>
        </w:rPr>
      </w:pPr>
      <w:r>
        <w:rPr>
          <w:rFonts w:ascii="Arial Narrow" w:hAnsi="Arial Narrow" w:cs="Arial"/>
        </w:rPr>
        <w:t xml:space="preserve">………………………………………………....................................................................................................…………… </w:t>
      </w:r>
    </w:p>
    <w:p w:rsidR="00287775" w:rsidRDefault="00287775" w:rsidP="00287775">
      <w:pPr>
        <w:spacing w:after="40"/>
        <w:contextualSpacing/>
        <w:jc w:val="center"/>
        <w:rPr>
          <w:rFonts w:ascii="Arial Narrow" w:hAnsi="Arial Narrow" w:cs="Arial"/>
          <w:i/>
          <w:sz w:val="18"/>
          <w:szCs w:val="18"/>
        </w:rPr>
      </w:pPr>
      <w:r>
        <w:rPr>
          <w:rFonts w:ascii="Arial Narrow" w:hAnsi="Arial Narrow" w:cs="Arial"/>
          <w:i/>
          <w:sz w:val="18"/>
          <w:szCs w:val="18"/>
        </w:rPr>
        <w:t>(podać pełną nazwę/firmę, adres, a także w zależności od podmiotu: NIP/PESEL, KRS/</w:t>
      </w:r>
      <w:proofErr w:type="spellStart"/>
      <w:r>
        <w:rPr>
          <w:rFonts w:ascii="Arial Narrow" w:hAnsi="Arial Narrow" w:cs="Arial"/>
          <w:i/>
          <w:sz w:val="18"/>
          <w:szCs w:val="18"/>
        </w:rPr>
        <w:t>CEiDG</w:t>
      </w:r>
      <w:proofErr w:type="spellEnd"/>
      <w:r>
        <w:rPr>
          <w:rFonts w:ascii="Arial Narrow" w:hAnsi="Arial Narrow" w:cs="Arial"/>
          <w:i/>
          <w:sz w:val="18"/>
          <w:szCs w:val="18"/>
        </w:rPr>
        <w:t>)</w:t>
      </w:r>
    </w:p>
    <w:p w:rsidR="00287775" w:rsidRDefault="00287775" w:rsidP="00287775">
      <w:pPr>
        <w:spacing w:after="40"/>
        <w:contextualSpacing/>
        <w:jc w:val="both"/>
        <w:rPr>
          <w:rFonts w:ascii="Arial Narrow" w:hAnsi="Arial Narrow" w:cs="Arial"/>
          <w:i/>
          <w:sz w:val="18"/>
          <w:szCs w:val="18"/>
        </w:rPr>
      </w:pPr>
    </w:p>
    <w:p w:rsidR="00287775" w:rsidRDefault="00287775" w:rsidP="00287775">
      <w:pPr>
        <w:spacing w:after="40"/>
        <w:jc w:val="both"/>
        <w:rPr>
          <w:rFonts w:ascii="Arial Narrow" w:hAnsi="Arial Narrow" w:cs="Arial"/>
          <w:b/>
        </w:rPr>
      </w:pPr>
      <w:r>
        <w:rPr>
          <w:rFonts w:ascii="Arial Narrow" w:hAnsi="Arial Narrow" w:cs="Arial"/>
          <w:b/>
        </w:rPr>
        <w:t>nie zachodzą podstawy wykluczenia z postępowania o udzielenie zamówienia.</w:t>
      </w:r>
    </w:p>
    <w:p w:rsidR="00287775" w:rsidRDefault="00287775" w:rsidP="00287775">
      <w:pPr>
        <w:spacing w:after="40"/>
        <w:jc w:val="both"/>
        <w:rPr>
          <w:rFonts w:ascii="Arial Narrow" w:hAnsi="Arial Narrow" w:cs="Segoe UI"/>
          <w:b/>
        </w:rPr>
      </w:pPr>
    </w:p>
    <w:p w:rsidR="00287775" w:rsidRDefault="00287775" w:rsidP="00287775">
      <w:pPr>
        <w:rPr>
          <w:rFonts w:ascii="Arial Narrow" w:hAnsi="Arial Narrow"/>
        </w:rPr>
      </w:pPr>
      <w:r>
        <w:rPr>
          <w:rFonts w:ascii="Arial Narrow" w:hAnsi="Arial Narrow"/>
        </w:rPr>
        <w:t xml:space="preserve">                                                                                                                  Podpisano:</w:t>
      </w:r>
    </w:p>
    <w:p w:rsidR="00287775" w:rsidRDefault="00287775" w:rsidP="00287775">
      <w:pPr>
        <w:rPr>
          <w:rFonts w:ascii="Arial Narrow" w:hAnsi="Arial Narrow"/>
        </w:rPr>
      </w:pPr>
      <w:r>
        <w:rPr>
          <w:rFonts w:ascii="Arial Narrow" w:hAnsi="Arial Narrow"/>
        </w:rPr>
        <w:t xml:space="preserve">                                                                                            ................................................................</w:t>
      </w:r>
    </w:p>
    <w:p w:rsidR="00287775" w:rsidRDefault="00287775" w:rsidP="00287775">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287775" w:rsidRDefault="00287775" w:rsidP="00287775">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287775" w:rsidRDefault="00287775" w:rsidP="00287775">
      <w:pPr>
        <w:spacing w:line="240" w:lineRule="atLeast"/>
        <w:ind w:firstLine="1134"/>
        <w:jc w:val="center"/>
        <w:rPr>
          <w:rFonts w:ascii="Arial Narrow" w:hAnsi="Arial Narrow"/>
        </w:rPr>
      </w:pPr>
    </w:p>
    <w:p w:rsidR="00287775" w:rsidRDefault="00287775" w:rsidP="00287775">
      <w:pPr>
        <w:spacing w:after="40"/>
        <w:contextualSpacing/>
        <w:jc w:val="both"/>
        <w:rPr>
          <w:rFonts w:ascii="Arial Narrow" w:hAnsi="Arial Narrow" w:cs="Arial"/>
        </w:rPr>
      </w:pPr>
      <w:r>
        <w:rPr>
          <w:rFonts w:ascii="Arial Narrow" w:hAnsi="Arial Narrow" w:cs="Arial"/>
          <w:b/>
        </w:rPr>
        <w:tab/>
        <w:t xml:space="preserve">Oświadczam*, że w stosunku do następujących podwykonawców, którym powierzę realizację części zamówienia </w:t>
      </w:r>
      <w:r>
        <w:rPr>
          <w:rFonts w:ascii="Arial Narrow" w:hAnsi="Arial Narrow" w:cs="Arial"/>
          <w:sz w:val="22"/>
          <w:szCs w:val="22"/>
        </w:rPr>
        <w:t>(niebędących podmiotami na których zasoby powołuję się w niniejszym postępowaniu)</w:t>
      </w:r>
      <w:r>
        <w:rPr>
          <w:rFonts w:ascii="Arial Narrow" w:hAnsi="Arial Narrow" w:cs="Arial"/>
          <w:b/>
        </w:rPr>
        <w:t xml:space="preserve"> : </w:t>
      </w:r>
      <w:r>
        <w:rPr>
          <w:rFonts w:ascii="Arial Narrow" w:hAnsi="Arial Narrow" w:cs="Arial"/>
        </w:rPr>
        <w:t>…………………………………………….....................................................................................................……......</w:t>
      </w:r>
    </w:p>
    <w:p w:rsidR="00287775" w:rsidRDefault="00287775" w:rsidP="00287775">
      <w:pPr>
        <w:spacing w:after="40"/>
        <w:contextualSpacing/>
        <w:jc w:val="center"/>
        <w:rPr>
          <w:rFonts w:ascii="Arial Narrow" w:hAnsi="Arial Narrow" w:cs="Arial"/>
          <w:sz w:val="18"/>
          <w:szCs w:val="18"/>
        </w:rPr>
      </w:pPr>
      <w:r>
        <w:rPr>
          <w:rFonts w:ascii="Arial Narrow" w:hAnsi="Arial Narrow" w:cs="Arial"/>
          <w:i/>
          <w:sz w:val="18"/>
          <w:szCs w:val="18"/>
        </w:rPr>
        <w:t>(podać pełną nazwę/firmę, adres, a także w zależności od podmiotu: NIP/PESEL, KRS/</w:t>
      </w:r>
      <w:proofErr w:type="spellStart"/>
      <w:r>
        <w:rPr>
          <w:rFonts w:ascii="Arial Narrow" w:hAnsi="Arial Narrow" w:cs="Arial"/>
          <w:i/>
          <w:sz w:val="18"/>
          <w:szCs w:val="18"/>
        </w:rPr>
        <w:t>CEiDG</w:t>
      </w:r>
      <w:proofErr w:type="spellEnd"/>
      <w:r>
        <w:rPr>
          <w:rFonts w:ascii="Arial Narrow" w:hAnsi="Arial Narrow" w:cs="Arial"/>
          <w:i/>
          <w:sz w:val="18"/>
          <w:szCs w:val="18"/>
        </w:rPr>
        <w:t>)</w:t>
      </w:r>
      <w:r>
        <w:rPr>
          <w:rFonts w:ascii="Arial Narrow" w:hAnsi="Arial Narrow" w:cs="Arial"/>
          <w:sz w:val="18"/>
          <w:szCs w:val="18"/>
        </w:rPr>
        <w:t>,</w:t>
      </w:r>
    </w:p>
    <w:p w:rsidR="00287775" w:rsidRDefault="00287775" w:rsidP="00287775">
      <w:pPr>
        <w:spacing w:after="40"/>
        <w:contextualSpacing/>
        <w:jc w:val="center"/>
        <w:rPr>
          <w:rFonts w:ascii="Arial Narrow" w:hAnsi="Arial Narrow" w:cs="Arial"/>
          <w:sz w:val="18"/>
          <w:szCs w:val="18"/>
        </w:rPr>
      </w:pPr>
    </w:p>
    <w:p w:rsidR="00287775" w:rsidRDefault="00287775" w:rsidP="00287775">
      <w:pPr>
        <w:spacing w:after="40"/>
        <w:jc w:val="both"/>
        <w:rPr>
          <w:rFonts w:ascii="Arial Narrow" w:hAnsi="Arial Narrow" w:cs="Arial"/>
          <w:b/>
        </w:rPr>
      </w:pPr>
      <w:r>
        <w:rPr>
          <w:rFonts w:ascii="Arial Narrow" w:hAnsi="Arial Narrow" w:cs="Arial"/>
          <w:b/>
        </w:rPr>
        <w:t>nie zachodzą podstawy wykluczenia z postępowania o udzielenie zamówienia.</w:t>
      </w:r>
    </w:p>
    <w:p w:rsidR="00287775" w:rsidRDefault="00287775" w:rsidP="00287775">
      <w:pPr>
        <w:spacing w:after="40"/>
        <w:jc w:val="both"/>
        <w:rPr>
          <w:rFonts w:ascii="Arial Narrow" w:hAnsi="Arial Narrow" w:cs="Segoe UI"/>
          <w:b/>
        </w:rPr>
      </w:pPr>
    </w:p>
    <w:p w:rsidR="00287775" w:rsidRDefault="00287775" w:rsidP="00287775">
      <w:pPr>
        <w:rPr>
          <w:rFonts w:ascii="Arial Narrow" w:hAnsi="Arial Narrow"/>
        </w:rPr>
      </w:pPr>
      <w:r>
        <w:rPr>
          <w:rFonts w:ascii="Arial Narrow" w:hAnsi="Arial Narrow"/>
        </w:rPr>
        <w:t xml:space="preserve">                                                                                                                  Podpisano:</w:t>
      </w:r>
    </w:p>
    <w:p w:rsidR="00287775" w:rsidRDefault="00287775" w:rsidP="00287775">
      <w:pPr>
        <w:rPr>
          <w:rFonts w:ascii="Arial Narrow" w:hAnsi="Arial Narrow"/>
        </w:rPr>
      </w:pPr>
      <w:r>
        <w:rPr>
          <w:rFonts w:ascii="Arial Narrow" w:hAnsi="Arial Narrow"/>
        </w:rPr>
        <w:t xml:space="preserve">                                                                                            ................................................................</w:t>
      </w:r>
    </w:p>
    <w:p w:rsidR="00287775" w:rsidRDefault="00287775" w:rsidP="00287775">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287775" w:rsidRDefault="00287775" w:rsidP="00287775">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287775" w:rsidRDefault="00287775" w:rsidP="00287775">
      <w:pPr>
        <w:spacing w:line="240" w:lineRule="atLeast"/>
        <w:ind w:firstLine="1134"/>
        <w:jc w:val="center"/>
        <w:rPr>
          <w:rFonts w:ascii="Arial Narrow" w:hAnsi="Arial Narrow"/>
        </w:rPr>
      </w:pPr>
    </w:p>
    <w:p w:rsidR="00287775" w:rsidRDefault="00287775" w:rsidP="00287775">
      <w:pPr>
        <w:ind w:right="282"/>
        <w:jc w:val="both"/>
        <w:rPr>
          <w:rFonts w:ascii="Arial Narrow" w:hAnsi="Arial Narrow" w:cs="Segoe UI"/>
        </w:rPr>
      </w:pPr>
      <w:r>
        <w:rPr>
          <w:rFonts w:ascii="Arial Narrow" w:hAnsi="Arial Narrow" w:cs="Segoe UI"/>
        </w:rPr>
        <w:t>* niepotrzebne skreślić</w:t>
      </w:r>
    </w:p>
    <w:p w:rsidR="00287775" w:rsidRDefault="00287775" w:rsidP="00287775">
      <w:pPr>
        <w:ind w:right="282"/>
        <w:jc w:val="both"/>
        <w:rPr>
          <w:rFonts w:ascii="Arial Narrow" w:hAnsi="Arial Narrow" w:cs="Segoe UI"/>
        </w:rPr>
      </w:pPr>
    </w:p>
    <w:p w:rsidR="00287775" w:rsidRDefault="00287775" w:rsidP="00287775">
      <w:pPr>
        <w:ind w:right="282"/>
        <w:jc w:val="both"/>
        <w:rPr>
          <w:rFonts w:ascii="Arial Narrow" w:hAnsi="Arial Narrow" w:cs="Segoe UI"/>
        </w:rPr>
      </w:pPr>
    </w:p>
    <w:p w:rsidR="00287775" w:rsidRDefault="00287775" w:rsidP="00287775">
      <w:pPr>
        <w:ind w:right="282"/>
        <w:jc w:val="both"/>
        <w:rPr>
          <w:rFonts w:ascii="Arial Narrow" w:hAnsi="Arial Narrow" w:cs="Segoe UI"/>
        </w:rPr>
      </w:pPr>
    </w:p>
    <w:p w:rsidR="00287775" w:rsidRDefault="00287775" w:rsidP="00287775">
      <w:pPr>
        <w:rPr>
          <w:rFonts w:ascii="Arial Narrow" w:hAnsi="Arial Narrow" w:cs="Segoe UI"/>
        </w:rPr>
      </w:pPr>
    </w:p>
    <w:p w:rsidR="00287775" w:rsidRDefault="00287775" w:rsidP="00287775">
      <w:pPr>
        <w:rPr>
          <w:rFonts w:ascii="Arial Narrow" w:hAnsi="Arial Narrow"/>
        </w:rPr>
      </w:pPr>
    </w:p>
    <w:p w:rsidR="00287775" w:rsidRDefault="00287775" w:rsidP="00287775">
      <w:pPr>
        <w:rPr>
          <w:rFonts w:ascii="Arial Narrow" w:hAnsi="Arial Narrow"/>
        </w:rPr>
      </w:pPr>
    </w:p>
    <w:p w:rsidR="00287775" w:rsidRDefault="00287775" w:rsidP="00287775">
      <w:pPr>
        <w:rPr>
          <w:rFonts w:ascii="Arial Narrow" w:hAnsi="Arial Narrow"/>
          <w:color w:val="FF0000"/>
        </w:rPr>
      </w:pPr>
    </w:p>
    <w:p w:rsidR="00287775" w:rsidRDefault="00287775" w:rsidP="00287775">
      <w:pPr>
        <w:rPr>
          <w:rFonts w:ascii="Arial Narrow" w:hAnsi="Arial Narrow"/>
          <w:color w:val="FF0000"/>
        </w:rPr>
      </w:pPr>
    </w:p>
    <w:p w:rsidR="00287775" w:rsidRDefault="00287775" w:rsidP="00287775">
      <w:pPr>
        <w:rPr>
          <w:rFonts w:ascii="Arial Narrow" w:hAnsi="Arial Narrow"/>
          <w:color w:val="FF0000"/>
        </w:rPr>
      </w:pPr>
    </w:p>
    <w:p w:rsidR="00287775" w:rsidRDefault="00287775" w:rsidP="00287775">
      <w:pPr>
        <w:ind w:left="6372" w:firstLine="708"/>
        <w:jc w:val="right"/>
        <w:rPr>
          <w:rFonts w:ascii="Arial Narrow" w:hAnsi="Arial Narrow"/>
          <w:sz w:val="20"/>
          <w:szCs w:val="20"/>
        </w:rPr>
      </w:pPr>
      <w:r>
        <w:rPr>
          <w:rFonts w:ascii="Arial Narrow" w:hAnsi="Arial Narrow"/>
          <w:sz w:val="20"/>
          <w:szCs w:val="20"/>
        </w:rPr>
        <w:t xml:space="preserve">  </w:t>
      </w:r>
    </w:p>
    <w:p w:rsidR="00287775" w:rsidRDefault="00287775" w:rsidP="008A69F2">
      <w:pPr>
        <w:ind w:left="6372" w:firstLine="708"/>
        <w:jc w:val="center"/>
        <w:rPr>
          <w:rFonts w:ascii="Arial Narrow" w:hAnsi="Arial Narrow"/>
          <w:sz w:val="20"/>
          <w:szCs w:val="20"/>
        </w:rPr>
      </w:pPr>
    </w:p>
    <w:p w:rsidR="008A69F2" w:rsidRDefault="008A69F2" w:rsidP="008A69F2">
      <w:pPr>
        <w:ind w:left="6372" w:firstLine="708"/>
        <w:jc w:val="center"/>
        <w:rPr>
          <w:rFonts w:ascii="Arial Narrow" w:hAnsi="Arial Narrow"/>
          <w:sz w:val="20"/>
          <w:szCs w:val="20"/>
        </w:rPr>
      </w:pPr>
    </w:p>
    <w:p w:rsidR="008A69F2" w:rsidRDefault="008A69F2" w:rsidP="008A69F2">
      <w:pPr>
        <w:ind w:left="6372" w:firstLine="708"/>
        <w:jc w:val="center"/>
        <w:rPr>
          <w:rFonts w:ascii="Arial Narrow" w:hAnsi="Arial Narrow"/>
          <w:sz w:val="20"/>
          <w:szCs w:val="20"/>
        </w:rPr>
      </w:pPr>
    </w:p>
    <w:p w:rsidR="008A69F2" w:rsidRDefault="008A69F2" w:rsidP="008A69F2">
      <w:pPr>
        <w:ind w:left="6372" w:firstLine="708"/>
        <w:jc w:val="center"/>
        <w:rPr>
          <w:rFonts w:ascii="Arial Narrow" w:hAnsi="Arial Narrow"/>
          <w:sz w:val="20"/>
          <w:szCs w:val="20"/>
        </w:rPr>
      </w:pPr>
    </w:p>
    <w:p w:rsidR="008A69F2" w:rsidRDefault="008A69F2" w:rsidP="008A69F2">
      <w:pPr>
        <w:ind w:left="6372" w:firstLine="708"/>
        <w:jc w:val="center"/>
        <w:rPr>
          <w:rFonts w:ascii="Arial Narrow" w:hAnsi="Arial Narrow"/>
          <w:sz w:val="20"/>
          <w:szCs w:val="20"/>
        </w:rPr>
      </w:pPr>
    </w:p>
    <w:p w:rsidR="008A69F2" w:rsidRDefault="008A69F2" w:rsidP="008A69F2">
      <w:pPr>
        <w:ind w:left="6372" w:firstLine="708"/>
        <w:jc w:val="center"/>
        <w:rPr>
          <w:rFonts w:ascii="Arial Narrow" w:hAnsi="Arial Narrow"/>
          <w:sz w:val="20"/>
          <w:szCs w:val="20"/>
        </w:rPr>
      </w:pPr>
    </w:p>
    <w:p w:rsidR="008A69F2" w:rsidRDefault="008A69F2" w:rsidP="008A69F2">
      <w:pPr>
        <w:ind w:left="6372" w:firstLine="708"/>
        <w:jc w:val="center"/>
        <w:rPr>
          <w:rFonts w:ascii="Arial Narrow" w:hAnsi="Arial Narrow"/>
          <w:sz w:val="20"/>
          <w:szCs w:val="20"/>
        </w:rPr>
      </w:pPr>
    </w:p>
    <w:p w:rsidR="008A69F2" w:rsidRDefault="008A69F2" w:rsidP="008A69F2">
      <w:pPr>
        <w:ind w:left="6372" w:firstLine="708"/>
        <w:jc w:val="center"/>
        <w:rPr>
          <w:rFonts w:ascii="Arial Narrow" w:hAnsi="Arial Narrow"/>
          <w:sz w:val="20"/>
          <w:szCs w:val="20"/>
        </w:rPr>
      </w:pPr>
    </w:p>
    <w:p w:rsidR="008A69F2" w:rsidRDefault="008A69F2" w:rsidP="008A69F2">
      <w:pPr>
        <w:ind w:left="6372" w:firstLine="708"/>
        <w:jc w:val="center"/>
        <w:rPr>
          <w:rFonts w:ascii="Arial Narrow" w:hAnsi="Arial Narrow"/>
          <w:sz w:val="20"/>
          <w:szCs w:val="20"/>
        </w:rPr>
      </w:pPr>
    </w:p>
    <w:p w:rsidR="008A69F2" w:rsidRDefault="008A69F2" w:rsidP="008A69F2">
      <w:pPr>
        <w:ind w:left="6372" w:firstLine="708"/>
        <w:jc w:val="center"/>
        <w:rPr>
          <w:rFonts w:ascii="Arial Narrow" w:hAnsi="Arial Narrow"/>
          <w:sz w:val="20"/>
          <w:szCs w:val="20"/>
        </w:rPr>
      </w:pPr>
    </w:p>
    <w:p w:rsidR="008A69F2" w:rsidRDefault="008A69F2" w:rsidP="008A69F2">
      <w:pPr>
        <w:ind w:left="6372" w:firstLine="708"/>
        <w:jc w:val="center"/>
        <w:rPr>
          <w:rFonts w:ascii="Arial Narrow" w:hAnsi="Arial Narrow"/>
          <w:sz w:val="20"/>
          <w:szCs w:val="20"/>
        </w:rPr>
      </w:pPr>
    </w:p>
    <w:p w:rsidR="008A69F2" w:rsidRDefault="008A69F2" w:rsidP="008A69F2">
      <w:pPr>
        <w:ind w:left="6372" w:firstLine="708"/>
        <w:jc w:val="center"/>
        <w:rPr>
          <w:rFonts w:ascii="Arial Narrow" w:hAnsi="Arial Narrow"/>
          <w:sz w:val="20"/>
          <w:szCs w:val="20"/>
        </w:rPr>
      </w:pPr>
    </w:p>
    <w:p w:rsidR="008A69F2" w:rsidRDefault="008A69F2" w:rsidP="008A69F2">
      <w:pPr>
        <w:ind w:left="6372" w:firstLine="708"/>
        <w:jc w:val="center"/>
        <w:rPr>
          <w:rFonts w:ascii="Arial Narrow" w:hAnsi="Arial Narrow"/>
          <w:sz w:val="20"/>
          <w:szCs w:val="20"/>
        </w:rPr>
      </w:pPr>
    </w:p>
    <w:p w:rsidR="00287775" w:rsidRDefault="00287775" w:rsidP="00287775">
      <w:pPr>
        <w:ind w:left="6372" w:firstLine="708"/>
        <w:jc w:val="right"/>
        <w:rPr>
          <w:rFonts w:ascii="Arial Narrow" w:hAnsi="Arial Narrow"/>
          <w:sz w:val="20"/>
          <w:szCs w:val="20"/>
        </w:rPr>
      </w:pPr>
    </w:p>
    <w:p w:rsidR="00287775" w:rsidRDefault="00287775" w:rsidP="00287775">
      <w:pPr>
        <w:ind w:left="6372" w:firstLine="708"/>
        <w:jc w:val="right"/>
        <w:rPr>
          <w:rFonts w:ascii="Arial Narrow" w:hAnsi="Arial Narrow"/>
          <w:sz w:val="20"/>
          <w:szCs w:val="20"/>
        </w:rPr>
      </w:pPr>
      <w:r>
        <w:rPr>
          <w:rFonts w:ascii="Arial Narrow" w:hAnsi="Arial Narrow"/>
          <w:sz w:val="20"/>
          <w:szCs w:val="20"/>
        </w:rPr>
        <w:t>Załącznik nr 3</w:t>
      </w:r>
    </w:p>
    <w:p w:rsidR="00287775" w:rsidRDefault="00287775" w:rsidP="00287775">
      <w:pPr>
        <w:jc w:val="right"/>
        <w:rPr>
          <w:rFonts w:ascii="Arial Narrow" w:hAnsi="Arial Narrow"/>
          <w:sz w:val="20"/>
          <w:szCs w:val="20"/>
        </w:rPr>
      </w:pPr>
      <w:r>
        <w:rPr>
          <w:rFonts w:ascii="Arial Narrow" w:hAnsi="Arial Narrow"/>
          <w:sz w:val="20"/>
          <w:szCs w:val="20"/>
        </w:rPr>
        <w:t xml:space="preserve">                                                                                                                               do Formularza oferty</w:t>
      </w:r>
    </w:p>
    <w:p w:rsidR="00287775" w:rsidRDefault="00287775" w:rsidP="00287775">
      <w:pPr>
        <w:ind w:left="6372" w:firstLine="708"/>
        <w:jc w:val="right"/>
        <w:rPr>
          <w:rFonts w:ascii="Arial Narrow" w:hAnsi="Arial Narrow"/>
          <w:b/>
          <w:sz w:val="20"/>
          <w:szCs w:val="20"/>
        </w:rPr>
      </w:pPr>
      <w:r>
        <w:rPr>
          <w:rFonts w:ascii="Arial Narrow" w:hAnsi="Arial Narrow"/>
        </w:rPr>
        <w:t>...................................</w:t>
      </w:r>
      <w:r>
        <w:rPr>
          <w:rFonts w:ascii="Arial Narrow" w:hAnsi="Arial Narrow"/>
          <w:b/>
          <w:sz w:val="20"/>
          <w:szCs w:val="20"/>
        </w:rPr>
        <w:t xml:space="preserve"> WYKONAWCA SKŁADA BEZ WEZWANIA W TERMINIE 3 DNI OD DNIA UKAZANIA SIĘ INFORMACJI Z OTWARCIA NA STRONIE ZAMAWIAJĄCEGO</w:t>
      </w:r>
    </w:p>
    <w:p w:rsidR="00287775" w:rsidRDefault="00287775" w:rsidP="00287775">
      <w:pPr>
        <w:jc w:val="both"/>
        <w:rPr>
          <w:rFonts w:ascii="Arial Narrow" w:hAnsi="Arial Narrow"/>
        </w:rPr>
      </w:pPr>
    </w:p>
    <w:p w:rsidR="00287775" w:rsidRDefault="00287775" w:rsidP="00287775">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rsidR="00287775" w:rsidRDefault="00287775" w:rsidP="00287775">
      <w:pPr>
        <w:jc w:val="both"/>
        <w:rPr>
          <w:rFonts w:ascii="Arial Narrow" w:hAnsi="Arial Narrow"/>
          <w:b/>
        </w:rPr>
      </w:pPr>
      <w:r>
        <w:rPr>
          <w:rFonts w:ascii="Arial Narrow" w:hAnsi="Arial Narrow"/>
          <w:b/>
        </w:rPr>
        <w:t xml:space="preserve">   </w:t>
      </w:r>
    </w:p>
    <w:p w:rsidR="00287775" w:rsidRDefault="00287775" w:rsidP="00287775">
      <w:pPr>
        <w:keepNext/>
        <w:jc w:val="center"/>
        <w:outlineLvl w:val="4"/>
        <w:rPr>
          <w:b/>
          <w:sz w:val="28"/>
          <w:szCs w:val="28"/>
        </w:rPr>
      </w:pPr>
    </w:p>
    <w:p w:rsidR="00287775" w:rsidRDefault="00287775" w:rsidP="00287775">
      <w:pPr>
        <w:keepNext/>
        <w:jc w:val="center"/>
        <w:outlineLvl w:val="4"/>
        <w:rPr>
          <w:b/>
          <w:sz w:val="28"/>
          <w:szCs w:val="28"/>
        </w:rPr>
      </w:pPr>
    </w:p>
    <w:p w:rsidR="00287775" w:rsidRDefault="00287775" w:rsidP="00287775">
      <w:pPr>
        <w:spacing w:line="240" w:lineRule="atLeast"/>
        <w:ind w:firstLine="1134"/>
        <w:jc w:val="center"/>
        <w:rPr>
          <w:rFonts w:ascii="Arial Narrow" w:hAnsi="Arial Narrow"/>
          <w:b/>
        </w:rPr>
      </w:pPr>
    </w:p>
    <w:p w:rsidR="00287775" w:rsidRDefault="00287775" w:rsidP="00287775">
      <w:pPr>
        <w:autoSpaceDE w:val="0"/>
        <w:autoSpaceDN w:val="0"/>
        <w:adjustRightInd w:val="0"/>
        <w:rPr>
          <w:rFonts w:ascii="Arial" w:eastAsia="Calibri" w:hAnsi="Arial" w:cs="Arial"/>
          <w:b/>
          <w:bCs/>
          <w:sz w:val="28"/>
          <w:szCs w:val="28"/>
          <w:lang w:eastAsia="en-US"/>
        </w:rPr>
      </w:pPr>
      <w:r>
        <w:rPr>
          <w:rFonts w:ascii="Arial" w:eastAsia="Calibri" w:hAnsi="Arial" w:cs="Arial"/>
          <w:b/>
          <w:bCs/>
          <w:sz w:val="28"/>
          <w:szCs w:val="28"/>
          <w:lang w:eastAsia="en-US"/>
        </w:rPr>
        <w:t>O</w:t>
      </w:r>
      <w:r>
        <w:rPr>
          <w:rFonts w:ascii="Arial,Bold" w:eastAsia="Calibri" w:hAnsi="Arial,Bold" w:cs="Arial,Bold"/>
          <w:b/>
          <w:bCs/>
          <w:sz w:val="28"/>
          <w:szCs w:val="28"/>
          <w:lang w:eastAsia="en-US"/>
        </w:rPr>
        <w:t>Ś</w:t>
      </w:r>
      <w:r>
        <w:rPr>
          <w:rFonts w:ascii="Arial" w:eastAsia="Calibri" w:hAnsi="Arial" w:cs="Arial"/>
          <w:b/>
          <w:bCs/>
          <w:sz w:val="28"/>
          <w:szCs w:val="28"/>
          <w:lang w:eastAsia="en-US"/>
        </w:rPr>
        <w:t>WIADCZENIE O PRZYNALE</w:t>
      </w:r>
      <w:r>
        <w:rPr>
          <w:rFonts w:ascii="Arial,Bold" w:eastAsia="Calibri" w:hAnsi="Arial,Bold" w:cs="Arial,Bold"/>
          <w:b/>
          <w:bCs/>
          <w:sz w:val="28"/>
          <w:szCs w:val="28"/>
          <w:lang w:eastAsia="en-US"/>
        </w:rPr>
        <w:t>Ż</w:t>
      </w:r>
      <w:r>
        <w:rPr>
          <w:rFonts w:ascii="Arial" w:eastAsia="Calibri" w:hAnsi="Arial" w:cs="Arial"/>
          <w:b/>
          <w:bCs/>
          <w:sz w:val="28"/>
          <w:szCs w:val="28"/>
          <w:lang w:eastAsia="en-US"/>
        </w:rPr>
        <w:t>NO</w:t>
      </w:r>
      <w:r>
        <w:rPr>
          <w:rFonts w:ascii="Arial,Bold" w:eastAsia="Calibri" w:hAnsi="Arial,Bold" w:cs="Arial,Bold"/>
          <w:b/>
          <w:bCs/>
          <w:sz w:val="28"/>
          <w:szCs w:val="28"/>
          <w:lang w:eastAsia="en-US"/>
        </w:rPr>
        <w:t>Ś</w:t>
      </w:r>
      <w:r>
        <w:rPr>
          <w:rFonts w:ascii="Arial" w:eastAsia="Calibri" w:hAnsi="Arial" w:cs="Arial"/>
          <w:b/>
          <w:bCs/>
          <w:sz w:val="28"/>
          <w:szCs w:val="28"/>
          <w:lang w:eastAsia="en-US"/>
        </w:rPr>
        <w:t>CI DO GRUPY KAPITAŁOWEJ</w:t>
      </w:r>
    </w:p>
    <w:p w:rsidR="00287775" w:rsidRDefault="00287775" w:rsidP="00287775">
      <w:pPr>
        <w:autoSpaceDE w:val="0"/>
        <w:autoSpaceDN w:val="0"/>
        <w:adjustRightInd w:val="0"/>
        <w:rPr>
          <w:rFonts w:ascii="Arial" w:eastAsia="Calibri" w:hAnsi="Arial" w:cs="Arial"/>
          <w:sz w:val="20"/>
          <w:szCs w:val="20"/>
          <w:lang w:eastAsia="en-US"/>
        </w:rPr>
      </w:pPr>
    </w:p>
    <w:p w:rsidR="00287775" w:rsidRDefault="00287775" w:rsidP="00287775">
      <w:pPr>
        <w:spacing w:line="240" w:lineRule="atLeast"/>
        <w:jc w:val="both"/>
        <w:rPr>
          <w:rFonts w:ascii="Arial Narrow" w:hAnsi="Arial Narrow"/>
          <w:b/>
          <w:bCs/>
        </w:rPr>
      </w:pPr>
      <w:r>
        <w:rPr>
          <w:rFonts w:ascii="Arial Narrow" w:eastAsia="Calibri" w:hAnsi="Arial Narrow" w:cs="Arial"/>
          <w:sz w:val="22"/>
          <w:szCs w:val="22"/>
          <w:lang w:eastAsia="en-US"/>
        </w:rPr>
        <w:t xml:space="preserve">Składając ofertę w postępowaniu o udzielenie zamówienia publicznego na: </w:t>
      </w:r>
      <w:r>
        <w:rPr>
          <w:rFonts w:ascii="Arial Narrow" w:hAnsi="Arial Narrow"/>
          <w:b/>
          <w:bCs/>
        </w:rPr>
        <w:t>„Zakup sprzętu komputerowego, ksero - kopiarki”</w:t>
      </w:r>
    </w:p>
    <w:p w:rsidR="00287775" w:rsidRDefault="00287775" w:rsidP="00287775">
      <w:pPr>
        <w:spacing w:line="240" w:lineRule="atLeast"/>
        <w:jc w:val="both"/>
        <w:rPr>
          <w:rFonts w:ascii="Arial Narrow" w:eastAsia="Calibri" w:hAnsi="Arial Narrow" w:cs="Arial"/>
          <w:sz w:val="22"/>
          <w:szCs w:val="22"/>
          <w:lang w:eastAsia="en-US"/>
        </w:rPr>
      </w:pPr>
    </w:p>
    <w:p w:rsidR="00287775" w:rsidRDefault="00287775" w:rsidP="00287775">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ja /my* niżej podpisany /i* ...........................................................................................</w:t>
      </w:r>
    </w:p>
    <w:p w:rsidR="00287775" w:rsidRDefault="00287775" w:rsidP="00287775">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w:t>
      </w:r>
    </w:p>
    <w:p w:rsidR="00287775" w:rsidRDefault="00287775" w:rsidP="00287775">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Reprezentując wykonawcę*..........................................................................................</w:t>
      </w:r>
    </w:p>
    <w:p w:rsidR="00287775" w:rsidRDefault="00287775" w:rsidP="00287775">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Oświadczam, że:</w:t>
      </w:r>
    </w:p>
    <w:p w:rsidR="00287775" w:rsidRDefault="00287775" w:rsidP="00287775">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b/>
          <w:bCs/>
          <w:sz w:val="22"/>
          <w:szCs w:val="22"/>
          <w:lang w:eastAsia="en-US"/>
        </w:rPr>
        <w:t>nie nale</w:t>
      </w:r>
      <w:r>
        <w:rPr>
          <w:rFonts w:ascii="Arial Narrow" w:eastAsia="Calibri" w:hAnsi="Arial Narrow" w:cs="Arial,Bold"/>
          <w:b/>
          <w:bCs/>
          <w:sz w:val="22"/>
          <w:szCs w:val="22"/>
          <w:lang w:eastAsia="en-US"/>
        </w:rPr>
        <w:t>ż</w:t>
      </w:r>
      <w:r>
        <w:rPr>
          <w:rFonts w:ascii="Arial Narrow" w:eastAsia="Calibri" w:hAnsi="Arial Narrow" w:cs="Arial"/>
          <w:b/>
          <w:bCs/>
          <w:sz w:val="22"/>
          <w:szCs w:val="22"/>
          <w:lang w:eastAsia="en-US"/>
        </w:rPr>
        <w:t xml:space="preserve">ę </w:t>
      </w:r>
      <w:r>
        <w:rPr>
          <w:rFonts w:ascii="Arial Narrow" w:eastAsia="Calibri" w:hAnsi="Arial Narrow" w:cs="Arial"/>
          <w:sz w:val="22"/>
          <w:szCs w:val="22"/>
          <w:lang w:eastAsia="en-US"/>
        </w:rPr>
        <w:t>do grupy kapitałowej**, w rozumieniu ustawy z dnia 16 lutego 2007r.</w:t>
      </w:r>
    </w:p>
    <w:p w:rsidR="00287775" w:rsidRDefault="00287775" w:rsidP="00287775">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sz w:val="22"/>
          <w:szCs w:val="22"/>
          <w:lang w:eastAsia="en-US"/>
        </w:rPr>
        <w:t xml:space="preserve">o ochronie konkurencji i konsumentów </w:t>
      </w:r>
      <w:r>
        <w:rPr>
          <w:rFonts w:ascii="Arial Narrow" w:eastAsia="Calibri" w:hAnsi="Arial Narrow" w:cs="Arial"/>
          <w:i/>
          <w:iCs/>
          <w:sz w:val="22"/>
          <w:szCs w:val="22"/>
          <w:lang w:eastAsia="en-US"/>
        </w:rPr>
        <w:t xml:space="preserve">(Dz. U. 2018 r., poz. 798 z </w:t>
      </w:r>
      <w:proofErr w:type="spellStart"/>
      <w:r>
        <w:rPr>
          <w:rFonts w:ascii="Arial Narrow" w:eastAsia="Calibri" w:hAnsi="Arial Narrow" w:cs="Arial"/>
          <w:i/>
          <w:iCs/>
          <w:sz w:val="22"/>
          <w:szCs w:val="22"/>
          <w:lang w:eastAsia="en-US"/>
        </w:rPr>
        <w:t>późn</w:t>
      </w:r>
      <w:proofErr w:type="spellEnd"/>
      <w:r>
        <w:rPr>
          <w:rFonts w:ascii="Arial Narrow" w:eastAsia="Calibri" w:hAnsi="Arial Narrow" w:cs="Arial"/>
          <w:i/>
          <w:iCs/>
          <w:sz w:val="22"/>
          <w:szCs w:val="22"/>
          <w:lang w:eastAsia="en-US"/>
        </w:rPr>
        <w:t xml:space="preserve">. zm.) </w:t>
      </w:r>
    </w:p>
    <w:p w:rsidR="00287775" w:rsidRDefault="00287775" w:rsidP="00287775">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b/>
          <w:bCs/>
          <w:sz w:val="22"/>
          <w:szCs w:val="22"/>
          <w:lang w:eastAsia="en-US"/>
        </w:rPr>
        <w:t>nale</w:t>
      </w:r>
      <w:r>
        <w:rPr>
          <w:rFonts w:ascii="Arial Narrow" w:eastAsia="Calibri" w:hAnsi="Arial Narrow" w:cs="Arial,Bold"/>
          <w:b/>
          <w:bCs/>
          <w:sz w:val="22"/>
          <w:szCs w:val="22"/>
          <w:lang w:eastAsia="en-US"/>
        </w:rPr>
        <w:t>ż</w:t>
      </w:r>
      <w:r>
        <w:rPr>
          <w:rFonts w:ascii="Arial Narrow" w:eastAsia="Calibri" w:hAnsi="Arial Narrow" w:cs="Arial"/>
          <w:b/>
          <w:bCs/>
          <w:sz w:val="22"/>
          <w:szCs w:val="22"/>
          <w:lang w:eastAsia="en-US"/>
        </w:rPr>
        <w:t xml:space="preserve">ę </w:t>
      </w:r>
      <w:r>
        <w:rPr>
          <w:rFonts w:ascii="Arial Narrow" w:eastAsia="Calibri" w:hAnsi="Arial Narrow" w:cs="Arial"/>
          <w:sz w:val="22"/>
          <w:szCs w:val="22"/>
          <w:lang w:eastAsia="en-US"/>
        </w:rPr>
        <w:t>do grupy kapitałowej**, w rozumieniu ustawy z dnia 16 lutego 2007r.</w:t>
      </w:r>
    </w:p>
    <w:p w:rsidR="00287775" w:rsidRDefault="00287775" w:rsidP="00287775">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 xml:space="preserve">o ochronie konkurencji i konsumentów </w:t>
      </w:r>
      <w:r>
        <w:rPr>
          <w:rFonts w:ascii="Arial Narrow" w:eastAsia="Calibri" w:hAnsi="Arial Narrow" w:cs="Arial"/>
          <w:i/>
          <w:iCs/>
          <w:sz w:val="22"/>
          <w:szCs w:val="22"/>
          <w:lang w:eastAsia="en-US"/>
        </w:rPr>
        <w:t xml:space="preserve">(Dz. U. 2018 r., poz. 798 z </w:t>
      </w:r>
      <w:proofErr w:type="spellStart"/>
      <w:r>
        <w:rPr>
          <w:rFonts w:ascii="Arial Narrow" w:eastAsia="Calibri" w:hAnsi="Arial Narrow" w:cs="Arial"/>
          <w:i/>
          <w:iCs/>
          <w:sz w:val="22"/>
          <w:szCs w:val="22"/>
          <w:lang w:eastAsia="en-US"/>
        </w:rPr>
        <w:t>późn</w:t>
      </w:r>
      <w:proofErr w:type="spellEnd"/>
      <w:r>
        <w:rPr>
          <w:rFonts w:ascii="Arial Narrow" w:eastAsia="Calibri" w:hAnsi="Arial Narrow" w:cs="Arial"/>
          <w:i/>
          <w:iCs/>
          <w:sz w:val="22"/>
          <w:szCs w:val="22"/>
          <w:lang w:eastAsia="en-US"/>
        </w:rPr>
        <w:t xml:space="preserve">. zm.) </w:t>
      </w:r>
      <w:r>
        <w:rPr>
          <w:rFonts w:ascii="Arial Narrow" w:eastAsia="Calibri" w:hAnsi="Arial Narrow" w:cs="Arial"/>
          <w:sz w:val="22"/>
          <w:szCs w:val="22"/>
          <w:lang w:eastAsia="en-US"/>
        </w:rPr>
        <w:t>z następującymi Wykonawcami, którzy złożyli w niniejszym postępowaniu oferty:</w:t>
      </w:r>
    </w:p>
    <w:p w:rsidR="00287775" w:rsidRDefault="00287775" w:rsidP="00287775">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1)………………………………………………………………………………………</w:t>
      </w:r>
    </w:p>
    <w:p w:rsidR="00287775" w:rsidRDefault="00287775" w:rsidP="00287775">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2)………………………………………………………………………………………</w:t>
      </w:r>
    </w:p>
    <w:p w:rsidR="00287775" w:rsidRDefault="00287775" w:rsidP="00287775">
      <w:pPr>
        <w:autoSpaceDE w:val="0"/>
        <w:autoSpaceDN w:val="0"/>
        <w:adjustRightInd w:val="0"/>
        <w:jc w:val="both"/>
        <w:rPr>
          <w:rFonts w:ascii="Arial Narrow" w:eastAsia="Calibri" w:hAnsi="Arial Narrow" w:cs="Arial"/>
          <w:sz w:val="22"/>
          <w:szCs w:val="22"/>
          <w:lang w:eastAsia="en-US"/>
        </w:rPr>
      </w:pPr>
      <w:r>
        <w:rPr>
          <w:rFonts w:ascii="Arial Narrow" w:eastAsia="Calibri" w:hAnsi="Arial Narrow" w:cs="Arial"/>
          <w:sz w:val="22"/>
          <w:szCs w:val="22"/>
          <w:lang w:eastAsia="en-US"/>
        </w:rPr>
        <w:t>3)………………………………………………………………………………………</w:t>
      </w:r>
    </w:p>
    <w:p w:rsidR="00287775" w:rsidRDefault="00287775" w:rsidP="00287775">
      <w:pPr>
        <w:autoSpaceDE w:val="0"/>
        <w:autoSpaceDN w:val="0"/>
        <w:adjustRightInd w:val="0"/>
        <w:jc w:val="both"/>
        <w:rPr>
          <w:rFonts w:ascii="Arial Narrow" w:eastAsia="Calibri" w:hAnsi="Arial Narrow" w:cs="Arial"/>
          <w:b/>
          <w:sz w:val="22"/>
          <w:szCs w:val="22"/>
          <w:lang w:eastAsia="en-US"/>
        </w:rPr>
      </w:pPr>
      <w:r>
        <w:rPr>
          <w:rFonts w:ascii="Arial Narrow" w:eastAsia="Calibri" w:hAnsi="Arial Narrow" w:cs="Arial"/>
          <w:b/>
          <w:sz w:val="22"/>
          <w:szCs w:val="22"/>
          <w:lang w:eastAsia="en-US"/>
        </w:rPr>
        <w:t>Nie należę do żadnej grupy kapitałowej</w:t>
      </w:r>
    </w:p>
    <w:p w:rsidR="00287775" w:rsidRDefault="00287775" w:rsidP="00287775">
      <w:pPr>
        <w:autoSpaceDE w:val="0"/>
        <w:autoSpaceDN w:val="0"/>
        <w:adjustRightInd w:val="0"/>
        <w:jc w:val="both"/>
        <w:rPr>
          <w:rFonts w:ascii="Arial Narrow" w:eastAsia="Calibri" w:hAnsi="Arial Narrow" w:cs="Arial"/>
          <w:i/>
          <w:iCs/>
          <w:sz w:val="22"/>
          <w:szCs w:val="22"/>
          <w:lang w:eastAsia="en-US"/>
        </w:rPr>
      </w:pPr>
    </w:p>
    <w:p w:rsidR="00287775" w:rsidRDefault="00287775" w:rsidP="00287775">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i/>
          <w:iCs/>
          <w:sz w:val="22"/>
          <w:szCs w:val="22"/>
          <w:lang w:eastAsia="en-US"/>
        </w:rPr>
        <w:t>*niepotrzebne skre</w:t>
      </w:r>
      <w:r>
        <w:rPr>
          <w:rFonts w:ascii="Arial Narrow" w:eastAsia="Calibri" w:hAnsi="Arial Narrow" w:cs="Arial,Italic"/>
          <w:i/>
          <w:iCs/>
          <w:sz w:val="22"/>
          <w:szCs w:val="22"/>
          <w:lang w:eastAsia="en-US"/>
        </w:rPr>
        <w:t>ś</w:t>
      </w:r>
      <w:r>
        <w:rPr>
          <w:rFonts w:ascii="Arial Narrow" w:eastAsia="Calibri" w:hAnsi="Arial Narrow" w:cs="Arial"/>
          <w:i/>
          <w:iCs/>
          <w:sz w:val="22"/>
          <w:szCs w:val="22"/>
          <w:lang w:eastAsia="en-US"/>
        </w:rPr>
        <w:t>li</w:t>
      </w:r>
      <w:r>
        <w:rPr>
          <w:rFonts w:ascii="Arial Narrow" w:eastAsia="Calibri" w:hAnsi="Arial Narrow" w:cs="Arial,Italic"/>
          <w:i/>
          <w:iCs/>
          <w:sz w:val="22"/>
          <w:szCs w:val="22"/>
          <w:lang w:eastAsia="en-US"/>
        </w:rPr>
        <w:t xml:space="preserve">ć </w:t>
      </w:r>
      <w:r>
        <w:rPr>
          <w:rFonts w:ascii="Arial Narrow" w:eastAsia="Calibri" w:hAnsi="Arial Narrow" w:cs="Arial"/>
          <w:i/>
          <w:iCs/>
          <w:sz w:val="22"/>
          <w:szCs w:val="22"/>
          <w:lang w:eastAsia="en-US"/>
        </w:rPr>
        <w:t>lub pomin</w:t>
      </w:r>
      <w:r>
        <w:rPr>
          <w:rFonts w:ascii="Arial Narrow" w:eastAsia="Calibri" w:hAnsi="Arial Narrow" w:cs="Arial,Italic"/>
          <w:i/>
          <w:iCs/>
          <w:sz w:val="22"/>
          <w:szCs w:val="22"/>
          <w:lang w:eastAsia="en-US"/>
        </w:rPr>
        <w:t>ąć</w:t>
      </w:r>
      <w:r>
        <w:rPr>
          <w:rFonts w:ascii="Arial Narrow" w:eastAsia="Calibri" w:hAnsi="Arial Narrow" w:cs="Arial"/>
          <w:i/>
          <w:iCs/>
          <w:sz w:val="22"/>
          <w:szCs w:val="22"/>
          <w:lang w:eastAsia="en-US"/>
        </w:rPr>
        <w:t>.</w:t>
      </w:r>
    </w:p>
    <w:p w:rsidR="00287775" w:rsidRDefault="00287775" w:rsidP="00287775">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sz w:val="22"/>
          <w:szCs w:val="22"/>
          <w:lang w:eastAsia="en-US"/>
        </w:rPr>
        <w:t>**</w:t>
      </w:r>
      <w:r>
        <w:rPr>
          <w:rFonts w:ascii="Arial Narrow" w:eastAsia="Calibri" w:hAnsi="Arial Narrow" w:cs="Arial"/>
          <w:i/>
          <w:iCs/>
          <w:sz w:val="22"/>
          <w:szCs w:val="22"/>
          <w:lang w:eastAsia="en-US"/>
        </w:rPr>
        <w:t>zgodnie z art. 4 pkt 14 ustawy z dnia 16 lutego 2007r. o ochronie konkurencji</w:t>
      </w:r>
    </w:p>
    <w:p w:rsidR="00287775" w:rsidRDefault="00287775" w:rsidP="00287775">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i/>
          <w:iCs/>
          <w:sz w:val="22"/>
          <w:szCs w:val="22"/>
          <w:lang w:eastAsia="en-US"/>
        </w:rPr>
        <w:t xml:space="preserve">i konsumentów (Dz. U. 2018 r., poz. 798 z </w:t>
      </w:r>
      <w:proofErr w:type="spellStart"/>
      <w:r>
        <w:rPr>
          <w:rFonts w:ascii="Arial Narrow" w:eastAsia="Calibri" w:hAnsi="Arial Narrow" w:cs="Arial"/>
          <w:i/>
          <w:iCs/>
          <w:sz w:val="22"/>
          <w:szCs w:val="22"/>
          <w:lang w:eastAsia="en-US"/>
        </w:rPr>
        <w:t>późn</w:t>
      </w:r>
      <w:proofErr w:type="spellEnd"/>
      <w:r>
        <w:rPr>
          <w:rFonts w:ascii="Arial Narrow" w:eastAsia="Calibri" w:hAnsi="Arial Narrow" w:cs="Arial"/>
          <w:i/>
          <w:iCs/>
          <w:sz w:val="22"/>
          <w:szCs w:val="22"/>
          <w:lang w:eastAsia="en-US"/>
        </w:rPr>
        <w:t>. zm.) przez grup</w:t>
      </w:r>
      <w:r>
        <w:rPr>
          <w:rFonts w:ascii="Arial Narrow" w:eastAsia="Calibri" w:hAnsi="Arial Narrow" w:cs="Arial,Italic"/>
          <w:i/>
          <w:iCs/>
          <w:sz w:val="22"/>
          <w:szCs w:val="22"/>
          <w:lang w:eastAsia="en-US"/>
        </w:rPr>
        <w:t xml:space="preserve">ę </w:t>
      </w:r>
      <w:r>
        <w:rPr>
          <w:rFonts w:ascii="Arial Narrow" w:eastAsia="Calibri" w:hAnsi="Arial Narrow" w:cs="Arial"/>
          <w:i/>
          <w:iCs/>
          <w:sz w:val="22"/>
          <w:szCs w:val="22"/>
          <w:lang w:eastAsia="en-US"/>
        </w:rPr>
        <w:t>kapitałow</w:t>
      </w:r>
      <w:r>
        <w:rPr>
          <w:rFonts w:ascii="Arial Narrow" w:eastAsia="Calibri" w:hAnsi="Arial Narrow" w:cs="Arial,Italic"/>
          <w:i/>
          <w:iCs/>
          <w:sz w:val="22"/>
          <w:szCs w:val="22"/>
          <w:lang w:eastAsia="en-US"/>
        </w:rPr>
        <w:t xml:space="preserve">ą </w:t>
      </w:r>
      <w:r>
        <w:rPr>
          <w:rFonts w:ascii="Arial Narrow" w:eastAsia="Calibri" w:hAnsi="Arial Narrow" w:cs="Arial"/>
          <w:i/>
          <w:iCs/>
          <w:sz w:val="22"/>
          <w:szCs w:val="22"/>
          <w:lang w:eastAsia="en-US"/>
        </w:rPr>
        <w:t>rozumie si</w:t>
      </w:r>
      <w:r>
        <w:rPr>
          <w:rFonts w:ascii="Arial Narrow" w:eastAsia="Calibri" w:hAnsi="Arial Narrow" w:cs="Arial,Italic"/>
          <w:i/>
          <w:iCs/>
          <w:sz w:val="22"/>
          <w:szCs w:val="22"/>
          <w:lang w:eastAsia="en-US"/>
        </w:rPr>
        <w:t xml:space="preserve">ę </w:t>
      </w:r>
      <w:r>
        <w:rPr>
          <w:rFonts w:ascii="Arial Narrow" w:eastAsia="Calibri" w:hAnsi="Arial Narrow" w:cs="Arial"/>
          <w:i/>
          <w:iCs/>
          <w:sz w:val="22"/>
          <w:szCs w:val="22"/>
          <w:lang w:eastAsia="en-US"/>
        </w:rPr>
        <w:t>wszystkich</w:t>
      </w:r>
    </w:p>
    <w:p w:rsidR="00287775" w:rsidRDefault="00287775" w:rsidP="00287775">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i/>
          <w:iCs/>
          <w:sz w:val="22"/>
          <w:szCs w:val="22"/>
          <w:lang w:eastAsia="en-US"/>
        </w:rPr>
        <w:t>przedsi</w:t>
      </w:r>
      <w:r>
        <w:rPr>
          <w:rFonts w:ascii="Arial Narrow" w:eastAsia="Calibri" w:hAnsi="Arial Narrow" w:cs="Arial,Italic"/>
          <w:i/>
          <w:iCs/>
          <w:sz w:val="22"/>
          <w:szCs w:val="22"/>
          <w:lang w:eastAsia="en-US"/>
        </w:rPr>
        <w:t>ę</w:t>
      </w:r>
      <w:r>
        <w:rPr>
          <w:rFonts w:ascii="Arial Narrow" w:eastAsia="Calibri" w:hAnsi="Arial Narrow" w:cs="Arial"/>
          <w:i/>
          <w:iCs/>
          <w:sz w:val="22"/>
          <w:szCs w:val="22"/>
          <w:lang w:eastAsia="en-US"/>
        </w:rPr>
        <w:t>biorców, którzy s</w:t>
      </w:r>
      <w:r>
        <w:rPr>
          <w:rFonts w:ascii="Arial Narrow" w:eastAsia="Calibri" w:hAnsi="Arial Narrow" w:cs="Arial,Italic"/>
          <w:i/>
          <w:iCs/>
          <w:sz w:val="22"/>
          <w:szCs w:val="22"/>
          <w:lang w:eastAsia="en-US"/>
        </w:rPr>
        <w:t xml:space="preserve">ą </w:t>
      </w:r>
      <w:r>
        <w:rPr>
          <w:rFonts w:ascii="Arial Narrow" w:eastAsia="Calibri" w:hAnsi="Arial Narrow" w:cs="Arial"/>
          <w:i/>
          <w:iCs/>
          <w:sz w:val="22"/>
          <w:szCs w:val="22"/>
          <w:lang w:eastAsia="en-US"/>
        </w:rPr>
        <w:t>kontrolowani w sposób bezpo</w:t>
      </w:r>
      <w:r>
        <w:rPr>
          <w:rFonts w:ascii="Arial Narrow" w:eastAsia="Calibri" w:hAnsi="Arial Narrow" w:cs="Arial,Italic"/>
          <w:i/>
          <w:iCs/>
          <w:sz w:val="22"/>
          <w:szCs w:val="22"/>
          <w:lang w:eastAsia="en-US"/>
        </w:rPr>
        <w:t>ś</w:t>
      </w:r>
      <w:r>
        <w:rPr>
          <w:rFonts w:ascii="Arial Narrow" w:eastAsia="Calibri" w:hAnsi="Arial Narrow" w:cs="Arial"/>
          <w:i/>
          <w:iCs/>
          <w:sz w:val="22"/>
          <w:szCs w:val="22"/>
          <w:lang w:eastAsia="en-US"/>
        </w:rPr>
        <w:t>redni lub po</w:t>
      </w:r>
      <w:r>
        <w:rPr>
          <w:rFonts w:ascii="Arial Narrow" w:eastAsia="Calibri" w:hAnsi="Arial Narrow" w:cs="Arial,Italic"/>
          <w:i/>
          <w:iCs/>
          <w:sz w:val="22"/>
          <w:szCs w:val="22"/>
          <w:lang w:eastAsia="en-US"/>
        </w:rPr>
        <w:t>ś</w:t>
      </w:r>
      <w:r>
        <w:rPr>
          <w:rFonts w:ascii="Arial Narrow" w:eastAsia="Calibri" w:hAnsi="Arial Narrow" w:cs="Arial"/>
          <w:i/>
          <w:iCs/>
          <w:sz w:val="22"/>
          <w:szCs w:val="22"/>
          <w:lang w:eastAsia="en-US"/>
        </w:rPr>
        <w:t>redni przez jednego</w:t>
      </w:r>
    </w:p>
    <w:p w:rsidR="00287775" w:rsidRDefault="00287775" w:rsidP="00287775">
      <w:pPr>
        <w:autoSpaceDE w:val="0"/>
        <w:autoSpaceDN w:val="0"/>
        <w:adjustRightInd w:val="0"/>
        <w:jc w:val="both"/>
        <w:rPr>
          <w:rFonts w:ascii="Arial Narrow" w:eastAsia="Calibri" w:hAnsi="Arial Narrow" w:cs="Arial"/>
          <w:i/>
          <w:iCs/>
          <w:sz w:val="22"/>
          <w:szCs w:val="22"/>
          <w:lang w:eastAsia="en-US"/>
        </w:rPr>
      </w:pPr>
      <w:r>
        <w:rPr>
          <w:rFonts w:ascii="Arial Narrow" w:eastAsia="Calibri" w:hAnsi="Arial Narrow" w:cs="Arial"/>
          <w:i/>
          <w:iCs/>
          <w:sz w:val="22"/>
          <w:szCs w:val="22"/>
          <w:lang w:eastAsia="en-US"/>
        </w:rPr>
        <w:t>przedsi</w:t>
      </w:r>
      <w:r>
        <w:rPr>
          <w:rFonts w:ascii="Arial Narrow" w:eastAsia="Calibri" w:hAnsi="Arial Narrow" w:cs="Arial,Italic"/>
          <w:i/>
          <w:iCs/>
          <w:sz w:val="22"/>
          <w:szCs w:val="22"/>
          <w:lang w:eastAsia="en-US"/>
        </w:rPr>
        <w:t>ę</w:t>
      </w:r>
      <w:r>
        <w:rPr>
          <w:rFonts w:ascii="Arial Narrow" w:eastAsia="Calibri" w:hAnsi="Arial Narrow" w:cs="Arial"/>
          <w:i/>
          <w:iCs/>
          <w:sz w:val="22"/>
          <w:szCs w:val="22"/>
          <w:lang w:eastAsia="en-US"/>
        </w:rPr>
        <w:t>biorc</w:t>
      </w:r>
      <w:r>
        <w:rPr>
          <w:rFonts w:ascii="Arial Narrow" w:eastAsia="Calibri" w:hAnsi="Arial Narrow" w:cs="Arial,Italic"/>
          <w:i/>
          <w:iCs/>
          <w:sz w:val="22"/>
          <w:szCs w:val="22"/>
          <w:lang w:eastAsia="en-US"/>
        </w:rPr>
        <w:t>ę</w:t>
      </w:r>
      <w:r>
        <w:rPr>
          <w:rFonts w:ascii="Arial Narrow" w:eastAsia="Calibri" w:hAnsi="Arial Narrow" w:cs="Arial"/>
          <w:i/>
          <w:iCs/>
          <w:sz w:val="22"/>
          <w:szCs w:val="22"/>
          <w:lang w:eastAsia="en-US"/>
        </w:rPr>
        <w:t>, w tym równie</w:t>
      </w:r>
      <w:r>
        <w:rPr>
          <w:rFonts w:ascii="Arial Narrow" w:eastAsia="Calibri" w:hAnsi="Arial Narrow" w:cs="Arial,Italic"/>
          <w:i/>
          <w:iCs/>
          <w:sz w:val="22"/>
          <w:szCs w:val="22"/>
          <w:lang w:eastAsia="en-US"/>
        </w:rPr>
        <w:t xml:space="preserve">ż </w:t>
      </w:r>
      <w:r>
        <w:rPr>
          <w:rFonts w:ascii="Arial Narrow" w:eastAsia="Calibri" w:hAnsi="Arial Narrow" w:cs="Arial"/>
          <w:i/>
          <w:iCs/>
          <w:sz w:val="22"/>
          <w:szCs w:val="22"/>
          <w:lang w:eastAsia="en-US"/>
        </w:rPr>
        <w:t>tego przedsi</w:t>
      </w:r>
      <w:r>
        <w:rPr>
          <w:rFonts w:ascii="Arial Narrow" w:eastAsia="Calibri" w:hAnsi="Arial Narrow" w:cs="Arial,Italic"/>
          <w:i/>
          <w:iCs/>
          <w:sz w:val="22"/>
          <w:szCs w:val="22"/>
          <w:lang w:eastAsia="en-US"/>
        </w:rPr>
        <w:t>ę</w:t>
      </w:r>
      <w:r>
        <w:rPr>
          <w:rFonts w:ascii="Arial Narrow" w:eastAsia="Calibri" w:hAnsi="Arial Narrow" w:cs="Arial"/>
          <w:i/>
          <w:iCs/>
          <w:sz w:val="22"/>
          <w:szCs w:val="22"/>
          <w:lang w:eastAsia="en-US"/>
        </w:rPr>
        <w:t>biorc</w:t>
      </w:r>
      <w:r>
        <w:rPr>
          <w:rFonts w:ascii="Arial Narrow" w:eastAsia="Calibri" w:hAnsi="Arial Narrow" w:cs="Arial,Italic"/>
          <w:i/>
          <w:iCs/>
          <w:sz w:val="22"/>
          <w:szCs w:val="22"/>
          <w:lang w:eastAsia="en-US"/>
        </w:rPr>
        <w:t>ę</w:t>
      </w:r>
      <w:r>
        <w:rPr>
          <w:rFonts w:ascii="Arial Narrow" w:eastAsia="Calibri" w:hAnsi="Arial Narrow" w:cs="Arial"/>
          <w:i/>
          <w:iCs/>
          <w:sz w:val="22"/>
          <w:szCs w:val="22"/>
          <w:lang w:eastAsia="en-US"/>
        </w:rPr>
        <w:t>.</w:t>
      </w:r>
    </w:p>
    <w:p w:rsidR="00287775" w:rsidRDefault="00287775" w:rsidP="00287775">
      <w:pPr>
        <w:autoSpaceDE w:val="0"/>
        <w:autoSpaceDN w:val="0"/>
        <w:adjustRightInd w:val="0"/>
        <w:jc w:val="both"/>
        <w:rPr>
          <w:rFonts w:ascii="Arial Narrow" w:eastAsia="Calibri" w:hAnsi="Arial Narrow" w:cs="Arial"/>
          <w:iCs/>
          <w:sz w:val="22"/>
          <w:szCs w:val="22"/>
          <w:lang w:eastAsia="en-US"/>
        </w:rPr>
      </w:pPr>
    </w:p>
    <w:p w:rsidR="00287775" w:rsidRDefault="00287775" w:rsidP="00287775">
      <w:pPr>
        <w:autoSpaceDE w:val="0"/>
        <w:autoSpaceDN w:val="0"/>
        <w:adjustRightInd w:val="0"/>
        <w:jc w:val="both"/>
        <w:rPr>
          <w:rFonts w:ascii="Arial Narrow" w:eastAsia="Calibri" w:hAnsi="Arial Narrow" w:cs="Arial"/>
          <w:iCs/>
          <w:sz w:val="22"/>
          <w:szCs w:val="22"/>
          <w:lang w:eastAsia="en-US"/>
        </w:rPr>
      </w:pPr>
      <w:r>
        <w:rPr>
          <w:rFonts w:ascii="Arial Narrow" w:eastAsia="Calibri" w:hAnsi="Arial Narrow" w:cs="Arial"/>
          <w:iCs/>
          <w:sz w:val="22"/>
          <w:szCs w:val="22"/>
          <w:lang w:eastAsia="en-US"/>
        </w:rPr>
        <w:t>W celu wykazania, że istniejące między nami powiązania nie prowadzą do zakłócenia konkurencji w niniejszym postępowaniu o udzielenie zamówienia przedstawiam stosowne dokumenty i/lub informacje, stanowiące załącznik do niniejszego oświadczenia</w:t>
      </w:r>
    </w:p>
    <w:p w:rsidR="00287775" w:rsidRDefault="00287775" w:rsidP="00287775">
      <w:pPr>
        <w:spacing w:line="240" w:lineRule="atLeast"/>
        <w:rPr>
          <w:rFonts w:ascii="Arial Narrow" w:hAnsi="Arial Narrow"/>
        </w:rPr>
      </w:pPr>
      <w:r>
        <w:rPr>
          <w:rFonts w:ascii="Arial Narrow" w:hAnsi="Arial Narrow"/>
          <w:b/>
        </w:rPr>
        <w:t xml:space="preserve">                                              </w:t>
      </w:r>
    </w:p>
    <w:p w:rsidR="00287775" w:rsidRDefault="00287775" w:rsidP="00287775">
      <w:pPr>
        <w:ind w:right="282"/>
        <w:jc w:val="both"/>
        <w:rPr>
          <w:rFonts w:ascii="Arial Narrow" w:hAnsi="Arial Narrow" w:cs="Segoe UI"/>
        </w:rPr>
      </w:pPr>
      <w:r>
        <w:rPr>
          <w:rFonts w:ascii="Arial Narrow" w:hAnsi="Arial Narrow" w:cs="Segoe UI"/>
        </w:rPr>
        <w:t>* niepotrzebne skreślić</w:t>
      </w:r>
    </w:p>
    <w:p w:rsidR="00287775" w:rsidRDefault="00287775" w:rsidP="00287775">
      <w:pPr>
        <w:spacing w:before="60"/>
        <w:rPr>
          <w:rFonts w:ascii="Arial Narrow" w:eastAsia="Calibri" w:hAnsi="Arial Narrow"/>
          <w:sz w:val="22"/>
          <w:szCs w:val="22"/>
          <w:lang w:eastAsia="en-US"/>
        </w:rPr>
      </w:pPr>
      <w:r>
        <w:rPr>
          <w:rFonts w:ascii="Arial Narrow" w:eastAsia="Calibri" w:hAnsi="Arial Narrow"/>
          <w:sz w:val="28"/>
          <w:szCs w:val="22"/>
          <w:lang w:eastAsia="en-US"/>
        </w:rPr>
        <w:t xml:space="preserve">                                                                                    </w:t>
      </w:r>
      <w:r>
        <w:rPr>
          <w:rFonts w:ascii="Arial Narrow" w:eastAsia="Calibri" w:hAnsi="Arial Narrow"/>
          <w:sz w:val="22"/>
          <w:szCs w:val="22"/>
          <w:lang w:eastAsia="en-US"/>
        </w:rPr>
        <w:t xml:space="preserve">         </w:t>
      </w:r>
      <w:r>
        <w:rPr>
          <w:rFonts w:ascii="Arial Narrow" w:eastAsia="Calibri" w:hAnsi="Arial Narrow"/>
          <w:sz w:val="22"/>
          <w:szCs w:val="22"/>
          <w:lang w:eastAsia="en-US"/>
        </w:rPr>
        <w:tab/>
        <w:t xml:space="preserve">    Podpisano:</w:t>
      </w:r>
    </w:p>
    <w:p w:rsidR="00287775" w:rsidRDefault="00287775" w:rsidP="00287775">
      <w:pPr>
        <w:rPr>
          <w:rFonts w:ascii="Arial Narrow" w:eastAsia="Calibri" w:hAnsi="Arial Narrow"/>
          <w:sz w:val="22"/>
          <w:szCs w:val="22"/>
          <w:lang w:eastAsia="en-US"/>
        </w:rPr>
      </w:pPr>
    </w:p>
    <w:p w:rsidR="00287775" w:rsidRDefault="00287775" w:rsidP="00287775">
      <w:pPr>
        <w:rPr>
          <w:rFonts w:ascii="Arial Narrow" w:eastAsia="Calibri" w:hAnsi="Arial Narrow"/>
          <w:sz w:val="18"/>
          <w:szCs w:val="18"/>
          <w:lang w:eastAsia="en-US"/>
        </w:rPr>
      </w:pPr>
      <w:r>
        <w:rPr>
          <w:rFonts w:ascii="Arial Narrow" w:hAnsi="Arial Narrow"/>
          <w:sz w:val="18"/>
          <w:szCs w:val="18"/>
        </w:rPr>
        <w:t>.......................................,</w:t>
      </w:r>
      <w:r>
        <w:rPr>
          <w:rFonts w:ascii="Arial Narrow" w:hAnsi="Arial Narrow"/>
          <w:sz w:val="22"/>
          <w:szCs w:val="22"/>
        </w:rPr>
        <w:t>dn.</w:t>
      </w:r>
      <w:r>
        <w:rPr>
          <w:rFonts w:ascii="Arial Narrow" w:hAnsi="Arial Narrow"/>
          <w:sz w:val="18"/>
          <w:szCs w:val="18"/>
        </w:rPr>
        <w:t xml:space="preserve">..................... </w:t>
      </w:r>
      <w:r>
        <w:rPr>
          <w:rFonts w:ascii="Arial Narrow" w:eastAsia="Calibri" w:hAnsi="Arial Narrow"/>
          <w:sz w:val="18"/>
          <w:szCs w:val="18"/>
          <w:lang w:eastAsia="en-US"/>
        </w:rPr>
        <w:t xml:space="preserve">             </w:t>
      </w:r>
      <w:r>
        <w:rPr>
          <w:rFonts w:ascii="Arial Narrow" w:eastAsia="Calibri" w:hAnsi="Arial Narrow"/>
          <w:sz w:val="18"/>
          <w:szCs w:val="18"/>
          <w:lang w:eastAsia="en-US"/>
        </w:rPr>
        <w:tab/>
      </w:r>
      <w:r>
        <w:rPr>
          <w:rFonts w:ascii="Arial Narrow" w:eastAsia="Calibri" w:hAnsi="Arial Narrow"/>
          <w:sz w:val="18"/>
          <w:szCs w:val="18"/>
          <w:lang w:eastAsia="en-US"/>
        </w:rPr>
        <w:tab/>
        <w:t xml:space="preserve"> </w:t>
      </w:r>
      <w:r>
        <w:rPr>
          <w:rFonts w:ascii="Arial Narrow" w:eastAsia="Calibri" w:hAnsi="Arial Narrow"/>
          <w:sz w:val="18"/>
          <w:szCs w:val="18"/>
          <w:lang w:eastAsia="en-US"/>
        </w:rPr>
        <w:tab/>
        <w:t xml:space="preserve">  </w:t>
      </w:r>
      <w:r>
        <w:rPr>
          <w:rFonts w:ascii="Arial Narrow" w:eastAsia="Calibri" w:hAnsi="Arial Narrow"/>
          <w:sz w:val="18"/>
          <w:szCs w:val="18"/>
          <w:lang w:eastAsia="en-US"/>
        </w:rPr>
        <w:tab/>
        <w:t>........................................................................</w:t>
      </w:r>
    </w:p>
    <w:p w:rsidR="00287775" w:rsidRDefault="00287775" w:rsidP="00287775">
      <w:pPr>
        <w:jc w:val="both"/>
        <w:rPr>
          <w:rFonts w:ascii="Arial Narrow" w:eastAsia="Calibri" w:hAnsi="Arial Narrow"/>
          <w:i/>
          <w:sz w:val="16"/>
          <w:szCs w:val="16"/>
          <w:lang w:eastAsia="en-US"/>
        </w:rPr>
      </w:pPr>
      <w:r>
        <w:rPr>
          <w:rFonts w:ascii="Arial Narrow" w:eastAsia="Calibri" w:hAnsi="Arial Narrow"/>
          <w:sz w:val="16"/>
          <w:szCs w:val="16"/>
          <w:lang w:eastAsia="en-US"/>
        </w:rPr>
        <w:t xml:space="preserve">                                                                          </w:t>
      </w:r>
      <w:r>
        <w:rPr>
          <w:rFonts w:ascii="Arial Narrow" w:eastAsia="Calibri" w:hAnsi="Arial Narrow"/>
          <w:sz w:val="16"/>
          <w:szCs w:val="16"/>
          <w:lang w:eastAsia="en-US"/>
        </w:rPr>
        <w:tab/>
      </w:r>
      <w:r>
        <w:rPr>
          <w:rFonts w:ascii="Arial Narrow" w:eastAsia="Calibri" w:hAnsi="Arial Narrow"/>
          <w:sz w:val="16"/>
          <w:szCs w:val="16"/>
          <w:lang w:eastAsia="en-US"/>
        </w:rPr>
        <w:tab/>
      </w:r>
      <w:r>
        <w:rPr>
          <w:rFonts w:ascii="Arial Narrow" w:eastAsia="Calibri" w:hAnsi="Arial Narrow"/>
          <w:sz w:val="16"/>
          <w:szCs w:val="16"/>
          <w:lang w:eastAsia="en-US"/>
        </w:rPr>
        <w:tab/>
        <w:t xml:space="preserve">          </w:t>
      </w:r>
      <w:r>
        <w:rPr>
          <w:rFonts w:ascii="Arial Narrow" w:eastAsia="Calibri" w:hAnsi="Arial Narrow"/>
          <w:sz w:val="16"/>
          <w:szCs w:val="16"/>
          <w:lang w:eastAsia="en-US"/>
        </w:rPr>
        <w:tab/>
      </w:r>
      <w:r>
        <w:rPr>
          <w:rFonts w:ascii="Arial Narrow" w:eastAsia="Calibri" w:hAnsi="Arial Narrow"/>
          <w:sz w:val="16"/>
          <w:szCs w:val="16"/>
          <w:lang w:eastAsia="en-US"/>
        </w:rPr>
        <w:tab/>
        <w:t>(</w:t>
      </w:r>
      <w:r>
        <w:rPr>
          <w:rFonts w:ascii="Arial Narrow" w:eastAsia="Calibri" w:hAnsi="Arial Narrow"/>
          <w:i/>
          <w:sz w:val="16"/>
          <w:szCs w:val="16"/>
          <w:lang w:eastAsia="en-US"/>
        </w:rPr>
        <w:t>czytelny podpis upełnomocnionego przedstawiciela</w:t>
      </w:r>
    </w:p>
    <w:p w:rsidR="00287775" w:rsidRDefault="00287775" w:rsidP="00287775">
      <w:pPr>
        <w:rPr>
          <w:rFonts w:ascii="Arial Narrow" w:eastAsia="Calibri" w:hAnsi="Arial Narrow"/>
          <w:sz w:val="16"/>
          <w:szCs w:val="16"/>
          <w:lang w:eastAsia="en-US"/>
        </w:rPr>
      </w:pPr>
      <w:r>
        <w:rPr>
          <w:rFonts w:ascii="Arial Narrow" w:eastAsia="Calibri" w:hAnsi="Arial Narrow"/>
          <w:i/>
          <w:sz w:val="16"/>
          <w:szCs w:val="16"/>
          <w:lang w:eastAsia="en-US"/>
        </w:rPr>
        <w:t xml:space="preserve">                                                                                                                                      </w:t>
      </w:r>
      <w:r>
        <w:rPr>
          <w:rFonts w:ascii="Arial Narrow" w:eastAsia="Calibri" w:hAnsi="Arial Narrow"/>
          <w:i/>
          <w:sz w:val="16"/>
          <w:szCs w:val="16"/>
          <w:lang w:eastAsia="en-US"/>
        </w:rPr>
        <w:tab/>
        <w:t xml:space="preserve">     </w:t>
      </w:r>
      <w:r>
        <w:rPr>
          <w:rFonts w:ascii="Arial Narrow" w:eastAsia="Calibri" w:hAnsi="Arial Narrow"/>
          <w:i/>
          <w:sz w:val="16"/>
          <w:szCs w:val="16"/>
          <w:lang w:eastAsia="en-US"/>
        </w:rPr>
        <w:tab/>
        <w:t xml:space="preserve">     lub imienna pieczątka + podpis)</w:t>
      </w:r>
    </w:p>
    <w:p w:rsidR="00287775" w:rsidRDefault="00287775" w:rsidP="00287775">
      <w:pPr>
        <w:rPr>
          <w:rFonts w:ascii="Arial Narrow" w:eastAsia="Calibri" w:hAnsi="Arial Narrow"/>
          <w:sz w:val="16"/>
          <w:szCs w:val="16"/>
          <w:lang w:eastAsia="en-US"/>
        </w:rPr>
      </w:pPr>
    </w:p>
    <w:p w:rsidR="0068541A" w:rsidRDefault="0068541A"/>
    <w:sectPr w:rsidR="00685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9ED"/>
    <w:multiLevelType w:val="hybridMultilevel"/>
    <w:tmpl w:val="B2969C34"/>
    <w:lvl w:ilvl="0" w:tplc="C186BD0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
    <w:nsid w:val="4682211D"/>
    <w:multiLevelType w:val="hybridMultilevel"/>
    <w:tmpl w:val="1EB08E90"/>
    <w:lvl w:ilvl="0" w:tplc="56A0D3D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5807561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2A90522"/>
    <w:multiLevelType w:val="hybridMultilevel"/>
    <w:tmpl w:val="A4FA8706"/>
    <w:lvl w:ilvl="0" w:tplc="FB96314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C9668BC"/>
    <w:multiLevelType w:val="hybridMultilevel"/>
    <w:tmpl w:val="329C163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75"/>
    <w:rsid w:val="000C6251"/>
    <w:rsid w:val="00287775"/>
    <w:rsid w:val="003F2546"/>
    <w:rsid w:val="0068541A"/>
    <w:rsid w:val="00777121"/>
    <w:rsid w:val="007F4256"/>
    <w:rsid w:val="008A69F2"/>
    <w:rsid w:val="00C64A51"/>
    <w:rsid w:val="00F40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7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7775"/>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semiHidden/>
    <w:unhideWhenUsed/>
    <w:rsid w:val="002877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7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7775"/>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semiHidden/>
    <w:unhideWhenUsed/>
    <w:rsid w:val="00287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ssm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ubenchmark.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3713</Words>
  <Characters>22282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7</cp:revision>
  <dcterms:created xsi:type="dcterms:W3CDTF">2019-08-23T07:45:00Z</dcterms:created>
  <dcterms:modified xsi:type="dcterms:W3CDTF">2019-09-02T11:06:00Z</dcterms:modified>
</cp:coreProperties>
</file>