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6" w:rsidRDefault="006E4076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 w:rsidR="00895EC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Wzór umowy</w:t>
      </w:r>
    </w:p>
    <w:p w:rsidR="0031491D" w:rsidRPr="007357C6" w:rsidRDefault="009E1D73" w:rsidP="0031491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NR </w:t>
      </w:r>
      <w:r w:rsidR="006E4076" w:rsidRPr="008C5DDA">
        <w:rPr>
          <w:rFonts w:ascii="Arial Narrow" w:hAnsi="Arial Narrow"/>
          <w:sz w:val="24"/>
          <w:szCs w:val="24"/>
        </w:rPr>
        <w:t>………………………</w:t>
      </w:r>
    </w:p>
    <w:p w:rsidR="0031491D" w:rsidRPr="007357C6" w:rsidRDefault="0031491D" w:rsidP="0031491D">
      <w:pPr>
        <w:ind w:right="1133"/>
        <w:jc w:val="center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                     za</w:t>
      </w:r>
      <w:r w:rsidR="003533BF">
        <w:rPr>
          <w:rFonts w:ascii="Arial Narrow" w:hAnsi="Arial Narrow"/>
          <w:sz w:val="24"/>
          <w:szCs w:val="24"/>
        </w:rPr>
        <w:t>warta w dniu ………………</w:t>
      </w:r>
    </w:p>
    <w:p w:rsidR="007E79D0" w:rsidRPr="007E79D0" w:rsidRDefault="0031491D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>pomiędzy:</w:t>
      </w:r>
    </w:p>
    <w:p w:rsidR="007E79D0" w:rsidRPr="007E79D0" w:rsidRDefault="00B7187C" w:rsidP="007E79D0">
      <w:pPr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 xml:space="preserve">1. </w:t>
      </w:r>
      <w:r w:rsidR="007E79D0" w:rsidRPr="007E79D0">
        <w:rPr>
          <w:rFonts w:ascii="Arial Narrow" w:eastAsia="Calibri" w:hAnsi="Arial Narrow"/>
          <w:b/>
          <w:sz w:val="24"/>
          <w:szCs w:val="24"/>
        </w:rPr>
        <w:t xml:space="preserve">Powiatem Świebodzińskim, </w:t>
      </w:r>
    </w:p>
    <w:p w:rsidR="007E79D0" w:rsidRPr="007E79D0" w:rsidRDefault="007E79D0" w:rsidP="007E79D0">
      <w:pPr>
        <w:tabs>
          <w:tab w:val="num" w:pos="284"/>
        </w:tabs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w imieniu którego działa Zarząd Powiatu Świebodzińskiego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 siedzibą : ul. Kolejowa 2, 66-200 Świebodzin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reprezentowanym przez: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>- Zbigniew Szumski – 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</w:t>
      </w:r>
      <w:r w:rsidR="004C56CB">
        <w:rPr>
          <w:rFonts w:ascii="Arial Narrow" w:eastAsia="Calibri" w:hAnsi="Arial Narrow"/>
          <w:b/>
          <w:sz w:val="24"/>
          <w:szCs w:val="24"/>
        </w:rPr>
        <w:t>Andrzej Chromiński</w:t>
      </w:r>
      <w:r w:rsidR="006A4067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7E79D0">
        <w:rPr>
          <w:rFonts w:ascii="Arial Narrow" w:eastAsia="Calibri" w:hAnsi="Arial Narrow"/>
          <w:b/>
          <w:sz w:val="24"/>
          <w:szCs w:val="24"/>
        </w:rPr>
        <w:t xml:space="preserve"> – Wicestarosta Świebodziński</w:t>
      </w:r>
    </w:p>
    <w:p w:rsidR="007E79D0" w:rsidRPr="007E79D0" w:rsidRDefault="007E79D0" w:rsidP="007E79D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7E79D0">
        <w:rPr>
          <w:rFonts w:ascii="Arial Narrow" w:eastAsia="Calibri" w:hAnsi="Arial Narrow"/>
          <w:b/>
          <w:sz w:val="24"/>
          <w:szCs w:val="24"/>
        </w:rPr>
        <w:t xml:space="preserve">- przy kontrasygnacie – </w:t>
      </w:r>
      <w:r w:rsidR="00CC3F63">
        <w:rPr>
          <w:rFonts w:ascii="Arial Narrow" w:eastAsia="Calibri" w:hAnsi="Arial Narrow"/>
          <w:b/>
          <w:sz w:val="24"/>
          <w:szCs w:val="24"/>
        </w:rPr>
        <w:t>Doroty Karbowiak - Skarbnika Powiatu</w:t>
      </w:r>
    </w:p>
    <w:p w:rsidR="007E79D0" w:rsidRPr="007E79D0" w:rsidRDefault="007E79D0" w:rsidP="007E79D0">
      <w:pPr>
        <w:ind w:firstLine="284"/>
        <w:jc w:val="both"/>
        <w:rPr>
          <w:rFonts w:ascii="Arial Narrow" w:eastAsia="Calibri" w:hAnsi="Arial Narrow"/>
          <w:sz w:val="24"/>
          <w:szCs w:val="24"/>
        </w:rPr>
      </w:pPr>
      <w:r w:rsidRPr="007E79D0">
        <w:rPr>
          <w:rFonts w:ascii="Arial Narrow" w:eastAsia="Calibri" w:hAnsi="Arial Narrow"/>
          <w:sz w:val="24"/>
          <w:szCs w:val="24"/>
        </w:rPr>
        <w:t>zwanym dalej „Zamawiającym” a</w:t>
      </w:r>
    </w:p>
    <w:p w:rsidR="00B7187C" w:rsidRPr="007E79D0" w:rsidRDefault="00B7187C" w:rsidP="007E79D0">
      <w:pPr>
        <w:jc w:val="both"/>
        <w:rPr>
          <w:rFonts w:ascii="Arial Narrow" w:hAnsi="Arial Narrow"/>
          <w:sz w:val="24"/>
          <w:szCs w:val="24"/>
        </w:rPr>
      </w:pPr>
    </w:p>
    <w:p w:rsidR="00C4186E" w:rsidRPr="006E4076" w:rsidRDefault="00B7187C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7E79D0">
        <w:rPr>
          <w:rFonts w:ascii="Arial Narrow" w:hAnsi="Arial Narrow"/>
          <w:b/>
          <w:sz w:val="24"/>
          <w:szCs w:val="24"/>
        </w:rPr>
        <w:t>2.</w:t>
      </w:r>
      <w:r w:rsidRPr="007E79D0">
        <w:rPr>
          <w:rFonts w:ascii="Arial Narrow" w:hAnsi="Arial Narrow"/>
          <w:sz w:val="24"/>
          <w:szCs w:val="24"/>
        </w:rPr>
        <w:t xml:space="preserve"> </w:t>
      </w:r>
      <w:r w:rsidR="006E4076" w:rsidRPr="006E4076">
        <w:rPr>
          <w:rFonts w:ascii="Arial Narrow" w:hAnsi="Arial Narrow"/>
          <w:b/>
          <w:sz w:val="24"/>
          <w:szCs w:val="24"/>
        </w:rPr>
        <w:t>…………………………………</w:t>
      </w:r>
      <w:r w:rsidR="00BE439C">
        <w:rPr>
          <w:rFonts w:ascii="Arial Narrow" w:hAnsi="Arial Narrow"/>
          <w:b/>
          <w:sz w:val="24"/>
          <w:szCs w:val="24"/>
        </w:rPr>
        <w:t>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E4076" w:rsidRPr="006E4076" w:rsidRDefault="006E4076" w:rsidP="006E4076">
      <w:pPr>
        <w:ind w:left="426" w:hanging="426"/>
        <w:rPr>
          <w:rFonts w:ascii="Arial Narrow" w:hAnsi="Arial Narrow"/>
          <w:b/>
          <w:sz w:val="24"/>
          <w:szCs w:val="24"/>
        </w:rPr>
      </w:pPr>
      <w:r w:rsidRPr="006E4076">
        <w:rPr>
          <w:rFonts w:ascii="Arial Narrow" w:hAnsi="Arial Narrow"/>
          <w:b/>
          <w:sz w:val="24"/>
          <w:szCs w:val="24"/>
        </w:rPr>
        <w:t>……………………………………….</w:t>
      </w:r>
    </w:p>
    <w:p w:rsidR="00895ECB" w:rsidRPr="00895ECB" w:rsidRDefault="0031491D" w:rsidP="00895ECB">
      <w:pPr>
        <w:jc w:val="both"/>
        <w:rPr>
          <w:rFonts w:ascii="Arial Narrow" w:hAnsi="Arial Narrow"/>
          <w:sz w:val="24"/>
          <w:szCs w:val="24"/>
        </w:rPr>
      </w:pPr>
      <w:r w:rsidRPr="007E79D0">
        <w:rPr>
          <w:rFonts w:ascii="Arial Narrow" w:hAnsi="Arial Narrow"/>
          <w:sz w:val="24"/>
          <w:szCs w:val="24"/>
        </w:rPr>
        <w:t xml:space="preserve">zwanym dalej „Wykonawcą” </w:t>
      </w:r>
    </w:p>
    <w:p w:rsidR="00895ECB" w:rsidRDefault="00895ECB" w:rsidP="00895ECB">
      <w:pPr>
        <w:pStyle w:val="Nagwek1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895ECB">
        <w:rPr>
          <w:rFonts w:ascii="Arial Narrow" w:hAnsi="Arial Narrow"/>
          <w:bCs/>
          <w:color w:val="auto"/>
          <w:sz w:val="16"/>
          <w:szCs w:val="16"/>
        </w:rPr>
        <w:t>w rezultacie  dokonania przez Zamawiającego wyboru oferty Wykonawcy w trybie rozpoznania cenowego (Zaproszenie do składania ofert), na podstawie art. 4 pkt 8 ustawy z dnia 29 stycznia 2004 roku Prawo Zamówień Publicznych (</w:t>
      </w:r>
      <w:proofErr w:type="spellStart"/>
      <w:r w:rsidRPr="00895ECB">
        <w:rPr>
          <w:rFonts w:ascii="Arial Narrow" w:hAnsi="Arial Narrow"/>
          <w:bCs/>
          <w:color w:val="auto"/>
          <w:sz w:val="16"/>
          <w:szCs w:val="16"/>
        </w:rPr>
        <w:t>t.j</w:t>
      </w:r>
      <w:proofErr w:type="spellEnd"/>
      <w:r w:rsidRPr="00895ECB">
        <w:rPr>
          <w:rFonts w:ascii="Arial Narrow" w:hAnsi="Arial Narrow"/>
          <w:bCs/>
          <w:color w:val="auto"/>
          <w:sz w:val="16"/>
          <w:szCs w:val="16"/>
        </w:rPr>
        <w:t xml:space="preserve">. Dz.U. z 2018 poz. 1986 z </w:t>
      </w:r>
      <w:proofErr w:type="spellStart"/>
      <w:r w:rsidRPr="00895ECB">
        <w:rPr>
          <w:rFonts w:ascii="Arial Narrow" w:hAnsi="Arial Narrow"/>
          <w:bCs/>
          <w:color w:val="auto"/>
          <w:sz w:val="16"/>
          <w:szCs w:val="16"/>
        </w:rPr>
        <w:t>późn</w:t>
      </w:r>
      <w:proofErr w:type="spellEnd"/>
      <w:r w:rsidRPr="00895ECB">
        <w:rPr>
          <w:rFonts w:ascii="Arial Narrow" w:hAnsi="Arial Narrow"/>
          <w:bCs/>
          <w:color w:val="auto"/>
          <w:sz w:val="16"/>
          <w:szCs w:val="16"/>
        </w:rPr>
        <w:t>. zm.) – Ustawy nie stosuje się do zamówień i konkursów, których wartość nie przekracza wyrażonej w złotych równowartości kwo</w:t>
      </w:r>
      <w:r>
        <w:rPr>
          <w:rFonts w:ascii="Arial Narrow" w:hAnsi="Arial Narrow"/>
          <w:bCs/>
          <w:color w:val="auto"/>
          <w:sz w:val="16"/>
          <w:szCs w:val="16"/>
        </w:rPr>
        <w:t xml:space="preserve">ty 30 000 euro, została zawarta </w:t>
      </w:r>
      <w:r w:rsidRPr="00895ECB">
        <w:rPr>
          <w:rFonts w:ascii="Arial Narrow" w:hAnsi="Arial Narrow"/>
          <w:bCs/>
          <w:color w:val="auto"/>
          <w:sz w:val="16"/>
          <w:szCs w:val="16"/>
        </w:rPr>
        <w:t>umowa następującej treści:</w:t>
      </w:r>
    </w:p>
    <w:p w:rsidR="00895ECB" w:rsidRDefault="00895ECB" w:rsidP="00895ECB">
      <w:pPr>
        <w:pStyle w:val="Nagwek1"/>
        <w:ind w:left="0" w:firstLine="0"/>
        <w:rPr>
          <w:rFonts w:ascii="Arial Narrow" w:hAnsi="Arial Narrow"/>
          <w:b/>
          <w:bCs/>
          <w:color w:val="auto"/>
          <w:szCs w:val="24"/>
        </w:rPr>
      </w:pPr>
    </w:p>
    <w:p w:rsidR="00E94803" w:rsidRPr="00DA64C1" w:rsidRDefault="00701918" w:rsidP="00DA64C1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 w:rsidRPr="007357C6"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E94803" w:rsidRDefault="0031491D" w:rsidP="00E94803">
      <w:pPr>
        <w:pStyle w:val="Nagwek1"/>
        <w:jc w:val="center"/>
        <w:rPr>
          <w:rFonts w:ascii="Arial Narrow" w:hAnsi="Arial Narrow"/>
          <w:b/>
          <w:szCs w:val="24"/>
        </w:rPr>
      </w:pPr>
      <w:r w:rsidRPr="007357C6">
        <w:rPr>
          <w:rFonts w:ascii="Arial Narrow" w:hAnsi="Arial Narrow"/>
          <w:b/>
          <w:szCs w:val="24"/>
        </w:rPr>
        <w:t>§ 1</w:t>
      </w:r>
    </w:p>
    <w:p w:rsidR="0031491D" w:rsidRPr="007357C6" w:rsidRDefault="0031491D" w:rsidP="0031491D">
      <w:pPr>
        <w:jc w:val="center"/>
        <w:rPr>
          <w:rFonts w:ascii="Arial Narrow" w:hAnsi="Arial Narrow"/>
          <w:b/>
          <w:sz w:val="24"/>
          <w:szCs w:val="24"/>
        </w:rPr>
      </w:pPr>
    </w:p>
    <w:p w:rsidR="00C72AC6" w:rsidRPr="002F701A" w:rsidRDefault="001503EC" w:rsidP="002F701A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/>
          <w:szCs w:val="24"/>
        </w:rPr>
        <w:t xml:space="preserve">Przedmiotem </w:t>
      </w:r>
      <w:r w:rsidR="00A63527" w:rsidRPr="00DA64C1">
        <w:rPr>
          <w:rFonts w:ascii="Arial Narrow" w:hAnsi="Arial Narrow"/>
          <w:szCs w:val="24"/>
        </w:rPr>
        <w:t>niniejszej umowy</w:t>
      </w:r>
      <w:r w:rsidRPr="00DA64C1">
        <w:rPr>
          <w:rFonts w:ascii="Arial Narrow" w:hAnsi="Arial Narrow"/>
          <w:szCs w:val="24"/>
        </w:rPr>
        <w:t xml:space="preserve"> jest</w:t>
      </w:r>
      <w:r w:rsidR="00881595">
        <w:rPr>
          <w:rFonts w:ascii="Arial Narrow" w:hAnsi="Arial Narrow"/>
          <w:szCs w:val="24"/>
        </w:rPr>
        <w:t>:</w:t>
      </w:r>
      <w:r w:rsidR="002F701A">
        <w:rPr>
          <w:rFonts w:ascii="Arial Narrow" w:hAnsi="Arial Narrow"/>
          <w:szCs w:val="24"/>
        </w:rPr>
        <w:t xml:space="preserve"> </w:t>
      </w:r>
      <w:r w:rsidR="004C56CB" w:rsidRPr="001E1833">
        <w:rPr>
          <w:rFonts w:ascii="Arial Narrow" w:hAnsi="Arial Narrow"/>
          <w:b/>
          <w:szCs w:val="24"/>
        </w:rPr>
        <w:t>„P</w:t>
      </w:r>
      <w:r w:rsidR="00BE439C" w:rsidRPr="001E1833">
        <w:rPr>
          <w:rFonts w:ascii="Arial Narrow" w:hAnsi="Arial Narrow"/>
          <w:b/>
          <w:szCs w:val="24"/>
        </w:rPr>
        <w:t xml:space="preserve">ielęgnacja koron, wycinka </w:t>
      </w:r>
      <w:r w:rsidR="004C56CB" w:rsidRPr="001E1833">
        <w:rPr>
          <w:rFonts w:ascii="Arial Narrow" w:hAnsi="Arial Narrow"/>
          <w:b/>
          <w:szCs w:val="24"/>
        </w:rPr>
        <w:t>oraz nasadzenia drzew w pasie dróg powiatowych Powiatu Świebodzińskiego</w:t>
      </w:r>
      <w:r w:rsidR="001E1833" w:rsidRPr="001E1833">
        <w:rPr>
          <w:rFonts w:ascii="Arial Narrow" w:hAnsi="Arial Narrow"/>
          <w:b/>
          <w:szCs w:val="24"/>
        </w:rPr>
        <w:t>”</w:t>
      </w:r>
      <w:r w:rsidR="004C56CB">
        <w:rPr>
          <w:rFonts w:ascii="Arial Narrow" w:hAnsi="Arial Narrow"/>
          <w:szCs w:val="24"/>
        </w:rPr>
        <w:t xml:space="preserve"> </w:t>
      </w:r>
      <w:r w:rsidR="00592FA2" w:rsidRPr="00592FA2">
        <w:rPr>
          <w:rFonts w:ascii="Arial Narrow" w:hAnsi="Arial Narrow"/>
          <w:szCs w:val="24"/>
        </w:rPr>
        <w:t>w zamian za pozyskane drewno op</w:t>
      </w:r>
      <w:r w:rsidR="001E1833">
        <w:rPr>
          <w:rFonts w:ascii="Arial Narrow" w:hAnsi="Arial Narrow"/>
          <w:szCs w:val="24"/>
        </w:rPr>
        <w:t>ałowe i zaoferowaną cenę usługi (wraz z pielęgnacją sadzonek przez okres 2 lat od daty odbioru przedmiotu umowy)</w:t>
      </w:r>
      <w:r w:rsidR="00A63527" w:rsidRPr="002F701A">
        <w:rPr>
          <w:rFonts w:ascii="Arial Narrow" w:hAnsi="Arial Narrow"/>
          <w:szCs w:val="24"/>
        </w:rPr>
        <w:t xml:space="preserve">, określonych </w:t>
      </w:r>
      <w:r w:rsidR="00C72AC6" w:rsidRPr="002F701A">
        <w:rPr>
          <w:rFonts w:ascii="Arial Narrow" w:hAnsi="Arial Narrow"/>
          <w:szCs w:val="24"/>
        </w:rPr>
        <w:t xml:space="preserve">szczegółowo </w:t>
      </w:r>
      <w:r w:rsidR="00A63527" w:rsidRPr="002F701A">
        <w:rPr>
          <w:rFonts w:ascii="Arial Narrow" w:hAnsi="Arial Narrow"/>
          <w:szCs w:val="24"/>
        </w:rPr>
        <w:t>w niniejszej umowie.</w:t>
      </w:r>
      <w:r w:rsidRPr="002F701A">
        <w:rPr>
          <w:rFonts w:ascii="Arial Narrow" w:hAnsi="Arial Narrow"/>
          <w:szCs w:val="24"/>
        </w:rPr>
        <w:t xml:space="preserve"> </w:t>
      </w:r>
    </w:p>
    <w:p w:rsidR="00881595" w:rsidRPr="00881595" w:rsidRDefault="00881595" w:rsidP="00881595"/>
    <w:p w:rsidR="003D5D30" w:rsidRPr="003D5D30" w:rsidRDefault="003D5D30" w:rsidP="003D5D30">
      <w:pPr>
        <w:pStyle w:val="Akapitzlist"/>
        <w:numPr>
          <w:ilvl w:val="0"/>
          <w:numId w:val="7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Zakres prac obejmuje: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>-  wycinkę drzew, frezowanie pni oraz pielęgnację  korony drzew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7462D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zabezpieczenie i oznakowanie terenu robót zgodnie z posiadanym przez Wykonawcę zatwierdzonym projektem tymczasowej organizacji ruchu dla tego typu prac, a także zabezpieczenie załadunku i transportu zgodnie z przepisami bezpieczeństwa i higieny pracy oraz przepisami bezpieczeństwa ruchu drogowego, </w:t>
      </w:r>
    </w:p>
    <w:p w:rsidR="003D5D30" w:rsidRPr="003D5D30" w:rsidRDefault="002F701A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="003D5D30" w:rsidRPr="003D5D30">
        <w:rPr>
          <w:rFonts w:ascii="Arial Narrow" w:eastAsia="Calibri" w:hAnsi="Arial Narrow"/>
          <w:sz w:val="24"/>
          <w:szCs w:val="24"/>
          <w:lang w:eastAsia="en-US"/>
        </w:rPr>
        <w:t xml:space="preserve"> odsłonięcie pnia drzewa przewidzianego do wycinki na głęb. 10cm, sfrezowanie pnia ściętego drzewa na wys. min. 10 cm poniżej poziomu terenu l</w:t>
      </w:r>
      <w:r w:rsidR="003D5D30">
        <w:rPr>
          <w:rFonts w:ascii="Arial Narrow" w:eastAsia="Calibri" w:hAnsi="Arial Narrow"/>
          <w:sz w:val="24"/>
          <w:szCs w:val="24"/>
          <w:lang w:eastAsia="en-US"/>
        </w:rPr>
        <w:t>ub całkowite jego wykarczowanie,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uporządkowanie terenu po wykonaniu prac,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utylizację gałęzi i materiału odpadowego (nienadającego się do wykorzystania),</w:t>
      </w:r>
    </w:p>
    <w:p w:rsidR="003D5D30" w:rsidRPr="003D5D30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D5D30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2F701A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realizację zleceń interwencyjnych, z</w:t>
      </w:r>
      <w:r>
        <w:rPr>
          <w:rFonts w:ascii="Arial Narrow" w:eastAsia="Calibri" w:hAnsi="Arial Narrow"/>
          <w:sz w:val="24"/>
          <w:szCs w:val="24"/>
          <w:lang w:eastAsia="en-US"/>
        </w:rPr>
        <w:t>głoszonych w nagłych sytuacjach.</w:t>
      </w:r>
    </w:p>
    <w:p w:rsidR="00701918" w:rsidRPr="00DA64C1" w:rsidRDefault="00A63527" w:rsidP="00DF6DA6">
      <w:pPr>
        <w:pStyle w:val="Nagwek1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DA64C1">
        <w:rPr>
          <w:rFonts w:ascii="Arial Narrow" w:hAnsi="Arial Narrow" w:cs="Arial"/>
          <w:szCs w:val="24"/>
        </w:rPr>
        <w:t>Wykonawca przyjmuje do wykonania wycinanie drzew</w:t>
      </w:r>
      <w:r w:rsidR="00961036">
        <w:rPr>
          <w:rFonts w:ascii="Arial Narrow" w:hAnsi="Arial Narrow" w:cs="Arial"/>
          <w:szCs w:val="24"/>
        </w:rPr>
        <w:t xml:space="preserve">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w zamia</w:t>
      </w:r>
      <w:r w:rsidR="00881595" w:rsidRPr="00DF142E">
        <w:rPr>
          <w:rFonts w:ascii="Arial Narrow" w:hAnsi="Arial Narrow" w:cs="Arial"/>
          <w:b/>
          <w:color w:val="auto"/>
          <w:szCs w:val="24"/>
        </w:rPr>
        <w:t xml:space="preserve">n za pozyskane drewno opałowe i </w:t>
      </w:r>
      <w:r w:rsidR="00961036" w:rsidRPr="00DF142E">
        <w:rPr>
          <w:rFonts w:ascii="Arial Narrow" w:hAnsi="Arial Narrow" w:cs="Arial"/>
          <w:b/>
          <w:color w:val="auto"/>
          <w:szCs w:val="24"/>
        </w:rPr>
        <w:t>zaoferowaną cenę usługi</w:t>
      </w:r>
      <w:r w:rsidR="00DC3FC3" w:rsidRPr="002F701A">
        <w:rPr>
          <w:rFonts w:ascii="Arial Narrow" w:hAnsi="Arial Narrow" w:cs="Arial"/>
          <w:b/>
          <w:szCs w:val="24"/>
        </w:rPr>
        <w:t xml:space="preserve"> </w:t>
      </w:r>
      <w:r w:rsidRPr="002F701A">
        <w:rPr>
          <w:rFonts w:ascii="Arial Narrow" w:hAnsi="Arial Narrow" w:cs="Arial"/>
          <w:b/>
          <w:szCs w:val="24"/>
        </w:rPr>
        <w:t>oraz</w:t>
      </w:r>
      <w:r w:rsidR="00DC3FC3" w:rsidRPr="002F701A">
        <w:rPr>
          <w:rFonts w:ascii="Arial Narrow" w:hAnsi="Arial Narrow" w:cs="Arial"/>
          <w:b/>
          <w:szCs w:val="24"/>
        </w:rPr>
        <w:t xml:space="preserve"> pielęgnację</w:t>
      </w:r>
      <w:r w:rsidR="00961036" w:rsidRPr="002F701A">
        <w:rPr>
          <w:rFonts w:ascii="Arial Narrow" w:hAnsi="Arial Narrow" w:cs="Arial"/>
          <w:b/>
          <w:szCs w:val="24"/>
        </w:rPr>
        <w:t xml:space="preserve"> korony drzew</w:t>
      </w:r>
      <w:r w:rsidR="00881595">
        <w:rPr>
          <w:rFonts w:ascii="Arial Narrow" w:hAnsi="Arial Narrow" w:cs="Arial"/>
          <w:szCs w:val="24"/>
        </w:rPr>
        <w:t xml:space="preserve"> polegającą </w:t>
      </w:r>
      <w:r w:rsidR="00DC3FC3" w:rsidRPr="00DA64C1">
        <w:rPr>
          <w:rFonts w:ascii="Arial Narrow" w:hAnsi="Arial Narrow" w:cs="Arial"/>
          <w:szCs w:val="24"/>
        </w:rPr>
        <w:t xml:space="preserve">na </w:t>
      </w:r>
      <w:r w:rsidR="00961036">
        <w:rPr>
          <w:rFonts w:ascii="Arial Narrow" w:hAnsi="Arial Narrow" w:cs="Arial"/>
          <w:szCs w:val="24"/>
        </w:rPr>
        <w:t xml:space="preserve">wycinaniu lub </w:t>
      </w:r>
      <w:r w:rsidR="00DC3FC3" w:rsidRPr="00DA64C1">
        <w:rPr>
          <w:rFonts w:ascii="Arial Narrow" w:hAnsi="Arial Narrow" w:cs="Arial"/>
          <w:szCs w:val="24"/>
        </w:rPr>
        <w:t>przycinaniu</w:t>
      </w:r>
      <w:r w:rsidRPr="00DA64C1">
        <w:rPr>
          <w:rFonts w:ascii="Arial Narrow" w:hAnsi="Arial Narrow" w:cs="Arial"/>
          <w:szCs w:val="24"/>
        </w:rPr>
        <w:t xml:space="preserve"> suchych</w:t>
      </w:r>
      <w:r w:rsidR="00C72AC6" w:rsidRPr="00DA64C1">
        <w:rPr>
          <w:rFonts w:ascii="Arial Narrow" w:hAnsi="Arial Narrow" w:cs="Arial"/>
          <w:szCs w:val="24"/>
        </w:rPr>
        <w:t xml:space="preserve"> lub </w:t>
      </w:r>
      <w:r w:rsidR="00C72AC6" w:rsidRPr="00DA64C1">
        <w:rPr>
          <w:rFonts w:ascii="Arial Narrow" w:hAnsi="Arial Narrow"/>
          <w:szCs w:val="24"/>
        </w:rPr>
        <w:t>zagrażających bezpieczeństwu ruchu drogowego konarów drzew</w:t>
      </w:r>
      <w:r w:rsidR="00961036">
        <w:rPr>
          <w:rFonts w:ascii="Arial Narrow" w:hAnsi="Arial Narrow"/>
          <w:szCs w:val="24"/>
        </w:rPr>
        <w:t xml:space="preserve"> oraz </w:t>
      </w:r>
      <w:r w:rsidR="00961036" w:rsidRPr="002F701A">
        <w:rPr>
          <w:rFonts w:ascii="Arial Narrow" w:hAnsi="Arial Narrow"/>
          <w:b/>
          <w:szCs w:val="24"/>
        </w:rPr>
        <w:t>nasadzenia zastępcze</w:t>
      </w:r>
      <w:r w:rsidR="00C72AC6" w:rsidRPr="00DA64C1">
        <w:rPr>
          <w:rFonts w:ascii="Arial Narrow" w:hAnsi="Arial Narrow"/>
          <w:szCs w:val="24"/>
        </w:rPr>
        <w:t>,</w:t>
      </w:r>
      <w:r w:rsidR="00961036">
        <w:rPr>
          <w:rFonts w:ascii="Arial Narrow" w:hAnsi="Arial Narrow"/>
          <w:szCs w:val="24"/>
        </w:rPr>
        <w:t xml:space="preserve"> </w:t>
      </w:r>
      <w:r w:rsidR="00C72AC6" w:rsidRPr="00DA64C1">
        <w:rPr>
          <w:rFonts w:ascii="Arial Narrow" w:hAnsi="Arial Narrow"/>
          <w:szCs w:val="24"/>
        </w:rPr>
        <w:t xml:space="preserve">w zamian za co Zamawiający dokonana na rzecz Wykonawcy zapłaty określonego w </w:t>
      </w:r>
      <w:r w:rsidR="00701918" w:rsidRPr="00DA64C1">
        <w:rPr>
          <w:rFonts w:ascii="Arial Narrow" w:hAnsi="Arial Narrow"/>
          <w:szCs w:val="24"/>
        </w:rPr>
        <w:t>niniejszej umowie wynagrodzenia.</w:t>
      </w:r>
    </w:p>
    <w:p w:rsidR="00701918" w:rsidRPr="00DA64C1" w:rsidRDefault="00701918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DA64C1">
        <w:rPr>
          <w:rFonts w:ascii="Arial Narrow" w:hAnsi="Arial Narrow" w:cs="Arial"/>
          <w:sz w:val="24"/>
          <w:szCs w:val="24"/>
        </w:rPr>
        <w:t xml:space="preserve">Zamawiający oświadcza, iż drzewa stanowiące przedmiot niniejszej umowy zlokalizowane są na terenie miasta Świebodzin lub w odległości max 30 km od tej miejscowości (zarówno w </w:t>
      </w:r>
      <w:r w:rsidRPr="00DA64C1">
        <w:rPr>
          <w:rFonts w:ascii="Arial Narrow" w:hAnsi="Arial Narrow" w:cs="Arial"/>
          <w:sz w:val="24"/>
          <w:szCs w:val="24"/>
        </w:rPr>
        <w:lastRenderedPageBreak/>
        <w:t>terenie zabudowanym, jak i niezabudowanym), zaś ich szczegółowe lokalizacje zostaną wskazane Wykonawcy przez wyznaczonego pracownika Wydziału Dróg Starostwa Powiatowego w Świebodzinie w formie pisemnej/mailowej.</w:t>
      </w:r>
    </w:p>
    <w:p w:rsidR="00D97B85" w:rsidRPr="007462DE" w:rsidRDefault="00D97B85" w:rsidP="00DF6DA6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7462DE">
        <w:rPr>
          <w:rFonts w:ascii="Arial Narrow" w:hAnsi="Arial Narrow" w:cs="Arial"/>
          <w:sz w:val="24"/>
          <w:szCs w:val="24"/>
        </w:rPr>
        <w:t xml:space="preserve">Strony zgodnie postanawiają, iż w celu wykonania przedmiotu niniejszej umowy Wykonawca realizował będzie zamówienia składane każdorazowo przez Zamawiającego, które określone będą jako tzw. zamówienia pilne, </w:t>
      </w:r>
      <w:r w:rsidR="00BE180B" w:rsidRPr="007462DE">
        <w:rPr>
          <w:rFonts w:ascii="Arial Narrow" w:hAnsi="Arial Narrow" w:cs="Arial"/>
          <w:sz w:val="24"/>
          <w:szCs w:val="24"/>
        </w:rPr>
        <w:t>bądź tzw. zamówienia normalne.</w:t>
      </w:r>
    </w:p>
    <w:p w:rsidR="003D5D30" w:rsidRPr="003D5D30" w:rsidRDefault="003D5D30" w:rsidP="003D5D30">
      <w:pPr>
        <w:jc w:val="both"/>
        <w:rPr>
          <w:rFonts w:ascii="Arial Narrow" w:hAnsi="Arial Narrow" w:cs="Arial"/>
          <w:sz w:val="24"/>
          <w:szCs w:val="24"/>
        </w:rPr>
      </w:pPr>
    </w:p>
    <w:p w:rsid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</w:p>
    <w:p w:rsidR="00701918" w:rsidRPr="00701918" w:rsidRDefault="00701918" w:rsidP="00701918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2F701A" w:rsidRDefault="00C72AC6" w:rsidP="003D5D30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b/>
          <w:szCs w:val="24"/>
        </w:rPr>
      </w:pPr>
      <w:r w:rsidRPr="00DA64C1">
        <w:rPr>
          <w:rFonts w:ascii="Arial Narrow" w:hAnsi="Arial Narrow" w:cs="Arial"/>
          <w:szCs w:val="24"/>
        </w:rPr>
        <w:t xml:space="preserve">Strony </w:t>
      </w:r>
      <w:r w:rsidR="00DC3FC3" w:rsidRPr="00DA64C1">
        <w:rPr>
          <w:rFonts w:ascii="Arial Narrow" w:hAnsi="Arial Narrow" w:cs="Arial"/>
          <w:szCs w:val="24"/>
        </w:rPr>
        <w:t>ustalają następujący</w:t>
      </w:r>
      <w:r w:rsidR="00DC3FC3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z</w:t>
      </w:r>
      <w:r w:rsidR="001503EC" w:rsidRPr="00C72AC6">
        <w:rPr>
          <w:rFonts w:ascii="Arial Narrow" w:hAnsi="Arial Narrow" w:cs="Arial"/>
          <w:szCs w:val="24"/>
        </w:rPr>
        <w:t>akres ilościowy drzew przeznaczonych do wycinki w pasie dróg powiatowych Powiatu Świebodzińskiego</w:t>
      </w:r>
      <w:r w:rsidR="002F701A">
        <w:rPr>
          <w:rFonts w:ascii="Arial Narrow" w:hAnsi="Arial Narrow" w:cs="Arial"/>
          <w:szCs w:val="24"/>
        </w:rPr>
        <w:t>, który</w:t>
      </w:r>
      <w:r w:rsidR="00DC3FC3">
        <w:rPr>
          <w:rFonts w:ascii="Arial Narrow" w:hAnsi="Arial Narrow" w:cs="Arial"/>
          <w:szCs w:val="24"/>
        </w:rPr>
        <w:t xml:space="preserve"> </w:t>
      </w:r>
      <w:r w:rsidR="002E6C08">
        <w:rPr>
          <w:rFonts w:ascii="Arial Narrow" w:hAnsi="Arial Narrow" w:cs="Arial"/>
          <w:szCs w:val="24"/>
        </w:rPr>
        <w:t>wyszczególniony</w:t>
      </w:r>
      <w:r w:rsidR="003D5D30">
        <w:rPr>
          <w:rFonts w:ascii="Arial Narrow" w:hAnsi="Arial Narrow" w:cs="Arial"/>
          <w:szCs w:val="24"/>
        </w:rPr>
        <w:t xml:space="preserve"> </w:t>
      </w:r>
      <w:r w:rsidR="002F701A">
        <w:rPr>
          <w:rFonts w:ascii="Arial Narrow" w:hAnsi="Arial Narrow" w:cs="Arial"/>
          <w:szCs w:val="24"/>
        </w:rPr>
        <w:t xml:space="preserve">jest w załączniku </w:t>
      </w:r>
      <w:r w:rsidR="007462DE">
        <w:rPr>
          <w:rFonts w:ascii="Arial Narrow" w:hAnsi="Arial Narrow" w:cs="Arial"/>
          <w:b/>
          <w:szCs w:val="24"/>
        </w:rPr>
        <w:t xml:space="preserve">nr </w:t>
      </w:r>
      <w:r w:rsidR="00655F6F">
        <w:rPr>
          <w:rFonts w:ascii="Arial Narrow" w:hAnsi="Arial Narrow" w:cs="Arial"/>
          <w:b/>
          <w:color w:val="auto"/>
          <w:szCs w:val="24"/>
        </w:rPr>
        <w:t>2</w:t>
      </w:r>
      <w:r w:rsidR="00655F6F">
        <w:rPr>
          <w:rFonts w:ascii="Arial Narrow" w:hAnsi="Arial Narrow" w:cs="Arial"/>
          <w:b/>
          <w:color w:val="FF0000"/>
          <w:szCs w:val="24"/>
        </w:rPr>
        <w:t xml:space="preserve"> </w:t>
      </w:r>
      <w:r w:rsidR="001E1833">
        <w:rPr>
          <w:rFonts w:ascii="Arial Narrow" w:hAnsi="Arial Narrow" w:cs="Arial"/>
          <w:b/>
          <w:szCs w:val="24"/>
        </w:rPr>
        <w:t>do umowy:</w:t>
      </w:r>
    </w:p>
    <w:p w:rsidR="001E1833" w:rsidRPr="0007759C" w:rsidRDefault="000C082B" w:rsidP="000C082B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>14 szt. drzew o obwodzie &lt;35</w:t>
      </w:r>
      <w:r w:rsidRPr="0007759C">
        <w:rPr>
          <w:rFonts w:ascii="Arial Narrow" w:hAnsi="Arial Narrow"/>
          <w:sz w:val="24"/>
          <w:szCs w:val="24"/>
        </w:rPr>
        <w:t>-160&gt; cm w terenie zabudowanym,</w:t>
      </w:r>
    </w:p>
    <w:p w:rsidR="000C082B" w:rsidRPr="0007759C" w:rsidRDefault="000C082B" w:rsidP="000C082B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 xml:space="preserve">18 </w:t>
      </w:r>
      <w:r w:rsidRPr="0007759C">
        <w:rPr>
          <w:rFonts w:ascii="Arial Narrow" w:hAnsi="Arial Narrow"/>
          <w:sz w:val="24"/>
          <w:szCs w:val="24"/>
        </w:rPr>
        <w:t>szt. drzew o obwodzie &lt;160-230&gt; cm w terenie zabudowanym,</w:t>
      </w:r>
    </w:p>
    <w:p w:rsidR="000C082B" w:rsidRPr="0007759C" w:rsidRDefault="000C082B" w:rsidP="000C082B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>3</w:t>
      </w:r>
      <w:r w:rsidRPr="0007759C">
        <w:rPr>
          <w:rFonts w:ascii="Arial Narrow" w:hAnsi="Arial Narrow"/>
          <w:sz w:val="24"/>
          <w:szCs w:val="24"/>
        </w:rPr>
        <w:t xml:space="preserve"> szt. drzew o obwodzie &lt;230-300&gt; cm w terenie zabudowanym,</w:t>
      </w:r>
    </w:p>
    <w:p w:rsidR="000C082B" w:rsidRDefault="000C082B" w:rsidP="000C082B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>6</w:t>
      </w:r>
      <w:r w:rsidRPr="0007759C">
        <w:rPr>
          <w:rFonts w:ascii="Arial Narrow" w:hAnsi="Arial Narrow"/>
          <w:sz w:val="24"/>
          <w:szCs w:val="24"/>
        </w:rPr>
        <w:t xml:space="preserve"> szt. drzew o obwodzie &lt;300-400&gt; cm w terenie zabudowanym,</w:t>
      </w:r>
    </w:p>
    <w:p w:rsidR="00FC0665" w:rsidRPr="0007759C" w:rsidRDefault="00FC0665" w:rsidP="00FC0665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>- wyci</w:t>
      </w:r>
      <w:r>
        <w:rPr>
          <w:rFonts w:ascii="Arial Narrow" w:hAnsi="Arial Narrow"/>
          <w:sz w:val="24"/>
          <w:szCs w:val="24"/>
        </w:rPr>
        <w:t>nka 4 szt. drzew o obwodzie &lt;160-230</w:t>
      </w:r>
      <w:r w:rsidRPr="0007759C">
        <w:rPr>
          <w:rFonts w:ascii="Arial Narrow" w:hAnsi="Arial Narrow"/>
          <w:sz w:val="24"/>
          <w:szCs w:val="24"/>
        </w:rPr>
        <w:t>&gt; cm poza terenem zabudowanym,</w:t>
      </w:r>
    </w:p>
    <w:p w:rsidR="005563AD" w:rsidRPr="0007759C" w:rsidRDefault="005563AD" w:rsidP="005563AD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>2</w:t>
      </w:r>
      <w:r w:rsidRPr="0007759C">
        <w:rPr>
          <w:rFonts w:ascii="Arial Narrow" w:hAnsi="Arial Narrow"/>
          <w:sz w:val="24"/>
          <w:szCs w:val="24"/>
        </w:rPr>
        <w:t xml:space="preserve"> szt. drzew o obwodzie &lt;230-300&gt; cm poza terenem zabudowanym,</w:t>
      </w:r>
    </w:p>
    <w:p w:rsidR="005563AD" w:rsidRPr="0007759C" w:rsidRDefault="005563AD" w:rsidP="005563AD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wycinka </w:t>
      </w:r>
      <w:r w:rsidR="00FC0665">
        <w:rPr>
          <w:rFonts w:ascii="Arial Narrow" w:hAnsi="Arial Narrow"/>
          <w:sz w:val="24"/>
          <w:szCs w:val="24"/>
        </w:rPr>
        <w:t>5</w:t>
      </w:r>
      <w:r w:rsidRPr="0007759C">
        <w:rPr>
          <w:rFonts w:ascii="Arial Narrow" w:hAnsi="Arial Narrow"/>
          <w:sz w:val="24"/>
          <w:szCs w:val="24"/>
        </w:rPr>
        <w:t xml:space="preserve"> szt. drzew o obwodzie &lt;300-400&gt; cm poza terenem zabudowanym,</w:t>
      </w:r>
    </w:p>
    <w:p w:rsidR="000C082B" w:rsidRPr="0007759C" w:rsidRDefault="005563AD" w:rsidP="00666083">
      <w:pPr>
        <w:ind w:left="1080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- frezowanie pni </w:t>
      </w:r>
      <w:r w:rsidR="00F9048D" w:rsidRPr="0007759C">
        <w:rPr>
          <w:rFonts w:ascii="Arial Narrow" w:hAnsi="Arial Narrow"/>
          <w:sz w:val="24"/>
          <w:szCs w:val="24"/>
        </w:rPr>
        <w:t xml:space="preserve"> </w:t>
      </w:r>
      <w:r w:rsidR="00FC0665">
        <w:rPr>
          <w:rFonts w:ascii="Arial Narrow" w:hAnsi="Arial Narrow"/>
          <w:sz w:val="24"/>
          <w:szCs w:val="24"/>
        </w:rPr>
        <w:t>40</w:t>
      </w:r>
      <w:r w:rsidR="00F9048D" w:rsidRPr="0007759C">
        <w:rPr>
          <w:rFonts w:ascii="Arial Narrow" w:hAnsi="Arial Narrow"/>
          <w:sz w:val="24"/>
          <w:szCs w:val="24"/>
        </w:rPr>
        <w:t xml:space="preserve"> godz.</w:t>
      </w:r>
    </w:p>
    <w:p w:rsidR="002F701A" w:rsidRPr="0007759C" w:rsidRDefault="003D5D30" w:rsidP="002F701A">
      <w:pPr>
        <w:pStyle w:val="Nagwek1"/>
        <w:numPr>
          <w:ilvl w:val="0"/>
          <w:numId w:val="14"/>
        </w:numPr>
        <w:jc w:val="both"/>
        <w:rPr>
          <w:rFonts w:ascii="Arial Narrow" w:hAnsi="Arial Narrow" w:cs="Arial"/>
          <w:color w:val="auto"/>
          <w:szCs w:val="24"/>
        </w:rPr>
      </w:pPr>
      <w:r w:rsidRPr="0007759C">
        <w:rPr>
          <w:rFonts w:ascii="Arial Narrow" w:hAnsi="Arial Narrow" w:cs="Arial"/>
          <w:color w:val="auto"/>
          <w:szCs w:val="24"/>
        </w:rPr>
        <w:t xml:space="preserve"> </w:t>
      </w:r>
      <w:r w:rsidR="002F701A" w:rsidRPr="0007759C">
        <w:rPr>
          <w:rFonts w:ascii="Arial Narrow" w:hAnsi="Arial Narrow" w:cs="Arial"/>
          <w:color w:val="auto"/>
          <w:szCs w:val="24"/>
        </w:rPr>
        <w:t>Zakres ilościowy drzew przeznaczonych do pielęgnacji korony w pasie dróg powiatowych:</w:t>
      </w:r>
    </w:p>
    <w:p w:rsidR="002F701A" w:rsidRPr="0007759C" w:rsidRDefault="002F701A" w:rsidP="002F701A">
      <w:pPr>
        <w:pStyle w:val="Nagwek1"/>
        <w:ind w:left="1080" w:firstLine="0"/>
        <w:jc w:val="both"/>
        <w:rPr>
          <w:rFonts w:ascii="Arial Narrow" w:hAnsi="Arial Narrow" w:cs="Arial"/>
          <w:color w:val="auto"/>
          <w:szCs w:val="24"/>
        </w:rPr>
      </w:pPr>
      <w:r w:rsidRPr="0007759C">
        <w:rPr>
          <w:rFonts w:ascii="Arial Narrow" w:hAnsi="Arial Narrow" w:cs="Arial"/>
          <w:color w:val="auto"/>
          <w:szCs w:val="24"/>
        </w:rPr>
        <w:t xml:space="preserve">- pielęgnacja korony  </w:t>
      </w:r>
      <w:r w:rsidR="00FC0665">
        <w:rPr>
          <w:rFonts w:ascii="Arial Narrow" w:hAnsi="Arial Narrow" w:cs="Arial"/>
          <w:b/>
          <w:color w:val="auto"/>
          <w:szCs w:val="24"/>
        </w:rPr>
        <w:t>121</w:t>
      </w:r>
      <w:r w:rsidRPr="0007759C">
        <w:rPr>
          <w:rFonts w:ascii="Arial Narrow" w:hAnsi="Arial Narrow" w:cs="Arial"/>
          <w:b/>
          <w:color w:val="auto"/>
          <w:szCs w:val="24"/>
        </w:rPr>
        <w:t xml:space="preserve"> szt.</w:t>
      </w:r>
      <w:r w:rsidRPr="0007759C">
        <w:rPr>
          <w:rFonts w:ascii="Arial Narrow" w:hAnsi="Arial Narrow" w:cs="Arial"/>
          <w:color w:val="auto"/>
          <w:szCs w:val="24"/>
        </w:rPr>
        <w:t xml:space="preserve"> drzew (wycinka lub przycinka suchych lub zagrażających bezpieczeństwu konarów) w terenie zabudowanym,</w:t>
      </w:r>
    </w:p>
    <w:p w:rsidR="00961036" w:rsidRPr="0007759C" w:rsidRDefault="00FC0665" w:rsidP="002F701A">
      <w:pPr>
        <w:pStyle w:val="Nagwek1"/>
        <w:ind w:left="1080" w:firstLine="0"/>
        <w:jc w:val="both"/>
        <w:rPr>
          <w:rFonts w:ascii="Arial Narrow" w:hAnsi="Arial Narrow" w:cs="Arial"/>
          <w:color w:val="auto"/>
          <w:szCs w:val="24"/>
        </w:rPr>
      </w:pPr>
      <w:r>
        <w:rPr>
          <w:rFonts w:ascii="Arial Narrow" w:hAnsi="Arial Narrow" w:cs="Arial"/>
          <w:color w:val="auto"/>
          <w:szCs w:val="24"/>
        </w:rPr>
        <w:t xml:space="preserve">- pielęgnacja korony </w:t>
      </w:r>
      <w:r>
        <w:rPr>
          <w:rFonts w:ascii="Arial Narrow" w:hAnsi="Arial Narrow" w:cs="Arial"/>
          <w:b/>
          <w:color w:val="auto"/>
          <w:szCs w:val="24"/>
        </w:rPr>
        <w:t>66</w:t>
      </w:r>
      <w:r w:rsidR="002F701A" w:rsidRPr="0007759C">
        <w:rPr>
          <w:rFonts w:ascii="Arial Narrow" w:hAnsi="Arial Narrow" w:cs="Arial"/>
          <w:b/>
          <w:color w:val="auto"/>
          <w:szCs w:val="24"/>
        </w:rPr>
        <w:t xml:space="preserve"> szt.</w:t>
      </w:r>
      <w:r w:rsidR="002F701A" w:rsidRPr="0007759C">
        <w:rPr>
          <w:rFonts w:ascii="Arial Narrow" w:hAnsi="Arial Narrow" w:cs="Arial"/>
          <w:color w:val="auto"/>
          <w:szCs w:val="24"/>
        </w:rPr>
        <w:t xml:space="preserve"> drzew (wycinka lub przycinka suchych lub zagrażających bezpieczeństwu konarów) poza terenem zabudowanym.</w:t>
      </w:r>
    </w:p>
    <w:p w:rsidR="003D5D30" w:rsidRPr="0007759C" w:rsidRDefault="003D5D30" w:rsidP="003D5D30">
      <w:pPr>
        <w:pStyle w:val="Akapitzlist"/>
        <w:numPr>
          <w:ilvl w:val="0"/>
          <w:numId w:val="14"/>
        </w:numPr>
        <w:spacing w:line="320" w:lineRule="exact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07759C">
        <w:rPr>
          <w:rFonts w:ascii="Arial Narrow" w:eastAsia="Calibri" w:hAnsi="Arial Narrow"/>
          <w:sz w:val="24"/>
          <w:szCs w:val="24"/>
          <w:lang w:eastAsia="en-US"/>
        </w:rPr>
        <w:t>Nasadzenia zastępcze obejmują:</w:t>
      </w:r>
    </w:p>
    <w:p w:rsidR="003D5D30" w:rsidRPr="0007759C" w:rsidRDefault="003D5D30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- sadzenie drzew liściastych z </w:t>
      </w:r>
      <w:proofErr w:type="spellStart"/>
      <w:r w:rsidRPr="0007759C">
        <w:rPr>
          <w:rFonts w:ascii="Arial Narrow" w:eastAsia="Calibri" w:hAnsi="Arial Narrow"/>
          <w:sz w:val="24"/>
          <w:szCs w:val="24"/>
          <w:lang w:eastAsia="en-US"/>
        </w:rPr>
        <w:t>opalowaniem</w:t>
      </w:r>
      <w:proofErr w:type="spellEnd"/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 (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3 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szt. palików) z pielęgnacją sadzonki, drzewka o obwodzie pnia min.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10 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cm na wysokości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100 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>cm</w:t>
      </w:r>
      <w:r w:rsidR="00980FC4" w:rsidRPr="0007759C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-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>2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 szt.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>lipy drobnolistnej,</w:t>
      </w:r>
    </w:p>
    <w:p w:rsidR="00980FC4" w:rsidRPr="0007759C" w:rsidRDefault="003D5D30" w:rsidP="00980FC4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07759C">
        <w:rPr>
          <w:rFonts w:ascii="Arial Narrow" w:eastAsia="Calibri" w:hAnsi="Arial Narrow"/>
          <w:sz w:val="24"/>
          <w:szCs w:val="24"/>
          <w:lang w:eastAsia="en-US"/>
        </w:rPr>
        <w:t>- sadzenie d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rzew liściastych z </w:t>
      </w:r>
      <w:proofErr w:type="spellStart"/>
      <w:r w:rsidR="00FC0665">
        <w:rPr>
          <w:rFonts w:ascii="Arial Narrow" w:eastAsia="Calibri" w:hAnsi="Arial Narrow"/>
          <w:sz w:val="24"/>
          <w:szCs w:val="24"/>
          <w:lang w:eastAsia="en-US"/>
        </w:rPr>
        <w:t>opalowaniem</w:t>
      </w:r>
      <w:proofErr w:type="spellEnd"/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 (3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 szt. palików) z pielęgnacją sadzonki,</w:t>
      </w:r>
      <w:r w:rsidR="00666083" w:rsidRPr="0007759C">
        <w:rPr>
          <w:rFonts w:ascii="Arial Narrow" w:eastAsia="Calibri" w:hAnsi="Arial Narrow"/>
          <w:sz w:val="24"/>
          <w:szCs w:val="24"/>
          <w:lang w:eastAsia="en-US"/>
        </w:rPr>
        <w:t xml:space="preserve"> drzewka o obwodzie pnia min.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 xml:space="preserve">14-16 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cm na wysokości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>100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 cm -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07759C">
        <w:rPr>
          <w:rFonts w:ascii="Arial Narrow" w:eastAsia="Calibri" w:hAnsi="Arial Narrow"/>
          <w:sz w:val="24"/>
          <w:szCs w:val="24"/>
          <w:lang w:eastAsia="en-US"/>
        </w:rPr>
        <w:t xml:space="preserve"> szt. </w:t>
      </w:r>
      <w:r w:rsidR="00FC0665">
        <w:rPr>
          <w:rFonts w:ascii="Arial Narrow" w:eastAsia="Calibri" w:hAnsi="Arial Narrow"/>
          <w:sz w:val="24"/>
          <w:szCs w:val="24"/>
          <w:lang w:eastAsia="en-US"/>
        </w:rPr>
        <w:t>lipy srebrzystej.</w:t>
      </w:r>
    </w:p>
    <w:p w:rsidR="00980FC4" w:rsidRPr="0007759C" w:rsidRDefault="00FC0665" w:rsidP="002E6C08">
      <w:pPr>
        <w:spacing w:line="320" w:lineRule="exact"/>
        <w:ind w:left="705" w:firstLine="135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4. </w:t>
      </w:r>
      <w:r w:rsidR="00980FC4" w:rsidRPr="0007759C">
        <w:rPr>
          <w:rFonts w:ascii="Arial Narrow" w:eastAsia="Calibri" w:hAnsi="Arial Narrow"/>
          <w:sz w:val="24"/>
          <w:szCs w:val="24"/>
          <w:lang w:eastAsia="en-US"/>
        </w:rPr>
        <w:t xml:space="preserve">Zamawiający zastrzega sobie prawo do zmniejszenia wyszczególnionego zakresu robót. Faktyczna ilość przedmiotu zamówienia w okresie obowiązywania umowy będzie uzależniona od potrzeb bieżących Zamawiającego. Zmniejszenie zakresu zamówienia nie będzie stanowić podstaw do roszczeń Wykonawcy z tego powodu. </w:t>
      </w:r>
    </w:p>
    <w:p w:rsidR="00980FC4" w:rsidRPr="00980FC4" w:rsidRDefault="00980FC4" w:rsidP="00980FC4">
      <w:pPr>
        <w:pStyle w:val="Akapitzlist"/>
        <w:spacing w:line="320" w:lineRule="exact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980FC4" w:rsidRPr="00980FC4" w:rsidRDefault="00980FC4" w:rsidP="003D5D30">
      <w:pPr>
        <w:pStyle w:val="Akapitzlist"/>
        <w:spacing w:line="320" w:lineRule="exact"/>
        <w:ind w:left="1080"/>
        <w:jc w:val="both"/>
        <w:rPr>
          <w:rFonts w:ascii="Arial Narrow" w:eastAsia="Calibri" w:hAnsi="Arial Narrow"/>
          <w:color w:val="FF0000"/>
          <w:sz w:val="24"/>
          <w:szCs w:val="24"/>
          <w:lang w:eastAsia="en-US"/>
        </w:rPr>
      </w:pPr>
    </w:p>
    <w:p w:rsidR="00666083" w:rsidRPr="00DA64C1" w:rsidRDefault="00666083" w:rsidP="00666083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Termin wykonania</w:t>
      </w:r>
    </w:p>
    <w:p w:rsidR="00666083" w:rsidRPr="00332624" w:rsidRDefault="00666083" w:rsidP="00980FC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980FC4" w:rsidRDefault="00666083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Termin </w:t>
      </w:r>
      <w:r w:rsidR="005158AB" w:rsidRPr="00980FC4">
        <w:rPr>
          <w:rFonts w:ascii="Arial Narrow" w:eastAsia="Calibri" w:hAnsi="Arial Narrow"/>
          <w:sz w:val="24"/>
          <w:szCs w:val="24"/>
          <w:lang w:eastAsia="en-US"/>
        </w:rPr>
        <w:t xml:space="preserve">rozpoczęcia realizacji przedmiotu umowy nastąpi </w:t>
      </w:r>
      <w:r w:rsidR="002E6C08">
        <w:rPr>
          <w:rFonts w:ascii="Arial Narrow" w:eastAsia="Calibri" w:hAnsi="Arial Narrow"/>
          <w:sz w:val="24"/>
          <w:szCs w:val="24"/>
          <w:lang w:eastAsia="en-US"/>
        </w:rPr>
        <w:t>od dnia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80FC4">
        <w:rPr>
          <w:rFonts w:ascii="Arial Narrow" w:eastAsia="Calibri" w:hAnsi="Arial Narrow"/>
          <w:sz w:val="24"/>
          <w:szCs w:val="24"/>
          <w:lang w:eastAsia="en-US"/>
        </w:rPr>
        <w:t>podpisania umowy.</w:t>
      </w:r>
    </w:p>
    <w:p w:rsidR="005158AB" w:rsidRPr="00980FC4" w:rsidRDefault="005158AB" w:rsidP="00980FC4">
      <w:pPr>
        <w:pStyle w:val="Akapitzlist"/>
        <w:numPr>
          <w:ilvl w:val="0"/>
          <w:numId w:val="25"/>
        </w:num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80FC4">
        <w:rPr>
          <w:rFonts w:ascii="Arial Narrow" w:eastAsia="Calibri" w:hAnsi="Arial Narrow"/>
          <w:sz w:val="24"/>
          <w:szCs w:val="24"/>
          <w:lang w:eastAsia="en-US"/>
        </w:rPr>
        <w:t xml:space="preserve">Zamawiający dopuszcza przesunięcie terminu </w:t>
      </w:r>
      <w:r w:rsidR="0031274F" w:rsidRPr="00980FC4">
        <w:rPr>
          <w:rFonts w:ascii="Arial Narrow" w:eastAsia="Calibri" w:hAnsi="Arial Narrow"/>
          <w:sz w:val="24"/>
          <w:szCs w:val="24"/>
          <w:lang w:eastAsia="en-US"/>
        </w:rPr>
        <w:t>rozpoczęcia lub zakończenia prac na pisemny udokumentowany wniosek Wyko</w:t>
      </w:r>
      <w:r w:rsidR="00980FC4" w:rsidRPr="00980FC4">
        <w:rPr>
          <w:rFonts w:ascii="Arial Narrow" w:eastAsia="Calibri" w:hAnsi="Arial Narrow"/>
          <w:sz w:val="24"/>
          <w:szCs w:val="24"/>
          <w:lang w:eastAsia="en-US"/>
        </w:rPr>
        <w:t>nawcy o 14 dni kalendarzowych w przypadku niesprzyjających warunków atmosferycznych, które miałyby wpływ na pogorszenie się jakości wykonywanej usługi lub gdy zaistnieje inna, niemożliwa do przewidzenia w momencie zawarcia umowy okoliczność prawna, ekonomiczna lub techniczna, za którą żadna ze stron nie ponosi odpowiedzialności.</w:t>
      </w:r>
    </w:p>
    <w:p w:rsidR="00980FC4" w:rsidRPr="00980FC4" w:rsidRDefault="00980FC4" w:rsidP="00666083">
      <w:pPr>
        <w:pStyle w:val="Akapitzlist"/>
        <w:numPr>
          <w:ilvl w:val="0"/>
          <w:numId w:val="25"/>
        </w:numPr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Termin wykonania przedmiotu umowy ustala się na </w:t>
      </w:r>
      <w:r w:rsidRPr="002E6C08">
        <w:rPr>
          <w:rFonts w:ascii="Arial Narrow" w:eastAsia="Calibri" w:hAnsi="Arial Narrow"/>
          <w:b/>
          <w:sz w:val="24"/>
          <w:szCs w:val="24"/>
          <w:lang w:eastAsia="en-US"/>
        </w:rPr>
        <w:t>15.12.2019 r.</w:t>
      </w:r>
    </w:p>
    <w:p w:rsidR="00701918" w:rsidRDefault="00701918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07759C" w:rsidRDefault="0007759C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07759C" w:rsidRDefault="0007759C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07759C" w:rsidRDefault="0007759C" w:rsidP="00701918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E94803" w:rsidRPr="00DA64C1" w:rsidRDefault="00D97B85" w:rsidP="00DA64C1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76746E" w:rsidRPr="00332624" w:rsidRDefault="00666083" w:rsidP="00332624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4</w:t>
      </w:r>
    </w:p>
    <w:p w:rsidR="00E94803" w:rsidRPr="00332624" w:rsidRDefault="008C24AC" w:rsidP="00DF6DA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332624">
        <w:rPr>
          <w:rFonts w:ascii="Arial Narrow" w:hAnsi="Arial Narrow" w:cs="Arial"/>
          <w:sz w:val="24"/>
          <w:szCs w:val="24"/>
        </w:rPr>
        <w:t xml:space="preserve">Celem prawidłowego wykonywania przedmiotu niniejszej umowy </w:t>
      </w:r>
      <w:r w:rsidR="00E94803" w:rsidRPr="00332624">
        <w:rPr>
          <w:rFonts w:ascii="Arial Narrow" w:hAnsi="Arial Narrow" w:cs="Arial"/>
          <w:sz w:val="24"/>
          <w:szCs w:val="24"/>
        </w:rPr>
        <w:t>Wykonawca zobowiązany jest w szczególności do:</w:t>
      </w:r>
    </w:p>
    <w:p w:rsidR="008C24AC" w:rsidRPr="00DA64C1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należytego</w:t>
      </w:r>
      <w:r w:rsidRPr="0076746E"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zabezpieczenia i oznakowania</w:t>
      </w:r>
      <w:r w:rsidR="00597A7A" w:rsidRPr="0076746E">
        <w:rPr>
          <w:rFonts w:ascii="Arial Narrow" w:hAnsi="Arial Narrow"/>
          <w:sz w:val="24"/>
          <w:szCs w:val="24"/>
        </w:rPr>
        <w:t xml:space="preserve"> terenu robót</w:t>
      </w:r>
      <w:r w:rsidR="00925039" w:rsidRPr="0076746E">
        <w:rPr>
          <w:rFonts w:ascii="Arial Narrow" w:hAnsi="Arial Narrow"/>
          <w:sz w:val="24"/>
          <w:szCs w:val="24"/>
        </w:rPr>
        <w:t xml:space="preserve"> zgodnie z </w:t>
      </w:r>
      <w:r w:rsidR="00C52CAC" w:rsidRPr="0076746E">
        <w:rPr>
          <w:rFonts w:ascii="Arial Narrow" w:hAnsi="Arial Narrow"/>
          <w:sz w:val="24"/>
          <w:szCs w:val="24"/>
        </w:rPr>
        <w:t>posiadanym</w:t>
      </w:r>
      <w:r w:rsidR="00925039" w:rsidRPr="0076746E">
        <w:rPr>
          <w:rFonts w:ascii="Arial Narrow" w:hAnsi="Arial Narrow"/>
          <w:sz w:val="24"/>
          <w:szCs w:val="24"/>
        </w:rPr>
        <w:t xml:space="preserve"> przez Wykonawcę zatwierdzonym projektem tymczasowej organizacji ruchu</w:t>
      </w:r>
      <w:r w:rsidR="00C52CAC" w:rsidRPr="0076746E">
        <w:rPr>
          <w:rFonts w:ascii="Arial Narrow" w:hAnsi="Arial Narrow"/>
          <w:sz w:val="24"/>
          <w:szCs w:val="24"/>
        </w:rPr>
        <w:t xml:space="preserve"> dla tego typu </w:t>
      </w:r>
      <w:r w:rsidR="0027512D" w:rsidRPr="0076746E">
        <w:rPr>
          <w:rFonts w:ascii="Arial Narrow" w:hAnsi="Arial Narrow"/>
          <w:sz w:val="24"/>
          <w:szCs w:val="24"/>
        </w:rPr>
        <w:t>prac</w:t>
      </w:r>
      <w:r w:rsidR="00A8115F" w:rsidRPr="0076746E">
        <w:rPr>
          <w:rFonts w:ascii="Arial Narrow" w:hAnsi="Arial Narrow"/>
          <w:sz w:val="24"/>
          <w:szCs w:val="24"/>
        </w:rPr>
        <w:t xml:space="preserve">, </w:t>
      </w:r>
      <w:r w:rsidRPr="00DA64C1">
        <w:rPr>
          <w:rFonts w:ascii="Arial Narrow" w:hAnsi="Arial Narrow"/>
          <w:sz w:val="24"/>
          <w:szCs w:val="24"/>
        </w:rPr>
        <w:t>zapewnienia ochrony znajdującego się tam mienia oraz zapewnienia warunków bezpieczeństwa w sposób gwarantujący ochronę zdrowia i życia ludzi,</w:t>
      </w:r>
      <w:r>
        <w:rPr>
          <w:rFonts w:ascii="Arial Narrow" w:hAnsi="Arial Narrow"/>
          <w:sz w:val="24"/>
          <w:szCs w:val="24"/>
        </w:rPr>
        <w:t xml:space="preserve"> </w:t>
      </w:r>
      <w:r w:rsidR="008C24AC" w:rsidRPr="0076746E">
        <w:rPr>
          <w:rFonts w:ascii="Arial Narrow" w:hAnsi="Arial Narrow"/>
          <w:sz w:val="24"/>
          <w:szCs w:val="24"/>
        </w:rPr>
        <w:t>a także zabezpieczenia</w:t>
      </w:r>
      <w:r w:rsidR="00A8115F" w:rsidRPr="0076746E">
        <w:rPr>
          <w:rFonts w:ascii="Arial Narrow" w:hAnsi="Arial Narrow"/>
          <w:sz w:val="24"/>
          <w:szCs w:val="24"/>
        </w:rPr>
        <w:t xml:space="preserve"> załadunku i transportu</w:t>
      </w:r>
      <w:r w:rsidR="00597A7A" w:rsidRPr="0076746E">
        <w:rPr>
          <w:rFonts w:ascii="Arial Narrow" w:hAnsi="Arial Narrow"/>
          <w:sz w:val="24"/>
          <w:szCs w:val="24"/>
        </w:rPr>
        <w:t xml:space="preserve"> zgodnie z przepisami </w:t>
      </w:r>
      <w:r w:rsidR="00A8115F" w:rsidRPr="0076746E">
        <w:rPr>
          <w:rFonts w:ascii="Arial Narrow" w:hAnsi="Arial Narrow"/>
          <w:sz w:val="24"/>
          <w:szCs w:val="24"/>
        </w:rPr>
        <w:t xml:space="preserve">bezpieczeństwa i higieny </w:t>
      </w:r>
      <w:r w:rsidR="00A8115F" w:rsidRPr="00DA64C1">
        <w:rPr>
          <w:rFonts w:ascii="Arial Narrow" w:hAnsi="Arial Narrow"/>
          <w:sz w:val="24"/>
          <w:szCs w:val="24"/>
        </w:rPr>
        <w:t>pracy</w:t>
      </w:r>
      <w:r w:rsidR="00597A7A" w:rsidRPr="00DA64C1">
        <w:rPr>
          <w:rFonts w:ascii="Arial Narrow" w:hAnsi="Arial Narrow"/>
          <w:sz w:val="24"/>
          <w:szCs w:val="24"/>
        </w:rPr>
        <w:t xml:space="preserve"> oraz </w:t>
      </w:r>
      <w:r w:rsidR="00A8115F" w:rsidRPr="00DA64C1">
        <w:rPr>
          <w:rFonts w:ascii="Arial Narrow" w:hAnsi="Arial Narrow"/>
          <w:sz w:val="24"/>
          <w:szCs w:val="24"/>
        </w:rPr>
        <w:t>przepisami bezpieczeństwa ruchu drogowego</w:t>
      </w:r>
      <w:r w:rsidR="00597A7A" w:rsidRPr="00DA64C1">
        <w:rPr>
          <w:rFonts w:ascii="Arial Narrow" w:hAnsi="Arial Narrow"/>
          <w:sz w:val="24"/>
          <w:szCs w:val="24"/>
        </w:rPr>
        <w:t>,</w:t>
      </w:r>
      <w:r w:rsidR="00A8115F" w:rsidRPr="00DA64C1">
        <w:rPr>
          <w:rFonts w:ascii="Arial Narrow" w:hAnsi="Arial Narrow"/>
          <w:sz w:val="24"/>
          <w:szCs w:val="24"/>
        </w:rPr>
        <w:t xml:space="preserve"> </w:t>
      </w:r>
    </w:p>
    <w:p w:rsidR="0076746E" w:rsidRPr="00DA64C1" w:rsidRDefault="0076746E" w:rsidP="003D5D3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 w:rsidRPr="00DA64C1"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 w:rsidRPr="00DA64C1">
        <w:rPr>
          <w:rFonts w:ascii="Arial Narrow" w:hAnsi="Arial Narrow"/>
          <w:sz w:val="24"/>
          <w:szCs w:val="24"/>
        </w:rPr>
        <w:br/>
        <w:t>i krótkotrwałego wstrzymania;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prawidłowego oznakowania prowadzonych prac,</w:t>
      </w:r>
    </w:p>
    <w:p w:rsidR="0076746E" w:rsidRDefault="0076746E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uzgodnienia z właścicielami linii napowietrznych lub innych urządzeń zlokalizowanych w pasie drogowym warunk</w:t>
      </w:r>
      <w:r w:rsidR="00D97B85">
        <w:rPr>
          <w:rFonts w:ascii="Arial Narrow" w:hAnsi="Arial Narrow"/>
          <w:sz w:val="24"/>
          <w:szCs w:val="24"/>
        </w:rPr>
        <w:t>ów zabezpieczenia tych urządzeń,</w:t>
      </w:r>
    </w:p>
    <w:p w:rsidR="00D97B85" w:rsidRPr="00D97B85" w:rsidRDefault="00D97B85" w:rsidP="003D5D3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</w:t>
      </w:r>
      <w:r w:rsidRPr="00D97B85">
        <w:rPr>
          <w:rFonts w:ascii="Arial Narrow" w:hAnsi="Arial Narrow"/>
          <w:sz w:val="24"/>
          <w:szCs w:val="24"/>
        </w:rPr>
        <w:t xml:space="preserve"> poza godzinami o znac</w:t>
      </w:r>
      <w:r>
        <w:rPr>
          <w:rFonts w:ascii="Arial Narrow" w:hAnsi="Arial Narrow"/>
          <w:sz w:val="24"/>
          <w:szCs w:val="24"/>
        </w:rPr>
        <w:t xml:space="preserve">znym natężeniu ruchu drogowego, </w:t>
      </w:r>
      <w:r w:rsidRPr="00D97B85">
        <w:rPr>
          <w:rFonts w:ascii="Arial Narrow" w:hAnsi="Arial Narrow"/>
          <w:sz w:val="24"/>
          <w:szCs w:val="24"/>
        </w:rPr>
        <w:t>wczesno porannych lub wieczor</w:t>
      </w:r>
      <w:r>
        <w:rPr>
          <w:rFonts w:ascii="Arial Narrow" w:hAnsi="Arial Narrow"/>
          <w:sz w:val="24"/>
          <w:szCs w:val="24"/>
        </w:rPr>
        <w:t>nymi oraz w taki sposób a</w:t>
      </w:r>
      <w:r w:rsidRPr="00D97B85">
        <w:rPr>
          <w:rFonts w:ascii="Arial Narrow" w:hAnsi="Arial Narrow"/>
          <w:sz w:val="24"/>
          <w:szCs w:val="24"/>
        </w:rPr>
        <w:t>by nie powodowały niepotr</w:t>
      </w:r>
      <w:r>
        <w:rPr>
          <w:rFonts w:ascii="Arial Narrow" w:hAnsi="Arial Narrow"/>
          <w:sz w:val="24"/>
          <w:szCs w:val="24"/>
        </w:rPr>
        <w:t>zebnych przerw w ruchu drogowym,</w:t>
      </w:r>
    </w:p>
    <w:p w:rsidR="00D97B85" w:rsidRDefault="00D97B85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odsłonięcia pnia drzewa przewidzianego przeznaczonego do wycinki na głęb. 10 cm, sfrezowania pnia ściętego drzewa na wys. min. 10 cm poniżej poziomu terenu lub całkowitego jego wykarczowania;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uporządkowania terenu po wykonaniu dzieła,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76746E" w:rsidRP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realizacji dodatkowych czynności </w:t>
      </w:r>
      <w:r w:rsidR="00332624" w:rsidRPr="0076746E">
        <w:rPr>
          <w:rFonts w:ascii="Arial Narrow" w:hAnsi="Arial Narrow"/>
          <w:sz w:val="24"/>
          <w:szCs w:val="24"/>
        </w:rPr>
        <w:t xml:space="preserve">interwencyjnych </w:t>
      </w:r>
      <w:r w:rsidRPr="0076746E">
        <w:rPr>
          <w:rFonts w:ascii="Arial Narrow" w:hAnsi="Arial Narrow"/>
          <w:sz w:val="24"/>
          <w:szCs w:val="24"/>
        </w:rPr>
        <w:t>związanych z przedmiotem niniejszej umowy, zgłoszonych przez Zamawiającego w nagłych sytuacjach,</w:t>
      </w:r>
    </w:p>
    <w:p w:rsidR="0076746E" w:rsidRDefault="0076746E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76746E">
        <w:rPr>
          <w:rFonts w:ascii="Arial Narrow" w:hAnsi="Arial Narrow"/>
          <w:sz w:val="24"/>
          <w:szCs w:val="24"/>
        </w:rPr>
        <w:t xml:space="preserve">wykonania </w:t>
      </w:r>
      <w:r w:rsidR="00332624">
        <w:rPr>
          <w:rFonts w:ascii="Arial Narrow" w:hAnsi="Arial Narrow"/>
          <w:sz w:val="24"/>
          <w:szCs w:val="24"/>
        </w:rPr>
        <w:t>dzieła będącego</w:t>
      </w:r>
      <w:r w:rsidRPr="0076746E">
        <w:rPr>
          <w:rFonts w:ascii="Arial Narrow" w:hAnsi="Arial Narrow"/>
          <w:sz w:val="24"/>
          <w:szCs w:val="24"/>
        </w:rPr>
        <w:t xml:space="preserve"> przedmiotem umowy zgodnie z aktualnym poziomem wiedzy technicznej,  obowiązującymi normami, przepisami i z zachowaniem  należy</w:t>
      </w:r>
      <w:r w:rsidR="00332624">
        <w:rPr>
          <w:rFonts w:ascii="Arial Narrow" w:hAnsi="Arial Narrow"/>
          <w:sz w:val="24"/>
          <w:szCs w:val="24"/>
        </w:rPr>
        <w:t>tej staranności,</w:t>
      </w:r>
    </w:p>
    <w:p w:rsidR="00332624" w:rsidRPr="00DF142E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F142E">
        <w:rPr>
          <w:rFonts w:ascii="Arial Narrow" w:hAnsi="Arial Narrow"/>
          <w:sz w:val="24"/>
          <w:szCs w:val="24"/>
        </w:rPr>
        <w:t>realizacji zamówień zgodnie z cenami jednostkowymi określonymi w załączniku nr 1 do umowy (formularz ofertowy) – w zależności od aktualnych potrzeb Zamawiającego</w:t>
      </w:r>
      <w:r w:rsidR="007462DE" w:rsidRPr="00DF142E">
        <w:rPr>
          <w:rFonts w:ascii="Arial Narrow" w:hAnsi="Arial Narrow"/>
          <w:sz w:val="24"/>
          <w:szCs w:val="24"/>
        </w:rPr>
        <w:t>,</w:t>
      </w:r>
      <w:r w:rsidRPr="00DF142E">
        <w:rPr>
          <w:rFonts w:ascii="Arial Narrow" w:hAnsi="Arial Narrow"/>
          <w:sz w:val="24"/>
          <w:szCs w:val="24"/>
        </w:rPr>
        <w:t xml:space="preserve"> </w:t>
      </w:r>
    </w:p>
    <w:p w:rsidR="00332624" w:rsidRPr="00332624" w:rsidRDefault="00332624" w:rsidP="00DF6DA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D97B85" w:rsidRDefault="00332624" w:rsidP="0033262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32624"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</w:r>
      <w:r w:rsidRPr="00332624">
        <w:rPr>
          <w:rFonts w:ascii="Arial Narrow" w:hAnsi="Arial Narrow"/>
          <w:sz w:val="24"/>
          <w:szCs w:val="24"/>
        </w:rPr>
        <w:t>w zakresie prowadzonej działalności zwi</w:t>
      </w:r>
      <w:r w:rsidR="007B2754">
        <w:rPr>
          <w:rFonts w:ascii="Arial Narrow" w:hAnsi="Arial Narrow"/>
          <w:sz w:val="24"/>
          <w:szCs w:val="24"/>
        </w:rPr>
        <w:t>ązanej z przedmiotem zamówienia,</w:t>
      </w:r>
    </w:p>
    <w:p w:rsidR="007B2754" w:rsidRP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normalnych w terminie max.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="00655F6F" w:rsidRPr="00DF142E">
        <w:rPr>
          <w:rFonts w:ascii="Arial Narrow" w:eastAsia="Calibri" w:hAnsi="Arial Narrow"/>
          <w:sz w:val="24"/>
          <w:szCs w:val="24"/>
        </w:rPr>
        <w:t>5</w:t>
      </w:r>
      <w:r w:rsidRPr="00DF142E">
        <w:rPr>
          <w:rFonts w:ascii="Arial Narrow" w:eastAsia="Calibri" w:hAnsi="Arial Narrow"/>
          <w:sz w:val="24"/>
          <w:szCs w:val="24"/>
        </w:rPr>
        <w:t xml:space="preserve"> </w:t>
      </w:r>
      <w:r w:rsidRPr="007B2754">
        <w:rPr>
          <w:rFonts w:ascii="Arial Narrow" w:eastAsia="Calibri" w:hAnsi="Arial Narrow"/>
          <w:sz w:val="24"/>
          <w:szCs w:val="24"/>
        </w:rPr>
        <w:t>dni roboczych od dnia zgłoszenia zamówienia cząstkowego przez przedstawiciela Zamawiającego;</w:t>
      </w:r>
    </w:p>
    <w:p w:rsidR="007B2754" w:rsidRDefault="007B275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 w:rsidRPr="007B2754">
        <w:rPr>
          <w:rFonts w:ascii="Arial Narrow" w:eastAsia="Calibri" w:hAnsi="Arial Narrow"/>
          <w:sz w:val="24"/>
          <w:szCs w:val="24"/>
        </w:rPr>
        <w:t>realizacji zamówień pilnych w terminie max. 24 godzin od zgłoszenia zamówienia cząstkowego prze</w:t>
      </w:r>
      <w:r>
        <w:rPr>
          <w:rFonts w:ascii="Arial Narrow" w:eastAsia="Calibri" w:hAnsi="Arial Narrow"/>
          <w:sz w:val="24"/>
          <w:szCs w:val="24"/>
        </w:rPr>
        <w:t>z przedstawiciela Zamawiającego.</w:t>
      </w:r>
    </w:p>
    <w:p w:rsidR="004F1024" w:rsidRPr="007B2754" w:rsidRDefault="004F1024" w:rsidP="007B2754">
      <w:pPr>
        <w:pStyle w:val="Akapitzlist"/>
        <w:numPr>
          <w:ilvl w:val="0"/>
          <w:numId w:val="9"/>
        </w:numPr>
        <w:tabs>
          <w:tab w:val="left" w:pos="567"/>
        </w:tabs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Powiadomienia Zamawiającego w formie pisemnej/mailowej o terminie rozpoczęcia/zakończenia prac.</w:t>
      </w:r>
    </w:p>
    <w:p w:rsidR="00D97B85" w:rsidRPr="00DA64C1" w:rsidRDefault="00D97B85" w:rsidP="00D97B85">
      <w:pPr>
        <w:ind w:left="705" w:hanging="345"/>
        <w:jc w:val="both"/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>2.</w:t>
      </w:r>
      <w:r w:rsidRPr="00DA64C1">
        <w:rPr>
          <w:rFonts w:ascii="Arial Narrow" w:hAnsi="Arial Narrow"/>
          <w:sz w:val="24"/>
          <w:szCs w:val="24"/>
        </w:rPr>
        <w:tab/>
        <w:t>W imieniu Wykonawcy, w zakresie przyjmowania zamówień oraz ich realizacji, występują przedstawiciele:</w:t>
      </w:r>
    </w:p>
    <w:p w:rsidR="0076746E" w:rsidRPr="00DA64C1" w:rsidRDefault="0076746E" w:rsidP="00D97B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76746E" w:rsidRPr="00DA64C1" w:rsidRDefault="0076746E" w:rsidP="00D97B8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DA64C1">
        <w:rPr>
          <w:rFonts w:ascii="Arial Narrow" w:hAnsi="Arial Narrow"/>
          <w:sz w:val="24"/>
          <w:szCs w:val="24"/>
          <w:lang w:val="en-US"/>
        </w:rPr>
        <w:t>-</w:t>
      </w:r>
      <w:r w:rsidR="007462DE">
        <w:rPr>
          <w:rFonts w:ascii="Arial Narrow" w:hAnsi="Arial Narrow"/>
          <w:sz w:val="24"/>
          <w:szCs w:val="24"/>
          <w:lang w:val="en-US"/>
        </w:rPr>
        <w:t xml:space="preserve"> </w:t>
      </w:r>
      <w:r w:rsidRPr="00DA64C1">
        <w:rPr>
          <w:rFonts w:ascii="Arial Narrow" w:hAnsi="Arial Narrow"/>
          <w:sz w:val="24"/>
          <w:szCs w:val="24"/>
          <w:lang w:val="en-US"/>
        </w:rPr>
        <w:t xml:space="preserve">……………………, </w:t>
      </w:r>
      <w:proofErr w:type="spellStart"/>
      <w:r w:rsidRPr="00DA64C1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DA64C1"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F90332" w:rsidRDefault="00F90332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</w:p>
    <w:p w:rsidR="009B303C" w:rsidRPr="00D615E1" w:rsidRDefault="009B303C" w:rsidP="0076746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1D2D88" w:rsidRPr="00DA64C1" w:rsidRDefault="00D97B85" w:rsidP="00DA64C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A64C1">
        <w:rPr>
          <w:rFonts w:ascii="Arial Narrow" w:hAnsi="Arial Narrow"/>
          <w:b/>
          <w:sz w:val="24"/>
          <w:szCs w:val="24"/>
        </w:rPr>
        <w:lastRenderedPageBreak/>
        <w:t>Obowiązki Zamawiającego</w:t>
      </w:r>
    </w:p>
    <w:p w:rsidR="00E94803" w:rsidRPr="001D2D88" w:rsidRDefault="00666083" w:rsidP="001D2D88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5</w:t>
      </w:r>
    </w:p>
    <w:p w:rsidR="00F1545D" w:rsidRPr="00F1545D" w:rsidRDefault="00F1545D" w:rsidP="001D2D88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1D2D88" w:rsidRPr="001D2D88" w:rsidRDefault="001D2D88" w:rsidP="00DF6DA6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</w:t>
      </w:r>
      <w:r w:rsidR="001503EC" w:rsidRPr="006E4076">
        <w:rPr>
          <w:rFonts w:ascii="Arial Narrow" w:hAnsi="Arial Narrow"/>
          <w:sz w:val="24"/>
          <w:szCs w:val="24"/>
        </w:rPr>
        <w:t xml:space="preserve"> do:</w:t>
      </w:r>
    </w:p>
    <w:p w:rsidR="001503EC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 wskazania Wykonawcy</w:t>
      </w:r>
      <w:r w:rsidR="00931D41" w:rsidRPr="00DA64C1">
        <w:rPr>
          <w:rFonts w:ascii="Arial Narrow" w:hAnsi="Arial Narrow"/>
          <w:sz w:val="24"/>
          <w:szCs w:val="24"/>
        </w:rPr>
        <w:t xml:space="preserve"> </w:t>
      </w:r>
      <w:r w:rsidR="00931D41">
        <w:rPr>
          <w:rFonts w:ascii="Arial Narrow" w:hAnsi="Arial Narrow"/>
          <w:sz w:val="24"/>
          <w:szCs w:val="24"/>
        </w:rPr>
        <w:t xml:space="preserve">kolejności </w:t>
      </w:r>
      <w:r>
        <w:rPr>
          <w:rFonts w:ascii="Arial Narrow" w:hAnsi="Arial Narrow"/>
          <w:sz w:val="24"/>
          <w:szCs w:val="24"/>
        </w:rPr>
        <w:t xml:space="preserve">oraz </w:t>
      </w:r>
      <w:r w:rsidR="001503EC" w:rsidRPr="007357C6">
        <w:rPr>
          <w:rFonts w:ascii="Arial Narrow" w:hAnsi="Arial Narrow"/>
          <w:sz w:val="24"/>
          <w:szCs w:val="24"/>
        </w:rPr>
        <w:t>miejsc</w:t>
      </w:r>
      <w:r>
        <w:rPr>
          <w:rFonts w:ascii="Arial Narrow" w:hAnsi="Arial Narrow"/>
          <w:sz w:val="24"/>
          <w:szCs w:val="24"/>
        </w:rPr>
        <w:t>a</w:t>
      </w:r>
      <w:r w:rsidR="001503EC" w:rsidRPr="007357C6">
        <w:rPr>
          <w:rFonts w:ascii="Arial Narrow" w:hAnsi="Arial Narrow"/>
          <w:sz w:val="24"/>
          <w:szCs w:val="24"/>
        </w:rPr>
        <w:t xml:space="preserve"> wykonania </w:t>
      </w:r>
      <w:r w:rsidR="001503EC">
        <w:rPr>
          <w:rFonts w:ascii="Arial Narrow" w:hAnsi="Arial Narrow"/>
          <w:sz w:val="24"/>
          <w:szCs w:val="24"/>
        </w:rPr>
        <w:t>zamówienia,</w:t>
      </w:r>
    </w:p>
    <w:p w:rsidR="001503EC" w:rsidRPr="000B5BC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1503EC" w:rsidRPr="000B5BC8">
        <w:rPr>
          <w:rFonts w:ascii="Arial Narrow" w:hAnsi="Arial Narrow"/>
          <w:sz w:val="24"/>
          <w:szCs w:val="24"/>
        </w:rPr>
        <w:t xml:space="preserve">składania zamówień cząstkowych </w:t>
      </w:r>
      <w:r w:rsidR="001503EC" w:rsidRPr="00DF142E">
        <w:rPr>
          <w:rFonts w:ascii="Arial Narrow" w:hAnsi="Arial Narrow"/>
          <w:sz w:val="24"/>
          <w:szCs w:val="24"/>
        </w:rPr>
        <w:t xml:space="preserve">(ze wskazaniem czy jest to zamówienie pilne czy normalne) </w:t>
      </w:r>
      <w:r w:rsidR="001503EC" w:rsidRPr="000B5BC8">
        <w:rPr>
          <w:rFonts w:ascii="Arial Narrow" w:hAnsi="Arial Narrow"/>
          <w:sz w:val="24"/>
          <w:szCs w:val="24"/>
        </w:rPr>
        <w:t>w zależności od aktualnych potrzeb – za pośrednictwem poczty, faxem lub pocztą elektroniczną;</w:t>
      </w:r>
    </w:p>
    <w:p w:rsidR="001503EC" w:rsidRPr="001D2D88" w:rsidRDefault="001D2D88" w:rsidP="001503EC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503EC" w:rsidRPr="000B5BC8">
        <w:rPr>
          <w:rFonts w:ascii="Arial Narrow" w:hAnsi="Arial Narrow"/>
          <w:sz w:val="24"/>
          <w:szCs w:val="24"/>
        </w:rPr>
        <w:t>c) protokolarnego potwierdzenia</w:t>
      </w:r>
      <w:r>
        <w:rPr>
          <w:rFonts w:ascii="Arial Narrow" w:hAnsi="Arial Narrow"/>
          <w:sz w:val="24"/>
          <w:szCs w:val="24"/>
        </w:rPr>
        <w:t xml:space="preserve"> wykonanego</w:t>
      </w:r>
      <w:r w:rsidR="001503EC" w:rsidRPr="000B5BC8">
        <w:rPr>
          <w:rFonts w:ascii="Arial Narrow" w:hAnsi="Arial Narrow"/>
          <w:sz w:val="24"/>
          <w:szCs w:val="24"/>
        </w:rPr>
        <w:t xml:space="preserve"> przez Wykonawcę </w:t>
      </w:r>
      <w:r w:rsidRPr="001D2D88">
        <w:rPr>
          <w:rFonts w:ascii="Arial Narrow" w:hAnsi="Arial Narrow"/>
          <w:sz w:val="24"/>
          <w:szCs w:val="24"/>
        </w:rPr>
        <w:t>zamówienia</w:t>
      </w:r>
      <w:r>
        <w:rPr>
          <w:rFonts w:ascii="Arial Narrow" w:hAnsi="Arial Narrow"/>
          <w:sz w:val="24"/>
          <w:szCs w:val="24"/>
        </w:rPr>
        <w:t xml:space="preserve">, dokonanego w formie pisemnej </w:t>
      </w:r>
    </w:p>
    <w:p w:rsidR="001503EC" w:rsidRPr="000B5BC8" w:rsidRDefault="001D2D88" w:rsidP="001503EC">
      <w:pPr>
        <w:pStyle w:val="Akapitzlist2"/>
        <w:tabs>
          <w:tab w:val="left" w:pos="709"/>
        </w:tabs>
        <w:ind w:left="644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5BC8" w:rsidRPr="000B5BC8">
        <w:rPr>
          <w:rFonts w:ascii="Arial Narrow" w:hAnsi="Arial Narrow"/>
        </w:rPr>
        <w:t>d</w:t>
      </w:r>
      <w:r w:rsidR="001503EC" w:rsidRPr="000B5BC8">
        <w:rPr>
          <w:rFonts w:ascii="Arial Narrow" w:hAnsi="Arial Narrow"/>
        </w:rPr>
        <w:t xml:space="preserve">) potwierdzenia </w:t>
      </w:r>
      <w:r>
        <w:rPr>
          <w:rFonts w:ascii="Arial Narrow" w:hAnsi="Arial Narrow"/>
        </w:rPr>
        <w:t xml:space="preserve">złożonych przez przedstawiciela Zamawiającego zamówień dokonania czynności </w:t>
      </w:r>
      <w:r w:rsidR="001503EC" w:rsidRPr="000B5BC8">
        <w:rPr>
          <w:rFonts w:ascii="Arial Narrow" w:hAnsi="Arial Narrow"/>
        </w:rPr>
        <w:t xml:space="preserve">interwencyjnych, zgłaszanych w nagłych sytuacjach </w:t>
      </w:r>
      <w:r w:rsidR="00BE30A2" w:rsidRPr="000B5BC8">
        <w:rPr>
          <w:rFonts w:ascii="Arial Narrow" w:hAnsi="Arial Narrow"/>
        </w:rPr>
        <w:t xml:space="preserve">po godzinie 15.00 przez </w:t>
      </w:r>
      <w:r w:rsidR="001503EC" w:rsidRPr="000B5BC8">
        <w:rPr>
          <w:rFonts w:ascii="Arial Narrow" w:hAnsi="Arial Narrow"/>
        </w:rPr>
        <w:t>przedstawiciela Zamawiającego, w formie pisemnej niezwło</w:t>
      </w:r>
      <w:r w:rsidR="00BE30A2" w:rsidRPr="000B5BC8">
        <w:rPr>
          <w:rFonts w:ascii="Arial Narrow" w:hAnsi="Arial Narrow"/>
        </w:rPr>
        <w:t>cznie w następnym dniu roboczym.</w:t>
      </w:r>
    </w:p>
    <w:p w:rsidR="000B5BC8" w:rsidRPr="006E4076" w:rsidRDefault="000B5BC8" w:rsidP="00DF6DA6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6E4076">
        <w:rPr>
          <w:rFonts w:ascii="Arial Narrow" w:hAnsi="Arial Narrow"/>
          <w:sz w:val="24"/>
          <w:szCs w:val="24"/>
        </w:rPr>
        <w:t>W</w:t>
      </w:r>
      <w:r w:rsidR="001D2D88">
        <w:rPr>
          <w:rFonts w:ascii="Arial Narrow" w:hAnsi="Arial Narrow"/>
          <w:sz w:val="24"/>
          <w:szCs w:val="24"/>
        </w:rPr>
        <w:t xml:space="preserve"> zakresie kontaktów z Wykonawcą </w:t>
      </w:r>
      <w:r w:rsidR="007B2754">
        <w:rPr>
          <w:rFonts w:ascii="Arial Narrow" w:hAnsi="Arial Narrow"/>
          <w:sz w:val="24"/>
          <w:szCs w:val="24"/>
        </w:rPr>
        <w:t xml:space="preserve">w sprawie </w:t>
      </w:r>
      <w:r w:rsidR="001D2D88">
        <w:rPr>
          <w:rFonts w:ascii="Arial Narrow" w:hAnsi="Arial Narrow"/>
          <w:sz w:val="24"/>
          <w:szCs w:val="24"/>
        </w:rPr>
        <w:t>składania</w:t>
      </w:r>
      <w:r w:rsidR="001D2D88" w:rsidRPr="001D2D88">
        <w:rPr>
          <w:rFonts w:ascii="Arial Narrow" w:hAnsi="Arial Narrow"/>
          <w:sz w:val="24"/>
          <w:szCs w:val="24"/>
        </w:rPr>
        <w:t xml:space="preserve"> </w:t>
      </w:r>
      <w:r w:rsidR="001D2D88" w:rsidRPr="00DA64C1">
        <w:rPr>
          <w:rFonts w:ascii="Arial Narrow" w:hAnsi="Arial Narrow"/>
          <w:sz w:val="24"/>
          <w:szCs w:val="24"/>
        </w:rPr>
        <w:t>i przebiegu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="001D2D88" w:rsidRPr="001D2D88">
        <w:rPr>
          <w:rFonts w:ascii="Arial Narrow" w:eastAsia="Arial Unicode MS" w:hAnsi="Arial Narrow" w:cs="Arial Unicode MS"/>
          <w:sz w:val="24"/>
          <w:szCs w:val="24"/>
        </w:rPr>
        <w:t>wykonywanych przez Wykonawcę</w:t>
      </w:r>
      <w:r w:rsidR="001D2D88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1D2D88" w:rsidRPr="001D2D88">
        <w:rPr>
          <w:rFonts w:ascii="Arial Narrow" w:hAnsi="Arial Narrow"/>
          <w:sz w:val="24"/>
          <w:szCs w:val="24"/>
        </w:rPr>
        <w:t xml:space="preserve"> zamówień</w:t>
      </w:r>
      <w:r w:rsidR="001D2D88">
        <w:rPr>
          <w:rFonts w:ascii="Arial Narrow" w:hAnsi="Arial Narrow"/>
          <w:sz w:val="24"/>
          <w:szCs w:val="24"/>
        </w:rPr>
        <w:t>, w</w:t>
      </w:r>
      <w:r w:rsidR="001D2D88" w:rsidRPr="001D2D88">
        <w:rPr>
          <w:rFonts w:ascii="Arial Narrow" w:hAnsi="Arial Narrow"/>
          <w:sz w:val="24"/>
          <w:szCs w:val="24"/>
        </w:rPr>
        <w:t xml:space="preserve"> i</w:t>
      </w:r>
      <w:r w:rsidR="001D2D88">
        <w:rPr>
          <w:rFonts w:ascii="Arial Narrow" w:hAnsi="Arial Narrow"/>
          <w:sz w:val="24"/>
          <w:szCs w:val="24"/>
        </w:rPr>
        <w:t>mieniu Zamawiającego występują</w:t>
      </w:r>
      <w:r w:rsidRPr="006E4076">
        <w:rPr>
          <w:rFonts w:ascii="Arial Narrow" w:hAnsi="Arial Narrow"/>
          <w:sz w:val="24"/>
          <w:szCs w:val="24"/>
        </w:rPr>
        <w:t xml:space="preserve"> przedstawiciel</w:t>
      </w:r>
      <w:r w:rsidR="001D2D88">
        <w:rPr>
          <w:rFonts w:ascii="Arial Narrow" w:hAnsi="Arial Narrow"/>
          <w:sz w:val="24"/>
          <w:szCs w:val="24"/>
        </w:rPr>
        <w:t>e</w:t>
      </w:r>
      <w:r w:rsidRPr="006E4076">
        <w:rPr>
          <w:rFonts w:ascii="Arial Narrow" w:hAnsi="Arial Narrow"/>
          <w:sz w:val="24"/>
          <w:szCs w:val="24"/>
        </w:rPr>
        <w:t>:</w:t>
      </w:r>
    </w:p>
    <w:p w:rsidR="000B5BC8" w:rsidRPr="000B5BC8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0B5BC8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</w:t>
      </w:r>
      <w:r w:rsidRPr="000B5BC8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……………………………..</w:t>
      </w:r>
    </w:p>
    <w:p w:rsidR="000B5BC8" w:rsidRPr="006E4076" w:rsidRDefault="000B5BC8" w:rsidP="000B5BC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6A4067">
        <w:rPr>
          <w:rFonts w:ascii="Arial Narrow" w:hAnsi="Arial Narrow"/>
        </w:rPr>
        <w:t>……………..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…………………………….</w:t>
      </w:r>
    </w:p>
    <w:p w:rsidR="001D2D88" w:rsidRDefault="000B5BC8" w:rsidP="001D2D88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 w:rsidRPr="006E4076">
        <w:rPr>
          <w:rFonts w:ascii="Arial Narrow" w:hAnsi="Arial Narrow"/>
        </w:rPr>
        <w:t xml:space="preserve">- </w:t>
      </w:r>
      <w:r w:rsidR="002F701A">
        <w:rPr>
          <w:rFonts w:ascii="Arial Narrow" w:hAnsi="Arial Narrow"/>
        </w:rPr>
        <w:t>…………</w:t>
      </w:r>
      <w:r w:rsidR="006A4067">
        <w:rPr>
          <w:rFonts w:ascii="Arial Narrow" w:hAnsi="Arial Narrow"/>
        </w:rPr>
        <w:t>…</w:t>
      </w:r>
      <w:r w:rsidRPr="006E4076">
        <w:rPr>
          <w:rFonts w:ascii="Arial Narrow" w:hAnsi="Arial Narrow"/>
        </w:rPr>
        <w:t xml:space="preserve"> tel. </w:t>
      </w:r>
      <w:r w:rsidR="006A4067">
        <w:rPr>
          <w:rFonts w:ascii="Arial Narrow" w:hAnsi="Arial Narrow"/>
        </w:rPr>
        <w:t>……………………………</w:t>
      </w:r>
    </w:p>
    <w:p w:rsidR="007462DE" w:rsidRDefault="001D2D88" w:rsidP="00DF142E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D2D88">
        <w:rPr>
          <w:rFonts w:ascii="Arial Narrow" w:hAnsi="Arial Narrow"/>
        </w:rPr>
        <w:t>Nadzór</w:t>
      </w:r>
      <w:r>
        <w:rPr>
          <w:rFonts w:ascii="Arial Narrow" w:hAnsi="Arial Narrow"/>
        </w:rPr>
        <w:t xml:space="preserve"> nad wykonywanymi przez Wykonawcę zamówieniami</w:t>
      </w:r>
      <w:r w:rsidRPr="001D2D88">
        <w:rPr>
          <w:rFonts w:ascii="Arial Narrow" w:hAnsi="Arial Narrow"/>
        </w:rPr>
        <w:t xml:space="preserve"> w imieniu Zamawiającego pełnić będzie wyznaczony przedstawiciel Wydziału Dróg w Starostwie Powiatowym w Świebodzinie.</w:t>
      </w:r>
    </w:p>
    <w:p w:rsidR="002F701A" w:rsidRDefault="002F701A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4F1024" w:rsidRPr="001D2D88" w:rsidRDefault="004F1024" w:rsidP="004F1024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Odbiór pracy</w:t>
      </w:r>
    </w:p>
    <w:p w:rsidR="004F1024" w:rsidRPr="007357C6" w:rsidRDefault="004F1024" w:rsidP="004F1024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4F1024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 Przy wykonaniu przedmiotu umowy strony ustalają następujący odbiór prac:</w:t>
      </w:r>
    </w:p>
    <w:p w:rsidR="00A67FC8" w:rsidRDefault="00DF5C33" w:rsidP="00D97B85">
      <w:pPr>
        <w:pStyle w:val="Akapitzlist2"/>
        <w:tabs>
          <w:tab w:val="left" w:pos="709"/>
        </w:tabs>
        <w:jc w:val="both"/>
        <w:rPr>
          <w:rFonts w:ascii="Arial Narrow" w:hAnsi="Arial Narrow"/>
          <w:color w:val="FF0000"/>
        </w:rPr>
      </w:pPr>
      <w:r w:rsidRPr="00DF5C33">
        <w:rPr>
          <w:rFonts w:ascii="Arial Narrow" w:hAnsi="Arial Narrow"/>
          <w:color w:val="FF0000"/>
        </w:rPr>
        <w:t xml:space="preserve">a) częściowy odbiór </w:t>
      </w:r>
      <w:r w:rsidR="003174F6">
        <w:rPr>
          <w:rFonts w:ascii="Arial Narrow" w:hAnsi="Arial Narrow"/>
          <w:color w:val="FF0000"/>
        </w:rPr>
        <w:t xml:space="preserve">wykonanych </w:t>
      </w:r>
      <w:r w:rsidRPr="00DF5C33">
        <w:rPr>
          <w:rFonts w:ascii="Arial Narrow" w:hAnsi="Arial Narrow"/>
          <w:color w:val="FF0000"/>
        </w:rPr>
        <w:t>prac</w:t>
      </w:r>
      <w:r w:rsidR="00A67FC8">
        <w:rPr>
          <w:rFonts w:ascii="Arial Narrow" w:hAnsi="Arial Narrow"/>
          <w:color w:val="FF0000"/>
        </w:rPr>
        <w:t>,</w:t>
      </w:r>
    </w:p>
    <w:p w:rsidR="00DF5C33" w:rsidRPr="00DF5C33" w:rsidRDefault="00A67FC8" w:rsidP="00D97B85">
      <w:pPr>
        <w:pStyle w:val="Akapitzlist2"/>
        <w:tabs>
          <w:tab w:val="left" w:pos="709"/>
        </w:tabs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b) odbiór prac po zakończeniu realizacji przedmiotu umowy.</w:t>
      </w:r>
      <w:r w:rsidR="00DF5C33" w:rsidRPr="00DF5C33">
        <w:rPr>
          <w:rFonts w:ascii="Arial Narrow" w:hAnsi="Arial Narrow"/>
          <w:color w:val="FF0000"/>
        </w:rPr>
        <w:t xml:space="preserve"> </w:t>
      </w:r>
    </w:p>
    <w:p w:rsidR="004F1024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 odbiorach uczestniczą: przedstawiciel Wykonawcy i wyznaczony </w:t>
      </w:r>
      <w:r w:rsidR="0007759C">
        <w:rPr>
          <w:rFonts w:ascii="Arial Narrow" w:hAnsi="Arial Narrow"/>
        </w:rPr>
        <w:t>przedstawiciel</w:t>
      </w:r>
      <w:r>
        <w:rPr>
          <w:rFonts w:ascii="Arial Narrow" w:hAnsi="Arial Narrow"/>
        </w:rPr>
        <w:t xml:space="preserve"> Zamawiającego.</w:t>
      </w:r>
    </w:p>
    <w:p w:rsidR="00980FC4" w:rsidRDefault="00980FC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Odbiór prac nastąpi w ciągu 14 </w:t>
      </w:r>
      <w:r w:rsidR="0007759C">
        <w:rPr>
          <w:rFonts w:ascii="Arial Narrow" w:hAnsi="Arial Narrow"/>
        </w:rPr>
        <w:t>dni od pisemnego/mailowego zgłoszenia przez Wykonawcę zakończenia prac Zamawiającemu.</w:t>
      </w:r>
    </w:p>
    <w:p w:rsidR="00980FC4" w:rsidRDefault="00980FC4" w:rsidP="009B303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</w:rPr>
      </w:pPr>
    </w:p>
    <w:p w:rsidR="004F1024" w:rsidRPr="006E4076" w:rsidRDefault="004F1024" w:rsidP="00D97B85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C7239" w:rsidRPr="001D2D88" w:rsidRDefault="001D2D88" w:rsidP="001D2D88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Pr="001D2D88">
        <w:rPr>
          <w:rFonts w:ascii="Arial Narrow" w:hAnsi="Arial Narrow"/>
          <w:b/>
          <w:sz w:val="24"/>
          <w:szCs w:val="24"/>
        </w:rPr>
        <w:t>Wynagrodzenie</w:t>
      </w:r>
    </w:p>
    <w:p w:rsidR="001D2D88" w:rsidRPr="007357C6" w:rsidRDefault="004F1024" w:rsidP="001D2D88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31491D" w:rsidRPr="00DF5C33" w:rsidRDefault="0031491D" w:rsidP="00DF6DA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 w:rsidRPr="00692C42">
        <w:rPr>
          <w:rFonts w:ascii="Arial Narrow" w:hAnsi="Arial Narrow"/>
          <w:sz w:val="24"/>
          <w:szCs w:val="24"/>
        </w:rPr>
        <w:t xml:space="preserve">Za wykonanie przedmiotu </w:t>
      </w:r>
      <w:r w:rsidR="001D2D88" w:rsidRPr="00DA64C1">
        <w:rPr>
          <w:rFonts w:ascii="Arial Narrow" w:hAnsi="Arial Narrow"/>
          <w:sz w:val="24"/>
          <w:szCs w:val="24"/>
        </w:rPr>
        <w:t>niniejszej</w:t>
      </w:r>
      <w:r w:rsidR="001D2D88">
        <w:rPr>
          <w:rFonts w:ascii="Arial Narrow" w:hAnsi="Arial Narrow"/>
          <w:sz w:val="24"/>
          <w:szCs w:val="24"/>
        </w:rPr>
        <w:t xml:space="preserve"> </w:t>
      </w:r>
      <w:r w:rsidRPr="00692C42">
        <w:rPr>
          <w:rFonts w:ascii="Arial Narrow" w:hAnsi="Arial Narrow"/>
          <w:sz w:val="24"/>
          <w:szCs w:val="24"/>
        </w:rPr>
        <w:t xml:space="preserve">umowy Zamawiający zapłaci </w:t>
      </w:r>
      <w:r w:rsidRPr="00DA64C1">
        <w:rPr>
          <w:rFonts w:ascii="Arial Narrow" w:hAnsi="Arial Narrow"/>
          <w:sz w:val="24"/>
          <w:szCs w:val="24"/>
        </w:rPr>
        <w:t xml:space="preserve">Wykonawcy </w:t>
      </w:r>
      <w:r w:rsidR="00D466FC" w:rsidRPr="00DA64C1">
        <w:rPr>
          <w:rFonts w:ascii="Arial Narrow" w:hAnsi="Arial Narrow"/>
          <w:sz w:val="24"/>
          <w:szCs w:val="24"/>
        </w:rPr>
        <w:t>wynagrodzenie określone</w:t>
      </w:r>
      <w:r w:rsidR="00D466FC" w:rsidRPr="00D466FC">
        <w:rPr>
          <w:rFonts w:ascii="Arial Narrow" w:hAnsi="Arial Narrow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>na</w:t>
      </w:r>
      <w:r w:rsidR="00443FB9" w:rsidRPr="00865DFF">
        <w:rPr>
          <w:rFonts w:ascii="Arial Narrow" w:hAnsi="Arial Narrow"/>
          <w:color w:val="FF0000"/>
          <w:sz w:val="24"/>
          <w:szCs w:val="24"/>
        </w:rPr>
        <w:t xml:space="preserve"> </w:t>
      </w:r>
      <w:r w:rsidR="00443FB9" w:rsidRPr="000B5BC8">
        <w:rPr>
          <w:rFonts w:ascii="Arial Narrow" w:hAnsi="Arial Narrow"/>
          <w:sz w:val="24"/>
          <w:szCs w:val="24"/>
        </w:rPr>
        <w:t xml:space="preserve">podstawie cen </w:t>
      </w:r>
      <w:r w:rsidR="0007759C">
        <w:rPr>
          <w:rFonts w:ascii="Arial Narrow" w:hAnsi="Arial Narrow"/>
          <w:sz w:val="24"/>
          <w:szCs w:val="24"/>
        </w:rPr>
        <w:t>podanych</w:t>
      </w:r>
      <w:r w:rsidR="0041389D" w:rsidRPr="00692C42">
        <w:rPr>
          <w:rFonts w:ascii="Arial Narrow" w:hAnsi="Arial Narrow"/>
          <w:sz w:val="24"/>
          <w:szCs w:val="24"/>
        </w:rPr>
        <w:t xml:space="preserve"> </w:t>
      </w:r>
      <w:r w:rsidR="0007759C">
        <w:rPr>
          <w:rFonts w:ascii="Arial Narrow" w:hAnsi="Arial Narrow"/>
          <w:sz w:val="24"/>
          <w:szCs w:val="24"/>
        </w:rPr>
        <w:t>w załączniku</w:t>
      </w:r>
      <w:r w:rsidR="00F561D2" w:rsidRPr="006E4076">
        <w:rPr>
          <w:rFonts w:ascii="Arial Narrow" w:hAnsi="Arial Narrow"/>
          <w:sz w:val="24"/>
          <w:szCs w:val="24"/>
        </w:rPr>
        <w:t xml:space="preserve"> nr 1</w:t>
      </w:r>
      <w:r w:rsidRPr="006E4076">
        <w:rPr>
          <w:rFonts w:ascii="Arial Narrow" w:hAnsi="Arial Narrow"/>
          <w:sz w:val="24"/>
          <w:szCs w:val="24"/>
        </w:rPr>
        <w:t xml:space="preserve"> do </w:t>
      </w:r>
      <w:r w:rsidR="00865DFF" w:rsidRPr="006E4076">
        <w:rPr>
          <w:rFonts w:ascii="Arial Narrow" w:hAnsi="Arial Narrow"/>
          <w:sz w:val="24"/>
          <w:szCs w:val="24"/>
        </w:rPr>
        <w:t xml:space="preserve">umowy </w:t>
      </w:r>
      <w:r w:rsidRPr="006E4076">
        <w:rPr>
          <w:rFonts w:ascii="Arial Narrow" w:hAnsi="Arial Narrow"/>
          <w:sz w:val="24"/>
          <w:szCs w:val="24"/>
        </w:rPr>
        <w:t>(formularz ofert</w:t>
      </w:r>
      <w:r w:rsidR="00865DFF" w:rsidRPr="006E4076">
        <w:rPr>
          <w:rFonts w:ascii="Arial Narrow" w:hAnsi="Arial Narrow"/>
          <w:sz w:val="24"/>
          <w:szCs w:val="24"/>
        </w:rPr>
        <w:t>owy</w:t>
      </w:r>
      <w:r w:rsidR="0007759C">
        <w:rPr>
          <w:rFonts w:ascii="Arial Narrow" w:hAnsi="Arial Narrow"/>
          <w:sz w:val="24"/>
          <w:szCs w:val="24"/>
        </w:rPr>
        <w:t xml:space="preserve"> z dn. ……</w:t>
      </w:r>
      <w:r w:rsidR="00D466FC">
        <w:rPr>
          <w:rFonts w:ascii="Arial Narrow" w:hAnsi="Arial Narrow"/>
          <w:sz w:val="24"/>
          <w:szCs w:val="24"/>
        </w:rPr>
        <w:t xml:space="preserve">) </w:t>
      </w:r>
      <w:r w:rsidR="00D466FC" w:rsidRPr="00DA64C1">
        <w:rPr>
          <w:rFonts w:ascii="Arial Narrow" w:hAnsi="Arial Narrow"/>
          <w:sz w:val="24"/>
          <w:szCs w:val="24"/>
        </w:rPr>
        <w:t>stanowiącego integralną część niniejszej umowy.</w:t>
      </w:r>
    </w:p>
    <w:p w:rsidR="00DF5C33" w:rsidRPr="00DF5C33" w:rsidRDefault="00DF5C33" w:rsidP="00DF5C3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color w:val="FF0000"/>
          <w:sz w:val="24"/>
          <w:szCs w:val="24"/>
        </w:rPr>
      </w:pPr>
      <w:r w:rsidRPr="00DF5C33">
        <w:rPr>
          <w:rFonts w:ascii="Arial Narrow" w:hAnsi="Arial Narrow"/>
          <w:color w:val="FF0000"/>
          <w:sz w:val="24"/>
          <w:szCs w:val="24"/>
        </w:rPr>
        <w:t>Zamawiający oświadcza, iż zapłata wynagrodzenia za wykonane zamówienie dokonywana będzie na podstawie faktur częściowych, wystawianych przez Wykonawcę za wykonane i odebrane dotychczas przez Zamawiającego zamówienia.</w:t>
      </w:r>
    </w:p>
    <w:p w:rsidR="002F701A" w:rsidRPr="002F701A" w:rsidRDefault="00432480" w:rsidP="004646F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F514FE" w:rsidRPr="002F701A">
        <w:rPr>
          <w:rFonts w:ascii="Arial Narrow" w:hAnsi="Arial Narrow"/>
          <w:sz w:val="24"/>
          <w:szCs w:val="24"/>
        </w:rPr>
        <w:t xml:space="preserve">artość </w:t>
      </w:r>
      <w:r w:rsidR="0083316B" w:rsidRPr="002F701A">
        <w:rPr>
          <w:rFonts w:ascii="Arial Narrow" w:hAnsi="Arial Narrow"/>
          <w:sz w:val="24"/>
          <w:szCs w:val="24"/>
        </w:rPr>
        <w:t>zamówienia</w:t>
      </w:r>
      <w:r w:rsidR="002F701A" w:rsidRPr="002F701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wyniesie</w:t>
      </w:r>
      <w:r w:rsidR="002F701A" w:rsidRPr="002F701A">
        <w:rPr>
          <w:rFonts w:ascii="Arial Narrow" w:hAnsi="Arial Narrow"/>
          <w:sz w:val="24"/>
          <w:szCs w:val="24"/>
        </w:rPr>
        <w:t>:</w:t>
      </w:r>
    </w:p>
    <w:p w:rsidR="007B2754" w:rsidRPr="002F701A" w:rsidRDefault="002F701A" w:rsidP="002F701A">
      <w:pPr>
        <w:pStyle w:val="Akapitzlist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 xml:space="preserve">a) </w:t>
      </w:r>
      <w:r w:rsidRPr="002F701A">
        <w:rPr>
          <w:rFonts w:ascii="Arial Narrow" w:hAnsi="Arial Narrow" w:cs="Arial"/>
          <w:sz w:val="24"/>
          <w:szCs w:val="24"/>
        </w:rPr>
        <w:t>wycinka w pasie dróg powiatowych Powiatu Świebodzińskiego</w:t>
      </w:r>
    </w:p>
    <w:p w:rsidR="007B2754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7B2754"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F514FE" w:rsidRPr="002F701A" w:rsidRDefault="00432480" w:rsidP="007B2754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="00F514FE" w:rsidRPr="002F701A">
        <w:rPr>
          <w:rFonts w:ascii="Arial Narrow" w:hAnsi="Arial Narrow"/>
          <w:sz w:val="24"/>
          <w:szCs w:val="24"/>
        </w:rPr>
        <w:t xml:space="preserve"> brutto: </w:t>
      </w:r>
      <w:r w:rsidR="007B2754" w:rsidRPr="002F701A">
        <w:rPr>
          <w:rFonts w:ascii="Arial Narrow" w:hAnsi="Arial Narrow"/>
          <w:sz w:val="24"/>
          <w:szCs w:val="24"/>
        </w:rPr>
        <w:t>…………………………</w:t>
      </w:r>
      <w:r w:rsidR="006E4076" w:rsidRPr="002F701A">
        <w:rPr>
          <w:rFonts w:ascii="Arial Narrow" w:hAnsi="Arial Narrow"/>
          <w:sz w:val="24"/>
          <w:szCs w:val="24"/>
        </w:rPr>
        <w:t xml:space="preserve">zł. </w:t>
      </w:r>
      <w:r w:rsidR="006A05E9" w:rsidRPr="002F701A">
        <w:rPr>
          <w:rFonts w:ascii="Arial Narrow" w:hAnsi="Arial Narrow"/>
          <w:sz w:val="24"/>
          <w:szCs w:val="24"/>
        </w:rPr>
        <w:t xml:space="preserve">(słownie: </w:t>
      </w:r>
      <w:r w:rsidR="006E4076" w:rsidRPr="002F701A">
        <w:rPr>
          <w:rFonts w:ascii="Arial Narrow" w:hAnsi="Arial Narrow"/>
          <w:sz w:val="24"/>
          <w:szCs w:val="24"/>
        </w:rPr>
        <w:t>………………………</w:t>
      </w:r>
      <w:r w:rsidR="007B2754" w:rsidRPr="002F701A">
        <w:rPr>
          <w:rFonts w:ascii="Arial Narrow" w:hAnsi="Arial Narrow"/>
          <w:sz w:val="24"/>
          <w:szCs w:val="24"/>
        </w:rPr>
        <w:t>00/100</w:t>
      </w:r>
      <w:r w:rsidR="0083316B" w:rsidRPr="002F701A">
        <w:rPr>
          <w:rFonts w:ascii="Arial Narrow" w:hAnsi="Arial Narrow"/>
          <w:sz w:val="24"/>
          <w:szCs w:val="24"/>
        </w:rPr>
        <w:t>)</w:t>
      </w:r>
    </w:p>
    <w:p w:rsidR="004646F0" w:rsidRDefault="004646F0" w:rsidP="004646F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 w:cs="Arial"/>
          <w:color w:val="000000"/>
          <w:sz w:val="24"/>
          <w:szCs w:val="24"/>
        </w:rPr>
        <w:t>pielęgnacja</w:t>
      </w:r>
      <w:r w:rsidRPr="002F701A">
        <w:rPr>
          <w:rFonts w:ascii="Arial Narrow" w:hAnsi="Arial Narrow" w:cs="Arial"/>
          <w:color w:val="000000"/>
          <w:sz w:val="24"/>
          <w:szCs w:val="24"/>
        </w:rPr>
        <w:t xml:space="preserve"> korony w pasie dróg powiatowych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Default="00432480" w:rsidP="004646F0">
      <w:pPr>
        <w:ind w:left="284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Pr="003D5D30">
        <w:rPr>
          <w:rFonts w:ascii="Arial Narrow" w:eastAsia="Calibri" w:hAnsi="Arial Narrow"/>
          <w:sz w:val="24"/>
          <w:szCs w:val="24"/>
          <w:lang w:eastAsia="en-US"/>
        </w:rPr>
        <w:t>Nasadzenia zastępcze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Kwota</w:t>
      </w:r>
      <w:r w:rsidRPr="002F701A">
        <w:rPr>
          <w:rFonts w:ascii="Arial Narrow" w:hAnsi="Arial Narrow"/>
          <w:sz w:val="24"/>
          <w:szCs w:val="24"/>
        </w:rPr>
        <w:t xml:space="preserve"> netto:…………………………..zł. (słownie:…………………………00/100)</w:t>
      </w:r>
    </w:p>
    <w:p w:rsidR="00432480" w:rsidRPr="002F701A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</w:t>
      </w:r>
      <w:r w:rsidRPr="002F701A">
        <w:rPr>
          <w:rFonts w:ascii="Arial Narrow" w:hAnsi="Arial Narrow"/>
          <w:sz w:val="24"/>
          <w:szCs w:val="24"/>
        </w:rPr>
        <w:t xml:space="preserve"> brutto: …………………………zł. (słownie: ………………………00/100)</w:t>
      </w:r>
    </w:p>
    <w:p w:rsidR="00432480" w:rsidRDefault="00432480" w:rsidP="00432480">
      <w:pPr>
        <w:ind w:left="284"/>
        <w:jc w:val="both"/>
        <w:rPr>
          <w:rFonts w:ascii="Arial Narrow" w:hAnsi="Arial Narrow"/>
          <w:sz w:val="24"/>
          <w:szCs w:val="24"/>
        </w:rPr>
      </w:pPr>
      <w:r w:rsidRPr="002F701A">
        <w:rPr>
          <w:rFonts w:ascii="Arial Narrow" w:hAnsi="Arial Narrow"/>
          <w:sz w:val="24"/>
          <w:szCs w:val="24"/>
        </w:rPr>
        <w:t>Podatek VAT: …………………………. Zł. (słownie: ……………………. 00/100)</w:t>
      </w:r>
    </w:p>
    <w:p w:rsidR="00432480" w:rsidRPr="00432480" w:rsidRDefault="00432480" w:rsidP="004646F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Łącznie wartość zamówienia a) + b) + c):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netto:…………………………..zł. (słownie:…………………………00/100)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kwota</w:t>
      </w:r>
      <w:r w:rsidRPr="00432480">
        <w:rPr>
          <w:rFonts w:ascii="Arial Narrow" w:hAnsi="Arial Narrow"/>
          <w:b/>
          <w:sz w:val="24"/>
          <w:szCs w:val="24"/>
        </w:rPr>
        <w:t xml:space="preserve"> brutto: …………………………zł. (słownie: ………………………00/100)</w:t>
      </w:r>
    </w:p>
    <w:p w:rsidR="00432480" w:rsidRPr="00432480" w:rsidRDefault="00432480" w:rsidP="00432480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432480">
        <w:rPr>
          <w:rFonts w:ascii="Arial Narrow" w:hAnsi="Arial Narrow"/>
          <w:b/>
          <w:sz w:val="24"/>
          <w:szCs w:val="24"/>
        </w:rPr>
        <w:t>Podatek VAT: …………………………. Zł. (słownie: ……………………. 00/100)</w:t>
      </w:r>
    </w:p>
    <w:p w:rsidR="00F90332" w:rsidRPr="00EC2D26" w:rsidRDefault="00DF5C33" w:rsidP="00EC2D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D7247">
        <w:rPr>
          <w:rFonts w:ascii="Arial Narrow" w:hAnsi="Arial Narrow"/>
          <w:sz w:val="24"/>
          <w:szCs w:val="24"/>
        </w:rPr>
        <w:t xml:space="preserve">.  </w:t>
      </w:r>
      <w:r w:rsidR="00AD7247" w:rsidRPr="00AD7247">
        <w:rPr>
          <w:rFonts w:ascii="Arial Narrow" w:hAnsi="Arial Narrow"/>
          <w:sz w:val="24"/>
          <w:szCs w:val="24"/>
        </w:rPr>
        <w:t>Wynagrodzenie nie ulega renegocjacji w trakcie trwania umowy.</w:t>
      </w:r>
    </w:p>
    <w:p w:rsidR="00F90332" w:rsidRPr="007357C6" w:rsidRDefault="00F90332" w:rsidP="000D1A52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31491D" w:rsidRDefault="004F1024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D615E1" w:rsidRPr="007357C6" w:rsidRDefault="00D615E1" w:rsidP="0031491D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Rozliczenie i płatności </w:t>
      </w:r>
    </w:p>
    <w:p w:rsidR="0007759C" w:rsidRPr="00DF5C33" w:rsidRDefault="0007759C" w:rsidP="00DF5C33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07759C">
        <w:rPr>
          <w:rFonts w:ascii="Arial Narrow" w:hAnsi="Arial Narrow"/>
          <w:sz w:val="24"/>
          <w:szCs w:val="24"/>
        </w:rPr>
        <w:t xml:space="preserve">Rozliczenie za wykonanie przedmiotu umowy określonego w </w:t>
      </w:r>
      <w:r w:rsidRPr="00D615E1">
        <w:rPr>
          <w:rFonts w:ascii="Arial Narrow" w:hAnsi="Arial Narrow"/>
          <w:sz w:val="24"/>
          <w:szCs w:val="24"/>
        </w:rPr>
        <w:t>§1</w:t>
      </w:r>
      <w:r w:rsidRPr="0007759C">
        <w:rPr>
          <w:rFonts w:ascii="Arial Narrow" w:hAnsi="Arial Narrow"/>
          <w:b/>
          <w:sz w:val="24"/>
          <w:szCs w:val="24"/>
        </w:rPr>
        <w:t xml:space="preserve"> </w:t>
      </w:r>
      <w:r w:rsidRPr="0007759C">
        <w:rPr>
          <w:rFonts w:ascii="Arial Narrow" w:hAnsi="Arial Narrow"/>
          <w:sz w:val="24"/>
          <w:szCs w:val="24"/>
        </w:rPr>
        <w:t xml:space="preserve">nastąpi po jego wykonaniu i potwierdzeniu </w:t>
      </w:r>
      <w:r w:rsidRPr="00DF5C33">
        <w:rPr>
          <w:rFonts w:ascii="Arial Narrow" w:hAnsi="Arial Narrow"/>
          <w:color w:val="FF0000"/>
          <w:sz w:val="24"/>
          <w:szCs w:val="24"/>
        </w:rPr>
        <w:t xml:space="preserve">odbioru </w:t>
      </w:r>
      <w:r w:rsidR="00DF5C33" w:rsidRPr="00DF5C33">
        <w:rPr>
          <w:rFonts w:ascii="Arial Narrow" w:hAnsi="Arial Narrow"/>
          <w:color w:val="FF0000"/>
          <w:sz w:val="24"/>
          <w:szCs w:val="24"/>
        </w:rPr>
        <w:t>częściowego</w:t>
      </w:r>
      <w:r w:rsidR="00A67FC8">
        <w:rPr>
          <w:rFonts w:ascii="Arial Narrow" w:hAnsi="Arial Narrow"/>
          <w:color w:val="FF0000"/>
          <w:sz w:val="24"/>
          <w:szCs w:val="24"/>
        </w:rPr>
        <w:t>/końcowego</w:t>
      </w:r>
      <w:r w:rsidR="00DF5C33" w:rsidRPr="00DF5C3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07759C">
        <w:rPr>
          <w:rFonts w:ascii="Arial Narrow" w:hAnsi="Arial Narrow"/>
          <w:sz w:val="24"/>
          <w:szCs w:val="24"/>
        </w:rPr>
        <w:t>protokołem odbioru w terminie 14 dni od daty wykonania przedmiotu umowy przez wyznaczonego przedstawiciela Zamawiającego na podstawie faktury VAT wystawionej przez Wykonawc</w:t>
      </w:r>
      <w:r w:rsidR="002E6C08">
        <w:rPr>
          <w:rFonts w:ascii="Arial Narrow" w:hAnsi="Arial Narrow"/>
          <w:sz w:val="24"/>
          <w:szCs w:val="24"/>
        </w:rPr>
        <w:t>ę na Powiat Świebodziński, ul. K</w:t>
      </w:r>
      <w:r w:rsidRPr="0007759C">
        <w:rPr>
          <w:rFonts w:ascii="Arial Narrow" w:hAnsi="Arial Narrow"/>
          <w:sz w:val="24"/>
          <w:szCs w:val="24"/>
        </w:rPr>
        <w:t>olejowa 2, 66-20</w:t>
      </w:r>
      <w:r w:rsidR="00DF5C33">
        <w:rPr>
          <w:rFonts w:ascii="Arial Narrow" w:hAnsi="Arial Narrow"/>
          <w:sz w:val="24"/>
          <w:szCs w:val="24"/>
        </w:rPr>
        <w:t>0 Świebodzin, NIP 927-16-81-519</w:t>
      </w:r>
      <w:r w:rsidR="00DF5C33">
        <w:rPr>
          <w:rFonts w:ascii="Arial Narrow" w:hAnsi="Arial Narrow"/>
          <w:color w:val="FF0000"/>
          <w:sz w:val="24"/>
          <w:szCs w:val="24"/>
        </w:rPr>
        <w:t xml:space="preserve">. </w:t>
      </w:r>
      <w:r w:rsidR="00DF5C33" w:rsidRPr="00DF5C33">
        <w:rPr>
          <w:rFonts w:ascii="Arial Narrow" w:hAnsi="Arial Narrow"/>
          <w:color w:val="FF0000"/>
          <w:sz w:val="24"/>
          <w:szCs w:val="24"/>
        </w:rPr>
        <w:t xml:space="preserve">Do wystawionej faktury </w:t>
      </w:r>
      <w:r w:rsidR="00787742">
        <w:rPr>
          <w:rFonts w:ascii="Arial Narrow" w:hAnsi="Arial Narrow"/>
          <w:color w:val="FF0000"/>
          <w:sz w:val="24"/>
          <w:szCs w:val="24"/>
        </w:rPr>
        <w:t xml:space="preserve">częściowej </w:t>
      </w:r>
      <w:r w:rsidR="00DF5C33" w:rsidRPr="00DF5C33">
        <w:rPr>
          <w:rFonts w:ascii="Arial Narrow" w:hAnsi="Arial Narrow"/>
          <w:color w:val="FF0000"/>
          <w:sz w:val="24"/>
          <w:szCs w:val="24"/>
        </w:rPr>
        <w:t>Wykonawca dołączy protokół z wykazem zrealizowanych prac</w:t>
      </w:r>
      <w:r w:rsidR="00B300CE">
        <w:rPr>
          <w:rFonts w:ascii="Arial Narrow" w:hAnsi="Arial Narrow"/>
          <w:color w:val="FF0000"/>
          <w:sz w:val="24"/>
          <w:szCs w:val="24"/>
        </w:rPr>
        <w:t>, których ona dotyczy. Protokół</w:t>
      </w:r>
      <w:r w:rsidR="00DF5C33" w:rsidRPr="00DF5C33">
        <w:rPr>
          <w:rFonts w:ascii="Arial Narrow" w:hAnsi="Arial Narrow"/>
          <w:color w:val="FF0000"/>
          <w:sz w:val="24"/>
          <w:szCs w:val="24"/>
        </w:rPr>
        <w:t xml:space="preserve"> zostanie pisemnie potwierdzony przez przedstawiciela Zamawiającego.</w:t>
      </w:r>
      <w:bookmarkStart w:id="0" w:name="_GoBack"/>
      <w:bookmarkEnd w:id="0"/>
    </w:p>
    <w:p w:rsidR="0031491D" w:rsidRDefault="0007759C" w:rsidP="00DA64C1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Zapłata nastąpi w terminie 30 dni od daty dostarczenia prawidłowo wystawionej faktury do Zamawiającego.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Adres, na który należy przesłać lub dostarczyć fakturę VAT: Starostwo Powiatowe ul. Kolejowa 2, 66-200 Świebodzin, sekretariat.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Faktury elektroniczne można przesłać przez Platformę Elektronicznego Fakturowania (https://efaktura.gov.pl/)</w:t>
      </w:r>
    </w:p>
    <w:p w:rsidR="008C2EE7" w:rsidRPr="008C2EE7" w:rsidRDefault="008C2EE7" w:rsidP="008C2EE7">
      <w:pPr>
        <w:pStyle w:val="Akapitzlist"/>
        <w:numPr>
          <w:ilvl w:val="0"/>
          <w:numId w:val="1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C2EE7">
        <w:rPr>
          <w:rFonts w:ascii="Arial Narrow" w:hAnsi="Arial Narrow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DA64C1" w:rsidRPr="00DA64C1" w:rsidRDefault="00DA64C1" w:rsidP="00DA64C1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C7239" w:rsidRPr="00DA64C1" w:rsidRDefault="00812749" w:rsidP="00DA64C1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O</w:t>
      </w:r>
      <w:r w:rsidR="00DA64C1" w:rsidRPr="00B66D7D">
        <w:rPr>
          <w:rFonts w:ascii="Arial Narrow" w:hAnsi="Arial Narrow"/>
          <w:b/>
          <w:sz w:val="24"/>
          <w:szCs w:val="24"/>
        </w:rPr>
        <w:t>dstąpienie od umowy</w:t>
      </w:r>
    </w:p>
    <w:p w:rsidR="00B66D7D" w:rsidRPr="00B66D7D" w:rsidRDefault="004F1024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0C2FC0" w:rsidRPr="00B66D7D" w:rsidRDefault="000C2FC0" w:rsidP="00B66D7D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B66D7D" w:rsidRPr="00B66D7D" w:rsidRDefault="00B66D7D" w:rsidP="00DF6DA6">
      <w:pPr>
        <w:pStyle w:val="Tekstpodstawowywcity21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niniejszej </w:t>
      </w:r>
      <w:r w:rsidRPr="00B66D7D">
        <w:rPr>
          <w:rFonts w:ascii="Arial Narrow" w:hAnsi="Arial Narrow"/>
          <w:sz w:val="24"/>
          <w:szCs w:val="24"/>
        </w:rPr>
        <w:t>umowy:</w:t>
      </w:r>
    </w:p>
    <w:p w:rsidR="00B66D7D" w:rsidRPr="00B66D7D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</w:t>
      </w:r>
      <w:r w:rsidRPr="00B66D7D">
        <w:rPr>
          <w:rFonts w:ascii="Arial Narrow" w:hAnsi="Arial Narrow"/>
          <w:sz w:val="24"/>
          <w:szCs w:val="24"/>
        </w:rPr>
        <w:t>zostanie ogłoszona upadłość bądź zaprzestanie działalności Wykonawcy,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trike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w przypadku dwukrotnego niewykonania zamówienia czą</w:t>
      </w:r>
      <w:r w:rsidR="00DA64C1">
        <w:rPr>
          <w:rFonts w:ascii="Arial Narrow" w:hAnsi="Arial Narrow"/>
          <w:sz w:val="24"/>
          <w:szCs w:val="24"/>
        </w:rPr>
        <w:t>stkowego w wyznaczonym terminie</w:t>
      </w:r>
      <w:r w:rsidR="00C8109A">
        <w:rPr>
          <w:rFonts w:ascii="Arial Narrow" w:hAnsi="Arial Narrow"/>
          <w:sz w:val="24"/>
          <w:szCs w:val="24"/>
        </w:rPr>
        <w:t>,</w:t>
      </w:r>
      <w:r w:rsidRPr="00DA64C1">
        <w:rPr>
          <w:rFonts w:ascii="Arial Narrow" w:hAnsi="Arial Narrow"/>
          <w:strike/>
          <w:sz w:val="24"/>
          <w:szCs w:val="24"/>
        </w:rPr>
        <w:t xml:space="preserve"> </w:t>
      </w:r>
    </w:p>
    <w:p w:rsidR="00B66D7D" w:rsidRPr="00DA64C1" w:rsidRDefault="00B66D7D" w:rsidP="00DF6DA6">
      <w:pPr>
        <w:pStyle w:val="Tekstpodstawowywcity21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A64C1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w szczególności w przypadku dokonywania przez Wykonawcę zmian cen jednostkowych określonych </w:t>
      </w:r>
      <w:r w:rsidRPr="00592FA2">
        <w:rPr>
          <w:rFonts w:ascii="Arial Narrow" w:hAnsi="Arial Narrow"/>
          <w:sz w:val="24"/>
          <w:szCs w:val="24"/>
        </w:rPr>
        <w:t>w załączniku nr 1 do umowy (formularz ofertowy),</w:t>
      </w:r>
      <w:r w:rsidRPr="00F6375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DA64C1">
        <w:rPr>
          <w:rFonts w:ascii="Arial Narrow" w:hAnsi="Arial Narrow"/>
          <w:sz w:val="24"/>
          <w:szCs w:val="24"/>
        </w:rPr>
        <w:t>pomijając urzędową zmianę podatków.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Pr="00B66D7D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uprawniony jest do odstąpienia</w:t>
      </w:r>
      <w:r w:rsidRPr="00B66D7D">
        <w:rPr>
          <w:rFonts w:ascii="Arial Narrow" w:hAnsi="Arial Narrow"/>
          <w:sz w:val="24"/>
          <w:szCs w:val="24"/>
        </w:rPr>
        <w:t xml:space="preserve"> od umowy, jeżeli Zamawiający odmawia podania kolejności i wskazania Wykonawcy miejsc wykonania prac.</w:t>
      </w:r>
    </w:p>
    <w:p w:rsidR="00B66D7D" w:rsidRPr="00B66D7D" w:rsidRDefault="00B66D7D" w:rsidP="00B66D7D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B66D7D">
        <w:rPr>
          <w:rFonts w:ascii="Arial Narrow" w:hAnsi="Arial Narrow"/>
          <w:sz w:val="24"/>
          <w:szCs w:val="24"/>
        </w:rPr>
        <w:t xml:space="preserve">3. </w:t>
      </w:r>
      <w:r w:rsidR="000C2FC0">
        <w:rPr>
          <w:rFonts w:ascii="Arial Narrow" w:hAnsi="Arial Narrow"/>
          <w:sz w:val="24"/>
          <w:szCs w:val="24"/>
        </w:rPr>
        <w:t>Oświadczenie o odstąpieniu</w:t>
      </w:r>
      <w:r w:rsidRPr="00B66D7D">
        <w:rPr>
          <w:rFonts w:ascii="Arial Narrow" w:hAnsi="Arial Narrow"/>
          <w:sz w:val="24"/>
          <w:szCs w:val="24"/>
        </w:rPr>
        <w:t xml:space="preserve"> od umowy powinno </w:t>
      </w:r>
      <w:r w:rsidR="000C2FC0">
        <w:rPr>
          <w:rFonts w:ascii="Arial Narrow" w:hAnsi="Arial Narrow"/>
          <w:sz w:val="24"/>
          <w:szCs w:val="24"/>
        </w:rPr>
        <w:t xml:space="preserve">zostać złożone </w:t>
      </w:r>
      <w:r w:rsidRPr="00B66D7D">
        <w:rPr>
          <w:rFonts w:ascii="Arial Narrow" w:hAnsi="Arial Narrow"/>
          <w:sz w:val="24"/>
          <w:szCs w:val="24"/>
        </w:rPr>
        <w:t>w formie pisemnej z podaniem uzasadnienia</w:t>
      </w:r>
      <w:r w:rsidR="000C2FC0">
        <w:rPr>
          <w:rFonts w:ascii="Arial Narrow" w:hAnsi="Arial Narrow"/>
          <w:sz w:val="24"/>
          <w:szCs w:val="24"/>
        </w:rPr>
        <w:t>.</w:t>
      </w:r>
    </w:p>
    <w:p w:rsidR="00EC2D26" w:rsidRDefault="00EC2D26" w:rsidP="00557E37">
      <w:pPr>
        <w:spacing w:after="120"/>
        <w:rPr>
          <w:rFonts w:ascii="Arial Narrow" w:hAnsi="Arial Narrow"/>
          <w:b/>
          <w:sz w:val="24"/>
          <w:szCs w:val="24"/>
        </w:rPr>
      </w:pPr>
    </w:p>
    <w:p w:rsidR="00B66D7D" w:rsidRPr="00DA64C1" w:rsidRDefault="00DA64C1" w:rsidP="00DA64C1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B151AB" w:rsidRPr="00B151AB" w:rsidRDefault="004F1024" w:rsidP="00B151A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B151AB" w:rsidRPr="00B151AB" w:rsidRDefault="00B151AB" w:rsidP="00B151AB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>Zamawiający zapłaci karę umowną:</w:t>
      </w:r>
    </w:p>
    <w:p w:rsidR="00B151AB" w:rsidRDefault="00B151AB" w:rsidP="0007759C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 w:rsidRPr="00B151AB">
        <w:rPr>
          <w:rFonts w:ascii="Arial Narrow" w:hAnsi="Arial Narrow"/>
          <w:sz w:val="24"/>
          <w:szCs w:val="24"/>
        </w:rPr>
        <w:t xml:space="preserve">- za przekroczenie terminu do wykonania odbioru przedmiotu umowy – w wysokości </w:t>
      </w:r>
      <w:r w:rsidR="0007759C">
        <w:rPr>
          <w:rFonts w:ascii="Arial Narrow" w:hAnsi="Arial Narrow"/>
          <w:sz w:val="24"/>
          <w:szCs w:val="24"/>
        </w:rPr>
        <w:t xml:space="preserve">1% </w:t>
      </w:r>
      <w:r w:rsidRPr="00B151AB">
        <w:rPr>
          <w:rFonts w:ascii="Arial Narrow" w:hAnsi="Arial Narrow"/>
          <w:sz w:val="24"/>
          <w:szCs w:val="24"/>
        </w:rPr>
        <w:t>– za każdy dzień przekroczenia</w:t>
      </w:r>
      <w:r w:rsidR="0007759C">
        <w:rPr>
          <w:rFonts w:ascii="Arial Narrow" w:hAnsi="Arial Narrow"/>
          <w:sz w:val="24"/>
          <w:szCs w:val="24"/>
        </w:rPr>
        <w:t xml:space="preserve"> rozpoczęcia robót,</w:t>
      </w:r>
    </w:p>
    <w:p w:rsidR="007848AD" w:rsidRPr="007848AD" w:rsidRDefault="0007759C" w:rsidP="007848AD">
      <w:pPr>
        <w:pStyle w:val="Akapitzlist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w przypadku odstąpienia od umowy z przyczyn leżących po stronie Zamawiającego, Zamawiający zapłaci Wykonawcy karę umowną w wys. 10% wartości netto umowy, o której mowa w </w:t>
      </w:r>
      <w:r w:rsidRPr="0007759C">
        <w:rPr>
          <w:rFonts w:ascii="Arial Narrow" w:hAnsi="Arial Narrow"/>
          <w:sz w:val="24"/>
          <w:szCs w:val="24"/>
        </w:rPr>
        <w:t>§</w:t>
      </w:r>
      <w:r w:rsidR="00DF5C33">
        <w:rPr>
          <w:rFonts w:ascii="Arial Narrow" w:hAnsi="Arial Narrow"/>
          <w:sz w:val="24"/>
          <w:szCs w:val="24"/>
        </w:rPr>
        <w:t xml:space="preserve"> 7 ust. 3</w:t>
      </w:r>
      <w:r w:rsidR="00007504" w:rsidRPr="00007504">
        <w:rPr>
          <w:rFonts w:ascii="Arial Narrow" w:hAnsi="Arial Narrow"/>
          <w:szCs w:val="24"/>
        </w:rPr>
        <w:t xml:space="preserve"> </w:t>
      </w:r>
      <w:r w:rsidR="00007504" w:rsidRPr="00007504">
        <w:rPr>
          <w:rFonts w:ascii="Arial Narrow" w:hAnsi="Arial Narrow"/>
          <w:sz w:val="24"/>
          <w:szCs w:val="24"/>
        </w:rPr>
        <w:t>z łącznego wynagrodzenia</w:t>
      </w:r>
      <w:r>
        <w:rPr>
          <w:rFonts w:ascii="Arial Narrow" w:hAnsi="Arial Narrow"/>
          <w:sz w:val="24"/>
          <w:szCs w:val="24"/>
        </w:rPr>
        <w:t>.</w:t>
      </w:r>
    </w:p>
    <w:p w:rsidR="007848AD" w:rsidRPr="007848AD" w:rsidRDefault="007848AD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7848AD">
        <w:rPr>
          <w:rFonts w:ascii="Arial Narrow" w:hAnsi="Arial Narrow"/>
          <w:color w:val="auto"/>
          <w:szCs w:val="24"/>
          <w:u w:val="none"/>
        </w:rPr>
        <w:t>Wykonawca zobowiązany jest do bezpłatnego i niezwłocznego wykonania wszelkich poprawek i uzupełnień, o ile są następstwem wykonania prac niezgodnie z określonym w § 1 przedmiotem umowy.</w:t>
      </w:r>
    </w:p>
    <w:p w:rsidR="007848AD" w:rsidRDefault="00A1187C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A1187C">
        <w:rPr>
          <w:rFonts w:ascii="Arial Narrow" w:hAnsi="Arial Narrow"/>
          <w:color w:val="auto"/>
          <w:szCs w:val="24"/>
          <w:u w:val="none"/>
        </w:rPr>
        <w:t xml:space="preserve">W przypadku nie wykonania </w:t>
      </w:r>
      <w:r w:rsidR="00D01E38">
        <w:rPr>
          <w:rFonts w:ascii="Arial Narrow" w:hAnsi="Arial Narrow"/>
          <w:color w:val="auto"/>
          <w:szCs w:val="24"/>
          <w:u w:val="none"/>
        </w:rPr>
        <w:t>przedmiotu umowy w przyjętym terminie Wykonawca zapłaci Zamawiającemu karę umowną w wysokości 1% od wartości umowy za każdy dzień opóźnienia.</w:t>
      </w:r>
    </w:p>
    <w:p w:rsidR="00D01E38" w:rsidRPr="00A1187C" w:rsidRDefault="00D01E38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odstąpienia od umowy z przyczyn leżących po stronie Wykonawcy, Wykonawca zapłaci Zamawiającemu karę umowną w wysokości </w:t>
      </w:r>
      <w:r w:rsidR="00E3174E">
        <w:rPr>
          <w:rFonts w:ascii="Arial Narrow" w:hAnsi="Arial Narrow"/>
          <w:color w:val="auto"/>
          <w:szCs w:val="24"/>
          <w:u w:val="none"/>
        </w:rPr>
        <w:t xml:space="preserve">10% wartości netto umowy, o której mowa </w:t>
      </w:r>
      <w:r w:rsidR="00DF5C33">
        <w:rPr>
          <w:rFonts w:ascii="Arial Narrow" w:hAnsi="Arial Narrow"/>
          <w:color w:val="auto"/>
          <w:szCs w:val="24"/>
          <w:u w:val="none"/>
        </w:rPr>
        <w:t>w § 7 ust. 3</w:t>
      </w:r>
      <w:r w:rsidR="00007504" w:rsidRPr="00007504">
        <w:rPr>
          <w:rFonts w:ascii="Arial Narrow" w:hAnsi="Arial Narrow"/>
          <w:color w:val="auto"/>
          <w:szCs w:val="24"/>
          <w:u w:val="none"/>
        </w:rPr>
        <w:t xml:space="preserve"> z łącznego wynagrodzenia</w:t>
      </w:r>
      <w:r w:rsidR="00E3174E" w:rsidRPr="00E3174E">
        <w:rPr>
          <w:rFonts w:ascii="Arial Narrow" w:hAnsi="Arial Narrow"/>
          <w:color w:val="auto"/>
          <w:szCs w:val="24"/>
          <w:u w:val="none"/>
        </w:rPr>
        <w:t xml:space="preserve">. </w:t>
      </w:r>
    </w:p>
    <w:p w:rsidR="007848AD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 w:rsidRPr="00E3174E">
        <w:rPr>
          <w:rFonts w:ascii="Arial Narrow" w:hAnsi="Arial Narrow"/>
          <w:color w:val="auto"/>
          <w:szCs w:val="24"/>
          <w:u w:val="none"/>
        </w:rPr>
        <w:t xml:space="preserve">Niezależnie od kar umownych Zamawiający może domagać się od Wykonawcy odszkodowania uzupełniającego, jeżeli wysokość </w:t>
      </w:r>
      <w:r>
        <w:rPr>
          <w:rFonts w:ascii="Arial Narrow" w:hAnsi="Arial Narrow"/>
          <w:color w:val="auto"/>
          <w:szCs w:val="24"/>
          <w:u w:val="none"/>
        </w:rPr>
        <w:t>poniesionej przez Zamawiającego szkody będzie przekraczać wysokość zastrzeżonej kary umownej.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>Wykonawca ponosi odpowiedzialność odszkodowawczą wobec osób trzecich za szkody powstałe w  wyniku nieterminowego lub nienależytego zabezpieczenia i oznakowania miejsc zgłoszonych przez przedstawiciela Zamawiającego.</w:t>
      </w:r>
    </w:p>
    <w:p w:rsidR="00E3174E" w:rsidRDefault="00E3174E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 przypadku nieuzasadnionej nieobecności </w:t>
      </w:r>
      <w:r w:rsidR="003206BB">
        <w:rPr>
          <w:rFonts w:ascii="Arial Narrow" w:hAnsi="Arial Narrow"/>
          <w:color w:val="auto"/>
          <w:szCs w:val="24"/>
          <w:u w:val="none"/>
        </w:rPr>
        <w:t>przedstawiciela Zamawiającego w umówionym wcześniej terminie, w miejscu wskazania realizacji przedmiotu umowy, Wykonawca ma prawo żądać zwrotu kosztów poniesionych z tego tytułu w  wysokości 200 zł. za zdarzenie.</w:t>
      </w:r>
    </w:p>
    <w:p w:rsidR="003206BB" w:rsidRDefault="003206BB" w:rsidP="00DF6DA6">
      <w:pPr>
        <w:pStyle w:val="Tekstpodstawowy21"/>
        <w:numPr>
          <w:ilvl w:val="0"/>
          <w:numId w:val="6"/>
        </w:numPr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Wykonawca wyraża zgodę na potrącenie kar umownych z łącznego wynagrodzenia określonego w  </w:t>
      </w:r>
      <w:r w:rsidRPr="00E3174E">
        <w:rPr>
          <w:rFonts w:ascii="Arial Narrow" w:hAnsi="Arial Narrow"/>
          <w:color w:val="auto"/>
          <w:szCs w:val="24"/>
          <w:u w:val="none"/>
        </w:rPr>
        <w:t>§</w:t>
      </w:r>
      <w:r w:rsidR="00DF5C33">
        <w:rPr>
          <w:rFonts w:ascii="Arial Narrow" w:hAnsi="Arial Narrow"/>
          <w:color w:val="auto"/>
          <w:szCs w:val="24"/>
          <w:u w:val="none"/>
        </w:rPr>
        <w:t xml:space="preserve"> 7 ust. 3</w:t>
      </w:r>
      <w:r>
        <w:rPr>
          <w:rFonts w:ascii="Arial Narrow" w:hAnsi="Arial Narrow"/>
          <w:color w:val="auto"/>
          <w:szCs w:val="24"/>
          <w:u w:val="none"/>
        </w:rPr>
        <w:t xml:space="preserve"> niniejszej umowy.</w:t>
      </w:r>
    </w:p>
    <w:p w:rsidR="007848AD" w:rsidRDefault="007848AD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</w:p>
    <w:p w:rsidR="003206BB" w:rsidRPr="000C2FC0" w:rsidRDefault="003206BB" w:rsidP="003206BB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Gwarancja</w:t>
      </w:r>
    </w:p>
    <w:p w:rsidR="003206BB" w:rsidRPr="007357C6" w:rsidRDefault="003206BB" w:rsidP="003206BB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udziela 24 miesięcznej gwarancji na usługę w zakresie </w:t>
      </w:r>
      <w:proofErr w:type="spellStart"/>
      <w:r>
        <w:rPr>
          <w:rFonts w:ascii="Arial Narrow" w:hAnsi="Arial Narrow"/>
          <w:sz w:val="24"/>
          <w:szCs w:val="24"/>
        </w:rPr>
        <w:t>nasadzeń</w:t>
      </w:r>
      <w:proofErr w:type="spellEnd"/>
      <w:r>
        <w:rPr>
          <w:rFonts w:ascii="Arial Narrow" w:hAnsi="Arial Narrow"/>
          <w:sz w:val="24"/>
          <w:szCs w:val="24"/>
        </w:rPr>
        <w:t>, liczonych od daty odbioru przedmiotu umowy.</w:t>
      </w:r>
    </w:p>
    <w:p w:rsidR="003206BB" w:rsidRDefault="003206BB" w:rsidP="003206BB">
      <w:pPr>
        <w:pStyle w:val="Tekstpodstawowywcity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Wykonawca zobowiązuje się usunąć wady ujawnione w okresie gwarancji w terminie wyznaczonym przez Zamawiającego.</w:t>
      </w:r>
    </w:p>
    <w:p w:rsidR="000C2FC0" w:rsidRDefault="000C2FC0" w:rsidP="00DC391F">
      <w:pPr>
        <w:rPr>
          <w:rFonts w:ascii="Arial Narrow" w:hAnsi="Arial Narrow"/>
          <w:b/>
          <w:sz w:val="24"/>
          <w:szCs w:val="24"/>
        </w:rPr>
      </w:pPr>
    </w:p>
    <w:p w:rsidR="00F1545D" w:rsidRPr="000C2FC0" w:rsidRDefault="000C2FC0" w:rsidP="000C2FC0">
      <w:pPr>
        <w:ind w:left="3900"/>
        <w:rPr>
          <w:rFonts w:ascii="Arial Narrow" w:hAnsi="Arial Narrow"/>
          <w:b/>
          <w:sz w:val="24"/>
          <w:szCs w:val="24"/>
        </w:rPr>
      </w:pPr>
      <w:r w:rsidRPr="000C2FC0">
        <w:rPr>
          <w:rFonts w:ascii="Arial Narrow" w:hAnsi="Arial Narrow"/>
          <w:b/>
          <w:sz w:val="24"/>
          <w:szCs w:val="24"/>
        </w:rPr>
        <w:t>Wierzytelności</w:t>
      </w:r>
    </w:p>
    <w:p w:rsidR="0031491D" w:rsidRPr="007357C6" w:rsidRDefault="003206BB" w:rsidP="0031491D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1491D" w:rsidRPr="007357C6" w:rsidRDefault="0031491D" w:rsidP="0031491D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 w:rsidRPr="007357C6"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8D0809" w:rsidRDefault="008D0809" w:rsidP="007357C6">
      <w:pPr>
        <w:jc w:val="both"/>
        <w:rPr>
          <w:rFonts w:ascii="Arial Narrow" w:hAnsi="Arial Narrow"/>
          <w:sz w:val="24"/>
          <w:szCs w:val="24"/>
        </w:rPr>
      </w:pPr>
    </w:p>
    <w:p w:rsidR="008D0809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Sprawy sporne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13</w:t>
      </w:r>
    </w:p>
    <w:p w:rsidR="0031491D" w:rsidRDefault="0031491D" w:rsidP="0031491D">
      <w:pPr>
        <w:jc w:val="both"/>
        <w:rPr>
          <w:rFonts w:ascii="Arial Narrow" w:hAnsi="Arial Narrow"/>
          <w:sz w:val="24"/>
          <w:szCs w:val="24"/>
        </w:rPr>
      </w:pPr>
      <w:r w:rsidRPr="007357C6"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 w:rsidRPr="007357C6">
        <w:rPr>
          <w:rFonts w:ascii="Arial Narrow" w:hAnsi="Arial Narrow"/>
          <w:sz w:val="24"/>
          <w:szCs w:val="24"/>
        </w:rPr>
        <w:br/>
        <w:t>dla Zamawiającego.</w:t>
      </w:r>
    </w:p>
    <w:p w:rsidR="00DA64C1" w:rsidRPr="007357C6" w:rsidRDefault="00DA64C1" w:rsidP="0031491D">
      <w:pPr>
        <w:jc w:val="both"/>
        <w:rPr>
          <w:rFonts w:ascii="Arial Narrow" w:hAnsi="Arial Narrow"/>
          <w:sz w:val="24"/>
          <w:szCs w:val="24"/>
        </w:rPr>
      </w:pPr>
    </w:p>
    <w:p w:rsidR="0031491D" w:rsidRPr="00DA64C1" w:rsidRDefault="00DA64C1" w:rsidP="00DA64C1">
      <w:pPr>
        <w:jc w:val="center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Przepisy szczególne</w:t>
      </w:r>
    </w:p>
    <w:p w:rsidR="0031491D" w:rsidRPr="007357C6" w:rsidRDefault="003206BB" w:rsidP="003149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14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3324A7" w:rsidRPr="003324A7" w:rsidRDefault="003324A7" w:rsidP="003324A7">
      <w:pPr>
        <w:jc w:val="both"/>
        <w:rPr>
          <w:rFonts w:ascii="Arial Narrow" w:hAnsi="Arial Narrow"/>
          <w:sz w:val="24"/>
          <w:szCs w:val="24"/>
        </w:rPr>
      </w:pPr>
      <w:r w:rsidRPr="003324A7"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31491D" w:rsidRPr="009B303C" w:rsidRDefault="003324A7" w:rsidP="003149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3324A7">
        <w:rPr>
          <w:rFonts w:ascii="Arial Narrow" w:hAnsi="Arial Narrow"/>
          <w:sz w:val="24"/>
          <w:szCs w:val="24"/>
        </w:rPr>
        <w:t>Umowa została sporządzona w dwóch jednobrzmiących egzemplarzach, po jednym dla każdej ze stron.</w:t>
      </w:r>
    </w:p>
    <w:p w:rsidR="0031491D" w:rsidRPr="007357C6" w:rsidRDefault="0031491D" w:rsidP="0031491D">
      <w:pPr>
        <w:jc w:val="both"/>
        <w:rPr>
          <w:rFonts w:ascii="Arial Narrow" w:hAnsi="Arial Narrow"/>
          <w:b/>
          <w:sz w:val="24"/>
          <w:szCs w:val="24"/>
        </w:rPr>
      </w:pPr>
    </w:p>
    <w:p w:rsidR="0031491D" w:rsidRDefault="0031491D" w:rsidP="00AB199E">
      <w:pPr>
        <w:ind w:firstLine="708"/>
        <w:rPr>
          <w:rFonts w:ascii="Arial Narrow" w:hAnsi="Arial Narrow"/>
          <w:b/>
          <w:sz w:val="24"/>
          <w:szCs w:val="24"/>
        </w:rPr>
      </w:pPr>
      <w:r w:rsidRPr="007357C6">
        <w:rPr>
          <w:rFonts w:ascii="Arial Narrow" w:hAnsi="Arial Narrow"/>
          <w:b/>
          <w:sz w:val="24"/>
          <w:szCs w:val="24"/>
        </w:rPr>
        <w:t>ZAMAWIAJĄCY:</w:t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="007357C6">
        <w:rPr>
          <w:rFonts w:ascii="Arial Narrow" w:hAnsi="Arial Narrow"/>
          <w:b/>
          <w:sz w:val="24"/>
          <w:szCs w:val="24"/>
        </w:rPr>
        <w:tab/>
      </w:r>
      <w:r w:rsidRPr="007357C6">
        <w:rPr>
          <w:rFonts w:ascii="Arial Narrow" w:hAnsi="Arial Narrow"/>
          <w:b/>
          <w:sz w:val="24"/>
          <w:szCs w:val="24"/>
        </w:rPr>
        <w:t>WYKONAWCA:</w:t>
      </w: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Default="00007504" w:rsidP="00AB199E">
      <w:pPr>
        <w:ind w:firstLine="708"/>
        <w:rPr>
          <w:rFonts w:ascii="Arial Narrow" w:hAnsi="Arial Narrow"/>
          <w:b/>
          <w:sz w:val="24"/>
          <w:szCs w:val="24"/>
        </w:rPr>
      </w:pPr>
    </w:p>
    <w:p w:rsidR="00007504" w:rsidRPr="00007504" w:rsidRDefault="00007504" w:rsidP="00007504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Administratorem danych jest Starostwo Powiatowe w Świebodzinie ul. Kolejowa 2 Kontakt do naszego inspektora ochrony danych: </w:t>
      </w:r>
      <w:hyperlink r:id="rId9" w:history="1">
        <w:r w:rsidRPr="00007504">
          <w:rPr>
            <w:rFonts w:ascii="Arial Narrow" w:eastAsia="Calibri" w:hAnsi="Arial Narrow"/>
            <w:color w:val="000000"/>
            <w:sz w:val="18"/>
            <w:szCs w:val="18"/>
            <w:u w:val="single"/>
            <w:lang w:eastAsia="en-US"/>
          </w:rPr>
          <w:t>inspektorodo@powiat.swiebodzin.pl</w:t>
        </w:r>
      </w:hyperlink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  lub CORE Consulting,</w:t>
      </w:r>
    </w:p>
    <w:p w:rsidR="00007504" w:rsidRPr="00007504" w:rsidRDefault="00007504" w:rsidP="00007504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 ul. Z. Krasińskiego 16, 60-830 Poznań. Dane podane przez Panią/a na formularzu będą przetwarzane w celu procedowania wniosku.</w:t>
      </w:r>
    </w:p>
    <w:p w:rsidR="00007504" w:rsidRPr="009B303C" w:rsidRDefault="00007504" w:rsidP="009B303C">
      <w:pPr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Szczegółowe informacje o regułach przetwarzania danych dostępne są w Sekretariacie Starostwa Powiatowego ul. Kolejowa 2 pok. 7 oraz na </w:t>
      </w:r>
      <w:hyperlink r:id="rId10" w:history="1">
        <w:r w:rsidRPr="00007504">
          <w:rPr>
            <w:rFonts w:ascii="Arial Narrow" w:eastAsia="Calibri" w:hAnsi="Arial Narrow"/>
            <w:color w:val="000000"/>
            <w:sz w:val="18"/>
            <w:szCs w:val="18"/>
            <w:u w:val="single"/>
            <w:lang w:eastAsia="en-US"/>
          </w:rPr>
          <w:t>http://bip.wrota.lubuskie.pl/spswiebodzin/</w:t>
        </w:r>
      </w:hyperlink>
      <w:r w:rsidRPr="00007504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. </w:t>
      </w:r>
    </w:p>
    <w:sectPr w:rsidR="00007504" w:rsidRPr="009B30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AE" w:rsidRDefault="000666AE" w:rsidP="0031491D">
      <w:r>
        <w:separator/>
      </w:r>
    </w:p>
  </w:endnote>
  <w:endnote w:type="continuationSeparator" w:id="0">
    <w:p w:rsidR="000666AE" w:rsidRDefault="000666AE" w:rsidP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09652"/>
      <w:docPartObj>
        <w:docPartGallery w:val="Page Numbers (Bottom of Page)"/>
        <w:docPartUnique/>
      </w:docPartObj>
    </w:sdtPr>
    <w:sdtEndPr/>
    <w:sdtContent>
      <w:p w:rsidR="00967984" w:rsidRDefault="009679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C8">
          <w:rPr>
            <w:noProof/>
          </w:rPr>
          <w:t>5</w:t>
        </w:r>
        <w:r>
          <w:fldChar w:fldCharType="end"/>
        </w:r>
      </w:p>
    </w:sdtContent>
  </w:sdt>
  <w:p w:rsidR="00967984" w:rsidRDefault="0096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AE" w:rsidRDefault="000666AE" w:rsidP="0031491D">
      <w:r>
        <w:separator/>
      </w:r>
    </w:p>
  </w:footnote>
  <w:footnote w:type="continuationSeparator" w:id="0">
    <w:p w:rsidR="000666AE" w:rsidRDefault="000666AE" w:rsidP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B" w:rsidRPr="00967984" w:rsidRDefault="00895ECB">
    <w:pPr>
      <w:pStyle w:val="Nagwek"/>
      <w:rPr>
        <w:rFonts w:ascii="Arial Narrow" w:hAnsi="Arial Narrow"/>
      </w:rPr>
    </w:pPr>
    <w:r w:rsidRPr="00967984">
      <w:rPr>
        <w:rFonts w:ascii="Arial Narrow" w:hAnsi="Arial Narrow"/>
      </w:rPr>
      <w:t xml:space="preserve">Załącznik nr </w:t>
    </w:r>
    <w:r w:rsidR="00967984" w:rsidRPr="00967984">
      <w:rPr>
        <w:rFonts w:ascii="Arial Narrow" w:hAnsi="Arial Narrow"/>
      </w:rPr>
      <w:t>3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4A"/>
    <w:multiLevelType w:val="hybridMultilevel"/>
    <w:tmpl w:val="7EC0038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E0A63"/>
    <w:multiLevelType w:val="hybridMultilevel"/>
    <w:tmpl w:val="65BC34CC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A29"/>
    <w:multiLevelType w:val="hybridMultilevel"/>
    <w:tmpl w:val="2DB62432"/>
    <w:lvl w:ilvl="0" w:tplc="04150017">
      <w:start w:val="1"/>
      <w:numFmt w:val="lowerLetter"/>
      <w:lvlText w:val="%1)"/>
      <w:lvlJc w:val="left"/>
      <w:pPr>
        <w:ind w:left="2096" w:hanging="360"/>
      </w:pPr>
    </w:lvl>
    <w:lvl w:ilvl="1" w:tplc="04150019" w:tentative="1">
      <w:start w:val="1"/>
      <w:numFmt w:val="lowerLetter"/>
      <w:lvlText w:val="%2."/>
      <w:lvlJc w:val="left"/>
      <w:pPr>
        <w:ind w:left="2816" w:hanging="360"/>
      </w:pPr>
    </w:lvl>
    <w:lvl w:ilvl="2" w:tplc="0415001B" w:tentative="1">
      <w:start w:val="1"/>
      <w:numFmt w:val="lowerRoman"/>
      <w:lvlText w:val="%3."/>
      <w:lvlJc w:val="right"/>
      <w:pPr>
        <w:ind w:left="3536" w:hanging="180"/>
      </w:pPr>
    </w:lvl>
    <w:lvl w:ilvl="3" w:tplc="0415000F" w:tentative="1">
      <w:start w:val="1"/>
      <w:numFmt w:val="decimal"/>
      <w:lvlText w:val="%4."/>
      <w:lvlJc w:val="left"/>
      <w:pPr>
        <w:ind w:left="4256" w:hanging="360"/>
      </w:pPr>
    </w:lvl>
    <w:lvl w:ilvl="4" w:tplc="04150019" w:tentative="1">
      <w:start w:val="1"/>
      <w:numFmt w:val="lowerLetter"/>
      <w:lvlText w:val="%5."/>
      <w:lvlJc w:val="left"/>
      <w:pPr>
        <w:ind w:left="4976" w:hanging="360"/>
      </w:pPr>
    </w:lvl>
    <w:lvl w:ilvl="5" w:tplc="0415001B" w:tentative="1">
      <w:start w:val="1"/>
      <w:numFmt w:val="lowerRoman"/>
      <w:lvlText w:val="%6."/>
      <w:lvlJc w:val="right"/>
      <w:pPr>
        <w:ind w:left="5696" w:hanging="180"/>
      </w:pPr>
    </w:lvl>
    <w:lvl w:ilvl="6" w:tplc="0415000F" w:tentative="1">
      <w:start w:val="1"/>
      <w:numFmt w:val="decimal"/>
      <w:lvlText w:val="%7."/>
      <w:lvlJc w:val="left"/>
      <w:pPr>
        <w:ind w:left="6416" w:hanging="360"/>
      </w:pPr>
    </w:lvl>
    <w:lvl w:ilvl="7" w:tplc="04150019" w:tentative="1">
      <w:start w:val="1"/>
      <w:numFmt w:val="lowerLetter"/>
      <w:lvlText w:val="%8."/>
      <w:lvlJc w:val="left"/>
      <w:pPr>
        <w:ind w:left="7136" w:hanging="360"/>
      </w:pPr>
    </w:lvl>
    <w:lvl w:ilvl="8" w:tplc="0415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3">
    <w:nsid w:val="0B196399"/>
    <w:multiLevelType w:val="hybridMultilevel"/>
    <w:tmpl w:val="45729390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05CFA"/>
    <w:multiLevelType w:val="hybridMultilevel"/>
    <w:tmpl w:val="35183E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C41749"/>
    <w:multiLevelType w:val="hybridMultilevel"/>
    <w:tmpl w:val="1E7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6120"/>
    <w:multiLevelType w:val="hybridMultilevel"/>
    <w:tmpl w:val="B6A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A4168"/>
    <w:multiLevelType w:val="hybridMultilevel"/>
    <w:tmpl w:val="D3EC8BC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3F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52EC"/>
    <w:multiLevelType w:val="hybridMultilevel"/>
    <w:tmpl w:val="2488ED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999"/>
    <w:multiLevelType w:val="hybridMultilevel"/>
    <w:tmpl w:val="B7781F94"/>
    <w:lvl w:ilvl="0" w:tplc="BC74304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5121F"/>
    <w:multiLevelType w:val="hybridMultilevel"/>
    <w:tmpl w:val="E9CCF0F2"/>
    <w:lvl w:ilvl="0" w:tplc="D4346B14">
      <w:start w:val="1"/>
      <w:numFmt w:val="decimal"/>
      <w:lvlText w:val="%1.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ED3477"/>
    <w:multiLevelType w:val="hybridMultilevel"/>
    <w:tmpl w:val="CF42A2F8"/>
    <w:lvl w:ilvl="0" w:tplc="54223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4B5178"/>
    <w:multiLevelType w:val="hybridMultilevel"/>
    <w:tmpl w:val="72F0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71C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C66B28"/>
    <w:multiLevelType w:val="hybridMultilevel"/>
    <w:tmpl w:val="86DE9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5DD57584"/>
    <w:multiLevelType w:val="hybridMultilevel"/>
    <w:tmpl w:val="327406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C1E18"/>
    <w:multiLevelType w:val="hybridMultilevel"/>
    <w:tmpl w:val="62F256CE"/>
    <w:lvl w:ilvl="0" w:tplc="055C1E9A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BC18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5A30BB"/>
    <w:multiLevelType w:val="hybridMultilevel"/>
    <w:tmpl w:val="ED043436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AE6"/>
    <w:multiLevelType w:val="hybridMultilevel"/>
    <w:tmpl w:val="F0EE7EAC"/>
    <w:lvl w:ilvl="0" w:tplc="5422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6BF6"/>
    <w:multiLevelType w:val="hybridMultilevel"/>
    <w:tmpl w:val="3AB48D26"/>
    <w:lvl w:ilvl="0" w:tplc="4F7A50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1"/>
  </w:num>
  <w:num w:numId="12">
    <w:abstractNumId w:val="21"/>
  </w:num>
  <w:num w:numId="13">
    <w:abstractNumId w:val="6"/>
  </w:num>
  <w:num w:numId="14">
    <w:abstractNumId w:val="27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15"/>
  </w:num>
  <w:num w:numId="23">
    <w:abstractNumId w:val="9"/>
  </w:num>
  <w:num w:numId="24">
    <w:abstractNumId w:val="25"/>
  </w:num>
  <w:num w:numId="25">
    <w:abstractNumId w:val="16"/>
  </w:num>
  <w:num w:numId="26">
    <w:abstractNumId w:val="20"/>
  </w:num>
  <w:num w:numId="27">
    <w:abstractNumId w:val="7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07504"/>
    <w:rsid w:val="00023D1E"/>
    <w:rsid w:val="00066510"/>
    <w:rsid w:val="000666AE"/>
    <w:rsid w:val="00070107"/>
    <w:rsid w:val="0007759C"/>
    <w:rsid w:val="00080FDC"/>
    <w:rsid w:val="000A0A6D"/>
    <w:rsid w:val="000B4F76"/>
    <w:rsid w:val="000B5BC8"/>
    <w:rsid w:val="000B6B8A"/>
    <w:rsid w:val="000C082B"/>
    <w:rsid w:val="000C233E"/>
    <w:rsid w:val="000C2FC0"/>
    <w:rsid w:val="000D1A52"/>
    <w:rsid w:val="000F1F1D"/>
    <w:rsid w:val="00102232"/>
    <w:rsid w:val="00131AC5"/>
    <w:rsid w:val="00132668"/>
    <w:rsid w:val="001415B5"/>
    <w:rsid w:val="001503EC"/>
    <w:rsid w:val="001868EF"/>
    <w:rsid w:val="00194C7E"/>
    <w:rsid w:val="001A1EA8"/>
    <w:rsid w:val="001B6272"/>
    <w:rsid w:val="001C0E76"/>
    <w:rsid w:val="001C1C2C"/>
    <w:rsid w:val="001C3762"/>
    <w:rsid w:val="001D2D88"/>
    <w:rsid w:val="001D4DC7"/>
    <w:rsid w:val="001E1833"/>
    <w:rsid w:val="00204F48"/>
    <w:rsid w:val="0022652C"/>
    <w:rsid w:val="0023481E"/>
    <w:rsid w:val="00251554"/>
    <w:rsid w:val="0027512D"/>
    <w:rsid w:val="002A0F45"/>
    <w:rsid w:val="002A2548"/>
    <w:rsid w:val="002A58E6"/>
    <w:rsid w:val="002B186E"/>
    <w:rsid w:val="002E0D81"/>
    <w:rsid w:val="002E6C08"/>
    <w:rsid w:val="002F701A"/>
    <w:rsid w:val="0030470E"/>
    <w:rsid w:val="0031274F"/>
    <w:rsid w:val="0031324B"/>
    <w:rsid w:val="0031491D"/>
    <w:rsid w:val="003174F6"/>
    <w:rsid w:val="003206BB"/>
    <w:rsid w:val="003324A7"/>
    <w:rsid w:val="00332624"/>
    <w:rsid w:val="00342BC0"/>
    <w:rsid w:val="003533BF"/>
    <w:rsid w:val="00395C97"/>
    <w:rsid w:val="003A2D52"/>
    <w:rsid w:val="003A6CA1"/>
    <w:rsid w:val="003C0FF5"/>
    <w:rsid w:val="003D5D30"/>
    <w:rsid w:val="0041389D"/>
    <w:rsid w:val="00423D07"/>
    <w:rsid w:val="00432480"/>
    <w:rsid w:val="00443FB9"/>
    <w:rsid w:val="0045598F"/>
    <w:rsid w:val="0046187E"/>
    <w:rsid w:val="004646F0"/>
    <w:rsid w:val="004C56CB"/>
    <w:rsid w:val="004F1024"/>
    <w:rsid w:val="004F6C97"/>
    <w:rsid w:val="005158AB"/>
    <w:rsid w:val="005174DF"/>
    <w:rsid w:val="005367A9"/>
    <w:rsid w:val="005532C4"/>
    <w:rsid w:val="005563AD"/>
    <w:rsid w:val="00557E37"/>
    <w:rsid w:val="005746FE"/>
    <w:rsid w:val="005856A1"/>
    <w:rsid w:val="00592FA2"/>
    <w:rsid w:val="00597A7A"/>
    <w:rsid w:val="00597F0F"/>
    <w:rsid w:val="005B662B"/>
    <w:rsid w:val="005C435D"/>
    <w:rsid w:val="005D7D20"/>
    <w:rsid w:val="006030B1"/>
    <w:rsid w:val="006364E4"/>
    <w:rsid w:val="00644425"/>
    <w:rsid w:val="00650B84"/>
    <w:rsid w:val="00655F6F"/>
    <w:rsid w:val="00666083"/>
    <w:rsid w:val="0068299A"/>
    <w:rsid w:val="00682CF7"/>
    <w:rsid w:val="006929A0"/>
    <w:rsid w:val="00692C42"/>
    <w:rsid w:val="006A05E9"/>
    <w:rsid w:val="006A4067"/>
    <w:rsid w:val="006A49AA"/>
    <w:rsid w:val="006C45F7"/>
    <w:rsid w:val="006D2B74"/>
    <w:rsid w:val="006E4076"/>
    <w:rsid w:val="006F0582"/>
    <w:rsid w:val="006F4E6B"/>
    <w:rsid w:val="006F63FF"/>
    <w:rsid w:val="00701918"/>
    <w:rsid w:val="007357C6"/>
    <w:rsid w:val="00737C6E"/>
    <w:rsid w:val="007462DE"/>
    <w:rsid w:val="00756723"/>
    <w:rsid w:val="0076746E"/>
    <w:rsid w:val="007848AD"/>
    <w:rsid w:val="00787742"/>
    <w:rsid w:val="007924FB"/>
    <w:rsid w:val="007A1701"/>
    <w:rsid w:val="007A78A7"/>
    <w:rsid w:val="007B2754"/>
    <w:rsid w:val="007B7F81"/>
    <w:rsid w:val="007E0D67"/>
    <w:rsid w:val="007E79D0"/>
    <w:rsid w:val="00803404"/>
    <w:rsid w:val="00812749"/>
    <w:rsid w:val="0083316B"/>
    <w:rsid w:val="0083344F"/>
    <w:rsid w:val="00833A0D"/>
    <w:rsid w:val="0084768E"/>
    <w:rsid w:val="00861759"/>
    <w:rsid w:val="008636C5"/>
    <w:rsid w:val="00865DFF"/>
    <w:rsid w:val="00866DF1"/>
    <w:rsid w:val="00867007"/>
    <w:rsid w:val="00871EF3"/>
    <w:rsid w:val="00872DC0"/>
    <w:rsid w:val="0087623E"/>
    <w:rsid w:val="00881595"/>
    <w:rsid w:val="00895ECB"/>
    <w:rsid w:val="008967CC"/>
    <w:rsid w:val="008973AE"/>
    <w:rsid w:val="008A3833"/>
    <w:rsid w:val="008C24AC"/>
    <w:rsid w:val="008C2EE7"/>
    <w:rsid w:val="008C5CA4"/>
    <w:rsid w:val="008C5DDA"/>
    <w:rsid w:val="008D0809"/>
    <w:rsid w:val="008D4EA9"/>
    <w:rsid w:val="008E3DD6"/>
    <w:rsid w:val="008F2EFA"/>
    <w:rsid w:val="009024C9"/>
    <w:rsid w:val="00912294"/>
    <w:rsid w:val="009135B6"/>
    <w:rsid w:val="009248A3"/>
    <w:rsid w:val="00925039"/>
    <w:rsid w:val="00931D41"/>
    <w:rsid w:val="00947AFC"/>
    <w:rsid w:val="00954D29"/>
    <w:rsid w:val="00961036"/>
    <w:rsid w:val="00967984"/>
    <w:rsid w:val="009779F0"/>
    <w:rsid w:val="00980FC4"/>
    <w:rsid w:val="009B303C"/>
    <w:rsid w:val="009C79F6"/>
    <w:rsid w:val="009E1D73"/>
    <w:rsid w:val="009E3F68"/>
    <w:rsid w:val="00A1187C"/>
    <w:rsid w:val="00A137BF"/>
    <w:rsid w:val="00A265D1"/>
    <w:rsid w:val="00A453AD"/>
    <w:rsid w:val="00A53F8F"/>
    <w:rsid w:val="00A54F28"/>
    <w:rsid w:val="00A63527"/>
    <w:rsid w:val="00A67FC8"/>
    <w:rsid w:val="00A759C3"/>
    <w:rsid w:val="00A8115F"/>
    <w:rsid w:val="00A907B2"/>
    <w:rsid w:val="00AA2EB3"/>
    <w:rsid w:val="00AB199E"/>
    <w:rsid w:val="00AD7247"/>
    <w:rsid w:val="00AF292B"/>
    <w:rsid w:val="00AF3458"/>
    <w:rsid w:val="00AF7296"/>
    <w:rsid w:val="00B00400"/>
    <w:rsid w:val="00B02303"/>
    <w:rsid w:val="00B132DD"/>
    <w:rsid w:val="00B149E2"/>
    <w:rsid w:val="00B151AB"/>
    <w:rsid w:val="00B2361E"/>
    <w:rsid w:val="00B300CE"/>
    <w:rsid w:val="00B42927"/>
    <w:rsid w:val="00B66D7D"/>
    <w:rsid w:val="00B7187C"/>
    <w:rsid w:val="00B75837"/>
    <w:rsid w:val="00BB35D9"/>
    <w:rsid w:val="00BE180B"/>
    <w:rsid w:val="00BE30A2"/>
    <w:rsid w:val="00BE439C"/>
    <w:rsid w:val="00BE79B1"/>
    <w:rsid w:val="00BF5052"/>
    <w:rsid w:val="00C050E7"/>
    <w:rsid w:val="00C4186E"/>
    <w:rsid w:val="00C456F2"/>
    <w:rsid w:val="00C52CAC"/>
    <w:rsid w:val="00C6117E"/>
    <w:rsid w:val="00C72AC6"/>
    <w:rsid w:val="00C8109A"/>
    <w:rsid w:val="00C93325"/>
    <w:rsid w:val="00CA0001"/>
    <w:rsid w:val="00CB0BD1"/>
    <w:rsid w:val="00CC3F63"/>
    <w:rsid w:val="00CC7239"/>
    <w:rsid w:val="00CF6264"/>
    <w:rsid w:val="00D01E38"/>
    <w:rsid w:val="00D07C38"/>
    <w:rsid w:val="00D24FF0"/>
    <w:rsid w:val="00D36035"/>
    <w:rsid w:val="00D466FC"/>
    <w:rsid w:val="00D615E1"/>
    <w:rsid w:val="00D97B85"/>
    <w:rsid w:val="00DA64C1"/>
    <w:rsid w:val="00DA7BAF"/>
    <w:rsid w:val="00DC391F"/>
    <w:rsid w:val="00DC3FC3"/>
    <w:rsid w:val="00DE03AE"/>
    <w:rsid w:val="00DE4909"/>
    <w:rsid w:val="00DF0C65"/>
    <w:rsid w:val="00DF142E"/>
    <w:rsid w:val="00DF4925"/>
    <w:rsid w:val="00DF5C33"/>
    <w:rsid w:val="00DF6DA6"/>
    <w:rsid w:val="00E22F76"/>
    <w:rsid w:val="00E3174E"/>
    <w:rsid w:val="00E8741F"/>
    <w:rsid w:val="00E90F01"/>
    <w:rsid w:val="00E94803"/>
    <w:rsid w:val="00EC2D26"/>
    <w:rsid w:val="00EC421E"/>
    <w:rsid w:val="00ED3FB8"/>
    <w:rsid w:val="00ED4C00"/>
    <w:rsid w:val="00ED5932"/>
    <w:rsid w:val="00F111BB"/>
    <w:rsid w:val="00F1545D"/>
    <w:rsid w:val="00F514FE"/>
    <w:rsid w:val="00F55DD3"/>
    <w:rsid w:val="00F561D2"/>
    <w:rsid w:val="00F63755"/>
    <w:rsid w:val="00F90332"/>
    <w:rsid w:val="00F9048D"/>
    <w:rsid w:val="00FA2CD3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91D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91D"/>
    <w:pPr>
      <w:keepNext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9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91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4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91D"/>
    <w:pPr>
      <w:ind w:left="720"/>
      <w:contextualSpacing/>
    </w:pPr>
  </w:style>
  <w:style w:type="paragraph" w:customStyle="1" w:styleId="Tekstpodstawowy21">
    <w:name w:val="Tekst podstawowy 21"/>
    <w:basedOn w:val="Normalny"/>
    <w:rsid w:val="0031491D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31491D"/>
    <w:pPr>
      <w:ind w:left="284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31491D"/>
    <w:pPr>
      <w:ind w:left="851" w:hanging="14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9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E79D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uiPriority w:val="99"/>
    <w:rsid w:val="00C6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32668"/>
    <w:pPr>
      <w:ind w:left="720"/>
      <w:contextualSpacing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6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6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wrota.lubuskie.pl/spswiebodz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odo@powiat.swiebodz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E581-B41A-43E0-826D-5FEC6E3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18</cp:revision>
  <cp:lastPrinted>2016-10-07T08:11:00Z</cp:lastPrinted>
  <dcterms:created xsi:type="dcterms:W3CDTF">2019-10-09T08:10:00Z</dcterms:created>
  <dcterms:modified xsi:type="dcterms:W3CDTF">2019-10-10T12:52:00Z</dcterms:modified>
</cp:coreProperties>
</file>