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EB" w:rsidRDefault="001D09EB" w:rsidP="001D09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1D09EB" w:rsidRPr="009B700A" w:rsidRDefault="001D09EB" w:rsidP="001D09E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700A">
        <w:rPr>
          <w:rFonts w:ascii="Arial" w:hAnsi="Arial" w:cs="Arial"/>
          <w:sz w:val="18"/>
          <w:szCs w:val="18"/>
        </w:rPr>
        <w:t>miejscowość</w:t>
      </w:r>
      <w:r w:rsidRPr="009B700A">
        <w:rPr>
          <w:rFonts w:ascii="Arial" w:hAnsi="Arial" w:cs="Arial"/>
          <w:sz w:val="18"/>
          <w:szCs w:val="18"/>
        </w:rPr>
        <w:tab/>
      </w:r>
      <w:r w:rsidRPr="009B700A">
        <w:rPr>
          <w:rFonts w:ascii="Arial" w:hAnsi="Arial" w:cs="Arial"/>
          <w:sz w:val="18"/>
          <w:szCs w:val="18"/>
        </w:rPr>
        <w:tab/>
        <w:t>data</w:t>
      </w:r>
    </w:p>
    <w:p w:rsidR="001D09EB" w:rsidRDefault="001D09EB" w:rsidP="001D09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D09EB" w:rsidRDefault="001D09EB" w:rsidP="001D09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D09EB" w:rsidRDefault="001D09EB" w:rsidP="001D09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D09EB" w:rsidRDefault="001D09EB" w:rsidP="001D09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76B4">
        <w:rPr>
          <w:rFonts w:ascii="Arial" w:hAnsi="Arial" w:cs="Arial"/>
          <w:sz w:val="18"/>
          <w:szCs w:val="18"/>
        </w:rPr>
        <w:t>imię i nazwisko, adres do doręczeń</w:t>
      </w:r>
      <w:r>
        <w:rPr>
          <w:rFonts w:ascii="Arial" w:hAnsi="Arial" w:cs="Arial"/>
          <w:sz w:val="18"/>
          <w:szCs w:val="18"/>
        </w:rPr>
        <w:t xml:space="preserve"> </w:t>
      </w:r>
      <w:r w:rsidRPr="00E876B4">
        <w:rPr>
          <w:rFonts w:ascii="Arial" w:hAnsi="Arial" w:cs="Arial"/>
          <w:sz w:val="18"/>
          <w:szCs w:val="18"/>
        </w:rPr>
        <w:t>wnioskodawcy</w:t>
      </w:r>
    </w:p>
    <w:p w:rsidR="001D09EB" w:rsidRPr="00D46AB6" w:rsidRDefault="001D09EB" w:rsidP="001D09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6AB6">
        <w:rPr>
          <w:rFonts w:ascii="Arial" w:hAnsi="Arial" w:cs="Arial"/>
          <w:b/>
          <w:sz w:val="28"/>
          <w:szCs w:val="28"/>
        </w:rPr>
        <w:t>Starosta Świebodziński</w:t>
      </w:r>
    </w:p>
    <w:p w:rsidR="001D09EB" w:rsidRDefault="001D09EB" w:rsidP="001D09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D09EB" w:rsidRPr="002E44E0" w:rsidRDefault="001D09EB" w:rsidP="001D0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1D09EB" w:rsidRPr="009B700A" w:rsidRDefault="001D09EB" w:rsidP="001D09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700A">
        <w:rPr>
          <w:rFonts w:ascii="Arial" w:hAnsi="Arial" w:cs="Arial"/>
          <w:b/>
          <w:sz w:val="20"/>
          <w:szCs w:val="20"/>
        </w:rPr>
        <w:t xml:space="preserve">o </w:t>
      </w:r>
      <w:r w:rsidR="00D82E47" w:rsidRPr="009B700A">
        <w:rPr>
          <w:rFonts w:ascii="Arial" w:hAnsi="Arial" w:cs="Arial"/>
          <w:b/>
          <w:sz w:val="20"/>
          <w:szCs w:val="20"/>
        </w:rPr>
        <w:t xml:space="preserve">rozłożenie na raty* / przesunięcie* terminu płatności </w:t>
      </w:r>
      <w:r w:rsidRPr="009B700A">
        <w:rPr>
          <w:rFonts w:ascii="Arial" w:hAnsi="Arial" w:cs="Arial"/>
          <w:b/>
          <w:sz w:val="20"/>
          <w:szCs w:val="20"/>
        </w:rPr>
        <w:t xml:space="preserve">opłaty rocznej </w:t>
      </w:r>
      <w:proofErr w:type="spellStart"/>
      <w:r w:rsidRPr="009B700A">
        <w:rPr>
          <w:rFonts w:ascii="Arial" w:hAnsi="Arial" w:cs="Arial"/>
          <w:b/>
          <w:sz w:val="20"/>
          <w:szCs w:val="20"/>
        </w:rPr>
        <w:t>przekształceniowej</w:t>
      </w:r>
      <w:proofErr w:type="spellEnd"/>
      <w:r w:rsidR="009B700A" w:rsidRPr="009B700A">
        <w:rPr>
          <w:rFonts w:ascii="Arial" w:hAnsi="Arial" w:cs="Arial"/>
          <w:b/>
          <w:sz w:val="20"/>
          <w:szCs w:val="20"/>
        </w:rPr>
        <w:t xml:space="preserve">, </w:t>
      </w:r>
      <w:r w:rsidR="009B700A" w:rsidRPr="009B700A">
        <w:rPr>
          <w:rFonts w:ascii="Arial" w:hAnsi="Arial" w:cs="Arial"/>
          <w:b/>
          <w:sz w:val="20"/>
          <w:szCs w:val="20"/>
        </w:rPr>
        <w:t>nieprzekraczający danego roku kalendarzowego</w:t>
      </w:r>
    </w:p>
    <w:p w:rsidR="001D09EB" w:rsidRPr="00DE2D7B" w:rsidRDefault="001D09EB" w:rsidP="001D09EB">
      <w:pPr>
        <w:spacing w:after="0" w:line="360" w:lineRule="auto"/>
        <w:jc w:val="center"/>
        <w:rPr>
          <w:rFonts w:ascii="Arial" w:hAnsi="Arial" w:cs="Arial"/>
        </w:rPr>
      </w:pPr>
    </w:p>
    <w:p w:rsidR="001D09EB" w:rsidRPr="00DE2D7B" w:rsidRDefault="001D09EB" w:rsidP="009B700A">
      <w:pPr>
        <w:spacing w:after="0" w:line="360" w:lineRule="auto"/>
        <w:jc w:val="both"/>
        <w:rPr>
          <w:rFonts w:ascii="Arial" w:hAnsi="Arial" w:cs="Arial"/>
        </w:rPr>
      </w:pPr>
      <w:r w:rsidRPr="00DE2D7B">
        <w:rPr>
          <w:rFonts w:ascii="Arial" w:hAnsi="Arial" w:cs="Arial"/>
        </w:rPr>
        <w:t>W związku</w:t>
      </w:r>
      <w:r w:rsidR="00D82E47" w:rsidRPr="00D82E47">
        <w:rPr>
          <w:rFonts w:ascii="Arial" w:hAnsi="Arial" w:cs="Arial"/>
        </w:rPr>
        <w:t xml:space="preserve"> </w:t>
      </w:r>
      <w:r w:rsidR="00D82E47">
        <w:rPr>
          <w:rFonts w:ascii="Arial" w:hAnsi="Arial" w:cs="Arial"/>
        </w:rPr>
        <w:t xml:space="preserve">z </w:t>
      </w:r>
      <w:r w:rsidR="00D82E47">
        <w:rPr>
          <w:rFonts w:ascii="Arial" w:hAnsi="Arial" w:cs="Arial"/>
        </w:rPr>
        <w:t>art. 7</w:t>
      </w:r>
      <w:r w:rsidR="00D82E47" w:rsidRPr="00DE2D7B">
        <w:rPr>
          <w:rFonts w:ascii="Arial" w:hAnsi="Arial" w:cs="Arial"/>
        </w:rPr>
        <w:t xml:space="preserve"> ust. </w:t>
      </w:r>
      <w:r w:rsidR="00D82E47">
        <w:rPr>
          <w:rFonts w:ascii="Arial" w:hAnsi="Arial" w:cs="Arial"/>
        </w:rPr>
        <w:t>5</w:t>
      </w:r>
      <w:r w:rsidR="00D82E47" w:rsidRPr="00DE2D7B">
        <w:rPr>
          <w:rFonts w:ascii="Arial" w:hAnsi="Arial" w:cs="Arial"/>
        </w:rPr>
        <w:t xml:space="preserve">  ustawy z dnia 20 lipca 2018 r. o przekształceniu prawa użytkowania wieczystego gruntów zabudowanych na cele mieszkaniowe w prawo własności tych gruntów (Dz. U. z 2020 r., poz. 139),</w:t>
      </w:r>
      <w:r w:rsidRPr="00DE2D7B">
        <w:rPr>
          <w:rFonts w:ascii="Arial" w:hAnsi="Arial" w:cs="Arial"/>
        </w:rPr>
        <w:t xml:space="preserve"> </w:t>
      </w:r>
      <w:r w:rsidR="00D82E47">
        <w:rPr>
          <w:rFonts w:ascii="Arial" w:hAnsi="Arial" w:cs="Arial"/>
        </w:rPr>
        <w:t xml:space="preserve">proszę o </w:t>
      </w:r>
      <w:r w:rsidR="00D82E47">
        <w:rPr>
          <w:rFonts w:ascii="Arial" w:hAnsi="Arial" w:cs="Arial"/>
          <w:b/>
        </w:rPr>
        <w:t xml:space="preserve"> rozłożenie na raty* / przesunięcie* terminu płatności opłaty rocznej </w:t>
      </w:r>
      <w:proofErr w:type="spellStart"/>
      <w:r w:rsidR="00D82E47">
        <w:rPr>
          <w:rFonts w:ascii="Arial" w:hAnsi="Arial" w:cs="Arial"/>
          <w:b/>
        </w:rPr>
        <w:t>przekształceniowej</w:t>
      </w:r>
      <w:proofErr w:type="spellEnd"/>
      <w:r w:rsidR="00D82E47">
        <w:rPr>
          <w:rFonts w:ascii="Arial" w:hAnsi="Arial" w:cs="Arial"/>
        </w:rPr>
        <w:t xml:space="preserve"> ustalonej </w:t>
      </w:r>
      <w:r w:rsidRPr="00DE2D7B">
        <w:rPr>
          <w:rFonts w:ascii="Arial" w:hAnsi="Arial" w:cs="Arial"/>
        </w:rPr>
        <w:t xml:space="preserve"> </w:t>
      </w:r>
      <w:r w:rsidRPr="00DE2D7B">
        <w:rPr>
          <w:rFonts w:ascii="Arial" w:hAnsi="Arial" w:cs="Arial"/>
          <w:b/>
        </w:rPr>
        <w:t>zaświadczeniem</w:t>
      </w:r>
      <w:r w:rsidRPr="00DE2D7B">
        <w:rPr>
          <w:rFonts w:ascii="Arial" w:hAnsi="Arial" w:cs="Arial"/>
        </w:rPr>
        <w:t xml:space="preserve"> nr …………..… z dn</w:t>
      </w:r>
      <w:r>
        <w:rPr>
          <w:rFonts w:ascii="Arial" w:hAnsi="Arial" w:cs="Arial"/>
        </w:rPr>
        <w:t xml:space="preserve">ia ………………….. </w:t>
      </w:r>
      <w:r w:rsidR="00D82E47">
        <w:rPr>
          <w:rFonts w:ascii="Arial" w:hAnsi="Arial" w:cs="Arial"/>
        </w:rPr>
        <w:t xml:space="preserve"> potwierdzającym</w:t>
      </w:r>
      <w:r w:rsidRPr="00DE2D7B">
        <w:rPr>
          <w:rFonts w:ascii="Arial" w:hAnsi="Arial" w:cs="Arial"/>
          <w:b/>
        </w:rPr>
        <w:t xml:space="preserve"> </w:t>
      </w:r>
      <w:r w:rsidRPr="009B700A">
        <w:rPr>
          <w:rFonts w:ascii="Arial" w:hAnsi="Arial" w:cs="Arial"/>
        </w:rPr>
        <w:t>przekształceni</w:t>
      </w:r>
      <w:r w:rsidR="00D82E47" w:rsidRPr="009B700A">
        <w:rPr>
          <w:rFonts w:ascii="Arial" w:hAnsi="Arial" w:cs="Arial"/>
        </w:rPr>
        <w:t>e</w:t>
      </w:r>
      <w:r w:rsidRPr="009B700A">
        <w:rPr>
          <w:rFonts w:ascii="Arial" w:hAnsi="Arial" w:cs="Arial"/>
        </w:rPr>
        <w:t xml:space="preserve"> prawa użytkowania wieczystego w prawo własności</w:t>
      </w:r>
      <w:r w:rsidRPr="00DE2D7B">
        <w:rPr>
          <w:rFonts w:ascii="Arial" w:hAnsi="Arial" w:cs="Arial"/>
        </w:rPr>
        <w:t xml:space="preserve"> w odniesieniu do nieruchomości położonej w …………………………, przy ulicy …………………………………., oznaczonej w ewidencji gruntów i budynków jako działka nr ……  z obrębu ……………………., dla której urządzona została księga wieczysta nr …………………………….</w:t>
      </w:r>
      <w:r w:rsidR="009B700A">
        <w:rPr>
          <w:rFonts w:ascii="Arial" w:hAnsi="Arial" w:cs="Arial"/>
        </w:rPr>
        <w:t xml:space="preserve"> wraz z </w:t>
      </w:r>
      <w:r w:rsidRPr="00DE2D7B">
        <w:rPr>
          <w:rFonts w:ascii="Arial" w:hAnsi="Arial" w:cs="Arial"/>
        </w:rPr>
        <w:t>udział</w:t>
      </w:r>
      <w:r w:rsidR="009B700A">
        <w:rPr>
          <w:rFonts w:ascii="Arial" w:hAnsi="Arial" w:cs="Arial"/>
        </w:rPr>
        <w:t>em</w:t>
      </w:r>
      <w:r w:rsidRPr="00DE2D7B">
        <w:rPr>
          <w:rFonts w:ascii="Arial" w:hAnsi="Arial" w:cs="Arial"/>
        </w:rPr>
        <w:t xml:space="preserve"> w prawie użytkowania wieczystego podlegając</w:t>
      </w:r>
      <w:r w:rsidR="009B700A">
        <w:rPr>
          <w:rFonts w:ascii="Arial" w:hAnsi="Arial" w:cs="Arial"/>
        </w:rPr>
        <w:t>ym</w:t>
      </w:r>
      <w:r w:rsidRPr="00DE2D7B">
        <w:rPr>
          <w:rFonts w:ascii="Arial" w:hAnsi="Arial" w:cs="Arial"/>
        </w:rPr>
        <w:t xml:space="preserve"> przekształceniu na zasadach ww. ustawy związany</w:t>
      </w:r>
      <w:r w:rsidR="009B700A">
        <w:rPr>
          <w:rFonts w:ascii="Arial" w:hAnsi="Arial" w:cs="Arial"/>
        </w:rPr>
        <w:t xml:space="preserve"> był z odrębną własnością lokal</w:t>
      </w:r>
      <w:r w:rsidRPr="00DE2D7B">
        <w:rPr>
          <w:rFonts w:ascii="Arial" w:hAnsi="Arial" w:cs="Arial"/>
        </w:rPr>
        <w:t xml:space="preserve"> nr …… , dla którego urządzona została księga wieczysta nr ……………….. .</w:t>
      </w:r>
    </w:p>
    <w:p w:rsidR="009B700A" w:rsidRDefault="009B700A" w:rsidP="001D0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przesyłam dokumenty świadczące o sytuacji finansowej w gospodarstwie domowym. Ponadto wyjaśniam, że ……………………………………</w:t>
      </w:r>
    </w:p>
    <w:p w:rsidR="009B700A" w:rsidRDefault="009B700A" w:rsidP="001D0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D09EB" w:rsidRDefault="009B700A" w:rsidP="001D0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  <w:r w:rsidR="001D09EB">
        <w:rPr>
          <w:rFonts w:ascii="Arial" w:hAnsi="Arial" w:cs="Arial"/>
          <w:sz w:val="24"/>
          <w:szCs w:val="24"/>
        </w:rPr>
        <w:tab/>
      </w:r>
    </w:p>
    <w:p w:rsidR="001D09EB" w:rsidRDefault="001D09EB" w:rsidP="001D09EB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D09EB" w:rsidRDefault="001D09EB" w:rsidP="001D09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D7B">
        <w:rPr>
          <w:rFonts w:ascii="Arial" w:hAnsi="Arial" w:cs="Arial"/>
          <w:sz w:val="18"/>
          <w:szCs w:val="18"/>
        </w:rPr>
        <w:t>podpis wnioskodawcy/-ów</w:t>
      </w:r>
    </w:p>
    <w:p w:rsidR="001D09EB" w:rsidRPr="00DE2D7B" w:rsidRDefault="001D09EB" w:rsidP="001D09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D09EB" w:rsidRDefault="001D09EB" w:rsidP="001D09EB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8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wydania zaświadczenia o przekształceniu użytkowania wieczystego w prawo własności i spraw z tym związanych. </w:t>
      </w:r>
    </w:p>
    <w:p w:rsidR="001D09EB" w:rsidRDefault="001D09EB" w:rsidP="001D09EB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>Okres  przechowywania dokumentów  po ukończeniu sprawy  związanej z przekształceniem użytkowania wieczystego  posiada kategorię  „ A” – archiwalną, zgodnie z obowiązującymi w tym zakresie przepisami prawa.</w:t>
      </w:r>
    </w:p>
    <w:p w:rsidR="00D82E47" w:rsidRDefault="001D09EB" w:rsidP="00D82E47">
      <w:pPr>
        <w:pStyle w:val="Akapitzlist"/>
        <w:ind w:left="0"/>
        <w:jc w:val="both"/>
        <w:rPr>
          <w:i/>
          <w:color w:val="7030A0"/>
          <w:sz w:val="16"/>
          <w:szCs w:val="16"/>
          <w:lang w:eastAsia="pl-PL"/>
        </w:rPr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9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p w:rsidR="00D82E47" w:rsidRDefault="00D82E47" w:rsidP="00D82E47">
      <w:pPr>
        <w:pStyle w:val="Akapitzlist"/>
        <w:ind w:left="0"/>
        <w:jc w:val="both"/>
        <w:rPr>
          <w:i/>
          <w:color w:val="7030A0"/>
          <w:sz w:val="16"/>
          <w:szCs w:val="16"/>
          <w:lang w:eastAsia="pl-PL"/>
        </w:rPr>
      </w:pPr>
    </w:p>
    <w:p w:rsidR="00F520A4" w:rsidRPr="00D82E47" w:rsidRDefault="00D82E47" w:rsidP="00D82E47">
      <w:pPr>
        <w:pStyle w:val="Akapitzlist"/>
        <w:ind w:left="0"/>
        <w:jc w:val="both"/>
        <w:rPr>
          <w:i/>
          <w:color w:val="7030A0"/>
          <w:sz w:val="16"/>
          <w:szCs w:val="16"/>
          <w:lang w:eastAsia="pl-PL"/>
        </w:rPr>
      </w:pPr>
      <w:r>
        <w:t xml:space="preserve">* </w:t>
      </w:r>
      <w:r w:rsidRPr="00D82E47">
        <w:rPr>
          <w:sz w:val="20"/>
          <w:szCs w:val="20"/>
        </w:rPr>
        <w:t>niepotrzebne skreślić</w:t>
      </w:r>
    </w:p>
    <w:sectPr w:rsidR="00F520A4" w:rsidRPr="00D82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9A" w:rsidRDefault="00B34B9A">
      <w:pPr>
        <w:spacing w:after="0" w:line="240" w:lineRule="auto"/>
      </w:pPr>
      <w:r>
        <w:separator/>
      </w:r>
    </w:p>
  </w:endnote>
  <w:endnote w:type="continuationSeparator" w:id="0">
    <w:p w:rsidR="00B34B9A" w:rsidRDefault="00B3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9A" w:rsidRDefault="00B34B9A">
      <w:pPr>
        <w:spacing w:after="0" w:line="240" w:lineRule="auto"/>
      </w:pPr>
      <w:r>
        <w:separator/>
      </w:r>
    </w:p>
  </w:footnote>
  <w:footnote w:type="continuationSeparator" w:id="0">
    <w:p w:rsidR="00B34B9A" w:rsidRDefault="00B3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B34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5A15"/>
    <w:multiLevelType w:val="hybridMultilevel"/>
    <w:tmpl w:val="8B78FA0E"/>
    <w:lvl w:ilvl="0" w:tplc="5A58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5"/>
    <w:rsid w:val="001D09EB"/>
    <w:rsid w:val="005D27B5"/>
    <w:rsid w:val="009B700A"/>
    <w:rsid w:val="00B34B9A"/>
    <w:rsid w:val="00D82E47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EB"/>
  </w:style>
  <w:style w:type="paragraph" w:styleId="Stopka">
    <w:name w:val="footer"/>
    <w:basedOn w:val="Normalny"/>
    <w:link w:val="StopkaZnak"/>
    <w:uiPriority w:val="99"/>
    <w:unhideWhenUsed/>
    <w:rsid w:val="001D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EB"/>
  </w:style>
  <w:style w:type="character" w:styleId="Hipercze">
    <w:name w:val="Hyperlink"/>
    <w:basedOn w:val="Domylnaczcionkaakapitu"/>
    <w:uiPriority w:val="99"/>
    <w:semiHidden/>
    <w:unhideWhenUsed/>
    <w:rsid w:val="001D09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9EB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EB"/>
  </w:style>
  <w:style w:type="paragraph" w:styleId="Stopka">
    <w:name w:val="footer"/>
    <w:basedOn w:val="Normalny"/>
    <w:link w:val="StopkaZnak"/>
    <w:uiPriority w:val="99"/>
    <w:unhideWhenUsed/>
    <w:rsid w:val="001D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EB"/>
  </w:style>
  <w:style w:type="character" w:styleId="Hipercze">
    <w:name w:val="Hyperlink"/>
    <w:basedOn w:val="Domylnaczcionkaakapitu"/>
    <w:uiPriority w:val="99"/>
    <w:semiHidden/>
    <w:unhideWhenUsed/>
    <w:rsid w:val="001D09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9E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Wesołowska</dc:creator>
  <cp:keywords/>
  <dc:description/>
  <cp:lastModifiedBy>Jolanta Wesołowska</cp:lastModifiedBy>
  <cp:revision>3</cp:revision>
  <dcterms:created xsi:type="dcterms:W3CDTF">2020-03-30T10:14:00Z</dcterms:created>
  <dcterms:modified xsi:type="dcterms:W3CDTF">2020-03-30T12:16:00Z</dcterms:modified>
</cp:coreProperties>
</file>