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...........................................</w:t>
      </w: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i/>
          <w:sz w:val="20"/>
          <w:szCs w:val="20"/>
        </w:rPr>
        <w:t>(miejscowość, data)</w:t>
      </w:r>
    </w:p>
    <w:p w:rsidR="00FC504C" w:rsidRDefault="00FC504C" w:rsidP="00FC504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</w:t>
      </w:r>
    </w:p>
    <w:p w:rsidR="00FC504C" w:rsidRDefault="00FC504C" w:rsidP="00FC504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C504C" w:rsidRDefault="00FC504C" w:rsidP="00FC504C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 OFERTY</w:t>
      </w:r>
    </w:p>
    <w:p w:rsidR="00FC504C" w:rsidRDefault="00FC504C" w:rsidP="00FC504C">
      <w:pPr>
        <w:spacing w:line="240" w:lineRule="atLeast"/>
        <w:jc w:val="center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Powiat Świebodziński – </w:t>
      </w:r>
    </w:p>
    <w:p w:rsidR="00FC504C" w:rsidRDefault="00FC504C" w:rsidP="00FC504C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Starostwo Powiatowe</w:t>
      </w:r>
    </w:p>
    <w:p w:rsidR="00FC504C" w:rsidRDefault="00FC504C" w:rsidP="00FC504C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Kolejowa 2</w:t>
      </w:r>
    </w:p>
    <w:p w:rsidR="00FC504C" w:rsidRDefault="00FC504C" w:rsidP="00FC504C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66-200 Świebodzin</w:t>
      </w:r>
    </w:p>
    <w:p w:rsidR="00FC504C" w:rsidRDefault="00FC504C" w:rsidP="00FC504C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</w:t>
      </w:r>
    </w:p>
    <w:p w:rsidR="00FC504C" w:rsidRDefault="00FC504C" w:rsidP="00FC504C">
      <w:pPr>
        <w:spacing w:line="240" w:lineRule="atLeast"/>
        <w:ind w:firstLine="1134"/>
        <w:rPr>
          <w:rFonts w:ascii="Arial Narrow" w:hAnsi="Arial Narrow"/>
          <w:b/>
        </w:rPr>
      </w:pPr>
    </w:p>
    <w:p w:rsidR="00FC504C" w:rsidRDefault="00FC504C" w:rsidP="00FC504C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 xml:space="preserve">               Nawiązując do ogłoszenia o zamówieniu w postępowaniu o udzielenie zamówienia publicznego prowadzonego w trybie przetargu nieograniczonego na zadanie pod nazwą:</w:t>
      </w:r>
    </w:p>
    <w:p w:rsidR="00FC504C" w:rsidRDefault="00FC504C" w:rsidP="00FC504C">
      <w:pPr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„</w:t>
      </w:r>
      <w:r w:rsidR="00E32230">
        <w:rPr>
          <w:rFonts w:ascii="Arial Narrow" w:hAnsi="Arial Narrow"/>
          <w:b/>
          <w:bCs/>
          <w:color w:val="000000"/>
          <w:sz w:val="28"/>
          <w:szCs w:val="28"/>
        </w:rPr>
        <w:t>Remont drogi powiatowej nr 1219F w m. Glińsk</w:t>
      </w:r>
      <w:r>
        <w:rPr>
          <w:rFonts w:ascii="Arial Narrow" w:hAnsi="Arial Narrow"/>
          <w:b/>
          <w:bCs/>
        </w:rPr>
        <w:t>”</w:t>
      </w:r>
    </w:p>
    <w:p w:rsidR="00FC504C" w:rsidRDefault="00FC504C" w:rsidP="00FC504C">
      <w:pPr>
        <w:spacing w:line="240" w:lineRule="atLeast"/>
        <w:jc w:val="both"/>
        <w:rPr>
          <w:rFonts w:ascii="Arial Narrow" w:hAnsi="Arial Narrow"/>
          <w:b/>
        </w:rPr>
      </w:pPr>
    </w:p>
    <w:p w:rsidR="00FC504C" w:rsidRDefault="00FC504C" w:rsidP="00FC504C">
      <w:pPr>
        <w:numPr>
          <w:ilvl w:val="0"/>
          <w:numId w:val="1"/>
        </w:numPr>
        <w:ind w:left="360" w:right="1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OFERUJEMY</w:t>
      </w:r>
      <w:r>
        <w:rPr>
          <w:rFonts w:ascii="Arial Narrow" w:hAnsi="Arial Narrow"/>
        </w:rPr>
        <w:t xml:space="preserve"> wykonanie przedmiotu zamówienia w zakresie określonym w Specyfikacji Istotnych Warunków Zamówienia za kwotę: </w:t>
      </w:r>
    </w:p>
    <w:p w:rsidR="00FC504C" w:rsidRDefault="00FC504C" w:rsidP="00FC504C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FC504C" w:rsidRDefault="00FC504C" w:rsidP="00FC504C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………………………………………………………...……….…….…...…....………........….…………..)</w:t>
      </w:r>
    </w:p>
    <w:p w:rsidR="00FC504C" w:rsidRDefault="00FC504C" w:rsidP="00FC504C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FC504C" w:rsidRDefault="00FC504C" w:rsidP="00FC504C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powiększoną o należny podatek VAT w kwocie: …………….. zł</w:t>
      </w:r>
    </w:p>
    <w:p w:rsidR="00FC504C" w:rsidRDefault="00FC504C" w:rsidP="00FC504C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FC504C" w:rsidRDefault="00FC504C" w:rsidP="00FC504C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FC504C" w:rsidRDefault="00FC504C" w:rsidP="00FC504C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FC504C" w:rsidRDefault="00FC504C" w:rsidP="00FC504C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FC504C" w:rsidRDefault="00FC504C" w:rsidP="00FC504C">
      <w:pPr>
        <w:ind w:firstLine="284"/>
        <w:jc w:val="both"/>
        <w:rPr>
          <w:rFonts w:ascii="Arial" w:eastAsia="Calibri" w:hAnsi="Arial" w:cs="Arial"/>
          <w:sz w:val="16"/>
          <w:szCs w:val="16"/>
        </w:rPr>
      </w:pPr>
    </w:p>
    <w:p w:rsidR="00FC504C" w:rsidRDefault="00FC504C" w:rsidP="00FC504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FC504C" w:rsidRDefault="00FC504C" w:rsidP="00FC504C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FC504C" w:rsidRDefault="00FC504C" w:rsidP="00FC504C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2.   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b/>
          <w:sz w:val="24"/>
          <w:szCs w:val="24"/>
        </w:rPr>
        <w:t>UDZIELAMY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>…….. miesięcznej</w:t>
      </w:r>
      <w:r>
        <w:rPr>
          <w:rFonts w:ascii="Arial Narrow" w:hAnsi="Arial Narrow"/>
          <w:sz w:val="24"/>
          <w:szCs w:val="24"/>
        </w:rPr>
        <w:t xml:space="preserve"> gwarancji na wykonane roboty.</w:t>
      </w:r>
    </w:p>
    <w:p w:rsidR="00FC504C" w:rsidRDefault="00FC504C" w:rsidP="00FC504C">
      <w:pPr>
        <w:pStyle w:val="Tekstpodstawowy"/>
        <w:spacing w:line="360" w:lineRule="auto"/>
        <w:jc w:val="both"/>
        <w:rPr>
          <w:rFonts w:ascii="Arial Narrow" w:eastAsia="Calibri" w:hAnsi="Arial Narrow" w:cs="ArialNarrow"/>
          <w:sz w:val="24"/>
          <w:szCs w:val="24"/>
          <w:lang w:val="pl-PL"/>
        </w:rPr>
      </w:pPr>
    </w:p>
    <w:p w:rsidR="00FC504C" w:rsidRDefault="00FC504C" w:rsidP="00FC504C">
      <w:pPr>
        <w:jc w:val="both"/>
        <w:rPr>
          <w:rFonts w:ascii="Arial Narrow" w:hAnsi="Arial Narrow"/>
          <w:sz w:val="22"/>
          <w:szCs w:val="22"/>
        </w:rPr>
      </w:pPr>
      <w:r>
        <w:t>3.</w:t>
      </w:r>
      <w:r>
        <w:rPr>
          <w:rFonts w:ascii="Arial Narrow" w:hAnsi="Arial Narrow"/>
          <w:sz w:val="22"/>
          <w:szCs w:val="22"/>
        </w:rPr>
        <w:t xml:space="preserve">W przypadku wyboru naszej oferty </w:t>
      </w:r>
      <w:r>
        <w:rPr>
          <w:rFonts w:ascii="Arial Narrow" w:hAnsi="Arial Narrow"/>
          <w:b/>
          <w:sz w:val="22"/>
          <w:szCs w:val="22"/>
        </w:rPr>
        <w:t>Kierownikiem Budowy</w:t>
      </w:r>
      <w:r>
        <w:rPr>
          <w:rFonts w:ascii="Arial Narrow" w:hAnsi="Arial Narrow"/>
          <w:sz w:val="22"/>
          <w:szCs w:val="22"/>
        </w:rPr>
        <w:t xml:space="preserve"> będzie:</w:t>
      </w:r>
    </w:p>
    <w:p w:rsidR="00FC504C" w:rsidRDefault="00FC504C" w:rsidP="00FC504C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branża drogowa …………………</w:t>
      </w:r>
    </w:p>
    <w:p w:rsidR="00FC504C" w:rsidRDefault="00FC504C" w:rsidP="00FC504C">
      <w:pPr>
        <w:pStyle w:val="Akapitzlist"/>
        <w:spacing w:after="160" w:line="252" w:lineRule="auto"/>
        <w:ind w:left="36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FC504C" w:rsidRDefault="00FC504C" w:rsidP="00FC504C">
      <w:pPr>
        <w:pStyle w:val="Akapitzlist"/>
        <w:numPr>
          <w:ilvl w:val="0"/>
          <w:numId w:val="2"/>
        </w:numPr>
        <w:spacing w:after="160" w:line="252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że:</w:t>
      </w:r>
    </w:p>
    <w:p w:rsidR="00FC504C" w:rsidRDefault="00FC504C" w:rsidP="00FC504C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nie będzie prowadzić do powstania u Zamawiającego obowiązku podatkowego*.</w:t>
      </w:r>
    </w:p>
    <w:p w:rsidR="00FC504C" w:rsidRDefault="00FC504C" w:rsidP="00FC504C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FC504C" w:rsidRDefault="00FC504C" w:rsidP="00FC504C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…………………………………………………………………...…….. </w:t>
      </w:r>
      <w:r>
        <w:rPr>
          <w:rFonts w:ascii="Arial Narrow" w:eastAsia="Calibri" w:hAnsi="Arial Narrow" w:cs="Arial"/>
          <w:i/>
          <w:sz w:val="22"/>
          <w:szCs w:val="22"/>
          <w:lang w:eastAsia="en-US"/>
        </w:rPr>
        <w:t>(podać nazwę, rodzaj towarów/usług)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*. </w:t>
      </w:r>
    </w:p>
    <w:p w:rsidR="00FC504C" w:rsidRDefault="00FC504C" w:rsidP="00FC504C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FC504C" w:rsidRDefault="00FC504C" w:rsidP="00FC504C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Wartość towarów/usług powodująca obowiązek podatkowy u Zamawiającego to: …………….. zł netto**.</w:t>
      </w:r>
    </w:p>
    <w:p w:rsidR="00FC504C" w:rsidRDefault="00FC504C" w:rsidP="00FC504C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FC504C" w:rsidRDefault="00FC504C" w:rsidP="00FC504C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*niepotrzebne skreślić</w:t>
      </w:r>
    </w:p>
    <w:p w:rsidR="00FC504C" w:rsidRDefault="00FC504C" w:rsidP="00FC504C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**dotyczy Wykonawców, których oferty będą generować obowiązek doliczania wartości podatku VAT do wartości netto   oferty, tj. w przypadku:</w:t>
      </w:r>
    </w:p>
    <w:p w:rsidR="00FC504C" w:rsidRDefault="00FC504C" w:rsidP="00FC504C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wewnątrzwspólnotowego nabycia towarów,</w:t>
      </w:r>
    </w:p>
    <w:p w:rsidR="00FC504C" w:rsidRDefault="00FC504C" w:rsidP="00FC504C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mechanizmu odwróconego obciążenia, o którym mowa w art. 17 ust. 1 pkt 7 ustawy o podatku od towarów i usług,</w:t>
      </w:r>
    </w:p>
    <w:p w:rsidR="00FC504C" w:rsidRDefault="00FC504C" w:rsidP="00FC504C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lastRenderedPageBreak/>
        <w:t>importu usług lub importu towarów, z którymi wiąże się obowiązek doliczenia przez Zamawiającego podatku VAT przy porównywaniu cen ofertowych.</w:t>
      </w:r>
    </w:p>
    <w:p w:rsidR="00FC504C" w:rsidRDefault="00FC504C" w:rsidP="00FC504C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FC504C" w:rsidRDefault="00FC504C" w:rsidP="00FC504C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 nie zakreślenie oferty w pkt 4 oznacza, że jej złożenie nie prowadzi do powstania obowiązku podatkowego po stronie Zamawiającego.</w:t>
      </w:r>
    </w:p>
    <w:p w:rsidR="00FC504C" w:rsidRDefault="00FC504C" w:rsidP="00FC504C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FC504C" w:rsidRDefault="00FC504C" w:rsidP="00FC504C">
      <w:pPr>
        <w:ind w:left="240"/>
        <w:jc w:val="both"/>
      </w:pPr>
    </w:p>
    <w:p w:rsidR="00FC504C" w:rsidRDefault="00FC504C" w:rsidP="00FC504C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   </w:t>
      </w:r>
      <w:r>
        <w:rPr>
          <w:rFonts w:ascii="Arial Narrow" w:eastAsia="Calibri" w:hAnsi="Arial Narrow" w:cs="ArialNarrow"/>
          <w:b/>
          <w:sz w:val="24"/>
          <w:szCs w:val="24"/>
        </w:rPr>
        <w:t>DEKLARUJEMY</w:t>
      </w:r>
      <w:r>
        <w:rPr>
          <w:rFonts w:ascii="Arial Narrow" w:eastAsia="Calibri" w:hAnsi="Arial Narrow" w:cs="ArialNarrow"/>
          <w:sz w:val="24"/>
          <w:szCs w:val="24"/>
        </w:rPr>
        <w:t xml:space="preserve"> rozpoczęcie robót nie później, niż w ciągu </w:t>
      </w:r>
      <w:r>
        <w:rPr>
          <w:rFonts w:ascii="Arial Narrow" w:eastAsia="Calibri" w:hAnsi="Arial Narrow" w:cs="ArialNarrow-Bold"/>
          <w:b/>
          <w:bCs/>
          <w:sz w:val="24"/>
          <w:szCs w:val="24"/>
          <w:lang w:val="pl-PL"/>
        </w:rPr>
        <w:t>14</w:t>
      </w:r>
      <w:r>
        <w:rPr>
          <w:rFonts w:ascii="Arial Narrow" w:eastAsia="Calibri" w:hAnsi="Arial Narrow" w:cs="ArialNarrow-Bold"/>
          <w:b/>
          <w:bCs/>
          <w:sz w:val="24"/>
          <w:szCs w:val="24"/>
        </w:rPr>
        <w:t xml:space="preserve"> dni </w:t>
      </w:r>
      <w:r>
        <w:rPr>
          <w:rFonts w:ascii="Arial Narrow" w:eastAsia="Calibri" w:hAnsi="Arial Narrow" w:cs="ArialNarrow"/>
          <w:sz w:val="24"/>
          <w:szCs w:val="24"/>
        </w:rPr>
        <w:t xml:space="preserve">od daty przekazania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>terenu</w:t>
      </w:r>
      <w:r>
        <w:rPr>
          <w:rFonts w:ascii="Arial Narrow" w:eastAsia="Calibri" w:hAnsi="Arial Narrow" w:cs="ArialNarrow"/>
          <w:sz w:val="24"/>
          <w:szCs w:val="24"/>
        </w:rPr>
        <w:t xml:space="preserve"> budowy.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</w:p>
    <w:p w:rsidR="00FC504C" w:rsidRDefault="00FC504C" w:rsidP="00FC504C">
      <w:pPr>
        <w:pStyle w:val="Akapitzlist"/>
        <w:numPr>
          <w:ilvl w:val="0"/>
          <w:numId w:val="2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roboty objęte zamówieniem wykonamy w terminie określonym w Specyfikacji Istotnych Warunków Zamówienia. </w:t>
      </w:r>
    </w:p>
    <w:p w:rsidR="00FC504C" w:rsidRDefault="00FC504C" w:rsidP="00FC504C">
      <w:pPr>
        <w:spacing w:line="240" w:lineRule="atLeast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 uważamy   się  za  związanych  niniejszą  ofertą  na  czas  wskazany  w  Specyfikacji Istotnych Warunków Zamówienia.</w:t>
      </w:r>
    </w:p>
    <w:p w:rsidR="00FC504C" w:rsidRDefault="00FC504C" w:rsidP="00FC504C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FC504C" w:rsidRDefault="00FC504C" w:rsidP="00FC504C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 </w:t>
      </w:r>
      <w:r>
        <w:rPr>
          <w:rFonts w:ascii="Arial Narrow" w:hAnsi="Arial Narrow"/>
          <w:b/>
        </w:rPr>
        <w:t>AKCEPTUJEMY</w:t>
      </w:r>
      <w:r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FC504C" w:rsidRDefault="00FC504C" w:rsidP="00FC504C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zapoznaliśmy się z postanowieniami umowy, które zostały zawarte  w  Specyfikacji Istotnych  Warunków  Zamówienia i zobowiązujemy się w przypadku wyboru naszej oferty do zawarcia umowy na warunkach, w miejscu i terminie wyznaczonym przez  Zamawiającego. </w:t>
      </w:r>
    </w:p>
    <w:p w:rsidR="00FC504C" w:rsidRDefault="00FC504C" w:rsidP="00FC504C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FC504C" w:rsidRDefault="00FC504C" w:rsidP="00FC504C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 </w:t>
      </w:r>
      <w:r>
        <w:rPr>
          <w:rFonts w:ascii="Arial Narrow" w:hAnsi="Arial Narrow"/>
          <w:b/>
        </w:rPr>
        <w:t>ROBOTY</w:t>
      </w:r>
      <w:r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FC504C" w:rsidRDefault="00FC504C" w:rsidP="00FC504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274"/>
      </w:tblGrid>
      <w:tr w:rsidR="00FC504C" w:rsidTr="00FC504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4C" w:rsidRDefault="00FC504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Nazwa i adres Podwykonawcy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( podać o ile to wiadome na etapie składania oferty)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4C" w:rsidRDefault="00FC504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powierzonych do wykonania robót</w:t>
            </w:r>
          </w:p>
        </w:tc>
      </w:tr>
      <w:tr w:rsidR="00FC504C" w:rsidTr="00FC504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4C" w:rsidRDefault="00FC504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C" w:rsidRDefault="00FC504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FC504C" w:rsidTr="00FC504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4C" w:rsidRDefault="00FC504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C" w:rsidRDefault="00FC504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FC504C" w:rsidRDefault="00FC504C" w:rsidP="00FC504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FC504C" w:rsidRDefault="00FC504C" w:rsidP="00FC504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FC504C" w:rsidRDefault="00FC504C" w:rsidP="00FC504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351"/>
      </w:tblGrid>
      <w:tr w:rsidR="00FC504C" w:rsidTr="00FC504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4C" w:rsidRDefault="00FC504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4C" w:rsidRDefault="00FC504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FC504C" w:rsidTr="00FC504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4C" w:rsidRDefault="00FC504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C" w:rsidRDefault="00FC504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FC504C" w:rsidTr="00FC504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4C" w:rsidRDefault="00FC504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C" w:rsidRDefault="00FC504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FC504C" w:rsidRDefault="00FC504C" w:rsidP="00FC504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FC504C" w:rsidRDefault="00FC504C" w:rsidP="00FC504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13.    </w:t>
      </w:r>
      <w:r>
        <w:rPr>
          <w:rFonts w:ascii="Arial Narrow" w:hAnsi="Arial Narrow"/>
          <w:b/>
        </w:rPr>
        <w:t>DEKLARUJEMY</w:t>
      </w:r>
      <w:r>
        <w:rPr>
          <w:rFonts w:ascii="Arial Narrow" w:hAnsi="Arial Narrow"/>
        </w:rPr>
        <w:t xml:space="preserve"> wniesienie  zabezpieczenia  należytego  wykonania  umowy – nie dotyczy.</w:t>
      </w:r>
    </w:p>
    <w:p w:rsidR="00FC504C" w:rsidRDefault="00FC504C" w:rsidP="00FC504C">
      <w:pPr>
        <w:spacing w:line="240" w:lineRule="atLeast"/>
        <w:jc w:val="both"/>
        <w:rPr>
          <w:rFonts w:ascii="Arial Narrow" w:hAnsi="Arial Narrow"/>
        </w:rPr>
      </w:pPr>
    </w:p>
    <w:p w:rsidR="00FC504C" w:rsidRDefault="00FC504C" w:rsidP="00FC504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14.    </w:t>
      </w:r>
      <w:r>
        <w:rPr>
          <w:rFonts w:ascii="Arial Narrow" w:hAnsi="Arial Narrow"/>
          <w:b/>
        </w:rPr>
        <w:t>WADIUM</w:t>
      </w:r>
      <w:r>
        <w:rPr>
          <w:rFonts w:ascii="Arial Narrow" w:hAnsi="Arial Narrow"/>
        </w:rPr>
        <w:t xml:space="preserve">  w kwocie  </w:t>
      </w:r>
      <w:r>
        <w:rPr>
          <w:rFonts w:ascii="Arial Narrow" w:hAnsi="Arial Narrow"/>
          <w:b/>
          <w:bCs/>
        </w:rPr>
        <w:t xml:space="preserve"> 5.000,00 zł</w:t>
      </w:r>
      <w:r>
        <w:rPr>
          <w:rFonts w:ascii="Arial Narrow" w:hAnsi="Arial Narrow"/>
        </w:rPr>
        <w:t xml:space="preserve">  zostało wniesione w dniu .............................................................  </w:t>
      </w:r>
    </w:p>
    <w:p w:rsidR="00FC504C" w:rsidRDefault="00FC504C" w:rsidP="00FC504C">
      <w:pPr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FC504C" w:rsidRDefault="00FC504C" w:rsidP="00FC504C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FC504C" w:rsidRDefault="00FC504C" w:rsidP="00FC504C">
      <w:pPr>
        <w:pStyle w:val="Default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       </w:t>
      </w:r>
    </w:p>
    <w:p w:rsidR="00FC504C" w:rsidRDefault="00FC504C" w:rsidP="00FC504C">
      <w:pPr>
        <w:pStyle w:val="Default"/>
        <w:rPr>
          <w:rFonts w:ascii="Arial Narrow" w:eastAsia="Calibri" w:hAnsi="Arial Narrow" w:cs="Calibri"/>
          <w:color w:val="auto"/>
        </w:rPr>
      </w:pPr>
      <w:r>
        <w:rPr>
          <w:rFonts w:ascii="Arial Narrow" w:eastAsia="Calibri" w:hAnsi="Arial Narrow" w:cs="Calibri"/>
          <w:color w:val="auto"/>
        </w:rPr>
        <w:t xml:space="preserve">        Zwrotu wadium (wniesionego w pieniądzu) należy  dokonać na następujący rachunek: ....................................................................................................................................................................</w:t>
      </w:r>
    </w:p>
    <w:p w:rsidR="00FC504C" w:rsidRDefault="00FC504C" w:rsidP="00FC504C">
      <w:pPr>
        <w:spacing w:line="240" w:lineRule="atLeast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15.   Dane wykonawcy:</w:t>
      </w:r>
    </w:p>
    <w:p w:rsidR="00FC504C" w:rsidRDefault="00FC504C" w:rsidP="00FC504C">
      <w:pPr>
        <w:spacing w:line="240" w:lineRule="atLeast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FC504C" w:rsidRDefault="00FC504C" w:rsidP="00FC504C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FC504C" w:rsidRDefault="00FC504C" w:rsidP="00FC504C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FC504C" w:rsidRDefault="00FC504C" w:rsidP="00FC504C">
      <w:pPr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telefony:...................................................................................................................</w:t>
      </w:r>
    </w:p>
    <w:p w:rsidR="00FC504C" w:rsidRDefault="00FC504C" w:rsidP="00FC504C">
      <w:pPr>
        <w:rPr>
          <w:rFonts w:ascii="Arial Narrow" w:hAnsi="Arial Narrow"/>
          <w:lang w:val="de-DE"/>
        </w:rPr>
      </w:pPr>
      <w:r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FC504C" w:rsidRDefault="00FC504C" w:rsidP="00FC504C">
      <w:pPr>
        <w:spacing w:line="240" w:lineRule="atLeast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e-mail:......................................................................................................................</w:t>
      </w:r>
    </w:p>
    <w:p w:rsidR="00FC504C" w:rsidRDefault="00FC504C" w:rsidP="00FC504C">
      <w:pPr>
        <w:spacing w:line="240" w:lineRule="atLeast"/>
        <w:rPr>
          <w:rFonts w:ascii="Arial Narrow" w:hAnsi="Arial Narrow"/>
          <w:b/>
          <w:lang w:val="de-DE"/>
        </w:rPr>
      </w:pPr>
    </w:p>
    <w:p w:rsidR="00FC504C" w:rsidRDefault="00FC504C" w:rsidP="00FC504C">
      <w:pPr>
        <w:spacing w:line="240" w:lineRule="atLeast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adres</w:t>
      </w:r>
      <w:proofErr w:type="spellEnd"/>
      <w:r>
        <w:rPr>
          <w:rFonts w:ascii="Arial Narrow" w:hAnsi="Arial Narrow"/>
          <w:lang w:val="de-DE"/>
        </w:rPr>
        <w:t xml:space="preserve"> do </w:t>
      </w:r>
      <w:proofErr w:type="spellStart"/>
      <w:r>
        <w:rPr>
          <w:rFonts w:ascii="Arial Narrow" w:hAnsi="Arial Narrow"/>
          <w:lang w:val="de-DE"/>
        </w:rPr>
        <w:t>korespondencji</w:t>
      </w:r>
      <w:proofErr w:type="spellEnd"/>
      <w:r>
        <w:rPr>
          <w:rFonts w:ascii="Arial Narrow" w:hAnsi="Arial Narrow"/>
          <w:lang w:val="de-DE"/>
        </w:rPr>
        <w:t>:</w:t>
      </w:r>
    </w:p>
    <w:p w:rsidR="00FC504C" w:rsidRDefault="00FC504C" w:rsidP="00FC504C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FC504C" w:rsidRDefault="00FC504C" w:rsidP="00FC504C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FC504C" w:rsidRDefault="00FC504C" w:rsidP="00FC504C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color w:val="FF0000"/>
          <w:sz w:val="22"/>
          <w:szCs w:val="22"/>
          <w:lang w:val="cs-CZ"/>
        </w:rPr>
        <w:t xml:space="preserve"> </w:t>
      </w:r>
      <w:r>
        <w:rPr>
          <w:rFonts w:ascii="Arial Narrow" w:hAnsi="Arial Narrow" w:cs="Arial"/>
          <w:sz w:val="22"/>
          <w:szCs w:val="22"/>
          <w:lang w:val="cs-CZ"/>
        </w:rPr>
        <w:t>Wykonawca jest małym / średnim przedsiębiorcą: ............................ (odpowiedź: TAK / NIE)*.</w:t>
      </w:r>
    </w:p>
    <w:p w:rsidR="00FC504C" w:rsidRDefault="00FC504C" w:rsidP="00FC504C">
      <w:pPr>
        <w:spacing w:line="252" w:lineRule="auto"/>
        <w:ind w:hanging="11"/>
        <w:rPr>
          <w:rFonts w:ascii="Arial Narrow" w:hAnsi="Arial Narrow" w:cs="Arial"/>
          <w:b/>
          <w:sz w:val="22"/>
          <w:szCs w:val="22"/>
          <w:lang w:eastAsia="x-none"/>
        </w:rPr>
      </w:pPr>
      <w:r>
        <w:rPr>
          <w:rFonts w:ascii="Arial Narrow" w:hAnsi="Arial Narrow" w:cs="Arial"/>
          <w:i/>
          <w:sz w:val="22"/>
          <w:szCs w:val="22"/>
          <w:lang w:val="x-none" w:eastAsia="x-none"/>
        </w:rPr>
        <w:t xml:space="preserve">        (W przypadku Wykonawców składających ofertę wspólną należy odpowiednio odpowiedzieć dla każdego podmiotu osobno).</w:t>
      </w:r>
    </w:p>
    <w:p w:rsidR="00FC504C" w:rsidRDefault="00FC504C" w:rsidP="00FC504C">
      <w:pPr>
        <w:spacing w:line="252" w:lineRule="auto"/>
        <w:ind w:left="426"/>
        <w:contextualSpacing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:rsidR="00FC504C" w:rsidRDefault="00FC504C" w:rsidP="00FC504C">
      <w:pPr>
        <w:spacing w:line="252" w:lineRule="auto"/>
        <w:ind w:left="426"/>
        <w:contextualSpacing/>
        <w:jc w:val="both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 Mikroprzedsiębiorstwo: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10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bookmarkStart w:id="0" w:name="__DdeLink__14604_280990685"/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2 milionów EUR</w:t>
      </w:r>
      <w:bookmarkEnd w:id="0"/>
      <w:r>
        <w:rPr>
          <w:rFonts w:ascii="Arial Narrow" w:hAnsi="Arial Narrow" w:cs="Arial"/>
          <w:b/>
          <w:sz w:val="22"/>
          <w:szCs w:val="22"/>
          <w:lang w:val="x-none" w:eastAsia="x-none"/>
        </w:rPr>
        <w:t>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FC504C" w:rsidRDefault="00FC504C" w:rsidP="00FC504C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Małe 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10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FC504C" w:rsidRDefault="00FC504C" w:rsidP="00FC504C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zatrudniają mniej niż 250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których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roczny obrót nie przekracza 50 milionów EUR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  <w:lang w:val="x-none" w:eastAsia="x-none"/>
        </w:rPr>
        <w:t>lub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roczna suma bilansowa nie przekracza 43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FC504C" w:rsidRDefault="00FC504C" w:rsidP="00FC504C">
      <w:pPr>
        <w:spacing w:line="252" w:lineRule="auto"/>
        <w:jc w:val="both"/>
        <w:rPr>
          <w:rFonts w:ascii="Arial Narrow" w:eastAsia="Calibri" w:hAnsi="Arial Narrow" w:cs="Arial"/>
          <w:sz w:val="22"/>
          <w:szCs w:val="22"/>
          <w:lang w:eastAsia="x-none"/>
        </w:rPr>
      </w:pPr>
    </w:p>
    <w:p w:rsidR="00FC504C" w:rsidRDefault="00FC504C" w:rsidP="00FC504C">
      <w:pPr>
        <w:spacing w:line="252" w:lineRule="auto"/>
        <w:jc w:val="both"/>
        <w:rPr>
          <w:rFonts w:ascii="Arial Narrow" w:eastAsia="Calibri" w:hAnsi="Arial Narrow" w:cs="Arial"/>
          <w:sz w:val="22"/>
          <w:szCs w:val="22"/>
          <w:lang w:eastAsia="x-none"/>
        </w:rPr>
      </w:pPr>
      <w:r>
        <w:rPr>
          <w:rFonts w:ascii="Arial Narrow" w:eastAsia="Calibri" w:hAnsi="Arial Narrow" w:cs="Arial"/>
          <w:sz w:val="22"/>
          <w:szCs w:val="22"/>
          <w:lang w:eastAsia="x-none"/>
        </w:rPr>
        <w:t>17. Oświadczam, że wypełniłem obowiązki informacyjne przewidziane w art. 13 lub art. 14 RODO wobec osób fizycznych, od których dane osobowe bezpośrednio lub pośrednio pozyskałem w celu ubiegania się o udzielenie zamówienia publicznego w niniejszym postepowaniu</w:t>
      </w:r>
      <w:r>
        <w:rPr>
          <w:rFonts w:ascii="Arial Narrow" w:eastAsia="Calibri" w:hAnsi="Arial Narrow" w:cs="Arial"/>
          <w:b/>
          <w:sz w:val="22"/>
          <w:szCs w:val="22"/>
          <w:lang w:val="x-none" w:eastAsia="x-none"/>
        </w:rPr>
        <w:t>*</w:t>
      </w:r>
    </w:p>
    <w:p w:rsidR="00FC504C" w:rsidRDefault="00FC504C" w:rsidP="00FC504C">
      <w:pPr>
        <w:spacing w:line="252" w:lineRule="auto"/>
        <w:ind w:left="360"/>
        <w:contextualSpacing/>
        <w:jc w:val="both"/>
        <w:rPr>
          <w:rFonts w:ascii="Arial Narrow" w:hAnsi="Arial Narrow" w:cs="Arial"/>
          <w:sz w:val="16"/>
          <w:szCs w:val="16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  <w:r>
        <w:rPr>
          <w:rFonts w:ascii="Arial Narrow" w:hAnsi="Arial Narrow" w:cs="Arial"/>
          <w:sz w:val="16"/>
          <w:szCs w:val="16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C504C" w:rsidRDefault="00FC504C" w:rsidP="00FC504C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</w:p>
    <w:p w:rsidR="00FC504C" w:rsidRDefault="00FC504C" w:rsidP="00FC504C">
      <w:pPr>
        <w:rPr>
          <w:rFonts w:ascii="Arial Narrow" w:hAnsi="Arial Narrow"/>
          <w:sz w:val="22"/>
          <w:szCs w:val="22"/>
        </w:rPr>
      </w:pPr>
    </w:p>
    <w:p w:rsidR="00FC504C" w:rsidRDefault="00FC504C" w:rsidP="00FC504C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18.  Załącznikami do niniejszej oferty są:</w:t>
      </w:r>
    </w:p>
    <w:p w:rsidR="00FC504C" w:rsidRDefault="00FC504C" w:rsidP="00FC504C">
      <w:pPr>
        <w:spacing w:line="240" w:lineRule="atLeast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FC504C" w:rsidRDefault="00FC504C" w:rsidP="00FC504C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FC504C" w:rsidRDefault="00FC504C" w:rsidP="00FC504C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FC504C" w:rsidRDefault="00FC504C" w:rsidP="00FC504C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FC504C" w:rsidRDefault="00FC504C" w:rsidP="00FC504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FC504C" w:rsidRDefault="00FC504C" w:rsidP="00FC504C">
      <w:pPr>
        <w:spacing w:line="240" w:lineRule="atLeast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Podpisano:</w:t>
      </w:r>
    </w:p>
    <w:p w:rsidR="00FC504C" w:rsidRDefault="00FC504C" w:rsidP="00FC504C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FC504C" w:rsidRDefault="00FC504C" w:rsidP="00FC504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FC504C" w:rsidRDefault="00FC504C" w:rsidP="00FC504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</w:t>
      </w:r>
      <w:proofErr w:type="spellStart"/>
      <w:r>
        <w:rPr>
          <w:rFonts w:ascii="Arial Narrow" w:hAnsi="Arial Narrow"/>
          <w:i/>
          <w:sz w:val="20"/>
          <w:szCs w:val="20"/>
        </w:rPr>
        <w:t>podpi</w:t>
      </w:r>
      <w:proofErr w:type="spellEnd"/>
    </w:p>
    <w:p w:rsidR="00FC504C" w:rsidRDefault="00FC504C" w:rsidP="00FC504C">
      <w:pPr>
        <w:rPr>
          <w:rFonts w:ascii="Arial Narrow" w:hAnsi="Arial Narrow"/>
          <w:sz w:val="20"/>
          <w:szCs w:val="20"/>
        </w:rPr>
      </w:pPr>
    </w:p>
    <w:p w:rsidR="00FC504C" w:rsidRDefault="00FC504C" w:rsidP="00FC504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C504C" w:rsidRDefault="00FC504C" w:rsidP="00FC504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C504C" w:rsidRDefault="00FC504C" w:rsidP="00FC504C">
      <w:pPr>
        <w:rPr>
          <w:rFonts w:ascii="Arial Narrow" w:hAnsi="Arial Narrow"/>
          <w:sz w:val="20"/>
          <w:szCs w:val="20"/>
        </w:rPr>
      </w:pPr>
    </w:p>
    <w:p w:rsidR="00FC504C" w:rsidRDefault="00FC504C" w:rsidP="00FC504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C504C" w:rsidRDefault="00FC504C" w:rsidP="00FC504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C504C" w:rsidRDefault="00FC504C" w:rsidP="00FC504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C504C" w:rsidRDefault="00FC504C" w:rsidP="00FC504C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FC504C" w:rsidRDefault="00FC504C" w:rsidP="00FC504C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FC504C" w:rsidRDefault="00FC504C" w:rsidP="00FC504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FC504C" w:rsidRDefault="00FC504C" w:rsidP="00FC504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C504C" w:rsidRDefault="00FC504C" w:rsidP="00FC504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FC504C" w:rsidRDefault="00FC504C" w:rsidP="00FC504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FC504C" w:rsidRDefault="00FC504C" w:rsidP="00FC504C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FC504C" w:rsidRDefault="00FC504C" w:rsidP="00FC504C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FC504C" w:rsidRDefault="00FC504C" w:rsidP="00FC504C">
      <w:pPr>
        <w:ind w:right="282"/>
        <w:jc w:val="both"/>
        <w:rPr>
          <w:rFonts w:ascii="Arial Narrow" w:hAnsi="Arial Narrow"/>
          <w:b/>
        </w:rPr>
      </w:pPr>
    </w:p>
    <w:p w:rsidR="00FC504C" w:rsidRDefault="00FC504C" w:rsidP="00FC504C">
      <w:pPr>
        <w:ind w:right="282"/>
        <w:jc w:val="both"/>
        <w:rPr>
          <w:rFonts w:ascii="Arial Narrow" w:hAnsi="Arial Narrow"/>
          <w:b/>
        </w:rPr>
      </w:pPr>
    </w:p>
    <w:p w:rsidR="00FC504C" w:rsidRDefault="00FC504C" w:rsidP="00FC504C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bCs/>
        </w:rPr>
        <w:t>„</w:t>
      </w:r>
      <w:r w:rsidR="00E32230" w:rsidRPr="00E32230">
        <w:rPr>
          <w:rFonts w:ascii="Arial Narrow" w:hAnsi="Arial Narrow"/>
          <w:b/>
          <w:bCs/>
        </w:rPr>
        <w:t>Remont drogi powiatowej nr 1219F w m. Glińsk</w:t>
      </w:r>
      <w:r>
        <w:rPr>
          <w:rFonts w:ascii="Arial Narrow" w:hAnsi="Arial Narrow"/>
          <w:b/>
          <w:bCs/>
        </w:rPr>
        <w:t>”</w:t>
      </w:r>
    </w:p>
    <w:p w:rsidR="00FC504C" w:rsidRDefault="00FC504C" w:rsidP="00FC504C">
      <w:pPr>
        <w:spacing w:line="240" w:lineRule="atLeast"/>
        <w:jc w:val="both"/>
        <w:rPr>
          <w:rFonts w:ascii="Arial Narrow" w:hAnsi="Arial Narrow"/>
          <w:b/>
        </w:rPr>
      </w:pPr>
    </w:p>
    <w:p w:rsidR="00FC504C" w:rsidRDefault="00FC504C" w:rsidP="00FC504C">
      <w:pPr>
        <w:ind w:right="282"/>
        <w:jc w:val="both"/>
        <w:rPr>
          <w:rFonts w:ascii="Arial Narrow" w:hAnsi="Arial Narrow"/>
          <w:b/>
        </w:rPr>
      </w:pPr>
    </w:p>
    <w:p w:rsidR="00FC504C" w:rsidRDefault="00FC504C" w:rsidP="00FC504C">
      <w:pPr>
        <w:ind w:right="282"/>
        <w:jc w:val="both"/>
        <w:rPr>
          <w:rFonts w:ascii="Arial Narrow" w:hAnsi="Arial Narrow"/>
          <w:b/>
        </w:rPr>
      </w:pPr>
    </w:p>
    <w:p w:rsidR="00FC504C" w:rsidRDefault="00FC504C" w:rsidP="00FC504C">
      <w:pPr>
        <w:ind w:right="282"/>
        <w:jc w:val="both"/>
        <w:rPr>
          <w:rFonts w:ascii="Arial Narrow" w:hAnsi="Arial Narrow"/>
          <w:b/>
        </w:rPr>
      </w:pPr>
    </w:p>
    <w:p w:rsidR="00FC504C" w:rsidRDefault="00FC504C" w:rsidP="00FC504C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pkt 1 ustawy. </w:t>
      </w:r>
    </w:p>
    <w:p w:rsidR="00FC504C" w:rsidRDefault="00FC504C" w:rsidP="00FC504C">
      <w:pPr>
        <w:ind w:right="282"/>
        <w:jc w:val="both"/>
        <w:rPr>
          <w:rFonts w:ascii="Arial Narrow" w:hAnsi="Arial Narrow" w:cs="Segoe UI"/>
        </w:rPr>
      </w:pPr>
    </w:p>
    <w:p w:rsidR="00FC504C" w:rsidRDefault="00FC504C" w:rsidP="00FC504C">
      <w:pPr>
        <w:ind w:right="282"/>
        <w:jc w:val="both"/>
        <w:rPr>
          <w:rFonts w:ascii="Arial Narrow" w:hAnsi="Arial Narrow" w:cs="Segoe UI"/>
        </w:rPr>
      </w:pPr>
    </w:p>
    <w:p w:rsidR="00FC504C" w:rsidRDefault="00FC504C" w:rsidP="00FC504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FC504C" w:rsidRDefault="00FC504C" w:rsidP="00FC504C">
      <w:pPr>
        <w:rPr>
          <w:rFonts w:ascii="Arial Narrow" w:hAnsi="Arial Narrow"/>
        </w:rPr>
      </w:pPr>
    </w:p>
    <w:p w:rsidR="00FC504C" w:rsidRDefault="00FC504C" w:rsidP="00FC504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C504C" w:rsidRDefault="00FC504C" w:rsidP="00FC504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FC504C" w:rsidRDefault="00FC504C" w:rsidP="00FC504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FC504C" w:rsidRDefault="00FC504C" w:rsidP="00FC504C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C504C" w:rsidRDefault="00FC504C" w:rsidP="00FC504C">
      <w:pPr>
        <w:ind w:right="282"/>
        <w:jc w:val="both"/>
        <w:rPr>
          <w:rFonts w:ascii="Arial Narrow" w:hAnsi="Arial Narrow" w:cs="Segoe UI"/>
        </w:rPr>
      </w:pPr>
    </w:p>
    <w:p w:rsidR="00FC504C" w:rsidRDefault="00FC504C" w:rsidP="00FC504C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FC504C" w:rsidRDefault="00FC504C" w:rsidP="00FC504C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FC504C" w:rsidRDefault="00FC504C" w:rsidP="00FC504C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FC504C" w:rsidRDefault="00FC504C" w:rsidP="00FC504C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FC504C" w:rsidRDefault="00FC504C" w:rsidP="00FC504C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FC504C" w:rsidRDefault="00FC504C" w:rsidP="00FC504C">
      <w:pPr>
        <w:ind w:right="282"/>
        <w:jc w:val="both"/>
        <w:rPr>
          <w:rFonts w:ascii="Arial Narrow" w:hAnsi="Arial Narrow" w:cs="Segoe UI"/>
        </w:rPr>
      </w:pPr>
    </w:p>
    <w:p w:rsidR="00FC504C" w:rsidRDefault="00FC504C" w:rsidP="00FC504C">
      <w:pPr>
        <w:ind w:right="282"/>
        <w:jc w:val="both"/>
        <w:rPr>
          <w:rFonts w:ascii="Arial Narrow" w:hAnsi="Arial Narrow" w:cs="Segoe UI"/>
        </w:rPr>
      </w:pPr>
    </w:p>
    <w:p w:rsidR="00FC504C" w:rsidRDefault="00FC504C" w:rsidP="00FC504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FC504C" w:rsidRDefault="00FC504C" w:rsidP="00FC504C">
      <w:pPr>
        <w:rPr>
          <w:rFonts w:ascii="Arial Narrow" w:hAnsi="Arial Narrow"/>
        </w:rPr>
      </w:pPr>
    </w:p>
    <w:p w:rsidR="00FC504C" w:rsidRDefault="00FC504C" w:rsidP="00FC504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C504C" w:rsidRDefault="00FC504C" w:rsidP="00FC504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FC504C" w:rsidRDefault="00FC504C" w:rsidP="00FC504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FC504C" w:rsidRDefault="00FC504C" w:rsidP="00FC504C">
      <w:pPr>
        <w:ind w:right="282"/>
        <w:jc w:val="both"/>
        <w:rPr>
          <w:rFonts w:ascii="Arial Narrow" w:hAnsi="Arial Narrow" w:cs="Segoe UI"/>
        </w:rPr>
      </w:pPr>
    </w:p>
    <w:p w:rsidR="00FC504C" w:rsidRDefault="00FC504C" w:rsidP="00FC504C">
      <w:pPr>
        <w:ind w:right="282"/>
        <w:jc w:val="both"/>
        <w:rPr>
          <w:rFonts w:ascii="Arial Narrow" w:hAnsi="Arial Narrow" w:cs="Segoe UI"/>
        </w:rPr>
      </w:pPr>
    </w:p>
    <w:p w:rsidR="00FC504C" w:rsidRDefault="00FC504C" w:rsidP="00FC504C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pkt V SIWZ </w:t>
      </w:r>
    </w:p>
    <w:p w:rsidR="00FC504C" w:rsidRDefault="00FC504C" w:rsidP="00FC504C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FC504C" w:rsidRDefault="00FC504C" w:rsidP="00FC504C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FC504C" w:rsidRDefault="00FC504C" w:rsidP="00FC504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FC504C" w:rsidRDefault="00FC504C" w:rsidP="00FC504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C504C" w:rsidRDefault="00FC504C" w:rsidP="00FC504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FC504C" w:rsidRDefault="00FC504C" w:rsidP="00FC504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FC504C" w:rsidRDefault="00FC504C" w:rsidP="00FC504C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C504C" w:rsidRDefault="00FC504C" w:rsidP="00FC504C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FC504C" w:rsidRDefault="00FC504C" w:rsidP="00FC504C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FC504C" w:rsidRDefault="00FC504C" w:rsidP="00FC504C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FC504C" w:rsidRDefault="00FC504C" w:rsidP="00FC504C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FC504C" w:rsidRDefault="00FC504C" w:rsidP="00FC504C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FC504C" w:rsidRDefault="00FC504C" w:rsidP="00FC504C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FC504C" w:rsidRDefault="00FC504C" w:rsidP="00FC504C">
      <w:pPr>
        <w:spacing w:after="40"/>
        <w:jc w:val="both"/>
        <w:rPr>
          <w:rFonts w:ascii="Arial Narrow" w:hAnsi="Arial Narrow" w:cs="Segoe UI"/>
          <w:b/>
        </w:rPr>
      </w:pPr>
    </w:p>
    <w:p w:rsidR="00FC504C" w:rsidRDefault="00FC504C" w:rsidP="00FC504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FC504C" w:rsidRDefault="00FC504C" w:rsidP="00FC504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C504C" w:rsidRDefault="00FC504C" w:rsidP="00FC504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FC504C" w:rsidRDefault="00FC504C" w:rsidP="00FC504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FC504C" w:rsidRDefault="00FC504C" w:rsidP="00FC504C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C504C" w:rsidRDefault="00FC504C" w:rsidP="00FC504C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FC504C" w:rsidRDefault="00FC504C" w:rsidP="00FC504C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FC504C" w:rsidRDefault="00FC504C" w:rsidP="00FC504C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FC504C" w:rsidRDefault="00FC504C" w:rsidP="00FC504C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FC504C" w:rsidRDefault="00FC504C" w:rsidP="00FC504C">
      <w:pPr>
        <w:spacing w:after="40"/>
        <w:jc w:val="both"/>
        <w:rPr>
          <w:rFonts w:ascii="Arial Narrow" w:hAnsi="Arial Narrow" w:cs="Segoe UI"/>
          <w:b/>
        </w:rPr>
      </w:pPr>
    </w:p>
    <w:p w:rsidR="00FC504C" w:rsidRDefault="00FC504C" w:rsidP="00FC504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FC504C" w:rsidRDefault="00FC504C" w:rsidP="00FC504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C504C" w:rsidRDefault="00FC504C" w:rsidP="00FC504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FC504C" w:rsidRDefault="00FC504C" w:rsidP="00FC504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FC504C" w:rsidRDefault="00FC504C" w:rsidP="00FC504C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C504C" w:rsidRDefault="00FC504C" w:rsidP="00FC504C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FC504C" w:rsidRDefault="00FC504C" w:rsidP="00FC504C">
      <w:pPr>
        <w:ind w:right="282"/>
        <w:jc w:val="both"/>
        <w:rPr>
          <w:rFonts w:ascii="Arial Narrow" w:hAnsi="Arial Narrow" w:cs="Segoe UI"/>
        </w:rPr>
      </w:pPr>
    </w:p>
    <w:p w:rsidR="00FC504C" w:rsidRDefault="00FC504C" w:rsidP="00FC504C">
      <w:pPr>
        <w:ind w:right="282"/>
        <w:jc w:val="both"/>
        <w:rPr>
          <w:rFonts w:ascii="Arial Narrow" w:hAnsi="Arial Narrow" w:cs="Segoe UI"/>
        </w:rPr>
      </w:pPr>
    </w:p>
    <w:p w:rsidR="00FC504C" w:rsidRDefault="00FC504C" w:rsidP="00FC504C">
      <w:pPr>
        <w:ind w:right="282"/>
        <w:jc w:val="both"/>
        <w:rPr>
          <w:rFonts w:ascii="Arial Narrow" w:hAnsi="Arial Narrow" w:cs="Segoe UI"/>
        </w:rPr>
      </w:pPr>
    </w:p>
    <w:p w:rsidR="00FC504C" w:rsidRDefault="00FC504C" w:rsidP="00FC504C">
      <w:pPr>
        <w:ind w:right="282"/>
        <w:jc w:val="both"/>
        <w:rPr>
          <w:rFonts w:ascii="Arial Narrow" w:hAnsi="Arial Narrow" w:cs="Segoe UI"/>
        </w:rPr>
      </w:pPr>
    </w:p>
    <w:p w:rsidR="00FC504C" w:rsidRDefault="00FC504C" w:rsidP="00FC504C">
      <w:pPr>
        <w:rPr>
          <w:rFonts w:ascii="Arial Narrow" w:hAnsi="Arial Narrow"/>
        </w:rPr>
      </w:pPr>
    </w:p>
    <w:p w:rsidR="00FC504C" w:rsidRDefault="00FC504C" w:rsidP="00FC504C">
      <w:pPr>
        <w:rPr>
          <w:rFonts w:ascii="Arial Narrow" w:hAnsi="Arial Narrow"/>
        </w:rPr>
      </w:pPr>
    </w:p>
    <w:p w:rsidR="00FC504C" w:rsidRDefault="00FC504C" w:rsidP="00FC504C">
      <w:pPr>
        <w:rPr>
          <w:rFonts w:ascii="Arial Narrow" w:hAnsi="Arial Narrow"/>
        </w:rPr>
      </w:pPr>
    </w:p>
    <w:p w:rsidR="00FC504C" w:rsidRDefault="00FC504C" w:rsidP="00FC504C">
      <w:pPr>
        <w:rPr>
          <w:rFonts w:ascii="Arial Narrow" w:hAnsi="Arial Narrow"/>
        </w:rPr>
      </w:pPr>
    </w:p>
    <w:p w:rsidR="00FC504C" w:rsidRDefault="00FC504C" w:rsidP="00FC504C">
      <w:pPr>
        <w:rPr>
          <w:rFonts w:ascii="Arial Narrow" w:hAnsi="Arial Narrow"/>
        </w:rPr>
      </w:pPr>
    </w:p>
    <w:p w:rsidR="00FC504C" w:rsidRDefault="00FC504C" w:rsidP="00FC504C">
      <w:pPr>
        <w:rPr>
          <w:rFonts w:ascii="Arial Narrow" w:hAnsi="Arial Narrow"/>
        </w:rPr>
      </w:pPr>
    </w:p>
    <w:p w:rsidR="00FC504C" w:rsidRDefault="00FC504C" w:rsidP="00FC504C">
      <w:pPr>
        <w:rPr>
          <w:rFonts w:ascii="Arial Narrow" w:hAnsi="Arial Narrow"/>
        </w:rPr>
      </w:pPr>
    </w:p>
    <w:p w:rsidR="00FC504C" w:rsidRDefault="00FC504C" w:rsidP="00FC504C">
      <w:pPr>
        <w:rPr>
          <w:rFonts w:ascii="Arial Narrow" w:hAnsi="Arial Narrow"/>
        </w:rPr>
      </w:pPr>
    </w:p>
    <w:p w:rsidR="00FC504C" w:rsidRDefault="00FC504C" w:rsidP="00FC504C">
      <w:pPr>
        <w:rPr>
          <w:rFonts w:ascii="Arial Narrow" w:hAnsi="Arial Narrow"/>
        </w:rPr>
      </w:pPr>
    </w:p>
    <w:p w:rsidR="00FC504C" w:rsidRDefault="00FC504C" w:rsidP="00FC504C">
      <w:pPr>
        <w:rPr>
          <w:rFonts w:ascii="Arial Narrow" w:hAnsi="Arial Narrow"/>
        </w:rPr>
      </w:pPr>
    </w:p>
    <w:p w:rsidR="00FC504C" w:rsidRDefault="00FC504C" w:rsidP="00FC504C">
      <w:pPr>
        <w:rPr>
          <w:rFonts w:ascii="Arial Narrow" w:hAnsi="Arial Narrow"/>
        </w:rPr>
      </w:pPr>
    </w:p>
    <w:p w:rsidR="00FC504C" w:rsidRDefault="00FC504C" w:rsidP="00FC504C">
      <w:pPr>
        <w:rPr>
          <w:rFonts w:ascii="Arial Narrow" w:hAnsi="Arial Narrow"/>
        </w:rPr>
      </w:pPr>
    </w:p>
    <w:p w:rsidR="00FC504C" w:rsidRDefault="00FC504C" w:rsidP="00FC504C">
      <w:pPr>
        <w:rPr>
          <w:rFonts w:ascii="Arial Narrow" w:hAnsi="Arial Narrow"/>
        </w:rPr>
      </w:pPr>
    </w:p>
    <w:p w:rsidR="00FC504C" w:rsidRDefault="00FC504C" w:rsidP="00FC504C">
      <w:pPr>
        <w:rPr>
          <w:rFonts w:ascii="Arial Narrow" w:hAnsi="Arial Narrow"/>
        </w:rPr>
      </w:pPr>
    </w:p>
    <w:p w:rsidR="00FC504C" w:rsidRDefault="00FC504C" w:rsidP="00FC504C">
      <w:pPr>
        <w:ind w:left="6372" w:firstLine="708"/>
        <w:jc w:val="right"/>
        <w:rPr>
          <w:rFonts w:ascii="Arial Narrow" w:hAnsi="Arial Narrow"/>
        </w:rPr>
      </w:pPr>
    </w:p>
    <w:p w:rsidR="00FC504C" w:rsidRDefault="00FC504C" w:rsidP="00FC504C">
      <w:pPr>
        <w:ind w:left="6372" w:firstLine="708"/>
        <w:jc w:val="right"/>
        <w:rPr>
          <w:rFonts w:ascii="Arial Narrow" w:hAnsi="Arial Narrow"/>
        </w:rPr>
      </w:pPr>
    </w:p>
    <w:p w:rsidR="00FC504C" w:rsidRDefault="00FC504C" w:rsidP="00FC504C">
      <w:pPr>
        <w:ind w:left="6372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SKŁADAMY PO WEZWANIU ZAMAWIAJĄCEGO</w:t>
      </w:r>
    </w:p>
    <w:p w:rsidR="00FC504C" w:rsidRDefault="00FC504C" w:rsidP="00FC504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C504C" w:rsidRDefault="00FC504C" w:rsidP="00FC504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C504C" w:rsidRDefault="00FC504C" w:rsidP="00FC504C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2</w:t>
      </w:r>
    </w:p>
    <w:p w:rsidR="00FC504C" w:rsidRDefault="00FC504C" w:rsidP="00FC504C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FC504C" w:rsidRDefault="00FC504C" w:rsidP="00FC504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FC504C" w:rsidRDefault="00FC504C" w:rsidP="00FC504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C504C" w:rsidRDefault="00FC504C" w:rsidP="00FC504C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FC504C" w:rsidRDefault="00FC504C" w:rsidP="00FC504C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FC504C" w:rsidRDefault="00FC504C" w:rsidP="00FC504C">
      <w:pPr>
        <w:ind w:right="282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OSÓB WYZNACZONYCH DO REALIZACJI ZAMÓWIENIA                                              </w:t>
      </w: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="00E32230" w:rsidRPr="00E32230">
        <w:rPr>
          <w:rFonts w:ascii="Arial Narrow" w:hAnsi="Arial Narrow"/>
          <w:b/>
          <w:bCs/>
        </w:rPr>
        <w:t>Remont drogi powiatowej nr 1219F w m. Glińsk</w:t>
      </w:r>
      <w:r>
        <w:rPr>
          <w:rFonts w:ascii="Arial Narrow" w:hAnsi="Arial Narrow"/>
          <w:b/>
          <w:bCs/>
        </w:rPr>
        <w:t xml:space="preserve">”. </w:t>
      </w:r>
    </w:p>
    <w:p w:rsidR="00FC504C" w:rsidRDefault="00FC504C" w:rsidP="00FC504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440"/>
        <w:gridCol w:w="1890"/>
        <w:gridCol w:w="1489"/>
        <w:gridCol w:w="1453"/>
      </w:tblGrid>
      <w:tr w:rsidR="00FC504C" w:rsidTr="00FC504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4C" w:rsidRDefault="00FC50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4C" w:rsidRDefault="00FC50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4C" w:rsidRDefault="00FC50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4C" w:rsidRDefault="00FC50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uprawnień, data wystawienia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4C" w:rsidRDefault="00FC50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Zakres uprawnień</w:t>
            </w:r>
          </w:p>
        </w:tc>
      </w:tr>
      <w:tr w:rsidR="00FC504C" w:rsidTr="00FC504C">
        <w:trPr>
          <w:trHeight w:val="77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4C" w:rsidRDefault="00FC50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4C" w:rsidRDefault="00FC504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C504C" w:rsidRDefault="00FC50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4C" w:rsidRDefault="00FC504C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Kierownik budowy – branża drogowa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4C" w:rsidRDefault="00FC504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4C" w:rsidRDefault="00FC504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C504C" w:rsidRDefault="00FC504C" w:rsidP="00FC504C">
      <w:pPr>
        <w:ind w:right="282"/>
        <w:jc w:val="both"/>
        <w:rPr>
          <w:rFonts w:ascii="Arial Narrow" w:hAnsi="Arial Narrow"/>
        </w:rPr>
      </w:pPr>
    </w:p>
    <w:p w:rsidR="00FC504C" w:rsidRDefault="00FC504C" w:rsidP="00FC504C">
      <w:pPr>
        <w:ind w:right="282"/>
        <w:jc w:val="both"/>
        <w:rPr>
          <w:rFonts w:ascii="Arial Narrow" w:hAnsi="Arial Narrow"/>
        </w:rPr>
      </w:pPr>
    </w:p>
    <w:p w:rsidR="00FC504C" w:rsidRDefault="00FC504C" w:rsidP="00FC504C">
      <w:pPr>
        <w:ind w:right="282"/>
        <w:jc w:val="both"/>
        <w:rPr>
          <w:rFonts w:ascii="Arial Narrow" w:hAnsi="Arial Narrow"/>
        </w:rPr>
      </w:pPr>
    </w:p>
    <w:p w:rsidR="00FC504C" w:rsidRDefault="00FC504C" w:rsidP="00FC504C">
      <w:pPr>
        <w:ind w:right="282"/>
        <w:jc w:val="both"/>
        <w:rPr>
          <w:rFonts w:ascii="Arial Narrow" w:hAnsi="Arial Narrow"/>
        </w:rPr>
      </w:pPr>
    </w:p>
    <w:p w:rsidR="00FC504C" w:rsidRDefault="00FC504C" w:rsidP="00FC504C">
      <w:pPr>
        <w:ind w:right="282"/>
        <w:jc w:val="both"/>
        <w:rPr>
          <w:rFonts w:ascii="Arial Narrow" w:hAnsi="Arial Narrow"/>
        </w:rPr>
      </w:pPr>
    </w:p>
    <w:p w:rsidR="00FC504C" w:rsidRDefault="00FC504C" w:rsidP="00FC504C">
      <w:pPr>
        <w:ind w:right="282"/>
        <w:jc w:val="both"/>
        <w:rPr>
          <w:rFonts w:ascii="Arial Narrow" w:hAnsi="Arial Narrow"/>
        </w:rPr>
      </w:pPr>
    </w:p>
    <w:p w:rsidR="00FC504C" w:rsidRDefault="00FC504C" w:rsidP="00FC504C">
      <w:pPr>
        <w:ind w:right="282"/>
        <w:jc w:val="both"/>
        <w:rPr>
          <w:rFonts w:ascii="Arial Narrow" w:hAnsi="Arial Narrow"/>
        </w:rPr>
      </w:pPr>
    </w:p>
    <w:p w:rsidR="00FC504C" w:rsidRDefault="00FC504C" w:rsidP="00FC504C">
      <w:pPr>
        <w:ind w:right="282"/>
        <w:jc w:val="both"/>
        <w:rPr>
          <w:rFonts w:ascii="Arial Narrow" w:hAnsi="Arial Narrow"/>
        </w:rPr>
      </w:pPr>
    </w:p>
    <w:p w:rsidR="00FC504C" w:rsidRDefault="00FC504C" w:rsidP="00FC504C">
      <w:pPr>
        <w:ind w:right="282"/>
        <w:jc w:val="both"/>
        <w:rPr>
          <w:rFonts w:ascii="Arial Narrow" w:hAnsi="Arial Narrow"/>
        </w:rPr>
      </w:pPr>
    </w:p>
    <w:p w:rsidR="00FC504C" w:rsidRDefault="00FC504C" w:rsidP="00FC504C">
      <w:pPr>
        <w:ind w:right="282"/>
        <w:jc w:val="both"/>
        <w:rPr>
          <w:rFonts w:ascii="Arial Narrow" w:hAnsi="Arial Narrow"/>
        </w:rPr>
      </w:pPr>
    </w:p>
    <w:p w:rsidR="00FC504C" w:rsidRDefault="00FC504C" w:rsidP="00FC504C">
      <w:pPr>
        <w:ind w:right="282"/>
        <w:jc w:val="both"/>
        <w:rPr>
          <w:rFonts w:ascii="Arial Narrow" w:hAnsi="Arial Narrow"/>
        </w:rPr>
      </w:pPr>
    </w:p>
    <w:p w:rsidR="00FC504C" w:rsidRDefault="00FC504C" w:rsidP="00FC504C">
      <w:pPr>
        <w:rPr>
          <w:rFonts w:ascii="Arial Narrow" w:hAnsi="Arial Narrow"/>
          <w:sz w:val="22"/>
          <w:szCs w:val="22"/>
        </w:rPr>
      </w:pPr>
    </w:p>
    <w:p w:rsidR="00FC504C" w:rsidRDefault="00FC504C" w:rsidP="00FC504C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FC504C" w:rsidRDefault="00FC504C" w:rsidP="00FC504C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FC504C" w:rsidRDefault="00FC504C" w:rsidP="00FC504C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FC504C" w:rsidRDefault="00FC504C" w:rsidP="00FC504C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FC504C" w:rsidRDefault="00FC504C" w:rsidP="00FC504C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FC504C" w:rsidRDefault="00FC504C" w:rsidP="00FC504C">
      <w:pPr>
        <w:ind w:right="282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</w:t>
      </w:r>
    </w:p>
    <w:p w:rsidR="00FC504C" w:rsidRDefault="00FC504C" w:rsidP="00FC504C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FC504C" w:rsidRDefault="00FC504C" w:rsidP="00FC504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FC504C" w:rsidRDefault="00FC504C" w:rsidP="00FC504C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FC504C" w:rsidRDefault="00FC504C" w:rsidP="00FC504C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FC504C" w:rsidRDefault="00FC504C" w:rsidP="00FC504C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FC504C" w:rsidRDefault="00FC504C" w:rsidP="00FC504C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FC504C" w:rsidRDefault="00FC504C" w:rsidP="00FC504C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FC504C" w:rsidRDefault="00FC504C" w:rsidP="00FC504C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FC504C" w:rsidRDefault="00FC504C" w:rsidP="00FC504C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FC504C" w:rsidRDefault="00FC504C" w:rsidP="00FC504C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22a ustawy Prawo zamówień publicznych oświadczam, iż zobowiązuję się do oddania swoich zasobów w zakresie</w:t>
      </w:r>
    </w:p>
    <w:p w:rsidR="00FC504C" w:rsidRDefault="00FC504C" w:rsidP="00FC504C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FC504C" w:rsidRDefault="00FC504C" w:rsidP="00FC504C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FC504C" w:rsidRDefault="00FC504C" w:rsidP="00FC504C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FC504C" w:rsidRDefault="00FC504C" w:rsidP="00FC504C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FC504C" w:rsidRDefault="00FC504C" w:rsidP="00FC504C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FC504C" w:rsidRDefault="00FC504C" w:rsidP="00FC504C">
      <w:pPr>
        <w:rPr>
          <w:rFonts w:ascii="Arial Narrow" w:hAnsi="Arial Narrow"/>
          <w:sz w:val="22"/>
          <w:szCs w:val="22"/>
        </w:rPr>
      </w:pPr>
    </w:p>
    <w:p w:rsidR="00FC504C" w:rsidRDefault="00FC504C" w:rsidP="00FC504C">
      <w:pPr>
        <w:spacing w:after="120"/>
        <w:rPr>
          <w:rFonts w:ascii="Arial Narrow" w:hAnsi="Arial Narrow"/>
          <w:b/>
          <w:bCs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>
        <w:rPr>
          <w:rFonts w:ascii="Arial Narrow" w:hAnsi="Arial Narrow"/>
          <w:b/>
          <w:bCs/>
        </w:rPr>
        <w:t>„</w:t>
      </w:r>
      <w:r w:rsidR="00E32230" w:rsidRPr="00E32230">
        <w:rPr>
          <w:rFonts w:ascii="Arial Narrow" w:hAnsi="Arial Narrow"/>
          <w:b/>
          <w:bCs/>
        </w:rPr>
        <w:t>Remont drogi powiatowej nr 1219F w m. Glińsk</w:t>
      </w:r>
      <w:r>
        <w:rPr>
          <w:rFonts w:ascii="Arial Narrow" w:hAnsi="Arial Narrow"/>
          <w:b/>
          <w:bCs/>
        </w:rPr>
        <w:t xml:space="preserve">”. </w:t>
      </w:r>
    </w:p>
    <w:p w:rsidR="00FC504C" w:rsidRDefault="00FC504C" w:rsidP="00FC504C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FC504C" w:rsidRDefault="00FC504C" w:rsidP="00FC504C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FC504C" w:rsidRDefault="00FC504C" w:rsidP="00FC504C">
      <w:pPr>
        <w:numPr>
          <w:ilvl w:val="0"/>
          <w:numId w:val="6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FC504C" w:rsidRDefault="00FC504C" w:rsidP="00FC504C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FC504C" w:rsidRDefault="00FC504C" w:rsidP="00FC504C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FC504C" w:rsidRDefault="00FC504C" w:rsidP="00FC504C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FC504C" w:rsidRDefault="00FC504C" w:rsidP="00FC504C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FC504C" w:rsidRDefault="00FC504C" w:rsidP="00FC504C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FC504C" w:rsidRDefault="00FC504C" w:rsidP="00FC504C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FC504C" w:rsidRDefault="00FC504C" w:rsidP="00FC504C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FC504C" w:rsidRDefault="00FC504C" w:rsidP="00FC504C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FC504C" w:rsidRDefault="00FC504C" w:rsidP="00FC504C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FC504C" w:rsidRDefault="00FC504C" w:rsidP="00FC504C">
      <w:pPr>
        <w:ind w:left="2836" w:firstLine="709"/>
        <w:jc w:val="center"/>
        <w:rPr>
          <w:rFonts w:ascii="Arial Narrow" w:hAnsi="Arial Narrow"/>
          <w:i/>
          <w:sz w:val="22"/>
          <w:szCs w:val="22"/>
        </w:rPr>
      </w:pPr>
    </w:p>
    <w:p w:rsidR="00FC504C" w:rsidRDefault="00FC504C" w:rsidP="00FC504C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FC504C" w:rsidRDefault="00FC504C" w:rsidP="00FC504C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FC504C" w:rsidRDefault="00FC504C" w:rsidP="00FC504C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FC504C" w:rsidRDefault="00FC504C" w:rsidP="00FC504C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FC504C" w:rsidRDefault="00FC504C" w:rsidP="00FC504C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UWAGA: </w:t>
      </w:r>
    </w:p>
    <w:p w:rsidR="00FC504C" w:rsidRDefault="00FC504C" w:rsidP="00FC504C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FC504C" w:rsidRDefault="00FC504C" w:rsidP="00FC504C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FC504C" w:rsidRDefault="00FC504C" w:rsidP="00FC504C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FC504C" w:rsidRDefault="00FC504C" w:rsidP="00FC504C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FC504C" w:rsidRDefault="00FC504C" w:rsidP="00FC504C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FC504C" w:rsidRDefault="00FC504C" w:rsidP="00FC504C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C504C" w:rsidRDefault="00FC504C" w:rsidP="00FC504C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ind w:right="282"/>
        <w:jc w:val="both"/>
        <w:rPr>
          <w:rFonts w:ascii="Arial Narrow" w:hAnsi="Arial Narrow" w:cs="Segoe UI"/>
        </w:rPr>
      </w:pPr>
    </w:p>
    <w:p w:rsidR="00FC504C" w:rsidRDefault="00FC504C" w:rsidP="00FC504C">
      <w:pPr>
        <w:ind w:left="6372" w:firstLine="708"/>
        <w:jc w:val="right"/>
        <w:rPr>
          <w:rFonts w:ascii="Arial Narrow" w:hAnsi="Arial Narrow"/>
        </w:rPr>
      </w:pPr>
    </w:p>
    <w:p w:rsidR="00FC504C" w:rsidRDefault="00FC504C" w:rsidP="00FC504C">
      <w:pPr>
        <w:ind w:left="6372" w:firstLine="708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SKŁADAMY PO WEZWANIU ZAMAWIAJACEGO</w:t>
      </w:r>
    </w:p>
    <w:p w:rsidR="00FC504C" w:rsidRDefault="00FC504C" w:rsidP="00FC504C">
      <w:pPr>
        <w:ind w:left="6372" w:firstLine="708"/>
        <w:jc w:val="right"/>
        <w:rPr>
          <w:rFonts w:ascii="Arial Narrow" w:hAnsi="Arial Narrow"/>
        </w:rPr>
      </w:pPr>
    </w:p>
    <w:p w:rsidR="00FC504C" w:rsidRDefault="00FC504C" w:rsidP="00FC504C">
      <w:pPr>
        <w:ind w:left="6372" w:firstLine="708"/>
        <w:jc w:val="right"/>
        <w:rPr>
          <w:rFonts w:ascii="Arial Narrow" w:hAnsi="Arial Narrow"/>
        </w:rPr>
      </w:pPr>
    </w:p>
    <w:p w:rsidR="00FC504C" w:rsidRDefault="00FC504C" w:rsidP="00FC504C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4</w:t>
      </w:r>
    </w:p>
    <w:p w:rsidR="00FC504C" w:rsidRDefault="00FC504C" w:rsidP="00FC504C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FC504C" w:rsidRDefault="00FC504C" w:rsidP="00FC504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FC504C" w:rsidRDefault="00FC504C" w:rsidP="00FC504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C504C" w:rsidRDefault="00FC504C" w:rsidP="00FC504C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FC504C" w:rsidRDefault="00FC504C" w:rsidP="00FC504C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FC504C" w:rsidRDefault="00FC504C" w:rsidP="00FC504C">
      <w:pPr>
        <w:ind w:right="282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NARZĘDZI, WYPOSARZENIA ZAKŁADU I URZĄDZEŃ TECHNICZNYCH                                              </w:t>
      </w: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="00E32230" w:rsidRPr="00E32230">
        <w:rPr>
          <w:rFonts w:ascii="Arial Narrow" w:hAnsi="Arial Narrow"/>
          <w:b/>
          <w:bCs/>
        </w:rPr>
        <w:t>Remont drogi powiatowej nr 1219F w m. Glińsk</w:t>
      </w:r>
      <w:r>
        <w:rPr>
          <w:rFonts w:ascii="Arial Narrow" w:hAnsi="Arial Narrow"/>
          <w:b/>
          <w:bCs/>
        </w:rPr>
        <w:t xml:space="preserve">”. </w:t>
      </w:r>
    </w:p>
    <w:p w:rsidR="00FC504C" w:rsidRDefault="00FC504C" w:rsidP="00FC504C"/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90"/>
        <w:gridCol w:w="5090"/>
        <w:gridCol w:w="3708"/>
      </w:tblGrid>
      <w:tr w:rsidR="00FC504C" w:rsidTr="00FC504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4C" w:rsidRDefault="00FC504C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Lp.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4C" w:rsidRDefault="00FC504C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Rodzaj sprzętu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4C" w:rsidRDefault="00FC504C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Ilość szt.</w:t>
            </w:r>
          </w:p>
        </w:tc>
      </w:tr>
      <w:tr w:rsidR="00FC504C" w:rsidTr="00FC504C">
        <w:trPr>
          <w:trHeight w:val="23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C" w:rsidRDefault="00FC504C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C" w:rsidRDefault="00FC504C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C" w:rsidRDefault="00FC504C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ind w:right="282"/>
        <w:jc w:val="both"/>
        <w:rPr>
          <w:rFonts w:ascii="Arial Narrow" w:hAnsi="Arial Narrow" w:cs="Segoe UI"/>
        </w:rPr>
      </w:pPr>
    </w:p>
    <w:p w:rsidR="00FC504C" w:rsidRDefault="00FC504C" w:rsidP="00FC504C">
      <w:pPr>
        <w:ind w:right="282"/>
        <w:jc w:val="both"/>
        <w:rPr>
          <w:rFonts w:ascii="Arial Narrow" w:hAnsi="Arial Narrow" w:cs="Segoe UI"/>
        </w:rPr>
      </w:pPr>
    </w:p>
    <w:p w:rsidR="00FC504C" w:rsidRDefault="00FC504C" w:rsidP="00FC504C">
      <w:pPr>
        <w:ind w:left="6372" w:firstLine="708"/>
        <w:jc w:val="right"/>
        <w:rPr>
          <w:rFonts w:ascii="Arial Narrow" w:hAnsi="Arial Narrow"/>
        </w:rPr>
      </w:pPr>
    </w:p>
    <w:p w:rsidR="00FC504C" w:rsidRDefault="00FC504C" w:rsidP="00FC504C">
      <w:pPr>
        <w:ind w:left="6372" w:firstLine="708"/>
        <w:jc w:val="right"/>
        <w:rPr>
          <w:rFonts w:ascii="Arial Narrow" w:hAnsi="Arial Narrow"/>
        </w:rPr>
      </w:pPr>
    </w:p>
    <w:p w:rsidR="00FC504C" w:rsidRDefault="00FC504C" w:rsidP="00FC504C">
      <w:pPr>
        <w:ind w:left="6372" w:firstLine="708"/>
        <w:jc w:val="right"/>
        <w:rPr>
          <w:rFonts w:ascii="Arial Narrow" w:hAnsi="Arial Narrow"/>
        </w:rPr>
      </w:pPr>
    </w:p>
    <w:p w:rsidR="00FC504C" w:rsidRDefault="00FC504C" w:rsidP="00FC504C">
      <w:pPr>
        <w:ind w:left="6372" w:firstLine="708"/>
        <w:jc w:val="right"/>
        <w:rPr>
          <w:rFonts w:ascii="Arial Narrow" w:hAnsi="Arial Narrow"/>
        </w:rPr>
      </w:pPr>
    </w:p>
    <w:p w:rsidR="00FC504C" w:rsidRDefault="00FC504C" w:rsidP="00FC504C">
      <w:pPr>
        <w:ind w:left="6372" w:firstLine="708"/>
        <w:jc w:val="right"/>
        <w:rPr>
          <w:rFonts w:ascii="Arial Narrow" w:hAnsi="Arial Narrow"/>
        </w:rPr>
      </w:pPr>
    </w:p>
    <w:p w:rsidR="00FC504C" w:rsidRDefault="00FC504C" w:rsidP="00FC504C">
      <w:pPr>
        <w:ind w:left="6372" w:firstLine="708"/>
        <w:jc w:val="right"/>
        <w:rPr>
          <w:rFonts w:ascii="Arial Narrow" w:hAnsi="Arial Narrow"/>
        </w:rPr>
      </w:pPr>
    </w:p>
    <w:p w:rsidR="00FC504C" w:rsidRDefault="00FC504C" w:rsidP="00FC504C">
      <w:pPr>
        <w:ind w:left="6372" w:firstLine="708"/>
        <w:jc w:val="right"/>
        <w:rPr>
          <w:rFonts w:ascii="Arial Narrow" w:hAnsi="Arial Narrow"/>
        </w:rPr>
      </w:pPr>
    </w:p>
    <w:p w:rsidR="00FC504C" w:rsidRDefault="00FC504C" w:rsidP="00FC504C">
      <w:pPr>
        <w:ind w:left="6372" w:firstLine="708"/>
        <w:jc w:val="right"/>
        <w:rPr>
          <w:rFonts w:ascii="Arial Narrow" w:hAnsi="Arial Narrow"/>
        </w:rPr>
      </w:pPr>
    </w:p>
    <w:p w:rsidR="00FC504C" w:rsidRDefault="00FC504C" w:rsidP="00FC504C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FC504C" w:rsidRDefault="00FC504C" w:rsidP="00FC504C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FC504C" w:rsidRDefault="00FC504C" w:rsidP="00FC504C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FC504C" w:rsidRDefault="00FC504C" w:rsidP="00FC504C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FC504C" w:rsidRDefault="00FC504C" w:rsidP="00FC504C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FC504C" w:rsidRDefault="00FC504C" w:rsidP="00FC504C">
      <w:pPr>
        <w:ind w:right="282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ind w:left="6372" w:firstLine="708"/>
        <w:jc w:val="right"/>
        <w:rPr>
          <w:rFonts w:ascii="Arial Narrow" w:hAnsi="Arial Narrow"/>
        </w:rPr>
      </w:pPr>
    </w:p>
    <w:p w:rsidR="00FC504C" w:rsidRDefault="00FC504C" w:rsidP="00FC504C">
      <w:pPr>
        <w:ind w:left="6372" w:firstLine="708"/>
        <w:jc w:val="right"/>
        <w:rPr>
          <w:rFonts w:ascii="Arial Narrow" w:hAnsi="Arial Narrow"/>
        </w:rPr>
      </w:pPr>
    </w:p>
    <w:p w:rsidR="00FC504C" w:rsidRDefault="00FC504C" w:rsidP="00FC504C">
      <w:pPr>
        <w:ind w:left="6372" w:firstLine="708"/>
        <w:jc w:val="right"/>
        <w:rPr>
          <w:rFonts w:ascii="Arial Narrow" w:hAnsi="Arial Narrow"/>
        </w:rPr>
      </w:pPr>
    </w:p>
    <w:p w:rsidR="00FC504C" w:rsidRDefault="00FC504C" w:rsidP="00FC504C">
      <w:pPr>
        <w:ind w:left="6372" w:firstLine="708"/>
        <w:jc w:val="right"/>
        <w:rPr>
          <w:rFonts w:ascii="Arial Narrow" w:hAnsi="Arial Narrow"/>
        </w:rPr>
      </w:pPr>
    </w:p>
    <w:p w:rsidR="00FC504C" w:rsidRDefault="00FC504C" w:rsidP="00FC504C">
      <w:pPr>
        <w:ind w:right="282"/>
        <w:jc w:val="both"/>
        <w:rPr>
          <w:rFonts w:ascii="Arial Narrow" w:hAnsi="Arial Narrow" w:cs="Segoe UI"/>
        </w:rPr>
      </w:pPr>
    </w:p>
    <w:p w:rsidR="00FC504C" w:rsidRDefault="00FC504C" w:rsidP="00FC504C">
      <w:pPr>
        <w:ind w:left="6372" w:firstLine="708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SKŁADAMY PO WEZWANIU ZAMAWIAJACEGO</w:t>
      </w:r>
    </w:p>
    <w:p w:rsidR="00FC504C" w:rsidRDefault="00FC504C" w:rsidP="00FC504C">
      <w:pPr>
        <w:ind w:left="6372" w:firstLine="708"/>
        <w:jc w:val="right"/>
        <w:rPr>
          <w:rFonts w:ascii="Arial Narrow" w:hAnsi="Arial Narrow"/>
        </w:rPr>
      </w:pPr>
    </w:p>
    <w:p w:rsidR="00FC504C" w:rsidRDefault="00FC504C" w:rsidP="00FC504C">
      <w:pPr>
        <w:ind w:left="6372" w:firstLine="708"/>
        <w:jc w:val="right"/>
        <w:rPr>
          <w:rFonts w:ascii="Arial Narrow" w:hAnsi="Arial Narrow"/>
        </w:rPr>
      </w:pPr>
    </w:p>
    <w:p w:rsidR="00FC504C" w:rsidRDefault="00FC504C" w:rsidP="00FC504C">
      <w:pPr>
        <w:ind w:left="6372" w:firstLine="708"/>
        <w:jc w:val="right"/>
        <w:rPr>
          <w:rFonts w:ascii="Arial Narrow" w:hAnsi="Arial Narrow"/>
        </w:rPr>
      </w:pPr>
    </w:p>
    <w:p w:rsidR="00FC504C" w:rsidRDefault="00FC504C" w:rsidP="00FC504C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5</w:t>
      </w:r>
    </w:p>
    <w:p w:rsidR="00FC504C" w:rsidRDefault="00FC504C" w:rsidP="00FC504C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FC504C" w:rsidRDefault="00FC504C" w:rsidP="00FC504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FC504C" w:rsidRDefault="00FC504C" w:rsidP="00FC504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C504C" w:rsidRDefault="00FC504C" w:rsidP="00FC504C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FC504C" w:rsidRDefault="00FC504C" w:rsidP="00FC504C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ROBÓT BUDOWLANYCH                                              </w:t>
      </w:r>
    </w:p>
    <w:p w:rsidR="00FC504C" w:rsidRDefault="00FC504C" w:rsidP="00FC504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C504C" w:rsidRDefault="00FC504C" w:rsidP="00FC504C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="00E32230" w:rsidRPr="00E32230">
        <w:rPr>
          <w:rFonts w:ascii="Arial Narrow" w:hAnsi="Arial Narrow"/>
          <w:b/>
          <w:bCs/>
        </w:rPr>
        <w:t>Remont drogi powiatowej nr 1219F w m. Glińsk</w:t>
      </w:r>
      <w:r>
        <w:rPr>
          <w:rFonts w:ascii="Arial Narrow" w:hAnsi="Arial Narrow"/>
          <w:b/>
          <w:bCs/>
        </w:rPr>
        <w:t xml:space="preserve">”. </w:t>
      </w:r>
    </w:p>
    <w:p w:rsidR="00FC504C" w:rsidRDefault="00FC504C" w:rsidP="00FC504C"/>
    <w:p w:rsidR="00FC504C" w:rsidRDefault="00FC504C" w:rsidP="00FC504C">
      <w:pPr>
        <w:ind w:left="6372" w:firstLine="708"/>
        <w:jc w:val="right"/>
        <w:rPr>
          <w:rFonts w:ascii="Arial Narrow" w:hAnsi="Arial Narrow"/>
        </w:rPr>
      </w:pPr>
    </w:p>
    <w:p w:rsidR="00FC504C" w:rsidRDefault="00FC504C" w:rsidP="00FC504C">
      <w:pPr>
        <w:ind w:left="6372" w:firstLine="708"/>
        <w:jc w:val="right"/>
        <w:rPr>
          <w:rFonts w:ascii="Arial Narrow" w:hAnsi="Arial Narrow"/>
        </w:rPr>
      </w:pPr>
    </w:p>
    <w:tbl>
      <w:tblPr>
        <w:tblW w:w="88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83"/>
        <w:gridCol w:w="1560"/>
        <w:gridCol w:w="1296"/>
        <w:gridCol w:w="2018"/>
      </w:tblGrid>
      <w:tr w:rsidR="00FC504C" w:rsidTr="00FC504C">
        <w:trPr>
          <w:cantSplit/>
          <w:trHeight w:val="274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4C" w:rsidRDefault="00FC504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C504C" w:rsidRDefault="00FC50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4C" w:rsidRDefault="00FC504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C504C" w:rsidRDefault="00FC50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robót</w:t>
            </w:r>
          </w:p>
          <w:p w:rsidR="00FC504C" w:rsidRDefault="00FC504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04C" w:rsidRDefault="00FC504C">
            <w:pPr>
              <w:spacing w:before="240" w:after="60" w:line="276" w:lineRule="auto"/>
              <w:jc w:val="center"/>
              <w:outlineLvl w:val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robót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504C" w:rsidRDefault="00FC504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C504C" w:rsidRDefault="00FC50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wykonania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04C" w:rsidRDefault="00FC504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C504C" w:rsidRDefault="00FC50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wykonania</w:t>
            </w:r>
          </w:p>
        </w:tc>
      </w:tr>
      <w:tr w:rsidR="00FC504C" w:rsidTr="00FC504C">
        <w:trPr>
          <w:cantSplit/>
          <w:trHeight w:val="2652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4C" w:rsidRDefault="00FC504C">
            <w:pPr>
              <w:spacing w:line="276" w:lineRule="auto"/>
              <w:rPr>
                <w:lang w:eastAsia="en-US"/>
              </w:rPr>
            </w:pPr>
          </w:p>
          <w:p w:rsidR="00FC504C" w:rsidRDefault="00FC504C">
            <w:pPr>
              <w:spacing w:line="276" w:lineRule="auto"/>
              <w:rPr>
                <w:lang w:eastAsia="en-US"/>
              </w:rPr>
            </w:pPr>
          </w:p>
          <w:p w:rsidR="00FC504C" w:rsidRDefault="00FC504C">
            <w:pPr>
              <w:spacing w:line="276" w:lineRule="auto"/>
              <w:rPr>
                <w:lang w:eastAsia="en-US"/>
              </w:rPr>
            </w:pPr>
          </w:p>
          <w:p w:rsidR="00FC504C" w:rsidRDefault="00FC504C">
            <w:pPr>
              <w:spacing w:line="276" w:lineRule="auto"/>
              <w:rPr>
                <w:lang w:eastAsia="en-US"/>
              </w:rPr>
            </w:pPr>
          </w:p>
          <w:p w:rsidR="00FC504C" w:rsidRDefault="00FC504C">
            <w:pPr>
              <w:spacing w:line="276" w:lineRule="auto"/>
              <w:rPr>
                <w:lang w:eastAsia="en-US"/>
              </w:rPr>
            </w:pPr>
          </w:p>
          <w:p w:rsidR="00FC504C" w:rsidRDefault="00FC504C">
            <w:pPr>
              <w:spacing w:line="276" w:lineRule="auto"/>
              <w:rPr>
                <w:lang w:eastAsia="en-US"/>
              </w:rPr>
            </w:pPr>
          </w:p>
          <w:p w:rsidR="00FC504C" w:rsidRDefault="00FC504C">
            <w:pPr>
              <w:spacing w:line="276" w:lineRule="auto"/>
              <w:rPr>
                <w:lang w:eastAsia="en-US"/>
              </w:rPr>
            </w:pPr>
          </w:p>
          <w:p w:rsidR="00FC504C" w:rsidRDefault="00FC504C">
            <w:pPr>
              <w:spacing w:line="276" w:lineRule="auto"/>
              <w:rPr>
                <w:lang w:eastAsia="en-US"/>
              </w:rPr>
            </w:pPr>
          </w:p>
          <w:p w:rsidR="00FC504C" w:rsidRDefault="00FC504C">
            <w:pPr>
              <w:spacing w:line="276" w:lineRule="auto"/>
              <w:rPr>
                <w:lang w:eastAsia="en-US"/>
              </w:rPr>
            </w:pPr>
          </w:p>
          <w:p w:rsidR="00FC504C" w:rsidRDefault="00FC504C">
            <w:pPr>
              <w:spacing w:line="276" w:lineRule="auto"/>
              <w:rPr>
                <w:lang w:eastAsia="en-US"/>
              </w:rPr>
            </w:pPr>
          </w:p>
          <w:p w:rsidR="00FC504C" w:rsidRDefault="00FC504C">
            <w:pPr>
              <w:spacing w:line="276" w:lineRule="auto"/>
              <w:rPr>
                <w:lang w:eastAsia="en-US"/>
              </w:rPr>
            </w:pPr>
          </w:p>
          <w:p w:rsidR="00FC504C" w:rsidRDefault="00FC504C">
            <w:pPr>
              <w:spacing w:line="276" w:lineRule="auto"/>
              <w:rPr>
                <w:lang w:eastAsia="en-US"/>
              </w:rPr>
            </w:pPr>
          </w:p>
          <w:p w:rsidR="00FC504C" w:rsidRDefault="00FC504C">
            <w:pPr>
              <w:spacing w:line="276" w:lineRule="auto"/>
              <w:rPr>
                <w:lang w:eastAsia="en-US"/>
              </w:rPr>
            </w:pPr>
          </w:p>
          <w:p w:rsidR="00FC504C" w:rsidRDefault="00FC504C">
            <w:pPr>
              <w:spacing w:line="276" w:lineRule="auto"/>
              <w:rPr>
                <w:lang w:eastAsia="en-US"/>
              </w:rPr>
            </w:pPr>
          </w:p>
          <w:p w:rsidR="00FC504C" w:rsidRDefault="00FC50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4C" w:rsidRDefault="00FC50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4C" w:rsidRDefault="00FC50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4C" w:rsidRDefault="00FC504C">
            <w:pPr>
              <w:spacing w:line="276" w:lineRule="auto"/>
              <w:rPr>
                <w:lang w:eastAsia="en-US"/>
              </w:rPr>
            </w:pPr>
          </w:p>
          <w:p w:rsidR="00FC504C" w:rsidRDefault="00FC50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04C" w:rsidRDefault="00FC504C">
            <w:pPr>
              <w:spacing w:after="200" w:line="276" w:lineRule="auto"/>
              <w:rPr>
                <w:lang w:eastAsia="en-US"/>
              </w:rPr>
            </w:pPr>
          </w:p>
          <w:p w:rsidR="00FC504C" w:rsidRDefault="00FC504C">
            <w:pPr>
              <w:spacing w:line="276" w:lineRule="auto"/>
              <w:rPr>
                <w:lang w:eastAsia="en-US"/>
              </w:rPr>
            </w:pPr>
          </w:p>
        </w:tc>
      </w:tr>
    </w:tbl>
    <w:p w:rsidR="00FC504C" w:rsidRDefault="00FC504C" w:rsidP="00FC504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*) do wykazu należy załączyć dowody dotyczące robót, określających czy roboty te zostały wykonane zgodnie przepisami prawa budowlanego i prawidłowo ukończone np. referencje bądź inne dokumenty wystawione przez podmiot na rzecz którego roboty budowlane były wykonywane.</w:t>
      </w:r>
    </w:p>
    <w:p w:rsidR="00FC504C" w:rsidRDefault="00FC504C" w:rsidP="00FC504C">
      <w:pPr>
        <w:ind w:left="6372" w:firstLine="708"/>
        <w:jc w:val="right"/>
        <w:rPr>
          <w:rFonts w:ascii="Arial Narrow" w:hAnsi="Arial Narrow"/>
        </w:rPr>
      </w:pPr>
    </w:p>
    <w:p w:rsidR="00FC504C" w:rsidRDefault="00FC504C" w:rsidP="00FC504C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FC504C" w:rsidRDefault="00FC504C" w:rsidP="00FC504C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FC504C" w:rsidRDefault="00FC504C" w:rsidP="00FC504C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FC504C" w:rsidRDefault="00FC504C" w:rsidP="00FC504C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FC504C" w:rsidRDefault="00FC504C" w:rsidP="00FC504C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FC504C" w:rsidRDefault="00FC504C" w:rsidP="00FC504C">
      <w:pPr>
        <w:rPr>
          <w:rFonts w:ascii="Arial Narrow" w:hAnsi="Arial Narrow"/>
        </w:rPr>
      </w:pPr>
    </w:p>
    <w:p w:rsidR="00FC504C" w:rsidRDefault="00FC504C" w:rsidP="00FC504C">
      <w:pPr>
        <w:rPr>
          <w:rFonts w:ascii="Arial Narrow" w:hAnsi="Arial Narrow"/>
        </w:rPr>
      </w:pPr>
    </w:p>
    <w:p w:rsidR="00FC504C" w:rsidRDefault="00FC504C" w:rsidP="00FC504C">
      <w:pPr>
        <w:rPr>
          <w:rFonts w:ascii="Arial Narrow" w:hAnsi="Arial Narrow"/>
        </w:rPr>
      </w:pPr>
    </w:p>
    <w:p w:rsidR="00FC504C" w:rsidRDefault="00FC504C" w:rsidP="00FC504C">
      <w:pPr>
        <w:rPr>
          <w:rFonts w:ascii="Arial Narrow" w:hAnsi="Arial Narrow"/>
        </w:rPr>
      </w:pPr>
    </w:p>
    <w:p w:rsidR="00FC504C" w:rsidRDefault="00FC504C" w:rsidP="00FC504C">
      <w:pPr>
        <w:ind w:left="6372" w:firstLine="70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WYKONAWCA SKŁADA BEZ WEZWANIA W TERMINIE 3 DNI OD DNIA UKAZANIA SIĘ INFORMACJI Z OTWARCIA NA STRONIE ZAMAWIAJĄCEGO</w:t>
      </w:r>
    </w:p>
    <w:p w:rsidR="00FC504C" w:rsidRDefault="00FC504C" w:rsidP="00FC504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C504C" w:rsidRDefault="00FC504C" w:rsidP="00FC504C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6</w:t>
      </w:r>
    </w:p>
    <w:p w:rsidR="00FC504C" w:rsidRDefault="00FC504C" w:rsidP="00FC504C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FC504C" w:rsidRDefault="00FC504C" w:rsidP="00FC504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FC504C" w:rsidRDefault="00FC504C" w:rsidP="00FC504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C504C" w:rsidRDefault="00FC504C" w:rsidP="00FC504C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FC504C" w:rsidRDefault="00FC504C" w:rsidP="00FC504C">
      <w:pPr>
        <w:keepNext/>
        <w:jc w:val="center"/>
        <w:outlineLvl w:val="4"/>
        <w:rPr>
          <w:b/>
          <w:sz w:val="28"/>
          <w:szCs w:val="28"/>
        </w:rPr>
      </w:pPr>
    </w:p>
    <w:p w:rsidR="00FC504C" w:rsidRDefault="00FC504C" w:rsidP="00FC504C">
      <w:pPr>
        <w:keepNext/>
        <w:jc w:val="center"/>
        <w:outlineLvl w:val="4"/>
        <w:rPr>
          <w:b/>
          <w:sz w:val="28"/>
          <w:szCs w:val="28"/>
        </w:rPr>
      </w:pPr>
    </w:p>
    <w:p w:rsidR="00FC504C" w:rsidRDefault="00FC504C" w:rsidP="00FC504C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FC504C" w:rsidRDefault="00FC504C" w:rsidP="00FC504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WIADCZENIE O PRZYNALE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Ż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CI DO GRUPY KAPITAŁOWEJ</w:t>
      </w:r>
    </w:p>
    <w:p w:rsidR="00FC504C" w:rsidRDefault="00FC504C" w:rsidP="00FC504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FC504C" w:rsidRDefault="00FC504C" w:rsidP="00FC504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Składając ofertę w postępowaniu o udzielenie zamówienia publicznego na: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„</w:t>
      </w:r>
      <w:r w:rsidR="00E32230" w:rsidRPr="00E32230"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Remont drogi powiatowej nr 1219F w m. Glińsk</w:t>
      </w:r>
      <w:bookmarkStart w:id="1" w:name="_GoBack"/>
      <w:bookmarkEnd w:id="1"/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”. </w:t>
      </w:r>
    </w:p>
    <w:p w:rsidR="00FC504C" w:rsidRDefault="00FC504C" w:rsidP="00FC504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</w:p>
    <w:p w:rsidR="00FC504C" w:rsidRDefault="00FC504C" w:rsidP="00FC504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FC504C" w:rsidRDefault="00FC504C" w:rsidP="00FC504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FC504C" w:rsidRDefault="00FC504C" w:rsidP="00FC504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FC504C" w:rsidRDefault="00FC504C" w:rsidP="00FC504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Oświadczam, że:</w:t>
      </w:r>
    </w:p>
    <w:p w:rsidR="00FC504C" w:rsidRDefault="00FC504C" w:rsidP="00FC504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Symbol"/>
          <w:b/>
          <w:color w:val="000000"/>
          <w:sz w:val="22"/>
          <w:szCs w:val="22"/>
          <w:lang w:eastAsia="en-US"/>
        </w:rPr>
        <w:t>1</w:t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t xml:space="preserve">.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nie 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FC504C" w:rsidRDefault="00FC504C" w:rsidP="00FC504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( Dz. U. 2015 r., poz. 184, 1618 i 1634) </w:t>
      </w:r>
    </w:p>
    <w:p w:rsidR="00FC504C" w:rsidRDefault="00FC504C" w:rsidP="00FC504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2.nale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FC504C" w:rsidRDefault="00FC504C" w:rsidP="00FC504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( Dz. U. 2015 r., poz. 184, 1618 i 1634)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), </w:t>
      </w:r>
    </w:p>
    <w:p w:rsidR="00FC504C" w:rsidRDefault="00FC504C" w:rsidP="00FC504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z następującymi Wykonawcami, którzy złożyli w niniejszym postępowaniu oferty:</w:t>
      </w:r>
    </w:p>
    <w:p w:rsidR="00FC504C" w:rsidRDefault="00FC504C" w:rsidP="00FC504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FC504C" w:rsidRDefault="00FC504C" w:rsidP="00FC504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FC504C" w:rsidRDefault="00FC504C" w:rsidP="00FC504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FC504C" w:rsidRDefault="00FC504C" w:rsidP="00FC504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</w:p>
    <w:p w:rsidR="00FC504C" w:rsidRDefault="00FC504C" w:rsidP="00FC504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3. nie należę do żadnej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grupy kapitałowej</w:t>
      </w:r>
    </w:p>
    <w:p w:rsidR="00FC504C" w:rsidRDefault="00FC504C" w:rsidP="00FC504C">
      <w:pPr>
        <w:autoSpaceDE w:val="0"/>
        <w:autoSpaceDN w:val="0"/>
        <w:adjustRightInd w:val="0"/>
        <w:jc w:val="both"/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</w:pPr>
    </w:p>
    <w:p w:rsidR="00FC504C" w:rsidRDefault="00FC504C" w:rsidP="00FC504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*niepotrzebne skre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ć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lub pomin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ąć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FC504C" w:rsidRDefault="00FC504C" w:rsidP="00FC504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**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zgodnie z art. 4 pkt 14 ustawy z dnia 16 lutego 2007r. o ochronie konkurencji</w:t>
      </w:r>
    </w:p>
    <w:p w:rsidR="00FC504C" w:rsidRDefault="00FC504C" w:rsidP="00FC504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i konsumentów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(j.t. Dz. U.2015 poz. 184 z </w:t>
      </w:r>
      <w:proofErr w:type="spellStart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późń</w:t>
      </w:r>
      <w:proofErr w:type="spellEnd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. zm.)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przez grup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kapitałow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rozumie 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wszystkich</w:t>
      </w:r>
    </w:p>
    <w:p w:rsidR="00FC504C" w:rsidRDefault="00FC504C" w:rsidP="00FC504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biorców, którzy s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kontrolowani w sposób bezpo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lub 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przez jednego</w:t>
      </w:r>
    </w:p>
    <w:p w:rsidR="00FC504C" w:rsidRDefault="00FC504C" w:rsidP="00FC504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, w tym równie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ż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tego 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FC504C" w:rsidRDefault="00FC504C" w:rsidP="00FC504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</w:p>
    <w:p w:rsidR="00FC504C" w:rsidRDefault="00FC504C" w:rsidP="00FC504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  <w:t>W celu wykazania, że istniejące między nami powiązania nie prowadzą do zakłócenia konkurencji w niniejszym postępowaniu o udzielenie zamówienia przedstawiam stosowne dokumenty i/lub informacje, stanowiące załącznik do niniejszego oświadczenia</w:t>
      </w:r>
    </w:p>
    <w:p w:rsidR="00FC504C" w:rsidRDefault="00FC504C" w:rsidP="00FC504C">
      <w:pPr>
        <w:spacing w:line="240" w:lineRule="atLeast"/>
        <w:rPr>
          <w:rFonts w:ascii="Arial Narrow" w:hAnsi="Arial Narrow"/>
          <w:b/>
        </w:rPr>
      </w:pPr>
    </w:p>
    <w:p w:rsidR="00FC504C" w:rsidRDefault="00FC504C" w:rsidP="00FC504C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FC504C" w:rsidRDefault="00FC504C" w:rsidP="00FC504C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FC504C" w:rsidRDefault="00FC504C" w:rsidP="00FC504C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FC504C" w:rsidRDefault="00FC504C" w:rsidP="00FC504C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FC504C" w:rsidRDefault="00FC504C" w:rsidP="00FC504C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FC504C" w:rsidRDefault="00FC504C" w:rsidP="00FC504C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FC504C" w:rsidRDefault="00FC504C" w:rsidP="00FC504C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FC504C" w:rsidRDefault="00FC504C" w:rsidP="00FC504C"/>
    <w:p w:rsidR="00FC504C" w:rsidRDefault="00FC504C" w:rsidP="00FC504C"/>
    <w:p w:rsidR="00CC4692" w:rsidRDefault="00CC4692"/>
    <w:sectPr w:rsidR="00CC4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802EE8"/>
    <w:multiLevelType w:val="hybridMultilevel"/>
    <w:tmpl w:val="69846374"/>
    <w:lvl w:ilvl="0" w:tplc="0415000F">
      <w:start w:val="1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5D740E"/>
    <w:multiLevelType w:val="hybridMultilevel"/>
    <w:tmpl w:val="4E84ABA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4C"/>
    <w:rsid w:val="00CC4692"/>
    <w:rsid w:val="00E32230"/>
    <w:rsid w:val="00FC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C504C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504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C504C"/>
    <w:pPr>
      <w:ind w:left="720"/>
      <w:contextualSpacing/>
    </w:pPr>
  </w:style>
  <w:style w:type="paragraph" w:customStyle="1" w:styleId="Default">
    <w:name w:val="Default"/>
    <w:rsid w:val="00FC50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C504C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FC50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C504C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504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C504C"/>
    <w:pPr>
      <w:ind w:left="720"/>
      <w:contextualSpacing/>
    </w:pPr>
  </w:style>
  <w:style w:type="paragraph" w:customStyle="1" w:styleId="Default">
    <w:name w:val="Default"/>
    <w:rsid w:val="00FC50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C504C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FC50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3123</Words>
  <Characters>18738</Characters>
  <Application>Microsoft Office Word</Application>
  <DocSecurity>0</DocSecurity>
  <Lines>156</Lines>
  <Paragraphs>43</Paragraphs>
  <ScaleCrop>false</ScaleCrop>
  <Company/>
  <LinksUpToDate>false</LinksUpToDate>
  <CharactersWithSpaces>21818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2020-12-14T09:32:00Z</dcterms:created>
  <dcterms:modified xsi:type="dcterms:W3CDTF">2020-12-14T10:03:00Z</dcterms:modified>
</cp:coreProperties>
</file>