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1EB" w:rsidRDefault="00E161EB" w:rsidP="00E161E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24"/>
          <w:lang w:eastAsia="pl-PL"/>
        </w:rPr>
        <w:tab/>
      </w:r>
    </w:p>
    <w:p w:rsidR="00E161EB" w:rsidRDefault="00E161EB" w:rsidP="00E161EB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Nr 6 </w:t>
      </w:r>
    </w:p>
    <w:p w:rsidR="00E161EB" w:rsidRDefault="00E161EB" w:rsidP="00E161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</w:pPr>
    </w:p>
    <w:p w:rsidR="00E161EB" w:rsidRDefault="00E161EB" w:rsidP="00E161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61EB" w:rsidRDefault="00E161EB" w:rsidP="00E161E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</w:t>
      </w:r>
    </w:p>
    <w:p w:rsidR="00E161EB" w:rsidRDefault="00E161EB" w:rsidP="00E161EB">
      <w:pPr>
        <w:spacing w:after="0" w:line="240" w:lineRule="auto"/>
        <w:ind w:firstLine="4962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      miejscowość i data</w:t>
      </w:r>
    </w:p>
    <w:p w:rsidR="00E161EB" w:rsidRDefault="00E161EB" w:rsidP="00E161EB">
      <w:pPr>
        <w:spacing w:after="0" w:line="240" w:lineRule="auto"/>
        <w:ind w:firstLine="4962"/>
        <w:jc w:val="center"/>
        <w:rPr>
          <w:rFonts w:ascii="Times New Roman" w:eastAsia="Times New Roman" w:hAnsi="Times New Roman" w:cs="Times New Roman"/>
          <w:sz w:val="18"/>
          <w:szCs w:val="24"/>
          <w:vertAlign w:val="superscript"/>
          <w:lang w:eastAsia="pl-PL"/>
        </w:rPr>
      </w:pPr>
    </w:p>
    <w:p w:rsidR="00E161EB" w:rsidRDefault="00E161EB" w:rsidP="00E161EB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WYKAZ WYKONANYCH ROBÓT</w:t>
      </w:r>
    </w:p>
    <w:p w:rsidR="00E161EB" w:rsidRDefault="00E161EB" w:rsidP="00E161EB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161EB" w:rsidRDefault="00E161EB" w:rsidP="00E16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>
        <w:rPr>
          <w:rFonts w:ascii="Arial Narrow" w:hAnsi="Arial Narrow"/>
          <w:b/>
          <w:bCs/>
          <w:color w:val="000000"/>
          <w:sz w:val="28"/>
          <w:szCs w:val="28"/>
        </w:rPr>
        <w:t>Rozbudowa drogi powiatowej nr 4304F ul. Wojska Polskiego w m. Zbąszynek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</w:p>
    <w:p w:rsidR="00E161EB" w:rsidRDefault="00E161EB" w:rsidP="00E161E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Nazwa Wykonawcy : ………………………….</w:t>
      </w:r>
    </w:p>
    <w:p w:rsidR="00E161EB" w:rsidRDefault="00E161EB" w:rsidP="00E16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88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4"/>
        <w:gridCol w:w="3465"/>
        <w:gridCol w:w="1552"/>
        <w:gridCol w:w="1291"/>
        <w:gridCol w:w="2008"/>
      </w:tblGrid>
      <w:tr w:rsidR="00E161EB" w:rsidTr="00E161EB">
        <w:trPr>
          <w:cantSplit/>
          <w:trHeight w:val="587"/>
        </w:trPr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B" w:rsidRDefault="00E161E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161EB" w:rsidRDefault="00E161E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B" w:rsidRDefault="00E161E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161EB" w:rsidRDefault="00E161E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Rodzaj robót</w:t>
            </w:r>
          </w:p>
          <w:p w:rsidR="00E161EB" w:rsidRDefault="00E161E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61EB" w:rsidRDefault="00E161EB">
            <w:pPr>
              <w:spacing w:before="240" w:after="60"/>
              <w:jc w:val="center"/>
              <w:outlineLvl w:val="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Wartość robót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161EB" w:rsidRDefault="00E161E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161EB" w:rsidRDefault="00E161E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Data wykonania</w:t>
            </w:r>
          </w:p>
        </w:tc>
        <w:tc>
          <w:tcPr>
            <w:tcW w:w="2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161EB" w:rsidRDefault="00E161E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161EB" w:rsidRDefault="00E161E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Miejsce wykonania</w:t>
            </w:r>
          </w:p>
        </w:tc>
      </w:tr>
      <w:tr w:rsidR="00E161EB" w:rsidTr="00E161EB">
        <w:trPr>
          <w:cantSplit/>
          <w:trHeight w:val="5682"/>
        </w:trPr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B" w:rsidRDefault="00E161E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61EB" w:rsidRDefault="00E161E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61EB" w:rsidRDefault="00E161E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61EB" w:rsidRDefault="00E161E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61EB" w:rsidRDefault="00E161E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61EB" w:rsidRDefault="00E161E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61EB" w:rsidRDefault="00E161E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61EB" w:rsidRDefault="00E161E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61EB" w:rsidRDefault="00E161E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61EB" w:rsidRDefault="00E161E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61EB" w:rsidRDefault="00E161E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61EB" w:rsidRDefault="00E161E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61EB" w:rsidRDefault="00E161E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61EB" w:rsidRDefault="00E161E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61EB" w:rsidRDefault="00E161E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B" w:rsidRDefault="00E161E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B" w:rsidRDefault="00E161E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61EB" w:rsidRDefault="00E161E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61EB" w:rsidRDefault="00E161E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161EB" w:rsidRDefault="00E161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61EB" w:rsidRDefault="00E161E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161EB" w:rsidRDefault="00E161EB" w:rsidP="00E161EB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*) do wykazu należy załączyć dowody dotyczące najważniejszych robót, określających czy roboty te zostały wykonane w sposób należyty oraz wskazujących, czy zostały wykonane zgodnie z zasadami sztuki budowlanej i prawidłowo ukończone zgodnie z pkt. VIII, ust. 1,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tiret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1 SIWZ.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E161EB" w:rsidRDefault="00E161EB" w:rsidP="00E161EB">
      <w:pPr>
        <w:spacing w:after="120" w:line="240" w:lineRule="auto"/>
        <w:ind w:left="4956" w:firstLine="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</w:t>
      </w:r>
    </w:p>
    <w:p w:rsidR="00E161EB" w:rsidRDefault="00E161EB" w:rsidP="00E161EB">
      <w:pPr>
        <w:spacing w:after="0" w:line="240" w:lineRule="auto"/>
        <w:ind w:firstLine="4962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   pieczęć i podpis uprawnionego przedstawiciela wykonawcy  </w:t>
      </w:r>
    </w:p>
    <w:p w:rsidR="000A2F3A" w:rsidRDefault="000A2F3A"/>
    <w:sectPr w:rsidR="000A2F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1EB"/>
    <w:rsid w:val="000A2F3A"/>
    <w:rsid w:val="00E16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61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61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85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</Words>
  <Characters>639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Pracownik</cp:lastModifiedBy>
  <cp:revision>1</cp:revision>
  <dcterms:created xsi:type="dcterms:W3CDTF">2016-02-11T11:40:00Z</dcterms:created>
  <dcterms:modified xsi:type="dcterms:W3CDTF">2016-02-11T11:44:00Z</dcterms:modified>
</cp:coreProperties>
</file>