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33" w:rsidRDefault="00AC5F33" w:rsidP="00AC5F33">
      <w:pPr>
        <w:autoSpaceDE w:val="0"/>
        <w:autoSpaceDN w:val="0"/>
        <w:adjustRightInd w:val="0"/>
        <w:jc w:val="right"/>
      </w:pPr>
      <w:r>
        <w:rPr>
          <w:b/>
        </w:rPr>
        <w:t>Załącznik Nr 6</w:t>
      </w:r>
      <w:r>
        <w:t xml:space="preserve"> – wykaz usług</w:t>
      </w:r>
    </w:p>
    <w:p w:rsidR="00AC5F33" w:rsidRDefault="00AC5F33" w:rsidP="00AC5F33">
      <w:pPr>
        <w:autoSpaceDE w:val="0"/>
        <w:autoSpaceDN w:val="0"/>
        <w:adjustRightInd w:val="0"/>
        <w:jc w:val="right"/>
      </w:pPr>
    </w:p>
    <w:p w:rsidR="00AC5F33" w:rsidRDefault="00AC5F33" w:rsidP="00AC5F33">
      <w:pPr>
        <w:autoSpaceDE w:val="0"/>
        <w:autoSpaceDN w:val="0"/>
        <w:adjustRightInd w:val="0"/>
        <w:jc w:val="right"/>
      </w:pPr>
    </w:p>
    <w:p w:rsidR="00AC5F33" w:rsidRDefault="00AC5F33" w:rsidP="00AC5F33">
      <w:pPr>
        <w:jc w:val="right"/>
      </w:pPr>
      <w:r>
        <w:t>..................................................................</w:t>
      </w:r>
    </w:p>
    <w:p w:rsidR="00AC5F33" w:rsidRDefault="00AC5F33" w:rsidP="00AC5F33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AC5F33" w:rsidRDefault="00AC5F33" w:rsidP="00AC5F33">
      <w:pPr>
        <w:ind w:firstLine="4962"/>
        <w:jc w:val="center"/>
        <w:rPr>
          <w:vertAlign w:val="superscript"/>
        </w:rPr>
      </w:pPr>
    </w:p>
    <w:p w:rsidR="00AC5F33" w:rsidRDefault="00AC5F33" w:rsidP="00AC5F33">
      <w:pPr>
        <w:pStyle w:val="Nagwek5"/>
        <w:ind w:left="0"/>
        <w:jc w:val="center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>WYKAZ WYKONANYCH USŁUG</w:t>
      </w:r>
    </w:p>
    <w:p w:rsidR="00AC5F33" w:rsidRDefault="00AC5F33" w:rsidP="00AC5F33"/>
    <w:p w:rsidR="00AC5F33" w:rsidRDefault="00AC5F33" w:rsidP="00AC5F33">
      <w:pPr>
        <w:jc w:val="center"/>
      </w:pPr>
      <w:r>
        <w:rPr>
          <w:b/>
        </w:rPr>
        <w:t>„Remont cząstkowy</w:t>
      </w:r>
      <w:r>
        <w:rPr>
          <w:b/>
        </w:rPr>
        <w:t xml:space="preserve"> nawierzchni bitumicznych dróg powiatowych”.</w:t>
      </w:r>
    </w:p>
    <w:p w:rsidR="00AC5F33" w:rsidRDefault="00AC5F33" w:rsidP="00AC5F33"/>
    <w:p w:rsidR="00AC5F33" w:rsidRDefault="00AC5F33" w:rsidP="00AC5F33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AC5F33" w:rsidRDefault="00AC5F33" w:rsidP="00AC5F33">
      <w:pPr>
        <w:pStyle w:val="BodyText21"/>
        <w:jc w:val="left"/>
        <w:rPr>
          <w:sz w:val="24"/>
          <w:szCs w:val="24"/>
        </w:rPr>
      </w:pPr>
    </w:p>
    <w:p w:rsidR="00AC5F33" w:rsidRDefault="00AC5F33" w:rsidP="00AC5F33">
      <w:pPr>
        <w:pStyle w:val="BodyText21"/>
        <w:jc w:val="left"/>
        <w:rPr>
          <w:sz w:val="24"/>
          <w:szCs w:val="24"/>
        </w:rPr>
      </w:pPr>
    </w:p>
    <w:p w:rsidR="00AC5F33" w:rsidRDefault="00AC5F33" w:rsidP="00AC5F33">
      <w:pPr>
        <w:pStyle w:val="BodyText21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699"/>
        <w:gridCol w:w="2395"/>
        <w:gridCol w:w="2534"/>
        <w:gridCol w:w="2143"/>
      </w:tblGrid>
      <w:tr w:rsidR="00AC5F33" w:rsidTr="00AC5F33">
        <w:trPr>
          <w:trHeight w:val="5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Zleceniodawca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Przedmiot zamówienia </w:t>
            </w:r>
          </w:p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3" w:rsidRDefault="00AC5F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 wbudowanej masy metodą ciśnieniową w - tony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 realizacji</w:t>
            </w:r>
          </w:p>
        </w:tc>
      </w:tr>
      <w:tr w:rsidR="00AC5F33" w:rsidTr="00AC5F33">
        <w:trPr>
          <w:trHeight w:val="5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3" w:rsidRDefault="00AC5F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C5F33" w:rsidRDefault="00AC5F33" w:rsidP="00AC5F33">
      <w:pPr>
        <w:pStyle w:val="Tekstpodstawowy"/>
      </w:pPr>
      <w:r>
        <w:t>*) do wykazu należy dołączyć dowody czy zadania zostały wykonane należycie.</w:t>
      </w:r>
      <w:r>
        <w:tab/>
      </w:r>
    </w:p>
    <w:p w:rsidR="00AC5F33" w:rsidRDefault="00AC5F33" w:rsidP="00AC5F33"/>
    <w:p w:rsidR="00AC5F33" w:rsidRDefault="00AC5F33" w:rsidP="00AC5F33"/>
    <w:p w:rsidR="00AC5F33" w:rsidRDefault="00AC5F33"/>
    <w:p w:rsidR="00AC5F33" w:rsidRPr="00AC5F33" w:rsidRDefault="00AC5F33" w:rsidP="00AC5F33"/>
    <w:p w:rsidR="00AC5F33" w:rsidRPr="00AC5F33" w:rsidRDefault="00AC5F33" w:rsidP="00AC5F33"/>
    <w:p w:rsidR="00AC5F33" w:rsidRPr="00AC5F33" w:rsidRDefault="00AC5F33" w:rsidP="00AC5F33"/>
    <w:p w:rsidR="00AC5F33" w:rsidRPr="00AC5F33" w:rsidRDefault="00AC5F33" w:rsidP="00AC5F33"/>
    <w:p w:rsidR="00AC5F33" w:rsidRDefault="00AC5F33" w:rsidP="00AC5F33"/>
    <w:p w:rsidR="008C204A" w:rsidRPr="00AC5F33" w:rsidRDefault="00AC5F33" w:rsidP="00AC5F33">
      <w:pPr>
        <w:ind w:left="6372" w:firstLine="708"/>
        <w:rPr>
          <w:sz w:val="18"/>
          <w:szCs w:val="18"/>
        </w:rPr>
      </w:pPr>
      <w:bookmarkStart w:id="0" w:name="_GoBack"/>
      <w:bookmarkEnd w:id="0"/>
      <w:r w:rsidRPr="00AC5F33">
        <w:rPr>
          <w:sz w:val="18"/>
          <w:szCs w:val="18"/>
        </w:rPr>
        <w:t>podpis</w:t>
      </w:r>
    </w:p>
    <w:sectPr w:rsidR="008C204A" w:rsidRPr="00AC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33"/>
    <w:rsid w:val="008C204A"/>
    <w:rsid w:val="00A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5F33"/>
    <w:pPr>
      <w:keepNext/>
      <w:spacing w:before="120"/>
      <w:ind w:left="360"/>
      <w:jc w:val="both"/>
      <w:outlineLvl w:val="4"/>
    </w:pPr>
    <w:rPr>
      <w:b/>
      <w:color w:val="FF000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C5F33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5F3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AC5F33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5F33"/>
    <w:pPr>
      <w:keepNext/>
      <w:spacing w:before="120"/>
      <w:ind w:left="360"/>
      <w:jc w:val="both"/>
      <w:outlineLvl w:val="4"/>
    </w:pPr>
    <w:rPr>
      <w:b/>
      <w:color w:val="FF000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C5F33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5F3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AC5F33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2016-04-05T12:37:00Z</dcterms:created>
  <dcterms:modified xsi:type="dcterms:W3CDTF">2016-04-05T12:38:00Z</dcterms:modified>
</cp:coreProperties>
</file>