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59C" w:rsidRPr="00A5259C" w:rsidRDefault="00A5259C" w:rsidP="00A5259C">
      <w:pPr>
        <w:spacing w:before="100" w:beforeAutospacing="1" w:after="240" w:line="240" w:lineRule="auto"/>
        <w:rPr>
          <w:rFonts w:ascii="Times New Roman" w:eastAsia="Times New Roman" w:hAnsi="Times New Roman" w:cs="Times New Roman"/>
          <w:sz w:val="24"/>
          <w:szCs w:val="24"/>
          <w:lang w:eastAsia="pl-PL"/>
        </w:rPr>
      </w:pPr>
      <w:r w:rsidRPr="00A5259C">
        <w:rPr>
          <w:rFonts w:ascii="Times New Roman" w:eastAsia="Times New Roman" w:hAnsi="Times New Roman" w:cs="Times New Roman"/>
          <w:b/>
          <w:bCs/>
          <w:sz w:val="24"/>
          <w:szCs w:val="24"/>
          <w:lang w:eastAsia="pl-PL"/>
        </w:rPr>
        <w:t>Świebodzin: Dostawa energii elektrycznej dla Powiatu Świebodzińskiego w latach 2016-2017</w:t>
      </w:r>
      <w:r w:rsidRPr="00A5259C">
        <w:rPr>
          <w:rFonts w:ascii="Times New Roman" w:eastAsia="Times New Roman" w:hAnsi="Times New Roman" w:cs="Times New Roman"/>
          <w:sz w:val="24"/>
          <w:szCs w:val="24"/>
          <w:lang w:eastAsia="pl-PL"/>
        </w:rPr>
        <w:br/>
      </w:r>
      <w:r w:rsidRPr="00A5259C">
        <w:rPr>
          <w:rFonts w:ascii="Times New Roman" w:eastAsia="Times New Roman" w:hAnsi="Times New Roman" w:cs="Times New Roman"/>
          <w:b/>
          <w:bCs/>
          <w:sz w:val="24"/>
          <w:szCs w:val="24"/>
          <w:lang w:eastAsia="pl-PL"/>
        </w:rPr>
        <w:t>Numer ogłoszenia: 86657 - 2016; data zamieszczenia: 15.06.2016</w:t>
      </w:r>
      <w:r w:rsidRPr="00A5259C">
        <w:rPr>
          <w:rFonts w:ascii="Times New Roman" w:eastAsia="Times New Roman" w:hAnsi="Times New Roman" w:cs="Times New Roman"/>
          <w:sz w:val="24"/>
          <w:szCs w:val="24"/>
          <w:lang w:eastAsia="pl-PL"/>
        </w:rPr>
        <w:br/>
        <w:t>OGŁOSZENIE O ZAMÓWIENIU - dostawy</w:t>
      </w:r>
    </w:p>
    <w:p w:rsidR="00A5259C" w:rsidRPr="00A5259C" w:rsidRDefault="00A5259C" w:rsidP="00A5259C">
      <w:pPr>
        <w:spacing w:before="100" w:beforeAutospacing="1" w:after="100" w:afterAutospacing="1" w:line="240" w:lineRule="auto"/>
        <w:rPr>
          <w:rFonts w:ascii="Times New Roman" w:eastAsia="Times New Roman" w:hAnsi="Times New Roman" w:cs="Times New Roman"/>
          <w:sz w:val="24"/>
          <w:szCs w:val="24"/>
          <w:lang w:eastAsia="pl-PL"/>
        </w:rPr>
      </w:pPr>
      <w:r w:rsidRPr="00A5259C">
        <w:rPr>
          <w:rFonts w:ascii="Times New Roman" w:eastAsia="Times New Roman" w:hAnsi="Times New Roman" w:cs="Times New Roman"/>
          <w:b/>
          <w:bCs/>
          <w:sz w:val="24"/>
          <w:szCs w:val="24"/>
          <w:lang w:eastAsia="pl-PL"/>
        </w:rPr>
        <w:t>Zamieszczanie ogłoszenia:</w:t>
      </w:r>
      <w:r w:rsidRPr="00A5259C">
        <w:rPr>
          <w:rFonts w:ascii="Times New Roman" w:eastAsia="Times New Roman" w:hAnsi="Times New Roman" w:cs="Times New Roman"/>
          <w:sz w:val="24"/>
          <w:szCs w:val="24"/>
          <w:lang w:eastAsia="pl-PL"/>
        </w:rPr>
        <w:t xml:space="preserve"> obowiązkowe.</w:t>
      </w:r>
    </w:p>
    <w:p w:rsidR="00A5259C" w:rsidRPr="00A5259C" w:rsidRDefault="00A5259C" w:rsidP="00A5259C">
      <w:pPr>
        <w:spacing w:before="100" w:beforeAutospacing="1" w:after="100" w:afterAutospacing="1" w:line="240" w:lineRule="auto"/>
        <w:rPr>
          <w:rFonts w:ascii="Times New Roman" w:eastAsia="Times New Roman" w:hAnsi="Times New Roman" w:cs="Times New Roman"/>
          <w:sz w:val="24"/>
          <w:szCs w:val="24"/>
          <w:lang w:eastAsia="pl-PL"/>
        </w:rPr>
      </w:pPr>
      <w:r w:rsidRPr="00A5259C">
        <w:rPr>
          <w:rFonts w:ascii="Times New Roman" w:eastAsia="Times New Roman" w:hAnsi="Times New Roman" w:cs="Times New Roman"/>
          <w:b/>
          <w:bCs/>
          <w:sz w:val="24"/>
          <w:szCs w:val="24"/>
          <w:lang w:eastAsia="pl-PL"/>
        </w:rPr>
        <w:t>Ogłoszenie dotyczy:</w:t>
      </w:r>
      <w:r w:rsidRPr="00A5259C">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A5259C" w:rsidRPr="00A5259C" w:rsidTr="00A5259C">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A5259C" w:rsidRPr="00A5259C" w:rsidRDefault="00A5259C" w:rsidP="00A5259C">
            <w:pPr>
              <w:spacing w:after="0" w:line="240" w:lineRule="auto"/>
              <w:jc w:val="center"/>
              <w:rPr>
                <w:rFonts w:ascii="Times New Roman" w:eastAsia="Times New Roman" w:hAnsi="Times New Roman" w:cs="Times New Roman"/>
                <w:sz w:val="24"/>
                <w:szCs w:val="24"/>
                <w:lang w:eastAsia="pl-PL"/>
              </w:rPr>
            </w:pPr>
            <w:r w:rsidRPr="00A5259C">
              <w:rPr>
                <w:rFonts w:ascii="Times New Roman" w:eastAsia="Times New Roman" w:hAnsi="Times New Roman" w:cs="Times New Roman"/>
                <w:b/>
                <w:bCs/>
                <w:sz w:val="24"/>
                <w:szCs w:val="24"/>
                <w:lang w:eastAsia="pl-PL"/>
              </w:rPr>
              <w:t>V</w:t>
            </w:r>
          </w:p>
        </w:tc>
        <w:tc>
          <w:tcPr>
            <w:tcW w:w="0" w:type="auto"/>
            <w:vAlign w:val="center"/>
            <w:hideMark/>
          </w:tcPr>
          <w:p w:rsidR="00A5259C" w:rsidRPr="00A5259C" w:rsidRDefault="00A5259C" w:rsidP="00A5259C">
            <w:pPr>
              <w:spacing w:after="0" w:line="240" w:lineRule="auto"/>
              <w:rPr>
                <w:rFonts w:ascii="Times New Roman" w:eastAsia="Times New Roman" w:hAnsi="Times New Roman" w:cs="Times New Roman"/>
                <w:sz w:val="24"/>
                <w:szCs w:val="24"/>
                <w:lang w:eastAsia="pl-PL"/>
              </w:rPr>
            </w:pPr>
            <w:r w:rsidRPr="00A5259C">
              <w:rPr>
                <w:rFonts w:ascii="Times New Roman" w:eastAsia="Times New Roman" w:hAnsi="Times New Roman" w:cs="Times New Roman"/>
                <w:sz w:val="24"/>
                <w:szCs w:val="24"/>
                <w:lang w:eastAsia="pl-PL"/>
              </w:rPr>
              <w:t>zamówienia publicznego</w:t>
            </w:r>
          </w:p>
        </w:tc>
      </w:tr>
      <w:tr w:rsidR="00A5259C" w:rsidRPr="00A5259C" w:rsidTr="00A5259C">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A5259C" w:rsidRPr="00A5259C" w:rsidRDefault="00A5259C" w:rsidP="00A5259C">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A5259C" w:rsidRPr="00A5259C" w:rsidRDefault="00A5259C" w:rsidP="00A5259C">
            <w:pPr>
              <w:spacing w:after="0" w:line="240" w:lineRule="auto"/>
              <w:rPr>
                <w:rFonts w:ascii="Times New Roman" w:eastAsia="Times New Roman" w:hAnsi="Times New Roman" w:cs="Times New Roman"/>
                <w:sz w:val="24"/>
                <w:szCs w:val="24"/>
                <w:lang w:eastAsia="pl-PL"/>
              </w:rPr>
            </w:pPr>
            <w:r w:rsidRPr="00A5259C">
              <w:rPr>
                <w:rFonts w:ascii="Times New Roman" w:eastAsia="Times New Roman" w:hAnsi="Times New Roman" w:cs="Times New Roman"/>
                <w:sz w:val="24"/>
                <w:szCs w:val="24"/>
                <w:lang w:eastAsia="pl-PL"/>
              </w:rPr>
              <w:t>zawarcia umowy ramowej</w:t>
            </w:r>
          </w:p>
        </w:tc>
      </w:tr>
      <w:tr w:rsidR="00A5259C" w:rsidRPr="00A5259C" w:rsidTr="00A5259C">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A5259C" w:rsidRPr="00A5259C" w:rsidRDefault="00A5259C" w:rsidP="00A5259C">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A5259C" w:rsidRPr="00A5259C" w:rsidRDefault="00A5259C" w:rsidP="00A5259C">
            <w:pPr>
              <w:spacing w:after="0" w:line="240" w:lineRule="auto"/>
              <w:rPr>
                <w:rFonts w:ascii="Times New Roman" w:eastAsia="Times New Roman" w:hAnsi="Times New Roman" w:cs="Times New Roman"/>
                <w:sz w:val="24"/>
                <w:szCs w:val="24"/>
                <w:lang w:eastAsia="pl-PL"/>
              </w:rPr>
            </w:pPr>
            <w:r w:rsidRPr="00A5259C">
              <w:rPr>
                <w:rFonts w:ascii="Times New Roman" w:eastAsia="Times New Roman" w:hAnsi="Times New Roman" w:cs="Times New Roman"/>
                <w:sz w:val="24"/>
                <w:szCs w:val="24"/>
                <w:lang w:eastAsia="pl-PL"/>
              </w:rPr>
              <w:t>ustanowienia dynamicznego systemu zakupów (DSZ)</w:t>
            </w:r>
          </w:p>
        </w:tc>
      </w:tr>
    </w:tbl>
    <w:p w:rsidR="00A5259C" w:rsidRPr="00A5259C" w:rsidRDefault="00A5259C" w:rsidP="00A5259C">
      <w:pPr>
        <w:spacing w:before="100" w:beforeAutospacing="1" w:after="100" w:afterAutospacing="1" w:line="240" w:lineRule="auto"/>
        <w:rPr>
          <w:rFonts w:ascii="Times New Roman" w:eastAsia="Times New Roman" w:hAnsi="Times New Roman" w:cs="Times New Roman"/>
          <w:sz w:val="24"/>
          <w:szCs w:val="24"/>
          <w:lang w:eastAsia="pl-PL"/>
        </w:rPr>
      </w:pPr>
      <w:r w:rsidRPr="00A5259C">
        <w:rPr>
          <w:rFonts w:ascii="Times New Roman" w:eastAsia="Times New Roman" w:hAnsi="Times New Roman" w:cs="Times New Roman"/>
          <w:sz w:val="24"/>
          <w:szCs w:val="24"/>
          <w:lang w:eastAsia="pl-PL"/>
        </w:rPr>
        <w:t>SEKCJA I: ZAMAWIAJĄCY</w:t>
      </w:r>
    </w:p>
    <w:p w:rsidR="00A5259C" w:rsidRPr="00A5259C" w:rsidRDefault="00A5259C" w:rsidP="00A5259C">
      <w:pPr>
        <w:spacing w:before="100" w:beforeAutospacing="1" w:after="100" w:afterAutospacing="1" w:line="240" w:lineRule="auto"/>
        <w:rPr>
          <w:rFonts w:ascii="Times New Roman" w:eastAsia="Times New Roman" w:hAnsi="Times New Roman" w:cs="Times New Roman"/>
          <w:sz w:val="24"/>
          <w:szCs w:val="24"/>
          <w:lang w:eastAsia="pl-PL"/>
        </w:rPr>
      </w:pPr>
      <w:r w:rsidRPr="00A5259C">
        <w:rPr>
          <w:rFonts w:ascii="Times New Roman" w:eastAsia="Times New Roman" w:hAnsi="Times New Roman" w:cs="Times New Roman"/>
          <w:b/>
          <w:bCs/>
          <w:sz w:val="24"/>
          <w:szCs w:val="24"/>
          <w:lang w:eastAsia="pl-PL"/>
        </w:rPr>
        <w:t>I. 1) NAZWA I ADRES:</w:t>
      </w:r>
      <w:r w:rsidRPr="00A5259C">
        <w:rPr>
          <w:rFonts w:ascii="Times New Roman" w:eastAsia="Times New Roman" w:hAnsi="Times New Roman" w:cs="Times New Roman"/>
          <w:sz w:val="24"/>
          <w:szCs w:val="24"/>
          <w:lang w:eastAsia="pl-PL"/>
        </w:rPr>
        <w:t xml:space="preserve"> Starostwo Powiatowe , ul. Kolejowa 2, 66-200 Świebodzin, woj. lubuskie, tel. 068 4755307, faks 068 4755305.</w:t>
      </w:r>
    </w:p>
    <w:p w:rsidR="00A5259C" w:rsidRPr="00A5259C" w:rsidRDefault="00A5259C" w:rsidP="00A5259C">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5259C">
        <w:rPr>
          <w:rFonts w:ascii="Times New Roman" w:eastAsia="Times New Roman" w:hAnsi="Times New Roman" w:cs="Times New Roman"/>
          <w:b/>
          <w:bCs/>
          <w:sz w:val="24"/>
          <w:szCs w:val="24"/>
          <w:lang w:eastAsia="pl-PL"/>
        </w:rPr>
        <w:t>Adres strony internetowej zamawiającego:</w:t>
      </w:r>
      <w:r w:rsidRPr="00A5259C">
        <w:rPr>
          <w:rFonts w:ascii="Times New Roman" w:eastAsia="Times New Roman" w:hAnsi="Times New Roman" w:cs="Times New Roman"/>
          <w:sz w:val="24"/>
          <w:szCs w:val="24"/>
          <w:lang w:eastAsia="pl-PL"/>
        </w:rPr>
        <w:t xml:space="preserve"> www.swiebodzin.pl</w:t>
      </w:r>
    </w:p>
    <w:p w:rsidR="00A5259C" w:rsidRPr="00A5259C" w:rsidRDefault="00A5259C" w:rsidP="00A5259C">
      <w:pPr>
        <w:spacing w:before="100" w:beforeAutospacing="1" w:after="100" w:afterAutospacing="1" w:line="240" w:lineRule="auto"/>
        <w:rPr>
          <w:rFonts w:ascii="Times New Roman" w:eastAsia="Times New Roman" w:hAnsi="Times New Roman" w:cs="Times New Roman"/>
          <w:sz w:val="24"/>
          <w:szCs w:val="24"/>
          <w:lang w:eastAsia="pl-PL"/>
        </w:rPr>
      </w:pPr>
      <w:r w:rsidRPr="00A5259C">
        <w:rPr>
          <w:rFonts w:ascii="Times New Roman" w:eastAsia="Times New Roman" w:hAnsi="Times New Roman" w:cs="Times New Roman"/>
          <w:b/>
          <w:bCs/>
          <w:sz w:val="24"/>
          <w:szCs w:val="24"/>
          <w:lang w:eastAsia="pl-PL"/>
        </w:rPr>
        <w:t>I. 2) RODZAJ ZAMAWIAJĄCEGO:</w:t>
      </w:r>
      <w:r w:rsidRPr="00A5259C">
        <w:rPr>
          <w:rFonts w:ascii="Times New Roman" w:eastAsia="Times New Roman" w:hAnsi="Times New Roman" w:cs="Times New Roman"/>
          <w:sz w:val="24"/>
          <w:szCs w:val="24"/>
          <w:lang w:eastAsia="pl-PL"/>
        </w:rPr>
        <w:t xml:space="preserve"> Administracja samorządowa.</w:t>
      </w:r>
    </w:p>
    <w:p w:rsidR="00A5259C" w:rsidRPr="00A5259C" w:rsidRDefault="00A5259C" w:rsidP="00A5259C">
      <w:pPr>
        <w:spacing w:before="100" w:beforeAutospacing="1" w:after="100" w:afterAutospacing="1" w:line="240" w:lineRule="auto"/>
        <w:rPr>
          <w:rFonts w:ascii="Times New Roman" w:eastAsia="Times New Roman" w:hAnsi="Times New Roman" w:cs="Times New Roman"/>
          <w:sz w:val="24"/>
          <w:szCs w:val="24"/>
          <w:lang w:eastAsia="pl-PL"/>
        </w:rPr>
      </w:pPr>
      <w:r w:rsidRPr="00A5259C">
        <w:rPr>
          <w:rFonts w:ascii="Times New Roman" w:eastAsia="Times New Roman" w:hAnsi="Times New Roman" w:cs="Times New Roman"/>
          <w:sz w:val="24"/>
          <w:szCs w:val="24"/>
          <w:lang w:eastAsia="pl-PL"/>
        </w:rPr>
        <w:t>SEKCJA II: PRZEDMIOT ZAMÓWIENIA</w:t>
      </w:r>
    </w:p>
    <w:p w:rsidR="00A5259C" w:rsidRPr="00A5259C" w:rsidRDefault="00A5259C" w:rsidP="00A5259C">
      <w:pPr>
        <w:spacing w:before="100" w:beforeAutospacing="1" w:after="100" w:afterAutospacing="1" w:line="240" w:lineRule="auto"/>
        <w:rPr>
          <w:rFonts w:ascii="Times New Roman" w:eastAsia="Times New Roman" w:hAnsi="Times New Roman" w:cs="Times New Roman"/>
          <w:sz w:val="24"/>
          <w:szCs w:val="24"/>
          <w:lang w:eastAsia="pl-PL"/>
        </w:rPr>
      </w:pPr>
      <w:r w:rsidRPr="00A5259C">
        <w:rPr>
          <w:rFonts w:ascii="Times New Roman" w:eastAsia="Times New Roman" w:hAnsi="Times New Roman" w:cs="Times New Roman"/>
          <w:b/>
          <w:bCs/>
          <w:sz w:val="24"/>
          <w:szCs w:val="24"/>
          <w:lang w:eastAsia="pl-PL"/>
        </w:rPr>
        <w:t>II.1) OKREŚLENIE PRZEDMIOTU ZAMÓWIENIA</w:t>
      </w:r>
    </w:p>
    <w:p w:rsidR="00A5259C" w:rsidRPr="00A5259C" w:rsidRDefault="00A5259C" w:rsidP="00A5259C">
      <w:pPr>
        <w:spacing w:before="100" w:beforeAutospacing="1" w:after="100" w:afterAutospacing="1" w:line="240" w:lineRule="auto"/>
        <w:rPr>
          <w:rFonts w:ascii="Times New Roman" w:eastAsia="Times New Roman" w:hAnsi="Times New Roman" w:cs="Times New Roman"/>
          <w:sz w:val="24"/>
          <w:szCs w:val="24"/>
          <w:lang w:eastAsia="pl-PL"/>
        </w:rPr>
      </w:pPr>
      <w:r w:rsidRPr="00A5259C">
        <w:rPr>
          <w:rFonts w:ascii="Times New Roman" w:eastAsia="Times New Roman" w:hAnsi="Times New Roman" w:cs="Times New Roman"/>
          <w:b/>
          <w:bCs/>
          <w:sz w:val="24"/>
          <w:szCs w:val="24"/>
          <w:lang w:eastAsia="pl-PL"/>
        </w:rPr>
        <w:t>II.1.1) Nazwa nadana zamówieniu przez zamawiającego:</w:t>
      </w:r>
      <w:r w:rsidRPr="00A5259C">
        <w:rPr>
          <w:rFonts w:ascii="Times New Roman" w:eastAsia="Times New Roman" w:hAnsi="Times New Roman" w:cs="Times New Roman"/>
          <w:sz w:val="24"/>
          <w:szCs w:val="24"/>
          <w:lang w:eastAsia="pl-PL"/>
        </w:rPr>
        <w:t xml:space="preserve"> Dostawa energii elektrycznej dla Powiatu Świebodzińskiego w latach 2016-2017.</w:t>
      </w:r>
    </w:p>
    <w:p w:rsidR="00A5259C" w:rsidRPr="00A5259C" w:rsidRDefault="00A5259C" w:rsidP="00A5259C">
      <w:pPr>
        <w:spacing w:before="100" w:beforeAutospacing="1" w:after="100" w:afterAutospacing="1" w:line="240" w:lineRule="auto"/>
        <w:rPr>
          <w:rFonts w:ascii="Times New Roman" w:eastAsia="Times New Roman" w:hAnsi="Times New Roman" w:cs="Times New Roman"/>
          <w:sz w:val="24"/>
          <w:szCs w:val="24"/>
          <w:lang w:eastAsia="pl-PL"/>
        </w:rPr>
      </w:pPr>
      <w:r w:rsidRPr="00A5259C">
        <w:rPr>
          <w:rFonts w:ascii="Times New Roman" w:eastAsia="Times New Roman" w:hAnsi="Times New Roman" w:cs="Times New Roman"/>
          <w:b/>
          <w:bCs/>
          <w:sz w:val="24"/>
          <w:szCs w:val="24"/>
          <w:lang w:eastAsia="pl-PL"/>
        </w:rPr>
        <w:t>II.1.2) Rodzaj zamówienia:</w:t>
      </w:r>
      <w:r w:rsidRPr="00A5259C">
        <w:rPr>
          <w:rFonts w:ascii="Times New Roman" w:eastAsia="Times New Roman" w:hAnsi="Times New Roman" w:cs="Times New Roman"/>
          <w:sz w:val="24"/>
          <w:szCs w:val="24"/>
          <w:lang w:eastAsia="pl-PL"/>
        </w:rPr>
        <w:t xml:space="preserve"> dostawy.</w:t>
      </w:r>
    </w:p>
    <w:p w:rsidR="00A5259C" w:rsidRPr="00A5259C" w:rsidRDefault="00A5259C" w:rsidP="00A5259C">
      <w:pPr>
        <w:spacing w:before="100" w:beforeAutospacing="1" w:after="100" w:afterAutospacing="1" w:line="240" w:lineRule="auto"/>
        <w:rPr>
          <w:rFonts w:ascii="Times New Roman" w:eastAsia="Times New Roman" w:hAnsi="Times New Roman" w:cs="Times New Roman"/>
          <w:sz w:val="24"/>
          <w:szCs w:val="24"/>
          <w:lang w:eastAsia="pl-PL"/>
        </w:rPr>
      </w:pPr>
      <w:r w:rsidRPr="00A5259C">
        <w:rPr>
          <w:rFonts w:ascii="Times New Roman" w:eastAsia="Times New Roman" w:hAnsi="Times New Roman" w:cs="Times New Roman"/>
          <w:b/>
          <w:bCs/>
          <w:sz w:val="24"/>
          <w:szCs w:val="24"/>
          <w:lang w:eastAsia="pl-PL"/>
        </w:rPr>
        <w:t>II.1.4) Określenie przedmiotu oraz wielkości lub zakresu zamówienia:</w:t>
      </w:r>
      <w:r w:rsidRPr="00A5259C">
        <w:rPr>
          <w:rFonts w:ascii="Times New Roman" w:eastAsia="Times New Roman" w:hAnsi="Times New Roman" w:cs="Times New Roman"/>
          <w:sz w:val="24"/>
          <w:szCs w:val="24"/>
          <w:lang w:eastAsia="pl-PL"/>
        </w:rPr>
        <w:t xml:space="preserve"> 1. Przedmiotem zamówienia jest dostawa energii elektrycznej o łącznym szacowanym wolumenie około 1 424 668 kWh. 2. Szczegółowy zakres zamówienia został określony w załączniku nr 1 do ogłoszenia. Pozostałe warunki dotyczące realizacji zamówienia zostały określone we wzorze umowy sprzedaży energii elektrycznej - załącznik nr 2 do ogłoszenia. Załączniki nr 1 i 2 publikowane są na stronie internetowej Zamawiającego: http://bip.wrota.lubuskie.pl/spswiebodzin/# 3. Dostawa energii elektrycznej odbywać się będzie na warunkach określonych przepisami ustawy z dnia 10 kwietnia 1997r. - Prawo energetyczne (Dz. U. z 2012 r. poz. 1059, z 2013 r. poz. 984, 1238, z 2014 r. poz. 457, 490, 900, 942, 1101, 1662, z 2015 r. poz. 151, 478, 942, 1618, 1893, 1960, 2365, z 2016 r. poz. 266.) oraz zgodnie z wydanymi do tej ustawy przepisami wykonawczymi w szczególności ze standardami jakości obsługi odbiorców określonymi w rozporządzeniu Ministra Gospodarki z dnia 23 grudnia 2013r. w sprawie szczegółowych zasad kształtowania i kalkulacji taryf oraz rozliczeń w obrocie energią elektryczną (Dz. U. z 2013 r. poz. 1692). 4. Usługi dystrybucyjne będą świadczone na podstawie odrębnej umowy zawartej przez Zamawiającego z właściwym Operatorem Systemu Dystrybucyjnego, tj. ENEA Operator Sp. z o.o. 5. Wymagania stawiane Wykonawcy: Zamawiający udzieli wyłonionemu w postępowaniu Wykonawcy pełnomocnictwa do: 5.1 powiadomienia właściwego Operatora Systemu Dystrybucyjnego o </w:t>
      </w:r>
      <w:r w:rsidRPr="00A5259C">
        <w:rPr>
          <w:rFonts w:ascii="Times New Roman" w:eastAsia="Times New Roman" w:hAnsi="Times New Roman" w:cs="Times New Roman"/>
          <w:sz w:val="24"/>
          <w:szCs w:val="24"/>
          <w:lang w:eastAsia="pl-PL"/>
        </w:rPr>
        <w:lastRenderedPageBreak/>
        <w:t xml:space="preserve">zawarciu umowy sprzedaży energii elektrycznej, oraz o planowanym terminie rozpoczęcia sprzedaży energii elektrycznej. 5.2 złożenia oświadczenia o wypowiedzeniu dotychczas obowiązującej umowy kompleksowej (sprzedaż energii elektrycznej i świadczenie usług dystrybucji), umowy sprzedażowej, umowy dystrybucyjnej lub złożenia oświadczenia o rozwiązaniu umowy kompleksowej (sprzedaż energii elektrycznej i świadczenie usług dystrybucji), umowy sprzedażowej, umowy dystrybucyjnej w trybie zgodnego porozumienia stron dla punktów poboru energii elektrycznej zawartych w załączniku nr 1 do umowy, zgodnie z harmonogramem wypowiadania umów zawartym w załączniku nr 1 do umowy. 5.3 w przypadku zawarcia umowy sprzedaży energii elektrycznej - do upoważnienia wskazanego Operatora Systemu Dystrybucyjnego do zawarcia w imieniu Mocodawcy umowy rezerwowej sprzedaży energii elektrycznej na warunkach określonych we wzorze umowy o świadczenie usług dystrybucji zamieszczonym na stronie internetowej wskazanego Operatora Systemu Dystrybucyjnego na wypadek zaprzestania dostarczania tej energii przez sprzedawcę wybranego przez Mocodawcę (przy czym poprzez zawarcie umowy o świadczenie usług dystrybucji rozumieć należy także złożenie oświadczenia o wyrażeniu zgody na zawarcie umowy o świadczenie usług dystrybucji ze wskazanym Operatorem Systemu Dystrybucyjnego) na warunkach wynikających z: a) wzoru umowy o świadczenie usług dystrybucji zamieszczonego na stronie internetowej wskazanego Operatora Systemu Dystrybucyjnego; b) obowiązującej taryfy wskazanego Operatora Systemu Dystrybucyjnego oraz Instrukcji Ruchu i Eksploatacji Sieci Dystrybucyjnej Operatora Systemu Dystrybucyjnego; c) dotychczasowej umowy kompleksowej lub umowy o świadczenie usług dystrybucji, w zakresie warunków technicznych świadczenia usług dystrybucji, grupy taryfowej, okresu rozliczeniowego - o ile postanowienia dotychczasowej umowy kompleksowej lub umowy o świadczenie usług dystrybucji w tym zakresie nie są sprzeczne z postanowienia taryfy Operatora Systemu Dystrybucyjnego oraz wzorem umowy, o którym mowa w pkt a) powyżej; z możliwością zmiany grupy taryfowej lub mocy umownej. Wskazany Operator Systemu Dystrybucyjnego będzie wówczas upoważniony do udzielania dalszego upoważnienia w tym zakresie swoim pracownikom i innym osobom, które łączy z nim stosunek prawny. 5.4 uzyskania, w razie potrzeby, od dotychczasowego sprzedawcy informacji o numerze, dacie zawarcia, terminie obowiązywania i okresie wypowiedzenia dotychczas obowiązującej umowy sprzedaży energii elektrycznej i świadczenia usług dystrybucji bądź umowy sprzedaży energii elektrycznej. 5.5 reprezentowania Zamawiającego przed właściwym Operatorem Systemu Dystrybucyjnego w sprawach związanych z zawarciem przez Zamawiającego umowy o świadczenie usług dystrybucji na warunkach dotychczas obowiązującej umowy, w szczególności ustalić treść i przedłożyć Odbiorcy końcowemu do akceptacji i parafowania niezbędne dokumenty, pod warunkiem pozytywnego rozpatrzenia wniosku o zmianę Sprzedawcy przez Operatora Systemu Dystrybucyjnego właściwego Zamawiającemu 5.6 reprezentowania Zamawiającego przed właściwym Operatorem Systemu Dystrybucyjnego podczas procesu zawierania Umów Dystrybucyjnych w tym podpisania i złożenia w imieniu Klienta wniosku o zawarcie Umowy Dystrybucyjnej 5.7 reprezentowania Zamawiającego przed Operatorem Sieci Dystrybucyjnej w sprawach związanych z zawarciem umowy o świadczenie usług dystrybucji dla nowego przyłączenia (brak dotychczasowej umowy) w tym podpisania i złożenia w imieniu Klienta wniosku o przyłączenie instalacji odbiorczej do sieci. 5.8 wystąpienia do OSD z wnioskiem o zmianę płatnika, danych adresowych </w:t>
      </w:r>
      <w:proofErr w:type="spellStart"/>
      <w:r w:rsidRPr="00A5259C">
        <w:rPr>
          <w:rFonts w:ascii="Times New Roman" w:eastAsia="Times New Roman" w:hAnsi="Times New Roman" w:cs="Times New Roman"/>
          <w:sz w:val="24"/>
          <w:szCs w:val="24"/>
          <w:lang w:eastAsia="pl-PL"/>
        </w:rPr>
        <w:t>ppe</w:t>
      </w:r>
      <w:proofErr w:type="spellEnd"/>
      <w:r w:rsidRPr="00A5259C">
        <w:rPr>
          <w:rFonts w:ascii="Times New Roman" w:eastAsia="Times New Roman" w:hAnsi="Times New Roman" w:cs="Times New Roman"/>
          <w:sz w:val="24"/>
          <w:szCs w:val="24"/>
          <w:lang w:eastAsia="pl-PL"/>
        </w:rPr>
        <w:t xml:space="preserve">, grupy taryfowej dla punktów poboru energii elektrycznej określonych w załączniku nr 1 do umowy podczas realizacji umowy na wcześniejszy wniosek Zamawiającego. 5.9 reprezentowania Zamawiającego w kontaktach z dotychczasowym Sprzedawcą energii elektrycznej lub Operatorem Systemu Dystrybucji w sprawach związanych z procesem zmiany Sprzedawcy dotyczy punktów poboru zamieszczonych w załączniku nr 1 do umowy. 6. W załączniku nr 1 do ogłoszenia informacyjnie wskazano </w:t>
      </w:r>
      <w:r w:rsidRPr="00A5259C">
        <w:rPr>
          <w:rFonts w:ascii="Times New Roman" w:eastAsia="Times New Roman" w:hAnsi="Times New Roman" w:cs="Times New Roman"/>
          <w:sz w:val="24"/>
          <w:szCs w:val="24"/>
          <w:lang w:eastAsia="pl-PL"/>
        </w:rPr>
        <w:lastRenderedPageBreak/>
        <w:t xml:space="preserve">parametry dystrybucyjne (grupa taryfowa), które różnić się mogą od aktualnie obowiązujących lub mogą podlegać zmianie w trakcie trwania umowy na sprzedaż energii elektrycznej. 7. Zamawiający przewiduje możliwość zwiększenia dostaw energii elektrycznej z zastosowaniem prawa opcji, o którym mowa w art. 34 ust. 5 ustawy </w:t>
      </w:r>
      <w:proofErr w:type="spellStart"/>
      <w:r w:rsidRPr="00A5259C">
        <w:rPr>
          <w:rFonts w:ascii="Times New Roman" w:eastAsia="Times New Roman" w:hAnsi="Times New Roman" w:cs="Times New Roman"/>
          <w:sz w:val="24"/>
          <w:szCs w:val="24"/>
          <w:lang w:eastAsia="pl-PL"/>
        </w:rPr>
        <w:t>Pzp</w:t>
      </w:r>
      <w:proofErr w:type="spellEnd"/>
      <w:r w:rsidRPr="00A5259C">
        <w:rPr>
          <w:rFonts w:ascii="Times New Roman" w:eastAsia="Times New Roman" w:hAnsi="Times New Roman" w:cs="Times New Roman"/>
          <w:sz w:val="24"/>
          <w:szCs w:val="24"/>
          <w:lang w:eastAsia="pl-PL"/>
        </w:rPr>
        <w:t xml:space="preserve">. Prawem opcji jest możliwość zwiększenia dostaw energii elektrycznej na warunkach zawartej umowy o kolejne 30% ilości zamówienia podstawowego. Zamawiający uzależnia możliwość skorzystania z prawa opcji od dodania nowych punktów poboru energii elektrycznej oraz zwiększenia zapotrzebowania na dostawę energii elektrycznej do </w:t>
      </w:r>
      <w:proofErr w:type="spellStart"/>
      <w:r w:rsidRPr="00A5259C">
        <w:rPr>
          <w:rFonts w:ascii="Times New Roman" w:eastAsia="Times New Roman" w:hAnsi="Times New Roman" w:cs="Times New Roman"/>
          <w:sz w:val="24"/>
          <w:szCs w:val="24"/>
          <w:lang w:eastAsia="pl-PL"/>
        </w:rPr>
        <w:t>ppe</w:t>
      </w:r>
      <w:proofErr w:type="spellEnd"/>
      <w:r w:rsidRPr="00A5259C">
        <w:rPr>
          <w:rFonts w:ascii="Times New Roman" w:eastAsia="Times New Roman" w:hAnsi="Times New Roman" w:cs="Times New Roman"/>
          <w:sz w:val="24"/>
          <w:szCs w:val="24"/>
          <w:lang w:eastAsia="pl-PL"/>
        </w:rPr>
        <w:t xml:space="preserve"> w załączniku nr 1 do ogłoszenia. Prawo opcji jest uprawnieniem Zamawiającego, z którego może, ale nie musi skorzystać w ramach realizacji niniejszej umowy. W przypadku nie skorzystania przez Zamawiającego z prawa opcji wykonawcy nie przysługują żadne roszczenia z tego tytułu. Warunkiem uruchomienia prawa opcji jest złożenie przez Zamawiającego pisemnego oświadczenia woli w przedmiocie skorzystania z prawa opcji w określonym poprzez niego zakresie. Zamawiający po wyłonieniu Wykonawcy przekaże niezbędne dane do przeprowadzenia procedury zmiany sprzedawcy w wersji elektronicznej Excel niezwłocznie po podpisaniu umowy. Zamawiający dopuszcza podpisanie umów drogą korespondencyjną..</w:t>
      </w:r>
    </w:p>
    <w:p w:rsidR="00A5259C" w:rsidRPr="00A5259C" w:rsidRDefault="00A5259C" w:rsidP="00A5259C">
      <w:pPr>
        <w:spacing w:before="100" w:beforeAutospacing="1" w:after="100" w:afterAutospacing="1" w:line="240" w:lineRule="auto"/>
        <w:rPr>
          <w:rFonts w:ascii="Times New Roman" w:eastAsia="Times New Roman" w:hAnsi="Times New Roman" w:cs="Times New Roman"/>
          <w:b/>
          <w:bCs/>
          <w:sz w:val="24"/>
          <w:szCs w:val="24"/>
          <w:lang w:eastAsia="pl-PL"/>
        </w:rPr>
      </w:pPr>
      <w:r w:rsidRPr="00A5259C">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A5259C" w:rsidRPr="00A5259C" w:rsidTr="00A5259C">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A5259C" w:rsidRPr="00A5259C" w:rsidRDefault="00A5259C" w:rsidP="00A5259C">
            <w:pPr>
              <w:spacing w:after="0" w:line="240" w:lineRule="auto"/>
              <w:jc w:val="center"/>
              <w:rPr>
                <w:rFonts w:ascii="Times New Roman" w:eastAsia="Times New Roman" w:hAnsi="Times New Roman" w:cs="Times New Roman"/>
                <w:sz w:val="24"/>
                <w:szCs w:val="24"/>
                <w:lang w:eastAsia="pl-PL"/>
              </w:rPr>
            </w:pPr>
            <w:r w:rsidRPr="00A5259C">
              <w:rPr>
                <w:rFonts w:ascii="Times New Roman" w:eastAsia="Times New Roman" w:hAnsi="Times New Roman" w:cs="Times New Roman"/>
                <w:b/>
                <w:bCs/>
                <w:sz w:val="24"/>
                <w:szCs w:val="24"/>
                <w:lang w:eastAsia="pl-PL"/>
              </w:rPr>
              <w:t> </w:t>
            </w:r>
          </w:p>
        </w:tc>
        <w:tc>
          <w:tcPr>
            <w:tcW w:w="0" w:type="auto"/>
            <w:vAlign w:val="center"/>
            <w:hideMark/>
          </w:tcPr>
          <w:p w:rsidR="00A5259C" w:rsidRPr="00A5259C" w:rsidRDefault="00A5259C" w:rsidP="00A5259C">
            <w:pPr>
              <w:spacing w:after="0" w:line="240" w:lineRule="auto"/>
              <w:rPr>
                <w:rFonts w:ascii="Times New Roman" w:eastAsia="Times New Roman" w:hAnsi="Times New Roman" w:cs="Times New Roman"/>
                <w:sz w:val="24"/>
                <w:szCs w:val="24"/>
                <w:lang w:eastAsia="pl-PL"/>
              </w:rPr>
            </w:pPr>
            <w:r w:rsidRPr="00A5259C">
              <w:rPr>
                <w:rFonts w:ascii="Times New Roman" w:eastAsia="Times New Roman" w:hAnsi="Times New Roman" w:cs="Times New Roman"/>
                <w:b/>
                <w:bCs/>
                <w:sz w:val="24"/>
                <w:szCs w:val="24"/>
                <w:lang w:eastAsia="pl-PL"/>
              </w:rPr>
              <w:t>przewiduje się udzielenie zamówień uzupełniających</w:t>
            </w:r>
          </w:p>
        </w:tc>
      </w:tr>
    </w:tbl>
    <w:p w:rsidR="00A5259C" w:rsidRPr="00A5259C" w:rsidRDefault="00A5259C" w:rsidP="00A5259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5259C">
        <w:rPr>
          <w:rFonts w:ascii="Times New Roman" w:eastAsia="Times New Roman" w:hAnsi="Times New Roman" w:cs="Times New Roman"/>
          <w:b/>
          <w:bCs/>
          <w:sz w:val="24"/>
          <w:szCs w:val="24"/>
          <w:lang w:eastAsia="pl-PL"/>
        </w:rPr>
        <w:t>Określenie przedmiotu oraz wielkości lub zakresu zamówień uzupełniających</w:t>
      </w:r>
    </w:p>
    <w:p w:rsidR="00A5259C" w:rsidRPr="00A5259C" w:rsidRDefault="00A5259C" w:rsidP="00A5259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A5259C" w:rsidRPr="00A5259C" w:rsidRDefault="00A5259C" w:rsidP="00A5259C">
      <w:pPr>
        <w:spacing w:before="100" w:beforeAutospacing="1" w:after="100" w:afterAutospacing="1" w:line="240" w:lineRule="auto"/>
        <w:rPr>
          <w:rFonts w:ascii="Times New Roman" w:eastAsia="Times New Roman" w:hAnsi="Times New Roman" w:cs="Times New Roman"/>
          <w:sz w:val="24"/>
          <w:szCs w:val="24"/>
          <w:lang w:eastAsia="pl-PL"/>
        </w:rPr>
      </w:pPr>
      <w:r w:rsidRPr="00A5259C">
        <w:rPr>
          <w:rFonts w:ascii="Times New Roman" w:eastAsia="Times New Roman" w:hAnsi="Times New Roman" w:cs="Times New Roman"/>
          <w:b/>
          <w:bCs/>
          <w:sz w:val="24"/>
          <w:szCs w:val="24"/>
          <w:lang w:eastAsia="pl-PL"/>
        </w:rPr>
        <w:t>II.1.6) Wspólny Słownik Zamówień (CPV):</w:t>
      </w:r>
      <w:r w:rsidRPr="00A5259C">
        <w:rPr>
          <w:rFonts w:ascii="Times New Roman" w:eastAsia="Times New Roman" w:hAnsi="Times New Roman" w:cs="Times New Roman"/>
          <w:sz w:val="24"/>
          <w:szCs w:val="24"/>
          <w:lang w:eastAsia="pl-PL"/>
        </w:rPr>
        <w:t xml:space="preserve"> 09.30.00.00-2, 09.00.00.00-3, 09.31.00.00-5.</w:t>
      </w:r>
    </w:p>
    <w:p w:rsidR="00A5259C" w:rsidRPr="00A5259C" w:rsidRDefault="00A5259C" w:rsidP="00A5259C">
      <w:pPr>
        <w:spacing w:before="100" w:beforeAutospacing="1" w:after="100" w:afterAutospacing="1" w:line="240" w:lineRule="auto"/>
        <w:rPr>
          <w:rFonts w:ascii="Times New Roman" w:eastAsia="Times New Roman" w:hAnsi="Times New Roman" w:cs="Times New Roman"/>
          <w:sz w:val="24"/>
          <w:szCs w:val="24"/>
          <w:lang w:eastAsia="pl-PL"/>
        </w:rPr>
      </w:pPr>
      <w:r w:rsidRPr="00A5259C">
        <w:rPr>
          <w:rFonts w:ascii="Times New Roman" w:eastAsia="Times New Roman" w:hAnsi="Times New Roman" w:cs="Times New Roman"/>
          <w:b/>
          <w:bCs/>
          <w:sz w:val="24"/>
          <w:szCs w:val="24"/>
          <w:lang w:eastAsia="pl-PL"/>
        </w:rPr>
        <w:t>II.2) CZAS TRWANIA ZAMÓWIENIA LUB TERMIN WYKONANIA:</w:t>
      </w:r>
      <w:r w:rsidRPr="00A5259C">
        <w:rPr>
          <w:rFonts w:ascii="Times New Roman" w:eastAsia="Times New Roman" w:hAnsi="Times New Roman" w:cs="Times New Roman"/>
          <w:sz w:val="24"/>
          <w:szCs w:val="24"/>
          <w:lang w:eastAsia="pl-PL"/>
        </w:rPr>
        <w:t xml:space="preserve"> Zakończenie: 31.12.2017.</w:t>
      </w:r>
    </w:p>
    <w:p w:rsidR="00A5259C" w:rsidRPr="00A5259C" w:rsidRDefault="00A5259C" w:rsidP="00A5259C">
      <w:pPr>
        <w:spacing w:before="100" w:beforeAutospacing="1" w:after="100" w:afterAutospacing="1" w:line="240" w:lineRule="auto"/>
        <w:rPr>
          <w:rFonts w:ascii="Times New Roman" w:eastAsia="Times New Roman" w:hAnsi="Times New Roman" w:cs="Times New Roman"/>
          <w:sz w:val="24"/>
          <w:szCs w:val="24"/>
          <w:lang w:eastAsia="pl-PL"/>
        </w:rPr>
      </w:pPr>
      <w:r w:rsidRPr="00A5259C">
        <w:rPr>
          <w:rFonts w:ascii="Times New Roman" w:eastAsia="Times New Roman" w:hAnsi="Times New Roman" w:cs="Times New Roman"/>
          <w:sz w:val="24"/>
          <w:szCs w:val="24"/>
          <w:lang w:eastAsia="pl-PL"/>
        </w:rPr>
        <w:t>SEKCJA III: INFORMACJE O CHARAKTERZE PRAWNYM, EKONOMICZNYM, FINANSOWYM I TECHNICZNYM</w:t>
      </w:r>
    </w:p>
    <w:p w:rsidR="00A5259C" w:rsidRPr="00A5259C" w:rsidRDefault="00A5259C" w:rsidP="00A5259C">
      <w:pPr>
        <w:spacing w:before="100" w:beforeAutospacing="1" w:after="100" w:afterAutospacing="1" w:line="240" w:lineRule="auto"/>
        <w:rPr>
          <w:rFonts w:ascii="Times New Roman" w:eastAsia="Times New Roman" w:hAnsi="Times New Roman" w:cs="Times New Roman"/>
          <w:sz w:val="24"/>
          <w:szCs w:val="24"/>
          <w:lang w:eastAsia="pl-PL"/>
        </w:rPr>
      </w:pPr>
      <w:r w:rsidRPr="00A5259C">
        <w:rPr>
          <w:rFonts w:ascii="Times New Roman" w:eastAsia="Times New Roman" w:hAnsi="Times New Roman" w:cs="Times New Roman"/>
          <w:b/>
          <w:bCs/>
          <w:sz w:val="24"/>
          <w:szCs w:val="24"/>
          <w:lang w:eastAsia="pl-PL"/>
        </w:rPr>
        <w:t>III.1) WADIUM</w:t>
      </w:r>
    </w:p>
    <w:p w:rsidR="00A5259C" w:rsidRPr="00A5259C" w:rsidRDefault="00A5259C" w:rsidP="00A5259C">
      <w:pPr>
        <w:spacing w:before="100" w:beforeAutospacing="1" w:after="100" w:afterAutospacing="1" w:line="240" w:lineRule="auto"/>
        <w:rPr>
          <w:rFonts w:ascii="Times New Roman" w:eastAsia="Times New Roman" w:hAnsi="Times New Roman" w:cs="Times New Roman"/>
          <w:sz w:val="24"/>
          <w:szCs w:val="24"/>
          <w:lang w:eastAsia="pl-PL"/>
        </w:rPr>
      </w:pPr>
      <w:r w:rsidRPr="00A5259C">
        <w:rPr>
          <w:rFonts w:ascii="Times New Roman" w:eastAsia="Times New Roman" w:hAnsi="Times New Roman" w:cs="Times New Roman"/>
          <w:b/>
          <w:bCs/>
          <w:sz w:val="24"/>
          <w:szCs w:val="24"/>
          <w:lang w:eastAsia="pl-PL"/>
        </w:rPr>
        <w:t>Informacja na temat wadium:</w:t>
      </w:r>
      <w:r w:rsidRPr="00A5259C">
        <w:rPr>
          <w:rFonts w:ascii="Times New Roman" w:eastAsia="Times New Roman" w:hAnsi="Times New Roman" w:cs="Times New Roman"/>
          <w:sz w:val="24"/>
          <w:szCs w:val="24"/>
          <w:lang w:eastAsia="pl-PL"/>
        </w:rPr>
        <w:t xml:space="preserve"> Nie dotyczy</w:t>
      </w:r>
    </w:p>
    <w:p w:rsidR="00A5259C" w:rsidRPr="00A5259C" w:rsidRDefault="00A5259C" w:rsidP="00A5259C">
      <w:pPr>
        <w:spacing w:before="100" w:beforeAutospacing="1" w:after="100" w:afterAutospacing="1" w:line="240" w:lineRule="auto"/>
        <w:rPr>
          <w:rFonts w:ascii="Times New Roman" w:eastAsia="Times New Roman" w:hAnsi="Times New Roman" w:cs="Times New Roman"/>
          <w:sz w:val="24"/>
          <w:szCs w:val="24"/>
          <w:lang w:eastAsia="pl-PL"/>
        </w:rPr>
      </w:pPr>
      <w:r w:rsidRPr="00A5259C">
        <w:rPr>
          <w:rFonts w:ascii="Times New Roman" w:eastAsia="Times New Roman" w:hAnsi="Times New Roman" w:cs="Times New Roman"/>
          <w:b/>
          <w:bCs/>
          <w:sz w:val="24"/>
          <w:szCs w:val="24"/>
          <w:lang w:eastAsia="pl-PL"/>
        </w:rPr>
        <w:t>III.2) ZALICZKI</w:t>
      </w:r>
    </w:p>
    <w:p w:rsidR="00A5259C" w:rsidRPr="00A5259C" w:rsidRDefault="00A5259C" w:rsidP="00A5259C">
      <w:pPr>
        <w:spacing w:before="100" w:beforeAutospacing="1" w:after="100" w:afterAutospacing="1" w:line="240" w:lineRule="auto"/>
        <w:rPr>
          <w:rFonts w:ascii="Times New Roman" w:eastAsia="Times New Roman" w:hAnsi="Times New Roman" w:cs="Times New Roman"/>
          <w:sz w:val="24"/>
          <w:szCs w:val="24"/>
          <w:lang w:eastAsia="pl-PL"/>
        </w:rPr>
      </w:pPr>
      <w:r w:rsidRPr="00A5259C">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A5259C" w:rsidRPr="00A5259C" w:rsidRDefault="00A5259C" w:rsidP="00A5259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5259C">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A5259C" w:rsidRPr="00A5259C" w:rsidRDefault="00A5259C" w:rsidP="00A5259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5259C">
        <w:rPr>
          <w:rFonts w:ascii="Times New Roman" w:eastAsia="Times New Roman" w:hAnsi="Times New Roman" w:cs="Times New Roman"/>
          <w:b/>
          <w:bCs/>
          <w:sz w:val="24"/>
          <w:szCs w:val="24"/>
          <w:lang w:eastAsia="pl-PL"/>
        </w:rPr>
        <w:t>Opis sposobu dokonywania oceny spełniania tego warunku</w:t>
      </w:r>
    </w:p>
    <w:p w:rsidR="00A5259C" w:rsidRPr="00A5259C" w:rsidRDefault="00A5259C" w:rsidP="00A5259C">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5259C">
        <w:rPr>
          <w:rFonts w:ascii="Times New Roman" w:eastAsia="Times New Roman" w:hAnsi="Times New Roman" w:cs="Times New Roman"/>
          <w:sz w:val="24"/>
          <w:szCs w:val="24"/>
          <w:lang w:eastAsia="pl-PL"/>
        </w:rPr>
        <w:t xml:space="preserve">Warunek ten zostanie spełniony, jeżeli wykonawca składając wniosek o dopuszczeniu do udziału w postępowaniu wykaże, że posiada uprawnienia do wykonywania działalności w zakresie obrotu energią elektryczną, na podstawie aktualnej koncesji wydanej przez Prezesa Urzędu Regulacji Energetyki, </w:t>
      </w:r>
      <w:r w:rsidRPr="00A5259C">
        <w:rPr>
          <w:rFonts w:ascii="Times New Roman" w:eastAsia="Times New Roman" w:hAnsi="Times New Roman" w:cs="Times New Roman"/>
          <w:sz w:val="24"/>
          <w:szCs w:val="24"/>
          <w:lang w:eastAsia="pl-PL"/>
        </w:rPr>
        <w:lastRenderedPageBreak/>
        <w:t>zgodnie z art. 32 ustawy z dnia 10 kwietnia 1997r. - Prawo energetyczne (Dz. U. z 2012 r. poz. 1059, z 2013 r. poz. 984, 1238, z 2014 r. poz. 457, 490, 900, 942, 1101, 1662, z 2015 r. poz. 151, 478, 942, 1618, 1893, 1960, 2365, z 2016 r. poz. 266.) (w przypadku wspólnego ubiegania się o udzielenie niniejszego zamówienia przez dwóch lub więcej Wykonawców przedmiotowy dokument musi być złożony dla tego z Wykonawców, który będzie wykonywał koncesjonowaną część zamówienia).</w:t>
      </w:r>
    </w:p>
    <w:p w:rsidR="00A5259C" w:rsidRPr="00A5259C" w:rsidRDefault="00A5259C" w:rsidP="00A5259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5259C">
        <w:rPr>
          <w:rFonts w:ascii="Times New Roman" w:eastAsia="Times New Roman" w:hAnsi="Times New Roman" w:cs="Times New Roman"/>
          <w:b/>
          <w:bCs/>
          <w:sz w:val="24"/>
          <w:szCs w:val="24"/>
          <w:lang w:eastAsia="pl-PL"/>
        </w:rPr>
        <w:t>III.3.2) Wiedza i doświadczenie</w:t>
      </w:r>
    </w:p>
    <w:p w:rsidR="00A5259C" w:rsidRPr="00A5259C" w:rsidRDefault="00A5259C" w:rsidP="00A5259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5259C">
        <w:rPr>
          <w:rFonts w:ascii="Times New Roman" w:eastAsia="Times New Roman" w:hAnsi="Times New Roman" w:cs="Times New Roman"/>
          <w:b/>
          <w:bCs/>
          <w:sz w:val="24"/>
          <w:szCs w:val="24"/>
          <w:lang w:eastAsia="pl-PL"/>
        </w:rPr>
        <w:t>Opis sposobu dokonywania oceny spełniania tego warunku</w:t>
      </w:r>
    </w:p>
    <w:p w:rsidR="00A5259C" w:rsidRPr="00A5259C" w:rsidRDefault="00A5259C" w:rsidP="00A5259C">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5259C">
        <w:rPr>
          <w:rFonts w:ascii="Times New Roman" w:eastAsia="Times New Roman" w:hAnsi="Times New Roman" w:cs="Times New Roman"/>
          <w:sz w:val="24"/>
          <w:szCs w:val="24"/>
          <w:lang w:eastAsia="pl-PL"/>
        </w:rPr>
        <w:t xml:space="preserve">Zamawiający nie wyznacza szczegółowego warunku w tym zakresie i uzna warunek za spełniony, jeżeli wykonawca złoży oświadczenie w trybie art. 22 ust 1 ustawy </w:t>
      </w:r>
      <w:proofErr w:type="spellStart"/>
      <w:r w:rsidRPr="00A5259C">
        <w:rPr>
          <w:rFonts w:ascii="Times New Roman" w:eastAsia="Times New Roman" w:hAnsi="Times New Roman" w:cs="Times New Roman"/>
          <w:sz w:val="24"/>
          <w:szCs w:val="24"/>
          <w:lang w:eastAsia="pl-PL"/>
        </w:rPr>
        <w:t>Pzp</w:t>
      </w:r>
      <w:proofErr w:type="spellEnd"/>
      <w:r w:rsidRPr="00A5259C">
        <w:rPr>
          <w:rFonts w:ascii="Times New Roman" w:eastAsia="Times New Roman" w:hAnsi="Times New Roman" w:cs="Times New Roman"/>
          <w:sz w:val="24"/>
          <w:szCs w:val="24"/>
          <w:lang w:eastAsia="pl-PL"/>
        </w:rPr>
        <w:t>.</w:t>
      </w:r>
    </w:p>
    <w:p w:rsidR="00A5259C" w:rsidRPr="00A5259C" w:rsidRDefault="00A5259C" w:rsidP="00A5259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5259C">
        <w:rPr>
          <w:rFonts w:ascii="Times New Roman" w:eastAsia="Times New Roman" w:hAnsi="Times New Roman" w:cs="Times New Roman"/>
          <w:b/>
          <w:bCs/>
          <w:sz w:val="24"/>
          <w:szCs w:val="24"/>
          <w:lang w:eastAsia="pl-PL"/>
        </w:rPr>
        <w:t>III.3.3) Potencjał techniczny</w:t>
      </w:r>
    </w:p>
    <w:p w:rsidR="00A5259C" w:rsidRPr="00A5259C" w:rsidRDefault="00A5259C" w:rsidP="00A5259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5259C">
        <w:rPr>
          <w:rFonts w:ascii="Times New Roman" w:eastAsia="Times New Roman" w:hAnsi="Times New Roman" w:cs="Times New Roman"/>
          <w:b/>
          <w:bCs/>
          <w:sz w:val="24"/>
          <w:szCs w:val="24"/>
          <w:lang w:eastAsia="pl-PL"/>
        </w:rPr>
        <w:t>Opis sposobu dokonywania oceny spełniania tego warunku</w:t>
      </w:r>
    </w:p>
    <w:p w:rsidR="00A5259C" w:rsidRPr="00A5259C" w:rsidRDefault="00A5259C" w:rsidP="00A5259C">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5259C">
        <w:rPr>
          <w:rFonts w:ascii="Times New Roman" w:eastAsia="Times New Roman" w:hAnsi="Times New Roman" w:cs="Times New Roman"/>
          <w:sz w:val="24"/>
          <w:szCs w:val="24"/>
          <w:lang w:eastAsia="pl-PL"/>
        </w:rPr>
        <w:t xml:space="preserve">Zamawiający nie wyznacza szczegółowego warunku w tym zakresie i uzna warunek za spełniony, jeżeli wykonawca złoży oświadczenie w trybie art. 22 ust 1 ustawy </w:t>
      </w:r>
      <w:proofErr w:type="spellStart"/>
      <w:r w:rsidRPr="00A5259C">
        <w:rPr>
          <w:rFonts w:ascii="Times New Roman" w:eastAsia="Times New Roman" w:hAnsi="Times New Roman" w:cs="Times New Roman"/>
          <w:sz w:val="24"/>
          <w:szCs w:val="24"/>
          <w:lang w:eastAsia="pl-PL"/>
        </w:rPr>
        <w:t>Pzp</w:t>
      </w:r>
      <w:proofErr w:type="spellEnd"/>
      <w:r w:rsidRPr="00A5259C">
        <w:rPr>
          <w:rFonts w:ascii="Times New Roman" w:eastAsia="Times New Roman" w:hAnsi="Times New Roman" w:cs="Times New Roman"/>
          <w:sz w:val="24"/>
          <w:szCs w:val="24"/>
          <w:lang w:eastAsia="pl-PL"/>
        </w:rPr>
        <w:t>.</w:t>
      </w:r>
    </w:p>
    <w:p w:rsidR="00A5259C" w:rsidRPr="00A5259C" w:rsidRDefault="00A5259C" w:rsidP="00A5259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5259C">
        <w:rPr>
          <w:rFonts w:ascii="Times New Roman" w:eastAsia="Times New Roman" w:hAnsi="Times New Roman" w:cs="Times New Roman"/>
          <w:b/>
          <w:bCs/>
          <w:sz w:val="24"/>
          <w:szCs w:val="24"/>
          <w:lang w:eastAsia="pl-PL"/>
        </w:rPr>
        <w:t>III.3.4) Osoby zdolne do wykonania zamówienia</w:t>
      </w:r>
    </w:p>
    <w:p w:rsidR="00A5259C" w:rsidRPr="00A5259C" w:rsidRDefault="00A5259C" w:rsidP="00A5259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5259C">
        <w:rPr>
          <w:rFonts w:ascii="Times New Roman" w:eastAsia="Times New Roman" w:hAnsi="Times New Roman" w:cs="Times New Roman"/>
          <w:b/>
          <w:bCs/>
          <w:sz w:val="24"/>
          <w:szCs w:val="24"/>
          <w:lang w:eastAsia="pl-PL"/>
        </w:rPr>
        <w:t>Opis sposobu dokonywania oceny spełniania tego warunku</w:t>
      </w:r>
    </w:p>
    <w:p w:rsidR="00A5259C" w:rsidRPr="00A5259C" w:rsidRDefault="00A5259C" w:rsidP="00A5259C">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5259C">
        <w:rPr>
          <w:rFonts w:ascii="Times New Roman" w:eastAsia="Times New Roman" w:hAnsi="Times New Roman" w:cs="Times New Roman"/>
          <w:sz w:val="24"/>
          <w:szCs w:val="24"/>
          <w:lang w:eastAsia="pl-PL"/>
        </w:rPr>
        <w:t xml:space="preserve">Zamawiający nie wyznacza szczegółowego warunku w tym zakresie i uzna warunek za spełniony, jeżeli wykonawca złoży oświadczenie w trybie art. 22 ust 1 ustawy </w:t>
      </w:r>
      <w:proofErr w:type="spellStart"/>
      <w:r w:rsidRPr="00A5259C">
        <w:rPr>
          <w:rFonts w:ascii="Times New Roman" w:eastAsia="Times New Roman" w:hAnsi="Times New Roman" w:cs="Times New Roman"/>
          <w:sz w:val="24"/>
          <w:szCs w:val="24"/>
          <w:lang w:eastAsia="pl-PL"/>
        </w:rPr>
        <w:t>Pzp</w:t>
      </w:r>
      <w:proofErr w:type="spellEnd"/>
      <w:r w:rsidRPr="00A5259C">
        <w:rPr>
          <w:rFonts w:ascii="Times New Roman" w:eastAsia="Times New Roman" w:hAnsi="Times New Roman" w:cs="Times New Roman"/>
          <w:sz w:val="24"/>
          <w:szCs w:val="24"/>
          <w:lang w:eastAsia="pl-PL"/>
        </w:rPr>
        <w:t>.</w:t>
      </w:r>
    </w:p>
    <w:p w:rsidR="00A5259C" w:rsidRPr="00A5259C" w:rsidRDefault="00A5259C" w:rsidP="00A5259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5259C">
        <w:rPr>
          <w:rFonts w:ascii="Times New Roman" w:eastAsia="Times New Roman" w:hAnsi="Times New Roman" w:cs="Times New Roman"/>
          <w:b/>
          <w:bCs/>
          <w:sz w:val="24"/>
          <w:szCs w:val="24"/>
          <w:lang w:eastAsia="pl-PL"/>
        </w:rPr>
        <w:t>III.3.5) Sytuacja ekonomiczna i finansowa</w:t>
      </w:r>
    </w:p>
    <w:p w:rsidR="00A5259C" w:rsidRPr="00A5259C" w:rsidRDefault="00A5259C" w:rsidP="00A5259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5259C">
        <w:rPr>
          <w:rFonts w:ascii="Times New Roman" w:eastAsia="Times New Roman" w:hAnsi="Times New Roman" w:cs="Times New Roman"/>
          <w:b/>
          <w:bCs/>
          <w:sz w:val="24"/>
          <w:szCs w:val="24"/>
          <w:lang w:eastAsia="pl-PL"/>
        </w:rPr>
        <w:t>Opis sposobu dokonywania oceny spełniania tego warunku</w:t>
      </w:r>
    </w:p>
    <w:p w:rsidR="00A5259C" w:rsidRPr="00A5259C" w:rsidRDefault="00A5259C" w:rsidP="00A5259C">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5259C">
        <w:rPr>
          <w:rFonts w:ascii="Times New Roman" w:eastAsia="Times New Roman" w:hAnsi="Times New Roman" w:cs="Times New Roman"/>
          <w:sz w:val="24"/>
          <w:szCs w:val="24"/>
          <w:lang w:eastAsia="pl-PL"/>
        </w:rPr>
        <w:t xml:space="preserve">Zamawiający nie wyznacza szczegółowego warunku w tym zakresie i uzna warunek za spełniony, jeżeli wykonawca złoży oświadczenie w trybie art. 22 ust 1 ustawy </w:t>
      </w:r>
      <w:proofErr w:type="spellStart"/>
      <w:r w:rsidRPr="00A5259C">
        <w:rPr>
          <w:rFonts w:ascii="Times New Roman" w:eastAsia="Times New Roman" w:hAnsi="Times New Roman" w:cs="Times New Roman"/>
          <w:sz w:val="24"/>
          <w:szCs w:val="24"/>
          <w:lang w:eastAsia="pl-PL"/>
        </w:rPr>
        <w:t>Pzp</w:t>
      </w:r>
      <w:proofErr w:type="spellEnd"/>
      <w:r w:rsidRPr="00A5259C">
        <w:rPr>
          <w:rFonts w:ascii="Times New Roman" w:eastAsia="Times New Roman" w:hAnsi="Times New Roman" w:cs="Times New Roman"/>
          <w:sz w:val="24"/>
          <w:szCs w:val="24"/>
          <w:lang w:eastAsia="pl-PL"/>
        </w:rPr>
        <w:t>.</w:t>
      </w:r>
    </w:p>
    <w:p w:rsidR="00A5259C" w:rsidRPr="00A5259C" w:rsidRDefault="00A5259C" w:rsidP="00A5259C">
      <w:pPr>
        <w:spacing w:before="100" w:beforeAutospacing="1" w:after="100" w:afterAutospacing="1" w:line="240" w:lineRule="auto"/>
        <w:rPr>
          <w:rFonts w:ascii="Times New Roman" w:eastAsia="Times New Roman" w:hAnsi="Times New Roman" w:cs="Times New Roman"/>
          <w:sz w:val="24"/>
          <w:szCs w:val="24"/>
          <w:lang w:eastAsia="pl-PL"/>
        </w:rPr>
      </w:pPr>
      <w:r w:rsidRPr="00A5259C">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A5259C" w:rsidRPr="00A5259C" w:rsidRDefault="00A5259C" w:rsidP="00A5259C">
      <w:pPr>
        <w:spacing w:before="100" w:beforeAutospacing="1" w:after="100" w:afterAutospacing="1" w:line="240" w:lineRule="auto"/>
        <w:rPr>
          <w:rFonts w:ascii="Times New Roman" w:eastAsia="Times New Roman" w:hAnsi="Times New Roman" w:cs="Times New Roman"/>
          <w:sz w:val="24"/>
          <w:szCs w:val="24"/>
          <w:lang w:eastAsia="pl-PL"/>
        </w:rPr>
      </w:pPr>
      <w:r w:rsidRPr="00A5259C">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A5259C" w:rsidRPr="00A5259C" w:rsidRDefault="00A5259C" w:rsidP="00A5259C">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A5259C">
        <w:rPr>
          <w:rFonts w:ascii="Times New Roman" w:eastAsia="Times New Roman" w:hAnsi="Times New Roman" w:cs="Times New Roman"/>
          <w:sz w:val="24"/>
          <w:szCs w:val="24"/>
          <w:lang w:eastAsia="pl-PL"/>
        </w:rPr>
        <w:t>potwierdzenie posiadania uprawnień do wykonywania określonej działalności lub czynności, jeżeli przepisy prawa nakładają obowiązek ich posiadania, w szczególności koncesje, zezwolenia lub licencje;</w:t>
      </w:r>
    </w:p>
    <w:p w:rsidR="00A5259C" w:rsidRPr="00A5259C" w:rsidRDefault="00A5259C" w:rsidP="00A5259C">
      <w:pPr>
        <w:spacing w:before="100" w:beforeAutospacing="1" w:after="100" w:afterAutospacing="1" w:line="240" w:lineRule="auto"/>
        <w:rPr>
          <w:rFonts w:ascii="Times New Roman" w:eastAsia="Times New Roman" w:hAnsi="Times New Roman" w:cs="Times New Roman"/>
          <w:sz w:val="24"/>
          <w:szCs w:val="24"/>
          <w:lang w:eastAsia="pl-PL"/>
        </w:rPr>
      </w:pPr>
      <w:r w:rsidRPr="00A5259C">
        <w:rPr>
          <w:rFonts w:ascii="Times New Roman" w:eastAsia="Times New Roman" w:hAnsi="Times New Roman" w:cs="Times New Roman"/>
          <w:b/>
          <w:bCs/>
          <w:sz w:val="24"/>
          <w:szCs w:val="24"/>
          <w:lang w:eastAsia="pl-PL"/>
        </w:rPr>
        <w:lastRenderedPageBreak/>
        <w:t>III.4.2) W zakresie potwierdzenia niepodlegania wykluczeniu na podstawie art. 24 ust. 1 ustawy, należy przedłożyć:</w:t>
      </w:r>
    </w:p>
    <w:p w:rsidR="00A5259C" w:rsidRPr="00A5259C" w:rsidRDefault="00A5259C" w:rsidP="00A5259C">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A5259C">
        <w:rPr>
          <w:rFonts w:ascii="Times New Roman" w:eastAsia="Times New Roman" w:hAnsi="Times New Roman" w:cs="Times New Roman"/>
          <w:sz w:val="24"/>
          <w:szCs w:val="24"/>
          <w:lang w:eastAsia="pl-PL"/>
        </w:rPr>
        <w:t>oświadczenie o braku podstaw do wykluczenia;</w:t>
      </w:r>
    </w:p>
    <w:p w:rsidR="00A5259C" w:rsidRPr="00A5259C" w:rsidRDefault="00A5259C" w:rsidP="00A5259C">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A5259C">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A5259C" w:rsidRPr="00A5259C" w:rsidRDefault="00A5259C" w:rsidP="00A5259C">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A5259C">
        <w:rPr>
          <w:rFonts w:ascii="Times New Roman" w:eastAsia="Times New Roman" w:hAnsi="Times New Roman" w:cs="Times New Roman"/>
          <w:sz w:val="24"/>
          <w:szCs w:val="24"/>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A5259C" w:rsidRPr="00A5259C" w:rsidRDefault="00A5259C" w:rsidP="00A5259C">
      <w:pPr>
        <w:spacing w:before="100" w:beforeAutospacing="1" w:after="100" w:afterAutospacing="1" w:line="240" w:lineRule="auto"/>
        <w:rPr>
          <w:rFonts w:ascii="Times New Roman" w:eastAsia="Times New Roman" w:hAnsi="Times New Roman" w:cs="Times New Roman"/>
          <w:sz w:val="24"/>
          <w:szCs w:val="24"/>
          <w:lang w:eastAsia="pl-PL"/>
        </w:rPr>
      </w:pPr>
      <w:r w:rsidRPr="00A5259C">
        <w:rPr>
          <w:rFonts w:ascii="Times New Roman" w:eastAsia="Times New Roman" w:hAnsi="Times New Roman" w:cs="Times New Roman"/>
          <w:sz w:val="24"/>
          <w:szCs w:val="24"/>
          <w:lang w:eastAsia="pl-PL"/>
        </w:rPr>
        <w:t>III.4.3) Dokumenty podmiotów zagranicznych</w:t>
      </w:r>
    </w:p>
    <w:p w:rsidR="00A5259C" w:rsidRPr="00A5259C" w:rsidRDefault="00A5259C" w:rsidP="00A5259C">
      <w:pPr>
        <w:spacing w:before="100" w:beforeAutospacing="1" w:after="100" w:afterAutospacing="1" w:line="240" w:lineRule="auto"/>
        <w:rPr>
          <w:rFonts w:ascii="Times New Roman" w:eastAsia="Times New Roman" w:hAnsi="Times New Roman" w:cs="Times New Roman"/>
          <w:sz w:val="24"/>
          <w:szCs w:val="24"/>
          <w:lang w:eastAsia="pl-PL"/>
        </w:rPr>
      </w:pPr>
      <w:r w:rsidRPr="00A5259C">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A5259C" w:rsidRPr="00A5259C" w:rsidRDefault="00A5259C" w:rsidP="00A5259C">
      <w:pPr>
        <w:spacing w:before="100" w:beforeAutospacing="1" w:after="100" w:afterAutospacing="1" w:line="240" w:lineRule="auto"/>
        <w:rPr>
          <w:rFonts w:ascii="Times New Roman" w:eastAsia="Times New Roman" w:hAnsi="Times New Roman" w:cs="Times New Roman"/>
          <w:sz w:val="24"/>
          <w:szCs w:val="24"/>
          <w:lang w:eastAsia="pl-PL"/>
        </w:rPr>
      </w:pPr>
      <w:r w:rsidRPr="00A5259C">
        <w:rPr>
          <w:rFonts w:ascii="Times New Roman" w:eastAsia="Times New Roman" w:hAnsi="Times New Roman" w:cs="Times New Roman"/>
          <w:sz w:val="24"/>
          <w:szCs w:val="24"/>
          <w:lang w:eastAsia="pl-PL"/>
        </w:rPr>
        <w:t>III.4.3.1) dokument wystawiony w kraju, w którym ma siedzibę lub miejsce zamieszkania potwierdzający, że:</w:t>
      </w:r>
    </w:p>
    <w:p w:rsidR="00A5259C" w:rsidRPr="00A5259C" w:rsidRDefault="00A5259C" w:rsidP="00A5259C">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A5259C">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A5259C" w:rsidRPr="00A5259C" w:rsidRDefault="00A5259C" w:rsidP="00A5259C">
      <w:pPr>
        <w:spacing w:before="100" w:beforeAutospacing="1" w:after="100" w:afterAutospacing="1" w:line="240" w:lineRule="auto"/>
        <w:rPr>
          <w:rFonts w:ascii="Times New Roman" w:eastAsia="Times New Roman" w:hAnsi="Times New Roman" w:cs="Times New Roman"/>
          <w:sz w:val="24"/>
          <w:szCs w:val="24"/>
          <w:lang w:eastAsia="pl-PL"/>
        </w:rPr>
      </w:pPr>
      <w:r w:rsidRPr="00A5259C">
        <w:rPr>
          <w:rFonts w:ascii="Times New Roman" w:eastAsia="Times New Roman" w:hAnsi="Times New Roman" w:cs="Times New Roman"/>
          <w:sz w:val="24"/>
          <w:szCs w:val="24"/>
          <w:lang w:eastAsia="pl-PL"/>
        </w:rPr>
        <w:t>III.4.4) Dokumenty dotyczące przynależności do tej samej grupy kapitałowej</w:t>
      </w:r>
    </w:p>
    <w:p w:rsidR="00A5259C" w:rsidRPr="00A5259C" w:rsidRDefault="00A5259C" w:rsidP="00A5259C">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A5259C">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A5259C" w:rsidRPr="00A5259C" w:rsidRDefault="00A5259C" w:rsidP="00A5259C">
      <w:pPr>
        <w:spacing w:before="100" w:beforeAutospacing="1" w:after="100" w:afterAutospacing="1" w:line="240" w:lineRule="auto"/>
        <w:rPr>
          <w:rFonts w:ascii="Times New Roman" w:eastAsia="Times New Roman" w:hAnsi="Times New Roman" w:cs="Times New Roman"/>
          <w:sz w:val="24"/>
          <w:szCs w:val="24"/>
          <w:lang w:eastAsia="pl-PL"/>
        </w:rPr>
      </w:pPr>
      <w:r w:rsidRPr="00A5259C">
        <w:rPr>
          <w:rFonts w:ascii="Times New Roman" w:eastAsia="Times New Roman" w:hAnsi="Times New Roman" w:cs="Times New Roman"/>
          <w:b/>
          <w:bCs/>
          <w:sz w:val="24"/>
          <w:szCs w:val="24"/>
          <w:lang w:eastAsia="pl-PL"/>
        </w:rPr>
        <w:t>III.6) INNE DOKUMENTY</w:t>
      </w:r>
    </w:p>
    <w:p w:rsidR="00A5259C" w:rsidRPr="00A5259C" w:rsidRDefault="00A5259C" w:rsidP="00A5259C">
      <w:pPr>
        <w:spacing w:before="100" w:beforeAutospacing="1" w:after="100" w:afterAutospacing="1" w:line="240" w:lineRule="auto"/>
        <w:rPr>
          <w:rFonts w:ascii="Times New Roman" w:eastAsia="Times New Roman" w:hAnsi="Times New Roman" w:cs="Times New Roman"/>
          <w:sz w:val="24"/>
          <w:szCs w:val="24"/>
          <w:lang w:eastAsia="pl-PL"/>
        </w:rPr>
      </w:pPr>
      <w:r w:rsidRPr="00A5259C">
        <w:rPr>
          <w:rFonts w:ascii="Times New Roman" w:eastAsia="Times New Roman" w:hAnsi="Times New Roman" w:cs="Times New Roman"/>
          <w:sz w:val="24"/>
          <w:szCs w:val="24"/>
          <w:lang w:eastAsia="pl-PL"/>
        </w:rPr>
        <w:t>Inne dokumenty niewymienione w pkt III.4) albo w pkt III.5)</w:t>
      </w:r>
    </w:p>
    <w:p w:rsidR="00A5259C" w:rsidRPr="00A5259C" w:rsidRDefault="00A5259C" w:rsidP="00A5259C">
      <w:pPr>
        <w:spacing w:before="100" w:beforeAutospacing="1" w:after="100" w:afterAutospacing="1" w:line="240" w:lineRule="auto"/>
        <w:rPr>
          <w:rFonts w:ascii="Times New Roman" w:eastAsia="Times New Roman" w:hAnsi="Times New Roman" w:cs="Times New Roman"/>
          <w:sz w:val="24"/>
          <w:szCs w:val="24"/>
          <w:lang w:eastAsia="pl-PL"/>
        </w:rPr>
      </w:pPr>
      <w:r w:rsidRPr="00A5259C">
        <w:rPr>
          <w:rFonts w:ascii="Times New Roman" w:eastAsia="Times New Roman" w:hAnsi="Times New Roman" w:cs="Times New Roman"/>
          <w:sz w:val="24"/>
          <w:szCs w:val="24"/>
          <w:lang w:eastAsia="pl-PL"/>
        </w:rPr>
        <w:t xml:space="preserve">1. Wniosek o dopuszczenie do udziału w licytacji elektronicznej zawierający wszystkie informacje wg wzoru stanowiącego załącznik nr 3 do ogłoszenia publikowany na stronie Zamawiającego: http://bip.wrota.lubuskie.pl/spswiebodzin/# 2. Jeżeli osoba/osoby podpisująca ofertę działa na podstawie pełnomocnictwa, to pełnomocnictwo to musi w swej treści jednoznacznie wskazywać uprawnienie do podpisania oferty. Pełnomocnictwo to musi zostać dołączone do oferty i musi być złożone w oryginale lub kopii poświadczonej za zgodność z oryginałem notarialnie. 3. Dokumenty należy przedstawić w formie oryginałów lub kopii. Dokumenty złożone w formie kopii muszą być opatrzone klauzulą -za zgodność z oryginałem- i poświadczone za zgodność z oryginałem przez Wykonawcę. Wszelkie poprawki lub zmiany w tekście Wniosku o dopuszczenie do udziału w licytacji elektronicznej muszą być parafowane przez osobę uprawnioną do występowania w imieniu Wykonawcy (osobę podpisującą wniosek). 4. W przypadku wykonawców wspólnie ubiegających się o </w:t>
      </w:r>
      <w:r w:rsidRPr="00A5259C">
        <w:rPr>
          <w:rFonts w:ascii="Times New Roman" w:eastAsia="Times New Roman" w:hAnsi="Times New Roman" w:cs="Times New Roman"/>
          <w:sz w:val="24"/>
          <w:szCs w:val="24"/>
          <w:lang w:eastAsia="pl-PL"/>
        </w:rPr>
        <w:lastRenderedPageBreak/>
        <w:t xml:space="preserve">udzielenie zamówienia, każdy z warunków określonych w pkt. III.3.1-4 winien spełniać co najmniej jeden z tych wykonawców albo wszyscy ci wykonawcy wspólnie. 5. Wykonawca powołujący się przy wykazywaniu spełnienia warunków udziału w postępowaniu na wiedzę i doświadczenie, potencjał techniczny, osoby zdolne do wykonania zamówienia lub zdolności finansowe innych podmiotów, które będą brały udział w realizacji części zamówienia, na zasadach określonych w art. 26 ust. 2b </w:t>
      </w:r>
      <w:proofErr w:type="spellStart"/>
      <w:r w:rsidRPr="00A5259C">
        <w:rPr>
          <w:rFonts w:ascii="Times New Roman" w:eastAsia="Times New Roman" w:hAnsi="Times New Roman" w:cs="Times New Roman"/>
          <w:sz w:val="24"/>
          <w:szCs w:val="24"/>
          <w:lang w:eastAsia="pl-PL"/>
        </w:rPr>
        <w:t>Pzp</w:t>
      </w:r>
      <w:proofErr w:type="spellEnd"/>
      <w:r w:rsidRPr="00A5259C">
        <w:rPr>
          <w:rFonts w:ascii="Times New Roman" w:eastAsia="Times New Roman" w:hAnsi="Times New Roman" w:cs="Times New Roman"/>
          <w:sz w:val="24"/>
          <w:szCs w:val="24"/>
          <w:lang w:eastAsia="pl-PL"/>
        </w:rPr>
        <w:t xml:space="preserve"> zobowiązany jest udowodnić zamawiającemu, iż będzie dysponował zasobami niezbędnymi do realizacji zamówienia, w szczególności przedstawiając pisemne zobowiązanie innych podmiotów do oddania mu do dyspozycji niezbędnych zasobów na okres korzystania z nich przy wykonywaniu zamówienia. Dokument, z którego wynikać będzie zobowiązanie podmiotu trzeciego powinien wyrazić w sposób wyraźny i jednoznaczny wolę udzielenia Wykonawcy ubiegającego się o zamówienie odpowiedniego zasobu, czyli wskazywać jego zakres, rodzaj, czas udzielenia, a także inne okoliczności, w tym wynikające ze specyfiki tego zasobu. Z treści dokumentu musi jasno wynikać: a) jaki jest zakres dostępnych Wykonawcy zasobów innego podmiotu, b) w jaki sposób zastaną wykorzystane zasoby innego podmiotu przez Wykonawcę przy wykonaniu zamówienia, c) jaki jest zakres i w jakim okresie inny podmiot będzie brał udział przy wykonywaniu zamówienia. Jeżeli wykonawca, wykazując spełnianie powyższego warunku, polega na zasobach innych podmiotów na zasadach określonych w art. 26 ust. 2b ustawy </w:t>
      </w:r>
      <w:proofErr w:type="spellStart"/>
      <w:r w:rsidRPr="00A5259C">
        <w:rPr>
          <w:rFonts w:ascii="Times New Roman" w:eastAsia="Times New Roman" w:hAnsi="Times New Roman" w:cs="Times New Roman"/>
          <w:sz w:val="24"/>
          <w:szCs w:val="24"/>
          <w:lang w:eastAsia="pl-PL"/>
        </w:rPr>
        <w:t>Pzp</w:t>
      </w:r>
      <w:proofErr w:type="spellEnd"/>
      <w:r w:rsidRPr="00A5259C">
        <w:rPr>
          <w:rFonts w:ascii="Times New Roman" w:eastAsia="Times New Roman" w:hAnsi="Times New Roman" w:cs="Times New Roman"/>
          <w:sz w:val="24"/>
          <w:szCs w:val="24"/>
          <w:lang w:eastAsia="pl-PL"/>
        </w:rPr>
        <w:t xml:space="preserve">, a podmioty te będą brały udział w realizacji części zamówienia, Zamawiający żąda w odniesieniu do tych podmiotów dokumentów dotyczących tego podmiotu w zakresie wymaganym dla Wykonawcy. Podmiot, który zobowiązał się do udostępnienia zasobów zgodnie z art. 26 ust.2 b, odpowiada solidarnie z wykonawcą za szkodę zamawiającego powstałą wskutek nieudostępnienia tych zasobów, chyba że za nieudostępnienie zasobów nie ponosi winy. 6. Postanowienia dotyczące podmiotów, które mają siedzibę lub miejsce zamieszkania poza granicami Rzeczypospolitej stosuje się odpowiednio. 7. W przypadku wniosku o dopuszczenie do udziału w postępowaniu składanego przez wykonawców ubiegających się wspólnie o udzielenie zamówienia publicznego, oświadczenie o spełnianiu każdego z warunków, o których mowa w art. 22 ust. 1 składa co najmniej jeden z tych wykonawców albo wszyscy ci wykonawcy wspólnie. 8. Jeżeli wykonawca ma siedzibę lub miejsce zamieszkania poza terytorium Rzeczypospolitej Polskiej, zamiast dokumentów, o których mowa w </w:t>
      </w:r>
      <w:proofErr w:type="spellStart"/>
      <w:r w:rsidRPr="00A5259C">
        <w:rPr>
          <w:rFonts w:ascii="Times New Roman" w:eastAsia="Times New Roman" w:hAnsi="Times New Roman" w:cs="Times New Roman"/>
          <w:sz w:val="24"/>
          <w:szCs w:val="24"/>
          <w:lang w:eastAsia="pl-PL"/>
        </w:rPr>
        <w:t>ppkt</w:t>
      </w:r>
      <w:proofErr w:type="spellEnd"/>
      <w:r w:rsidRPr="00A5259C">
        <w:rPr>
          <w:rFonts w:ascii="Times New Roman" w:eastAsia="Times New Roman" w:hAnsi="Times New Roman" w:cs="Times New Roman"/>
          <w:sz w:val="24"/>
          <w:szCs w:val="24"/>
          <w:lang w:eastAsia="pl-PL"/>
        </w:rPr>
        <w:t xml:space="preserve"> III.4.2 składa dokument lub dokumenty wystawione w kraju, w którym ma siedzibę lub miejsce zamieszkania, potwierdzające odpowiednio, że nie otwarto jego likwidacji ani nie ogłoszono upadłości (wystawiony nie wcześniej niż 6 miesięcy przed upływem składania wniosków). 9. Jeżeli w kraju miejsca zamieszkania osoby lub w kraju, w którym wykonawca ma siedzibę lub miejsce zamieszkania, nie wydaje się dokumentów, o których mowa wyżej,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 wystawione z odpowiednią datą wymaganą dla tych dokumentów. 10. W przypadku wniosku o dopuszczenie do udziału w postępowaniu składanego przez wykonawców ubiegających się wspólnie o udzielenie zamówienia publicznego, dokumenty potwierdzające, że wykonawca nie podlega wykluczeniu składa każdy z wykonawców oddzielnie.</w:t>
      </w:r>
    </w:p>
    <w:p w:rsidR="00A5259C" w:rsidRPr="00A5259C" w:rsidRDefault="00A5259C" w:rsidP="00A5259C">
      <w:pPr>
        <w:spacing w:before="100" w:beforeAutospacing="1" w:after="100" w:afterAutospacing="1" w:line="240" w:lineRule="auto"/>
        <w:rPr>
          <w:rFonts w:ascii="Times New Roman" w:eastAsia="Times New Roman" w:hAnsi="Times New Roman" w:cs="Times New Roman"/>
          <w:sz w:val="24"/>
          <w:szCs w:val="24"/>
          <w:lang w:eastAsia="pl-PL"/>
        </w:rPr>
      </w:pPr>
      <w:r w:rsidRPr="00A5259C">
        <w:rPr>
          <w:rFonts w:ascii="Times New Roman" w:eastAsia="Times New Roman" w:hAnsi="Times New Roman" w:cs="Times New Roman"/>
          <w:sz w:val="24"/>
          <w:szCs w:val="24"/>
          <w:lang w:eastAsia="pl-PL"/>
        </w:rPr>
        <w:t>SEKCJA IV: PROCEDURA</w:t>
      </w:r>
    </w:p>
    <w:p w:rsidR="00A5259C" w:rsidRPr="00A5259C" w:rsidRDefault="00A5259C" w:rsidP="00A5259C">
      <w:pPr>
        <w:spacing w:before="100" w:beforeAutospacing="1" w:after="100" w:afterAutospacing="1" w:line="240" w:lineRule="auto"/>
        <w:rPr>
          <w:rFonts w:ascii="Times New Roman" w:eastAsia="Times New Roman" w:hAnsi="Times New Roman" w:cs="Times New Roman"/>
          <w:sz w:val="24"/>
          <w:szCs w:val="24"/>
          <w:lang w:eastAsia="pl-PL"/>
        </w:rPr>
      </w:pPr>
      <w:r w:rsidRPr="00A5259C">
        <w:rPr>
          <w:rFonts w:ascii="Times New Roman" w:eastAsia="Times New Roman" w:hAnsi="Times New Roman" w:cs="Times New Roman"/>
          <w:b/>
          <w:bCs/>
          <w:sz w:val="24"/>
          <w:szCs w:val="24"/>
          <w:lang w:eastAsia="pl-PL"/>
        </w:rPr>
        <w:t>IV.1) TRYB UDZIELENIA ZAMÓWIENIA</w:t>
      </w:r>
    </w:p>
    <w:p w:rsidR="00A5259C" w:rsidRPr="00A5259C" w:rsidRDefault="00A5259C" w:rsidP="00A5259C">
      <w:pPr>
        <w:spacing w:before="100" w:beforeAutospacing="1" w:after="100" w:afterAutospacing="1" w:line="240" w:lineRule="auto"/>
        <w:rPr>
          <w:rFonts w:ascii="Times New Roman" w:eastAsia="Times New Roman" w:hAnsi="Times New Roman" w:cs="Times New Roman"/>
          <w:sz w:val="24"/>
          <w:szCs w:val="24"/>
          <w:lang w:eastAsia="pl-PL"/>
        </w:rPr>
      </w:pPr>
      <w:r w:rsidRPr="00A5259C">
        <w:rPr>
          <w:rFonts w:ascii="Times New Roman" w:eastAsia="Times New Roman" w:hAnsi="Times New Roman" w:cs="Times New Roman"/>
          <w:b/>
          <w:bCs/>
          <w:sz w:val="24"/>
          <w:szCs w:val="24"/>
          <w:lang w:eastAsia="pl-PL"/>
        </w:rPr>
        <w:t>IV.1.1) Tryb udzielenia zamówienia:</w:t>
      </w:r>
      <w:r w:rsidRPr="00A5259C">
        <w:rPr>
          <w:rFonts w:ascii="Times New Roman" w:eastAsia="Times New Roman" w:hAnsi="Times New Roman" w:cs="Times New Roman"/>
          <w:sz w:val="24"/>
          <w:szCs w:val="24"/>
          <w:lang w:eastAsia="pl-PL"/>
        </w:rPr>
        <w:t xml:space="preserve"> licytacja elektroniczna.</w:t>
      </w:r>
    </w:p>
    <w:p w:rsidR="00A5259C" w:rsidRPr="00A5259C" w:rsidRDefault="00A5259C" w:rsidP="00A5259C">
      <w:pPr>
        <w:spacing w:before="100" w:beforeAutospacing="1" w:after="100" w:afterAutospacing="1" w:line="240" w:lineRule="auto"/>
        <w:rPr>
          <w:rFonts w:ascii="Times New Roman" w:eastAsia="Times New Roman" w:hAnsi="Times New Roman" w:cs="Times New Roman"/>
          <w:sz w:val="24"/>
          <w:szCs w:val="24"/>
          <w:lang w:eastAsia="pl-PL"/>
        </w:rPr>
      </w:pPr>
      <w:r w:rsidRPr="00A5259C">
        <w:rPr>
          <w:rFonts w:ascii="Times New Roman" w:eastAsia="Times New Roman" w:hAnsi="Times New Roman" w:cs="Times New Roman"/>
          <w:b/>
          <w:bCs/>
          <w:sz w:val="24"/>
          <w:szCs w:val="24"/>
          <w:lang w:eastAsia="pl-PL"/>
        </w:rPr>
        <w:lastRenderedPageBreak/>
        <w:t>IV.2) KRYTERIA OCENY OFERT</w:t>
      </w:r>
    </w:p>
    <w:p w:rsidR="00A5259C" w:rsidRPr="00A5259C" w:rsidRDefault="00A5259C" w:rsidP="00A5259C">
      <w:pPr>
        <w:spacing w:before="100" w:beforeAutospacing="1" w:after="100" w:afterAutospacing="1" w:line="240" w:lineRule="auto"/>
        <w:rPr>
          <w:rFonts w:ascii="Times New Roman" w:eastAsia="Times New Roman" w:hAnsi="Times New Roman" w:cs="Times New Roman"/>
          <w:sz w:val="24"/>
          <w:szCs w:val="24"/>
          <w:lang w:eastAsia="pl-PL"/>
        </w:rPr>
      </w:pPr>
      <w:r w:rsidRPr="00A5259C">
        <w:rPr>
          <w:rFonts w:ascii="Times New Roman" w:eastAsia="Times New Roman" w:hAnsi="Times New Roman" w:cs="Times New Roman"/>
          <w:b/>
          <w:bCs/>
          <w:sz w:val="24"/>
          <w:szCs w:val="24"/>
          <w:lang w:eastAsia="pl-PL"/>
        </w:rPr>
        <w:t xml:space="preserve">IV.2.1) Kryteria oceny ofert: </w:t>
      </w:r>
      <w:r w:rsidRPr="00A5259C">
        <w:rPr>
          <w:rFonts w:ascii="Times New Roman" w:eastAsia="Times New Roman" w:hAnsi="Times New Roman" w:cs="Times New Roman"/>
          <w:sz w:val="24"/>
          <w:szCs w:val="24"/>
          <w:lang w:eastAsia="pl-PL"/>
        </w:rPr>
        <w:t>najniższa cena.</w:t>
      </w:r>
    </w:p>
    <w:p w:rsidR="00A5259C" w:rsidRPr="00A5259C" w:rsidRDefault="00A5259C" w:rsidP="00A5259C">
      <w:pPr>
        <w:spacing w:before="100" w:beforeAutospacing="1" w:after="100" w:afterAutospacing="1" w:line="240" w:lineRule="auto"/>
        <w:rPr>
          <w:rFonts w:ascii="Times New Roman" w:eastAsia="Times New Roman" w:hAnsi="Times New Roman" w:cs="Times New Roman"/>
          <w:sz w:val="24"/>
          <w:szCs w:val="24"/>
          <w:lang w:eastAsia="pl-PL"/>
        </w:rPr>
      </w:pPr>
      <w:r w:rsidRPr="00A5259C">
        <w:rPr>
          <w:rFonts w:ascii="Times New Roman" w:eastAsia="Times New Roman" w:hAnsi="Times New Roman" w:cs="Times New Roman"/>
          <w:b/>
          <w:bCs/>
          <w:sz w:val="24"/>
          <w:szCs w:val="24"/>
          <w:lang w:eastAsia="pl-PL"/>
        </w:rPr>
        <w:t>IV.2.2)</w:t>
      </w:r>
      <w:r w:rsidRPr="00A5259C">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907"/>
      </w:tblGrid>
      <w:tr w:rsidR="00A5259C" w:rsidRPr="00A5259C" w:rsidTr="00A5259C">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A5259C" w:rsidRPr="00A5259C" w:rsidRDefault="00A5259C" w:rsidP="00A5259C">
            <w:pPr>
              <w:spacing w:after="0" w:line="240" w:lineRule="auto"/>
              <w:jc w:val="center"/>
              <w:rPr>
                <w:rFonts w:ascii="Times New Roman" w:eastAsia="Times New Roman" w:hAnsi="Times New Roman" w:cs="Times New Roman"/>
                <w:sz w:val="24"/>
                <w:szCs w:val="24"/>
                <w:lang w:eastAsia="pl-PL"/>
              </w:rPr>
            </w:pPr>
            <w:r w:rsidRPr="00A5259C">
              <w:rPr>
                <w:rFonts w:ascii="Times New Roman" w:eastAsia="Times New Roman" w:hAnsi="Times New Roman" w:cs="Times New Roman"/>
                <w:b/>
                <w:bCs/>
                <w:sz w:val="24"/>
                <w:szCs w:val="24"/>
                <w:lang w:eastAsia="pl-PL"/>
              </w:rPr>
              <w:t> </w:t>
            </w:r>
          </w:p>
        </w:tc>
        <w:tc>
          <w:tcPr>
            <w:tcW w:w="0" w:type="auto"/>
            <w:vAlign w:val="center"/>
            <w:hideMark/>
          </w:tcPr>
          <w:p w:rsidR="00A5259C" w:rsidRPr="00A5259C" w:rsidRDefault="00A5259C" w:rsidP="00A5259C">
            <w:pPr>
              <w:spacing w:after="0" w:line="240" w:lineRule="auto"/>
              <w:rPr>
                <w:rFonts w:ascii="Times New Roman" w:eastAsia="Times New Roman" w:hAnsi="Times New Roman" w:cs="Times New Roman"/>
                <w:sz w:val="24"/>
                <w:szCs w:val="24"/>
                <w:lang w:eastAsia="pl-PL"/>
              </w:rPr>
            </w:pPr>
            <w:r w:rsidRPr="00A5259C">
              <w:rPr>
                <w:rFonts w:ascii="Times New Roman" w:eastAsia="Times New Roman" w:hAnsi="Times New Roman" w:cs="Times New Roman"/>
                <w:b/>
                <w:bCs/>
                <w:sz w:val="24"/>
                <w:szCs w:val="24"/>
                <w:lang w:eastAsia="pl-PL"/>
              </w:rPr>
              <w:t>przeprowadzona będzie aukcja elektroniczna,</w:t>
            </w:r>
            <w:r w:rsidRPr="00A5259C">
              <w:rPr>
                <w:rFonts w:ascii="Times New Roman" w:eastAsia="Times New Roman" w:hAnsi="Times New Roman" w:cs="Times New Roman"/>
                <w:sz w:val="24"/>
                <w:szCs w:val="24"/>
                <w:lang w:eastAsia="pl-PL"/>
              </w:rPr>
              <w:t xml:space="preserve"> adres strony, na której będzie prowadzona: </w:t>
            </w:r>
          </w:p>
        </w:tc>
      </w:tr>
    </w:tbl>
    <w:p w:rsidR="00A5259C" w:rsidRPr="00A5259C" w:rsidRDefault="00A5259C" w:rsidP="00A5259C">
      <w:pPr>
        <w:spacing w:before="100" w:beforeAutospacing="1" w:after="100" w:afterAutospacing="1" w:line="240" w:lineRule="auto"/>
        <w:rPr>
          <w:rFonts w:ascii="Times New Roman" w:eastAsia="Times New Roman" w:hAnsi="Times New Roman" w:cs="Times New Roman"/>
          <w:sz w:val="24"/>
          <w:szCs w:val="24"/>
          <w:lang w:eastAsia="pl-PL"/>
        </w:rPr>
      </w:pPr>
      <w:r w:rsidRPr="00A5259C">
        <w:rPr>
          <w:rFonts w:ascii="Times New Roman" w:eastAsia="Times New Roman" w:hAnsi="Times New Roman" w:cs="Times New Roman"/>
          <w:b/>
          <w:bCs/>
          <w:sz w:val="24"/>
          <w:szCs w:val="24"/>
          <w:lang w:eastAsia="pl-PL"/>
        </w:rPr>
        <w:t>IV.3) ZMIANA UMOWY</w:t>
      </w:r>
    </w:p>
    <w:p w:rsidR="00A5259C" w:rsidRPr="00A5259C" w:rsidRDefault="00A5259C" w:rsidP="00A5259C">
      <w:pPr>
        <w:spacing w:before="100" w:beforeAutospacing="1" w:after="100" w:afterAutospacing="1" w:line="240" w:lineRule="auto"/>
        <w:rPr>
          <w:rFonts w:ascii="Times New Roman" w:eastAsia="Times New Roman" w:hAnsi="Times New Roman" w:cs="Times New Roman"/>
          <w:sz w:val="24"/>
          <w:szCs w:val="24"/>
          <w:lang w:eastAsia="pl-PL"/>
        </w:rPr>
      </w:pPr>
      <w:r w:rsidRPr="00A5259C">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A5259C" w:rsidRPr="00A5259C" w:rsidRDefault="00A5259C" w:rsidP="00A5259C">
      <w:pPr>
        <w:spacing w:before="100" w:beforeAutospacing="1" w:after="100" w:afterAutospacing="1" w:line="240" w:lineRule="auto"/>
        <w:rPr>
          <w:rFonts w:ascii="Times New Roman" w:eastAsia="Times New Roman" w:hAnsi="Times New Roman" w:cs="Times New Roman"/>
          <w:sz w:val="24"/>
          <w:szCs w:val="24"/>
          <w:lang w:eastAsia="pl-PL"/>
        </w:rPr>
      </w:pPr>
      <w:r w:rsidRPr="00A5259C">
        <w:rPr>
          <w:rFonts w:ascii="Times New Roman" w:eastAsia="Times New Roman" w:hAnsi="Times New Roman" w:cs="Times New Roman"/>
          <w:b/>
          <w:bCs/>
          <w:sz w:val="24"/>
          <w:szCs w:val="24"/>
          <w:lang w:eastAsia="pl-PL"/>
        </w:rPr>
        <w:t>Dopuszczalne zmiany postanowień umowy oraz określenie warunków zmian</w:t>
      </w:r>
    </w:p>
    <w:p w:rsidR="00A5259C" w:rsidRPr="00A5259C" w:rsidRDefault="00A5259C" w:rsidP="00A5259C">
      <w:pPr>
        <w:spacing w:before="100" w:beforeAutospacing="1" w:after="100" w:afterAutospacing="1" w:line="240" w:lineRule="auto"/>
        <w:rPr>
          <w:rFonts w:ascii="Times New Roman" w:eastAsia="Times New Roman" w:hAnsi="Times New Roman" w:cs="Times New Roman"/>
          <w:sz w:val="24"/>
          <w:szCs w:val="24"/>
          <w:lang w:eastAsia="pl-PL"/>
        </w:rPr>
      </w:pPr>
      <w:r w:rsidRPr="00A5259C">
        <w:rPr>
          <w:rFonts w:ascii="Times New Roman" w:eastAsia="Times New Roman" w:hAnsi="Times New Roman" w:cs="Times New Roman"/>
          <w:sz w:val="24"/>
          <w:szCs w:val="24"/>
          <w:lang w:eastAsia="pl-PL"/>
        </w:rPr>
        <w:t xml:space="preserve">Dopuszczalne zmiany postanowień umowy oraz określenie warunków zmian 1. Zgodnie z treścią art. 144 ustawy Prawo zamówień publicznych Zamawiający dopuszcza wprowadzenie istotnych zmian w treści umowy, w zakresie: a) zmiany ceny jednostkowej energii elektrycznej netto za 1 kWh wyłącznie w przypadku ustawowej zmiany opodatkowania energii elektrycznej podatkiem akcyzowym, o kwotę wynikającą ze zmiany tej stawki, b) zmiany ilości punktów poboru energii wskazanych w Załączniku nr 1 do umowy, przy czym zmiana ilości punktów poboru energii elektrycznej wynikać może np. z likwidacji punktu poboru, budowy nowych punktów poboru, podwójnego fakturowania w szczególności w przypadku świadczenia usługi sprzedaży energii elektrycznej na danym </w:t>
      </w:r>
      <w:proofErr w:type="spellStart"/>
      <w:r w:rsidRPr="00A5259C">
        <w:rPr>
          <w:rFonts w:ascii="Times New Roman" w:eastAsia="Times New Roman" w:hAnsi="Times New Roman" w:cs="Times New Roman"/>
          <w:sz w:val="24"/>
          <w:szCs w:val="24"/>
          <w:lang w:eastAsia="pl-PL"/>
        </w:rPr>
        <w:t>ppe</w:t>
      </w:r>
      <w:proofErr w:type="spellEnd"/>
      <w:r w:rsidRPr="00A5259C">
        <w:rPr>
          <w:rFonts w:ascii="Times New Roman" w:eastAsia="Times New Roman" w:hAnsi="Times New Roman" w:cs="Times New Roman"/>
          <w:sz w:val="24"/>
          <w:szCs w:val="24"/>
          <w:lang w:eastAsia="pl-PL"/>
        </w:rPr>
        <w:t xml:space="preserve"> przez innego Sprzedawcę, budowy nowych punktów poboru, zmiany stanu prawnego punktu poboru, zmiany w zakresie odbiorcy/płatnika w szczególności przeniesienia praw i obowiązków związanych z obiektem przy którym znajduje się dane </w:t>
      </w:r>
      <w:proofErr w:type="spellStart"/>
      <w:r w:rsidRPr="00A5259C">
        <w:rPr>
          <w:rFonts w:ascii="Times New Roman" w:eastAsia="Times New Roman" w:hAnsi="Times New Roman" w:cs="Times New Roman"/>
          <w:sz w:val="24"/>
          <w:szCs w:val="24"/>
          <w:lang w:eastAsia="pl-PL"/>
        </w:rPr>
        <w:t>ppe</w:t>
      </w:r>
      <w:proofErr w:type="spellEnd"/>
      <w:r w:rsidRPr="00A5259C">
        <w:rPr>
          <w:rFonts w:ascii="Times New Roman" w:eastAsia="Times New Roman" w:hAnsi="Times New Roman" w:cs="Times New Roman"/>
          <w:sz w:val="24"/>
          <w:szCs w:val="24"/>
          <w:lang w:eastAsia="pl-PL"/>
        </w:rPr>
        <w:t xml:space="preserve">, zaistnienia przeszkód prawnych i formalnych uniemożliwiających przeprowadzenie procedury zmiany sprzedawcy lub włączenia punktu poboru przez Zamawiającego, c) zmiany wynagrodzenia Wykonawcy wynikającej: - ze zmiany ceny jednostkowej za 1 kWh brutto wynikającej z ustawowej zmiany stawki podatku VAT lub ustawowej zmiany opodatkowania energii podatkiem akcyzowym, d) zmiany terminu rozpoczęcia dostaw energii elektrycznej do poszczególnych punktów poboru, jeżeli zmiana ta wynika z okoliczności niezależnych od Stron, w szczególności z przedłużającej się procedury zmiany sprzedawcy, przedłużającego się procesu rozwiązania dotychczasowych umów kompleksowych/sprzedaży e) zmiany wielkości mocy umownych i grup taryfowych, f) regulacji prawnych wprowadzonych w życie po dacie zawarcia umowy, wywołujących potrzebę zmiany umowy, wraz ze skutkami wprowadzenia takiej zmiany. g) oznaczenia danych dotyczących Zamawiającego i/lub Wykonawcy. h) zmiany numeru konta, na który Zamawiający winieni przelewać wynagrodzenie Wykonawcy. 2. Zgodnie z art. 142 ust. 5 ustawy Prawo zamówień publicznych Zamawiający dopuszcza wprowadzenie zmian w umowie dotyczących wynagrodzenia należnego Wykonawcy w przypadku zmiany: a) stawki podatku od towarów i usług, b) wysokości minimalnego wynagrodzenia za pracę ustalonego na podstawie art. 2 ust. 3-5 ustawy z dnia 10 października 2002 r. o minimalnym wynagrodzeniu za pracę, W sytuacji wystąpienia okoliczności wskazanych w ust. 2 pkt b) wykonawca składa pisemny wniosek o zmianę umowy o zamówienie publiczne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zmianie umowy, w szczególności Wykonawca będzie </w:t>
      </w:r>
      <w:r w:rsidRPr="00A5259C">
        <w:rPr>
          <w:rFonts w:ascii="Times New Roman" w:eastAsia="Times New Roman" w:hAnsi="Times New Roman" w:cs="Times New Roman"/>
          <w:sz w:val="24"/>
          <w:szCs w:val="24"/>
          <w:lang w:eastAsia="pl-PL"/>
        </w:rPr>
        <w:lastRenderedPageBreak/>
        <w:t>zobowiązany wykazać związek pomiędzy wnioskowaną kwotą podwyższenia wynagrodzenia umownego a wpływem zmiany minimalnego wynagrodzenia za pracę na kalkulację ceny ofertowej. Wniosek powinien obejmować jedynie te dodatkowe koszty realizacji zamówienia, które wykonawca obowiązkowo ponosi w związku z podwyższeniem wysokości płacy minimalnej. Nie będą akceptowane koszty wynikające z podwyższenia wynagrodzenia pracowników Wykonawcy, które nie są konieczne w celu ich dostosowania do wysokości minimalnego wynagrodzenia za pracę. c) zasad podleganiu ubezpieczeniom społecznym lub ubezpieczeniu zdrowotnemu lub wysokości stawki składki na ubezpieczenie społeczne lub zdrowotne, W sytuacji wystąpienia okoliczności wskazanych w ust. 2 pkt c) wykonawca składa pisemny wniosek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ust. 2 pkt c), na kalkulację ceny ofertowej. Wniosek powinien obejmować jedynie te dodatkowe koszty realizacji zamówienia, które Wykonawca obowiązkowo ponosi w związku ze zmianą zasad, o których mowa w ust. 2 pkt. c) Zamawiający po zaakceptowaniu wniosków, o których mowa w ust. 2, wyznacza datę podpisania aneksu do umowy. Obowiązek wykazania wpływu zmian, o których mowa w ust. 2, na koszty wykonania zamówienia należy do Wykonawcy pod rygorem odmowy dokonania zmiany umowy przez Zamawiającego. Zamawiający w terminie 10 dni od dnia złożenia wniosków o których mowa w ust. 2 oceni czy Wykonawca wykazał rzeczywisty wpływ zmian na wzrost kosztów realizacji umowy. 3.Inicjatorem dokonania istotnych zmian w umowie jest Zamawiający za wyjątkiem zmian wskazanych w par. 11 ust. 1 lit a) oraz par. 11 ust. 2 a - które to zmiany wchodzą automatycznie z dniem wejścia w życie zmienionych przepisów 4. Zmiany postanowień umownych zakwalifikowane przez strony jako nieistotne, mogą być wprowadzone do umowy w każdym czasie. 5. Za wyjątkiem sytuacji, o której mowa w §11 ust. 2 lit. a, wprowadzenie zmian wysokości wynagrodzenia wymaga uprzedniego złożenia przez Wykonawcę oświadczenia o wysokości dodatkowych koszów wynikających z wprowadzenia zmian, o których mowa w § 11 ust. 2 litera b i c. 6. Zmiana postanowień umowy może nastąpić za zgodą obu jej stron wyrażoną na piśmie, w formie aneksu do umowy, pod rygorem nieważności takiej zmiany za wyjątkiem zmian wskazanych w § 11 ust. 1 lit a) oraz § 11 ust. 2 lit a) - które to zmiany wchodzą automatycznie z dniem wejścia w życie zmienionych przepisów. Wykonawca winien ująć w oferowanej cenie brutto wszelkie koszty niezbędne dla prawidłowego i pełnego wykonania przedmiotu zamówienia oraz uwzględnić inne opłaty i podatki, a także ewentualne upusty i rabaty zastosowane przez Wykonawcę.</w:t>
      </w:r>
    </w:p>
    <w:p w:rsidR="00A5259C" w:rsidRPr="00A5259C" w:rsidRDefault="00A5259C" w:rsidP="00A5259C">
      <w:pPr>
        <w:spacing w:before="100" w:beforeAutospacing="1" w:after="100" w:afterAutospacing="1" w:line="240" w:lineRule="auto"/>
        <w:rPr>
          <w:rFonts w:ascii="Times New Roman" w:eastAsia="Times New Roman" w:hAnsi="Times New Roman" w:cs="Times New Roman"/>
          <w:sz w:val="24"/>
          <w:szCs w:val="24"/>
          <w:lang w:eastAsia="pl-PL"/>
        </w:rPr>
      </w:pPr>
      <w:r w:rsidRPr="00A5259C">
        <w:rPr>
          <w:rFonts w:ascii="Times New Roman" w:eastAsia="Times New Roman" w:hAnsi="Times New Roman" w:cs="Times New Roman"/>
          <w:b/>
          <w:bCs/>
          <w:sz w:val="24"/>
          <w:szCs w:val="24"/>
          <w:lang w:eastAsia="pl-PL"/>
        </w:rPr>
        <w:t>IV.4) INFORMACJE ADMINISTRACYJNE</w:t>
      </w:r>
    </w:p>
    <w:p w:rsidR="00A5259C" w:rsidRPr="00A5259C" w:rsidRDefault="00A5259C" w:rsidP="00A5259C">
      <w:pPr>
        <w:spacing w:before="100" w:beforeAutospacing="1" w:after="100" w:afterAutospacing="1" w:line="240" w:lineRule="auto"/>
        <w:rPr>
          <w:rFonts w:ascii="Times New Roman" w:eastAsia="Times New Roman" w:hAnsi="Times New Roman" w:cs="Times New Roman"/>
          <w:sz w:val="24"/>
          <w:szCs w:val="24"/>
          <w:lang w:eastAsia="pl-PL"/>
        </w:rPr>
      </w:pPr>
      <w:r w:rsidRPr="00A5259C">
        <w:rPr>
          <w:rFonts w:ascii="Times New Roman" w:eastAsia="Times New Roman" w:hAnsi="Times New Roman" w:cs="Times New Roman"/>
          <w:b/>
          <w:bCs/>
          <w:sz w:val="24"/>
          <w:szCs w:val="24"/>
          <w:lang w:eastAsia="pl-PL"/>
        </w:rPr>
        <w:t>IV.4.5) Termin związania ofertą:</w:t>
      </w:r>
      <w:r w:rsidRPr="00A5259C">
        <w:rPr>
          <w:rFonts w:ascii="Times New Roman" w:eastAsia="Times New Roman" w:hAnsi="Times New Roman" w:cs="Times New Roman"/>
          <w:sz w:val="24"/>
          <w:szCs w:val="24"/>
          <w:lang w:eastAsia="pl-PL"/>
        </w:rPr>
        <w:t xml:space="preserve"> okres w dniach: 30 (od ostatecznego terminu składania ofert).</w:t>
      </w:r>
    </w:p>
    <w:p w:rsidR="00A5259C" w:rsidRPr="00A5259C" w:rsidRDefault="00A5259C" w:rsidP="00A5259C">
      <w:pPr>
        <w:spacing w:before="100" w:beforeAutospacing="1" w:after="100" w:afterAutospacing="1" w:line="240" w:lineRule="auto"/>
        <w:rPr>
          <w:rFonts w:ascii="Times New Roman" w:eastAsia="Times New Roman" w:hAnsi="Times New Roman" w:cs="Times New Roman"/>
          <w:sz w:val="24"/>
          <w:szCs w:val="24"/>
          <w:lang w:eastAsia="pl-PL"/>
        </w:rPr>
      </w:pPr>
      <w:r w:rsidRPr="00A5259C">
        <w:rPr>
          <w:rFonts w:ascii="Times New Roman" w:eastAsia="Times New Roman" w:hAnsi="Times New Roman" w:cs="Times New Roman"/>
          <w:b/>
          <w:bCs/>
          <w:sz w:val="24"/>
          <w:szCs w:val="24"/>
          <w:lang w:eastAsia="pl-PL"/>
        </w:rPr>
        <w:t>IV.4.6) Adres strony internetowej, na której będzie prowadzona licytacja elektroniczna:</w:t>
      </w:r>
      <w:r w:rsidRPr="00A5259C">
        <w:rPr>
          <w:rFonts w:ascii="Times New Roman" w:eastAsia="Times New Roman" w:hAnsi="Times New Roman" w:cs="Times New Roman"/>
          <w:sz w:val="24"/>
          <w:szCs w:val="24"/>
          <w:lang w:eastAsia="pl-PL"/>
        </w:rPr>
        <w:t xml:space="preserve"> http://licytacje.uzp.gov.pl</w:t>
      </w:r>
    </w:p>
    <w:p w:rsidR="00A5259C" w:rsidRPr="00A5259C" w:rsidRDefault="00A5259C" w:rsidP="00A5259C">
      <w:pPr>
        <w:spacing w:before="100" w:beforeAutospacing="1" w:after="100" w:afterAutospacing="1" w:line="240" w:lineRule="auto"/>
        <w:rPr>
          <w:rFonts w:ascii="Times New Roman" w:eastAsia="Times New Roman" w:hAnsi="Times New Roman" w:cs="Times New Roman"/>
          <w:sz w:val="24"/>
          <w:szCs w:val="24"/>
          <w:lang w:eastAsia="pl-PL"/>
        </w:rPr>
      </w:pPr>
      <w:r w:rsidRPr="00A5259C">
        <w:rPr>
          <w:rFonts w:ascii="Times New Roman" w:eastAsia="Times New Roman" w:hAnsi="Times New Roman" w:cs="Times New Roman"/>
          <w:b/>
          <w:bCs/>
          <w:sz w:val="24"/>
          <w:szCs w:val="24"/>
          <w:lang w:eastAsia="pl-PL"/>
        </w:rPr>
        <w:t>IV.4.7) Adres strony internetowej, na której jest dostępny opis przedmiotu zamówienia w licytacji elektronicznej:</w:t>
      </w:r>
      <w:r w:rsidRPr="00A5259C">
        <w:rPr>
          <w:rFonts w:ascii="Times New Roman" w:eastAsia="Times New Roman" w:hAnsi="Times New Roman" w:cs="Times New Roman"/>
          <w:sz w:val="24"/>
          <w:szCs w:val="24"/>
          <w:lang w:eastAsia="pl-PL"/>
        </w:rPr>
        <w:t xml:space="preserve"> http://bip.wrota.lubuskie.pl/spswiebodzin/#</w:t>
      </w:r>
    </w:p>
    <w:p w:rsidR="00A5259C" w:rsidRPr="00A5259C" w:rsidRDefault="00A5259C" w:rsidP="00A5259C">
      <w:pPr>
        <w:spacing w:before="100" w:beforeAutospacing="1" w:after="100" w:afterAutospacing="1" w:line="240" w:lineRule="auto"/>
        <w:rPr>
          <w:rFonts w:ascii="Times New Roman" w:eastAsia="Times New Roman" w:hAnsi="Times New Roman" w:cs="Times New Roman"/>
          <w:sz w:val="24"/>
          <w:szCs w:val="24"/>
          <w:lang w:eastAsia="pl-PL"/>
        </w:rPr>
      </w:pPr>
      <w:r w:rsidRPr="00A5259C">
        <w:rPr>
          <w:rFonts w:ascii="Times New Roman" w:eastAsia="Times New Roman" w:hAnsi="Times New Roman" w:cs="Times New Roman"/>
          <w:b/>
          <w:bCs/>
          <w:sz w:val="24"/>
          <w:szCs w:val="24"/>
          <w:lang w:eastAsia="pl-PL"/>
        </w:rPr>
        <w:lastRenderedPageBreak/>
        <w:t>IV.4.8) Wymagania dotyczące rejestracji i identyfikacji wykonawców w licytacji elektronicznej, w tym wymagania techniczne urządzeń informatycznych:</w:t>
      </w:r>
      <w:r w:rsidRPr="00A5259C">
        <w:rPr>
          <w:rFonts w:ascii="Times New Roman" w:eastAsia="Times New Roman" w:hAnsi="Times New Roman" w:cs="Times New Roman"/>
          <w:sz w:val="24"/>
          <w:szCs w:val="24"/>
          <w:lang w:eastAsia="pl-PL"/>
        </w:rPr>
        <w:t xml:space="preserve"> 1. Wykonawca ma prawo złożyć tylko jeden wniosek o dopuszczenie do udziału w licytacji elektronicznej. 2. Wymagania formalne: a) Z platformy w pełnym zakresie mogą korzystać wyłącznie Wykonawcy zarejestrowani w systemie pod adresem http://licytacje.uzp.gov.pl. b) Wykonawca, aby umożliwić Zamawiającemu dopuszczenie go do udziału w licytacji, winien zarejestrować się w systemie dostępnym na stronie http://licytacje.uzp.gov.pl, a wraz z wnioskiem o dopuszczenie go do udziału w licytacji winien przekazać Zamawiającemu informację o swoim </w:t>
      </w:r>
      <w:proofErr w:type="spellStart"/>
      <w:r w:rsidRPr="00A5259C">
        <w:rPr>
          <w:rFonts w:ascii="Times New Roman" w:eastAsia="Times New Roman" w:hAnsi="Times New Roman" w:cs="Times New Roman"/>
          <w:sz w:val="24"/>
          <w:szCs w:val="24"/>
          <w:lang w:eastAsia="pl-PL"/>
        </w:rPr>
        <w:t>LOGINie</w:t>
      </w:r>
      <w:proofErr w:type="spellEnd"/>
      <w:r w:rsidRPr="00A5259C">
        <w:rPr>
          <w:rFonts w:ascii="Times New Roman" w:eastAsia="Times New Roman" w:hAnsi="Times New Roman" w:cs="Times New Roman"/>
          <w:sz w:val="24"/>
          <w:szCs w:val="24"/>
          <w:lang w:eastAsia="pl-PL"/>
        </w:rPr>
        <w:t xml:space="preserve"> (identyfikatorze). c) W przypadku podania przez Wykonawcę niewłaściwego loginu, bądź nie przekazania go Zamawiającemu wraz z wnioskiem, Wykonawca zobowiązany jest do jego przekazania najpóźniej na jeden dzień przed terminem otwarcia licytacji. Brak loginu bądź brak poprawnego loginu będzie skutkowało brakiem możliwości wzięcia udziału Wykonawcy w licytacji. 3. Wymagania techniczne: Komputer klasy PC lub równoważnej spełniający wymogi techniczne określone przez producentów przeglądarek internetowych Ms Internet Explorer w wersji 6.0 lub wyższej albo Mozilla </w:t>
      </w:r>
      <w:proofErr w:type="spellStart"/>
      <w:r w:rsidRPr="00A5259C">
        <w:rPr>
          <w:rFonts w:ascii="Times New Roman" w:eastAsia="Times New Roman" w:hAnsi="Times New Roman" w:cs="Times New Roman"/>
          <w:sz w:val="24"/>
          <w:szCs w:val="24"/>
          <w:lang w:eastAsia="pl-PL"/>
        </w:rPr>
        <w:t>Firefox</w:t>
      </w:r>
      <w:proofErr w:type="spellEnd"/>
      <w:r w:rsidRPr="00A5259C">
        <w:rPr>
          <w:rFonts w:ascii="Times New Roman" w:eastAsia="Times New Roman" w:hAnsi="Times New Roman" w:cs="Times New Roman"/>
          <w:sz w:val="24"/>
          <w:szCs w:val="24"/>
          <w:lang w:eastAsia="pl-PL"/>
        </w:rPr>
        <w:t xml:space="preserve"> w wersji 2.0 lub wyższej, z zainstalowaną jedną z </w:t>
      </w:r>
      <w:proofErr w:type="spellStart"/>
      <w:r w:rsidRPr="00A5259C">
        <w:rPr>
          <w:rFonts w:ascii="Times New Roman" w:eastAsia="Times New Roman" w:hAnsi="Times New Roman" w:cs="Times New Roman"/>
          <w:sz w:val="24"/>
          <w:szCs w:val="24"/>
          <w:lang w:eastAsia="pl-PL"/>
        </w:rPr>
        <w:t>ww</w:t>
      </w:r>
      <w:proofErr w:type="spellEnd"/>
      <w:r w:rsidRPr="00A5259C">
        <w:rPr>
          <w:rFonts w:ascii="Times New Roman" w:eastAsia="Times New Roman" w:hAnsi="Times New Roman" w:cs="Times New Roman"/>
          <w:sz w:val="24"/>
          <w:szCs w:val="24"/>
          <w:lang w:eastAsia="pl-PL"/>
        </w:rPr>
        <w:t xml:space="preserve"> przeglądarek lub przeglądarką równoważną, podłączony do sieci Internet..</w:t>
      </w:r>
    </w:p>
    <w:p w:rsidR="00A5259C" w:rsidRPr="00A5259C" w:rsidRDefault="00A5259C" w:rsidP="00A5259C">
      <w:pPr>
        <w:spacing w:before="100" w:beforeAutospacing="1" w:after="100" w:afterAutospacing="1" w:line="240" w:lineRule="auto"/>
        <w:rPr>
          <w:rFonts w:ascii="Times New Roman" w:eastAsia="Times New Roman" w:hAnsi="Times New Roman" w:cs="Times New Roman"/>
          <w:sz w:val="24"/>
          <w:szCs w:val="24"/>
          <w:lang w:eastAsia="pl-PL"/>
        </w:rPr>
      </w:pPr>
      <w:r w:rsidRPr="00A5259C">
        <w:rPr>
          <w:rFonts w:ascii="Times New Roman" w:eastAsia="Times New Roman" w:hAnsi="Times New Roman" w:cs="Times New Roman"/>
          <w:b/>
          <w:bCs/>
          <w:sz w:val="24"/>
          <w:szCs w:val="24"/>
          <w:lang w:eastAsia="pl-PL"/>
        </w:rPr>
        <w:t>IV.4.9) Sposób postępowania w toku licytacji elektronicznej, w tym określenie minimalnych wysokości postąpień:</w:t>
      </w:r>
      <w:r w:rsidRPr="00A5259C">
        <w:rPr>
          <w:rFonts w:ascii="Times New Roman" w:eastAsia="Times New Roman" w:hAnsi="Times New Roman" w:cs="Times New Roman"/>
          <w:sz w:val="24"/>
          <w:szCs w:val="24"/>
          <w:lang w:eastAsia="pl-PL"/>
        </w:rPr>
        <w:t xml:space="preserve"> 1. Przedmiotowa licytacja elektroniczna będzie licytacją 1-etapową. 2. Wykonawcy w trakcie licytacji składają kolejne korzystniejsze postąpienia w zakresie wynagrodzenia netto za 1 MWh energii elektrycznej czynnej. 3. Oferta złożona w toku licytacji przestaje wiązać, gdy inny Wykonawca złożył ofertę korzystniejszą. 4. W toku licytacji Wykonawcy proponują wynagrodzenie netto za 1 MWh energii elektrycznej czynnej wyrażone w złotych oraz ewentualnie w groszach. Uwaga: grosze należy oddzielić od złotych kropką. 5. Minimalna wysokość postąpienia wynosi: 0,50 zł netto. Pierwsze składane postąpienie winno być niższe od kwoty wywoławczej. Kolejne postąpienia winny być niższe od wynagrodzenia netto za 1 MWh energii elektrycznej czynnej zaproponowanego wcześniej przez innego Wykonawcę. 6. Zamawiający informuje, że kwota wywoławcza wynosi: 240,00 zł netto za 1 MWh energii elektrycznej czynnej. Zamawiający udzieli zamówienia Wykonawcy, który zaoferuje najniższe wynagrodzenie netto za 1 MWh energii elektrycznej czynnej. 7. W celu ustalenia zaoferowanej ceny brutto za 1 MWh energii elektrycznej czynnej - wynagrodzenie netto zaproponowane w ofercie zwycięskiej zostanie zwiększone o 23 % stawkę podatku VAT. Całkowite wynagrodzenie za realizację przedmiotu zamówienia będzie stanowiło iloczyn łącznego szacowanego wolumenu w ilości 1 423,630 MWh i wynagrodzenia netto za 1 MWh energii elektrycznej czynnej zaoferowanego w licytacji powiększonego o stawkę podatku VAT 23 %. 8.Za pośrednictwem platformy licytacyjnej Wykonawcy na bieżąco otrzymują informację o pozycji składanych przez nich ofert, liczbie Wykonawców biorących udział w licytacji elektronicznej, a także o zaoferowanych wysokościach postąpień. Minimalna wysokość postąpienia 0,50 PLN netto.</w:t>
      </w:r>
    </w:p>
    <w:p w:rsidR="00A5259C" w:rsidRPr="00A5259C" w:rsidRDefault="00A5259C" w:rsidP="00A5259C">
      <w:pPr>
        <w:spacing w:before="100" w:beforeAutospacing="1" w:after="100" w:afterAutospacing="1" w:line="240" w:lineRule="auto"/>
        <w:rPr>
          <w:rFonts w:ascii="Times New Roman" w:eastAsia="Times New Roman" w:hAnsi="Times New Roman" w:cs="Times New Roman"/>
          <w:sz w:val="24"/>
          <w:szCs w:val="24"/>
          <w:lang w:eastAsia="pl-PL"/>
        </w:rPr>
      </w:pPr>
      <w:r w:rsidRPr="00A5259C">
        <w:rPr>
          <w:rFonts w:ascii="Times New Roman" w:eastAsia="Times New Roman" w:hAnsi="Times New Roman" w:cs="Times New Roman"/>
          <w:b/>
          <w:bCs/>
          <w:sz w:val="24"/>
          <w:szCs w:val="24"/>
          <w:lang w:eastAsia="pl-PL"/>
        </w:rPr>
        <w:t>IV.4.10) Informacje o liczbie etapów licytacji elektronicznej i czasie ich trwania:</w:t>
      </w:r>
    </w:p>
    <w:p w:rsidR="00A5259C" w:rsidRPr="00A5259C" w:rsidRDefault="00A5259C" w:rsidP="00A5259C">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2114"/>
        <w:gridCol w:w="66"/>
        <w:gridCol w:w="1981"/>
      </w:tblGrid>
      <w:tr w:rsidR="00A5259C" w:rsidRPr="00A5259C" w:rsidTr="00A5259C">
        <w:trPr>
          <w:tblCellSpacing w:w="15" w:type="dxa"/>
        </w:trPr>
        <w:tc>
          <w:tcPr>
            <w:tcW w:w="0" w:type="auto"/>
            <w:vAlign w:val="center"/>
            <w:hideMark/>
          </w:tcPr>
          <w:p w:rsidR="00A5259C" w:rsidRPr="00A5259C" w:rsidRDefault="00A5259C" w:rsidP="00A5259C">
            <w:pPr>
              <w:spacing w:after="0" w:line="240" w:lineRule="auto"/>
              <w:rPr>
                <w:rFonts w:ascii="Times New Roman" w:eastAsia="Times New Roman" w:hAnsi="Times New Roman" w:cs="Times New Roman"/>
                <w:sz w:val="20"/>
                <w:szCs w:val="20"/>
                <w:lang w:eastAsia="pl-PL"/>
              </w:rPr>
            </w:pPr>
            <w:r w:rsidRPr="00A5259C">
              <w:rPr>
                <w:rFonts w:ascii="Times New Roman" w:eastAsia="Times New Roman" w:hAnsi="Times New Roman" w:cs="Times New Roman"/>
                <w:b/>
                <w:bCs/>
                <w:sz w:val="20"/>
                <w:szCs w:val="20"/>
                <w:lang w:eastAsia="pl-PL"/>
              </w:rPr>
              <w:t xml:space="preserve">Licytacja jednoetapowa </w:t>
            </w:r>
          </w:p>
        </w:tc>
        <w:tc>
          <w:tcPr>
            <w:tcW w:w="0" w:type="auto"/>
            <w:vAlign w:val="center"/>
            <w:hideMark/>
          </w:tcPr>
          <w:p w:rsidR="00A5259C" w:rsidRPr="00A5259C" w:rsidRDefault="00A5259C" w:rsidP="00A5259C">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A5259C" w:rsidRPr="00A5259C" w:rsidRDefault="00A5259C" w:rsidP="00A5259C">
            <w:pPr>
              <w:spacing w:after="0" w:line="240" w:lineRule="auto"/>
              <w:rPr>
                <w:rFonts w:ascii="Times New Roman" w:eastAsia="Times New Roman" w:hAnsi="Times New Roman" w:cs="Times New Roman"/>
                <w:sz w:val="20"/>
                <w:szCs w:val="20"/>
                <w:lang w:eastAsia="pl-PL"/>
              </w:rPr>
            </w:pPr>
            <w:r w:rsidRPr="00A5259C">
              <w:rPr>
                <w:rFonts w:ascii="Times New Roman" w:eastAsia="Times New Roman" w:hAnsi="Times New Roman" w:cs="Times New Roman"/>
                <w:b/>
                <w:bCs/>
                <w:sz w:val="20"/>
                <w:szCs w:val="20"/>
                <w:lang w:eastAsia="pl-PL"/>
              </w:rPr>
              <w:t>czas trwania:</w:t>
            </w:r>
            <w:r w:rsidRPr="00A5259C">
              <w:rPr>
                <w:rFonts w:ascii="Times New Roman" w:eastAsia="Times New Roman" w:hAnsi="Times New Roman" w:cs="Times New Roman"/>
                <w:sz w:val="20"/>
                <w:szCs w:val="20"/>
                <w:lang w:eastAsia="pl-PL"/>
              </w:rPr>
              <w:t xml:space="preserve"> 30 minut</w:t>
            </w:r>
          </w:p>
        </w:tc>
      </w:tr>
    </w:tbl>
    <w:p w:rsidR="00A5259C" w:rsidRPr="00A5259C" w:rsidRDefault="00A5259C" w:rsidP="00A5259C">
      <w:pPr>
        <w:spacing w:before="100" w:beforeAutospacing="1" w:after="100" w:afterAutospacing="1" w:line="240" w:lineRule="auto"/>
        <w:rPr>
          <w:rFonts w:ascii="Times New Roman" w:eastAsia="Times New Roman" w:hAnsi="Times New Roman" w:cs="Times New Roman"/>
          <w:sz w:val="24"/>
          <w:szCs w:val="24"/>
          <w:lang w:eastAsia="pl-PL"/>
        </w:rPr>
      </w:pPr>
      <w:r w:rsidRPr="00A5259C">
        <w:rPr>
          <w:rFonts w:ascii="Times New Roman" w:eastAsia="Times New Roman" w:hAnsi="Times New Roman" w:cs="Times New Roman"/>
          <w:b/>
          <w:bCs/>
          <w:sz w:val="24"/>
          <w:szCs w:val="24"/>
          <w:lang w:eastAsia="pl-PL"/>
        </w:rPr>
        <w:t>IV.4.11) Termin składania wniosków o dopuszczenie do udziału w licytacji elektronicznej:</w:t>
      </w:r>
      <w:r w:rsidRPr="00A5259C">
        <w:rPr>
          <w:rFonts w:ascii="Times New Roman" w:eastAsia="Times New Roman" w:hAnsi="Times New Roman" w:cs="Times New Roman"/>
          <w:sz w:val="24"/>
          <w:szCs w:val="24"/>
          <w:lang w:eastAsia="pl-PL"/>
        </w:rPr>
        <w:t xml:space="preserve"> 23.06.2016 godzina 11:00, miejsce: Miejsce: </w:t>
      </w:r>
      <w:proofErr w:type="spellStart"/>
      <w:r w:rsidRPr="00A5259C">
        <w:rPr>
          <w:rFonts w:ascii="Times New Roman" w:eastAsia="Times New Roman" w:hAnsi="Times New Roman" w:cs="Times New Roman"/>
          <w:sz w:val="24"/>
          <w:szCs w:val="24"/>
          <w:lang w:eastAsia="pl-PL"/>
        </w:rPr>
        <w:t>Enmedia</w:t>
      </w:r>
      <w:proofErr w:type="spellEnd"/>
      <w:r w:rsidRPr="00A5259C">
        <w:rPr>
          <w:rFonts w:ascii="Times New Roman" w:eastAsia="Times New Roman" w:hAnsi="Times New Roman" w:cs="Times New Roman"/>
          <w:sz w:val="24"/>
          <w:szCs w:val="24"/>
          <w:lang w:eastAsia="pl-PL"/>
        </w:rPr>
        <w:t xml:space="preserve"> Sp. z o.o ul. </w:t>
      </w:r>
      <w:r w:rsidRPr="00A5259C">
        <w:rPr>
          <w:rFonts w:ascii="Times New Roman" w:eastAsia="Times New Roman" w:hAnsi="Times New Roman" w:cs="Times New Roman"/>
          <w:sz w:val="24"/>
          <w:szCs w:val="24"/>
          <w:lang w:eastAsia="pl-PL"/>
        </w:rPr>
        <w:lastRenderedPageBreak/>
        <w:t xml:space="preserve">Hetmańska 26/3, 60-252 Poznań. Wniosek należy złożyć w trwale zamkniętej kopercie lub opakowaniu. Na kopercie należy umieścić Dostawa </w:t>
      </w:r>
      <w:proofErr w:type="spellStart"/>
      <w:r w:rsidRPr="00A5259C">
        <w:rPr>
          <w:rFonts w:ascii="Times New Roman" w:eastAsia="Times New Roman" w:hAnsi="Times New Roman" w:cs="Times New Roman"/>
          <w:sz w:val="24"/>
          <w:szCs w:val="24"/>
          <w:lang w:eastAsia="pl-PL"/>
        </w:rPr>
        <w:t>energi</w:t>
      </w:r>
      <w:proofErr w:type="spellEnd"/>
      <w:r w:rsidRPr="00A5259C">
        <w:rPr>
          <w:rFonts w:ascii="Times New Roman" w:eastAsia="Times New Roman" w:hAnsi="Times New Roman" w:cs="Times New Roman"/>
          <w:sz w:val="24"/>
          <w:szCs w:val="24"/>
          <w:lang w:eastAsia="pl-PL"/>
        </w:rPr>
        <w:t xml:space="preserve"> elektrycznej.</w:t>
      </w:r>
    </w:p>
    <w:p w:rsidR="00A5259C" w:rsidRPr="00A5259C" w:rsidRDefault="00A5259C" w:rsidP="00A5259C">
      <w:pPr>
        <w:spacing w:before="100" w:beforeAutospacing="1" w:after="100" w:afterAutospacing="1" w:line="240" w:lineRule="auto"/>
        <w:rPr>
          <w:rFonts w:ascii="Times New Roman" w:eastAsia="Times New Roman" w:hAnsi="Times New Roman" w:cs="Times New Roman"/>
          <w:sz w:val="24"/>
          <w:szCs w:val="24"/>
          <w:lang w:eastAsia="pl-PL"/>
        </w:rPr>
      </w:pPr>
      <w:r w:rsidRPr="00A5259C">
        <w:rPr>
          <w:rFonts w:ascii="Times New Roman" w:eastAsia="Times New Roman" w:hAnsi="Times New Roman" w:cs="Times New Roman"/>
          <w:b/>
          <w:bCs/>
          <w:sz w:val="24"/>
          <w:szCs w:val="24"/>
          <w:lang w:eastAsia="pl-PL"/>
        </w:rPr>
        <w:t>IV.4.12) Termin otwarcia licytacji elektronicznej:</w:t>
      </w:r>
      <w:r w:rsidRPr="00A5259C">
        <w:rPr>
          <w:rFonts w:ascii="Times New Roman" w:eastAsia="Times New Roman" w:hAnsi="Times New Roman" w:cs="Times New Roman"/>
          <w:sz w:val="24"/>
          <w:szCs w:val="24"/>
          <w:lang w:eastAsia="pl-PL"/>
        </w:rPr>
        <w:t xml:space="preserve"> Licytacja zostanie otwarta 5 pełnych dni po terminie przekazania przez Pełnomocnika Zamawiającego - firmy </w:t>
      </w:r>
      <w:proofErr w:type="spellStart"/>
      <w:r w:rsidRPr="00A5259C">
        <w:rPr>
          <w:rFonts w:ascii="Times New Roman" w:eastAsia="Times New Roman" w:hAnsi="Times New Roman" w:cs="Times New Roman"/>
          <w:sz w:val="24"/>
          <w:szCs w:val="24"/>
          <w:lang w:eastAsia="pl-PL"/>
        </w:rPr>
        <w:t>EnMedia</w:t>
      </w:r>
      <w:proofErr w:type="spellEnd"/>
      <w:r w:rsidRPr="00A5259C">
        <w:rPr>
          <w:rFonts w:ascii="Times New Roman" w:eastAsia="Times New Roman" w:hAnsi="Times New Roman" w:cs="Times New Roman"/>
          <w:sz w:val="24"/>
          <w:szCs w:val="24"/>
          <w:lang w:eastAsia="pl-PL"/>
        </w:rPr>
        <w:t xml:space="preserve"> Sp. z o.o. zaproszeń do składania ofert , o godzinie 11:00.</w:t>
      </w:r>
    </w:p>
    <w:p w:rsidR="00A5259C" w:rsidRPr="00A5259C" w:rsidRDefault="00A5259C" w:rsidP="00A5259C">
      <w:pPr>
        <w:spacing w:before="100" w:beforeAutospacing="1" w:after="100" w:afterAutospacing="1" w:line="240" w:lineRule="auto"/>
        <w:rPr>
          <w:rFonts w:ascii="Times New Roman" w:eastAsia="Times New Roman" w:hAnsi="Times New Roman" w:cs="Times New Roman"/>
          <w:sz w:val="24"/>
          <w:szCs w:val="24"/>
          <w:lang w:eastAsia="pl-PL"/>
        </w:rPr>
      </w:pPr>
      <w:r w:rsidRPr="00A5259C">
        <w:rPr>
          <w:rFonts w:ascii="Times New Roman" w:eastAsia="Times New Roman" w:hAnsi="Times New Roman" w:cs="Times New Roman"/>
          <w:b/>
          <w:bCs/>
          <w:sz w:val="24"/>
          <w:szCs w:val="24"/>
          <w:lang w:eastAsia="pl-PL"/>
        </w:rPr>
        <w:t xml:space="preserve">IV.4.13) Termin i warunki zamknięcia licytacji elektronicznej </w:t>
      </w:r>
      <w:r w:rsidRPr="00A5259C">
        <w:rPr>
          <w:rFonts w:ascii="Times New Roman" w:eastAsia="Times New Roman" w:hAnsi="Times New Roman" w:cs="Times New Roman"/>
          <w:i/>
          <w:iCs/>
          <w:sz w:val="24"/>
          <w:szCs w:val="24"/>
          <w:lang w:eastAsia="pl-PL"/>
        </w:rPr>
        <w:t>(jeżeli dotyczy):</w:t>
      </w:r>
    </w:p>
    <w:p w:rsidR="00A5259C" w:rsidRPr="00A5259C" w:rsidRDefault="00A5259C" w:rsidP="00A5259C">
      <w:pPr>
        <w:spacing w:before="100" w:beforeAutospacing="1" w:after="100" w:afterAutospacing="1" w:line="240" w:lineRule="auto"/>
        <w:rPr>
          <w:rFonts w:ascii="Times New Roman" w:eastAsia="Times New Roman" w:hAnsi="Times New Roman" w:cs="Times New Roman"/>
          <w:sz w:val="24"/>
          <w:szCs w:val="24"/>
          <w:lang w:eastAsia="pl-PL"/>
        </w:rPr>
      </w:pPr>
      <w:r w:rsidRPr="00A5259C">
        <w:rPr>
          <w:rFonts w:ascii="Times New Roman" w:eastAsia="Times New Roman" w:hAnsi="Times New Roman" w:cs="Times New Roman"/>
          <w:sz w:val="24"/>
          <w:szCs w:val="24"/>
          <w:lang w:eastAsia="pl-PL"/>
        </w:rPr>
        <w:t>Licytacja zostanie zamknięta w dniu jej otwarcia o godz. 11:30</w:t>
      </w:r>
    </w:p>
    <w:p w:rsidR="00A5259C" w:rsidRPr="00A5259C" w:rsidRDefault="00A5259C" w:rsidP="00A5259C">
      <w:pPr>
        <w:spacing w:before="100" w:beforeAutospacing="1" w:after="100" w:afterAutospacing="1" w:line="240" w:lineRule="auto"/>
        <w:rPr>
          <w:rFonts w:ascii="Times New Roman" w:eastAsia="Times New Roman" w:hAnsi="Times New Roman" w:cs="Times New Roman"/>
          <w:sz w:val="24"/>
          <w:szCs w:val="24"/>
          <w:lang w:eastAsia="pl-PL"/>
        </w:rPr>
      </w:pPr>
      <w:r w:rsidRPr="00A5259C">
        <w:rPr>
          <w:rFonts w:ascii="Times New Roman" w:eastAsia="Times New Roman" w:hAnsi="Times New Roman" w:cs="Times New Roman"/>
          <w:b/>
          <w:bCs/>
          <w:sz w:val="24"/>
          <w:szCs w:val="24"/>
          <w:lang w:eastAsia="pl-PL"/>
        </w:rPr>
        <w:t xml:space="preserve">IV.4.14 Wymagania dotyczące zabezpieczenia należytego wykonania umowy </w:t>
      </w:r>
      <w:r w:rsidRPr="00A5259C">
        <w:rPr>
          <w:rFonts w:ascii="Times New Roman" w:eastAsia="Times New Roman" w:hAnsi="Times New Roman" w:cs="Times New Roman"/>
          <w:i/>
          <w:iCs/>
          <w:sz w:val="24"/>
          <w:szCs w:val="24"/>
          <w:lang w:eastAsia="pl-PL"/>
        </w:rPr>
        <w:t>(dotyczy licytacji elektronicznej):</w:t>
      </w:r>
    </w:p>
    <w:p w:rsidR="00A5259C" w:rsidRPr="00A5259C" w:rsidRDefault="00A5259C" w:rsidP="00A5259C">
      <w:pPr>
        <w:spacing w:before="100" w:beforeAutospacing="1" w:after="100" w:afterAutospacing="1" w:line="240" w:lineRule="auto"/>
        <w:rPr>
          <w:rFonts w:ascii="Times New Roman" w:eastAsia="Times New Roman" w:hAnsi="Times New Roman" w:cs="Times New Roman"/>
          <w:sz w:val="24"/>
          <w:szCs w:val="24"/>
          <w:lang w:eastAsia="pl-PL"/>
        </w:rPr>
      </w:pPr>
      <w:r w:rsidRPr="00A5259C">
        <w:rPr>
          <w:rFonts w:ascii="Times New Roman" w:eastAsia="Times New Roman" w:hAnsi="Times New Roman" w:cs="Times New Roman"/>
          <w:sz w:val="24"/>
          <w:szCs w:val="24"/>
          <w:lang w:eastAsia="pl-PL"/>
        </w:rPr>
        <w:t>nie dotyczy</w:t>
      </w:r>
    </w:p>
    <w:p w:rsidR="00A5259C" w:rsidRPr="00A5259C" w:rsidRDefault="00A5259C" w:rsidP="00A5259C">
      <w:pPr>
        <w:spacing w:before="100" w:beforeAutospacing="1" w:after="100" w:afterAutospacing="1" w:line="240" w:lineRule="auto"/>
        <w:rPr>
          <w:rFonts w:ascii="Times New Roman" w:eastAsia="Times New Roman" w:hAnsi="Times New Roman" w:cs="Times New Roman"/>
          <w:sz w:val="24"/>
          <w:szCs w:val="24"/>
          <w:lang w:eastAsia="pl-PL"/>
        </w:rPr>
      </w:pPr>
      <w:r w:rsidRPr="00A5259C">
        <w:rPr>
          <w:rFonts w:ascii="Times New Roman" w:eastAsia="Times New Roman" w:hAnsi="Times New Roman" w:cs="Times New Roman"/>
          <w:b/>
          <w:bCs/>
          <w:sz w:val="24"/>
          <w:szCs w:val="24"/>
          <w:lang w:eastAsia="pl-PL"/>
        </w:rPr>
        <w:t xml:space="preserve">IV.4.15 Istotne dla stron postanowienia, które zostaną wprowadzone do treści zawieranej umowy w sprawie zamówienia publicznego </w:t>
      </w:r>
      <w:r w:rsidRPr="00A5259C">
        <w:rPr>
          <w:rFonts w:ascii="Times New Roman" w:eastAsia="Times New Roman" w:hAnsi="Times New Roman" w:cs="Times New Roman"/>
          <w:i/>
          <w:iCs/>
          <w:sz w:val="24"/>
          <w:szCs w:val="24"/>
          <w:lang w:eastAsia="pl-PL"/>
        </w:rPr>
        <w:t>(dotyczy licytacji elektronicznej):</w:t>
      </w:r>
    </w:p>
    <w:p w:rsidR="00A5259C" w:rsidRPr="00A5259C" w:rsidRDefault="00A5259C" w:rsidP="00A5259C">
      <w:pPr>
        <w:spacing w:before="100" w:beforeAutospacing="1" w:after="100" w:afterAutospacing="1" w:line="240" w:lineRule="auto"/>
        <w:rPr>
          <w:rFonts w:ascii="Times New Roman" w:eastAsia="Times New Roman" w:hAnsi="Times New Roman" w:cs="Times New Roman"/>
          <w:sz w:val="24"/>
          <w:szCs w:val="24"/>
          <w:lang w:eastAsia="pl-PL"/>
        </w:rPr>
      </w:pPr>
      <w:r w:rsidRPr="00A5259C">
        <w:rPr>
          <w:rFonts w:ascii="Times New Roman" w:eastAsia="Times New Roman" w:hAnsi="Times New Roman" w:cs="Times New Roman"/>
          <w:sz w:val="24"/>
          <w:szCs w:val="24"/>
          <w:lang w:eastAsia="pl-PL"/>
        </w:rPr>
        <w:t>Istotne dla stron postanowienia, które zostaną wprowadzone do treści zawieranej umowy w sprawie zamówienia publicznego zawarto we wzorze umowy umieszczonym na stronie internetowej Zamawiającego: http://bip.wrota.lubuskie.pl/spswiebodzin/# jako Załącznik nr 2 do ogłoszenia.</w:t>
      </w:r>
    </w:p>
    <w:p w:rsidR="00A5259C" w:rsidRPr="00A5259C" w:rsidRDefault="00A5259C" w:rsidP="00A5259C">
      <w:pPr>
        <w:spacing w:before="100" w:beforeAutospacing="1" w:after="100" w:afterAutospacing="1" w:line="240" w:lineRule="auto"/>
        <w:rPr>
          <w:rFonts w:ascii="Times New Roman" w:eastAsia="Times New Roman" w:hAnsi="Times New Roman" w:cs="Times New Roman"/>
          <w:sz w:val="24"/>
          <w:szCs w:val="24"/>
          <w:lang w:eastAsia="pl-PL"/>
        </w:rPr>
      </w:pPr>
      <w:r w:rsidRPr="00A5259C">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A5259C">
        <w:rPr>
          <w:rFonts w:ascii="Times New Roman" w:eastAsia="Times New Roman" w:hAnsi="Times New Roman" w:cs="Times New Roman"/>
          <w:sz w:val="24"/>
          <w:szCs w:val="24"/>
          <w:lang w:eastAsia="pl-PL"/>
        </w:rPr>
        <w:t>nie</w:t>
      </w:r>
    </w:p>
    <w:p w:rsidR="00A5259C" w:rsidRPr="00A5259C" w:rsidRDefault="00A5259C" w:rsidP="00A5259C">
      <w:pPr>
        <w:spacing w:after="0" w:line="240" w:lineRule="auto"/>
        <w:rPr>
          <w:rFonts w:ascii="Times New Roman" w:eastAsia="Times New Roman" w:hAnsi="Times New Roman" w:cs="Times New Roman"/>
          <w:sz w:val="24"/>
          <w:szCs w:val="24"/>
          <w:lang w:eastAsia="pl-PL"/>
        </w:rPr>
      </w:pPr>
    </w:p>
    <w:p w:rsidR="000C4A41" w:rsidRDefault="000C4A41">
      <w:bookmarkStart w:id="0" w:name="_GoBack"/>
      <w:bookmarkEnd w:id="0"/>
    </w:p>
    <w:sectPr w:rsidR="000C4A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7042"/>
    <w:multiLevelType w:val="multilevel"/>
    <w:tmpl w:val="BC64B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1338F2"/>
    <w:multiLevelType w:val="multilevel"/>
    <w:tmpl w:val="DA688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903D72"/>
    <w:multiLevelType w:val="multilevel"/>
    <w:tmpl w:val="0C1A7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CE805A6"/>
    <w:multiLevelType w:val="multilevel"/>
    <w:tmpl w:val="E3A4B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F56525F"/>
    <w:multiLevelType w:val="multilevel"/>
    <w:tmpl w:val="84206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EE0B0D"/>
    <w:multiLevelType w:val="multilevel"/>
    <w:tmpl w:val="3FF89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7E1B31"/>
    <w:multiLevelType w:val="multilevel"/>
    <w:tmpl w:val="C5248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EE3E8E"/>
    <w:multiLevelType w:val="multilevel"/>
    <w:tmpl w:val="003AF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4"/>
  </w:num>
  <w:num w:numId="4">
    <w:abstractNumId w:val="0"/>
  </w:num>
  <w:num w:numId="5">
    <w:abstractNumId w:val="2"/>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59C"/>
    <w:rsid w:val="000C4A41"/>
    <w:rsid w:val="00A525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64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4186</Words>
  <Characters>25116</Characters>
  <Application>Microsoft Office Word</Application>
  <DocSecurity>0</DocSecurity>
  <Lines>209</Lines>
  <Paragraphs>58</Paragraphs>
  <ScaleCrop>false</ScaleCrop>
  <Company/>
  <LinksUpToDate>false</LinksUpToDate>
  <CharactersWithSpaces>29244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dc:creator>
  <cp:lastModifiedBy>Pracownik</cp:lastModifiedBy>
  <cp:revision>1</cp:revision>
  <dcterms:created xsi:type="dcterms:W3CDTF">2016-06-15T08:37:00Z</dcterms:created>
  <dcterms:modified xsi:type="dcterms:W3CDTF">2016-06-15T08:38:00Z</dcterms:modified>
</cp:coreProperties>
</file>