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1E" w:rsidRDefault="004A441E" w:rsidP="004A441E">
      <w:pPr>
        <w:pStyle w:val="Default"/>
        <w:tabs>
          <w:tab w:val="center" w:pos="4536"/>
        </w:tabs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Wzór umowy</w:t>
      </w:r>
      <w:r>
        <w:rPr>
          <w:rFonts w:ascii="Arial Narrow" w:hAnsi="Arial Narrow"/>
          <w:b/>
          <w:bCs/>
          <w:color w:val="auto"/>
        </w:rPr>
        <w:tab/>
        <w:t>UMOWA NR ........................</w:t>
      </w:r>
    </w:p>
    <w:p w:rsidR="004A441E" w:rsidRDefault="004A441E" w:rsidP="004A441E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Zał. nr 2</w:t>
      </w:r>
    </w:p>
    <w:p w:rsidR="004A441E" w:rsidRDefault="004A441E" w:rsidP="004A441E">
      <w:pPr>
        <w:pStyle w:val="Default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>Dotyczy części 1</w:t>
      </w:r>
    </w:p>
    <w:p w:rsidR="004A441E" w:rsidRDefault="004A441E" w:rsidP="004A441E">
      <w:pPr>
        <w:pStyle w:val="Default"/>
        <w:rPr>
          <w:rFonts w:ascii="Arial Narrow" w:hAnsi="Arial Narrow"/>
          <w:b/>
          <w:color w:val="auto"/>
        </w:rPr>
      </w:pPr>
    </w:p>
    <w:p w:rsidR="004A441E" w:rsidRDefault="004A441E" w:rsidP="004A441E">
      <w:pPr>
        <w:pStyle w:val="Default"/>
        <w:rPr>
          <w:rFonts w:ascii="Arial Narrow" w:hAnsi="Arial Narrow"/>
          <w:color w:val="auto"/>
        </w:rPr>
      </w:pPr>
    </w:p>
    <w:p w:rsidR="004A441E" w:rsidRDefault="004A441E" w:rsidP="004A441E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zawarta w dniu ……….............…... pomiędzy: </w:t>
      </w:r>
    </w:p>
    <w:p w:rsidR="004A441E" w:rsidRDefault="004A441E" w:rsidP="004A441E">
      <w:pPr>
        <w:pStyle w:val="Default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 xml:space="preserve">Powiatem Świebodzińskim, z siedzibą w Świebodzinie, przy ulicy Kolejowej 2, </w:t>
      </w:r>
    </w:p>
    <w:p w:rsidR="004A441E" w:rsidRDefault="004A441E" w:rsidP="004A441E">
      <w:pPr>
        <w:pStyle w:val="Default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 xml:space="preserve">reprezentowanym przez Zarząd Powiatu Świebodzińskiego, w imieniu którego działają: </w:t>
      </w:r>
    </w:p>
    <w:p w:rsidR="004A441E" w:rsidRDefault="004A441E" w:rsidP="004A441E">
      <w:pPr>
        <w:pStyle w:val="Default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 xml:space="preserve">1. Zbigniew Szumski - Starosta Świebodziński, </w:t>
      </w:r>
    </w:p>
    <w:p w:rsidR="004A441E" w:rsidRDefault="004A441E" w:rsidP="004A441E">
      <w:pPr>
        <w:pStyle w:val="Default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 xml:space="preserve">2. Mieczysław </w:t>
      </w:r>
      <w:proofErr w:type="spellStart"/>
      <w:r>
        <w:rPr>
          <w:rFonts w:ascii="Arial Narrow" w:hAnsi="Arial Narrow"/>
          <w:b/>
          <w:color w:val="auto"/>
        </w:rPr>
        <w:t>Czepukowicz</w:t>
      </w:r>
      <w:proofErr w:type="spellEnd"/>
      <w:r>
        <w:rPr>
          <w:rFonts w:ascii="Arial Narrow" w:hAnsi="Arial Narrow"/>
          <w:b/>
          <w:color w:val="auto"/>
        </w:rPr>
        <w:t xml:space="preserve"> - Wicestarosta,</w:t>
      </w:r>
    </w:p>
    <w:p w:rsidR="004A441E" w:rsidRDefault="004A441E" w:rsidP="004A441E">
      <w:pPr>
        <w:pStyle w:val="Default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 xml:space="preserve">przy kontrasygnacie Doroty Karbowiak - Skarbnik </w:t>
      </w:r>
    </w:p>
    <w:p w:rsidR="004A441E" w:rsidRDefault="004A441E" w:rsidP="004A441E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zwanym dalej „Zamawiającym” </w:t>
      </w:r>
    </w:p>
    <w:p w:rsidR="004A441E" w:rsidRDefault="004A441E" w:rsidP="004A441E">
      <w:pPr>
        <w:pStyle w:val="Default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color w:val="auto"/>
        </w:rPr>
        <w:t xml:space="preserve">a </w:t>
      </w:r>
      <w:r>
        <w:rPr>
          <w:rFonts w:ascii="Arial Narrow" w:hAnsi="Arial Narrow"/>
          <w:b/>
          <w:color w:val="auto"/>
        </w:rPr>
        <w:t xml:space="preserve">...................................................................................................................................., </w:t>
      </w:r>
    </w:p>
    <w:p w:rsidR="004A441E" w:rsidRDefault="004A441E" w:rsidP="004A441E">
      <w:pPr>
        <w:pStyle w:val="Default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 xml:space="preserve">z siedzibą ………….……………...............……................. wpisaną do Rejestru Przedsiębiorców Krajowego Rejestru Sądowego pod numerem KRS .............................................. / prowadzącą działalność gospodarczą wpisaną w Centralnej Ewidencji i Informacji o Działalności Gospodarczej w ................................... </w:t>
      </w:r>
    </w:p>
    <w:p w:rsidR="004A441E" w:rsidRDefault="004A441E" w:rsidP="004A441E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zwaną dalej „Wykonawcą” </w:t>
      </w:r>
    </w:p>
    <w:p w:rsidR="004A441E" w:rsidRDefault="004A441E" w:rsidP="004A441E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reprezentowaną przez: </w:t>
      </w:r>
    </w:p>
    <w:p w:rsidR="004A441E" w:rsidRDefault="004A441E" w:rsidP="004A441E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1. ......................................................... - ….........................................., </w:t>
      </w:r>
    </w:p>
    <w:p w:rsidR="004A441E" w:rsidRDefault="004A441E" w:rsidP="004A441E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2. …..................................................... - ….........................................., </w:t>
      </w:r>
    </w:p>
    <w:p w:rsidR="004A441E" w:rsidRDefault="004A441E" w:rsidP="004A441E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wybraną w trybie przetargu nieograniczonego, zgodnie z ustawą z dnia 29 stycznia 2004 r. Prawo zamówień publicznych (tekst jednolity Dz. U. z 2015 r., poz. 2164 z </w:t>
      </w:r>
      <w:proofErr w:type="spellStart"/>
      <w:r>
        <w:rPr>
          <w:rFonts w:ascii="Arial Narrow" w:hAnsi="Arial Narrow"/>
          <w:color w:val="auto"/>
        </w:rPr>
        <w:t>późn</w:t>
      </w:r>
      <w:proofErr w:type="spellEnd"/>
      <w:r>
        <w:rPr>
          <w:rFonts w:ascii="Arial Narrow" w:hAnsi="Arial Narrow"/>
          <w:color w:val="auto"/>
        </w:rPr>
        <w:t xml:space="preserve">. zm.) o następującej treści: </w:t>
      </w:r>
    </w:p>
    <w:p w:rsidR="004A441E" w:rsidRDefault="004A441E" w:rsidP="004A441E">
      <w:pPr>
        <w:pStyle w:val="Default"/>
        <w:rPr>
          <w:rFonts w:ascii="Arial Narrow" w:hAnsi="Arial Narrow"/>
          <w:color w:val="auto"/>
        </w:rPr>
      </w:pPr>
    </w:p>
    <w:p w:rsidR="004A441E" w:rsidRDefault="004A441E" w:rsidP="004A441E">
      <w:pPr>
        <w:pStyle w:val="Default"/>
        <w:rPr>
          <w:rFonts w:ascii="Arial Narrow" w:hAnsi="Arial Narrow"/>
          <w:color w:val="auto"/>
        </w:rPr>
      </w:pPr>
    </w:p>
    <w:p w:rsidR="004A441E" w:rsidRDefault="004A441E" w:rsidP="004A441E">
      <w:pPr>
        <w:pStyle w:val="Default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§ 1</w:t>
      </w:r>
    </w:p>
    <w:p w:rsidR="004A441E" w:rsidRDefault="004A441E" w:rsidP="004A441E">
      <w:pPr>
        <w:pStyle w:val="Default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PRZEDMIOT UMOWY</w:t>
      </w:r>
    </w:p>
    <w:p w:rsidR="004A441E" w:rsidRDefault="004A441E" w:rsidP="004A441E">
      <w:pPr>
        <w:pStyle w:val="Default"/>
        <w:spacing w:after="2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1. Przedmiotem niniejszej umowy jest wykonywanie przez Wykonawcę usługi usuwania (przemieszczania) pojazdów z dróg na podstawie ustawy Prawo o ruchu drogowym, na warunkach określonych w umowie, Specyfikacji Istotnych Warunków Zamówienia oraz ofercie Wykonawcy, stanowiących integralną część niniejszej umowy. </w:t>
      </w:r>
    </w:p>
    <w:p w:rsidR="004A441E" w:rsidRDefault="004A441E" w:rsidP="004A441E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2. Specyfikacja Istotnych Warunków Zamówienia oraz oferta Wykonawcy stanowią integralną część niniejszej umowy. </w:t>
      </w:r>
    </w:p>
    <w:p w:rsidR="004A441E" w:rsidRDefault="004A441E" w:rsidP="004A441E">
      <w:pPr>
        <w:pStyle w:val="Default"/>
        <w:jc w:val="both"/>
        <w:rPr>
          <w:rFonts w:ascii="Arial Narrow" w:hAnsi="Arial Narrow"/>
          <w:color w:val="auto"/>
        </w:rPr>
      </w:pPr>
    </w:p>
    <w:p w:rsidR="004A441E" w:rsidRDefault="004A441E" w:rsidP="004A441E">
      <w:pPr>
        <w:pStyle w:val="Default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§ 2</w:t>
      </w:r>
    </w:p>
    <w:p w:rsidR="004A441E" w:rsidRDefault="004A441E" w:rsidP="004A441E">
      <w:pPr>
        <w:pStyle w:val="Default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CZAS TRWANIA UMOWY</w:t>
      </w:r>
    </w:p>
    <w:p w:rsidR="004A441E" w:rsidRDefault="004A441E" w:rsidP="004A441E">
      <w:pPr>
        <w:pStyle w:val="Default"/>
        <w:spacing w:after="2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1. Termin rozpoczęcia wykonania przedmiotu umowy: od 01.01.2017 r. </w:t>
      </w:r>
    </w:p>
    <w:p w:rsidR="004A441E" w:rsidRDefault="004A441E" w:rsidP="004A441E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2. Termin zakończenia przedmiotu zamówienia ustala się do dnia 31.12.2017 r., ale nie dłużej niż do wyczerpania wartości zamówienia wskazanej w  § 6 ust. 1.</w:t>
      </w:r>
    </w:p>
    <w:p w:rsidR="004A441E" w:rsidRDefault="004A441E" w:rsidP="004A441E">
      <w:pPr>
        <w:pStyle w:val="Default"/>
        <w:jc w:val="both"/>
        <w:rPr>
          <w:rFonts w:ascii="Arial Narrow" w:hAnsi="Arial Narrow"/>
          <w:color w:val="auto"/>
        </w:rPr>
      </w:pPr>
    </w:p>
    <w:p w:rsidR="004A441E" w:rsidRDefault="004A441E" w:rsidP="004A441E">
      <w:pPr>
        <w:pStyle w:val="Default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§ 3</w:t>
      </w:r>
    </w:p>
    <w:p w:rsidR="004A441E" w:rsidRDefault="004A441E" w:rsidP="004A441E">
      <w:pPr>
        <w:pStyle w:val="Default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ZOBOWIĄZANIA WYKONAWCY</w:t>
      </w:r>
    </w:p>
    <w:p w:rsidR="004A441E" w:rsidRDefault="004A441E" w:rsidP="004A441E">
      <w:pPr>
        <w:pStyle w:val="Default"/>
        <w:numPr>
          <w:ilvl w:val="0"/>
          <w:numId w:val="1"/>
        </w:numPr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Wykonawca zobowiązany jest do przyjęcia każdej dyspozycji usunięcia lub przemieszczenia pojazdu od podmiotu, o którym mowa w art. 130a ust. 4 ustawy Prawo o ruchu drogowym. </w:t>
      </w:r>
    </w:p>
    <w:p w:rsidR="004A441E" w:rsidRDefault="004A441E" w:rsidP="004A441E">
      <w:pPr>
        <w:pStyle w:val="Default"/>
        <w:numPr>
          <w:ilvl w:val="0"/>
          <w:numId w:val="1"/>
        </w:numPr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Wykonawca zobowiązany jest do realizacji każdej dyspozycji dotyczącej usunięcia lub przemieszczenia pojazdu, całodobowo, przez 7 dni w tygodniu (także w porze nocnej, w dni wolne od pracy, w dni świąteczne). </w:t>
      </w:r>
    </w:p>
    <w:p w:rsidR="004A441E" w:rsidRDefault="004A441E" w:rsidP="004A441E">
      <w:pPr>
        <w:pStyle w:val="Default"/>
        <w:numPr>
          <w:ilvl w:val="0"/>
          <w:numId w:val="1"/>
        </w:numPr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Wykonawca zobowiązany jest do dojazdu do miejsca zdarzenia wskazanego w dyspozycji usunięcia lub przemieszczenia pojazdu w czasie nie dłuższym niż: </w:t>
      </w:r>
    </w:p>
    <w:p w:rsidR="004A441E" w:rsidRDefault="00987F9B" w:rsidP="004A441E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 terenu gmin powiatu świebodzińskiego </w:t>
      </w:r>
      <w:r w:rsidR="004A441E">
        <w:rPr>
          <w:rFonts w:ascii="Arial Narrow" w:hAnsi="Arial Narrow"/>
        </w:rPr>
        <w:t xml:space="preserve"> –   ………..min.,</w:t>
      </w:r>
    </w:p>
    <w:p w:rsidR="004A441E" w:rsidRDefault="004A441E" w:rsidP="004A441E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licząc od chwili przyjęcia dyspozycji. </w:t>
      </w:r>
    </w:p>
    <w:p w:rsidR="004A441E" w:rsidRDefault="004A441E" w:rsidP="004A441E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Wykonawca zobowiązany jest do przygotowania usuwanego pojazdu wraz z jego elementami do załadunku lub holowania, w szczególności zabezpieczenia pojazdu przed powstaniem dodatkowych uszkodzeń. </w:t>
      </w:r>
    </w:p>
    <w:p w:rsidR="004A441E" w:rsidRDefault="004A441E" w:rsidP="004A441E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Wykonawca zobowiązany jest do transportu usuniętego pojazdu na wyznaczony przez Zamawiającego parking strzeżony oraz rozładunek i zaparkowanie pojazdu na tym parkingu. </w:t>
      </w:r>
    </w:p>
    <w:p w:rsidR="004A441E" w:rsidRDefault="004A441E" w:rsidP="004A441E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Wykonawca prowadzi dokumentację związaną z usuwaniem pojazdów, w szczególności: </w:t>
      </w:r>
    </w:p>
    <w:p w:rsidR="004A441E" w:rsidRDefault="004A441E" w:rsidP="004A441E">
      <w:pPr>
        <w:pStyle w:val="Default"/>
        <w:spacing w:after="2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a) ewidencję usuniętych pojazdów, zawierającą datę i godzinę zdarzenia usunięcia pojazdu, dane pojazdu (rodzaj pojazdu, dopuszczalną masę całkowitą, markę, nr rejestracyjny, nr identyfikacyjny nadwozia, podwozia, ramy, dane właściciela pojazdu); </w:t>
      </w:r>
    </w:p>
    <w:p w:rsidR="004A441E" w:rsidRDefault="004A441E" w:rsidP="004A441E">
      <w:pPr>
        <w:pStyle w:val="Default"/>
        <w:spacing w:after="2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b) przedkłada w Starostwie Powiatowym w Świebodzinie w terminie do 10 dnia każdego miesiąca wykaz pojazdów usuniętych w miesiącu poprzednim, ze wskazaniem daty i godziny usunięcia, rodzaj i markę pojazdu, dopuszczalną masę całkowitą, nr rejestracyjny i numer VIN (nadwozia, podwozia, ramy); </w:t>
      </w:r>
    </w:p>
    <w:p w:rsidR="004A441E" w:rsidRDefault="004A441E" w:rsidP="004A441E">
      <w:pPr>
        <w:pStyle w:val="Default"/>
        <w:spacing w:after="2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c) udostępnia w każdym czasie na potrzeby Zamawiającego dane dotyczące ilości, rodzaju i terminu usunięcia pojazdów; </w:t>
      </w:r>
    </w:p>
    <w:p w:rsidR="004A441E" w:rsidRDefault="004A441E" w:rsidP="004A441E">
      <w:pPr>
        <w:pStyle w:val="Default"/>
        <w:spacing w:after="2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d) umożliwia przeprowadzenie kontroli przez Zamawiającego w zakresie prowadzonej dokumentacji. </w:t>
      </w:r>
    </w:p>
    <w:p w:rsidR="004A441E" w:rsidRDefault="004A441E" w:rsidP="004A441E">
      <w:pPr>
        <w:pStyle w:val="Default"/>
        <w:numPr>
          <w:ilvl w:val="0"/>
          <w:numId w:val="1"/>
        </w:numPr>
        <w:spacing w:after="2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Ponadto, Wykonawca zobowiązany jest do: </w:t>
      </w:r>
    </w:p>
    <w:p w:rsidR="004A441E" w:rsidRDefault="004A441E" w:rsidP="004A441E">
      <w:pPr>
        <w:pStyle w:val="Default"/>
        <w:spacing w:after="2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a) posiadania przez cały okres trwania umowy aktualnego ubezpieczenia od odpowiedzialności cywilnej w ramach prowadzonej działalności gospodarczej związanej z wykonywaniem przedmiotu umowy, w wysokości nie mniejszej niż 200.000 zł (słownie: dwieście tysięcy złotych),</w:t>
      </w:r>
    </w:p>
    <w:p w:rsidR="004A441E" w:rsidRDefault="004A441E" w:rsidP="004A441E">
      <w:pPr>
        <w:pStyle w:val="Default"/>
        <w:spacing w:after="2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b) zgłaszania niezwłocznie wszelkich zmian dotyczących prowadzonej działalności w zakresie objętym umową, </w:t>
      </w:r>
    </w:p>
    <w:p w:rsidR="004A441E" w:rsidRDefault="004A441E" w:rsidP="004A441E">
      <w:pPr>
        <w:pStyle w:val="Default"/>
        <w:spacing w:after="2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c) przedkładania na każde wezwanie Zamawiającego dokumentów potwierdzających: </w:t>
      </w:r>
    </w:p>
    <w:p w:rsidR="004A441E" w:rsidRDefault="004A441E" w:rsidP="004A441E">
      <w:pPr>
        <w:pStyle w:val="Default"/>
        <w:spacing w:after="2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- prawo Wykonawcy do dysponowania pojazdami wykorzystywanymi do realizacji przedmiotu umowy, kopie dowodów rejestracyjnych wraz z aktualnym badaniem technicznym oraz aktualną polisą OC pojazdu, </w:t>
      </w:r>
    </w:p>
    <w:p w:rsidR="004A441E" w:rsidRDefault="004A441E" w:rsidP="004A441E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- aktualność zawartego ubezpieczenia od odpowiedzialności cywilnej w ramach prowadzonej działalności gospodarczej związanej z wykonywaniem przedmiotu umowy. </w:t>
      </w:r>
    </w:p>
    <w:p w:rsidR="004A441E" w:rsidRDefault="004A441E" w:rsidP="004A441E">
      <w:pPr>
        <w:pStyle w:val="Default"/>
        <w:jc w:val="both"/>
        <w:rPr>
          <w:rFonts w:ascii="Arial Narrow" w:hAnsi="Arial Narrow"/>
          <w:color w:val="auto"/>
        </w:rPr>
      </w:pPr>
    </w:p>
    <w:p w:rsidR="004A441E" w:rsidRDefault="004A441E" w:rsidP="004A441E">
      <w:pPr>
        <w:pStyle w:val="Default"/>
        <w:jc w:val="both"/>
        <w:rPr>
          <w:rFonts w:ascii="Arial Narrow" w:hAnsi="Arial Narrow"/>
          <w:color w:val="auto"/>
        </w:rPr>
      </w:pPr>
    </w:p>
    <w:p w:rsidR="004A441E" w:rsidRDefault="004A441E" w:rsidP="004A441E">
      <w:pPr>
        <w:pStyle w:val="Default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§ 4</w:t>
      </w:r>
    </w:p>
    <w:p w:rsidR="004A441E" w:rsidRDefault="004A441E" w:rsidP="004A441E">
      <w:pPr>
        <w:pStyle w:val="Default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NADZÓR/KONTROLA</w:t>
      </w:r>
    </w:p>
    <w:p w:rsidR="004A441E" w:rsidRDefault="004A441E" w:rsidP="004A441E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Zamawiający zastrzega sobie prawo do dokonywania kontroli w zakresie prawidłowości świadczenia przez Wykonawcę usług stanowiących przedmiot niniejszej umowy, w szczególności do kontrolowania prawidłowości prowadzonej dokumentacji, o której mowa w § 3 umowy, posiadanego sprzętu i urządzeń wykorzystywanych przy realizacji przedmiotu umowy.</w:t>
      </w:r>
      <w:r>
        <w:rPr>
          <w:color w:val="auto"/>
        </w:rPr>
        <w:t xml:space="preserve"> </w:t>
      </w:r>
      <w:r>
        <w:rPr>
          <w:rFonts w:ascii="Arial Narrow" w:hAnsi="Arial Narrow"/>
          <w:color w:val="auto"/>
        </w:rPr>
        <w:t xml:space="preserve">Wykonawca obowiązany jest udostępnić Zamawiającemu stosowne dokumenty jak i sprzęt, celem wykonania kontroli.  </w:t>
      </w:r>
    </w:p>
    <w:p w:rsidR="004A441E" w:rsidRDefault="004A441E" w:rsidP="004A441E"/>
    <w:p w:rsidR="004A441E" w:rsidRDefault="004A441E" w:rsidP="004A441E">
      <w:pPr>
        <w:pStyle w:val="Default"/>
        <w:pageBreakBefore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lastRenderedPageBreak/>
        <w:t>§ 5</w:t>
      </w:r>
    </w:p>
    <w:p w:rsidR="004A441E" w:rsidRDefault="004A441E" w:rsidP="004A441E">
      <w:pPr>
        <w:pStyle w:val="Default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OŚWIADCZENIA STRON</w:t>
      </w:r>
    </w:p>
    <w:p w:rsidR="004A441E" w:rsidRDefault="004A441E" w:rsidP="004A441E">
      <w:pPr>
        <w:pStyle w:val="Default"/>
        <w:spacing w:after="2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1. Wykonawca oświadcza, że zapoznał się z warunkami świadczenia usług stanowiących przedmiot niniejszej umowy i zobowiązuje się do ich przestrzegania oraz że ponosi pełną odpowiedzialność wobec Zamawiającego i osób trzecich za szkody spowodowane niewykonaniem lub nienależytym wykonaniem obowiązków wynikających z niniejszej umowy. </w:t>
      </w:r>
    </w:p>
    <w:p w:rsidR="004A441E" w:rsidRDefault="004A441E" w:rsidP="004A441E">
      <w:pPr>
        <w:pStyle w:val="Default"/>
        <w:spacing w:after="2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2. Zamawiający oświadcza, że nie ponosi odpowiedzialności za szkody materialne i niematerialne powstałe w związku z wykonywaniem przedmiotu umowy przez Wykonawcę. </w:t>
      </w:r>
    </w:p>
    <w:p w:rsidR="004A441E" w:rsidRDefault="004A441E" w:rsidP="004A441E">
      <w:pPr>
        <w:pStyle w:val="Default"/>
        <w:jc w:val="both"/>
        <w:rPr>
          <w:rFonts w:ascii="Arial Narrow" w:hAnsi="Arial Narrow"/>
          <w:color w:val="auto"/>
        </w:rPr>
      </w:pPr>
    </w:p>
    <w:p w:rsidR="004A441E" w:rsidRDefault="004A441E" w:rsidP="004A441E">
      <w:pPr>
        <w:pStyle w:val="Default"/>
        <w:jc w:val="both"/>
        <w:rPr>
          <w:rFonts w:ascii="Arial Narrow" w:hAnsi="Arial Narrow"/>
          <w:color w:val="auto"/>
        </w:rPr>
      </w:pPr>
    </w:p>
    <w:p w:rsidR="004A441E" w:rsidRDefault="004A441E" w:rsidP="004A441E">
      <w:pPr>
        <w:pStyle w:val="Default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§ 6</w:t>
      </w:r>
    </w:p>
    <w:p w:rsidR="004A441E" w:rsidRDefault="004A441E" w:rsidP="004A441E">
      <w:pPr>
        <w:pStyle w:val="Default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WYNAGRODZENIE</w:t>
      </w:r>
    </w:p>
    <w:p w:rsidR="004A441E" w:rsidRDefault="004A441E" w:rsidP="004A441E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1. Zamawiający szacuje, że  z tytułu wykonania niniejszej umowy w okresie od dnia podpisania</w:t>
      </w:r>
      <w:r w:rsidR="003F0197">
        <w:rPr>
          <w:rFonts w:ascii="Arial Narrow" w:hAnsi="Arial Narrow"/>
          <w:color w:val="auto"/>
        </w:rPr>
        <w:t xml:space="preserve"> umowy  do 31.12.2017</w:t>
      </w:r>
      <w:r>
        <w:rPr>
          <w:rFonts w:ascii="Arial Narrow" w:hAnsi="Arial Narrow"/>
          <w:color w:val="auto"/>
        </w:rPr>
        <w:t xml:space="preserve"> r., Zamawiający Zapłaci Wykonawcy wynagrodzenie do kwoty zabezpieczonej w budżecie Powiatu Świebodzińskiego na ten cel tj. ……………. przy zastosowaniu stawek zaproponowanych przez Wykonawcę w ofercie i wyszczególnionych w ust. 3.</w:t>
      </w:r>
    </w:p>
    <w:p w:rsidR="004A441E" w:rsidRDefault="004A441E" w:rsidP="004A441E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2. Wynagrodzenie, ustalone w niniejszym paragrafie, obejmuje całość przedmiotu umowy wykonywanego przez Wykonawcę. </w:t>
      </w:r>
    </w:p>
    <w:p w:rsidR="004A441E" w:rsidRDefault="004A441E" w:rsidP="004A441E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3. Wykonawcy przysługuje wynagrodzenie za usunięcie lub przemieszczenie pojazdu z drogi, w zależności od jego rodzaju i dopuszczalnej masy całkowitej, w wysokości zgodniej z niżej wymienionymi stawkami: </w:t>
      </w:r>
    </w:p>
    <w:p w:rsidR="004A441E" w:rsidRDefault="004A441E" w:rsidP="004A441E">
      <w:pPr>
        <w:pStyle w:val="Default"/>
        <w:spacing w:after="2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1) za rower lub motorower netto …….. zł (słownie: ……………………. złotych) + ….. % VAT, co daje …................. zł brutto (słownie …..........................), </w:t>
      </w:r>
    </w:p>
    <w:p w:rsidR="004A441E" w:rsidRDefault="004A441E" w:rsidP="004A441E">
      <w:pPr>
        <w:pStyle w:val="Default"/>
        <w:spacing w:after="2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2) za motocykl netto …………….. zł (słownie: ……………………………. złotych) + ….. % VAT, co daje …................. zł brutto (słownie …..........................), </w:t>
      </w:r>
    </w:p>
    <w:p w:rsidR="004A441E" w:rsidRDefault="004A441E" w:rsidP="004A441E">
      <w:pPr>
        <w:pStyle w:val="Default"/>
        <w:spacing w:after="2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3) za pojazd o dopuszczalnej masie całkowitej do 3,5 t netto …………….. zł (słownie: ……………………………. złotych) + ….. % VAT, co daje …................. zł brutto (słownie …..........................), </w:t>
      </w:r>
    </w:p>
    <w:p w:rsidR="004A441E" w:rsidRDefault="004A441E" w:rsidP="004A441E">
      <w:pPr>
        <w:pStyle w:val="Default"/>
        <w:spacing w:after="2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4) za pojazd o dopuszczalnej masie całkowitej powyżej 3,5 t do 7,5 t netto …………….. zł (słownie: ……………………………. złotych) + ….. % VAT, co daje …................. zł brutto (słownie …..........................), </w:t>
      </w:r>
    </w:p>
    <w:p w:rsidR="004A441E" w:rsidRDefault="004A441E" w:rsidP="004A441E">
      <w:pPr>
        <w:pStyle w:val="Default"/>
        <w:spacing w:after="2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5) za pojazd o dopuszczalnej masie całkowitej powyżej 7,5 t do 16 t netto …………….. zł (słownie: ……………………………. złotych) + ….. % VAT, co daje …................. zł brutto (słownie …..........................), </w:t>
      </w:r>
    </w:p>
    <w:p w:rsidR="004A441E" w:rsidRDefault="004A441E" w:rsidP="004A441E">
      <w:pPr>
        <w:pStyle w:val="Default"/>
        <w:spacing w:after="2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6) za pojazd o dopuszczalnej masie całkowitej powyżej 16 t netto …………….. zł (słownie: ……………………………. złotych) + ….. % VAT, co daje …................. zł brutto (słownie …..........................), </w:t>
      </w:r>
    </w:p>
    <w:p w:rsidR="004A441E" w:rsidRDefault="004A441E" w:rsidP="004A441E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7) za pojazd przewożący materiały niebezpieczne netto …………….. zł (słownie: ……………………………. złotych) + ….. % VAT, co daje …................. zł brutto (słownie …..........................). </w:t>
      </w:r>
    </w:p>
    <w:p w:rsidR="004A441E" w:rsidRDefault="004A441E" w:rsidP="004A441E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4. Zapłata wynagrodzenia Wykonawcy będzie dokonywana w walucie polskiej i wszystkie płatności będą dokonywane w tej walucie (art. 358 § 1 KC).</w:t>
      </w:r>
    </w:p>
    <w:p w:rsidR="004A441E" w:rsidRDefault="004A441E" w:rsidP="004A441E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5. Wynagrodzenie nie ulega renegocjacji w trakcie trwania umowy.</w:t>
      </w:r>
    </w:p>
    <w:p w:rsidR="004A441E" w:rsidRDefault="004A441E" w:rsidP="004A441E">
      <w:pPr>
        <w:pStyle w:val="Default"/>
        <w:pageBreakBefore/>
        <w:jc w:val="center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lastRenderedPageBreak/>
        <w:t>§7</w:t>
      </w:r>
    </w:p>
    <w:p w:rsidR="004A441E" w:rsidRDefault="004A441E" w:rsidP="004A441E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WARUNKI PŁATNOŚCI</w:t>
      </w:r>
    </w:p>
    <w:p w:rsidR="004A441E" w:rsidRDefault="004A441E" w:rsidP="004A441E">
      <w:pPr>
        <w:pStyle w:val="Tekstpodstawowy"/>
        <w:numPr>
          <w:ilvl w:val="0"/>
          <w:numId w:val="3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Strony ustalają, że rozliczenie z tytułu świadczonych usług będzie następowało co miesiąc na podstawie prawidłowo wystawionych przez Wykonawcę za wykonane usługi faktur.</w:t>
      </w:r>
    </w:p>
    <w:p w:rsidR="004A441E" w:rsidRDefault="004A441E" w:rsidP="004A441E">
      <w:pPr>
        <w:pStyle w:val="Tekstpodstawowy"/>
        <w:numPr>
          <w:ilvl w:val="0"/>
          <w:numId w:val="3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Wykonawca do 10-go dnia miesiąca następującego po miesiącu, w którym usługa została wykonana dostarczy  Zamawiającemu faktury za wykonaną usługę. </w:t>
      </w:r>
    </w:p>
    <w:p w:rsidR="004A441E" w:rsidRDefault="004A441E" w:rsidP="004A441E">
      <w:pPr>
        <w:pStyle w:val="Tekstpodstawowy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3. Zapłata faktur będzie dokonywana przelewem z rachunku Zamawiającego na </w:t>
      </w:r>
      <w:r>
        <w:rPr>
          <w:rFonts w:ascii="Arial Narrow" w:hAnsi="Arial Narrow" w:cs="Arial"/>
          <w:szCs w:val="24"/>
        </w:rPr>
        <w:br/>
        <w:t xml:space="preserve">       rachunek Wykonawcy wskazany w fakturze. Termin  płatności wynosi 21 dni</w:t>
      </w:r>
      <w:r>
        <w:rPr>
          <w:rFonts w:ascii="Arial Narrow" w:hAnsi="Arial Narrow" w:cs="Arial"/>
          <w:szCs w:val="24"/>
        </w:rPr>
        <w:br/>
        <w:t xml:space="preserve">      od dnia dostarczenia prawidłowo wystawionej faktury Zamawiającemu.</w:t>
      </w:r>
    </w:p>
    <w:p w:rsidR="004A441E" w:rsidRDefault="004A441E" w:rsidP="004A441E">
      <w:pPr>
        <w:pStyle w:val="Tekstpodstawowy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4. Faktura powinna zawierać wykaz wszystkich usuniętych i przechowywanych</w:t>
      </w:r>
      <w:r>
        <w:rPr>
          <w:rFonts w:ascii="Arial Narrow" w:hAnsi="Arial Narrow" w:cs="Arial"/>
          <w:szCs w:val="24"/>
        </w:rPr>
        <w:br/>
        <w:t xml:space="preserve">      pojazdów w okresie, za który wystawiona jest faktura, dane identyfikacyjne pojazdu, którego dotyczy faktura tj. typ pojazdu, jego markę, numer  rejestracyjny, a w przypadku jego braku numer nadwozia, dopuszczalna masę całkowita pojazdu oraz ilość dni jaką pojazd był przechowywany na parkingu.</w:t>
      </w:r>
    </w:p>
    <w:p w:rsidR="004A441E" w:rsidRDefault="004A441E" w:rsidP="004A441E">
      <w:pPr>
        <w:pStyle w:val="Tekstpodstawowy"/>
        <w:ind w:left="360" w:hanging="36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5. </w:t>
      </w:r>
      <w:r>
        <w:rPr>
          <w:rFonts w:ascii="Arial Narrow" w:hAnsi="Arial Narrow" w:cs="Arial"/>
          <w:szCs w:val="24"/>
        </w:rPr>
        <w:tab/>
        <w:t xml:space="preserve">Rozliczeniu będą podlegały tylko faktury zawierające dane identyfikacyjne pojazdu wymienione w ust. 4. </w:t>
      </w:r>
    </w:p>
    <w:p w:rsidR="004A441E" w:rsidRDefault="004A441E" w:rsidP="004A441E">
      <w:pPr>
        <w:pStyle w:val="Tekstpodstawowy"/>
        <w:ind w:left="360" w:hanging="36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6. Wraz z fakturą Wykonawca dostarczy Zamawiającemu pisemną informację o ilości usuniętych i pozostających na parkingu pojazdów za  miesiąc, którego dotyczy faktura, zawierającą oprócz danych identyfikacyjnych pojazdu, o których mowa w ust.4, datę usunięcia pojazdu, datę wydania pojazdu oraz ilość dni jaką pojazd był przechowywany na parkingu.</w:t>
      </w:r>
    </w:p>
    <w:p w:rsidR="004A441E" w:rsidRDefault="004A441E" w:rsidP="004A441E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7. Fakturę należy wystawiać na: </w:t>
      </w:r>
    </w:p>
    <w:p w:rsidR="004A441E" w:rsidRDefault="004A441E" w:rsidP="004A441E">
      <w:pPr>
        <w:pStyle w:val="Default"/>
        <w:jc w:val="both"/>
        <w:rPr>
          <w:rFonts w:ascii="Arial Narrow" w:hAnsi="Arial Narrow"/>
          <w:color w:val="auto"/>
        </w:rPr>
      </w:pPr>
    </w:p>
    <w:p w:rsidR="004A441E" w:rsidRDefault="003F0197" w:rsidP="004A441E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Powiat Świebodziński</w:t>
      </w:r>
    </w:p>
    <w:p w:rsidR="004A441E" w:rsidRDefault="004A441E" w:rsidP="004A441E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ul. Kolejowa 2 </w:t>
      </w:r>
    </w:p>
    <w:p w:rsidR="004A441E" w:rsidRDefault="004A441E" w:rsidP="004A441E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66-200 Świebodzin</w:t>
      </w:r>
    </w:p>
    <w:p w:rsidR="004A441E" w:rsidRDefault="003F0197" w:rsidP="004A441E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NIP 927-16-81-519</w:t>
      </w:r>
    </w:p>
    <w:p w:rsidR="004A441E" w:rsidRDefault="004A441E" w:rsidP="004A441E">
      <w:pPr>
        <w:pStyle w:val="Default"/>
        <w:spacing w:after="2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8. Za dzień zapłaty ustala się dzień obciążenia rachunku</w:t>
      </w:r>
      <w:r w:rsidR="003F0197">
        <w:rPr>
          <w:rFonts w:ascii="Arial Narrow" w:hAnsi="Arial Narrow"/>
          <w:color w:val="auto"/>
        </w:rPr>
        <w:t xml:space="preserve"> bankowego Powiatu Świebodzińskiego</w:t>
      </w:r>
      <w:r>
        <w:rPr>
          <w:rFonts w:ascii="Arial Narrow" w:hAnsi="Arial Narrow"/>
          <w:color w:val="auto"/>
        </w:rPr>
        <w:t xml:space="preserve">. </w:t>
      </w:r>
    </w:p>
    <w:p w:rsidR="004A441E" w:rsidRDefault="004A441E" w:rsidP="004A441E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9. Wykonawca nie może zbywać na rzecz osób trzecich wierzytelności względem Zamawiającego powstałych w wyniku realizacji niniejszej umowy. </w:t>
      </w:r>
    </w:p>
    <w:p w:rsidR="004A441E" w:rsidRDefault="004A441E" w:rsidP="004A441E">
      <w:pPr>
        <w:pStyle w:val="Default"/>
        <w:jc w:val="center"/>
        <w:rPr>
          <w:rFonts w:ascii="Arial Narrow" w:hAnsi="Arial Narrow"/>
          <w:color w:val="auto"/>
        </w:rPr>
      </w:pPr>
    </w:p>
    <w:p w:rsidR="004A441E" w:rsidRDefault="004A441E" w:rsidP="004A441E">
      <w:pPr>
        <w:pStyle w:val="Default"/>
        <w:jc w:val="center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>§ 8</w:t>
      </w:r>
    </w:p>
    <w:p w:rsidR="004A441E" w:rsidRDefault="004A441E" w:rsidP="004A441E">
      <w:pPr>
        <w:pStyle w:val="Default"/>
        <w:jc w:val="both"/>
        <w:rPr>
          <w:rFonts w:ascii="Arial Narrow" w:hAnsi="Arial Narrow"/>
          <w:b/>
          <w:color w:val="auto"/>
        </w:rPr>
      </w:pPr>
    </w:p>
    <w:p w:rsidR="00986609" w:rsidRPr="00986609" w:rsidRDefault="004A441E" w:rsidP="00986609">
      <w:pPr>
        <w:pStyle w:val="Tekstpodstawowy"/>
        <w:rPr>
          <w:rFonts w:ascii="Arial Narrow" w:hAnsi="Arial Narrow" w:cs="Arial"/>
          <w:b/>
          <w:color w:val="FF0000"/>
          <w:szCs w:val="24"/>
        </w:rPr>
      </w:pPr>
      <w:r>
        <w:rPr>
          <w:rFonts w:ascii="Arial Narrow" w:hAnsi="Arial Narrow" w:cs="Arial"/>
          <w:szCs w:val="24"/>
        </w:rPr>
        <w:t>Jeżeli wydanie dyspozycji usunięcia pojazdu spowodowało powstanie kosztów, do ich pokrycia jest zobowiązana osoba będąca właścicielem pojazdu w dniu wydania dyspozycji usunięcia pojazdu. Jeżeli w chwili usunięcia pojazd znajdował się we władaniu osoby dysponującej nim na podstawie innego niż własność tytułu prawnego, osoba ta jest zobowiązana solidarnie z właścicielem do pokrycia kosztów. Wysokość tych kosztów określa uchwała Rady Powiatu Świebodzińskiego</w:t>
      </w:r>
      <w:r w:rsidRPr="00D85E5F">
        <w:rPr>
          <w:rFonts w:ascii="Arial Narrow" w:hAnsi="Arial Narrow" w:cs="Arial"/>
          <w:szCs w:val="24"/>
        </w:rPr>
        <w:t xml:space="preserve"> </w:t>
      </w:r>
      <w:bookmarkStart w:id="0" w:name="_GoBack"/>
      <w:bookmarkEnd w:id="0"/>
      <w:r w:rsidR="00986609">
        <w:rPr>
          <w:rFonts w:ascii="Arial Narrow" w:hAnsi="Arial Narrow" w:cs="Arial"/>
          <w:b/>
          <w:szCs w:val="24"/>
        </w:rPr>
        <w:t xml:space="preserve">Nr XXI/121/2016  z dnia 27 października 2016 r. w sprawie wysokości opłat za usuwanie pojazdu z drogi i jego przechowywanie na parkingu strzeżonym oraz wysokości kosztów powstałych w przypadku odstąpienia od  wykonania dyspozycji usunięcia pojazdu, obowiązujących w roku 2017. </w:t>
      </w:r>
    </w:p>
    <w:p w:rsidR="004A441E" w:rsidRPr="00986609" w:rsidRDefault="004A441E" w:rsidP="00986609">
      <w:pPr>
        <w:rPr>
          <w:lang w:eastAsia="pl-PL"/>
        </w:rPr>
      </w:pPr>
    </w:p>
    <w:p w:rsidR="004A441E" w:rsidRDefault="004A441E" w:rsidP="004A441E">
      <w:pPr>
        <w:pStyle w:val="Default"/>
        <w:pageBreakBefore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lastRenderedPageBreak/>
        <w:t>§ 9</w:t>
      </w:r>
    </w:p>
    <w:p w:rsidR="004A441E" w:rsidRDefault="004A441E" w:rsidP="004A441E">
      <w:pPr>
        <w:pStyle w:val="Default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UBEZPIECZENIE</w:t>
      </w:r>
    </w:p>
    <w:p w:rsidR="004A441E" w:rsidRDefault="004A441E" w:rsidP="004A441E">
      <w:pPr>
        <w:pStyle w:val="Default"/>
        <w:spacing w:after="2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1. Wykonawca przed zawarciem niniejszej umowy obowiązany jest okazać Zamawiającemu oryginał i dostarczyć kopię polisy ubezpieczeniowej obejmującej swym zakresem ubezpieczenie od odpowiedzialności cywilnej, w zakresie prowadzenia przez Wykonawcę działalności gospodarczej. Suma ubezpieczenia nie może być niższa niż 200.000 zł (słownie: dwieście tysięcy złotych). </w:t>
      </w:r>
    </w:p>
    <w:p w:rsidR="004A441E" w:rsidRDefault="004A441E" w:rsidP="004A441E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2. Wykonawca zobowiązany jest do zapewnienia ciągłości ubezpieczenia, o którym mowa w ust. 1, w okresie realizacji przedmiotu umowy. </w:t>
      </w:r>
    </w:p>
    <w:p w:rsidR="004A441E" w:rsidRDefault="004A441E" w:rsidP="004A441E">
      <w:pPr>
        <w:pStyle w:val="Default"/>
        <w:jc w:val="both"/>
        <w:rPr>
          <w:rFonts w:ascii="Arial Narrow" w:hAnsi="Arial Narrow"/>
          <w:color w:val="auto"/>
        </w:rPr>
      </w:pPr>
    </w:p>
    <w:p w:rsidR="004A441E" w:rsidRDefault="004A441E" w:rsidP="004A441E">
      <w:pPr>
        <w:pStyle w:val="Default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§ 10</w:t>
      </w:r>
    </w:p>
    <w:p w:rsidR="004A441E" w:rsidRDefault="004A441E" w:rsidP="004A441E">
      <w:pPr>
        <w:pStyle w:val="Default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KARY UMOWNE</w:t>
      </w:r>
    </w:p>
    <w:p w:rsidR="004A441E" w:rsidRDefault="004A441E" w:rsidP="004A441E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1.   Za każdy stwierdzony przypadek nienależytego wykonania umowy przez Wykonawcę, Wykonawca zobowiązany jest do zapłaty Zamawiającemu kary umownej w wysokości 1.000,00 zł (słownie: jeden tysiąc złotych 00/100). </w:t>
      </w:r>
    </w:p>
    <w:p w:rsidR="004A441E" w:rsidRDefault="004A441E" w:rsidP="004A441E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Za nienależyte wykonanie umowy przez Wykonawcę uważa się w szczególności: </w:t>
      </w:r>
    </w:p>
    <w:p w:rsidR="004A441E" w:rsidRDefault="004A441E" w:rsidP="004A441E">
      <w:pPr>
        <w:pStyle w:val="Default"/>
        <w:spacing w:after="2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1) odmowę przyjęcia dyspozycji usunięcia (przemieszczenia) pojazdu wydaną przez uprawniony organ; </w:t>
      </w:r>
    </w:p>
    <w:p w:rsidR="004A441E" w:rsidRDefault="004A441E" w:rsidP="004A441E">
      <w:pPr>
        <w:pStyle w:val="Default"/>
        <w:spacing w:after="2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2) przekroczenie czasu dojazdu na miejsce zdarzenia z przyczyn zależnych od Wykonawcy, </w:t>
      </w:r>
    </w:p>
    <w:p w:rsidR="004A441E" w:rsidRDefault="004A441E" w:rsidP="004A441E">
      <w:pPr>
        <w:pStyle w:val="Default"/>
        <w:spacing w:after="2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3) nieprawidłowe zabezpieczenie pojazdu w czasie transportu, powodujące wzrost stopnia uszkodzeń pojazdu. </w:t>
      </w:r>
    </w:p>
    <w:p w:rsidR="004A441E" w:rsidRDefault="004A441E" w:rsidP="004A441E">
      <w:pPr>
        <w:pStyle w:val="Default"/>
        <w:spacing w:after="2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4) nieuzasadnioną przerwę w całodobowym świadczeniu usług, z przyczyn zależnych od Wykonawcy. 2.   Wykonawca wyraża zgodę na potrącenie kar umownych z wynagrodzenia umownego należnego Wykonawcy bez dodatkowych wezwań do zapłaty.</w:t>
      </w:r>
    </w:p>
    <w:p w:rsidR="004A441E" w:rsidRDefault="004A441E" w:rsidP="004A441E">
      <w:pPr>
        <w:pStyle w:val="Default"/>
        <w:numPr>
          <w:ilvl w:val="0"/>
          <w:numId w:val="3"/>
        </w:numPr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Niezależnie od kar umownych Zamawiający może domagać się od Wykonawcy odszkodowania uzupełniającego, jeżeli wysokość poniesionej przez Zamawiającego szkody będzie przekraczać wysokość zastrzeżonej kary umownej.</w:t>
      </w:r>
    </w:p>
    <w:p w:rsidR="004A441E" w:rsidRDefault="004A441E" w:rsidP="004A441E">
      <w:pPr>
        <w:pStyle w:val="Default"/>
        <w:numPr>
          <w:ilvl w:val="0"/>
          <w:numId w:val="3"/>
        </w:numPr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Zgodnie z art. 26 ust. 2e ustawy Prawo Zamówień Publicznych podmiot, który zobowiązał się do udostępnienia zasobów zgodnie z ust. 2b, odpowiada solidarnie z wykonawcą za szkodę zamawiającego powstałą wskutek nieudostępnienia tych zasobów, chyba, że za udostępnienie zasobów nie ponosi winy. (jeśli dotyczy)</w:t>
      </w:r>
    </w:p>
    <w:p w:rsidR="00CF48DE" w:rsidRPr="00CF48DE" w:rsidRDefault="00CF48DE" w:rsidP="00CF48D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Arial"/>
        </w:rPr>
      </w:pPr>
      <w:r w:rsidRPr="00CF48DE">
        <w:rPr>
          <w:rFonts w:ascii="Arial Narrow" w:eastAsia="Calibri" w:hAnsi="Arial Narrow" w:cs="Arial"/>
        </w:rPr>
        <w:t>Wykonawca zobowiązany jest do zatrudnienia na cały okres realizacji zamówienia na podstawie umowy o pracę zgodnie z przepisami art. 22§1 ustawy z dnia 26 czerwca 1974-Kodeks pracy odpowiedniej ilości osób wykonujących usługi w zakresie wskazanym w opisie przedmiotu zamówienia.</w:t>
      </w:r>
    </w:p>
    <w:p w:rsidR="00CF48DE" w:rsidRPr="00CF48DE" w:rsidRDefault="00CF48DE" w:rsidP="00CF48D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Arial"/>
        </w:rPr>
      </w:pPr>
      <w:r w:rsidRPr="00CF48DE">
        <w:rPr>
          <w:rFonts w:ascii="Arial Narrow" w:eastAsia="Calibri" w:hAnsi="Arial Narrow" w:cs="Arial"/>
        </w:rPr>
        <w:t>Wymóg zatrudnienia na podstawie umowy o pracę nie dotyczy wykonawców prowadzących działalność gospodarczą na podstawie wpisu do CEIDG oraz wykonujących osobiście i samodzielnie czynności powierzone im w zakresie realizacji przedmiotu zamówienia.</w:t>
      </w:r>
    </w:p>
    <w:p w:rsidR="00CF48DE" w:rsidRPr="00CF48DE" w:rsidRDefault="00CF48DE" w:rsidP="00CF48DE">
      <w:pPr>
        <w:numPr>
          <w:ilvl w:val="0"/>
          <w:numId w:val="4"/>
        </w:numPr>
        <w:spacing w:before="120" w:after="0" w:line="240" w:lineRule="auto"/>
        <w:contextualSpacing/>
        <w:jc w:val="both"/>
        <w:rPr>
          <w:rFonts w:ascii="Arial Narrow" w:eastAsia="Calibri" w:hAnsi="Arial Narrow" w:cs="Arial"/>
        </w:rPr>
      </w:pPr>
      <w:r w:rsidRPr="00CF48DE">
        <w:rPr>
          <w:rFonts w:ascii="Arial Narrow" w:eastAsia="Calibri" w:hAnsi="Arial Narrow" w:cs="Arial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1) czynności. Zamawiający uprawniony jest w szczególności do: </w:t>
      </w:r>
    </w:p>
    <w:p w:rsidR="00CF48DE" w:rsidRPr="00CF48DE" w:rsidRDefault="00CF48DE" w:rsidP="00CF48DE">
      <w:pPr>
        <w:numPr>
          <w:ilvl w:val="0"/>
          <w:numId w:val="5"/>
        </w:numPr>
        <w:spacing w:before="120" w:after="0" w:line="240" w:lineRule="auto"/>
        <w:contextualSpacing/>
        <w:jc w:val="both"/>
        <w:rPr>
          <w:rFonts w:ascii="Arial Narrow" w:eastAsia="Calibri" w:hAnsi="Arial Narrow" w:cs="Arial"/>
        </w:rPr>
      </w:pPr>
      <w:r w:rsidRPr="00CF48DE">
        <w:rPr>
          <w:rFonts w:ascii="Arial Narrow" w:eastAsia="Calibri" w:hAnsi="Arial Narrow" w:cs="Arial"/>
        </w:rPr>
        <w:t>żądania oświadczeń i dokumentów w zakresie potwierdzenia spełniania ww. wymogów i dokonywania ich oceny,</w:t>
      </w:r>
    </w:p>
    <w:p w:rsidR="00CF48DE" w:rsidRPr="00CF48DE" w:rsidRDefault="00CF48DE" w:rsidP="00CF48DE">
      <w:pPr>
        <w:numPr>
          <w:ilvl w:val="0"/>
          <w:numId w:val="5"/>
        </w:numPr>
        <w:spacing w:before="120" w:after="0" w:line="240" w:lineRule="auto"/>
        <w:contextualSpacing/>
        <w:jc w:val="both"/>
        <w:rPr>
          <w:rFonts w:ascii="Arial Narrow" w:eastAsia="Calibri" w:hAnsi="Arial Narrow" w:cs="Arial"/>
        </w:rPr>
      </w:pPr>
      <w:r w:rsidRPr="00CF48DE">
        <w:rPr>
          <w:rFonts w:ascii="Arial Narrow" w:eastAsia="Calibri" w:hAnsi="Arial Narrow" w:cs="Arial"/>
        </w:rPr>
        <w:t>żądania wyjaśnień w przypadku wątpliwości w zakresie potwierdzenia spełniania ww. wymogów,</w:t>
      </w:r>
    </w:p>
    <w:p w:rsidR="00CF48DE" w:rsidRPr="00CF48DE" w:rsidRDefault="00CF48DE" w:rsidP="00CF48DE">
      <w:pPr>
        <w:numPr>
          <w:ilvl w:val="0"/>
          <w:numId w:val="5"/>
        </w:numPr>
        <w:spacing w:before="120" w:after="0" w:line="240" w:lineRule="auto"/>
        <w:contextualSpacing/>
        <w:jc w:val="both"/>
        <w:rPr>
          <w:rFonts w:ascii="Arial Narrow" w:eastAsia="Calibri" w:hAnsi="Arial Narrow" w:cs="Arial"/>
        </w:rPr>
      </w:pPr>
      <w:r w:rsidRPr="00CF48DE">
        <w:rPr>
          <w:rFonts w:ascii="Arial Narrow" w:eastAsia="Calibri" w:hAnsi="Arial Narrow" w:cs="Arial"/>
        </w:rPr>
        <w:t>przeprowadzania kontroli na miejscu wykonywania świadczenia.</w:t>
      </w:r>
    </w:p>
    <w:p w:rsidR="00CF48DE" w:rsidRPr="00CF48DE" w:rsidRDefault="00CF48DE" w:rsidP="00CF48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F48DE" w:rsidRPr="00CF48DE" w:rsidRDefault="00CF48DE" w:rsidP="00CF48DE">
      <w:pPr>
        <w:numPr>
          <w:ilvl w:val="0"/>
          <w:numId w:val="4"/>
        </w:numPr>
        <w:spacing w:before="120" w:after="0" w:line="240" w:lineRule="auto"/>
        <w:contextualSpacing/>
        <w:jc w:val="both"/>
        <w:rPr>
          <w:rFonts w:ascii="Arial Narrow" w:eastAsia="Calibri" w:hAnsi="Arial Narrow" w:cs="Arial"/>
        </w:rPr>
      </w:pPr>
      <w:r w:rsidRPr="00CF48DE">
        <w:rPr>
          <w:rFonts w:ascii="Arial Narrow" w:eastAsia="Calibri" w:hAnsi="Arial Narrow" w:cs="Arial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1) czynności w trakcie realizacji zamówienia:</w:t>
      </w:r>
    </w:p>
    <w:p w:rsidR="00CF48DE" w:rsidRPr="00CF48DE" w:rsidRDefault="00CF48DE" w:rsidP="00CF48DE">
      <w:pPr>
        <w:numPr>
          <w:ilvl w:val="0"/>
          <w:numId w:val="6"/>
        </w:numPr>
        <w:spacing w:before="120" w:after="0" w:line="240" w:lineRule="auto"/>
        <w:contextualSpacing/>
        <w:jc w:val="both"/>
        <w:rPr>
          <w:rFonts w:ascii="Arial Narrow" w:eastAsia="Calibri" w:hAnsi="Arial Narrow" w:cs="Arial"/>
          <w:i/>
        </w:rPr>
      </w:pPr>
      <w:r w:rsidRPr="00CF48DE">
        <w:rPr>
          <w:rFonts w:ascii="Arial Narrow" w:eastAsia="Calibri" w:hAnsi="Arial Narrow" w:cs="Arial"/>
          <w:b/>
        </w:rPr>
        <w:t xml:space="preserve">oświadczenie wykonawcy lub podwykonawcy </w:t>
      </w:r>
      <w:r w:rsidRPr="00CF48DE">
        <w:rPr>
          <w:rFonts w:ascii="Arial Narrow" w:eastAsia="Calibri" w:hAnsi="Arial Narrow" w:cs="Arial"/>
        </w:rPr>
        <w:t>o zatrudnieniu na podstawie umowy o pracę osób wykonujących czynności, których dotyczy wezwanie zamawiającego.</w:t>
      </w:r>
      <w:r w:rsidRPr="00CF48DE">
        <w:rPr>
          <w:rFonts w:ascii="Arial Narrow" w:eastAsia="Calibri" w:hAnsi="Arial Narrow" w:cs="Arial"/>
          <w:b/>
        </w:rPr>
        <w:t xml:space="preserve"> </w:t>
      </w:r>
      <w:r w:rsidRPr="00CF48DE">
        <w:rPr>
          <w:rFonts w:ascii="Arial Narrow" w:eastAsia="Calibri" w:hAnsi="Arial Narrow" w:cs="Arial"/>
        </w:rPr>
        <w:t xml:space="preserve">Oświadczenie to powinno zawierać w szczególności: dokładne określenie podmiotu składającego oświadczenie, datę złożenia </w:t>
      </w:r>
      <w:r w:rsidRPr="00CF48DE">
        <w:rPr>
          <w:rFonts w:ascii="Arial Narrow" w:eastAsia="Calibri" w:hAnsi="Arial Narrow" w:cs="Arial"/>
        </w:rPr>
        <w:lastRenderedPageBreak/>
        <w:t>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 lub oświadczenie zgodnie z ust. 1 pkt 2;</w:t>
      </w:r>
    </w:p>
    <w:p w:rsidR="00CF48DE" w:rsidRPr="00CF48DE" w:rsidRDefault="00CF48DE" w:rsidP="00CF48DE">
      <w:pPr>
        <w:numPr>
          <w:ilvl w:val="0"/>
          <w:numId w:val="6"/>
        </w:numPr>
        <w:spacing w:before="120" w:after="0" w:line="240" w:lineRule="auto"/>
        <w:contextualSpacing/>
        <w:jc w:val="both"/>
        <w:rPr>
          <w:rFonts w:ascii="Arial Narrow" w:eastAsia="Calibri" w:hAnsi="Arial Narrow" w:cs="Arial"/>
          <w:i/>
        </w:rPr>
      </w:pPr>
      <w:r w:rsidRPr="00CF48DE">
        <w:rPr>
          <w:rFonts w:ascii="Arial Narrow" w:eastAsia="Calibri" w:hAnsi="Arial Narrow" w:cs="Arial"/>
        </w:rPr>
        <w:t>poświadczoną za zgodność z oryginałem odpowiednio przez wykonawcę lub podwykonawcę</w:t>
      </w:r>
      <w:r w:rsidRPr="00CF48DE">
        <w:rPr>
          <w:rFonts w:ascii="Arial Narrow" w:eastAsia="Calibri" w:hAnsi="Arial Narrow" w:cs="Arial"/>
          <w:b/>
        </w:rPr>
        <w:t xml:space="preserve"> kopię umowy/umów o pracę</w:t>
      </w:r>
      <w:r w:rsidRPr="00CF48DE">
        <w:rPr>
          <w:rFonts w:ascii="Arial Narrow" w:eastAsia="Calibri" w:hAnsi="Arial Narrow" w:cs="Arial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</w:t>
      </w:r>
      <w:r w:rsidRPr="00CF48DE">
        <w:rPr>
          <w:rFonts w:ascii="Arial Narrow" w:eastAsia="Calibri" w:hAnsi="Arial Narrow" w:cs="Arial"/>
          <w:b/>
        </w:rPr>
        <w:t>zanonimizowana</w:t>
      </w:r>
      <w:r w:rsidRPr="00CF48DE">
        <w:rPr>
          <w:rFonts w:ascii="Arial Narrow" w:eastAsia="Calibri" w:hAnsi="Arial Narrow" w:cs="Arial"/>
        </w:rPr>
        <w:t xml:space="preserve"> w sposób zapewniający ochronę danych osobowych pracowników, zgodnie z przepisami ustawy z dnia 29 sierpnia 1997 r. </w:t>
      </w:r>
      <w:r w:rsidRPr="00CF48DE">
        <w:rPr>
          <w:rFonts w:ascii="Arial Narrow" w:eastAsia="Calibri" w:hAnsi="Arial Narrow" w:cs="Arial"/>
          <w:i/>
        </w:rPr>
        <w:t>o ochronie danych osobowych</w:t>
      </w:r>
      <w:r w:rsidRPr="00CF48DE">
        <w:rPr>
          <w:rFonts w:ascii="Arial Narrow" w:eastAsia="Calibri" w:hAnsi="Arial Narrow" w:cs="Arial"/>
        </w:rPr>
        <w:t xml:space="preserve"> (tj. w szczególności</w:t>
      </w:r>
      <w:r w:rsidRPr="00CF48DE">
        <w:rPr>
          <w:rFonts w:ascii="Arial Narrow" w:eastAsia="Calibri" w:hAnsi="Arial Narrow" w:cs="Arial"/>
          <w:vertAlign w:val="superscript"/>
        </w:rPr>
        <w:footnoteReference w:id="1"/>
      </w:r>
      <w:r w:rsidRPr="00CF48DE">
        <w:rPr>
          <w:rFonts w:ascii="Arial Narrow" w:eastAsia="Calibri" w:hAnsi="Arial Narrow" w:cs="Arial"/>
        </w:rPr>
        <w:t xml:space="preserve"> bez imion, nazwisk, adresów, nr PESEL pracowników). Informacje takie jak: data zawarcia umowy, rodzaj umowy o pracę i wymiar etatu powinny być możliwe do zidentyfikowania;</w:t>
      </w:r>
    </w:p>
    <w:p w:rsidR="00CF48DE" w:rsidRPr="00CF48DE" w:rsidRDefault="00CF48DE" w:rsidP="00CF48DE">
      <w:pPr>
        <w:numPr>
          <w:ilvl w:val="0"/>
          <w:numId w:val="4"/>
        </w:numPr>
        <w:spacing w:before="120" w:after="0" w:line="240" w:lineRule="auto"/>
        <w:contextualSpacing/>
        <w:jc w:val="both"/>
        <w:rPr>
          <w:rFonts w:ascii="Arial Narrow" w:eastAsia="Calibri" w:hAnsi="Arial Narrow" w:cs="Arial"/>
        </w:rPr>
      </w:pPr>
      <w:r w:rsidRPr="00CF48DE">
        <w:rPr>
          <w:rFonts w:ascii="Arial Narrow" w:eastAsia="Calibri" w:hAnsi="Arial Narrow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CF48DE" w:rsidRPr="00CF48DE" w:rsidRDefault="00CF48DE" w:rsidP="00CF48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5</w:t>
      </w:r>
      <w:r w:rsidRPr="00CF48DE">
        <w:rPr>
          <w:rFonts w:ascii="Arial Narrow" w:hAnsi="Arial Narrow" w:cs="Arial"/>
        </w:rPr>
        <w:t>. Sankcje z tytułu niespełnienia wymagań w zakresie zatrudnienia.</w:t>
      </w:r>
    </w:p>
    <w:p w:rsidR="00CF48DE" w:rsidRPr="00CF48DE" w:rsidRDefault="00CF48DE" w:rsidP="00CF48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F48DE">
        <w:rPr>
          <w:rFonts w:ascii="Arial Narrow" w:hAnsi="Arial Narrow" w:cs="Arial"/>
        </w:rPr>
        <w:t>1) Nieprzedłożenie przez wykonawcę lub podwykonawcę ko</w:t>
      </w:r>
      <w:r>
        <w:rPr>
          <w:rFonts w:ascii="Arial Narrow" w:hAnsi="Arial Narrow" w:cs="Arial"/>
        </w:rPr>
        <w:t>pii umów o których mowa w ust. 4- 1</w:t>
      </w:r>
      <w:r w:rsidRPr="00CF48DE">
        <w:rPr>
          <w:rFonts w:ascii="Arial Narrow" w:hAnsi="Arial Narrow" w:cs="Arial"/>
        </w:rPr>
        <w:t>) w terminie wskazanym przez zamawiającego, będzie traktowane jako niewypełnienie obowiązku zatrudnienia pracowników przewidzianych do realizacji zadania na podstawie umowy o pracę.</w:t>
      </w:r>
    </w:p>
    <w:p w:rsidR="00CF48DE" w:rsidRPr="00CF48DE" w:rsidRDefault="00CF48DE" w:rsidP="00CF48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F48DE">
        <w:rPr>
          <w:rFonts w:ascii="Arial Narrow" w:hAnsi="Arial Narrow" w:cs="Arial"/>
        </w:rPr>
        <w:t>2) Za niedopełnieni</w:t>
      </w:r>
      <w:r>
        <w:rPr>
          <w:rFonts w:ascii="Arial Narrow" w:hAnsi="Arial Narrow" w:cs="Arial"/>
        </w:rPr>
        <w:t>e wymogu, o którym mowa w ust. 4</w:t>
      </w:r>
      <w:r w:rsidRPr="00CF48DE">
        <w:rPr>
          <w:rFonts w:ascii="Arial Narrow" w:hAnsi="Arial Narrow" w:cs="Arial"/>
        </w:rPr>
        <w:t xml:space="preserve"> pkt 1), wykonawca lub podwykonawca każdorazowo będzie płacił zamawiającemu kary umowne w wysokości kwoty minimalnego wynagrodzenia za pracę ustalonego na podstawie przepisów o minimalnym wynagrodzeniu za pracę (obowiązującego w chwili stwierdzenia przez zamawiającego niedopełnienia przez wykonawcę lub podwykonawc</w:t>
      </w:r>
      <w:r>
        <w:rPr>
          <w:rFonts w:ascii="Arial Narrow" w:hAnsi="Arial Narrow" w:cs="Arial"/>
        </w:rPr>
        <w:t>ę wymogu, o którym mowa w ust. 4</w:t>
      </w:r>
      <w:r w:rsidRPr="00CF48DE">
        <w:rPr>
          <w:rFonts w:ascii="Arial Narrow" w:hAnsi="Arial Narrow" w:cs="Arial"/>
        </w:rPr>
        <w:t xml:space="preserve"> pkt 1) oraz liczby miesięcy w okresie realizacji umowy, w których nie dopełniono przedmiotowego wymogu -  za każdą osobę poniżej liczby wymaganych pracowników przewidzianych do realizacji utrzymania czystości na terenie ulic powiatowych w Świebodzinie na podstawie umowy o pracę wskazanej przez zamawiającego w SIWZ.</w:t>
      </w:r>
    </w:p>
    <w:p w:rsidR="00CF48DE" w:rsidRPr="00CF48DE" w:rsidRDefault="00CF48DE" w:rsidP="00CF48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F48DE">
        <w:rPr>
          <w:rFonts w:ascii="Arial Narrow" w:hAnsi="Arial Narrow" w:cs="Arial"/>
        </w:rPr>
        <w:t>3) w przypadku dwukrotnego i kolejnego nie wywiązania się</w:t>
      </w:r>
      <w:r>
        <w:rPr>
          <w:rFonts w:ascii="Arial Narrow" w:hAnsi="Arial Narrow" w:cs="Arial"/>
        </w:rPr>
        <w:t xml:space="preserve"> z obowiązku wskazanego w ust. 5</w:t>
      </w:r>
      <w:r w:rsidRPr="00CF48DE">
        <w:rPr>
          <w:rFonts w:ascii="Arial Narrow" w:hAnsi="Arial Narrow" w:cs="Arial"/>
        </w:rPr>
        <w:t xml:space="preserve"> pkt 1) zamawiający ma prawo do odstąpienia od umowy w trybie natychmiastowym.</w:t>
      </w:r>
    </w:p>
    <w:p w:rsidR="00CF48DE" w:rsidRPr="00CF48DE" w:rsidRDefault="00CF48DE" w:rsidP="00CF48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CF48DE">
        <w:rPr>
          <w:rFonts w:ascii="Arial Narrow" w:hAnsi="Arial Narrow" w:cs="Arial"/>
        </w:rPr>
        <w:t>3) W przypadku zmiany osób, które będą wykonywać czynności przy realizacji zadania, wykonawca lub podwykonawca zobowiązany jest każdorazowo do aktualizacji wykazu pracowników świadczących te prace na podstawie umowy o pracę (przed przystąpieniem tych osób do pracy).</w:t>
      </w:r>
    </w:p>
    <w:p w:rsidR="00CF48DE" w:rsidRPr="00CF48DE" w:rsidRDefault="00CF48DE" w:rsidP="00CF48DE">
      <w:pPr>
        <w:spacing w:line="240" w:lineRule="auto"/>
        <w:jc w:val="both"/>
        <w:rPr>
          <w:rFonts w:ascii="Arial Narrow" w:hAnsi="Arial Narrow"/>
          <w:color w:val="FF0000"/>
        </w:rPr>
      </w:pPr>
    </w:p>
    <w:p w:rsidR="003F0197" w:rsidRDefault="003F0197" w:rsidP="003F0197">
      <w:pPr>
        <w:pStyle w:val="Default"/>
        <w:jc w:val="both"/>
        <w:rPr>
          <w:rFonts w:ascii="Arial Narrow" w:hAnsi="Arial Narrow"/>
          <w:color w:val="auto"/>
        </w:rPr>
      </w:pPr>
    </w:p>
    <w:p w:rsidR="004A441E" w:rsidRDefault="004A441E" w:rsidP="004A441E">
      <w:pPr>
        <w:pStyle w:val="Default"/>
        <w:jc w:val="both"/>
        <w:rPr>
          <w:rFonts w:ascii="Arial Narrow" w:hAnsi="Arial Narrow"/>
          <w:color w:val="auto"/>
        </w:rPr>
      </w:pPr>
    </w:p>
    <w:p w:rsidR="004A441E" w:rsidRDefault="004A441E" w:rsidP="004A441E">
      <w:pPr>
        <w:pStyle w:val="Default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§ 11</w:t>
      </w:r>
    </w:p>
    <w:p w:rsidR="004A441E" w:rsidRDefault="004A441E" w:rsidP="004A441E">
      <w:pPr>
        <w:pStyle w:val="Default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ODSTĄPIENIE OD UMOWY</w:t>
      </w:r>
    </w:p>
    <w:p w:rsidR="004A441E" w:rsidRDefault="004A441E" w:rsidP="004A441E">
      <w:pPr>
        <w:pStyle w:val="Default"/>
        <w:spacing w:after="2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1. Zamawiający może odstąpić od umowy w razie wystąpienia istotnej zmiany okoliczności powodującej, że wykonanie umowy nie leży w interesie publicznym, czego Zamawiający nie mógł przewidzieć w chwili zawarcia umowy. Odstąpienie od umowy może nastąpić w terminie jednego miesiąca od powzięcia wiadomości o powyższych okolicznościach. W takim wypadku Wykonawca może żądać jedynie wynagrodzenia należnego mu z tytułu wykonania części umowy. </w:t>
      </w:r>
    </w:p>
    <w:p w:rsidR="004A441E" w:rsidRDefault="004A441E" w:rsidP="004A441E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2. Odstąpienie od umowy wymaga formy pisemnej pod rygorem nieważności i zawierać będzie uzasadnienie. </w:t>
      </w:r>
    </w:p>
    <w:p w:rsidR="004A441E" w:rsidRDefault="004A441E" w:rsidP="004A441E">
      <w:pPr>
        <w:pStyle w:val="Default"/>
        <w:jc w:val="both"/>
        <w:rPr>
          <w:rFonts w:ascii="Arial Narrow" w:hAnsi="Arial Narrow"/>
          <w:color w:val="auto"/>
        </w:rPr>
      </w:pPr>
    </w:p>
    <w:p w:rsidR="004A441E" w:rsidRDefault="004A441E" w:rsidP="004A441E">
      <w:pPr>
        <w:pStyle w:val="Default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§ 12</w:t>
      </w:r>
    </w:p>
    <w:p w:rsidR="004A441E" w:rsidRDefault="004A441E" w:rsidP="004A441E">
      <w:pPr>
        <w:pStyle w:val="Default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WYPOWIEDZENIE UMOWY</w:t>
      </w:r>
    </w:p>
    <w:p w:rsidR="004A441E" w:rsidRDefault="004A441E" w:rsidP="004A441E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Zamawiający ma możliwość wypowiedzenia umowy, z zastrzeżeniem zdania drugiego, w sytuacji niewykonania lub nienależytego wykonywania powierzonych obowiązków przez Wykonawcę, w szczególności naruszenia obowiązków o których mowa w §3 niniejszej umowy. Wypowiedzenie umowy ze skutkiem natychmiastowym powinno mieć miejsce w przypadku co najmniej dwukrotnego naruszenia </w:t>
      </w:r>
      <w:r>
        <w:rPr>
          <w:rFonts w:ascii="Arial Narrow" w:hAnsi="Arial Narrow"/>
          <w:color w:val="auto"/>
        </w:rPr>
        <w:lastRenderedPageBreak/>
        <w:t xml:space="preserve">przez Wykonawcę obowiązków związanych z usuwaniem (przemieszczaniem) pojazdów, w tym również w przypadku poważnego naruszenia obowiązków takich jak np. nieusunięcie zgłoszonego pojazdu zgodnie z dyspozycją uprawnionego podmiotu lub uszkodzenie w transporcie usuniętego pojazdu z </w:t>
      </w:r>
      <w:r w:rsidR="00CF48DE">
        <w:rPr>
          <w:rFonts w:ascii="Arial Narrow" w:hAnsi="Arial Narrow"/>
          <w:color w:val="auto"/>
        </w:rPr>
        <w:t>winy Wykonawcy.</w:t>
      </w:r>
    </w:p>
    <w:p w:rsidR="00CF48DE" w:rsidRDefault="00CF48DE" w:rsidP="004A441E">
      <w:pPr>
        <w:pStyle w:val="Default"/>
        <w:jc w:val="both"/>
        <w:rPr>
          <w:rFonts w:ascii="Arial Narrow" w:hAnsi="Arial Narrow"/>
          <w:color w:val="auto"/>
        </w:rPr>
      </w:pPr>
    </w:p>
    <w:p w:rsidR="00CF48DE" w:rsidRDefault="00CF48DE" w:rsidP="004A441E">
      <w:pPr>
        <w:pStyle w:val="Default"/>
        <w:jc w:val="both"/>
        <w:rPr>
          <w:rFonts w:ascii="Arial Narrow" w:hAnsi="Arial Narrow"/>
          <w:color w:val="auto"/>
        </w:rPr>
      </w:pPr>
    </w:p>
    <w:p w:rsidR="00CF48DE" w:rsidRDefault="00CF48DE" w:rsidP="004A441E">
      <w:pPr>
        <w:pStyle w:val="Default"/>
        <w:jc w:val="both"/>
        <w:rPr>
          <w:rFonts w:ascii="Arial Narrow" w:hAnsi="Arial Narrow"/>
          <w:color w:val="auto"/>
        </w:rPr>
      </w:pPr>
    </w:p>
    <w:p w:rsidR="00CF48DE" w:rsidRDefault="00CF48DE" w:rsidP="004A441E">
      <w:pPr>
        <w:pStyle w:val="Default"/>
        <w:jc w:val="both"/>
        <w:rPr>
          <w:rFonts w:ascii="Arial Narrow" w:hAnsi="Arial Narrow"/>
          <w:color w:val="auto"/>
        </w:rPr>
      </w:pPr>
    </w:p>
    <w:p w:rsidR="00CF48DE" w:rsidRDefault="00CF48DE" w:rsidP="004A441E">
      <w:pPr>
        <w:pStyle w:val="Default"/>
        <w:jc w:val="both"/>
        <w:rPr>
          <w:rFonts w:ascii="Arial Narrow" w:hAnsi="Arial Narrow"/>
          <w:color w:val="auto"/>
        </w:rPr>
      </w:pPr>
    </w:p>
    <w:p w:rsidR="00CF48DE" w:rsidRDefault="00CF48DE" w:rsidP="004A441E">
      <w:pPr>
        <w:pStyle w:val="Default"/>
        <w:jc w:val="both"/>
        <w:rPr>
          <w:rFonts w:ascii="Arial Narrow" w:hAnsi="Arial Narrow"/>
          <w:color w:val="auto"/>
        </w:rPr>
      </w:pPr>
    </w:p>
    <w:p w:rsidR="00CF48DE" w:rsidRDefault="00CF48DE" w:rsidP="004A441E">
      <w:pPr>
        <w:pStyle w:val="Default"/>
        <w:jc w:val="both"/>
        <w:rPr>
          <w:rFonts w:ascii="Arial Narrow" w:hAnsi="Arial Narrow"/>
          <w:color w:val="auto"/>
        </w:rPr>
      </w:pPr>
    </w:p>
    <w:p w:rsidR="00CF48DE" w:rsidRDefault="00CF48DE" w:rsidP="004A441E">
      <w:pPr>
        <w:pStyle w:val="Default"/>
        <w:jc w:val="both"/>
        <w:rPr>
          <w:rFonts w:ascii="Arial Narrow" w:hAnsi="Arial Narrow"/>
          <w:color w:val="auto"/>
        </w:rPr>
      </w:pPr>
    </w:p>
    <w:p w:rsidR="00CF48DE" w:rsidRDefault="00CF48DE" w:rsidP="004A441E">
      <w:pPr>
        <w:pStyle w:val="Default"/>
        <w:jc w:val="both"/>
        <w:rPr>
          <w:rFonts w:ascii="Arial Narrow" w:hAnsi="Arial Narrow"/>
          <w:color w:val="auto"/>
        </w:rPr>
      </w:pPr>
    </w:p>
    <w:p w:rsidR="004A441E" w:rsidRDefault="004A441E" w:rsidP="00CF48DE">
      <w:pPr>
        <w:pStyle w:val="Default"/>
        <w:pageBreakBefore/>
        <w:ind w:left="3540" w:firstLine="708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lastRenderedPageBreak/>
        <w:t>§ 13</w:t>
      </w:r>
    </w:p>
    <w:p w:rsidR="004A441E" w:rsidRDefault="004A441E" w:rsidP="004A441E">
      <w:pPr>
        <w:pStyle w:val="Default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ZMIANY UMOWY</w:t>
      </w:r>
    </w:p>
    <w:p w:rsidR="004A441E" w:rsidRDefault="004A441E" w:rsidP="004A441E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Niedopuszczalna jest zmiana postanowień zawartej umowy w stosunku do treści oferty. Jedynie możliwość taka następuje w przypadkach, gdy konieczność zmiany umowy wystąpi w wyniku następujących zdarzeń: </w:t>
      </w:r>
    </w:p>
    <w:p w:rsidR="004A441E" w:rsidRDefault="004A441E" w:rsidP="004A441E">
      <w:pPr>
        <w:pStyle w:val="Default"/>
        <w:spacing w:after="2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1) wystąpienia zmian powszechnie obowiązujących przepisów prawa w zakresie mającym wpływ na realizację przedmiotu zamówienia, w tym zmiany stawki podatku VAT, mające wpływ na wysokość ceny brutto za świadczoną usługę; </w:t>
      </w:r>
    </w:p>
    <w:p w:rsidR="004A441E" w:rsidRDefault="004A441E" w:rsidP="004A441E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2) wystąpienia okoliczności będących następstwem działań organów administracji i innych podmiotów o kompetencjach zbliżonych do organów administracji, niezależnych od Wykonawcy. </w:t>
      </w:r>
    </w:p>
    <w:p w:rsidR="004A441E" w:rsidRDefault="004A441E" w:rsidP="004A441E">
      <w:pPr>
        <w:pStyle w:val="Default"/>
        <w:jc w:val="both"/>
        <w:rPr>
          <w:rFonts w:ascii="Arial Narrow" w:hAnsi="Arial Narrow"/>
          <w:color w:val="auto"/>
        </w:rPr>
      </w:pPr>
    </w:p>
    <w:p w:rsidR="004A441E" w:rsidRDefault="004A441E" w:rsidP="004A441E">
      <w:pPr>
        <w:pStyle w:val="Default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§ 14</w:t>
      </w:r>
    </w:p>
    <w:p w:rsidR="004A441E" w:rsidRDefault="004A441E" w:rsidP="004A441E">
      <w:pPr>
        <w:pStyle w:val="Default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POSTANOWIENIA KOŃCOWE</w:t>
      </w:r>
    </w:p>
    <w:p w:rsidR="004A441E" w:rsidRDefault="004A441E" w:rsidP="004A441E">
      <w:pPr>
        <w:pStyle w:val="Default"/>
        <w:spacing w:after="2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1. Treść umowy nie podlega negocjacjom. </w:t>
      </w:r>
    </w:p>
    <w:p w:rsidR="004A441E" w:rsidRDefault="004A441E" w:rsidP="004A441E">
      <w:pPr>
        <w:pStyle w:val="Default"/>
        <w:spacing w:after="2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2. Wszelkie zmiany do umowy wymagają formy pisemnej, w postaci aneksu, pod rygorem nieważności. </w:t>
      </w:r>
    </w:p>
    <w:p w:rsidR="004A441E" w:rsidRDefault="004A441E" w:rsidP="004A441E">
      <w:pPr>
        <w:pStyle w:val="Default"/>
        <w:spacing w:after="2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3. Integralną część umowy stanowią: </w:t>
      </w:r>
    </w:p>
    <w:p w:rsidR="004A441E" w:rsidRDefault="004A441E" w:rsidP="004A441E">
      <w:pPr>
        <w:pStyle w:val="Default"/>
        <w:spacing w:after="2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a) specyfikacja istotnych warunków zamówienia, </w:t>
      </w:r>
    </w:p>
    <w:p w:rsidR="004A441E" w:rsidRDefault="004A441E" w:rsidP="004A441E">
      <w:pPr>
        <w:pStyle w:val="Default"/>
        <w:spacing w:after="2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b) oferta Wykonawcy. </w:t>
      </w:r>
    </w:p>
    <w:p w:rsidR="004A441E" w:rsidRDefault="004A441E" w:rsidP="004A441E">
      <w:pPr>
        <w:pStyle w:val="Default"/>
        <w:spacing w:after="2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4. W sprawach nieuregulowanych niniejszą umową będą miały zastosowanie przepisy Ustawy Prawo zamówień publicznych oraz przepisy Kodeksu cywilnego. </w:t>
      </w:r>
    </w:p>
    <w:p w:rsidR="004A441E" w:rsidRDefault="004A441E" w:rsidP="004A441E">
      <w:pPr>
        <w:pStyle w:val="Default"/>
        <w:spacing w:after="2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5. Ewentualne spory mogące wynikać na tle niniejszej umowy rozstrzygać będzie sąd powszechny właściwy miejscowo dla siedziby Zamawiającego. </w:t>
      </w:r>
    </w:p>
    <w:p w:rsidR="004A441E" w:rsidRDefault="004A441E" w:rsidP="004A441E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6. Umowę sporządzono w dwóch jednobrzmiących egzemplarzach, po jednej dla każdej ze stron</w:t>
      </w:r>
    </w:p>
    <w:p w:rsidR="004A441E" w:rsidRDefault="004A441E" w:rsidP="004A441E">
      <w:pPr>
        <w:pStyle w:val="Default"/>
        <w:jc w:val="both"/>
        <w:rPr>
          <w:rFonts w:ascii="Arial Narrow" w:hAnsi="Arial Narrow"/>
          <w:b/>
          <w:bCs/>
          <w:color w:val="auto"/>
        </w:rPr>
      </w:pPr>
    </w:p>
    <w:p w:rsidR="004A441E" w:rsidRDefault="004A441E" w:rsidP="004A441E">
      <w:pPr>
        <w:pStyle w:val="Default"/>
        <w:jc w:val="both"/>
        <w:rPr>
          <w:rFonts w:ascii="Arial Narrow" w:hAnsi="Arial Narrow"/>
          <w:b/>
          <w:bCs/>
          <w:color w:val="auto"/>
        </w:rPr>
      </w:pPr>
    </w:p>
    <w:p w:rsidR="004A441E" w:rsidRDefault="004A441E" w:rsidP="004A441E">
      <w:pPr>
        <w:pStyle w:val="Default"/>
        <w:jc w:val="both"/>
        <w:rPr>
          <w:rFonts w:ascii="Arial Narrow" w:hAnsi="Arial Narrow"/>
          <w:b/>
          <w:bCs/>
          <w:color w:val="auto"/>
        </w:rPr>
      </w:pPr>
    </w:p>
    <w:p w:rsidR="004A441E" w:rsidRDefault="004A441E" w:rsidP="004A441E">
      <w:pPr>
        <w:pStyle w:val="Default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STRONY</w:t>
      </w:r>
    </w:p>
    <w:p w:rsidR="004A441E" w:rsidRDefault="004A441E" w:rsidP="004A441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ZAMAWIAJĄCY: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 xml:space="preserve"> </w:t>
      </w:r>
      <w:r>
        <w:rPr>
          <w:rFonts w:ascii="Arial Narrow" w:hAnsi="Arial Narrow"/>
          <w:b/>
          <w:bCs/>
          <w:sz w:val="24"/>
          <w:szCs w:val="24"/>
        </w:rPr>
        <w:tab/>
        <w:t xml:space="preserve"> </w:t>
      </w:r>
      <w:r>
        <w:rPr>
          <w:rFonts w:ascii="Arial Narrow" w:hAnsi="Arial Narrow"/>
          <w:b/>
          <w:bCs/>
          <w:sz w:val="24"/>
          <w:szCs w:val="24"/>
        </w:rPr>
        <w:tab/>
        <w:t xml:space="preserve"> </w:t>
      </w:r>
      <w:r>
        <w:rPr>
          <w:rFonts w:ascii="Arial Narrow" w:hAnsi="Arial Narrow"/>
          <w:b/>
          <w:bCs/>
          <w:sz w:val="24"/>
          <w:szCs w:val="24"/>
        </w:rPr>
        <w:tab/>
        <w:t xml:space="preserve">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 xml:space="preserve"> WYKONAWCA:</w:t>
      </w:r>
    </w:p>
    <w:p w:rsidR="004A441E" w:rsidRDefault="004A441E" w:rsidP="004A441E"/>
    <w:p w:rsidR="00E91436" w:rsidRDefault="00E91436"/>
    <w:sectPr w:rsidR="00E91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813" w:rsidRDefault="00DE4813" w:rsidP="00CF48DE">
      <w:pPr>
        <w:spacing w:after="0" w:line="240" w:lineRule="auto"/>
      </w:pPr>
      <w:r>
        <w:separator/>
      </w:r>
    </w:p>
  </w:endnote>
  <w:endnote w:type="continuationSeparator" w:id="0">
    <w:p w:rsidR="00DE4813" w:rsidRDefault="00DE4813" w:rsidP="00CF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813" w:rsidRDefault="00DE4813" w:rsidP="00CF48DE">
      <w:pPr>
        <w:spacing w:after="0" w:line="240" w:lineRule="auto"/>
      </w:pPr>
      <w:r>
        <w:separator/>
      </w:r>
    </w:p>
  </w:footnote>
  <w:footnote w:type="continuationSeparator" w:id="0">
    <w:p w:rsidR="00DE4813" w:rsidRDefault="00DE4813" w:rsidP="00CF48DE">
      <w:pPr>
        <w:spacing w:after="0" w:line="240" w:lineRule="auto"/>
      </w:pPr>
      <w:r>
        <w:continuationSeparator/>
      </w:r>
    </w:p>
  </w:footnote>
  <w:footnote w:id="1">
    <w:p w:rsidR="00CF48DE" w:rsidRDefault="00CF48DE" w:rsidP="00CF48DE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19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5E0103"/>
    <w:multiLevelType w:val="hybridMultilevel"/>
    <w:tmpl w:val="9DA69A6C"/>
    <w:lvl w:ilvl="0" w:tplc="97123928">
      <w:start w:val="1"/>
      <w:numFmt w:val="decimal"/>
      <w:lvlText w:val="%1)"/>
      <w:lvlJc w:val="left"/>
      <w:pPr>
        <w:ind w:left="502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DEE137A"/>
    <w:multiLevelType w:val="hybridMultilevel"/>
    <w:tmpl w:val="48EAC332"/>
    <w:lvl w:ilvl="0" w:tplc="D758D86E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6E1130"/>
    <w:multiLevelType w:val="hybridMultilevel"/>
    <w:tmpl w:val="4AE6E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1E"/>
    <w:rsid w:val="00297CF9"/>
    <w:rsid w:val="003F0197"/>
    <w:rsid w:val="004A441E"/>
    <w:rsid w:val="00986609"/>
    <w:rsid w:val="00987F9B"/>
    <w:rsid w:val="00B02642"/>
    <w:rsid w:val="00CF48DE"/>
    <w:rsid w:val="00D85E5F"/>
    <w:rsid w:val="00DE4813"/>
    <w:rsid w:val="00E91436"/>
    <w:rsid w:val="00ED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A441E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441E"/>
    <w:rPr>
      <w:rFonts w:ascii="Arial" w:eastAsia="Calibri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44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A44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48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48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F48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A441E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441E"/>
    <w:rPr>
      <w:rFonts w:ascii="Arial" w:eastAsia="Calibri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44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A44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48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48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F4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0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2757</Words>
  <Characters>16545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dcterms:created xsi:type="dcterms:W3CDTF">2016-11-21T13:10:00Z</dcterms:created>
  <dcterms:modified xsi:type="dcterms:W3CDTF">2016-11-22T09:00:00Z</dcterms:modified>
</cp:coreProperties>
</file>