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AD7489" w:rsidP="007F7CC2">
            <w:r>
              <w:fldChar w:fldCharType="begin">
                <w:ffData>
                  <w:name w:val="Tekst1"/>
                  <w:enabled/>
                  <w:calcOnExit w:val="0"/>
                  <w:textInput/>
                </w:ffData>
              </w:fldChar>
            </w:r>
            <w:bookmarkStart w:id="0" w:name="Tekst1"/>
            <w:r w:rsidR="00BB70BE">
              <w:instrText xml:space="preserve"> FORMTEXT </w:instrText>
            </w:r>
            <w:r>
              <w:fldChar w:fldCharType="separate"/>
            </w:r>
            <w:r w:rsidR="009B7BFC">
              <w:t>26</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AD7489" w:rsidP="007F7CC2">
            <w:r>
              <w:fldChar w:fldCharType="begin">
                <w:ffData>
                  <w:name w:val="Tekst2"/>
                  <w:enabled/>
                  <w:calcOnExit w:val="0"/>
                  <w:textInput/>
                </w:ffData>
              </w:fldChar>
            </w:r>
            <w:bookmarkStart w:id="1" w:name="Tekst2"/>
            <w:r w:rsidR="00BB70BE">
              <w:instrText xml:space="preserve"> FORMTEXT </w:instrText>
            </w:r>
            <w:r>
              <w:fldChar w:fldCharType="separate"/>
            </w:r>
            <w:r w:rsidR="000F09CC">
              <w:t>Książka orzeczeń  Lekarskich</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firstRow="1" w:lastRow="0" w:firstColumn="1" w:lastColumn="0" w:noHBand="0" w:noVBand="1"/>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EndPr/>
          <w:sdtContent>
            <w:tc>
              <w:tcPr>
                <w:tcW w:w="5702" w:type="dxa"/>
              </w:tcPr>
              <w:p w:rsidR="006725CF" w:rsidRDefault="001C3429" w:rsidP="00205953">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End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firstRow="1" w:lastRow="0" w:firstColumn="1" w:lastColumn="0" w:noHBand="0" w:noVBand="1"/>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AD7489"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AD7489"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AD7489"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AD7489"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AD7489"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AD7489"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AD7489"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AD7489"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AD7489" w:rsidP="00605F78">
            <w:pPr>
              <w:tabs>
                <w:tab w:val="left" w:pos="426"/>
              </w:tabs>
              <w:ind w:left="426" w:hanging="426"/>
              <w:jc w:val="both"/>
            </w:pPr>
            <w:r>
              <w:fldChar w:fldCharType="begin">
                <w:ffData>
                  <w:name w:val="Wybór1"/>
                  <w:enabled/>
                  <w:calcOnExit w:val="0"/>
                  <w:checkBox>
                    <w:sizeAuto/>
                    <w:default w:val="0"/>
                    <w:checked w:val="0"/>
                  </w:checkBox>
                </w:ffData>
              </w:fldChar>
            </w:r>
            <w:bookmarkStart w:id="2" w:name="Wybór1"/>
            <w:r w:rsidR="00BB70BE">
              <w:instrText xml:space="preserve"> FORMCHECKBOX </w:instrText>
            </w:r>
            <w:r w:rsidR="002839AC">
              <w:fldChar w:fldCharType="separate"/>
            </w:r>
            <w:r>
              <w:fldChar w:fldCharType="end"/>
            </w:r>
            <w:bookmarkEnd w:id="2"/>
            <w:r w:rsidR="00605F78">
              <w:tab/>
              <w:t>zgoda osoby, której dane dotyczą, na przetwarzanie danych jej dotyczących</w:t>
            </w:r>
          </w:p>
          <w:p w:rsidR="006725CF" w:rsidRDefault="00AD748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2839AC">
              <w:fldChar w:fldCharType="separate"/>
            </w:r>
            <w:r>
              <w:fldChar w:fldCharType="end"/>
            </w:r>
            <w:r w:rsidR="00605F78">
              <w:tab/>
              <w:t>p</w:t>
            </w:r>
            <w:r w:rsidR="006725CF">
              <w:t>rzetwarzanie danych jest niezbędne dla zrealizowania uprawnienia lub spełnienia obowiązku wynikającego z następujących przepisów prawa:</w:t>
            </w:r>
          </w:p>
          <w:p w:rsidR="00E51170" w:rsidRDefault="00AD7489"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E51170">
              <w:t>art.23 ust.1 pkt 2 i 4 ustawy z dnia 29 sierpnia 1997r. o ochronie danych osobowych (</w:t>
            </w:r>
            <w:proofErr w:type="spellStart"/>
            <w:r w:rsidR="005F70A1">
              <w:t>t.j</w:t>
            </w:r>
            <w:proofErr w:type="spellEnd"/>
            <w:r w:rsidR="005F70A1">
              <w:t xml:space="preserve">. </w:t>
            </w:r>
            <w:r w:rsidR="00E51170">
              <w:t>Dz. U. z 201</w:t>
            </w:r>
            <w:r w:rsidR="005F70A1">
              <w:t>4</w:t>
            </w:r>
            <w:r w:rsidR="00E51170">
              <w:t>r, poz.</w:t>
            </w:r>
            <w:r w:rsidR="005F70A1">
              <w:t xml:space="preserve">1182 z </w:t>
            </w:r>
            <w:proofErr w:type="spellStart"/>
            <w:r w:rsidR="005F70A1">
              <w:t>późn</w:t>
            </w:r>
            <w:proofErr w:type="spellEnd"/>
            <w:r w:rsidR="005F70A1">
              <w:t>. zm.</w:t>
            </w:r>
            <w:r w:rsidR="00E51170">
              <w:t>)</w:t>
            </w:r>
          </w:p>
          <w:p w:rsidR="00205953" w:rsidRDefault="00E41387" w:rsidP="00255E9A">
            <w:pPr>
              <w:ind w:left="426"/>
              <w:jc w:val="both"/>
              <w:rPr>
                <w:noProof/>
              </w:rPr>
            </w:pPr>
            <w:r w:rsidRPr="00E41387">
              <w:rPr>
                <w:noProof/>
              </w:rPr>
              <w:t xml:space="preserve">Ustawa z dnia </w:t>
            </w:r>
            <w:r w:rsidR="00205953">
              <w:rPr>
                <w:noProof/>
              </w:rPr>
              <w:t>21 listopada 196</w:t>
            </w:r>
            <w:r w:rsidR="00E11B0D">
              <w:rPr>
                <w:noProof/>
              </w:rPr>
              <w:t>7</w:t>
            </w:r>
            <w:r w:rsidR="00205953">
              <w:rPr>
                <w:noProof/>
              </w:rPr>
              <w:t>r. o powszechnym obowiązku obrony RP (</w:t>
            </w:r>
            <w:r w:rsidR="00E11B0D">
              <w:rPr>
                <w:noProof/>
              </w:rPr>
              <w:t xml:space="preserve">t.j. </w:t>
            </w:r>
            <w:r w:rsidR="00205953">
              <w:rPr>
                <w:noProof/>
              </w:rPr>
              <w:t>Dz.U. z 201</w:t>
            </w:r>
            <w:r w:rsidR="00E11B0D">
              <w:rPr>
                <w:noProof/>
              </w:rPr>
              <w:t>5</w:t>
            </w:r>
            <w:r w:rsidR="00205953">
              <w:rPr>
                <w:noProof/>
              </w:rPr>
              <w:t>r. poz.</w:t>
            </w:r>
            <w:r w:rsidR="00E11B0D">
              <w:rPr>
                <w:noProof/>
              </w:rPr>
              <w:t>114 z późn. zm.</w:t>
            </w:r>
            <w:r w:rsidR="00205953">
              <w:rPr>
                <w:noProof/>
              </w:rPr>
              <w:t>)</w:t>
            </w:r>
          </w:p>
          <w:p w:rsidR="006725CF" w:rsidRDefault="00205953" w:rsidP="00255E9A">
            <w:pPr>
              <w:ind w:left="426"/>
              <w:jc w:val="both"/>
            </w:pPr>
            <w:r>
              <w:rPr>
                <w:noProof/>
              </w:rPr>
              <w:t xml:space="preserve">Rozporzadzenie Ministra Spraw Wewnetrznych i Administracji oraz Ministra Obrony Narodowej z dnia </w:t>
            </w:r>
            <w:r w:rsidR="00B50775">
              <w:rPr>
                <w:noProof/>
              </w:rPr>
              <w:t>23</w:t>
            </w:r>
            <w:r>
              <w:rPr>
                <w:noProof/>
              </w:rPr>
              <w:t xml:space="preserve"> listopada 20</w:t>
            </w:r>
            <w:r w:rsidR="00B50775">
              <w:rPr>
                <w:noProof/>
              </w:rPr>
              <w:t>09</w:t>
            </w:r>
            <w:r>
              <w:rPr>
                <w:noProof/>
              </w:rPr>
              <w:t xml:space="preserve">r. w sprawie kwalifikacji wojskowej (Dz.U. z </w:t>
            </w:r>
            <w:r w:rsidR="00B50775">
              <w:rPr>
                <w:noProof/>
              </w:rPr>
              <w:t>2009</w:t>
            </w:r>
            <w:r>
              <w:rPr>
                <w:noProof/>
              </w:rPr>
              <w:t>r.</w:t>
            </w:r>
            <w:r w:rsidR="00B50775">
              <w:rPr>
                <w:noProof/>
              </w:rPr>
              <w:t xml:space="preserve"> nr 202 </w:t>
            </w:r>
            <w:r>
              <w:rPr>
                <w:noProof/>
              </w:rPr>
              <w:t xml:space="preserve"> poz.</w:t>
            </w:r>
            <w:r w:rsidR="00B50775">
              <w:rPr>
                <w:noProof/>
              </w:rPr>
              <w:t>1566</w:t>
            </w:r>
            <w:bookmarkStart w:id="3" w:name="_GoBack"/>
            <w:bookmarkEnd w:id="3"/>
            <w:r>
              <w:rPr>
                <w:noProof/>
              </w:rPr>
              <w:t>)</w:t>
            </w:r>
            <w:r w:rsidR="00AD7489">
              <w:fldChar w:fldCharType="end"/>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AD748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2839AC">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przetwarzanie dotyczy danych, które są niezbędne do dochodzenia praw przed sądem</w:t>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w:t>
            </w:r>
            <w:r w:rsidR="006725CF">
              <w:lastRenderedPageBreak/>
              <w:t xml:space="preserve">osób, których dane zostały przetworzone </w:t>
            </w:r>
          </w:p>
          <w:p w:rsidR="006725CF"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AD7489" w:rsidP="00205953">
            <w:r>
              <w:fldChar w:fldCharType="begin">
                <w:ffData>
                  <w:name w:val="Tekst2"/>
                  <w:enabled/>
                  <w:calcOnExit w:val="0"/>
                  <w:textInput/>
                </w:ffData>
              </w:fldChar>
            </w:r>
            <w:r w:rsidR="00BB70BE">
              <w:instrText xml:space="preserve"> FORMTEXT </w:instrText>
            </w:r>
            <w:r>
              <w:fldChar w:fldCharType="separate"/>
            </w:r>
            <w:r w:rsidR="00205953">
              <w:t>prowadzenie wykazu orzeczen lekarskich</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AD7489" w:rsidP="00205953">
            <w:r>
              <w:fldChar w:fldCharType="begin">
                <w:ffData>
                  <w:name w:val="Tekst2"/>
                  <w:enabled/>
                  <w:calcOnExit w:val="0"/>
                  <w:textInput/>
                </w:ffData>
              </w:fldChar>
            </w:r>
            <w:r w:rsidR="00BB70BE">
              <w:instrText xml:space="preserve"> FORMTEXT </w:instrText>
            </w:r>
            <w:r>
              <w:fldChar w:fldCharType="separate"/>
            </w:r>
            <w:r w:rsidR="00205953">
              <w:t>poborowi rocznika podstawoewgo, starszego i kobiety</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AD7489" w:rsidP="003F1C4D">
            <w:r>
              <w:fldChar w:fldCharType="begin">
                <w:ffData>
                  <w:name w:val="Tekst2"/>
                  <w:enabled/>
                  <w:calcOnExit w:val="0"/>
                  <w:textInput/>
                </w:ffData>
              </w:fldChar>
            </w:r>
            <w:r w:rsidR="00BB70BE">
              <w:instrText xml:space="preserve"> FORMTEXT </w:instrText>
            </w:r>
            <w:r>
              <w:fldChar w:fldCharType="separate"/>
            </w:r>
            <w:r w:rsidR="003F1C4D">
              <w:rPr>
                <w:noProof/>
              </w:rPr>
              <w:t>imię i nazwisko adres zamieszkania/adres do korespondencji</w:t>
            </w:r>
            <w:r w:rsidR="00E51170">
              <w:rPr>
                <w:noProof/>
              </w:rPr>
              <w:t xml:space="preserve"> nr dowodu osobistego</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AD748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2839AC">
              <w:fldChar w:fldCharType="separate"/>
            </w:r>
            <w:r>
              <w:fldChar w:fldCharType="end"/>
            </w:r>
            <w:r w:rsidR="00605F78">
              <w:tab/>
            </w:r>
            <w:r w:rsidR="00D9510A">
              <w:t xml:space="preserve">od osób, których dane dotyczą </w:t>
            </w:r>
          </w:p>
          <w:p w:rsidR="00D9510A"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AD748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2839AC">
              <w:fldChar w:fldCharType="separate"/>
            </w:r>
            <w:r>
              <w:fldChar w:fldCharType="end"/>
            </w:r>
            <w:r w:rsidR="00605F78">
              <w:tab/>
            </w:r>
            <w:r w:rsidR="00D9510A">
              <w:t xml:space="preserve">nie będą udostępniane podmiotom innym niż upoważnione na podstawie przepisów prawa </w:t>
            </w:r>
          </w:p>
          <w:p w:rsidR="00D9510A" w:rsidRDefault="00AD7489"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2839AC">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AD748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2839AC">
              <w:fldChar w:fldCharType="separate"/>
            </w:r>
            <w:r>
              <w:fldChar w:fldCharType="end"/>
            </w:r>
            <w:r w:rsidR="00605F78">
              <w:tab/>
              <w:t xml:space="preserve"> </w:t>
            </w:r>
            <w:r w:rsidR="00D9510A">
              <w:t xml:space="preserve">centralnie </w:t>
            </w:r>
          </w:p>
          <w:p w:rsidR="00D9510A"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t xml:space="preserve"> </w:t>
            </w:r>
            <w:r w:rsidR="00D9510A">
              <w:t xml:space="preserve">w architekturze rozproszonej </w:t>
            </w:r>
          </w:p>
          <w:p w:rsidR="00D9510A" w:rsidRDefault="00AD7489"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rsidR="002839AC">
              <w:fldChar w:fldCharType="separate"/>
            </w:r>
            <w:r>
              <w:fldChar w:fldCharType="end"/>
            </w:r>
            <w:r w:rsidR="00605F78">
              <w:tab/>
              <w:t xml:space="preserve"> </w:t>
            </w:r>
            <w:r w:rsidR="00D9510A">
              <w:t xml:space="preserve">w postaci papierowej </w:t>
            </w:r>
          </w:p>
          <w:p w:rsidR="00D9510A" w:rsidRDefault="00AD7489"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rsidR="002839AC">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AD7489"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rsidR="002839AC">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AD7489" w:rsidP="00E51170">
            <w:r>
              <w:fldChar w:fldCharType="begin">
                <w:ffData>
                  <w:name w:val="Tekst2"/>
                  <w:enabled/>
                  <w:calcOnExit w:val="0"/>
                  <w:textInput/>
                </w:ffData>
              </w:fldChar>
            </w:r>
            <w:r w:rsidR="00BB70BE">
              <w:instrText xml:space="preserve"> FORMTEXT </w:instrText>
            </w:r>
            <w:r>
              <w:fldChar w:fldCharType="separate"/>
            </w:r>
            <w:r w:rsidR="00E51170">
              <w:t> </w:t>
            </w:r>
            <w:r>
              <w:fldChar w:fldCharType="end"/>
            </w:r>
          </w:p>
        </w:tc>
      </w:tr>
    </w:tbl>
    <w:p w:rsidR="006725CF" w:rsidRDefault="006725CF"/>
    <w:sectPr w:rsidR="006725CF" w:rsidSect="005732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AC" w:rsidRDefault="002839AC" w:rsidP="007F7CC2">
      <w:pPr>
        <w:spacing w:after="0" w:line="240" w:lineRule="auto"/>
      </w:pPr>
      <w:r>
        <w:separator/>
      </w:r>
    </w:p>
  </w:endnote>
  <w:endnote w:type="continuationSeparator" w:id="0">
    <w:p w:rsidR="002839AC" w:rsidRDefault="002839AC" w:rsidP="007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AC" w:rsidRDefault="002839AC" w:rsidP="007F7CC2">
      <w:pPr>
        <w:spacing w:after="0" w:line="240" w:lineRule="auto"/>
      </w:pPr>
      <w:r>
        <w:separator/>
      </w:r>
    </w:p>
  </w:footnote>
  <w:footnote w:type="continuationSeparator" w:id="0">
    <w:p w:rsidR="002839AC" w:rsidRDefault="002839AC" w:rsidP="007F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25CF"/>
    <w:rsid w:val="000A3D5F"/>
    <w:rsid w:val="000F09CC"/>
    <w:rsid w:val="001C3429"/>
    <w:rsid w:val="00205953"/>
    <w:rsid w:val="00255E9A"/>
    <w:rsid w:val="0026152A"/>
    <w:rsid w:val="002839AC"/>
    <w:rsid w:val="0028694F"/>
    <w:rsid w:val="003037DB"/>
    <w:rsid w:val="003F1C4D"/>
    <w:rsid w:val="0040119E"/>
    <w:rsid w:val="0055259C"/>
    <w:rsid w:val="005732C4"/>
    <w:rsid w:val="005C7349"/>
    <w:rsid w:val="005E19AF"/>
    <w:rsid w:val="005F70A1"/>
    <w:rsid w:val="00605F78"/>
    <w:rsid w:val="006725CF"/>
    <w:rsid w:val="006959B4"/>
    <w:rsid w:val="006D47AC"/>
    <w:rsid w:val="00737F50"/>
    <w:rsid w:val="007F7CC2"/>
    <w:rsid w:val="008141DB"/>
    <w:rsid w:val="00830BF4"/>
    <w:rsid w:val="008853E5"/>
    <w:rsid w:val="009B7BFC"/>
    <w:rsid w:val="009E4F9A"/>
    <w:rsid w:val="00AD7489"/>
    <w:rsid w:val="00B50775"/>
    <w:rsid w:val="00BB70BE"/>
    <w:rsid w:val="00BD22A1"/>
    <w:rsid w:val="00BF59BA"/>
    <w:rsid w:val="00D9315C"/>
    <w:rsid w:val="00D9510A"/>
    <w:rsid w:val="00DD6484"/>
    <w:rsid w:val="00E11B0D"/>
    <w:rsid w:val="00E34BA4"/>
    <w:rsid w:val="00E41387"/>
    <w:rsid w:val="00E51170"/>
    <w:rsid w:val="00F86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2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81963"/>
    <w:rsid w:val="002F0C3E"/>
    <w:rsid w:val="00381963"/>
    <w:rsid w:val="003C3C93"/>
    <w:rsid w:val="00463D81"/>
    <w:rsid w:val="004F7774"/>
    <w:rsid w:val="00A0397E"/>
    <w:rsid w:val="00A55977"/>
    <w:rsid w:val="00B32BBE"/>
    <w:rsid w:val="00B723ED"/>
    <w:rsid w:val="00BC52DE"/>
    <w:rsid w:val="00BE0F02"/>
    <w:rsid w:val="00C248FA"/>
    <w:rsid w:val="00E60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3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Joanna Rybczyńska</cp:lastModifiedBy>
  <cp:revision>10</cp:revision>
  <cp:lastPrinted>2017-12-20T11:24:00Z</cp:lastPrinted>
  <dcterms:created xsi:type="dcterms:W3CDTF">2017-12-07T11:17:00Z</dcterms:created>
  <dcterms:modified xsi:type="dcterms:W3CDTF">2017-12-20T12:08:00Z</dcterms:modified>
</cp:coreProperties>
</file>