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0" w:rsidRPr="007A1F5D" w:rsidRDefault="00D837B0" w:rsidP="00D837B0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1</w:t>
      </w:r>
    </w:p>
    <w:p w:rsidR="00D837B0" w:rsidRPr="007A1F5D" w:rsidRDefault="00D837B0" w:rsidP="00D837B0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292E81" w:rsidRDefault="00292E81" w:rsidP="00D837B0">
      <w:pPr>
        <w:tabs>
          <w:tab w:val="left" w:pos="7613"/>
        </w:tabs>
        <w:rPr>
          <w:rFonts w:ascii="Book Antiqua" w:hAnsi="Book Antiqua"/>
        </w:rPr>
      </w:pPr>
    </w:p>
    <w:p w:rsidR="00D837B0" w:rsidRDefault="00D837B0" w:rsidP="00D837B0">
      <w:pPr>
        <w:tabs>
          <w:tab w:val="left" w:pos="7613"/>
        </w:tabs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B61C2E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B61C2E">
        <w:rPr>
          <w:rFonts w:ascii="Arial Narrow" w:hAnsi="Arial Narrow"/>
          <w:b/>
        </w:rPr>
        <w:t xml:space="preserve">Powiat Świebodziński </w:t>
      </w:r>
      <w:r w:rsidRPr="00B61C2E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C1112A" w:rsidRPr="002B4F78" w:rsidRDefault="00C1112A" w:rsidP="00C1112A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Pr="00F36FB7">
        <w:rPr>
          <w:rFonts w:ascii="Arial Narrow" w:hAnsi="Arial Narrow"/>
          <w:b/>
          <w:bCs/>
          <w:color w:val="000000"/>
          <w:sz w:val="28"/>
          <w:szCs w:val="28"/>
        </w:rPr>
        <w:t xml:space="preserve">Dostawa fabrycznie nowego sprzętu komputerowego i multimedialnego, oprogramowania do pracowni kształcenia zawodowego do Powiatowego Zespołu Szkół i Specjalnego Ośrodka </w:t>
      </w:r>
      <w:proofErr w:type="spellStart"/>
      <w:r w:rsidRPr="00F36FB7">
        <w:rPr>
          <w:rFonts w:ascii="Arial Narrow" w:hAnsi="Arial Narrow"/>
          <w:b/>
          <w:bCs/>
          <w:color w:val="000000"/>
          <w:sz w:val="28"/>
          <w:szCs w:val="28"/>
        </w:rPr>
        <w:t>Szkolno</w:t>
      </w:r>
      <w:proofErr w:type="spellEnd"/>
      <w:r w:rsidRPr="00F36FB7">
        <w:rPr>
          <w:rFonts w:ascii="Arial Narrow" w:hAnsi="Arial Narrow"/>
          <w:b/>
          <w:bCs/>
          <w:color w:val="000000"/>
          <w:sz w:val="28"/>
          <w:szCs w:val="28"/>
        </w:rPr>
        <w:t xml:space="preserve"> – Wychowawczego w Świebodzinie w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ramach realizacji projektu pt. </w:t>
      </w:r>
      <w:r w:rsidRPr="000F367C">
        <w:rPr>
          <w:rFonts w:ascii="Arial Narrow" w:hAnsi="Arial Narrow"/>
          <w:b/>
          <w:bCs/>
          <w:color w:val="000000"/>
          <w:sz w:val="28"/>
          <w:szCs w:val="28"/>
        </w:rPr>
        <w:t>„Modernizacja kształcenia zawodowego w Powiecie Świebodzińskim – projekt infrastrukturalny”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A7360" w:rsidRPr="002B4F78" w:rsidRDefault="002A7360" w:rsidP="002A7360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B61C2E">
        <w:rPr>
          <w:rFonts w:ascii="Arial Narrow" w:hAnsi="Arial Narrow"/>
          <w:b/>
        </w:rPr>
        <w:t>gwarancji</w:t>
      </w:r>
      <w:r w:rsidR="004B13F3" w:rsidRPr="00B61C2E">
        <w:rPr>
          <w:rFonts w:ascii="Arial Narrow" w:hAnsi="Arial Narrow"/>
          <w:b/>
        </w:rPr>
        <w:t xml:space="preserve"> </w:t>
      </w:r>
      <w:r w:rsidR="0089204D">
        <w:rPr>
          <w:rFonts w:ascii="Arial Narrow" w:hAnsi="Arial Narrow"/>
        </w:rPr>
        <w:t>(</w:t>
      </w:r>
      <w:r w:rsidR="002A7360">
        <w:rPr>
          <w:rFonts w:ascii="Arial Narrow" w:hAnsi="Arial Narrow"/>
        </w:rPr>
        <w:t xml:space="preserve">min. 24 – max </w:t>
      </w:r>
      <w:r w:rsidR="00D53F36">
        <w:rPr>
          <w:rFonts w:ascii="Arial Narrow" w:hAnsi="Arial Narrow"/>
        </w:rPr>
        <w:t>36</w:t>
      </w:r>
      <w:r w:rsidR="001A7144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B61C2E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B61C2E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B61C2E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B61C2E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B61C2E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B61C2E" w:rsidRDefault="007A1F5D" w:rsidP="00B9641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Oświadczam, ż</w:t>
      </w:r>
      <w:r w:rsidR="004443D6" w:rsidRPr="00B61C2E">
        <w:rPr>
          <w:rFonts w:ascii="Arial Narrow" w:eastAsia="Calibri" w:hAnsi="Arial Narrow" w:cs="Arial"/>
          <w:lang w:eastAsia="en-US"/>
        </w:rPr>
        <w:t>e nie zakreślenie oferty w pkt 3</w:t>
      </w:r>
      <w:r w:rsidRPr="00B61C2E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B61C2E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7A1F5D" w:rsidP="00DA683F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</w:t>
      </w:r>
      <w:r w:rsidR="00DA683F">
        <w:rPr>
          <w:rFonts w:ascii="Arial Narrow" w:hAnsi="Arial Narrow"/>
        </w:rPr>
        <w:t>mi w niej zasadami postępowania oraz potwierdzamy zgodność parametrów technicznych z wymogami Zamawiającego.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  <w:r w:rsidR="00677494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="00677494" w:rsidRP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(</w:t>
            </w:r>
            <w:r w:rsid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podać o ile to wiadome na etapie składania oferty</w:t>
            </w:r>
            <w:r w:rsidR="00A728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C1112A" w:rsidRDefault="00B84650" w:rsidP="004443D6">
      <w:pPr>
        <w:ind w:firstLine="426"/>
        <w:jc w:val="both"/>
        <w:rPr>
          <w:rFonts w:ascii="Arial Narrow" w:hAnsi="Arial Narrow"/>
          <w:strike/>
        </w:rPr>
      </w:pPr>
      <w:r w:rsidRPr="00DA683F">
        <w:rPr>
          <w:rFonts w:ascii="Arial Narrow" w:hAnsi="Arial Narrow"/>
          <w:b/>
        </w:rPr>
        <w:t>11</w:t>
      </w:r>
      <w:r w:rsidR="004443D6" w:rsidRPr="00DA683F">
        <w:rPr>
          <w:rFonts w:ascii="Arial Narrow" w:hAnsi="Arial Narrow"/>
          <w:b/>
        </w:rPr>
        <w:t>.</w:t>
      </w:r>
      <w:r w:rsidR="004443D6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  <w:b/>
        </w:rPr>
        <w:t>WADIUM</w:t>
      </w:r>
      <w:r w:rsidR="007A1F5D" w:rsidRPr="00DA683F">
        <w:rPr>
          <w:rFonts w:ascii="Arial Narrow" w:hAnsi="Arial Narrow"/>
        </w:rPr>
        <w:t xml:space="preserve"> </w:t>
      </w:r>
      <w:r w:rsidR="00C1112A">
        <w:rPr>
          <w:rFonts w:ascii="Arial Narrow" w:hAnsi="Arial Narrow"/>
        </w:rPr>
        <w:t>– Nie dotyczy</w:t>
      </w:r>
      <w:r w:rsidR="007A1F5D" w:rsidRPr="00DA683F">
        <w:rPr>
          <w:rFonts w:ascii="Arial Narrow" w:hAnsi="Arial Narrow"/>
        </w:rPr>
        <w:t xml:space="preserve"> </w:t>
      </w:r>
      <w:r w:rsidR="007A1F5D" w:rsidRPr="00C1112A">
        <w:rPr>
          <w:rFonts w:ascii="Arial Narrow" w:hAnsi="Arial Narrow"/>
          <w:strike/>
        </w:rPr>
        <w:t>w kwocie</w:t>
      </w:r>
      <w:r w:rsidRPr="00C1112A">
        <w:rPr>
          <w:rFonts w:ascii="Arial Narrow" w:hAnsi="Arial Narrow"/>
          <w:strike/>
        </w:rPr>
        <w:t xml:space="preserve"> </w:t>
      </w:r>
      <w:r w:rsidR="00D11AB9" w:rsidRPr="00C1112A">
        <w:rPr>
          <w:rFonts w:ascii="Arial Narrow" w:hAnsi="Arial Narrow"/>
          <w:strike/>
        </w:rPr>
        <w:t xml:space="preserve">             </w:t>
      </w:r>
      <w:r w:rsidR="007A1F5D" w:rsidRPr="00C1112A">
        <w:rPr>
          <w:rFonts w:ascii="Arial Narrow" w:hAnsi="Arial Narrow"/>
          <w:b/>
          <w:bCs/>
          <w:strike/>
        </w:rPr>
        <w:t>zł</w:t>
      </w:r>
      <w:r w:rsidR="007A1F5D" w:rsidRPr="00C1112A">
        <w:rPr>
          <w:rFonts w:ascii="Arial Narrow" w:hAnsi="Arial Narrow"/>
          <w:strike/>
        </w:rPr>
        <w:t xml:space="preserve">  zostało wniesione w dniu .............................................................  </w:t>
      </w:r>
    </w:p>
    <w:p w:rsidR="007A1F5D" w:rsidRPr="00C1112A" w:rsidRDefault="007A1F5D" w:rsidP="007A1F5D">
      <w:pPr>
        <w:ind w:left="426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>w postaci......................................................................................................................................................</w:t>
      </w:r>
    </w:p>
    <w:p w:rsidR="007A1F5D" w:rsidRPr="00C1112A" w:rsidRDefault="007A1F5D" w:rsidP="007A1F5D">
      <w:pPr>
        <w:ind w:left="644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 xml:space="preserve">                             </w:t>
      </w:r>
      <w:r w:rsidRPr="00C1112A">
        <w:rPr>
          <w:rFonts w:ascii="Arial Narrow" w:hAnsi="Arial Narrow"/>
          <w:i/>
          <w:strike/>
        </w:rPr>
        <w:t>( potwierdzenie wniesienia w załączeniu)</w:t>
      </w:r>
      <w:r w:rsidRPr="00C1112A">
        <w:rPr>
          <w:rFonts w:ascii="Arial Narrow" w:hAnsi="Arial Narrow"/>
          <w:strike/>
        </w:rPr>
        <w:t xml:space="preserve">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  <w:strike/>
        </w:rPr>
      </w:pPr>
      <w:r w:rsidRPr="00C1112A">
        <w:rPr>
          <w:rFonts w:ascii="Calibri" w:eastAsia="Calibri" w:hAnsi="Calibri" w:cs="Calibri"/>
          <w:strike/>
        </w:rPr>
        <w:t xml:space="preserve">   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  <w:strike/>
        </w:rPr>
      </w:pPr>
      <w:r w:rsidRPr="00C1112A">
        <w:rPr>
          <w:rFonts w:ascii="Arial Narrow" w:eastAsia="Calibri" w:hAnsi="Arial Narrow" w:cs="Calibri"/>
          <w:strike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        </w:t>
      </w:r>
      <w:r>
        <w:rPr>
          <w:rFonts w:ascii="Arial Narrow" w:eastAsia="Calibri" w:hAnsi="Arial Narrow" w:cs="Calibri"/>
          <w:b/>
        </w:rPr>
        <w:t xml:space="preserve">12. </w:t>
      </w:r>
      <w:r w:rsidRPr="00D11AB9">
        <w:rPr>
          <w:rFonts w:ascii="Arial Narrow" w:eastAsia="Calibri" w:hAnsi="Arial Narrow" w:cs="Calibri"/>
          <w:b/>
        </w:rPr>
        <w:t>Dane wykonawcy: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miejscowość, kod:............................................................................................................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ulica…………………………………………………………………………………………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województwo:...........................................................................................................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telefony:...................................................................................................................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e-mail:......................................................................................................................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proofErr w:type="spellStart"/>
      <w:r w:rsidRPr="00D11AB9">
        <w:rPr>
          <w:rFonts w:ascii="Arial Narrow" w:eastAsia="Calibri" w:hAnsi="Arial Narrow" w:cs="Calibri"/>
          <w:b/>
          <w:lang w:val="de-DE"/>
        </w:rPr>
        <w:t>adres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 xml:space="preserve"> do </w:t>
      </w:r>
      <w:proofErr w:type="spellStart"/>
      <w:r w:rsidRPr="00D11AB9">
        <w:rPr>
          <w:rFonts w:ascii="Arial Narrow" w:eastAsia="Calibri" w:hAnsi="Arial Narrow" w:cs="Calibri"/>
          <w:b/>
          <w:lang w:val="de-DE"/>
        </w:rPr>
        <w:t>korespondencji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>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lang w:val="de-DE"/>
        </w:rPr>
        <w:t>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 w:rsidRPr="00D11AB9">
        <w:rPr>
          <w:rFonts w:ascii="Arial Narrow" w:eastAsia="Calibri" w:hAnsi="Arial Narrow" w:cs="Calibri"/>
          <w:b/>
        </w:rPr>
        <w:t>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D11AB9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13</w:t>
      </w:r>
      <w:r w:rsidR="00992636" w:rsidRPr="00992636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lastRenderedPageBreak/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D11AB9" w:rsidRPr="00D11AB9" w:rsidRDefault="00D11AB9" w:rsidP="00D11AB9">
      <w:pPr>
        <w:pStyle w:val="Akapitzlist"/>
        <w:spacing w:after="0" w:line="252" w:lineRule="auto"/>
        <w:ind w:left="360"/>
        <w:jc w:val="both"/>
        <w:rPr>
          <w:rFonts w:ascii="Arial Narrow" w:hAnsi="Arial Narrow" w:cs="Arial"/>
          <w:lang w:eastAsia="x-none"/>
        </w:rPr>
      </w:pPr>
      <w:r>
        <w:rPr>
          <w:rFonts w:ascii="Arial Narrow" w:hAnsi="Arial Narrow" w:cs="Arial"/>
          <w:b/>
        </w:rPr>
        <w:t xml:space="preserve">14. </w:t>
      </w:r>
      <w:r w:rsidRPr="00D11AB9"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  <w:lang w:val="x-none" w:eastAsia="x-none"/>
        </w:rPr>
        <w:t>*</w:t>
      </w:r>
    </w:p>
    <w:p w:rsidR="00D11AB9" w:rsidRPr="00D11AB9" w:rsidRDefault="00D11AB9" w:rsidP="00D11AB9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D11AB9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D11AB9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F5D" w:rsidRPr="00D11AB9" w:rsidRDefault="007A1F5D" w:rsidP="00D11AB9">
      <w:pPr>
        <w:spacing w:line="254" w:lineRule="auto"/>
        <w:jc w:val="both"/>
        <w:rPr>
          <w:rFonts w:ascii="Arial Narrow" w:hAnsi="Arial Narrow" w:cs="Arial"/>
        </w:rPr>
      </w:pPr>
    </w:p>
    <w:p w:rsidR="007A1F5D" w:rsidRPr="007A1F5D" w:rsidRDefault="00D11AB9" w:rsidP="00B96413">
      <w:pPr>
        <w:spacing w:line="240" w:lineRule="atLeast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992636" w:rsidRPr="00B96413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="00A4399C">
        <w:rPr>
          <w:rFonts w:ascii="Arial Narrow" w:hAnsi="Arial Narrow"/>
          <w:sz w:val="20"/>
          <w:szCs w:val="20"/>
        </w:rPr>
        <w:t>niepotrzebne</w:t>
      </w:r>
      <w:r w:rsidRPr="007A1F5D">
        <w:rPr>
          <w:rFonts w:ascii="Arial Narrow" w:hAnsi="Arial Narrow"/>
          <w:sz w:val="20"/>
          <w:szCs w:val="20"/>
        </w:rPr>
        <w:t xml:space="preserve"> skreślić               </w:t>
      </w:r>
      <w:r w:rsidR="00B96413">
        <w:rPr>
          <w:rFonts w:ascii="Arial Narrow" w:hAnsi="Arial Narrow"/>
          <w:sz w:val="20"/>
          <w:szCs w:val="20"/>
        </w:rPr>
        <w:t xml:space="preserve">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Default="007A1F5D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Pr="007A1F5D" w:rsidRDefault="00C1112A" w:rsidP="00B96413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7A1F5D" w:rsidRDefault="00C1112A" w:rsidP="00C1112A">
      <w:pPr>
        <w:tabs>
          <w:tab w:val="left" w:pos="7701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1 do Formularza oferty</w:t>
      </w:r>
    </w:p>
    <w:p w:rsidR="00C1112A" w:rsidRDefault="00C1112A" w:rsidP="00C1112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F303BE" w:rsidRDefault="00C1112A" w:rsidP="00C111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  <w:r>
        <w:rPr>
          <w:rFonts w:ascii="Arial Narrow" w:hAnsi="Arial Narrow"/>
          <w:sz w:val="22"/>
          <w:szCs w:val="22"/>
        </w:rPr>
        <w:br/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 w:rsidR="009F7B28">
        <w:rPr>
          <w:rFonts w:ascii="Arial Narrow" w:hAnsi="Arial Narrow"/>
          <w:b/>
          <w:bCs/>
          <w:color w:val="FF0000"/>
          <w:sz w:val="22"/>
          <w:szCs w:val="22"/>
        </w:rPr>
        <w:t>od 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  <w:bookmarkStart w:id="1" w:name="_GoBack"/>
      <w:bookmarkEnd w:id="1"/>
      <w:r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3"/>
        <w:gridCol w:w="567"/>
        <w:gridCol w:w="709"/>
        <w:gridCol w:w="2587"/>
        <w:gridCol w:w="2516"/>
      </w:tblGrid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(druk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kolorowy)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3.1. do 3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3.2.</w:t>
            </w:r>
          </w:p>
        </w:tc>
        <w:tc>
          <w:tcPr>
            <w:tcW w:w="2413" w:type="dxa"/>
          </w:tcPr>
          <w:p w:rsidR="00C57498" w:rsidRPr="00C67AF6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 w:rsidRPr="00C67AF6">
              <w:rPr>
                <w:rFonts w:ascii="Arial Narrow" w:hAnsi="Arial Narrow"/>
                <w:sz w:val="22"/>
              </w:rPr>
              <w:t>- Windows 10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C6553" w:rsidRDefault="00C57498" w:rsidP="00C57498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C6553">
              <w:rPr>
                <w:rFonts w:ascii="Arial Narrow" w:hAnsi="Arial Narrow"/>
              </w:rPr>
              <w:t>.3.</w:t>
            </w:r>
          </w:p>
        </w:tc>
        <w:tc>
          <w:tcPr>
            <w:tcW w:w="2413" w:type="dxa"/>
          </w:tcPr>
          <w:p w:rsidR="00C57498" w:rsidRPr="00230FF0" w:rsidRDefault="00C57498" w:rsidP="00C57498">
            <w:pPr>
              <w:ind w:left="3"/>
              <w:rPr>
                <w:rFonts w:ascii="Arial Narrow" w:hAnsi="Arial Narrow"/>
                <w:color w:val="000000"/>
              </w:rPr>
            </w:pPr>
            <w:r w:rsidRPr="00230FF0">
              <w:rPr>
                <w:rFonts w:ascii="Arial Narrow" w:hAnsi="Arial Narrow"/>
                <w:color w:val="000000"/>
              </w:rPr>
              <w:t xml:space="preserve">- </w:t>
            </w:r>
            <w:hyperlink r:id="rId9" w:tgtFrame="_blank" w:history="1">
              <w:r w:rsidRPr="00230FF0">
                <w:rPr>
                  <w:rFonts w:ascii="Arial Narrow" w:hAnsi="Arial Narrow"/>
                  <w:color w:val="000000"/>
                </w:rPr>
                <w:t xml:space="preserve">Office </w:t>
              </w:r>
              <w:r>
                <w:rPr>
                  <w:rFonts w:ascii="Arial Narrow" w:hAnsi="Arial Narrow"/>
                  <w:color w:val="000000"/>
                </w:rPr>
                <w:t>2010 + program</w:t>
              </w:r>
            </w:hyperlink>
            <w:r>
              <w:rPr>
                <w:rFonts w:ascii="Arial Narrow" w:hAnsi="Arial Narrow"/>
                <w:bCs/>
                <w:color w:val="000000"/>
              </w:rPr>
              <w:t xml:space="preserve"> ACCESS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4.1. do 4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4.2.</w:t>
            </w:r>
          </w:p>
        </w:tc>
        <w:tc>
          <w:tcPr>
            <w:tcW w:w="2413" w:type="dxa"/>
          </w:tcPr>
          <w:p w:rsidR="00C57498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 w:rsidRPr="00C67AF6">
              <w:rPr>
                <w:rFonts w:ascii="Arial Narrow" w:hAnsi="Arial Narrow"/>
                <w:sz w:val="22"/>
              </w:rPr>
              <w:t>- Windows 10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9F0394">
              <w:rPr>
                <w:rFonts w:ascii="Arial Narrow" w:hAnsi="Arial Narrow"/>
                <w:sz w:val="22"/>
              </w:rPr>
              <w:t>Professional</w:t>
            </w:r>
          </w:p>
          <w:p w:rsidR="009F0394" w:rsidRPr="00C67AF6" w:rsidRDefault="009F0394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  <w:r w:rsidR="004678A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Sieciowy system operacyjny w wersji min. Windows Serwer 2012 Standard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C6553" w:rsidRDefault="00C57498" w:rsidP="00C57498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BC6553">
              <w:rPr>
                <w:rFonts w:ascii="Arial Narrow" w:hAnsi="Arial Narrow"/>
              </w:rPr>
              <w:t>.3.</w:t>
            </w:r>
          </w:p>
        </w:tc>
        <w:tc>
          <w:tcPr>
            <w:tcW w:w="2413" w:type="dxa"/>
          </w:tcPr>
          <w:p w:rsidR="00C57498" w:rsidRPr="009F0394" w:rsidRDefault="00C57498" w:rsidP="00C57498">
            <w:pPr>
              <w:ind w:left="3"/>
              <w:rPr>
                <w:rFonts w:ascii="Arial Narrow" w:hAnsi="Arial Narrow"/>
                <w:color w:val="000000"/>
                <w:lang w:val="en-US"/>
              </w:rPr>
            </w:pPr>
            <w:r w:rsidRPr="00A971D9">
              <w:rPr>
                <w:rFonts w:ascii="Arial Narrow" w:hAnsi="Arial Narrow"/>
                <w:color w:val="000000"/>
                <w:lang w:val="en-US"/>
              </w:rPr>
              <w:t xml:space="preserve">- </w:t>
            </w:r>
            <w:hyperlink r:id="rId10" w:tgtFrame="_blank" w:history="1">
              <w:r w:rsidRPr="009F0394">
                <w:rPr>
                  <w:rFonts w:ascii="Arial Narrow" w:hAnsi="Arial Narrow"/>
                  <w:color w:val="000000"/>
                  <w:lang w:val="en-US"/>
                </w:rPr>
                <w:t>Office 2010 + program</w:t>
              </w:r>
            </w:hyperlink>
            <w:r w:rsidRPr="009F0394">
              <w:rPr>
                <w:rFonts w:ascii="Arial Narrow" w:hAnsi="Arial Narrow"/>
                <w:bCs/>
                <w:color w:val="000000"/>
                <w:lang w:val="en-US"/>
              </w:rPr>
              <w:t xml:space="preserve"> ACCESS</w:t>
            </w:r>
            <w:r w:rsidR="009F0394" w:rsidRPr="009F0394">
              <w:rPr>
                <w:rFonts w:ascii="Arial Narrow" w:hAnsi="Arial Narrow"/>
                <w:bCs/>
                <w:color w:val="000000"/>
                <w:lang w:val="en-US"/>
              </w:rPr>
              <w:t xml:space="preserve"> + program VISIO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Głośniki do tablicy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interaktywnej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, zestaw nagłaśniający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Zestaw multimedialny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6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6</w:t>
            </w:r>
            <w:r>
              <w:rPr>
                <w:rFonts w:ascii="Arial Narrow" w:hAnsi="Arial Narrow"/>
                <w:color w:val="FF0000"/>
                <w:sz w:val="22"/>
              </w:rPr>
              <w:t>.2.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C1112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(należy wpisać sumę pozycji 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>6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.1.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 xml:space="preserve"> do 6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.2.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 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1112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 multimedialny 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7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7.</w:t>
            </w:r>
            <w:r>
              <w:rPr>
                <w:rFonts w:ascii="Arial Narrow" w:hAnsi="Arial Narrow"/>
                <w:color w:val="FF0000"/>
                <w:sz w:val="22"/>
              </w:rPr>
              <w:t>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CC3C3A" w:rsidRDefault="009F0394" w:rsidP="00C574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7.1. do 7</w:t>
            </w:r>
            <w:r w:rsidR="00C1112A" w:rsidRPr="00CC3C3A">
              <w:rPr>
                <w:rFonts w:ascii="Arial Narrow" w:hAnsi="Arial Narrow"/>
                <w:color w:val="FF0000"/>
                <w:sz w:val="16"/>
                <w:szCs w:val="16"/>
              </w:rPr>
              <w:t>.2.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 w:rsidR="004678A3">
              <w:rPr>
                <w:rFonts w:ascii="Arial Narrow" w:hAnsi="Arial Narrow"/>
                <w:color w:val="FF0000"/>
                <w:sz w:val="22"/>
              </w:rPr>
              <w:t>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="004678A3">
              <w:rPr>
                <w:rFonts w:ascii="Arial Narrow" w:hAnsi="Arial Narrow"/>
                <w:color w:val="FF0000"/>
                <w:sz w:val="22"/>
              </w:rPr>
              <w:t xml:space="preserve"> do 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9.1. do 9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zestaw komputerowy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- 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Projektor multimedialny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  <w:r w:rsidRPr="004678A3">
              <w:rPr>
                <w:rFonts w:ascii="Arial Narrow" w:hAnsi="Arial Narrow"/>
                <w:b/>
                <w:color w:val="FF0000"/>
                <w:sz w:val="22"/>
                <w:szCs w:val="22"/>
              </w:rPr>
              <w:br/>
            </w:r>
            <w:r w:rsidRPr="004678A3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.1.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.3.)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8A3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678A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12.1. do 12</w:t>
            </w: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zestaw kompute</w:t>
            </w:r>
            <w:r w:rsidRPr="004D0967">
              <w:rPr>
                <w:rFonts w:ascii="Arial Narrow" w:hAnsi="Arial Narrow"/>
                <w:sz w:val="22"/>
                <w:szCs w:val="22"/>
              </w:rPr>
              <w:t>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RPr="004D0967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- </w:t>
            </w: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:rsidR="00C1112A" w:rsidRPr="004D0967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258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 xml:space="preserve">Tablica multimedialna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z oprogramowaniem, rzutnikiem i programem antywirusowym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</w:t>
            </w:r>
            <w:r>
              <w:rPr>
                <w:rFonts w:ascii="Arial Narrow" w:hAnsi="Arial Narrow"/>
                <w:color w:val="FF0000"/>
                <w:sz w:val="22"/>
              </w:rPr>
              <w:t>.4.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13.1. do 13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.4. z kolumny F 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rzutnik (</w:t>
            </w:r>
            <w:r w:rsidRPr="009C064F">
              <w:rPr>
                <w:rFonts w:ascii="Arial Narrow" w:hAnsi="Arial Narrow"/>
                <w:sz w:val="22"/>
                <w:szCs w:val="22"/>
              </w:rPr>
              <w:t>projektor krótkoogniskowy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.4.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b/>
                <w:i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064F">
              <w:rPr>
                <w:rFonts w:ascii="Arial Narrow" w:hAnsi="Arial Narrow"/>
                <w:sz w:val="22"/>
                <w:szCs w:val="22"/>
              </w:rPr>
              <w:t>mobilny stojak z wysięgnikiem na projektor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4" w:type="dxa"/>
          <w:trHeight w:val="320"/>
        </w:trPr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112A" w:rsidRDefault="00C1112A" w:rsidP="00C1112A">
      <w:pPr>
        <w:rPr>
          <w:rFonts w:ascii="Arial Narrow" w:hAnsi="Arial Narrow"/>
          <w:b/>
          <w:bCs/>
          <w:sz w:val="22"/>
          <w:szCs w:val="22"/>
        </w:rPr>
      </w:pPr>
    </w:p>
    <w:p w:rsidR="00C1112A" w:rsidRPr="00A06A6F" w:rsidRDefault="00C1112A" w:rsidP="00C1112A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>tylko wytłuszczone pozycje kosztów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od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4678A3">
        <w:rPr>
          <w:rFonts w:ascii="Arial Narrow" w:hAnsi="Arial Narrow"/>
          <w:b/>
          <w:bCs/>
          <w:color w:val="FF0000"/>
          <w:sz w:val="22"/>
          <w:szCs w:val="22"/>
        </w:rPr>
        <w:t>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C1112A" w:rsidRDefault="00C1112A" w:rsidP="00C1112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………………………………………………………………………………………………………………………...</w:t>
      </w:r>
    </w:p>
    <w:p w:rsidR="00992636" w:rsidRDefault="00992636" w:rsidP="00231AFE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903D6" w:rsidRPr="00231AFE" w:rsidRDefault="00992636" w:rsidP="003A055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31AFE">
        <w:rPr>
          <w:rFonts w:ascii="Arial Narrow" w:hAnsi="Arial Narrow"/>
          <w:b/>
          <w:sz w:val="28"/>
          <w:szCs w:val="28"/>
        </w:rPr>
        <w:t>SPECYFIKACJA TECHNICZNA OFEROWANEGO WYPOSAŻENIA</w:t>
      </w:r>
      <w:r w:rsidR="006F61F0" w:rsidRPr="00231AFE">
        <w:rPr>
          <w:rFonts w:ascii="Arial Narrow" w:hAnsi="Arial Narrow"/>
          <w:b/>
          <w:sz w:val="28"/>
          <w:szCs w:val="28"/>
        </w:rPr>
        <w:t xml:space="preserve"> </w:t>
      </w:r>
    </w:p>
    <w:p w:rsidR="00986599" w:rsidRDefault="006F61F0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b/>
          <w:sz w:val="28"/>
        </w:rPr>
      </w:pPr>
      <w:r w:rsidRPr="00F303BE">
        <w:rPr>
          <w:rFonts w:ascii="Arial Narrow" w:hAnsi="Arial Narrow"/>
          <w:b/>
          <w:sz w:val="28"/>
        </w:rPr>
        <w:t>1. URZĄDZENIE WIELOFUNKCYJNE – druk w kolorze czarnym – 5 sztuk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Sprzęt do pracowni :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(warsztaty)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teoretycznych przedmiotów mechanicznych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przedmiotów logistycznych (szkoła – budynek główny) – 1szt.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informatyczna (szkoła – budynek główny) – 1 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Default="00F303BE" w:rsidP="00F303B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="00BE46CD" w:rsidRPr="00BE46CD">
        <w:rPr>
          <w:rFonts w:ascii="Arial Narrow" w:hAnsi="Arial Narrow"/>
          <w:b/>
        </w:rPr>
        <w:t xml:space="preserve"> </w:t>
      </w:r>
      <w:r w:rsidR="00BE46CD" w:rsidRPr="00FA4018">
        <w:rPr>
          <w:rFonts w:ascii="Arial Narrow" w:hAnsi="Arial Narrow"/>
          <w:b/>
        </w:rPr>
        <w:t>Budynek Warsztatów Szkolnych Powiatowego Zespołu Szkół</w:t>
      </w:r>
      <w:r w:rsidR="00BE46CD">
        <w:rPr>
          <w:rFonts w:ascii="Arial Narrow" w:hAnsi="Arial Narrow"/>
          <w:b/>
        </w:rPr>
        <w:t>,  ul. Wojska Polskiego 6</w:t>
      </w:r>
      <w:r w:rsidR="00BE46CD" w:rsidRPr="00FA4018">
        <w:rPr>
          <w:rFonts w:ascii="Arial Narrow" w:hAnsi="Arial Narrow"/>
          <w:b/>
        </w:rPr>
        <w:t>, 66-200 Świebodzin</w:t>
      </w:r>
      <w:r w:rsidR="00BE46CD">
        <w:rPr>
          <w:rFonts w:ascii="Arial Narrow" w:hAnsi="Arial Narrow"/>
          <w:b/>
        </w:rPr>
        <w:t xml:space="preserve"> (warsztaty)</w:t>
      </w:r>
    </w:p>
    <w:p w:rsidR="004B54E6" w:rsidRPr="00FA4018" w:rsidRDefault="004B54E6" w:rsidP="004B54E6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4B54E6" w:rsidRPr="002C203B" w:rsidRDefault="004B54E6" w:rsidP="004B54E6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4B54E6" w:rsidRDefault="004B54E6" w:rsidP="004B54E6">
      <w:pPr>
        <w:rPr>
          <w:rFonts w:ascii="Arial Narrow" w:hAnsi="Arial Narrow"/>
          <w:b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14"/>
        </w:rPr>
      </w:pPr>
    </w:p>
    <w:tbl>
      <w:tblPr>
        <w:tblStyle w:val="Tabela-Siatka"/>
        <w:tblW w:w="0" w:type="auto"/>
        <w:jc w:val="center"/>
        <w:tblInd w:w="-1401" w:type="dxa"/>
        <w:tblLook w:val="04A0" w:firstRow="1" w:lastRow="0" w:firstColumn="1" w:lastColumn="0" w:noHBand="0" w:noVBand="1"/>
      </w:tblPr>
      <w:tblGrid>
        <w:gridCol w:w="8510"/>
      </w:tblGrid>
      <w:tr w:rsidR="00F303BE" w:rsidRPr="00F303BE" w:rsidTr="00A971D9">
        <w:trPr>
          <w:jc w:val="center"/>
        </w:trPr>
        <w:tc>
          <w:tcPr>
            <w:tcW w:w="8510" w:type="dxa"/>
          </w:tcPr>
          <w:p w:rsidR="00F303BE" w:rsidRPr="00F303BE" w:rsidRDefault="00F303BE" w:rsidP="00A971D9">
            <w:pPr>
              <w:rPr>
                <w:rFonts w:ascii="Arial Narrow" w:hAnsi="Arial Narrow"/>
                <w:sz w:val="10"/>
              </w:rPr>
            </w:pPr>
          </w:p>
          <w:p w:rsidR="00F303BE" w:rsidRPr="00F303BE" w:rsidRDefault="00F303BE" w:rsidP="00A971D9">
            <w:pPr>
              <w:rPr>
                <w:rFonts w:ascii="Arial Narrow" w:hAnsi="Arial Narrow"/>
              </w:rPr>
            </w:pPr>
            <w:r w:rsidRPr="00F303BE">
              <w:rPr>
                <w:rFonts w:ascii="Arial Narrow" w:hAnsi="Arial Narrow"/>
              </w:rPr>
              <w:t>Sprzęt o parametrach równoważnych lub lepszych.</w:t>
            </w:r>
          </w:p>
          <w:p w:rsidR="00F303BE" w:rsidRPr="00F303BE" w:rsidRDefault="00F303BE" w:rsidP="00A971D9">
            <w:pPr>
              <w:rPr>
                <w:rFonts w:ascii="Arial Narrow" w:hAnsi="Arial Narrow"/>
                <w:sz w:val="1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6"/>
              <w:gridCol w:w="5387"/>
            </w:tblGrid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Funkcje: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Drukowanie, Kopiowanie</w:t>
                  </w:r>
                  <w:r w:rsidRPr="00F303BE">
                    <w:rPr>
                      <w:rFonts w:ascii="Arial Narrow" w:hAnsi="Arial Narrow"/>
                      <w:b/>
                    </w:rPr>
                    <w:br/>
                    <w:t>i skanowanie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Wyświetlacz: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Kolorowy ekran dotykowy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Maksymalny rozmiar papieru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A4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Pamięć: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256MB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Technologia: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Laserowa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Połączenie: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Sieć przewodowa, Sieć bezprzewodowa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Lokalny interfejs: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Hi-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Speed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USB 2.0</w:t>
                  </w:r>
                </w:p>
              </w:tc>
            </w:tr>
            <w:tr w:rsidR="00F303BE" w:rsidRPr="00A971D9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Ethernet (10Base-T/100Base-TX/)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bezprzewodowej: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IEEE 802.11b/g/n</w:t>
                  </w:r>
                </w:p>
              </w:tc>
            </w:tr>
            <w:tr w:rsidR="00F303BE" w:rsidRPr="00A971D9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Kopiowanie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TAK Up to 1200 x 600 dpi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Wejście papieru: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Podajnik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papieru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– min. 250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arkuszy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Szybkość drukowania 2-stronnego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 xml:space="preserve">&gt;10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obrazów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na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minutę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Standardowa szybkość drukowania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&gt;20 stron na minutę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Rozdzielczość: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Automatyczne drukowanie 2-stronne (duplex):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lastRenderedPageBreak/>
                    <w:t>Czas wykonania pierwszego wydruku: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Mniej niż 8 s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Skanowanie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Rozdzielczość: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Do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br/>
                    <w:t xml:space="preserve">(z szyby), 600 x 600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(ADF), 19200 x 19200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(interpolowana)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 zestawie: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Toner o dużej wydajności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8 000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Standardowy toner: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3 000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Materiały eksploatacyjne: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Bęben do 50 000 stron A4</w:t>
                  </w:r>
                </w:p>
              </w:tc>
            </w:tr>
          </w:tbl>
          <w:p w:rsidR="00F303BE" w:rsidRPr="00F303BE" w:rsidRDefault="00F303BE" w:rsidP="00A971D9">
            <w:pPr>
              <w:rPr>
                <w:rFonts w:ascii="Arial Narrow" w:hAnsi="Arial Narrow"/>
              </w:rPr>
            </w:pP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F303BE" w:rsidRDefault="00F303BE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4B54E6" w:rsidRPr="004B54E6" w:rsidRDefault="004B54E6" w:rsidP="004B54E6">
      <w:pPr>
        <w:tabs>
          <w:tab w:val="left" w:pos="301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4B54E6">
        <w:rPr>
          <w:rFonts w:ascii="Arial Narrow" w:hAnsi="Arial Narrow"/>
          <w:b/>
          <w:sz w:val="28"/>
          <w:szCs w:val="28"/>
        </w:rPr>
        <w:tab/>
        <w:t>2. URZĄDZENIE WIELOFUNKCYJNE – druk kolorowy – 1 sztuka</w:t>
      </w:r>
    </w:p>
    <w:p w:rsidR="00AC118E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  <w:r w:rsidRPr="004B54E6">
        <w:rPr>
          <w:rFonts w:ascii="Arial Narrow" w:hAnsi="Arial Narrow"/>
          <w:sz w:val="24"/>
          <w:szCs w:val="24"/>
        </w:rPr>
        <w:t xml:space="preserve">Sprzęt do pracowni przedmiotów ekonomicznych </w:t>
      </w:r>
      <w:r w:rsidR="00AC118E">
        <w:rPr>
          <w:rFonts w:ascii="Arial Narrow" w:hAnsi="Arial Narrow"/>
          <w:sz w:val="24"/>
          <w:szCs w:val="24"/>
        </w:rPr>
        <w:t xml:space="preserve">– 1 szt. </w:t>
      </w:r>
    </w:p>
    <w:p w:rsidR="00AC118E" w:rsidRDefault="00AC118E" w:rsidP="00AC118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AC118E" w:rsidRPr="00FA4018" w:rsidRDefault="00AC118E" w:rsidP="00AC118E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118E" w:rsidRPr="002C203B" w:rsidRDefault="00AC118E" w:rsidP="00AC118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Default="00AC118E" w:rsidP="00AC118E">
      <w:pPr>
        <w:rPr>
          <w:rFonts w:ascii="Arial Narrow" w:hAnsi="Arial Narrow"/>
          <w:b/>
        </w:rPr>
      </w:pP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4B54E6" w:rsidRPr="004B54E6" w:rsidRDefault="004B54E6" w:rsidP="004B54E6">
      <w:pPr>
        <w:rPr>
          <w:rFonts w:ascii="Arial Narrow" w:hAnsi="Arial Narrow"/>
        </w:rPr>
      </w:pPr>
      <w:r w:rsidRPr="004B54E6">
        <w:rPr>
          <w:rFonts w:ascii="Arial Narrow" w:hAnsi="Arial Narrow"/>
        </w:rPr>
        <w:t>Sprzęt o parametrach równoważnych lub lepszych.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28"/>
      </w:tblGrid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technologia druku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laserowa kolorowa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rozmiar nośnika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A4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mono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kolor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druk dwustronny [dupleks]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praca w sieci [serwer druku]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typ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płaski i automatyczny podajnik dokumentów (ADF)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1200 x 1200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kopiarki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300 x 420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</w:rPr>
              <w:t>pojemność </w:t>
            </w:r>
            <w:hyperlink r:id="rId11" w:tgtFrame="_blank" w:tooltip="pamięci" w:history="1">
              <w:r w:rsidRPr="004B54E6">
                <w:rPr>
                  <w:rFonts w:ascii="Arial Narrow" w:hAnsi="Arial Narrow"/>
                </w:rPr>
                <w:t>pamięci</w:t>
              </w:r>
            </w:hyperlink>
            <w:r w:rsidRPr="004B54E6">
              <w:rPr>
                <w:rFonts w:ascii="Arial Narrow" w:hAnsi="Arial Narrow"/>
              </w:rPr>
              <w:t> 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250 str.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transmisji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33.6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kbps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203 x 196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interfejs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Ethernet 100/1000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Mbps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  <w:r w:rsidRPr="004B54E6">
              <w:rPr>
                <w:rFonts w:ascii="Arial Narrow" w:hAnsi="Arial Narrow"/>
                <w:color w:val="1B1D1E"/>
              </w:rPr>
              <w:br/>
            </w:r>
            <w:r w:rsidRPr="004B54E6">
              <w:rPr>
                <w:rFonts w:ascii="Arial Narrow" w:hAnsi="Arial Narrow"/>
                <w:color w:val="1B1D1E"/>
              </w:rPr>
              <w:lastRenderedPageBreak/>
              <w:t>USB 2.0 </w:t>
            </w:r>
          </w:p>
        </w:tc>
      </w:tr>
      <w:tr w:rsidR="004B54E6" w:rsidRPr="004B54E6" w:rsidTr="00A971D9">
        <w:tc>
          <w:tcPr>
            <w:tcW w:w="3369" w:type="dxa"/>
            <w:vAlign w:val="center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lastRenderedPageBreak/>
              <w:t>normatywne obciążenie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40000 str./mies. (zalecane 1000 - 2500)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dołączone akcesoria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Tonery startowe, komplet tonerów zapasowych</w:t>
            </w: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240AC5" w:rsidRDefault="00240AC5" w:rsidP="00AC118E">
      <w:pPr>
        <w:pStyle w:val="Bezodstpw"/>
        <w:jc w:val="both"/>
        <w:rPr>
          <w:rFonts w:ascii="Arial Narrow" w:hAnsi="Arial Narrow"/>
          <w:b/>
          <w:sz w:val="28"/>
          <w:szCs w:val="28"/>
        </w:rPr>
      </w:pPr>
    </w:p>
    <w:p w:rsidR="00AC118E" w:rsidRDefault="00AC118E" w:rsidP="00AC118E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118E">
        <w:rPr>
          <w:rFonts w:ascii="Arial Narrow" w:hAnsi="Arial Narrow"/>
          <w:b/>
          <w:sz w:val="28"/>
          <w:szCs w:val="28"/>
        </w:rPr>
        <w:t xml:space="preserve">3. </w:t>
      </w:r>
      <w:r w:rsidRPr="00AC118E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5 sztuk </w:t>
      </w:r>
    </w:p>
    <w:p w:rsidR="00AC118E" w:rsidRPr="00AC118E" w:rsidRDefault="00AC118E" w:rsidP="00AC118E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do pracowni :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- przedmiot</w:t>
      </w:r>
      <w:r w:rsidR="00AC311D">
        <w:rPr>
          <w:rFonts w:ascii="Arial Narrow" w:eastAsia="Calibri" w:hAnsi="Arial Narrow"/>
          <w:lang w:eastAsia="en-US"/>
        </w:rPr>
        <w:t>ów gastronomicznych (warsztaty</w:t>
      </w:r>
      <w:r w:rsidRPr="00AC118E">
        <w:rPr>
          <w:rFonts w:ascii="Arial Narrow" w:eastAsia="Calibri" w:hAnsi="Arial Narrow"/>
          <w:lang w:eastAsia="en-US"/>
        </w:rPr>
        <w:t>)</w:t>
      </w:r>
      <w:r w:rsidR="00AC311D">
        <w:rPr>
          <w:rFonts w:ascii="Arial Narrow" w:eastAsia="Calibri" w:hAnsi="Arial Narrow"/>
          <w:lang w:eastAsia="en-US"/>
        </w:rPr>
        <w:t xml:space="preserve"> – 1 szt.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teoretycznych przedmiotów mechanicznych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</w:t>
      </w:r>
    </w:p>
    <w:p w:rsidR="00AC118E" w:rsidRPr="00AC118E" w:rsidRDefault="00AC311D" w:rsidP="00AC311D">
      <w:pPr>
        <w:jc w:val="both"/>
        <w:rPr>
          <w:rFonts w:ascii="Arial Narrow" w:hAnsi="Arial Narrow"/>
          <w:b/>
        </w:rPr>
      </w:pPr>
      <w:r>
        <w:rPr>
          <w:rFonts w:ascii="Arial Narrow" w:eastAsia="Calibri" w:hAnsi="Arial Narrow"/>
          <w:lang w:eastAsia="en-US"/>
        </w:rPr>
        <w:t xml:space="preserve">- przedmiotów logistycznych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– 1szt. 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przedmiotów ekonomicznych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311D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>- przedmiotów gastronomicznych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311D" w:rsidRDefault="00AC311D" w:rsidP="00AC311D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Pr="00BE46CD"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>,  ul. Wojska Polskiego 6</w:t>
      </w:r>
      <w:r w:rsidRPr="00FA4018">
        <w:rPr>
          <w:rFonts w:ascii="Arial Narrow" w:hAnsi="Arial Narrow"/>
          <w:b/>
        </w:rPr>
        <w:t>, 66-200 Świebodzin</w:t>
      </w:r>
      <w:r>
        <w:rPr>
          <w:rFonts w:ascii="Arial Narrow" w:hAnsi="Arial Narrow"/>
          <w:b/>
        </w:rPr>
        <w:t xml:space="preserve"> </w:t>
      </w:r>
      <w:r w:rsidRPr="00AC311D">
        <w:rPr>
          <w:rFonts w:ascii="Arial Narrow" w:hAnsi="Arial Narrow"/>
        </w:rPr>
        <w:t>(warsztaty)</w:t>
      </w:r>
    </w:p>
    <w:p w:rsidR="00AC311D" w:rsidRPr="00FA4018" w:rsidRDefault="00AC311D" w:rsidP="00AC311D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311D" w:rsidRPr="002C203B" w:rsidRDefault="00AC311D" w:rsidP="00AC311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o parametrach równoważnych lub lepszych.</w:t>
      </w: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Komputery stacjonarne PC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Wymagania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Obudowa komputera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ATX – zasilacz min 450W pracujący w  sieci 230V 50/60Hz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Płyta główna – współpracująca z pozostałymi podzespołami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 xml:space="preserve">Zintegrowana: karta graficzna, karta sieciowa 1GB – RJ 45, </w:t>
            </w:r>
          </w:p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karta dźwiękowa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DDR4  - 16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Dysk twardy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SSD – pojemność min. 250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Napęd optyczny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proofErr w:type="spellStart"/>
            <w:r w:rsidRPr="00AC118E">
              <w:rPr>
                <w:rFonts w:ascii="Arial Narrow" w:hAnsi="Arial Narrow"/>
                <w:lang w:val="en-US"/>
              </w:rPr>
              <w:t>nagrywarka</w:t>
            </w:r>
            <w:proofErr w:type="spellEnd"/>
            <w:r w:rsidRPr="00AC118E">
              <w:rPr>
                <w:rFonts w:ascii="Arial Narrow" w:hAnsi="Arial Narrow"/>
                <w:lang w:val="en-US"/>
              </w:rPr>
              <w:t xml:space="preserve"> DVD 22x SATA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Monitor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23’’ LED,  full HD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Procesor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pt-BR"/>
              </w:rPr>
              <w:t xml:space="preserve">np. Intel Pentium – Core i3, 4,2GHz, L3-3MB   lub równoważny osiągający w testach </w:t>
            </w:r>
            <w:proofErr w:type="spellStart"/>
            <w:r w:rsidRPr="00AC118E">
              <w:rPr>
                <w:rFonts w:ascii="Arial Narrow" w:hAnsi="Arial Narrow"/>
              </w:rPr>
              <w:t>PassMark</w:t>
            </w:r>
            <w:proofErr w:type="spellEnd"/>
            <w:r w:rsidRPr="00AC118E">
              <w:rPr>
                <w:rFonts w:ascii="Arial Narrow" w:hAnsi="Arial Narrow"/>
              </w:rPr>
              <w:t xml:space="preserve"> CPU Mark wynik min. 7000 punktów (wynik zaproponowanego procesora musi znajdować się na stronie: www.cpubenchmark.net 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+ mysz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USB w układzie język polski programisty , mysz optyczna USB z dwoma klawiszami oraz rolką (</w:t>
            </w:r>
            <w:proofErr w:type="spellStart"/>
            <w:r w:rsidRPr="00AC118E">
              <w:rPr>
                <w:rFonts w:ascii="Arial Narrow" w:hAnsi="Arial Narrow"/>
              </w:rPr>
              <w:t>scroll</w:t>
            </w:r>
            <w:proofErr w:type="spellEnd"/>
            <w:r w:rsidRPr="00AC118E">
              <w:rPr>
                <w:rFonts w:ascii="Arial Narrow" w:hAnsi="Arial Narrow"/>
              </w:rPr>
              <w:t>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Zgodność z systemami operacyjnymi i standardami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lastRenderedPageBreak/>
              <w:t>System operacyjny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System operacyjny WINDOWS10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Pakiet biurowy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MICROSOFT OFFICE 2010 + program ACCESS</w:t>
            </w:r>
          </w:p>
        </w:tc>
      </w:tr>
    </w:tbl>
    <w:p w:rsidR="00AB08E8" w:rsidRPr="00AC118E" w:rsidRDefault="00AB08E8" w:rsidP="004B54E6">
      <w:pPr>
        <w:tabs>
          <w:tab w:val="left" w:pos="301"/>
        </w:tabs>
        <w:spacing w:line="360" w:lineRule="auto"/>
        <w:rPr>
          <w:rFonts w:ascii="Arial Narrow" w:hAnsi="Arial Narrow"/>
          <w:b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Pr="00AC118E" w:rsidRDefault="00AB08E8" w:rsidP="00240AC5">
      <w:pPr>
        <w:spacing w:line="360" w:lineRule="auto"/>
        <w:rPr>
          <w:rFonts w:ascii="Arial Narrow" w:hAnsi="Arial Narrow"/>
          <w:b/>
          <w:color w:val="FF0000"/>
        </w:rPr>
      </w:pPr>
    </w:p>
    <w:p w:rsidR="001D36B7" w:rsidRPr="00AC58F3" w:rsidRDefault="001D36B7" w:rsidP="00AC58F3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58F3">
        <w:rPr>
          <w:rFonts w:ascii="Arial Narrow" w:hAnsi="Arial Narrow"/>
          <w:b/>
          <w:sz w:val="28"/>
          <w:szCs w:val="28"/>
        </w:rPr>
        <w:t xml:space="preserve">4. </w:t>
      </w:r>
      <w:r w:rsidRPr="00AC58F3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17 sztuk </w:t>
      </w:r>
    </w:p>
    <w:p w:rsidR="001D36B7" w:rsidRPr="001D36B7" w:rsidRDefault="001D36B7" w:rsidP="001D36B7">
      <w:pPr>
        <w:rPr>
          <w:rFonts w:ascii="Calibri" w:eastAsia="Calibri" w:hAnsi="Calibri"/>
          <w:sz w:val="28"/>
          <w:szCs w:val="22"/>
          <w:lang w:eastAsia="en-US"/>
        </w:rPr>
      </w:pPr>
    </w:p>
    <w:p w:rsidR="001D36B7" w:rsidRP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  <w:r w:rsidRPr="001D36B7">
        <w:rPr>
          <w:rFonts w:ascii="Arial Narrow" w:eastAsia="Calibri" w:hAnsi="Arial Narrow"/>
          <w:sz w:val="28"/>
          <w:szCs w:val="22"/>
          <w:lang w:eastAsia="en-US"/>
        </w:rPr>
        <w:t>Sprzęt do pracowni informatycznej</w:t>
      </w:r>
      <w:r w:rsidR="00FC2AD0">
        <w:rPr>
          <w:rFonts w:ascii="Arial Narrow" w:eastAsia="Calibri" w:hAnsi="Arial Narrow"/>
          <w:sz w:val="28"/>
          <w:szCs w:val="22"/>
          <w:lang w:eastAsia="en-US"/>
        </w:rPr>
        <w:t xml:space="preserve"> – 17 szt.</w:t>
      </w:r>
      <w:r w:rsidRPr="001D36B7">
        <w:rPr>
          <w:rFonts w:ascii="Arial Narrow" w:eastAsia="Calibri" w:hAnsi="Arial Narrow"/>
          <w:sz w:val="28"/>
          <w:szCs w:val="22"/>
          <w:lang w:eastAsia="en-US"/>
        </w:rPr>
        <w:t xml:space="preserve"> </w:t>
      </w:r>
    </w:p>
    <w:p w:rsid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FC2AD0" w:rsidRDefault="00FC2AD0" w:rsidP="00FC2AD0">
      <w:pPr>
        <w:jc w:val="both"/>
        <w:rPr>
          <w:rFonts w:ascii="Arial Narrow" w:hAnsi="Arial Narrow"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FC2AD0" w:rsidRPr="00FA4018" w:rsidRDefault="00FC2AD0" w:rsidP="00FC2AD0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FC2AD0" w:rsidRPr="002C203B" w:rsidRDefault="00FC2AD0" w:rsidP="00FC2AD0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FC2AD0" w:rsidRPr="001D36B7" w:rsidRDefault="00FC2AD0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Sprzęt o parametrach równoważnych lub lepszych.</w:t>
      </w: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Komputery stacjonarne PC.</w:t>
      </w:r>
    </w:p>
    <w:p w:rsidR="00385899" w:rsidRPr="001D36B7" w:rsidRDefault="00385899" w:rsidP="001D36B7">
      <w:pPr>
        <w:spacing w:line="276" w:lineRule="auto"/>
        <w:rPr>
          <w:rFonts w:ascii="Arial Narrow" w:eastAsia="Calibri" w:hAnsi="Arial Narrow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D36B7" w:rsidRPr="001D36B7" w:rsidTr="00A971D9">
        <w:tc>
          <w:tcPr>
            <w:tcW w:w="3369" w:type="dxa"/>
            <w:shd w:val="clear" w:color="auto" w:fill="D9D9D9" w:themeFill="background1" w:themeFillShade="D9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Wymagania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Obudowa komputera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ATX – zasilacz min. 500W pracujący w sieci 230V, 50/60Hz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Płyta główna – współpracująca</w:t>
            </w:r>
            <w:r w:rsidRPr="001D36B7">
              <w:rPr>
                <w:rFonts w:ascii="Arial Narrow" w:hAnsi="Arial Narrow"/>
              </w:rPr>
              <w:br/>
              <w:t>z pozostałymi podzespołami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Zintegrowana: karta graficzna, karta sieciowa 1GB – RJ 45, karta dźwiękowa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DDR4 – 16GB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Dysk twardy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SSD: min. pojemność 250GB HDD: min. pojemność 500GB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Napęd optyczny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Nagrywarka DVD 22x SATA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Karta sieciowa wewnętrzna  PCI-Express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LAN 10/100/1000 </w:t>
            </w:r>
            <w:proofErr w:type="spellStart"/>
            <w:r w:rsidRPr="001D36B7">
              <w:rPr>
                <w:rFonts w:ascii="Arial Narrow" w:hAnsi="Arial Narrow"/>
              </w:rPr>
              <w:t>Mb</w:t>
            </w:r>
            <w:proofErr w:type="spellEnd"/>
            <w:r w:rsidRPr="001D36B7">
              <w:rPr>
                <w:rFonts w:ascii="Arial Narrow" w:hAnsi="Arial Narrow"/>
              </w:rPr>
              <w:t>/s, interfejs: PCI-E, przewodowa RJ 45, Wake-On-LAN [WOL]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Monitor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23’’ LED, Full HD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Procesor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np. Intel Pentium – </w:t>
            </w:r>
            <w:proofErr w:type="spellStart"/>
            <w:r w:rsidRPr="001D36B7">
              <w:rPr>
                <w:rFonts w:ascii="Arial Narrow" w:hAnsi="Arial Narrow"/>
              </w:rPr>
              <w:t>Core</w:t>
            </w:r>
            <w:proofErr w:type="spellEnd"/>
            <w:r w:rsidRPr="001D36B7">
              <w:rPr>
                <w:rFonts w:ascii="Arial Narrow" w:hAnsi="Arial Narrow"/>
              </w:rPr>
              <w:t xml:space="preserve"> i3, 4,2GHz, L3-3MB lub równoważny osiągający w testach </w:t>
            </w:r>
            <w:proofErr w:type="spellStart"/>
            <w:r w:rsidRPr="001D36B7">
              <w:rPr>
                <w:rFonts w:ascii="Arial Narrow" w:hAnsi="Arial Narrow"/>
              </w:rPr>
              <w:t>PassMark</w:t>
            </w:r>
            <w:proofErr w:type="spellEnd"/>
            <w:r w:rsidRPr="001D36B7">
              <w:rPr>
                <w:rFonts w:ascii="Arial Narrow" w:hAnsi="Arial Narrow"/>
              </w:rPr>
              <w:t xml:space="preserve"> CPU Mark wynik min. 7000 punktów (wynik zaproponowanego procesora musi znajdować się na stronie www.cpubenchmark.net)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+ mysz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USB w układzie język polski programisty, mysz optyczna USB z dwoma klawiszami oraz rolką (</w:t>
            </w:r>
            <w:proofErr w:type="spellStart"/>
            <w:r w:rsidRPr="001D36B7">
              <w:rPr>
                <w:rFonts w:ascii="Arial Narrow" w:hAnsi="Arial Narrow"/>
              </w:rPr>
              <w:t>scroll</w:t>
            </w:r>
            <w:proofErr w:type="spellEnd"/>
            <w:r w:rsidRPr="001D36B7">
              <w:rPr>
                <w:rFonts w:ascii="Arial Narrow" w:hAnsi="Arial Narrow"/>
              </w:rPr>
              <w:t>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Zgodność</w:t>
            </w:r>
            <w:r w:rsidRPr="001D36B7">
              <w:rPr>
                <w:rFonts w:ascii="Arial Narrow" w:hAnsi="Arial Narrow"/>
              </w:rPr>
              <w:br/>
              <w:t>z systemami operacyjnymi</w:t>
            </w:r>
            <w:r w:rsidRPr="001D36B7">
              <w:rPr>
                <w:rFonts w:ascii="Arial Narrow" w:hAnsi="Arial Narrow"/>
              </w:rPr>
              <w:br/>
              <w:t>i standardami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Oferowane modele komputerów muszą posiadać certyfikat Microsoft, potwierdzający poprawną współpracę oferowanych modeli komputerów z systemem operacyjnym Windows 10 Professional oraz Windows Serwer 2012 Standard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System operacyjny Windows 10 Professional 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Sieciowy system operacyjny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 Sieciowy system operacyjny w wersji min. Windows Serwer 2012 Standard</w:t>
            </w:r>
          </w:p>
        </w:tc>
      </w:tr>
      <w:tr w:rsidR="001D36B7" w:rsidRPr="00A971D9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Pakiet biurowy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  <w:lang w:val="en-US"/>
              </w:rPr>
            </w:pPr>
            <w:r w:rsidRPr="001D36B7">
              <w:rPr>
                <w:rFonts w:ascii="Arial Narrow" w:hAnsi="Arial Narrow"/>
                <w:lang w:val="en-US"/>
              </w:rPr>
              <w:t>Microsoft Office 2010 + program Access + program Visio</w:t>
            </w:r>
          </w:p>
        </w:tc>
      </w:tr>
    </w:tbl>
    <w:p w:rsidR="001D36B7" w:rsidRPr="001D36B7" w:rsidRDefault="001D36B7" w:rsidP="001D36B7">
      <w:pPr>
        <w:rPr>
          <w:rFonts w:ascii="Arial Narrow" w:eastAsia="Calibri" w:hAnsi="Arial Narrow"/>
          <w:sz w:val="28"/>
          <w:szCs w:val="22"/>
          <w:lang w:val="en-GB" w:eastAsia="en-US"/>
        </w:rPr>
      </w:pP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Pr="00AC118E" w:rsidRDefault="0007562F" w:rsidP="0007562F">
      <w:pPr>
        <w:spacing w:line="360" w:lineRule="auto"/>
        <w:rPr>
          <w:rFonts w:ascii="Arial Narrow" w:hAnsi="Arial Narrow"/>
          <w:b/>
          <w:color w:val="FF0000"/>
        </w:rPr>
      </w:pPr>
    </w:p>
    <w:p w:rsidR="0007562F" w:rsidRPr="0007562F" w:rsidRDefault="0007562F" w:rsidP="0007562F">
      <w:pPr>
        <w:spacing w:line="360" w:lineRule="auto"/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5. </w:t>
      </w:r>
      <w:r w:rsidRPr="0007562F">
        <w:rPr>
          <w:rFonts w:ascii="Arial Narrow" w:hAnsi="Arial Narrow"/>
          <w:b/>
          <w:sz w:val="28"/>
          <w:szCs w:val="28"/>
        </w:rPr>
        <w:t>GŁOŚNIKI  DO  TABLICY – ZESTAW NAGŁAŚNIAJĄCY</w:t>
      </w:r>
      <w:r w:rsidRPr="0007562F">
        <w:rPr>
          <w:rFonts w:ascii="Arial Narrow" w:hAnsi="Arial Narrow"/>
          <w:sz w:val="28"/>
          <w:szCs w:val="28"/>
        </w:rPr>
        <w:t xml:space="preserve"> – 7 sztuk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do pracowni :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</w:t>
      </w:r>
      <w:r w:rsidR="004137DA">
        <w:rPr>
          <w:rFonts w:ascii="Arial Narrow" w:hAnsi="Arial Narrow"/>
          <w:sz w:val="28"/>
          <w:szCs w:val="28"/>
        </w:rPr>
        <w:t>ów gastronomicznych (warsztaty</w:t>
      </w:r>
      <w:r w:rsidRPr="0007562F">
        <w:rPr>
          <w:rFonts w:ascii="Arial Narrow" w:hAnsi="Arial Narrow"/>
          <w:sz w:val="28"/>
          <w:szCs w:val="28"/>
        </w:rPr>
        <w:t>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teoretycznych przedmiotów mechanicznych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logistycznych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przedmiotów ekonomicznych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hotelarskich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gastronomicznych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informatycznej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4137DA" w:rsidRDefault="004137DA" w:rsidP="004137DA">
      <w:pPr>
        <w:rPr>
          <w:rFonts w:ascii="Arial Narrow" w:hAnsi="Arial Narrow"/>
          <w:sz w:val="28"/>
          <w:szCs w:val="28"/>
        </w:rPr>
      </w:pP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>Miejsce dostarczenia:</w:t>
      </w:r>
      <w:r w:rsidRPr="004137DA">
        <w:rPr>
          <w:rFonts w:ascii="Arial Narrow" w:hAnsi="Arial Narrow"/>
          <w:b/>
          <w:sz w:val="28"/>
          <w:szCs w:val="28"/>
        </w:rPr>
        <w:t xml:space="preserve"> Powiatowy Zespół Szkół,  ul. Zachodnia 76a , 66-200 Świebodzin </w:t>
      </w:r>
      <w:r w:rsidRPr="004137DA">
        <w:rPr>
          <w:rFonts w:ascii="Arial Narrow" w:hAnsi="Arial Narrow"/>
          <w:sz w:val="28"/>
          <w:szCs w:val="28"/>
        </w:rPr>
        <w:t>(szkoła – budynek główny) oraz</w:t>
      </w:r>
      <w:r w:rsidRPr="004137DA">
        <w:rPr>
          <w:rFonts w:ascii="Arial Narrow" w:hAnsi="Arial Narrow"/>
          <w:b/>
          <w:sz w:val="28"/>
          <w:szCs w:val="28"/>
        </w:rPr>
        <w:t xml:space="preserve"> Budynek Warsztatów Szkolnych Powiatowego Zespołu Szkół,  ul. Wojska Polskiego 6, 66-200 Świebodzin </w:t>
      </w:r>
      <w:r w:rsidRPr="004137DA">
        <w:rPr>
          <w:rFonts w:ascii="Arial Narrow" w:hAnsi="Arial Narrow"/>
          <w:sz w:val="28"/>
          <w:szCs w:val="28"/>
        </w:rPr>
        <w:t>(warsztaty)</w:t>
      </w:r>
    </w:p>
    <w:p w:rsidR="004137DA" w:rsidRPr="004137DA" w:rsidRDefault="004137DA" w:rsidP="004137DA">
      <w:pPr>
        <w:rPr>
          <w:rFonts w:ascii="Arial Narrow" w:hAnsi="Arial Narrow"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wymagania: </w:t>
      </w:r>
      <w:r w:rsidRPr="004137DA">
        <w:rPr>
          <w:rFonts w:ascii="Arial Narrow" w:hAnsi="Arial Narrow"/>
          <w:b/>
          <w:sz w:val="28"/>
          <w:szCs w:val="28"/>
        </w:rPr>
        <w:t>wniesienie do pracowni.</w:t>
      </w: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wymogi: </w:t>
      </w:r>
      <w:r w:rsidRPr="004137DA">
        <w:rPr>
          <w:rFonts w:ascii="Arial Narrow" w:hAnsi="Arial Narrow"/>
          <w:b/>
          <w:sz w:val="28"/>
          <w:szCs w:val="28"/>
        </w:rPr>
        <w:t>świadectwa jakości, certyfikaty kraju pochodzenia oraz powinny odpowiadać Polskim Normom (jeżeli takowe obowiązują), gwarancja.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o parametrach równoważnych lub lepszych.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Głośniki aktywne stereo (zestaw 2.0)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Przystosowane do zamontowania na ścianie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Zasilane z sieci elektrycznej 230V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Moc głośników RMS min. 2 x 20 W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Pasmo przenoszenia 80 – 20000 </w:t>
      </w:r>
      <w:proofErr w:type="spellStart"/>
      <w:r w:rsidRPr="0007562F">
        <w:rPr>
          <w:rFonts w:ascii="Arial Narrow" w:hAnsi="Arial Narrow"/>
          <w:sz w:val="28"/>
          <w:szCs w:val="28"/>
        </w:rPr>
        <w:t>Hz</w:t>
      </w:r>
      <w:proofErr w:type="spellEnd"/>
      <w:r w:rsidRPr="0007562F">
        <w:rPr>
          <w:rFonts w:ascii="Arial Narrow" w:hAnsi="Arial Narrow"/>
          <w:sz w:val="28"/>
          <w:szCs w:val="28"/>
        </w:rPr>
        <w:t xml:space="preserve"> </w:t>
      </w:r>
    </w:p>
    <w:p w:rsid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Zasilacz wbudowany w jeden z głośników </w:t>
      </w:r>
    </w:p>
    <w:p w:rsidR="00A971D9" w:rsidRDefault="00A971D9" w:rsidP="0007562F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AC118E" w:rsidRDefault="00A971D9" w:rsidP="00A971D9">
      <w:pPr>
        <w:spacing w:line="360" w:lineRule="auto"/>
        <w:rPr>
          <w:rFonts w:ascii="Arial Narrow" w:hAnsi="Arial Narrow"/>
          <w:b/>
          <w:color w:val="FF0000"/>
        </w:rPr>
      </w:pPr>
    </w:p>
    <w:p w:rsidR="00AB08E8" w:rsidRDefault="00AB08E8" w:rsidP="001D36B7">
      <w:pPr>
        <w:spacing w:line="360" w:lineRule="auto"/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A971D9">
        <w:rPr>
          <w:rFonts w:ascii="Arial Narrow" w:hAnsi="Arial Narrow"/>
          <w:b/>
          <w:sz w:val="28"/>
          <w:szCs w:val="28"/>
        </w:rPr>
        <w:t xml:space="preserve">6. ZESTAW MULTIMEDIALNY  – 4 sztuk 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Sprzęt do pracowni :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przedmiotów gastronomicznyc</w:t>
      </w:r>
      <w:r>
        <w:rPr>
          <w:rFonts w:ascii="Arial Narrow" w:hAnsi="Arial Narrow"/>
          <w:sz w:val="28"/>
          <w:szCs w:val="28"/>
        </w:rPr>
        <w:t>h (warsztaty</w:t>
      </w:r>
      <w:r w:rsidRPr="00A971D9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 – 1 szt.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teoretyc</w:t>
      </w:r>
      <w:r>
        <w:rPr>
          <w:rFonts w:ascii="Arial Narrow" w:hAnsi="Arial Narrow"/>
          <w:sz w:val="28"/>
          <w:szCs w:val="28"/>
        </w:rPr>
        <w:t xml:space="preserve">znych przedmiotów mechanicznych </w:t>
      </w:r>
      <w:r w:rsidRPr="004137DA">
        <w:rPr>
          <w:rFonts w:ascii="Arial Narrow" w:hAnsi="Arial Narrow"/>
          <w:sz w:val="28"/>
          <w:szCs w:val="28"/>
        </w:rPr>
        <w:t>(szkoła – budynek główny)</w:t>
      </w:r>
      <w:r w:rsidRPr="00A971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– 1 </w:t>
      </w:r>
      <w:proofErr w:type="spellStart"/>
      <w:r>
        <w:rPr>
          <w:rFonts w:ascii="Arial Narrow" w:hAnsi="Arial Narrow"/>
          <w:sz w:val="28"/>
          <w:szCs w:val="28"/>
        </w:rPr>
        <w:t>szt</w:t>
      </w:r>
      <w:proofErr w:type="spellEnd"/>
    </w:p>
    <w:p w:rsidR="00A971D9" w:rsidRPr="00A971D9" w:rsidRDefault="00A971D9" w:rsidP="00A971D9">
      <w:pPr>
        <w:tabs>
          <w:tab w:val="left" w:pos="4007"/>
        </w:tabs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 xml:space="preserve">- przedmiotów ekonomicznych </w:t>
      </w:r>
      <w:r w:rsidRPr="004137DA">
        <w:rPr>
          <w:rFonts w:ascii="Arial Narrow" w:hAnsi="Arial Narrow"/>
          <w:sz w:val="28"/>
          <w:szCs w:val="28"/>
        </w:rPr>
        <w:t>(szkoła – budynek główny)</w:t>
      </w:r>
      <w:r w:rsidRPr="00A971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– 1 </w:t>
      </w:r>
      <w:proofErr w:type="spellStart"/>
      <w:r>
        <w:rPr>
          <w:rFonts w:ascii="Arial Narrow" w:hAnsi="Arial Narrow"/>
          <w:sz w:val="28"/>
          <w:szCs w:val="28"/>
        </w:rPr>
        <w:t>szt</w:t>
      </w:r>
      <w:proofErr w:type="spellEnd"/>
      <w:r>
        <w:rPr>
          <w:rFonts w:ascii="Arial Narrow" w:hAnsi="Arial Narrow"/>
          <w:sz w:val="28"/>
          <w:szCs w:val="28"/>
        </w:rPr>
        <w:tab/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lastRenderedPageBreak/>
        <w:t xml:space="preserve">- informatycznej </w:t>
      </w:r>
      <w:r w:rsidRPr="004137DA">
        <w:rPr>
          <w:rFonts w:ascii="Arial Narrow" w:hAnsi="Arial Narrow"/>
          <w:sz w:val="28"/>
          <w:szCs w:val="28"/>
        </w:rPr>
        <w:t>(szkoła – budynek główny)</w:t>
      </w:r>
      <w:r w:rsidRPr="00A971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– 1 </w:t>
      </w:r>
      <w:proofErr w:type="spellStart"/>
      <w:r>
        <w:rPr>
          <w:rFonts w:ascii="Arial Narrow" w:hAnsi="Arial Narrow"/>
          <w:sz w:val="28"/>
          <w:szCs w:val="28"/>
        </w:rPr>
        <w:t>szt</w:t>
      </w:r>
      <w:proofErr w:type="spellEnd"/>
    </w:p>
    <w:p w:rsid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4137DA" w:rsidRDefault="00A971D9" w:rsidP="00A971D9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>Miejsce dostarczenia:</w:t>
      </w:r>
      <w:r w:rsidRPr="004137DA">
        <w:rPr>
          <w:rFonts w:ascii="Arial Narrow" w:hAnsi="Arial Narrow"/>
          <w:b/>
          <w:sz w:val="28"/>
          <w:szCs w:val="28"/>
        </w:rPr>
        <w:t xml:space="preserve"> Powiatowy Zespół Szkół,  ul. Zachodnia 76a , 66-200 Świebodzin </w:t>
      </w:r>
      <w:r w:rsidRPr="004137DA">
        <w:rPr>
          <w:rFonts w:ascii="Arial Narrow" w:hAnsi="Arial Narrow"/>
          <w:sz w:val="28"/>
          <w:szCs w:val="28"/>
        </w:rPr>
        <w:t>(szkoła – budynek główny) oraz</w:t>
      </w:r>
      <w:r w:rsidRPr="004137DA">
        <w:rPr>
          <w:rFonts w:ascii="Arial Narrow" w:hAnsi="Arial Narrow"/>
          <w:b/>
          <w:sz w:val="28"/>
          <w:szCs w:val="28"/>
        </w:rPr>
        <w:t xml:space="preserve"> Budynek Warsztatów Szkolnych Powiatowego Zespołu Szkół,  ul. Wojska Polskiego 6, 66-200 Świebodzin </w:t>
      </w:r>
      <w:r w:rsidRPr="004137DA">
        <w:rPr>
          <w:rFonts w:ascii="Arial Narrow" w:hAnsi="Arial Narrow"/>
          <w:sz w:val="28"/>
          <w:szCs w:val="28"/>
        </w:rPr>
        <w:t>(warsztaty)</w:t>
      </w:r>
    </w:p>
    <w:p w:rsidR="00A971D9" w:rsidRPr="004137DA" w:rsidRDefault="00A971D9" w:rsidP="00A971D9">
      <w:pPr>
        <w:rPr>
          <w:rFonts w:ascii="Arial Narrow" w:hAnsi="Arial Narrow"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wymagania: </w:t>
      </w:r>
      <w:r w:rsidRPr="004137DA">
        <w:rPr>
          <w:rFonts w:ascii="Arial Narrow" w:hAnsi="Arial Narrow"/>
          <w:b/>
          <w:sz w:val="28"/>
          <w:szCs w:val="28"/>
        </w:rPr>
        <w:t>wniesienie do pracowni.</w:t>
      </w:r>
    </w:p>
    <w:p w:rsidR="00A971D9" w:rsidRPr="004137DA" w:rsidRDefault="00A971D9" w:rsidP="00A971D9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wymogi: </w:t>
      </w:r>
      <w:r w:rsidRPr="004137DA">
        <w:rPr>
          <w:rFonts w:ascii="Arial Narrow" w:hAnsi="Arial Narrow"/>
          <w:b/>
          <w:sz w:val="28"/>
          <w:szCs w:val="28"/>
        </w:rPr>
        <w:t>świadectwa jakości, certyfikaty kraju pochodzenia oraz powinny odpowiadać Polskim Normom (jeżeli takowe obowiązują), gwarancja.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Sprzęt o parametrach równoważnych lub lepszych.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Zestaw połączony przygotowany do współpracy</w:t>
      </w:r>
      <w:r w:rsidRPr="00A971D9">
        <w:rPr>
          <w:rFonts w:ascii="Arial Narrow" w:hAnsi="Arial Narrow"/>
          <w:sz w:val="28"/>
          <w:szCs w:val="28"/>
        </w:rPr>
        <w:br/>
        <w:t>ze sobą. W skład zestawu wchodzą akcesoria</w:t>
      </w:r>
      <w:r w:rsidRPr="00A971D9">
        <w:rPr>
          <w:rFonts w:ascii="Arial Narrow" w:hAnsi="Arial Narrow"/>
          <w:sz w:val="28"/>
          <w:szCs w:val="28"/>
        </w:rPr>
        <w:br/>
        <w:t>do montażu projektora i tablicy (odpowiednie uchwyty) oraz niezbędne okablowanie do połączenia zestawu.</w:t>
      </w:r>
    </w:p>
    <w:p w:rsidR="00A971D9" w:rsidRPr="00A971D9" w:rsidRDefault="00A971D9" w:rsidP="00A971D9">
      <w:pPr>
        <w:rPr>
          <w:rFonts w:ascii="Arial Narrow" w:hAnsi="Arial Narrow"/>
          <w:b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b/>
          <w:sz w:val="28"/>
          <w:szCs w:val="28"/>
        </w:rPr>
        <w:t>Tablica interaktywna (wymagania minimalne)</w:t>
      </w:r>
      <w:r w:rsidRPr="00A971D9">
        <w:rPr>
          <w:rFonts w:ascii="Arial Narrow" w:hAnsi="Arial Narrow"/>
          <w:sz w:val="28"/>
          <w:szCs w:val="28"/>
        </w:rPr>
        <w:t>: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rozmiar max: 200cm x 100cm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przekątna tablicy: 105’’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przekątna robocza: 96’’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rodzaj powierzchni: matowa, ceramiczna, sucho ścieralna, magnetyczna, uszkodzenie nie wpływa</w:t>
      </w:r>
      <w:r w:rsidRPr="00A971D9">
        <w:rPr>
          <w:rFonts w:ascii="Arial Narrow" w:hAnsi="Arial Narrow"/>
          <w:sz w:val="28"/>
          <w:szCs w:val="28"/>
        </w:rPr>
        <w:br/>
        <w:t>na działanie tablicy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zgodność z systemem operacyjnym Windows 10 Professional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komunikacja: USB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format obrazu: 16:9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rozdzielczość:  4096 x 4096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sposób obsługi: pióro bez konieczności stosowania baterii, palec lub dowolny wskaźnik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paski skrótów: po obu stronach tablicy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technologia pozycjonowania: pozycjonowanie</w:t>
      </w:r>
      <w:r w:rsidRPr="00A971D9">
        <w:rPr>
          <w:rFonts w:ascii="Arial Narrow" w:hAnsi="Arial Narrow"/>
          <w:sz w:val="28"/>
          <w:szCs w:val="28"/>
        </w:rPr>
        <w:br/>
        <w:t>w podczerwieni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czas reakcji: pierwszy punkt: min. 25 ms; kolejne: min. 8 ms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precyzja: ± 1mm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b/>
          <w:sz w:val="28"/>
          <w:szCs w:val="28"/>
        </w:rPr>
      </w:pPr>
      <w:r w:rsidRPr="00A971D9">
        <w:rPr>
          <w:rFonts w:ascii="Arial Narrow" w:hAnsi="Arial Narrow"/>
          <w:b/>
          <w:sz w:val="28"/>
          <w:szCs w:val="28"/>
        </w:rPr>
        <w:t>Projektor krótkoogniskowy (wymagania minimalne):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jasność: 3000 ANSI lm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kontrast: 30000 : 1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rozdzielczość: HDTV 1080p (1920 x 1080)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wejścia video: HDMI, D-SUB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7. </w:t>
      </w:r>
      <w:r w:rsidRPr="00A971D9">
        <w:rPr>
          <w:rFonts w:ascii="Arial Narrow" w:hAnsi="Arial Narrow"/>
          <w:b/>
          <w:sz w:val="28"/>
          <w:szCs w:val="28"/>
        </w:rPr>
        <w:t xml:space="preserve">ZESTAW MULTIMEDIALNY </w:t>
      </w:r>
      <w:r w:rsidRPr="00A971D9">
        <w:rPr>
          <w:rFonts w:ascii="Arial Narrow" w:hAnsi="Arial Narrow"/>
          <w:sz w:val="28"/>
          <w:szCs w:val="28"/>
        </w:rPr>
        <w:t xml:space="preserve"> – 3 sztuki 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Sprzęt do pracowni :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przedmiotów logistycznych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przedmiotów hotelarskich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przedmiotów gastronomicznych</w:t>
      </w:r>
    </w:p>
    <w:p w:rsid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4137DA" w:rsidRDefault="00A971D9" w:rsidP="00A971D9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>Miejsce dostarczenia:</w:t>
      </w:r>
      <w:r w:rsidRPr="004137DA">
        <w:rPr>
          <w:rFonts w:ascii="Arial Narrow" w:hAnsi="Arial Narrow"/>
          <w:b/>
          <w:sz w:val="28"/>
          <w:szCs w:val="28"/>
        </w:rPr>
        <w:t xml:space="preserve"> Powiatowy Zespół Szkół,  ul. Zachodnia 76a , 66-200 Świebodzin </w:t>
      </w:r>
      <w:r w:rsidRPr="004137DA">
        <w:rPr>
          <w:rFonts w:ascii="Arial Narrow" w:hAnsi="Arial Narrow"/>
          <w:sz w:val="28"/>
          <w:szCs w:val="28"/>
        </w:rPr>
        <w:t xml:space="preserve">(szkoła – budynek główny) </w:t>
      </w:r>
    </w:p>
    <w:p w:rsidR="00A971D9" w:rsidRPr="004137DA" w:rsidRDefault="00A971D9" w:rsidP="00A971D9">
      <w:pPr>
        <w:rPr>
          <w:rFonts w:ascii="Arial Narrow" w:hAnsi="Arial Narrow"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wymagania: </w:t>
      </w:r>
      <w:r w:rsidRPr="004137DA">
        <w:rPr>
          <w:rFonts w:ascii="Arial Narrow" w:hAnsi="Arial Narrow"/>
          <w:b/>
          <w:sz w:val="28"/>
          <w:szCs w:val="28"/>
        </w:rPr>
        <w:t>wniesienie do pracowni.</w:t>
      </w:r>
    </w:p>
    <w:p w:rsidR="00A971D9" w:rsidRPr="004137DA" w:rsidRDefault="00A971D9" w:rsidP="00A971D9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wymogi: </w:t>
      </w:r>
      <w:r w:rsidRPr="004137DA">
        <w:rPr>
          <w:rFonts w:ascii="Arial Narrow" w:hAnsi="Arial Narrow"/>
          <w:b/>
          <w:sz w:val="28"/>
          <w:szCs w:val="28"/>
        </w:rPr>
        <w:t>świadectwa jakości, certyfikaty kraju pochodzenia oraz powinny odpowiadać Polskim Normom (jeżeli takowe obowiązują), gwarancja.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Sprzęt o parametrach równoważnych lub lepszych.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Zestaw połączony przygotowany do współpracy ze sobą. W</w:t>
      </w:r>
      <w:r w:rsidRPr="00A971D9">
        <w:rPr>
          <w:rFonts w:ascii="Arial Narrow" w:hAnsi="Arial Narrow"/>
          <w:b/>
          <w:sz w:val="28"/>
          <w:szCs w:val="28"/>
        </w:rPr>
        <w:t xml:space="preserve"> </w:t>
      </w:r>
      <w:r w:rsidRPr="00A971D9">
        <w:rPr>
          <w:rFonts w:ascii="Arial Narrow" w:hAnsi="Arial Narrow"/>
          <w:sz w:val="28"/>
          <w:szCs w:val="28"/>
        </w:rPr>
        <w:t xml:space="preserve">skład zestawu wchodzą akcesoria do montażu projektora i tablicy (odpowiednie uchwyty) oraz niezbędne okablowanie do połączenia zestawu. 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  <w:u w:val="single"/>
        </w:rPr>
      </w:pPr>
      <w:r w:rsidRPr="00A971D9">
        <w:rPr>
          <w:rFonts w:ascii="Arial Narrow" w:hAnsi="Arial Narrow"/>
          <w:sz w:val="28"/>
          <w:szCs w:val="28"/>
          <w:u w:val="single"/>
        </w:rPr>
        <w:t>TABLICA INTERAKTYWNA: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Wymiary całkowite: 177,6 × 128,6 cm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Obszar roboczy: 167 ×117,6 cm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Przekątna: 80’’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Rozdzielczość: 8192 × 8192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Grubość: 3 cm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Waga: 33 kg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Powierzchnia ceramiczna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 xml:space="preserve">- Właściwości powierzchni: </w:t>
      </w:r>
      <w:proofErr w:type="spellStart"/>
      <w:r w:rsidRPr="00A971D9">
        <w:rPr>
          <w:rFonts w:ascii="Arial Narrow" w:hAnsi="Arial Narrow"/>
          <w:sz w:val="28"/>
          <w:szCs w:val="28"/>
        </w:rPr>
        <w:t>suchościeralna</w:t>
      </w:r>
      <w:proofErr w:type="spellEnd"/>
      <w:r w:rsidRPr="00A971D9">
        <w:rPr>
          <w:rFonts w:ascii="Arial Narrow" w:hAnsi="Arial Narrow"/>
          <w:sz w:val="28"/>
          <w:szCs w:val="28"/>
        </w:rPr>
        <w:t>, magnetyczna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Technologia: IR (podczerwień)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Zgodność z systemem operacyjnym WINDOWS 10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Komunikacja: USB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Kolor ramy: srebrny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Sposób obsługi: za pomocą palca lub dowolnego wskaźnika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Dokładność pozycjonowania : ≤0,2 mm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Szybkość kursora: min. 125 punktów/s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Czas reakcji: pierwszy punkt: 25 ms; kolejne: 8ms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A971D9" w:rsidRDefault="00A971D9" w:rsidP="00A971D9">
      <w:pPr>
        <w:rPr>
          <w:rFonts w:ascii="Arial Narrow" w:hAnsi="Arial Narrow"/>
          <w:sz w:val="28"/>
          <w:szCs w:val="28"/>
          <w:u w:val="single"/>
        </w:rPr>
      </w:pPr>
      <w:r w:rsidRPr="00A971D9">
        <w:rPr>
          <w:rFonts w:ascii="Arial Narrow" w:hAnsi="Arial Narrow"/>
          <w:bCs/>
          <w:sz w:val="28"/>
          <w:szCs w:val="28"/>
          <w:u w:val="single"/>
        </w:rPr>
        <w:t>PROJEKTOR KRÓTKOOGNISKOWY: wymagania minimalne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Technologia: 3LCD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Jasność: 2700 lumenów (światło białe i kolorowe)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Kontrast: 16000:1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lastRenderedPageBreak/>
        <w:t>- Rozdzielczość: XGA (1024 x 768)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Dystans: 0,5-1,3 m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złącza mi.in.: HDMI/VGA/LAN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  <w:r w:rsidRPr="00A971D9">
        <w:rPr>
          <w:rFonts w:ascii="Arial Narrow" w:hAnsi="Arial Narrow"/>
          <w:sz w:val="28"/>
          <w:szCs w:val="28"/>
        </w:rPr>
        <w:t>- złącze USB typ A (umożliwiające podpięcie innych urządzeń, tj. </w:t>
      </w:r>
      <w:proofErr w:type="spellStart"/>
      <w:r w:rsidRPr="00A971D9">
        <w:rPr>
          <w:rFonts w:ascii="Arial Narrow" w:hAnsi="Arial Narrow"/>
          <w:sz w:val="28"/>
          <w:szCs w:val="28"/>
        </w:rPr>
        <w:t>wizualizer</w:t>
      </w:r>
      <w:proofErr w:type="spellEnd"/>
      <w:r w:rsidRPr="00A971D9">
        <w:rPr>
          <w:rFonts w:ascii="Arial Narrow" w:hAnsi="Arial Narrow"/>
          <w:sz w:val="28"/>
          <w:szCs w:val="28"/>
        </w:rPr>
        <w:t>, pendrive)</w:t>
      </w:r>
    </w:p>
    <w:p w:rsidR="00A971D9" w:rsidRPr="0007562F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Default="00AB08E8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Drukarka laserowa, sieciowa ze skanerem i kopiarką A4</w:t>
      </w:r>
    </w:p>
    <w:p w:rsidR="0080210D" w:rsidRDefault="0080210D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Pr="00CD53A6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Funkcje: Drukowanie, Kopiowanie, Skanowanie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Tryb drukowania: </w:t>
      </w:r>
      <w:r w:rsidRPr="001C5590">
        <w:rPr>
          <w:rFonts w:ascii="Arial Narrow" w:hAnsi="Arial Narrow"/>
          <w:sz w:val="22"/>
          <w:szCs w:val="22"/>
        </w:rPr>
        <w:t>Monochromatyczna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Duplex automatyczny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Interfejs USB 2.0, Sieć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Prędkość druku 20 stron na minutę lub szybciej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– 4</w:t>
      </w: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80210D" w:rsidRDefault="000E3A70" w:rsidP="00A971D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A971D9" w:rsidRPr="00174AEE">
        <w:rPr>
          <w:rFonts w:ascii="Arial Narrow" w:hAnsi="Arial Narrow"/>
          <w:b/>
        </w:rPr>
        <w:t>. Komputer z oprogramowaniem oraz oprogramowaniem ułatwiającym pracę dla osób niepełnosprawnych</w:t>
      </w:r>
      <w:r w:rsidR="00A971D9" w:rsidRPr="00174AEE">
        <w:rPr>
          <w:rFonts w:ascii="Arial Narrow" w:hAnsi="Arial Narrow"/>
          <w:b/>
        </w:rPr>
        <w:br/>
      </w:r>
    </w:p>
    <w:p w:rsidR="00A971D9" w:rsidRPr="00174AEE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Nazwa pracowni:</w:t>
      </w:r>
      <w:r w:rsidRPr="00174AEE">
        <w:rPr>
          <w:rFonts w:ascii="Arial Narrow" w:hAnsi="Arial Narrow"/>
          <w:b/>
        </w:rPr>
        <w:t xml:space="preserve"> Pracownia kształc</w:t>
      </w:r>
      <w:r>
        <w:rPr>
          <w:rFonts w:ascii="Arial Narrow" w:hAnsi="Arial Narrow"/>
          <w:b/>
        </w:rPr>
        <w:t>enia zawodowego – kierunki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Miejsce dostarczenia:</w:t>
      </w:r>
      <w:r w:rsidRPr="00174AE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Specjalny Ośrodek Szkolno-Wychowawczy im. Lecha Wierusza, ul. Żaków 1,             66-200 Świebodzin</w:t>
      </w:r>
    </w:p>
    <w:p w:rsidR="00A971D9" w:rsidRPr="00174AEE" w:rsidRDefault="00A971D9" w:rsidP="00A971D9">
      <w:pPr>
        <w:jc w:val="both"/>
        <w:rPr>
          <w:rFonts w:ascii="Arial Narrow" w:hAnsi="Arial Narrow"/>
        </w:rPr>
      </w:pPr>
      <w:r w:rsidRPr="00174AEE">
        <w:rPr>
          <w:rFonts w:ascii="Arial Narrow" w:hAnsi="Arial Narrow"/>
        </w:rPr>
        <w:t xml:space="preserve">Dodatkowe wymagania: </w:t>
      </w:r>
      <w:r w:rsidRPr="00174AEE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i5-6400, równoważny lub lepszy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Pojemność pamięci RAM</w:t>
      </w:r>
      <w:r w:rsidRPr="00BF3FEF">
        <w:rPr>
          <w:rFonts w:ascii="Arial Narrow" w:hAnsi="Arial Narrow"/>
          <w:sz w:val="22"/>
          <w:szCs w:val="22"/>
        </w:rPr>
        <w:tab/>
        <w:t>8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Typ pamięci RAM DDR4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Pierwszy dysk twardy: SSD o pojemności nie mniejszej niż 240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Drugi dysk twardy: HDD o pojemności 2 TB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Obudowa z portami audio out, USB 3.0 na panelu przednim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lastRenderedPageBreak/>
        <w:t>Porty: D-SUB, HDMI, USB 3.0 (nie mniej niż 4 szt.)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Napęd optyczny DVD RW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Zasilacz o mocy nie mniejszej niż 450W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Klawiatura i mysz przewodowe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Monitor: przekątna 24 cale, rozdzielczość nominalna 1920 x 1080, czas reakcji 4 ms, kąt widzenia pion i poziom 178°, złącza: D-</w:t>
      </w:r>
      <w:proofErr w:type="spellStart"/>
      <w:r w:rsidRPr="00BF3FEF">
        <w:rPr>
          <w:rFonts w:ascii="Arial Narrow" w:hAnsi="Arial Narrow"/>
          <w:sz w:val="22"/>
          <w:szCs w:val="22"/>
        </w:rPr>
        <w:t>Sub</w:t>
      </w:r>
      <w:proofErr w:type="spellEnd"/>
      <w:r w:rsidRPr="00BF3FEF">
        <w:rPr>
          <w:rFonts w:ascii="Arial Narrow" w:hAnsi="Arial Narrow"/>
          <w:sz w:val="22"/>
          <w:szCs w:val="22"/>
        </w:rPr>
        <w:t xml:space="preserve"> i HDMI, możliwość obracania w poziomie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Listwa zabezpieczająca: kabel 3 metry, 5 gniazd, bezpiecznik automatyczny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Głośniki w systemie 2.0, RMS zestawu nie mniej niż 18W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A971D9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A971D9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BF3FEF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BF3FEF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BF3FEF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Default="00A971D9" w:rsidP="00A971D9">
      <w:pPr>
        <w:jc w:val="both"/>
        <w:rPr>
          <w:rFonts w:ascii="Arial Narrow" w:hAnsi="Arial Narrow"/>
          <w:b/>
          <w:lang w:val="en-US"/>
        </w:rPr>
      </w:pPr>
    </w:p>
    <w:p w:rsidR="00A971D9" w:rsidRPr="00A971D9" w:rsidRDefault="00A971D9" w:rsidP="00A971D9">
      <w:pPr>
        <w:jc w:val="both"/>
        <w:rPr>
          <w:rFonts w:ascii="Arial Narrow" w:hAnsi="Arial Narrow"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– 4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kpl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producent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: ………………………………………………….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model: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typ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</w:p>
    <w:p w:rsidR="00A971D9" w:rsidRDefault="000E3A70" w:rsidP="00A971D9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10</w:t>
      </w:r>
      <w:r w:rsidR="00A971D9" w:rsidRPr="00A971D9">
        <w:rPr>
          <w:rFonts w:ascii="Arial Narrow" w:hAnsi="Arial Narrow"/>
          <w:b/>
          <w:lang w:val="en-US"/>
        </w:rPr>
        <w:t xml:space="preserve">. </w:t>
      </w:r>
      <w:proofErr w:type="spellStart"/>
      <w:r w:rsidR="00A971D9" w:rsidRPr="00A971D9">
        <w:rPr>
          <w:rFonts w:ascii="Arial Narrow" w:hAnsi="Arial Narrow"/>
          <w:b/>
          <w:lang w:val="en-US"/>
        </w:rPr>
        <w:t>Projektor</w:t>
      </w:r>
      <w:proofErr w:type="spellEnd"/>
      <w:r w:rsidR="00A971D9" w:rsidRPr="00A971D9">
        <w:rPr>
          <w:rFonts w:ascii="Arial Narrow" w:hAnsi="Arial Narrow"/>
          <w:b/>
          <w:lang w:val="en-US"/>
        </w:rPr>
        <w:t xml:space="preserve"> </w:t>
      </w:r>
      <w:proofErr w:type="spellStart"/>
      <w:r w:rsidR="00A971D9" w:rsidRPr="00A971D9">
        <w:rPr>
          <w:rFonts w:ascii="Arial Narrow" w:hAnsi="Arial Narrow"/>
          <w:b/>
          <w:lang w:val="en-US"/>
        </w:rPr>
        <w:t>multimedialny</w:t>
      </w:r>
      <w:proofErr w:type="spellEnd"/>
    </w:p>
    <w:p w:rsidR="000E3A70" w:rsidRPr="00A971D9" w:rsidRDefault="000E3A70" w:rsidP="00A971D9">
      <w:pPr>
        <w:jc w:val="both"/>
        <w:rPr>
          <w:rFonts w:ascii="Arial Narrow" w:hAnsi="Arial Narrow"/>
          <w:b/>
          <w:lang w:val="en-US"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Jasność (lumen) </w:t>
      </w:r>
      <w:r w:rsidRPr="0000714A">
        <w:rPr>
          <w:rFonts w:ascii="Arial Narrow" w:hAnsi="Arial Narrow"/>
          <w:sz w:val="22"/>
          <w:szCs w:val="22"/>
        </w:rPr>
        <w:t>nie mniej niż 3200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Rozdzielczość natywna </w:t>
      </w:r>
      <w:r w:rsidRPr="0000714A">
        <w:rPr>
          <w:rFonts w:ascii="Arial Narrow" w:hAnsi="Arial Narrow"/>
          <w:sz w:val="22"/>
          <w:szCs w:val="22"/>
        </w:rPr>
        <w:t>1920 x 1080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Technologia </w:t>
      </w:r>
      <w:r w:rsidRPr="0000714A">
        <w:rPr>
          <w:rFonts w:ascii="Arial Narrow" w:hAnsi="Arial Narrow"/>
          <w:sz w:val="22"/>
          <w:szCs w:val="22"/>
        </w:rPr>
        <w:t>DLP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Złącza D-</w:t>
      </w:r>
      <w:proofErr w:type="spellStart"/>
      <w:r w:rsidRPr="0000714A">
        <w:rPr>
          <w:rFonts w:ascii="Arial Narrow" w:hAnsi="Arial Narrow"/>
          <w:sz w:val="22"/>
          <w:szCs w:val="22"/>
        </w:rPr>
        <w:t>Sub</w:t>
      </w:r>
      <w:proofErr w:type="spellEnd"/>
      <w:r w:rsidRPr="0000714A">
        <w:rPr>
          <w:rFonts w:ascii="Arial Narrow" w:hAnsi="Arial Narrow"/>
          <w:sz w:val="22"/>
          <w:szCs w:val="22"/>
        </w:rPr>
        <w:t>, HDMI, Audio in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Głośnik nie mniej niż 10 W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Pilot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Torba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A971D9">
        <w:rPr>
          <w:rFonts w:ascii="Arial Narrow" w:hAnsi="Arial Narrow"/>
          <w:b/>
        </w:rPr>
        <w:t>. Ekran projekcyjny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377D2A" w:rsidRDefault="00A971D9" w:rsidP="00A971D9">
      <w:pPr>
        <w:rPr>
          <w:rFonts w:ascii="Arial Narrow" w:hAnsi="Arial Narrow"/>
          <w:sz w:val="22"/>
          <w:szCs w:val="22"/>
        </w:rPr>
      </w:pPr>
      <w:r w:rsidRPr="00377D2A">
        <w:rPr>
          <w:rFonts w:ascii="Arial Narrow" w:hAnsi="Arial Narrow"/>
          <w:sz w:val="22"/>
          <w:szCs w:val="22"/>
        </w:rPr>
        <w:t>Ekran elektryczny, ścienno-sufitowy, powie</w:t>
      </w:r>
      <w:r>
        <w:rPr>
          <w:rFonts w:ascii="Arial Narrow" w:hAnsi="Arial Narrow"/>
          <w:sz w:val="22"/>
          <w:szCs w:val="22"/>
        </w:rPr>
        <w:t>rzchnia robocza [w cm]: 200x200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A971D9">
        <w:rPr>
          <w:rFonts w:ascii="Arial Narrow" w:hAnsi="Arial Narrow"/>
          <w:b/>
        </w:rPr>
        <w:t>. Laptop z oprogramowaniem oraz oprogramowaniem ułatwiającym pracę dla osób niepełnosprawnych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color w:val="FF0000"/>
          <w:sz w:val="22"/>
          <w:szCs w:val="22"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 6200U, równoważny lub lepszy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Pojemność pamięci RAM</w:t>
      </w:r>
      <w:r w:rsidRPr="00136482">
        <w:rPr>
          <w:rFonts w:ascii="Arial Narrow" w:hAnsi="Arial Narrow"/>
          <w:sz w:val="22"/>
          <w:szCs w:val="22"/>
        </w:rPr>
        <w:tab/>
        <w:t>8 GB lub więcej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Dysk twardy: SSD o pojemności nie mniejszej niż 256 GB lub HDD o pojemności nie mniejszej niż 1 TB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Ekran matowy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Wielkość ekranu od 15 do 15,6 cali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Napęd optyczny DVD RW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Wbudowana kamera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Porty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>: HDMI, RJ-45, USB 3.0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Torba kolor czarny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A971D9">
        <w:rPr>
          <w:rFonts w:ascii="Arial Narrow" w:hAnsi="Arial Narrow"/>
          <w:b/>
        </w:rPr>
        <w:t>. Tablica multimedialna z oprogramowaniem, rzutnikiem i programem antywirusowym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Zestaw interaktywny: tablica interaktywna 80", projektor krótkoogniskowy, mobilny stojak z wysięgnikiem na projektor.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Tablica interaktywna: 80 cali, powierzchnia ceramiczna, technologia: podczerwień, sposób pis</w:t>
      </w:r>
      <w:r>
        <w:rPr>
          <w:rFonts w:ascii="Arial Narrow" w:hAnsi="Arial Narrow"/>
          <w:sz w:val="22"/>
          <w:szCs w:val="22"/>
        </w:rPr>
        <w:t xml:space="preserve">ania: palec </w:t>
      </w:r>
      <w:r w:rsidRPr="00C07DFE">
        <w:rPr>
          <w:rFonts w:ascii="Arial Narrow" w:hAnsi="Arial Narrow"/>
          <w:sz w:val="22"/>
          <w:szCs w:val="22"/>
        </w:rPr>
        <w:t>lub dowolny wskaźnik, interfejs: USB.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Projektor: technologia DLP, XGA 1024x768, jasność 3000 ANSI lumenów, kontrast 15000:1, dystans około 1 m, 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złącza: HDMI, VGA.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Oprogramowanie RM </w:t>
      </w:r>
      <w:proofErr w:type="spellStart"/>
      <w:r w:rsidRPr="00C07DFE">
        <w:rPr>
          <w:rFonts w:ascii="Arial Narrow" w:hAnsi="Arial Narrow"/>
          <w:sz w:val="22"/>
          <w:szCs w:val="22"/>
        </w:rPr>
        <w:t>Easiteach</w:t>
      </w:r>
      <w:proofErr w:type="spellEnd"/>
      <w:r w:rsidRPr="00C07DFE">
        <w:rPr>
          <w:rFonts w:ascii="Arial Narrow" w:hAnsi="Arial Narrow"/>
          <w:sz w:val="22"/>
          <w:szCs w:val="22"/>
        </w:rPr>
        <w:t>.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0E3A70">
      <w:pPr>
        <w:rPr>
          <w:rFonts w:ascii="Arial Narrow" w:hAnsi="Arial Narrow"/>
          <w:b/>
          <w:sz w:val="22"/>
          <w:szCs w:val="22"/>
        </w:rPr>
      </w:pPr>
    </w:p>
    <w:p w:rsidR="00A971D9" w:rsidRPr="0007562F" w:rsidRDefault="00A971D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0E3A70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 w:rsidRPr="00B2677D">
        <w:rPr>
          <w:rFonts w:ascii="Arial Narrow" w:hAnsi="Arial Narrow"/>
          <w:b/>
          <w:color w:val="FF0000"/>
          <w:sz w:val="28"/>
          <w:szCs w:val="28"/>
        </w:rPr>
        <w:t>Proszę o wypełnienie tabeli z podaniem oferowanych parametrów technicznych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danego sprzętu czy oprogramowania!!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! </w:t>
      </w:r>
    </w:p>
    <w:p w:rsidR="000E3A70" w:rsidRPr="00B2677D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Zakazuje się stosowania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 w poniższej tabeli zapisów typu np. zgodne ze specyfikacją techniczną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czy opisem Zamawiającego!!!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30"/>
        <w:gridCol w:w="2880"/>
        <w:gridCol w:w="3344"/>
      </w:tblGrid>
      <w:tr w:rsidR="000E3A70" w:rsidTr="00CE387C">
        <w:trPr>
          <w:trHeight w:val="1134"/>
        </w:trPr>
        <w:tc>
          <w:tcPr>
            <w:tcW w:w="2518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930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Ilość (sztuka/</w:t>
            </w:r>
            <w:r w:rsidRPr="00F85F46">
              <w:rPr>
                <w:rFonts w:ascii="Arial Narrow" w:hAnsi="Arial Narrow"/>
                <w:sz w:val="22"/>
                <w:szCs w:val="22"/>
              </w:rPr>
              <w:br/>
              <w:t>komplet)</w:t>
            </w:r>
          </w:p>
        </w:tc>
        <w:tc>
          <w:tcPr>
            <w:tcW w:w="2880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0E3A70" w:rsidRPr="007A2AD4" w:rsidRDefault="000E3A70" w:rsidP="00CE387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A2EFD"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0E3A70" w:rsidTr="00CE387C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930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 w:rsidR="00F85F46" w:rsidRPr="00F85F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A70" w:rsidTr="00CE387C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kolorowy)</w:t>
            </w:r>
          </w:p>
        </w:tc>
        <w:tc>
          <w:tcPr>
            <w:tcW w:w="930" w:type="dxa"/>
          </w:tcPr>
          <w:p w:rsidR="000E3A70" w:rsidRPr="00F85F46" w:rsidRDefault="000E3A70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0E3A70" w:rsidRPr="00F85F46" w:rsidRDefault="000E3A70" w:rsidP="00CE38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CE38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5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Pr="007A2AD4" w:rsidRDefault="00F85F46" w:rsidP="00CE387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85F46" w:rsidTr="00CE387C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17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Głośniki do tablicy interaktywnej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 xml:space="preserve"> 7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F85F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lastRenderedPageBreak/>
              <w:t>Zestaw multimedialny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4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F85F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 xml:space="preserve">Zestaw multimedialny 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3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4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4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Projektor multimedialny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CE387C">
        <w:trPr>
          <w:trHeight w:val="1134"/>
        </w:trPr>
        <w:tc>
          <w:tcPr>
            <w:tcW w:w="2518" w:type="dxa"/>
          </w:tcPr>
          <w:p w:rsidR="00F85F46" w:rsidRPr="00F85F46" w:rsidRDefault="00F85F46" w:rsidP="00CE3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Tablica multimedialna z oprogramowaniem, rzutnik i program antywirusowy</w:t>
            </w:r>
          </w:p>
        </w:tc>
        <w:tc>
          <w:tcPr>
            <w:tcW w:w="93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CE3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CE3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6599" w:rsidRPr="0007562F" w:rsidRDefault="0098659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F83173" w:rsidRPr="0007562F" w:rsidRDefault="00F83173" w:rsidP="00A971D9">
      <w:pPr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F85F46">
      <w:pPr>
        <w:rPr>
          <w:rFonts w:ascii="Arial Narrow" w:hAnsi="Arial Narrow"/>
          <w:sz w:val="20"/>
          <w:szCs w:val="20"/>
        </w:rPr>
      </w:pPr>
    </w:p>
    <w:p w:rsidR="00992636" w:rsidRPr="00A72815" w:rsidRDefault="00A72815" w:rsidP="009A2E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992636" w:rsidRPr="00A72815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A72815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>Załącznik nr 2</w:t>
      </w:r>
    </w:p>
    <w:p w:rsidR="007A1F5D" w:rsidRPr="00A72815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A72815">
        <w:rPr>
          <w:rFonts w:ascii="Arial Narrow" w:hAnsi="Arial Narrow"/>
          <w:sz w:val="20"/>
          <w:szCs w:val="20"/>
        </w:rPr>
        <w:t xml:space="preserve">                            do F</w:t>
      </w:r>
      <w:r w:rsidRPr="00A72815">
        <w:rPr>
          <w:rFonts w:ascii="Arial Narrow" w:hAnsi="Arial Narrow"/>
          <w:sz w:val="20"/>
          <w:szCs w:val="20"/>
        </w:rPr>
        <w:t>ormularza oferty</w:t>
      </w: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7A1F5D" w:rsidRPr="00A72815" w:rsidRDefault="007A1F5D" w:rsidP="007A1F5D">
      <w:pPr>
        <w:jc w:val="both"/>
        <w:rPr>
          <w:rFonts w:ascii="Arial Narrow" w:hAnsi="Arial Narrow"/>
        </w:rPr>
      </w:pPr>
      <w:r w:rsidRPr="00A72815">
        <w:rPr>
          <w:rFonts w:ascii="Arial Narrow" w:hAnsi="Arial Narrow"/>
        </w:rPr>
        <w:t>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b/>
        </w:rPr>
        <w:t xml:space="preserve"> </w:t>
      </w:r>
      <w:r w:rsidRPr="00A7281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 xml:space="preserve">OŚWIADCZENIE O BRAKU PODSTAW DO WYKLUCZENIA </w:t>
      </w: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>I SPEŁNIANIU WARUNKÓW UDZIAŁU W POSTĘPOWANIU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A72815">
        <w:rPr>
          <w:rFonts w:ascii="Arial Narrow" w:hAnsi="Arial Narrow"/>
        </w:rPr>
        <w:t>Przetarg nieograniczony:</w:t>
      </w:r>
      <w:r w:rsidRPr="00A72815">
        <w:rPr>
          <w:rFonts w:ascii="Arial Narrow" w:hAnsi="Arial Narrow"/>
          <w:b/>
        </w:rPr>
        <w:t xml:space="preserve"> </w:t>
      </w:r>
      <w:r w:rsidR="009A2EFD" w:rsidRPr="009A2EFD">
        <w:rPr>
          <w:rFonts w:ascii="Arial Narrow" w:hAnsi="Arial Narrow"/>
          <w:b/>
          <w:bCs/>
        </w:rPr>
        <w:t xml:space="preserve">„Dostawa fabrycznie nowego sprzętu komputerowego i multimedialnego, oprogramowania do pracowni kształcenia zawodowego do Powiatowego Zespołu Szkół i Specjalnego Ośrodka </w:t>
      </w:r>
      <w:proofErr w:type="spellStart"/>
      <w:r w:rsidR="009A2EFD" w:rsidRPr="009A2EFD">
        <w:rPr>
          <w:rFonts w:ascii="Arial Narrow" w:hAnsi="Arial Narrow"/>
          <w:b/>
          <w:bCs/>
        </w:rPr>
        <w:t>Szkolno</w:t>
      </w:r>
      <w:proofErr w:type="spellEnd"/>
      <w:r w:rsidR="009A2EFD" w:rsidRPr="009A2EFD">
        <w:rPr>
          <w:rFonts w:ascii="Arial Narrow" w:hAnsi="Arial Narrow"/>
          <w:b/>
          <w:bCs/>
        </w:rPr>
        <w:t xml:space="preserve"> – Wychowawczego w Świebodzinie w ramach realizacji projektu pt. „Modernizacja kształcenia zawodowego w Powiecie Świebodzińskim – projekt infrastrukturalny””</w:t>
      </w:r>
    </w:p>
    <w:p w:rsidR="00677494" w:rsidRPr="00A72815" w:rsidRDefault="00677494" w:rsidP="00677494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ab/>
        <w:t xml:space="preserve">Oświadczam, że </w:t>
      </w:r>
      <w:r w:rsidRPr="00A72815">
        <w:rPr>
          <w:rFonts w:ascii="Arial Narrow" w:hAnsi="Arial Narrow" w:cs="Segoe UI"/>
          <w:b/>
        </w:rPr>
        <w:t>nie podlegam wykluczeniu</w:t>
      </w:r>
      <w:r w:rsidRPr="00A72815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A72815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</w:rPr>
        <w:tab/>
        <w:t xml:space="preserve">Oświadczam, </w:t>
      </w:r>
      <w:r w:rsidRPr="00A72815">
        <w:rPr>
          <w:rFonts w:ascii="Arial Narrow" w:hAnsi="Arial Narrow" w:cs="Segoe UI"/>
          <w:b/>
        </w:rPr>
        <w:t>że zachodzą w stosunku do mnie podstawy wykluczenia</w:t>
      </w:r>
      <w:r w:rsidRPr="00A72815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A72815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A72815">
        <w:rPr>
          <w:rFonts w:ascii="Arial Narrow" w:hAnsi="Arial Narrow" w:cs="Segoe UI"/>
          <w:i/>
          <w:sz w:val="20"/>
          <w:szCs w:val="20"/>
        </w:rPr>
        <w:t>)</w:t>
      </w:r>
      <w:r w:rsidRPr="00A72815">
        <w:rPr>
          <w:rFonts w:ascii="Arial Narrow" w:hAnsi="Arial Narrow" w:cs="Segoe UI"/>
          <w:i/>
        </w:rPr>
        <w:t>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>, podjąłem następujące środki naprawcze: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B96413" w:rsidRPr="006903D6" w:rsidRDefault="00B96413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6903D6">
        <w:rPr>
          <w:rFonts w:ascii="Arial Narrow" w:hAnsi="Arial Narrow" w:cs="Segoe UI"/>
          <w:color w:val="FF0000"/>
        </w:rPr>
        <w:tab/>
      </w:r>
      <w:r w:rsidRPr="00D223F6">
        <w:rPr>
          <w:rFonts w:ascii="Arial Narrow" w:hAnsi="Arial Narrow" w:cs="Segoe UI"/>
        </w:rPr>
        <w:t xml:space="preserve">Oświadczam, że </w:t>
      </w:r>
      <w:r w:rsidRPr="00D223F6">
        <w:rPr>
          <w:rFonts w:ascii="Arial Narrow" w:hAnsi="Arial Narrow" w:cs="Segoe UI"/>
          <w:b/>
        </w:rPr>
        <w:t>spełniam warunki udziału</w:t>
      </w:r>
      <w:r w:rsidRPr="00D223F6">
        <w:rPr>
          <w:rFonts w:ascii="Arial Narrow" w:hAnsi="Arial Narrow" w:cs="Segoe UI"/>
        </w:rPr>
        <w:t xml:space="preserve"> w postępowaniu określone w </w:t>
      </w:r>
      <w:r w:rsidRPr="00D223F6">
        <w:rPr>
          <w:rFonts w:ascii="Arial Narrow" w:hAnsi="Arial Narrow" w:cs="Segoe UI"/>
          <w:u w:val="single"/>
        </w:rPr>
        <w:t>pkt</w:t>
      </w:r>
      <w:r w:rsidR="006974AC" w:rsidRPr="00D223F6">
        <w:rPr>
          <w:rFonts w:ascii="Arial Narrow" w:hAnsi="Arial Narrow" w:cs="Segoe UI"/>
          <w:u w:val="single"/>
        </w:rPr>
        <w:t xml:space="preserve"> </w:t>
      </w:r>
      <w:r w:rsidRPr="00D223F6">
        <w:rPr>
          <w:rFonts w:ascii="Arial Narrow" w:hAnsi="Arial Narrow" w:cs="Segoe UI"/>
          <w:u w:val="single"/>
        </w:rPr>
        <w:t xml:space="preserve"> V SIWZ</w:t>
      </w:r>
      <w:r w:rsidRPr="00D223F6">
        <w:rPr>
          <w:rFonts w:ascii="Arial Narrow" w:hAnsi="Arial Narrow" w:cs="Segoe UI"/>
        </w:rPr>
        <w:t xml:space="preserve">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D223F6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D223F6">
        <w:rPr>
          <w:rFonts w:ascii="Arial Narrow" w:hAnsi="Arial Narrow" w:cs="Arial"/>
          <w:b/>
        </w:rPr>
        <w:t xml:space="preserve"> : </w:t>
      </w:r>
      <w:r w:rsidRPr="00D223F6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EA06E0" w:rsidRPr="00D223F6">
        <w:rPr>
          <w:rFonts w:ascii="Arial Narrow" w:hAnsi="Arial Narrow" w:cs="Arial"/>
        </w:rPr>
        <w:t>..................……......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  <w:r w:rsidRPr="00D223F6">
        <w:rPr>
          <w:rFonts w:ascii="Arial Narrow" w:hAnsi="Arial Narrow" w:cs="Arial"/>
          <w:sz w:val="18"/>
          <w:szCs w:val="18"/>
        </w:rPr>
        <w:t>,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EA06E0">
      <w:pPr>
        <w:rPr>
          <w:rFonts w:ascii="Arial Narrow" w:hAnsi="Arial Narrow" w:cs="Segoe UI"/>
        </w:rPr>
      </w:pPr>
    </w:p>
    <w:p w:rsidR="00EA06E0" w:rsidRPr="00D223F6" w:rsidRDefault="00EA06E0" w:rsidP="00EA06E0">
      <w:pPr>
        <w:rPr>
          <w:rFonts w:ascii="Arial Narrow" w:hAnsi="Arial Narrow"/>
        </w:rPr>
      </w:pPr>
    </w:p>
    <w:p w:rsidR="007A1F5D" w:rsidRPr="00D223F6" w:rsidRDefault="007A1F5D" w:rsidP="007A1F5D">
      <w:pPr>
        <w:rPr>
          <w:rFonts w:ascii="Arial Narrow" w:hAnsi="Arial Narrow"/>
        </w:rPr>
      </w:pPr>
    </w:p>
    <w:p w:rsidR="00B96413" w:rsidRPr="006903D6" w:rsidRDefault="00B96413" w:rsidP="007A1F5D">
      <w:pPr>
        <w:rPr>
          <w:rFonts w:ascii="Arial Narrow" w:hAnsi="Arial Narrow"/>
          <w:color w:val="FF0000"/>
        </w:rPr>
      </w:pPr>
    </w:p>
    <w:p w:rsidR="00EE3A40" w:rsidRPr="006903D6" w:rsidRDefault="00EE3A40" w:rsidP="007A1F5D">
      <w:pPr>
        <w:rPr>
          <w:rFonts w:ascii="Arial Narrow" w:hAnsi="Arial Narrow"/>
          <w:color w:val="FF0000"/>
        </w:rPr>
      </w:pPr>
    </w:p>
    <w:p w:rsidR="007A1F5D" w:rsidRPr="006903D6" w:rsidRDefault="007A1F5D" w:rsidP="007A1F5D">
      <w:pPr>
        <w:rPr>
          <w:rFonts w:ascii="Arial Narrow" w:hAnsi="Arial Narrow"/>
          <w:color w:val="FF0000"/>
        </w:rPr>
      </w:pPr>
    </w:p>
    <w:p w:rsidR="00601A40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</w:t>
      </w: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D223F6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lastRenderedPageBreak/>
        <w:t>Załącznik nr 3</w:t>
      </w:r>
    </w:p>
    <w:p w:rsidR="007A1F5D" w:rsidRPr="00D223F6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D223F6">
        <w:rPr>
          <w:rFonts w:ascii="Arial Narrow" w:hAnsi="Arial Narrow"/>
          <w:sz w:val="20"/>
          <w:szCs w:val="20"/>
        </w:rPr>
        <w:t xml:space="preserve">                            do F</w:t>
      </w:r>
      <w:r w:rsidRPr="00D223F6">
        <w:rPr>
          <w:rFonts w:ascii="Arial Narrow" w:hAnsi="Arial Narrow"/>
          <w:sz w:val="20"/>
          <w:szCs w:val="20"/>
        </w:rPr>
        <w:t>ormularza oferty</w:t>
      </w:r>
    </w:p>
    <w:p w:rsidR="00F70063" w:rsidRPr="00D223F6" w:rsidRDefault="007A1F5D" w:rsidP="00F7006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D223F6">
        <w:rPr>
          <w:rFonts w:ascii="Arial Narrow" w:hAnsi="Arial Narrow"/>
        </w:rPr>
        <w:t>...................................</w:t>
      </w:r>
      <w:r w:rsidR="00F70063" w:rsidRPr="00D223F6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D223F6" w:rsidRDefault="007A1F5D" w:rsidP="007A1F5D">
      <w:pPr>
        <w:jc w:val="both"/>
        <w:rPr>
          <w:rFonts w:ascii="Arial Narrow" w:hAnsi="Arial Narrow"/>
        </w:rPr>
      </w:pP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b/>
        </w:rPr>
        <w:t xml:space="preserve"> </w:t>
      </w:r>
      <w:r w:rsidRPr="00D223F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D223F6" w:rsidRDefault="007A1F5D" w:rsidP="007A1F5D">
      <w:pPr>
        <w:jc w:val="both"/>
        <w:rPr>
          <w:rFonts w:ascii="Arial Narrow" w:hAnsi="Arial Narrow"/>
          <w:b/>
        </w:rPr>
      </w:pPr>
      <w:r w:rsidRPr="00D223F6">
        <w:rPr>
          <w:rFonts w:ascii="Arial Narrow" w:hAnsi="Arial Narrow"/>
          <w:b/>
        </w:rPr>
        <w:t xml:space="preserve">   </w:t>
      </w: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WIADCZENIE O PRZYNALE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Ż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NO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CI DO GRUPY KAPITAŁOWEJ</w:t>
      </w: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Składając ofertę w postępowaniu o udzielenie zamówienia publicznego na: </w:t>
      </w:r>
      <w:r w:rsidR="009A2EFD" w:rsidRPr="009A2EFD">
        <w:rPr>
          <w:rFonts w:ascii="Arial Narrow" w:hAnsi="Arial Narrow"/>
          <w:b/>
          <w:bCs/>
        </w:rPr>
        <w:t xml:space="preserve">„Dostawa fabrycznie nowego sprzętu komputerowego i multimedialnego, oprogramowania do pracowni kształcenia zawodowego do Powiatowego Zespołu Szkół i Specjalnego Ośrodka </w:t>
      </w:r>
      <w:proofErr w:type="spellStart"/>
      <w:r w:rsidR="009A2EFD" w:rsidRPr="009A2EFD">
        <w:rPr>
          <w:rFonts w:ascii="Arial Narrow" w:hAnsi="Arial Narrow"/>
          <w:b/>
          <w:bCs/>
        </w:rPr>
        <w:t>Szkolno</w:t>
      </w:r>
      <w:proofErr w:type="spellEnd"/>
      <w:r w:rsidR="009A2EFD" w:rsidRPr="009A2EFD">
        <w:rPr>
          <w:rFonts w:ascii="Arial Narrow" w:hAnsi="Arial Narrow"/>
          <w:b/>
          <w:bCs/>
        </w:rPr>
        <w:t xml:space="preserve"> – Wychowawczego w Świebodzinie w ramach realizacji projektu pt. „Modernizacja kształcenia zawodowego w Powiecie Świebodzińskim – projekt infrastrukturalny””</w:t>
      </w:r>
    </w:p>
    <w:p w:rsidR="007A1F5D" w:rsidRPr="00D223F6" w:rsidRDefault="007A1F5D" w:rsidP="009639EE">
      <w:pPr>
        <w:spacing w:line="240" w:lineRule="atLeast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nie 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(Dz. U. 2018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 r., poz.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 zm.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)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z następującymi Wykonawcami, którzy złożyli w niniejszym postępowaniu oferty: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*niepotrzebne skre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ć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lub pomin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ąć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**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przez grup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kapitałow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rozumie 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wszystkich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biorców, którzy s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kontrolowani w sposób bezpo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lub 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przez jednego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, w tym równie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ż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tego 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D223F6" w:rsidRDefault="007A1F5D" w:rsidP="00261DE7">
      <w:pPr>
        <w:spacing w:line="240" w:lineRule="atLeast"/>
        <w:rPr>
          <w:rFonts w:ascii="Arial Narrow" w:hAnsi="Arial Narrow"/>
        </w:rPr>
      </w:pPr>
      <w:r w:rsidRPr="00D223F6">
        <w:rPr>
          <w:rFonts w:ascii="Arial Narrow" w:hAnsi="Arial Narrow"/>
          <w:b/>
        </w:rPr>
        <w:t xml:space="preserve">                                              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223F6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D223F6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D223F6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D223F6">
        <w:rPr>
          <w:rFonts w:ascii="Arial Narrow" w:hAnsi="Arial Narrow"/>
          <w:sz w:val="18"/>
          <w:szCs w:val="18"/>
        </w:rPr>
        <w:t>.......................................,</w:t>
      </w:r>
      <w:r w:rsidRPr="00D223F6">
        <w:rPr>
          <w:rFonts w:ascii="Arial Narrow" w:hAnsi="Arial Narrow"/>
          <w:sz w:val="22"/>
          <w:szCs w:val="22"/>
        </w:rPr>
        <w:t>dn.</w:t>
      </w:r>
      <w:r w:rsidRPr="00D223F6">
        <w:rPr>
          <w:rFonts w:ascii="Arial Narrow" w:hAnsi="Arial Narrow"/>
          <w:sz w:val="18"/>
          <w:szCs w:val="18"/>
        </w:rPr>
        <w:t xml:space="preserve">.....................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D223F6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469C3" w:rsidRDefault="007A1F5D" w:rsidP="00F70063">
      <w:pPr>
        <w:rPr>
          <w:rFonts w:ascii="Arial Narrow" w:eastAsia="Calibri" w:hAnsi="Arial Narrow"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469C3" w:rsidRPr="004469C3" w:rsidRDefault="004469C3" w:rsidP="004469C3">
      <w:pPr>
        <w:rPr>
          <w:rFonts w:ascii="Arial Narrow" w:eastAsia="Calibri" w:hAnsi="Arial Narrow"/>
          <w:sz w:val="16"/>
          <w:szCs w:val="16"/>
          <w:lang w:eastAsia="en-US"/>
        </w:rPr>
      </w:pPr>
    </w:p>
    <w:sectPr w:rsidR="004469C3" w:rsidRPr="004469C3" w:rsidSect="0093472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63" w:rsidRDefault="00C74263" w:rsidP="006E4BB1">
      <w:r>
        <w:separator/>
      </w:r>
    </w:p>
  </w:endnote>
  <w:endnote w:type="continuationSeparator" w:id="0">
    <w:p w:rsidR="00C74263" w:rsidRDefault="00C74263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D9" w:rsidRDefault="00A971D9">
    <w:pPr>
      <w:pStyle w:val="Stopka"/>
    </w:pPr>
    <w:r>
      <w:rPr>
        <w:noProof/>
      </w:rPr>
      <w:drawing>
        <wp:inline distT="0" distB="0" distL="0" distR="0" wp14:anchorId="7FDD93C1">
          <wp:extent cx="6124983" cy="6758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68" cy="680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63" w:rsidRDefault="00C74263" w:rsidP="006E4BB1">
      <w:r>
        <w:separator/>
      </w:r>
    </w:p>
  </w:footnote>
  <w:footnote w:type="continuationSeparator" w:id="0">
    <w:p w:rsidR="00C74263" w:rsidRDefault="00C74263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D9" w:rsidRPr="000F367C" w:rsidRDefault="00A971D9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 xml:space="preserve">Projekt pn. </w:t>
    </w:r>
    <w:r w:rsidRPr="000F367C">
      <w:rPr>
        <w:rFonts w:ascii="Arial Narrow" w:hAnsi="Arial Narrow"/>
        <w:b/>
        <w:sz w:val="16"/>
        <w:szCs w:val="16"/>
      </w:rPr>
      <w:t>„Modernizacja kształcenia zawodowego w Powiecie Świebodzińskim – projekt infrastrukturalny”</w:t>
    </w:r>
    <w:r w:rsidRPr="000F367C">
      <w:rPr>
        <w:rFonts w:ascii="Arial Narrow" w:hAnsi="Arial Narrow"/>
        <w:sz w:val="16"/>
        <w:szCs w:val="16"/>
      </w:rPr>
      <w:t xml:space="preserve"> realizowany przez Powiat Świebodziński, współfinansowany z Europejskiego Funduszu Rozwoju Regionalnego w ramach: Regionalnego Programu Operacyjnego Lubuskie 2020 </w:t>
    </w:r>
    <w:r>
      <w:rPr>
        <w:rFonts w:ascii="Arial Narrow" w:hAnsi="Arial Narrow"/>
        <w:sz w:val="16"/>
        <w:szCs w:val="16"/>
      </w:rPr>
      <w:br/>
    </w:r>
    <w:r w:rsidRPr="000F367C">
      <w:rPr>
        <w:rFonts w:ascii="Arial Narrow" w:hAnsi="Arial Narrow"/>
        <w:sz w:val="16"/>
        <w:szCs w:val="16"/>
      </w:rPr>
      <w:t>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</w:r>
  </w:p>
  <w:p w:rsidR="00A971D9" w:rsidRPr="000F367C" w:rsidRDefault="00A971D9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>Umowa o dofinansowanie nr RPLB.09.03.01-08-0006/18-00 z dn. 27.12.2018 r.</w:t>
    </w:r>
  </w:p>
  <w:p w:rsidR="00A971D9" w:rsidRPr="00CD3673" w:rsidRDefault="00A971D9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4A32"/>
    <w:multiLevelType w:val="hybridMultilevel"/>
    <w:tmpl w:val="4BC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574DB"/>
    <w:multiLevelType w:val="hybridMultilevel"/>
    <w:tmpl w:val="A34C3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6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24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18"/>
  </w:num>
  <w:num w:numId="27">
    <w:abstractNumId w:val="27"/>
  </w:num>
  <w:num w:numId="28">
    <w:abstractNumId w:val="8"/>
  </w:num>
  <w:num w:numId="29">
    <w:abstractNumId w:val="15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922"/>
    <w:rsid w:val="00052D6B"/>
    <w:rsid w:val="0006122A"/>
    <w:rsid w:val="0007562F"/>
    <w:rsid w:val="00085C8D"/>
    <w:rsid w:val="000A1716"/>
    <w:rsid w:val="000A2BB0"/>
    <w:rsid w:val="000E3A70"/>
    <w:rsid w:val="000F48CE"/>
    <w:rsid w:val="000F4A0C"/>
    <w:rsid w:val="000F4BE8"/>
    <w:rsid w:val="000F67F6"/>
    <w:rsid w:val="00113160"/>
    <w:rsid w:val="00115D9A"/>
    <w:rsid w:val="00116E05"/>
    <w:rsid w:val="00130424"/>
    <w:rsid w:val="001321A4"/>
    <w:rsid w:val="00151A91"/>
    <w:rsid w:val="001529C2"/>
    <w:rsid w:val="00155831"/>
    <w:rsid w:val="0015596A"/>
    <w:rsid w:val="0016154F"/>
    <w:rsid w:val="00192A6F"/>
    <w:rsid w:val="001A3A6A"/>
    <w:rsid w:val="001A3E99"/>
    <w:rsid w:val="001A7144"/>
    <w:rsid w:val="001C7456"/>
    <w:rsid w:val="001D36B7"/>
    <w:rsid w:val="001D47D1"/>
    <w:rsid w:val="002117B6"/>
    <w:rsid w:val="00213299"/>
    <w:rsid w:val="0021442D"/>
    <w:rsid w:val="00216050"/>
    <w:rsid w:val="00227828"/>
    <w:rsid w:val="00231AFE"/>
    <w:rsid w:val="00232FC1"/>
    <w:rsid w:val="002373D7"/>
    <w:rsid w:val="00240AC5"/>
    <w:rsid w:val="00240D10"/>
    <w:rsid w:val="00241B52"/>
    <w:rsid w:val="00256FA1"/>
    <w:rsid w:val="00257641"/>
    <w:rsid w:val="002609E5"/>
    <w:rsid w:val="00261DE7"/>
    <w:rsid w:val="002701C5"/>
    <w:rsid w:val="00284DC1"/>
    <w:rsid w:val="00292E81"/>
    <w:rsid w:val="002A5CE7"/>
    <w:rsid w:val="002A7360"/>
    <w:rsid w:val="002B257A"/>
    <w:rsid w:val="002C33F6"/>
    <w:rsid w:val="002D5084"/>
    <w:rsid w:val="002E105D"/>
    <w:rsid w:val="002E145A"/>
    <w:rsid w:val="00306388"/>
    <w:rsid w:val="00314B67"/>
    <w:rsid w:val="00316CD9"/>
    <w:rsid w:val="00335453"/>
    <w:rsid w:val="003413F4"/>
    <w:rsid w:val="0035572F"/>
    <w:rsid w:val="00365ECC"/>
    <w:rsid w:val="003732B4"/>
    <w:rsid w:val="00385899"/>
    <w:rsid w:val="00390EFC"/>
    <w:rsid w:val="003933E3"/>
    <w:rsid w:val="003A0550"/>
    <w:rsid w:val="003C6264"/>
    <w:rsid w:val="003D0EA7"/>
    <w:rsid w:val="003D27F0"/>
    <w:rsid w:val="003E28A1"/>
    <w:rsid w:val="004007C8"/>
    <w:rsid w:val="00401DAB"/>
    <w:rsid w:val="004137DA"/>
    <w:rsid w:val="00414A5E"/>
    <w:rsid w:val="00423A06"/>
    <w:rsid w:val="00433017"/>
    <w:rsid w:val="00443074"/>
    <w:rsid w:val="004443D6"/>
    <w:rsid w:val="00445F3E"/>
    <w:rsid w:val="00446563"/>
    <w:rsid w:val="004469C3"/>
    <w:rsid w:val="004602C6"/>
    <w:rsid w:val="004678A3"/>
    <w:rsid w:val="00476E53"/>
    <w:rsid w:val="00481462"/>
    <w:rsid w:val="0048776B"/>
    <w:rsid w:val="0049248E"/>
    <w:rsid w:val="00495F8C"/>
    <w:rsid w:val="004A357D"/>
    <w:rsid w:val="004B13F3"/>
    <w:rsid w:val="004B54E6"/>
    <w:rsid w:val="004B7132"/>
    <w:rsid w:val="004D7B95"/>
    <w:rsid w:val="004F361A"/>
    <w:rsid w:val="005015EF"/>
    <w:rsid w:val="00504F6E"/>
    <w:rsid w:val="00511352"/>
    <w:rsid w:val="005119BC"/>
    <w:rsid w:val="005122E5"/>
    <w:rsid w:val="00515424"/>
    <w:rsid w:val="0051793A"/>
    <w:rsid w:val="00522DF1"/>
    <w:rsid w:val="00545168"/>
    <w:rsid w:val="00550EBA"/>
    <w:rsid w:val="00554978"/>
    <w:rsid w:val="00562262"/>
    <w:rsid w:val="00566255"/>
    <w:rsid w:val="00567CE1"/>
    <w:rsid w:val="00570CB9"/>
    <w:rsid w:val="005752B4"/>
    <w:rsid w:val="005B244E"/>
    <w:rsid w:val="005B70DE"/>
    <w:rsid w:val="005C4859"/>
    <w:rsid w:val="005D1D92"/>
    <w:rsid w:val="005D245F"/>
    <w:rsid w:val="005E1B5B"/>
    <w:rsid w:val="005E3EA2"/>
    <w:rsid w:val="005F16C5"/>
    <w:rsid w:val="00601A40"/>
    <w:rsid w:val="00605CF0"/>
    <w:rsid w:val="00611729"/>
    <w:rsid w:val="00615212"/>
    <w:rsid w:val="0063298B"/>
    <w:rsid w:val="006533A2"/>
    <w:rsid w:val="00657BA0"/>
    <w:rsid w:val="006752E5"/>
    <w:rsid w:val="00677494"/>
    <w:rsid w:val="00681F85"/>
    <w:rsid w:val="00685B48"/>
    <w:rsid w:val="006868BC"/>
    <w:rsid w:val="006878D9"/>
    <w:rsid w:val="006903D6"/>
    <w:rsid w:val="00691483"/>
    <w:rsid w:val="0069323A"/>
    <w:rsid w:val="00694AD1"/>
    <w:rsid w:val="00694D9F"/>
    <w:rsid w:val="006974AC"/>
    <w:rsid w:val="006A4B3E"/>
    <w:rsid w:val="006C3783"/>
    <w:rsid w:val="006D7FD1"/>
    <w:rsid w:val="006E2A13"/>
    <w:rsid w:val="006E4BB1"/>
    <w:rsid w:val="006E522E"/>
    <w:rsid w:val="006F01BB"/>
    <w:rsid w:val="006F1A24"/>
    <w:rsid w:val="006F61F0"/>
    <w:rsid w:val="006F7FF0"/>
    <w:rsid w:val="00730271"/>
    <w:rsid w:val="0076021D"/>
    <w:rsid w:val="00761C12"/>
    <w:rsid w:val="00771907"/>
    <w:rsid w:val="00774340"/>
    <w:rsid w:val="00780E14"/>
    <w:rsid w:val="007A1F5D"/>
    <w:rsid w:val="007A5ED8"/>
    <w:rsid w:val="007B7252"/>
    <w:rsid w:val="007C32C2"/>
    <w:rsid w:val="0080210D"/>
    <w:rsid w:val="00822D49"/>
    <w:rsid w:val="008318C3"/>
    <w:rsid w:val="00833CF8"/>
    <w:rsid w:val="00833F8B"/>
    <w:rsid w:val="008340FA"/>
    <w:rsid w:val="00840535"/>
    <w:rsid w:val="00841D91"/>
    <w:rsid w:val="008453FE"/>
    <w:rsid w:val="008509C0"/>
    <w:rsid w:val="00850EF2"/>
    <w:rsid w:val="00855BD4"/>
    <w:rsid w:val="00866665"/>
    <w:rsid w:val="0089204D"/>
    <w:rsid w:val="008A41A6"/>
    <w:rsid w:val="008F1602"/>
    <w:rsid w:val="008F4D81"/>
    <w:rsid w:val="00901C53"/>
    <w:rsid w:val="00905902"/>
    <w:rsid w:val="00916334"/>
    <w:rsid w:val="00921C24"/>
    <w:rsid w:val="00932030"/>
    <w:rsid w:val="0093472F"/>
    <w:rsid w:val="00954413"/>
    <w:rsid w:val="009610E4"/>
    <w:rsid w:val="009639EE"/>
    <w:rsid w:val="00972F4D"/>
    <w:rsid w:val="0097362F"/>
    <w:rsid w:val="009853F0"/>
    <w:rsid w:val="00986599"/>
    <w:rsid w:val="00992636"/>
    <w:rsid w:val="009927DA"/>
    <w:rsid w:val="00997A31"/>
    <w:rsid w:val="00997C57"/>
    <w:rsid w:val="009A2EFD"/>
    <w:rsid w:val="009A762D"/>
    <w:rsid w:val="009B1949"/>
    <w:rsid w:val="009D72C6"/>
    <w:rsid w:val="009E4883"/>
    <w:rsid w:val="009F0394"/>
    <w:rsid w:val="009F7B28"/>
    <w:rsid w:val="00A132E5"/>
    <w:rsid w:val="00A224F8"/>
    <w:rsid w:val="00A41346"/>
    <w:rsid w:val="00A4399C"/>
    <w:rsid w:val="00A45CB5"/>
    <w:rsid w:val="00A46099"/>
    <w:rsid w:val="00A4747E"/>
    <w:rsid w:val="00A56CE1"/>
    <w:rsid w:val="00A72815"/>
    <w:rsid w:val="00A8557A"/>
    <w:rsid w:val="00A92680"/>
    <w:rsid w:val="00A971D9"/>
    <w:rsid w:val="00AA35CF"/>
    <w:rsid w:val="00AA7725"/>
    <w:rsid w:val="00AB08E8"/>
    <w:rsid w:val="00AC118E"/>
    <w:rsid w:val="00AC311D"/>
    <w:rsid w:val="00AC58F3"/>
    <w:rsid w:val="00AD025A"/>
    <w:rsid w:val="00AD2B1A"/>
    <w:rsid w:val="00AD409A"/>
    <w:rsid w:val="00AE5326"/>
    <w:rsid w:val="00AE56B2"/>
    <w:rsid w:val="00AE6B18"/>
    <w:rsid w:val="00B1479F"/>
    <w:rsid w:val="00B25FFE"/>
    <w:rsid w:val="00B41A48"/>
    <w:rsid w:val="00B55857"/>
    <w:rsid w:val="00B57BA1"/>
    <w:rsid w:val="00B61C2E"/>
    <w:rsid w:val="00B679B3"/>
    <w:rsid w:val="00B7651A"/>
    <w:rsid w:val="00B7771F"/>
    <w:rsid w:val="00B84650"/>
    <w:rsid w:val="00B9164E"/>
    <w:rsid w:val="00B91E60"/>
    <w:rsid w:val="00B957E2"/>
    <w:rsid w:val="00B95DE2"/>
    <w:rsid w:val="00B96413"/>
    <w:rsid w:val="00BA7E36"/>
    <w:rsid w:val="00BB3FCF"/>
    <w:rsid w:val="00BB462F"/>
    <w:rsid w:val="00BD385A"/>
    <w:rsid w:val="00BD5A37"/>
    <w:rsid w:val="00BE1CC2"/>
    <w:rsid w:val="00BE46CD"/>
    <w:rsid w:val="00BE6C71"/>
    <w:rsid w:val="00BF36BF"/>
    <w:rsid w:val="00BF3DC4"/>
    <w:rsid w:val="00C1112A"/>
    <w:rsid w:val="00C1646B"/>
    <w:rsid w:val="00C3113D"/>
    <w:rsid w:val="00C34C7A"/>
    <w:rsid w:val="00C37CD6"/>
    <w:rsid w:val="00C425EC"/>
    <w:rsid w:val="00C452C6"/>
    <w:rsid w:val="00C57498"/>
    <w:rsid w:val="00C6504B"/>
    <w:rsid w:val="00C74263"/>
    <w:rsid w:val="00C804A2"/>
    <w:rsid w:val="00CA6DE1"/>
    <w:rsid w:val="00CB0386"/>
    <w:rsid w:val="00CD3673"/>
    <w:rsid w:val="00CD6EE2"/>
    <w:rsid w:val="00CE20C8"/>
    <w:rsid w:val="00D059D7"/>
    <w:rsid w:val="00D11AB9"/>
    <w:rsid w:val="00D12C1F"/>
    <w:rsid w:val="00D223F6"/>
    <w:rsid w:val="00D229A8"/>
    <w:rsid w:val="00D27AD3"/>
    <w:rsid w:val="00D378F2"/>
    <w:rsid w:val="00D50145"/>
    <w:rsid w:val="00D53A6F"/>
    <w:rsid w:val="00D53F36"/>
    <w:rsid w:val="00D55165"/>
    <w:rsid w:val="00D67C34"/>
    <w:rsid w:val="00D74277"/>
    <w:rsid w:val="00D837B0"/>
    <w:rsid w:val="00DA6422"/>
    <w:rsid w:val="00DA683F"/>
    <w:rsid w:val="00DA75FD"/>
    <w:rsid w:val="00DC4B24"/>
    <w:rsid w:val="00DD724B"/>
    <w:rsid w:val="00DE41D3"/>
    <w:rsid w:val="00DE555F"/>
    <w:rsid w:val="00DF0738"/>
    <w:rsid w:val="00DF4282"/>
    <w:rsid w:val="00E11118"/>
    <w:rsid w:val="00E52BCE"/>
    <w:rsid w:val="00E55D53"/>
    <w:rsid w:val="00E70B21"/>
    <w:rsid w:val="00E84ED3"/>
    <w:rsid w:val="00E9653A"/>
    <w:rsid w:val="00EA06E0"/>
    <w:rsid w:val="00EA0AC4"/>
    <w:rsid w:val="00EA7D70"/>
    <w:rsid w:val="00EB0475"/>
    <w:rsid w:val="00EB31DB"/>
    <w:rsid w:val="00EB3839"/>
    <w:rsid w:val="00EC2A8E"/>
    <w:rsid w:val="00EC6676"/>
    <w:rsid w:val="00ED070B"/>
    <w:rsid w:val="00ED2B6D"/>
    <w:rsid w:val="00EE1B1D"/>
    <w:rsid w:val="00EE3328"/>
    <w:rsid w:val="00EE3A40"/>
    <w:rsid w:val="00EF7EBE"/>
    <w:rsid w:val="00F02ACC"/>
    <w:rsid w:val="00F04170"/>
    <w:rsid w:val="00F14116"/>
    <w:rsid w:val="00F22E89"/>
    <w:rsid w:val="00F2435A"/>
    <w:rsid w:val="00F303BE"/>
    <w:rsid w:val="00F4392C"/>
    <w:rsid w:val="00F51A7A"/>
    <w:rsid w:val="00F549E5"/>
    <w:rsid w:val="00F55085"/>
    <w:rsid w:val="00F70063"/>
    <w:rsid w:val="00F72286"/>
    <w:rsid w:val="00F83173"/>
    <w:rsid w:val="00F83663"/>
    <w:rsid w:val="00F85F46"/>
    <w:rsid w:val="00F86F0E"/>
    <w:rsid w:val="00F96475"/>
    <w:rsid w:val="00F967E9"/>
    <w:rsid w:val="00FA4018"/>
    <w:rsid w:val="00FA5040"/>
    <w:rsid w:val="00FB6B77"/>
    <w:rsid w:val="00FB7779"/>
    <w:rsid w:val="00FC0BF6"/>
    <w:rsid w:val="00FC2AD0"/>
    <w:rsid w:val="00FC7880"/>
    <w:rsid w:val="00FD2EB4"/>
    <w:rsid w:val="00FD6C0F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putronik.pl/category/437/pamiec-ra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klep.centrumxp.pl/office-dla-szkoly/office-2016-proplus-dla-edukac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lep.centrumxp.pl/office-dla-szkoly/office-2016-proplus-dla-edukacj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A39-A1D6-4F16-8BEC-0DB786E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21</Pages>
  <Words>5749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8</cp:revision>
  <cp:lastPrinted>2019-03-14T09:11:00Z</cp:lastPrinted>
  <dcterms:created xsi:type="dcterms:W3CDTF">2019-03-13T09:48:00Z</dcterms:created>
  <dcterms:modified xsi:type="dcterms:W3CDTF">2019-03-14T09:51:00Z</dcterms:modified>
</cp:coreProperties>
</file>