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FB" w:rsidRPr="005A1B81" w:rsidRDefault="00B631FB" w:rsidP="00B631FB">
      <w:pPr>
        <w:widowControl w:val="0"/>
        <w:autoSpaceDE w:val="0"/>
        <w:autoSpaceDN w:val="0"/>
        <w:adjustRightInd w:val="0"/>
        <w:spacing w:after="0" w:line="240" w:lineRule="auto"/>
        <w:jc w:val="both"/>
        <w:rPr>
          <w:rFonts w:ascii="Arial" w:hAnsi="Arial" w:cs="Arial"/>
          <w:color w:val="FF0000"/>
        </w:rPr>
      </w:pPr>
    </w:p>
    <w:p w:rsidR="00B631FB" w:rsidRPr="00BD2AF2" w:rsidRDefault="00B631FB" w:rsidP="00552430">
      <w:pPr>
        <w:widowControl w:val="0"/>
        <w:autoSpaceDE w:val="0"/>
        <w:autoSpaceDN w:val="0"/>
        <w:adjustRightInd w:val="0"/>
        <w:spacing w:after="0" w:line="240" w:lineRule="auto"/>
        <w:ind w:left="4956" w:firstLine="708"/>
        <w:jc w:val="right"/>
        <w:rPr>
          <w:rFonts w:ascii="Arial" w:hAnsi="Arial" w:cs="Arial"/>
        </w:rPr>
      </w:pPr>
      <w:r w:rsidRPr="00BD2AF2">
        <w:rPr>
          <w:rFonts w:ascii="Arial" w:hAnsi="Arial" w:cs="Arial"/>
          <w:highlight w:val="white"/>
        </w:rPr>
        <w:t>Babimost</w:t>
      </w:r>
      <w:r w:rsidRPr="00BD2AF2">
        <w:rPr>
          <w:rFonts w:ascii="Arial" w:hAnsi="Arial" w:cs="Arial"/>
        </w:rPr>
        <w:t xml:space="preserve">, dnia </w:t>
      </w:r>
      <w:r w:rsidR="00C803C1">
        <w:rPr>
          <w:rFonts w:ascii="Arial" w:hAnsi="Arial" w:cs="Arial"/>
        </w:rPr>
        <w:t>11</w:t>
      </w:r>
      <w:r w:rsidR="0098532D" w:rsidRPr="00BD2AF2">
        <w:rPr>
          <w:rFonts w:ascii="Arial" w:hAnsi="Arial" w:cs="Arial"/>
        </w:rPr>
        <w:t>.0</w:t>
      </w:r>
      <w:r w:rsidR="00C318F0" w:rsidRPr="00BD2AF2">
        <w:rPr>
          <w:rFonts w:ascii="Arial" w:hAnsi="Arial" w:cs="Arial"/>
        </w:rPr>
        <w:t>7</w:t>
      </w:r>
      <w:r w:rsidR="0048603F" w:rsidRPr="00BD2AF2">
        <w:rPr>
          <w:rFonts w:ascii="Arial" w:hAnsi="Arial" w:cs="Arial"/>
        </w:rPr>
        <w:t>.2016</w:t>
      </w:r>
      <w:r w:rsidRPr="00BD2AF2">
        <w:rPr>
          <w:rFonts w:ascii="Arial" w:hAnsi="Arial" w:cs="Arial"/>
        </w:rPr>
        <w:t>r.</w:t>
      </w:r>
    </w:p>
    <w:p w:rsidR="00B631FB" w:rsidRPr="005A1B81" w:rsidRDefault="00B631FB" w:rsidP="00B631FB">
      <w:pPr>
        <w:widowControl w:val="0"/>
        <w:autoSpaceDE w:val="0"/>
        <w:autoSpaceDN w:val="0"/>
        <w:adjustRightInd w:val="0"/>
        <w:spacing w:after="0" w:line="240" w:lineRule="auto"/>
        <w:jc w:val="both"/>
        <w:rPr>
          <w:rFonts w:ascii="Arial" w:hAnsi="Arial" w:cs="Arial"/>
          <w:color w:val="FF0000"/>
        </w:rPr>
      </w:pPr>
    </w:p>
    <w:p w:rsidR="00B631FB" w:rsidRPr="00014178" w:rsidRDefault="006520AD" w:rsidP="00B631FB">
      <w:pPr>
        <w:widowControl w:val="0"/>
        <w:autoSpaceDE w:val="0"/>
        <w:autoSpaceDN w:val="0"/>
        <w:adjustRightInd w:val="0"/>
        <w:spacing w:after="0" w:line="240" w:lineRule="auto"/>
        <w:jc w:val="both"/>
        <w:rPr>
          <w:rFonts w:ascii="Arial" w:hAnsi="Arial" w:cs="Arial"/>
        </w:rPr>
      </w:pPr>
      <w:r w:rsidRPr="00014178">
        <w:rPr>
          <w:rFonts w:ascii="Arial" w:hAnsi="Arial" w:cs="Arial"/>
        </w:rPr>
        <w:t>Numer sprawy: BUD</w:t>
      </w:r>
      <w:r w:rsidR="002957FE" w:rsidRPr="00014178">
        <w:rPr>
          <w:rFonts w:ascii="Arial" w:hAnsi="Arial" w:cs="Arial"/>
        </w:rPr>
        <w:t>.27</w:t>
      </w:r>
      <w:r w:rsidR="00E65D43" w:rsidRPr="00014178">
        <w:rPr>
          <w:rFonts w:ascii="Arial" w:hAnsi="Arial" w:cs="Arial"/>
        </w:rPr>
        <w:t>1</w:t>
      </w:r>
      <w:r w:rsidR="002957FE" w:rsidRPr="00014178">
        <w:rPr>
          <w:rFonts w:ascii="Arial" w:hAnsi="Arial" w:cs="Arial"/>
        </w:rPr>
        <w:t>.</w:t>
      </w:r>
      <w:r w:rsidR="00014178" w:rsidRPr="00014178">
        <w:rPr>
          <w:rFonts w:ascii="Arial" w:hAnsi="Arial" w:cs="Arial"/>
        </w:rPr>
        <w:t>23</w:t>
      </w:r>
      <w:r w:rsidR="00552430" w:rsidRPr="00014178">
        <w:rPr>
          <w:rFonts w:ascii="Arial" w:hAnsi="Arial" w:cs="Arial"/>
        </w:rPr>
        <w:t>.2016</w:t>
      </w:r>
    </w:p>
    <w:p w:rsidR="00B631FB" w:rsidRPr="00014178" w:rsidRDefault="00B631FB" w:rsidP="00B631FB">
      <w:pPr>
        <w:widowControl w:val="0"/>
        <w:autoSpaceDE w:val="0"/>
        <w:autoSpaceDN w:val="0"/>
        <w:adjustRightInd w:val="0"/>
        <w:spacing w:after="0" w:line="240" w:lineRule="auto"/>
        <w:jc w:val="both"/>
        <w:rPr>
          <w:rFonts w:ascii="Arial" w:hAnsi="Arial" w:cs="Arial"/>
        </w:rPr>
      </w:pPr>
    </w:p>
    <w:p w:rsidR="00B631FB" w:rsidRPr="00014178" w:rsidRDefault="00B631FB" w:rsidP="00B631FB">
      <w:pPr>
        <w:widowControl w:val="0"/>
        <w:autoSpaceDE w:val="0"/>
        <w:autoSpaceDN w:val="0"/>
        <w:adjustRightInd w:val="0"/>
        <w:spacing w:after="0" w:line="240" w:lineRule="auto"/>
        <w:jc w:val="both"/>
        <w:rPr>
          <w:rFonts w:ascii="Arial" w:hAnsi="Arial" w:cs="Arial"/>
        </w:rPr>
      </w:pPr>
    </w:p>
    <w:p w:rsidR="00B631FB" w:rsidRPr="00014178" w:rsidRDefault="00B631FB" w:rsidP="00B631FB">
      <w:pPr>
        <w:widowControl w:val="0"/>
        <w:autoSpaceDE w:val="0"/>
        <w:autoSpaceDN w:val="0"/>
        <w:adjustRightInd w:val="0"/>
        <w:spacing w:after="0" w:line="240" w:lineRule="auto"/>
        <w:jc w:val="center"/>
        <w:rPr>
          <w:rFonts w:ascii="Arial" w:hAnsi="Arial" w:cs="Arial"/>
          <w:b/>
          <w:bCs/>
        </w:rPr>
      </w:pPr>
      <w:r w:rsidRPr="00014178">
        <w:rPr>
          <w:rFonts w:ascii="Arial" w:hAnsi="Arial" w:cs="Arial"/>
          <w:b/>
          <w:bCs/>
        </w:rPr>
        <w:t>SPECYFIKACJA ISTOTNYCH WARUNKÓW ZAMÓWIENIA</w:t>
      </w:r>
    </w:p>
    <w:p w:rsidR="00B631FB" w:rsidRPr="00014178" w:rsidRDefault="00B631FB" w:rsidP="00B631FB">
      <w:pPr>
        <w:widowControl w:val="0"/>
        <w:autoSpaceDE w:val="0"/>
        <w:autoSpaceDN w:val="0"/>
        <w:adjustRightInd w:val="0"/>
        <w:spacing w:after="0" w:line="240" w:lineRule="auto"/>
        <w:jc w:val="center"/>
        <w:rPr>
          <w:rFonts w:ascii="Arial" w:hAnsi="Arial" w:cs="Arial"/>
          <w:b/>
          <w:bCs/>
        </w:rPr>
      </w:pPr>
    </w:p>
    <w:p w:rsidR="00B631FB" w:rsidRPr="00014178" w:rsidRDefault="00B631FB" w:rsidP="00B631FB">
      <w:pPr>
        <w:widowControl w:val="0"/>
        <w:autoSpaceDE w:val="0"/>
        <w:autoSpaceDN w:val="0"/>
        <w:adjustRightInd w:val="0"/>
        <w:spacing w:after="0" w:line="240" w:lineRule="auto"/>
        <w:jc w:val="both"/>
        <w:rPr>
          <w:rFonts w:ascii="Arial" w:hAnsi="Arial" w:cs="Arial"/>
        </w:rPr>
      </w:pPr>
    </w:p>
    <w:p w:rsidR="00B631FB" w:rsidRPr="00014178" w:rsidRDefault="003657FF" w:rsidP="0048603F">
      <w:pPr>
        <w:spacing w:after="0"/>
        <w:ind w:right="-567"/>
        <w:jc w:val="both"/>
        <w:rPr>
          <w:rFonts w:ascii="Arial" w:hAnsi="Arial" w:cs="Arial"/>
        </w:rPr>
      </w:pPr>
      <w:r w:rsidRPr="00014178">
        <w:rPr>
          <w:rFonts w:ascii="Arial" w:hAnsi="Arial" w:cs="Arial"/>
        </w:rPr>
        <w:t>Dotyczy</w:t>
      </w:r>
      <w:r w:rsidR="00B631FB" w:rsidRPr="00014178">
        <w:rPr>
          <w:rFonts w:ascii="Arial" w:hAnsi="Arial" w:cs="Arial"/>
        </w:rPr>
        <w:t>: postępowania o udzielenie zamówienia pu</w:t>
      </w:r>
      <w:r w:rsidR="00E6424B" w:rsidRPr="00014178">
        <w:rPr>
          <w:rFonts w:ascii="Arial" w:hAnsi="Arial" w:cs="Arial"/>
        </w:rPr>
        <w:t>blicznego na realizację zadania</w:t>
      </w:r>
      <w:r w:rsidR="00B631FB" w:rsidRPr="00014178">
        <w:rPr>
          <w:rFonts w:ascii="Arial" w:hAnsi="Arial" w:cs="Arial"/>
        </w:rPr>
        <w:t>:</w:t>
      </w:r>
    </w:p>
    <w:p w:rsidR="00552430" w:rsidRPr="00014178" w:rsidRDefault="00552430" w:rsidP="008C73BD">
      <w:pPr>
        <w:spacing w:after="0"/>
        <w:ind w:right="-567"/>
        <w:jc w:val="center"/>
        <w:rPr>
          <w:rFonts w:ascii="Arial" w:hAnsi="Arial" w:cs="Arial"/>
        </w:rPr>
      </w:pPr>
    </w:p>
    <w:p w:rsidR="00B631FB" w:rsidRPr="00014178" w:rsidRDefault="00E968DE" w:rsidP="008C73BD">
      <w:pPr>
        <w:widowControl w:val="0"/>
        <w:autoSpaceDE w:val="0"/>
        <w:autoSpaceDN w:val="0"/>
        <w:adjustRightInd w:val="0"/>
        <w:spacing w:after="0"/>
        <w:jc w:val="center"/>
        <w:rPr>
          <w:rFonts w:ascii="Arial" w:hAnsi="Arial" w:cs="Arial"/>
        </w:rPr>
      </w:pPr>
      <w:r w:rsidRPr="00014178">
        <w:rPr>
          <w:rFonts w:ascii="Arial" w:hAnsi="Arial" w:cs="Arial"/>
          <w:lang w:eastAsia="ar-SA"/>
        </w:rPr>
        <w:t>„</w:t>
      </w:r>
      <w:r w:rsidR="005A1B81" w:rsidRPr="00014178">
        <w:rPr>
          <w:rFonts w:ascii="Arial" w:hAnsi="Arial" w:cs="Arial"/>
          <w:lang w:eastAsia="ar-SA"/>
        </w:rPr>
        <w:t>Przebudowa drogi gminnej nr 000122 F – ulicy 3</w:t>
      </w:r>
      <w:r w:rsidR="00A97F77">
        <w:rPr>
          <w:rFonts w:ascii="Arial" w:hAnsi="Arial" w:cs="Arial"/>
          <w:lang w:eastAsia="ar-SA"/>
        </w:rPr>
        <w:t xml:space="preserve"> </w:t>
      </w:r>
      <w:r w:rsidR="005A1B81" w:rsidRPr="00014178">
        <w:rPr>
          <w:rFonts w:ascii="Arial" w:hAnsi="Arial" w:cs="Arial"/>
          <w:lang w:eastAsia="ar-SA"/>
        </w:rPr>
        <w:t xml:space="preserve">Maja w Nowym Kramsku, </w:t>
      </w:r>
      <w:r w:rsidR="005A1B81" w:rsidRPr="00014178">
        <w:rPr>
          <w:rFonts w:ascii="Arial" w:hAnsi="Arial" w:cs="Arial"/>
          <w:lang w:eastAsia="ar-SA"/>
        </w:rPr>
        <w:br/>
        <w:t>wraz z kanalizacją deszczową i oświetleniem”</w:t>
      </w:r>
    </w:p>
    <w:p w:rsidR="00C765F5" w:rsidRDefault="00C765F5" w:rsidP="00B631FB">
      <w:pPr>
        <w:widowControl w:val="0"/>
        <w:autoSpaceDE w:val="0"/>
        <w:autoSpaceDN w:val="0"/>
        <w:adjustRightInd w:val="0"/>
        <w:spacing w:after="0" w:line="240" w:lineRule="auto"/>
        <w:jc w:val="both"/>
        <w:rPr>
          <w:rFonts w:ascii="Arial" w:hAnsi="Arial" w:cs="Arial"/>
          <w:b/>
        </w:rPr>
      </w:pPr>
    </w:p>
    <w:p w:rsidR="00113B09" w:rsidRPr="00014178" w:rsidRDefault="00113B09" w:rsidP="00B631FB">
      <w:pPr>
        <w:widowControl w:val="0"/>
        <w:autoSpaceDE w:val="0"/>
        <w:autoSpaceDN w:val="0"/>
        <w:adjustRightInd w:val="0"/>
        <w:spacing w:after="0" w:line="240" w:lineRule="auto"/>
        <w:jc w:val="both"/>
        <w:rPr>
          <w:rFonts w:ascii="Arial" w:hAnsi="Arial" w:cs="Arial"/>
          <w:b/>
        </w:rPr>
      </w:pPr>
    </w:p>
    <w:p w:rsidR="00B631FB" w:rsidRPr="00014178" w:rsidRDefault="00B631FB" w:rsidP="00B631FB">
      <w:pPr>
        <w:widowControl w:val="0"/>
        <w:autoSpaceDE w:val="0"/>
        <w:autoSpaceDN w:val="0"/>
        <w:adjustRightInd w:val="0"/>
        <w:spacing w:after="0" w:line="240" w:lineRule="auto"/>
        <w:jc w:val="both"/>
        <w:rPr>
          <w:rFonts w:ascii="Arial" w:hAnsi="Arial" w:cs="Arial"/>
          <w:b/>
          <w:bCs/>
        </w:rPr>
      </w:pPr>
      <w:r w:rsidRPr="00014178">
        <w:rPr>
          <w:rFonts w:ascii="Arial" w:hAnsi="Arial" w:cs="Arial"/>
          <w:b/>
          <w:bCs/>
        </w:rPr>
        <w:t>I.  Nazwa (firma) i adres Zamawiającego:</w:t>
      </w:r>
    </w:p>
    <w:p w:rsidR="00B631FB" w:rsidRPr="00014178" w:rsidRDefault="00B631FB" w:rsidP="00B631FB">
      <w:pPr>
        <w:widowControl w:val="0"/>
        <w:autoSpaceDE w:val="0"/>
        <w:autoSpaceDN w:val="0"/>
        <w:adjustRightInd w:val="0"/>
        <w:spacing w:after="0" w:line="240" w:lineRule="auto"/>
        <w:jc w:val="both"/>
        <w:rPr>
          <w:rFonts w:ascii="Arial" w:hAnsi="Arial" w:cs="Arial"/>
        </w:rPr>
      </w:pPr>
    </w:p>
    <w:p w:rsidR="00B631FB" w:rsidRPr="00014178" w:rsidRDefault="00B631FB" w:rsidP="00B631FB">
      <w:pPr>
        <w:widowControl w:val="0"/>
        <w:tabs>
          <w:tab w:val="left" w:pos="2840"/>
        </w:tabs>
        <w:autoSpaceDE w:val="0"/>
        <w:autoSpaceDN w:val="0"/>
        <w:adjustRightInd w:val="0"/>
        <w:spacing w:after="0" w:line="240" w:lineRule="auto"/>
        <w:jc w:val="both"/>
        <w:rPr>
          <w:rFonts w:ascii="Arial" w:hAnsi="Arial" w:cs="Arial"/>
        </w:rPr>
      </w:pPr>
      <w:r w:rsidRPr="00014178">
        <w:rPr>
          <w:rFonts w:ascii="Arial" w:hAnsi="Arial" w:cs="Arial"/>
        </w:rPr>
        <w:t>Nazwa Zamawiającego:</w:t>
      </w:r>
      <w:r w:rsidRPr="00014178">
        <w:rPr>
          <w:rFonts w:ascii="Arial" w:hAnsi="Arial" w:cs="Arial"/>
        </w:rPr>
        <w:tab/>
      </w:r>
      <w:r w:rsidRPr="00014178">
        <w:rPr>
          <w:rFonts w:ascii="Arial" w:hAnsi="Arial" w:cs="Arial"/>
          <w:highlight w:val="white"/>
        </w:rPr>
        <w:t>Gmina Babimost</w:t>
      </w:r>
    </w:p>
    <w:p w:rsidR="00B631FB" w:rsidRPr="00014178" w:rsidRDefault="00B631FB" w:rsidP="00B631FB">
      <w:pPr>
        <w:widowControl w:val="0"/>
        <w:tabs>
          <w:tab w:val="left" w:pos="2840"/>
        </w:tabs>
        <w:autoSpaceDE w:val="0"/>
        <w:autoSpaceDN w:val="0"/>
        <w:adjustRightInd w:val="0"/>
        <w:spacing w:after="0" w:line="240" w:lineRule="auto"/>
        <w:rPr>
          <w:rFonts w:ascii="Arial" w:hAnsi="Arial" w:cs="Arial"/>
        </w:rPr>
      </w:pPr>
      <w:r w:rsidRPr="00014178">
        <w:rPr>
          <w:rFonts w:ascii="Arial" w:hAnsi="Arial" w:cs="Arial"/>
        </w:rPr>
        <w:t>Adres Zamawiającego:</w:t>
      </w:r>
      <w:r w:rsidRPr="00014178">
        <w:rPr>
          <w:rFonts w:ascii="Arial" w:hAnsi="Arial" w:cs="Arial"/>
        </w:rPr>
        <w:tab/>
      </w:r>
      <w:r w:rsidRPr="00014178">
        <w:rPr>
          <w:rFonts w:ascii="Arial" w:hAnsi="Arial" w:cs="Arial"/>
          <w:highlight w:val="white"/>
        </w:rPr>
        <w:t>Rynek 3</w:t>
      </w:r>
    </w:p>
    <w:p w:rsidR="00B631FB" w:rsidRPr="00014178" w:rsidRDefault="00B631FB" w:rsidP="00B631FB">
      <w:pPr>
        <w:widowControl w:val="0"/>
        <w:tabs>
          <w:tab w:val="left" w:pos="2840"/>
        </w:tabs>
        <w:autoSpaceDE w:val="0"/>
        <w:autoSpaceDN w:val="0"/>
        <w:adjustRightInd w:val="0"/>
        <w:spacing w:after="0" w:line="240" w:lineRule="auto"/>
        <w:rPr>
          <w:rFonts w:ascii="Arial" w:hAnsi="Arial" w:cs="Arial"/>
        </w:rPr>
      </w:pPr>
      <w:r w:rsidRPr="00014178">
        <w:rPr>
          <w:rFonts w:ascii="Arial" w:hAnsi="Arial" w:cs="Arial"/>
        </w:rPr>
        <w:t xml:space="preserve">Kod Miejscowość: </w:t>
      </w:r>
      <w:r w:rsidRPr="00014178">
        <w:rPr>
          <w:rFonts w:ascii="Arial" w:hAnsi="Arial" w:cs="Arial"/>
        </w:rPr>
        <w:tab/>
      </w:r>
      <w:r w:rsidRPr="00014178">
        <w:rPr>
          <w:rFonts w:ascii="Arial" w:hAnsi="Arial" w:cs="Arial"/>
          <w:highlight w:val="white"/>
        </w:rPr>
        <w:t>66</w:t>
      </w:r>
      <w:r w:rsidR="00820304" w:rsidRPr="00014178">
        <w:rPr>
          <w:rFonts w:ascii="Arial" w:hAnsi="Arial" w:cs="Arial"/>
          <w:highlight w:val="white"/>
        </w:rPr>
        <w:t xml:space="preserve"> </w:t>
      </w:r>
      <w:r w:rsidRPr="00014178">
        <w:rPr>
          <w:rFonts w:ascii="Arial" w:hAnsi="Arial" w:cs="Arial"/>
          <w:highlight w:val="white"/>
        </w:rPr>
        <w:t>-</w:t>
      </w:r>
      <w:r w:rsidR="00820304" w:rsidRPr="00014178">
        <w:rPr>
          <w:rFonts w:ascii="Arial" w:hAnsi="Arial" w:cs="Arial"/>
          <w:highlight w:val="white"/>
        </w:rPr>
        <w:t xml:space="preserve"> </w:t>
      </w:r>
      <w:r w:rsidRPr="00014178">
        <w:rPr>
          <w:rFonts w:ascii="Arial" w:hAnsi="Arial" w:cs="Arial"/>
          <w:highlight w:val="white"/>
        </w:rPr>
        <w:t>110</w:t>
      </w:r>
      <w:r w:rsidRPr="00014178">
        <w:rPr>
          <w:rFonts w:ascii="Arial" w:hAnsi="Arial" w:cs="Arial"/>
        </w:rPr>
        <w:t xml:space="preserve"> </w:t>
      </w:r>
      <w:r w:rsidRPr="00014178">
        <w:rPr>
          <w:rFonts w:ascii="Arial" w:hAnsi="Arial" w:cs="Arial"/>
          <w:highlight w:val="white"/>
        </w:rPr>
        <w:t>Babimost</w:t>
      </w:r>
    </w:p>
    <w:p w:rsidR="00B631FB" w:rsidRPr="00014178" w:rsidRDefault="00B631FB" w:rsidP="00B631FB">
      <w:pPr>
        <w:widowControl w:val="0"/>
        <w:tabs>
          <w:tab w:val="left" w:pos="2840"/>
        </w:tabs>
        <w:autoSpaceDE w:val="0"/>
        <w:autoSpaceDN w:val="0"/>
        <w:adjustRightInd w:val="0"/>
        <w:spacing w:after="0" w:line="240" w:lineRule="auto"/>
        <w:rPr>
          <w:rFonts w:ascii="Arial" w:hAnsi="Arial" w:cs="Arial"/>
        </w:rPr>
      </w:pPr>
      <w:r w:rsidRPr="00014178">
        <w:rPr>
          <w:rFonts w:ascii="Arial" w:hAnsi="Arial" w:cs="Arial"/>
        </w:rPr>
        <w:t xml:space="preserve">Telefon: </w:t>
      </w:r>
      <w:r w:rsidRPr="00014178">
        <w:rPr>
          <w:rFonts w:ascii="Arial" w:hAnsi="Arial" w:cs="Arial"/>
        </w:rPr>
        <w:tab/>
      </w:r>
      <w:r w:rsidRPr="00014178">
        <w:rPr>
          <w:rFonts w:ascii="Arial" w:hAnsi="Arial" w:cs="Arial"/>
          <w:highlight w:val="white"/>
        </w:rPr>
        <w:t>68 351 38 61</w:t>
      </w:r>
    </w:p>
    <w:p w:rsidR="00B631FB" w:rsidRPr="00014178" w:rsidRDefault="00B631FB" w:rsidP="00B631FB">
      <w:pPr>
        <w:widowControl w:val="0"/>
        <w:tabs>
          <w:tab w:val="left" w:pos="2840"/>
        </w:tabs>
        <w:autoSpaceDE w:val="0"/>
        <w:autoSpaceDN w:val="0"/>
        <w:adjustRightInd w:val="0"/>
        <w:spacing w:after="0" w:line="240" w:lineRule="auto"/>
        <w:rPr>
          <w:rFonts w:ascii="Arial" w:hAnsi="Arial" w:cs="Arial"/>
        </w:rPr>
      </w:pPr>
      <w:r w:rsidRPr="00014178">
        <w:rPr>
          <w:rFonts w:ascii="Arial" w:hAnsi="Arial" w:cs="Arial"/>
        </w:rPr>
        <w:t xml:space="preserve">Faks: </w:t>
      </w:r>
      <w:r w:rsidRPr="00014178">
        <w:rPr>
          <w:rFonts w:ascii="Arial" w:hAnsi="Arial" w:cs="Arial"/>
        </w:rPr>
        <w:tab/>
      </w:r>
      <w:r w:rsidRPr="00014178">
        <w:rPr>
          <w:rFonts w:ascii="Arial" w:hAnsi="Arial" w:cs="Arial"/>
          <w:highlight w:val="white"/>
        </w:rPr>
        <w:t>68 351 20 28</w:t>
      </w:r>
    </w:p>
    <w:p w:rsidR="00B631FB" w:rsidRPr="00014178" w:rsidRDefault="00B631FB" w:rsidP="00B631FB">
      <w:pPr>
        <w:widowControl w:val="0"/>
        <w:tabs>
          <w:tab w:val="left" w:pos="2840"/>
        </w:tabs>
        <w:autoSpaceDE w:val="0"/>
        <w:autoSpaceDN w:val="0"/>
        <w:adjustRightInd w:val="0"/>
        <w:spacing w:after="0" w:line="240" w:lineRule="auto"/>
        <w:rPr>
          <w:rFonts w:ascii="Arial" w:hAnsi="Arial" w:cs="Arial"/>
        </w:rPr>
      </w:pPr>
      <w:r w:rsidRPr="00014178">
        <w:rPr>
          <w:rFonts w:ascii="Arial" w:hAnsi="Arial" w:cs="Arial"/>
        </w:rPr>
        <w:t xml:space="preserve">Adres strony internetowej: </w:t>
      </w:r>
      <w:r w:rsidRPr="00014178">
        <w:rPr>
          <w:rFonts w:ascii="Arial" w:hAnsi="Arial" w:cs="Arial"/>
        </w:rPr>
        <w:tab/>
      </w:r>
      <w:r w:rsidRPr="00014178">
        <w:rPr>
          <w:rFonts w:ascii="Arial" w:hAnsi="Arial" w:cs="Arial"/>
          <w:highlight w:val="white"/>
        </w:rPr>
        <w:t>www.babimost.pl</w:t>
      </w:r>
    </w:p>
    <w:p w:rsidR="00B631FB" w:rsidRPr="00014178" w:rsidRDefault="00B631FB" w:rsidP="00B631FB">
      <w:pPr>
        <w:widowControl w:val="0"/>
        <w:tabs>
          <w:tab w:val="left" w:pos="2840"/>
        </w:tabs>
        <w:autoSpaceDE w:val="0"/>
        <w:autoSpaceDN w:val="0"/>
        <w:adjustRightInd w:val="0"/>
        <w:spacing w:after="0" w:line="240" w:lineRule="auto"/>
        <w:rPr>
          <w:rFonts w:ascii="Arial" w:hAnsi="Arial" w:cs="Arial"/>
        </w:rPr>
      </w:pPr>
      <w:r w:rsidRPr="00014178">
        <w:rPr>
          <w:rFonts w:ascii="Arial" w:hAnsi="Arial" w:cs="Arial"/>
        </w:rPr>
        <w:t xml:space="preserve">Adres poczty elektronicznej: </w:t>
      </w:r>
      <w:r w:rsidRPr="00014178">
        <w:rPr>
          <w:rFonts w:ascii="Arial" w:hAnsi="Arial" w:cs="Arial"/>
        </w:rPr>
        <w:tab/>
      </w:r>
      <w:r w:rsidRPr="00014178">
        <w:rPr>
          <w:rFonts w:ascii="Arial" w:hAnsi="Arial" w:cs="Arial"/>
          <w:highlight w:val="white"/>
        </w:rPr>
        <w:t>babimost@babimost.pl</w:t>
      </w:r>
    </w:p>
    <w:p w:rsidR="00B631FB" w:rsidRPr="00014178" w:rsidRDefault="00B631FB" w:rsidP="00B631FB">
      <w:pPr>
        <w:widowControl w:val="0"/>
        <w:tabs>
          <w:tab w:val="left" w:pos="2840"/>
        </w:tabs>
        <w:autoSpaceDE w:val="0"/>
        <w:autoSpaceDN w:val="0"/>
        <w:adjustRightInd w:val="0"/>
        <w:spacing w:after="0" w:line="240" w:lineRule="auto"/>
        <w:rPr>
          <w:rFonts w:ascii="Arial" w:hAnsi="Arial" w:cs="Arial"/>
          <w:highlight w:val="white"/>
        </w:rPr>
      </w:pPr>
      <w:r w:rsidRPr="00014178">
        <w:rPr>
          <w:rFonts w:ascii="Arial" w:hAnsi="Arial" w:cs="Arial"/>
        </w:rPr>
        <w:t>Godziny urzędowania:</w:t>
      </w:r>
      <w:r w:rsidRPr="00014178">
        <w:rPr>
          <w:rFonts w:ascii="Arial" w:hAnsi="Arial" w:cs="Arial"/>
        </w:rPr>
        <w:tab/>
      </w:r>
      <w:r w:rsidRPr="00014178">
        <w:rPr>
          <w:rFonts w:ascii="Arial" w:hAnsi="Arial" w:cs="Arial"/>
          <w:highlight w:val="white"/>
        </w:rPr>
        <w:t>Poniedziałek - 7.30 -17.00</w:t>
      </w:r>
    </w:p>
    <w:p w:rsidR="00B631FB" w:rsidRPr="00014178" w:rsidRDefault="00820304" w:rsidP="00B631FB">
      <w:pPr>
        <w:widowControl w:val="0"/>
        <w:tabs>
          <w:tab w:val="left" w:pos="2840"/>
        </w:tabs>
        <w:autoSpaceDE w:val="0"/>
        <w:autoSpaceDN w:val="0"/>
        <w:adjustRightInd w:val="0"/>
        <w:spacing w:after="0" w:line="240" w:lineRule="auto"/>
        <w:rPr>
          <w:rFonts w:ascii="Arial" w:hAnsi="Arial" w:cs="Arial"/>
          <w:highlight w:val="white"/>
        </w:rPr>
      </w:pPr>
      <w:r w:rsidRPr="00014178">
        <w:rPr>
          <w:rFonts w:ascii="Arial" w:hAnsi="Arial" w:cs="Arial"/>
          <w:highlight w:val="white"/>
        </w:rPr>
        <w:tab/>
      </w:r>
      <w:r w:rsidR="00B631FB" w:rsidRPr="00014178">
        <w:rPr>
          <w:rFonts w:ascii="Arial" w:hAnsi="Arial" w:cs="Arial"/>
          <w:highlight w:val="white"/>
        </w:rPr>
        <w:t>Wtorek-Czwartek - 7.30. - 15.30</w:t>
      </w:r>
    </w:p>
    <w:p w:rsidR="00B631FB" w:rsidRPr="00014178" w:rsidRDefault="00820304" w:rsidP="00B631FB">
      <w:pPr>
        <w:widowControl w:val="0"/>
        <w:tabs>
          <w:tab w:val="left" w:pos="2840"/>
        </w:tabs>
        <w:autoSpaceDE w:val="0"/>
        <w:autoSpaceDN w:val="0"/>
        <w:adjustRightInd w:val="0"/>
        <w:spacing w:after="0" w:line="240" w:lineRule="auto"/>
        <w:rPr>
          <w:rFonts w:ascii="Arial" w:hAnsi="Arial" w:cs="Arial"/>
        </w:rPr>
      </w:pPr>
      <w:r w:rsidRPr="00014178">
        <w:rPr>
          <w:rFonts w:ascii="Arial" w:hAnsi="Arial" w:cs="Arial"/>
          <w:highlight w:val="white"/>
        </w:rPr>
        <w:tab/>
      </w:r>
      <w:r w:rsidR="00B631FB" w:rsidRPr="00014178">
        <w:rPr>
          <w:rFonts w:ascii="Arial" w:hAnsi="Arial" w:cs="Arial"/>
          <w:highlight w:val="white"/>
        </w:rPr>
        <w:t>Piątek - 7.30. - 14.00</w:t>
      </w:r>
    </w:p>
    <w:p w:rsidR="00B631FB" w:rsidRPr="005A1B81" w:rsidRDefault="00B631FB" w:rsidP="00B631FB">
      <w:pPr>
        <w:widowControl w:val="0"/>
        <w:autoSpaceDE w:val="0"/>
        <w:autoSpaceDN w:val="0"/>
        <w:adjustRightInd w:val="0"/>
        <w:spacing w:after="0" w:line="240" w:lineRule="auto"/>
        <w:jc w:val="both"/>
        <w:rPr>
          <w:rFonts w:ascii="Arial" w:hAnsi="Arial" w:cs="Arial"/>
          <w:color w:val="FF0000"/>
        </w:rPr>
      </w:pPr>
    </w:p>
    <w:p w:rsidR="00B631FB" w:rsidRPr="00A97F77" w:rsidRDefault="00B631FB" w:rsidP="00B631FB">
      <w:pPr>
        <w:widowControl w:val="0"/>
        <w:autoSpaceDE w:val="0"/>
        <w:autoSpaceDN w:val="0"/>
        <w:adjustRightInd w:val="0"/>
        <w:spacing w:after="0" w:line="240" w:lineRule="auto"/>
        <w:jc w:val="both"/>
        <w:rPr>
          <w:rFonts w:ascii="Arial" w:hAnsi="Arial" w:cs="Arial"/>
          <w:b/>
          <w:bCs/>
        </w:rPr>
      </w:pPr>
      <w:r w:rsidRPr="00A97F77">
        <w:rPr>
          <w:rFonts w:ascii="Arial" w:hAnsi="Arial" w:cs="Arial"/>
          <w:b/>
          <w:bCs/>
        </w:rPr>
        <w:t>II. Tryb udzielenia zamówienia</w:t>
      </w:r>
    </w:p>
    <w:p w:rsidR="00B631FB" w:rsidRPr="00A97F77" w:rsidRDefault="00B631FB" w:rsidP="00B631FB">
      <w:pPr>
        <w:widowControl w:val="0"/>
        <w:tabs>
          <w:tab w:val="left" w:pos="360"/>
        </w:tabs>
        <w:autoSpaceDE w:val="0"/>
        <w:autoSpaceDN w:val="0"/>
        <w:adjustRightInd w:val="0"/>
        <w:spacing w:after="0" w:line="240" w:lineRule="auto"/>
        <w:jc w:val="both"/>
        <w:rPr>
          <w:rFonts w:ascii="Arial" w:hAnsi="Arial" w:cs="Arial"/>
        </w:rPr>
      </w:pPr>
    </w:p>
    <w:p w:rsidR="00B631FB" w:rsidRPr="00A97F77" w:rsidRDefault="00B631FB" w:rsidP="00B631FB">
      <w:pPr>
        <w:widowControl w:val="0"/>
        <w:tabs>
          <w:tab w:val="left" w:pos="360"/>
        </w:tabs>
        <w:autoSpaceDE w:val="0"/>
        <w:autoSpaceDN w:val="0"/>
        <w:adjustRightInd w:val="0"/>
        <w:spacing w:after="0" w:line="240" w:lineRule="auto"/>
        <w:ind w:left="360" w:hanging="360"/>
        <w:jc w:val="both"/>
        <w:rPr>
          <w:rFonts w:ascii="Arial" w:hAnsi="Arial" w:cs="Arial"/>
        </w:rPr>
      </w:pPr>
      <w:r w:rsidRPr="00A97F77">
        <w:rPr>
          <w:rFonts w:ascii="Arial" w:hAnsi="Arial" w:cs="Arial"/>
        </w:rPr>
        <w:t>1.</w:t>
      </w:r>
      <w:r w:rsidRPr="00A97F77">
        <w:rPr>
          <w:rFonts w:ascii="Arial" w:hAnsi="Arial" w:cs="Arial"/>
        </w:rPr>
        <w:tab/>
        <w:t xml:space="preserve">Postępowanie prowadzone jest zgodnie z przepisami ustawy z dnia 29 stycznia 2004 roku Prawo zamówień publicznych - </w:t>
      </w:r>
      <w:r w:rsidRPr="00A97F77">
        <w:rPr>
          <w:rFonts w:ascii="Arial" w:hAnsi="Arial" w:cs="Arial"/>
          <w:highlight w:val="white"/>
        </w:rPr>
        <w:t>(</w:t>
      </w:r>
      <w:proofErr w:type="spellStart"/>
      <w:r w:rsidR="00AF5C4D" w:rsidRPr="00A97F77">
        <w:rPr>
          <w:rFonts w:ascii="Arial" w:hAnsi="Arial" w:cs="Arial"/>
        </w:rPr>
        <w:t>t.j</w:t>
      </w:r>
      <w:proofErr w:type="spellEnd"/>
      <w:r w:rsidR="00AF5C4D" w:rsidRPr="00A97F77">
        <w:rPr>
          <w:rFonts w:ascii="Arial" w:hAnsi="Arial" w:cs="Arial"/>
        </w:rPr>
        <w:t>. Dz. U. z 2015r. poz. 2164</w:t>
      </w:r>
      <w:r w:rsidRPr="00A97F77">
        <w:rPr>
          <w:rFonts w:ascii="Arial" w:hAnsi="Arial" w:cs="Arial"/>
        </w:rPr>
        <w:t xml:space="preserve">), </w:t>
      </w:r>
      <w:r w:rsidR="00E2564A" w:rsidRPr="00A97F77">
        <w:rPr>
          <w:rFonts w:ascii="Arial" w:hAnsi="Arial" w:cs="Arial"/>
        </w:rPr>
        <w:br/>
      </w:r>
      <w:r w:rsidRPr="00A97F77">
        <w:rPr>
          <w:rFonts w:ascii="Arial" w:hAnsi="Arial" w:cs="Arial"/>
        </w:rPr>
        <w:t xml:space="preserve">a także wydanych na podstawie niniejszej ustawy rozporządzeń wykonawczych oraz innych aktów prawnych , dotyczących przedmiotowego zamówienia publicznego, </w:t>
      </w:r>
      <w:r w:rsidR="00E2564A" w:rsidRPr="00A97F77">
        <w:rPr>
          <w:rFonts w:ascii="Arial" w:hAnsi="Arial" w:cs="Arial"/>
        </w:rPr>
        <w:br/>
      </w:r>
      <w:r w:rsidRPr="00A97F77">
        <w:rPr>
          <w:rFonts w:ascii="Arial" w:hAnsi="Arial" w:cs="Arial"/>
        </w:rPr>
        <w:t>a zwłaszcza:</w:t>
      </w:r>
    </w:p>
    <w:p w:rsidR="00B631FB" w:rsidRPr="00A97F77" w:rsidRDefault="00B631FB" w:rsidP="00B631FB">
      <w:pPr>
        <w:widowControl w:val="0"/>
        <w:tabs>
          <w:tab w:val="left" w:pos="900"/>
        </w:tabs>
        <w:autoSpaceDE w:val="0"/>
        <w:autoSpaceDN w:val="0"/>
        <w:adjustRightInd w:val="0"/>
        <w:spacing w:after="0" w:line="240" w:lineRule="auto"/>
        <w:ind w:left="900" w:hanging="540"/>
        <w:jc w:val="both"/>
        <w:rPr>
          <w:rFonts w:ascii="Arial" w:hAnsi="Arial" w:cs="Arial"/>
        </w:rPr>
      </w:pPr>
      <w:r w:rsidRPr="00A97F77">
        <w:rPr>
          <w:rFonts w:ascii="Arial" w:hAnsi="Arial" w:cs="Arial"/>
        </w:rPr>
        <w:t>1)</w:t>
      </w:r>
      <w:r w:rsidRPr="00A97F77">
        <w:rPr>
          <w:rFonts w:ascii="Arial" w:hAnsi="Arial" w:cs="Arial"/>
        </w:rPr>
        <w:tab/>
        <w:t>Rozporządzenia Prezesa Rady Ministrów 19 lutego 2013 r. w sprawie rodzajów dokumentów, jakich może żądać Zamawiający od Wykonawcy, oraz form, w jakich te dokumenty mogą być składane (Dz. U. z 2013 r. poz. 231),</w:t>
      </w:r>
    </w:p>
    <w:p w:rsidR="00B631FB" w:rsidRPr="00A97F77" w:rsidRDefault="00B631FB" w:rsidP="00B631FB">
      <w:pPr>
        <w:widowControl w:val="0"/>
        <w:autoSpaceDE w:val="0"/>
        <w:autoSpaceDN w:val="0"/>
        <w:adjustRightInd w:val="0"/>
        <w:spacing w:after="0" w:line="240" w:lineRule="auto"/>
        <w:ind w:left="900" w:hanging="540"/>
        <w:jc w:val="both"/>
        <w:rPr>
          <w:rFonts w:ascii="Arial" w:hAnsi="Arial" w:cs="Arial"/>
        </w:rPr>
      </w:pPr>
      <w:r w:rsidRPr="00A97F77">
        <w:rPr>
          <w:rFonts w:ascii="Arial" w:hAnsi="Arial" w:cs="Arial"/>
        </w:rPr>
        <w:t>2)</w:t>
      </w:r>
      <w:r w:rsidRPr="00A97F77">
        <w:rPr>
          <w:rFonts w:ascii="Arial" w:hAnsi="Arial" w:cs="Arial"/>
        </w:rPr>
        <w:tab/>
        <w:t xml:space="preserve">Rozporządzenia </w:t>
      </w:r>
      <w:r w:rsidR="00413E70" w:rsidRPr="00A97F77">
        <w:rPr>
          <w:rFonts w:ascii="Arial" w:hAnsi="Arial" w:cs="Arial"/>
        </w:rPr>
        <w:t>Prezesa Rady Ministrów z dnia 28 grudnia 2015</w:t>
      </w:r>
      <w:r w:rsidRPr="00A97F77">
        <w:rPr>
          <w:rFonts w:ascii="Arial" w:hAnsi="Arial" w:cs="Arial"/>
        </w:rPr>
        <w:t>r. w sprawie średniego kursu złotego w stosunku do euro stanowiącego podstawę przeliczania wartości zamó</w:t>
      </w:r>
      <w:r w:rsidR="00413E70" w:rsidRPr="00A97F77">
        <w:rPr>
          <w:rFonts w:ascii="Arial" w:hAnsi="Arial" w:cs="Arial"/>
        </w:rPr>
        <w:t>wień publicznych (Dz. U. z 2015r. poz. 2254</w:t>
      </w:r>
      <w:r w:rsidRPr="00A97F77">
        <w:rPr>
          <w:rFonts w:ascii="Arial" w:hAnsi="Arial" w:cs="Arial"/>
        </w:rPr>
        <w:t>),</w:t>
      </w:r>
    </w:p>
    <w:p w:rsidR="00B631FB" w:rsidRPr="00A97F77" w:rsidRDefault="00B631FB" w:rsidP="00B631FB">
      <w:pPr>
        <w:widowControl w:val="0"/>
        <w:autoSpaceDE w:val="0"/>
        <w:autoSpaceDN w:val="0"/>
        <w:adjustRightInd w:val="0"/>
        <w:spacing w:after="0" w:line="240" w:lineRule="auto"/>
        <w:ind w:left="900" w:hanging="540"/>
        <w:jc w:val="both"/>
        <w:rPr>
          <w:rFonts w:ascii="Arial" w:hAnsi="Arial" w:cs="Arial"/>
        </w:rPr>
      </w:pPr>
      <w:r w:rsidRPr="00A97F77">
        <w:rPr>
          <w:rFonts w:ascii="Arial" w:hAnsi="Arial" w:cs="Arial"/>
        </w:rPr>
        <w:t>3)</w:t>
      </w:r>
      <w:r w:rsidRPr="00A97F77">
        <w:rPr>
          <w:rFonts w:ascii="Arial" w:hAnsi="Arial" w:cs="Arial"/>
        </w:rPr>
        <w:tab/>
        <w:t>Rozporządzenia Prezesa Ra</w:t>
      </w:r>
      <w:r w:rsidR="00413E70" w:rsidRPr="00A97F77">
        <w:rPr>
          <w:rFonts w:ascii="Arial" w:hAnsi="Arial" w:cs="Arial"/>
        </w:rPr>
        <w:t>dy Ministrów z dnia 29 grudnia 2015</w:t>
      </w:r>
      <w:r w:rsidRPr="00A97F77">
        <w:rPr>
          <w:rFonts w:ascii="Arial" w:hAnsi="Arial" w:cs="Arial"/>
        </w:rPr>
        <w:t>r. w sprawie kwot wartości zamówień oraz konkursów, od których jest uzależniony obowiązek przekazywania ogłoszeń Urzędowi Publikacji U</w:t>
      </w:r>
      <w:r w:rsidR="00413E70" w:rsidRPr="00A97F77">
        <w:rPr>
          <w:rFonts w:ascii="Arial" w:hAnsi="Arial" w:cs="Arial"/>
        </w:rPr>
        <w:t>nii Europejskiej (Dz. U. z 2015r. poz. 2263</w:t>
      </w:r>
      <w:r w:rsidRPr="00A97F77">
        <w:rPr>
          <w:rFonts w:ascii="Arial" w:hAnsi="Arial" w:cs="Arial"/>
        </w:rPr>
        <w:t>).</w:t>
      </w:r>
    </w:p>
    <w:p w:rsidR="00B631FB" w:rsidRPr="00A97F77" w:rsidRDefault="00B631FB" w:rsidP="00B631FB">
      <w:pPr>
        <w:widowControl w:val="0"/>
        <w:tabs>
          <w:tab w:val="left" w:pos="360"/>
        </w:tabs>
        <w:autoSpaceDE w:val="0"/>
        <w:autoSpaceDN w:val="0"/>
        <w:adjustRightInd w:val="0"/>
        <w:spacing w:after="0" w:line="240" w:lineRule="auto"/>
        <w:ind w:left="360" w:hanging="360"/>
        <w:jc w:val="both"/>
        <w:rPr>
          <w:rFonts w:ascii="Arial" w:hAnsi="Arial" w:cs="Arial"/>
        </w:rPr>
      </w:pPr>
      <w:r w:rsidRPr="00A97F77">
        <w:rPr>
          <w:rFonts w:ascii="Arial" w:hAnsi="Arial" w:cs="Arial"/>
        </w:rPr>
        <w:t>2.</w:t>
      </w:r>
      <w:r w:rsidRPr="00A97F77">
        <w:rPr>
          <w:rFonts w:ascii="Arial" w:hAnsi="Arial" w:cs="Arial"/>
        </w:rPr>
        <w:tab/>
        <w:t>Postępowanie prowadzone jest w trybie przetargu nieograniczonego o wartości szacunkowej poniżej progów ustalonych na podstawie art. 11 ust. 8 Prawa zamówień publicznych.</w:t>
      </w:r>
    </w:p>
    <w:p w:rsidR="00B631FB" w:rsidRPr="00A97F77" w:rsidRDefault="00B631FB" w:rsidP="00B631FB">
      <w:pPr>
        <w:widowControl w:val="0"/>
        <w:tabs>
          <w:tab w:val="left" w:pos="360"/>
        </w:tabs>
        <w:autoSpaceDE w:val="0"/>
        <w:autoSpaceDN w:val="0"/>
        <w:adjustRightInd w:val="0"/>
        <w:spacing w:after="0" w:line="240" w:lineRule="auto"/>
        <w:ind w:left="360" w:hanging="360"/>
        <w:jc w:val="both"/>
        <w:rPr>
          <w:rFonts w:ascii="Arial" w:hAnsi="Arial" w:cs="Arial"/>
        </w:rPr>
      </w:pPr>
      <w:r w:rsidRPr="00A97F77">
        <w:rPr>
          <w:rFonts w:ascii="Arial" w:hAnsi="Arial" w:cs="Arial"/>
        </w:rPr>
        <w:t>3.</w:t>
      </w:r>
      <w:r w:rsidRPr="00A97F77">
        <w:rPr>
          <w:rFonts w:ascii="Arial" w:hAnsi="Arial" w:cs="Arial"/>
        </w:rPr>
        <w:tab/>
        <w:t xml:space="preserve">Podstawa prawna wyboru trybu udzielenia zamówienia publicznego: </w:t>
      </w:r>
      <w:r w:rsidRPr="00A97F77">
        <w:rPr>
          <w:rFonts w:ascii="Arial" w:hAnsi="Arial" w:cs="Arial"/>
          <w:highlight w:val="white"/>
        </w:rPr>
        <w:t>art. 10 ust. 1 oraz art. 39 - 46 Prawa zamówień publicznych</w:t>
      </w:r>
      <w:r w:rsidRPr="00A97F77">
        <w:rPr>
          <w:rFonts w:ascii="Arial" w:hAnsi="Arial" w:cs="Arial"/>
        </w:rPr>
        <w:t>.</w:t>
      </w:r>
    </w:p>
    <w:p w:rsidR="00B631FB" w:rsidRPr="00A97F77" w:rsidRDefault="00B631FB" w:rsidP="00B631FB">
      <w:pPr>
        <w:widowControl w:val="0"/>
        <w:tabs>
          <w:tab w:val="left" w:pos="360"/>
        </w:tabs>
        <w:autoSpaceDE w:val="0"/>
        <w:autoSpaceDN w:val="0"/>
        <w:adjustRightInd w:val="0"/>
        <w:spacing w:after="0" w:line="240" w:lineRule="auto"/>
        <w:ind w:left="360" w:hanging="360"/>
        <w:jc w:val="both"/>
        <w:rPr>
          <w:rFonts w:ascii="Arial" w:hAnsi="Arial" w:cs="Arial"/>
        </w:rPr>
      </w:pPr>
      <w:r w:rsidRPr="00A97F77">
        <w:rPr>
          <w:rFonts w:ascii="Arial" w:hAnsi="Arial" w:cs="Arial"/>
        </w:rPr>
        <w:t>4.</w:t>
      </w:r>
      <w:r w:rsidRPr="00A97F77">
        <w:rPr>
          <w:rFonts w:ascii="Arial" w:hAnsi="Arial" w:cs="Arial"/>
        </w:rPr>
        <w:tab/>
        <w:t>W zakresie nieuregulowanym w niniejszej specyfikacji istotnych warunków zamówienia, zastosowanie mają przepisy ustawy Prawo zamówień publicznych.</w:t>
      </w:r>
    </w:p>
    <w:p w:rsidR="00B631FB" w:rsidRPr="00A97F77" w:rsidRDefault="00B631FB" w:rsidP="00B631FB">
      <w:pPr>
        <w:widowControl w:val="0"/>
        <w:autoSpaceDE w:val="0"/>
        <w:autoSpaceDN w:val="0"/>
        <w:adjustRightInd w:val="0"/>
        <w:spacing w:after="0" w:line="240" w:lineRule="auto"/>
        <w:jc w:val="both"/>
        <w:rPr>
          <w:rFonts w:ascii="Arial" w:hAnsi="Arial" w:cs="Arial"/>
        </w:rPr>
      </w:pPr>
    </w:p>
    <w:p w:rsidR="00B631FB" w:rsidRPr="005A1B81" w:rsidRDefault="00B631FB" w:rsidP="00B631FB">
      <w:pPr>
        <w:widowControl w:val="0"/>
        <w:autoSpaceDE w:val="0"/>
        <w:autoSpaceDN w:val="0"/>
        <w:adjustRightInd w:val="0"/>
        <w:spacing w:after="0" w:line="240" w:lineRule="auto"/>
        <w:jc w:val="both"/>
        <w:rPr>
          <w:rFonts w:ascii="Arial" w:hAnsi="Arial" w:cs="Arial"/>
          <w:color w:val="FF0000"/>
        </w:rPr>
      </w:pPr>
    </w:p>
    <w:p w:rsidR="00DF559A" w:rsidRDefault="00DF559A" w:rsidP="00B631FB">
      <w:pPr>
        <w:widowControl w:val="0"/>
        <w:autoSpaceDE w:val="0"/>
        <w:autoSpaceDN w:val="0"/>
        <w:adjustRightInd w:val="0"/>
        <w:spacing w:after="0" w:line="240" w:lineRule="auto"/>
        <w:jc w:val="both"/>
        <w:rPr>
          <w:rFonts w:ascii="Arial" w:hAnsi="Arial" w:cs="Arial"/>
        </w:rPr>
      </w:pPr>
    </w:p>
    <w:p w:rsidR="00113B09" w:rsidRDefault="00113B09" w:rsidP="00B631FB">
      <w:pPr>
        <w:widowControl w:val="0"/>
        <w:autoSpaceDE w:val="0"/>
        <w:autoSpaceDN w:val="0"/>
        <w:adjustRightInd w:val="0"/>
        <w:spacing w:after="0" w:line="240" w:lineRule="auto"/>
        <w:jc w:val="both"/>
        <w:rPr>
          <w:rFonts w:ascii="Arial" w:hAnsi="Arial" w:cs="Arial"/>
        </w:rPr>
      </w:pPr>
    </w:p>
    <w:p w:rsidR="00113B09" w:rsidRDefault="00113B09" w:rsidP="00B631FB">
      <w:pPr>
        <w:widowControl w:val="0"/>
        <w:autoSpaceDE w:val="0"/>
        <w:autoSpaceDN w:val="0"/>
        <w:adjustRightInd w:val="0"/>
        <w:spacing w:after="0" w:line="240" w:lineRule="auto"/>
        <w:jc w:val="both"/>
        <w:rPr>
          <w:rFonts w:ascii="Arial" w:hAnsi="Arial" w:cs="Arial"/>
        </w:rPr>
      </w:pPr>
    </w:p>
    <w:p w:rsidR="00113B09" w:rsidRPr="00A97F77" w:rsidRDefault="00113B09" w:rsidP="00B631FB">
      <w:pPr>
        <w:widowControl w:val="0"/>
        <w:autoSpaceDE w:val="0"/>
        <w:autoSpaceDN w:val="0"/>
        <w:adjustRightInd w:val="0"/>
        <w:spacing w:after="0" w:line="240" w:lineRule="auto"/>
        <w:jc w:val="both"/>
        <w:rPr>
          <w:rFonts w:ascii="Arial" w:hAnsi="Arial" w:cs="Arial"/>
        </w:rPr>
      </w:pPr>
    </w:p>
    <w:p w:rsidR="009A027A" w:rsidRPr="00A97F77" w:rsidRDefault="00B631FB" w:rsidP="009A027A">
      <w:pPr>
        <w:widowControl w:val="0"/>
        <w:autoSpaceDE w:val="0"/>
        <w:autoSpaceDN w:val="0"/>
        <w:adjustRightInd w:val="0"/>
        <w:spacing w:after="0" w:line="240" w:lineRule="auto"/>
        <w:jc w:val="both"/>
        <w:rPr>
          <w:rFonts w:ascii="Arial" w:hAnsi="Arial" w:cs="Arial"/>
          <w:b/>
          <w:bCs/>
        </w:rPr>
      </w:pPr>
      <w:r w:rsidRPr="00A97F77">
        <w:rPr>
          <w:rFonts w:ascii="Arial" w:hAnsi="Arial" w:cs="Arial"/>
          <w:b/>
          <w:bCs/>
        </w:rPr>
        <w:lastRenderedPageBreak/>
        <w:t xml:space="preserve">III. Opis przedmiotu zamówienia: </w:t>
      </w:r>
    </w:p>
    <w:p w:rsidR="004D331C" w:rsidRPr="00A97F77" w:rsidRDefault="004D331C" w:rsidP="004D331C">
      <w:pPr>
        <w:widowControl w:val="0"/>
        <w:autoSpaceDE w:val="0"/>
        <w:autoSpaceDN w:val="0"/>
        <w:adjustRightInd w:val="0"/>
        <w:spacing w:after="0" w:line="240" w:lineRule="auto"/>
        <w:rPr>
          <w:rFonts w:ascii="Arial" w:hAnsi="Arial" w:cs="Arial"/>
          <w:b/>
          <w:bCs/>
        </w:rPr>
      </w:pPr>
    </w:p>
    <w:p w:rsidR="00A97F77" w:rsidRPr="00014178" w:rsidRDefault="004D331C" w:rsidP="00A97F77">
      <w:pPr>
        <w:widowControl w:val="0"/>
        <w:autoSpaceDE w:val="0"/>
        <w:autoSpaceDN w:val="0"/>
        <w:adjustRightInd w:val="0"/>
        <w:spacing w:after="0"/>
        <w:rPr>
          <w:rFonts w:ascii="Arial" w:hAnsi="Arial" w:cs="Arial"/>
        </w:rPr>
      </w:pPr>
      <w:r w:rsidRPr="00A97F77">
        <w:rPr>
          <w:rFonts w:ascii="Arial" w:hAnsi="Arial" w:cs="Arial"/>
          <w:b/>
          <w:bCs/>
        </w:rPr>
        <w:t xml:space="preserve">1. Opis przedmiotu zamówienia dla zadania </w:t>
      </w:r>
      <w:r w:rsidR="00A97F77" w:rsidRPr="00A97F77">
        <w:rPr>
          <w:rFonts w:ascii="Arial" w:hAnsi="Arial" w:cs="Arial"/>
          <w:lang w:eastAsia="ar-SA"/>
        </w:rPr>
        <w:t xml:space="preserve">„Przebudowa drogi gminnej nr 000122 F - ulicy 3Maja w Nowym Kramsku, </w:t>
      </w:r>
      <w:r w:rsidR="00A97F77" w:rsidRPr="00014178">
        <w:rPr>
          <w:rFonts w:ascii="Arial" w:hAnsi="Arial" w:cs="Arial"/>
          <w:lang w:eastAsia="ar-SA"/>
        </w:rPr>
        <w:t>wraz z kanalizacją deszczową i oświetleniem”</w:t>
      </w:r>
      <w:r w:rsidR="00A97F77">
        <w:rPr>
          <w:rFonts w:ascii="Arial" w:hAnsi="Arial" w:cs="Arial"/>
          <w:lang w:eastAsia="ar-SA"/>
        </w:rPr>
        <w:t>.</w:t>
      </w:r>
    </w:p>
    <w:p w:rsidR="006C10CE" w:rsidRPr="005A1B81" w:rsidRDefault="006C10CE" w:rsidP="004D331C">
      <w:pPr>
        <w:widowControl w:val="0"/>
        <w:autoSpaceDE w:val="0"/>
        <w:autoSpaceDN w:val="0"/>
        <w:adjustRightInd w:val="0"/>
        <w:spacing w:after="0" w:line="240" w:lineRule="auto"/>
        <w:rPr>
          <w:rFonts w:ascii="Arial" w:hAnsi="Arial" w:cs="Arial"/>
          <w:b/>
          <w:bCs/>
          <w:color w:val="FF0000"/>
        </w:rPr>
      </w:pPr>
    </w:p>
    <w:p w:rsidR="006C10CE" w:rsidRPr="00BC7A65" w:rsidRDefault="00D46639" w:rsidP="00CB54CB">
      <w:pPr>
        <w:widowControl w:val="0"/>
        <w:autoSpaceDE w:val="0"/>
        <w:autoSpaceDN w:val="0"/>
        <w:adjustRightInd w:val="0"/>
        <w:spacing w:after="0" w:line="360" w:lineRule="auto"/>
        <w:jc w:val="both"/>
        <w:rPr>
          <w:rFonts w:ascii="Arial" w:hAnsi="Arial" w:cs="Arial"/>
          <w:b/>
          <w:bCs/>
        </w:rPr>
      </w:pPr>
      <w:r w:rsidRPr="00BC7A65">
        <w:rPr>
          <w:rFonts w:ascii="Arial" w:hAnsi="Arial" w:cs="Arial"/>
          <w:b/>
          <w:bCs/>
        </w:rPr>
        <w:t>a)</w:t>
      </w:r>
      <w:r w:rsidR="006C10CE" w:rsidRPr="00BC7A65">
        <w:rPr>
          <w:rFonts w:ascii="Arial" w:hAnsi="Arial" w:cs="Arial"/>
          <w:b/>
          <w:bCs/>
        </w:rPr>
        <w:t xml:space="preserve"> Branża drogowa</w:t>
      </w:r>
    </w:p>
    <w:p w:rsidR="00DD1B47" w:rsidRPr="00BC7A65" w:rsidRDefault="006C10CE" w:rsidP="00BC7A65">
      <w:pPr>
        <w:widowControl w:val="0"/>
        <w:autoSpaceDE w:val="0"/>
        <w:autoSpaceDN w:val="0"/>
        <w:adjustRightInd w:val="0"/>
        <w:spacing w:after="0"/>
        <w:ind w:right="-142"/>
        <w:rPr>
          <w:rFonts w:ascii="Arial" w:hAnsi="Arial" w:cs="Arial"/>
        </w:rPr>
      </w:pPr>
      <w:r w:rsidRPr="00BC7A65">
        <w:rPr>
          <w:rFonts w:ascii="Arial" w:hAnsi="Arial" w:cs="Arial"/>
          <w:bCs/>
        </w:rPr>
        <w:t xml:space="preserve">W zakresie branży drogowej </w:t>
      </w:r>
      <w:r w:rsidR="00702835">
        <w:rPr>
          <w:rFonts w:ascii="Arial" w:hAnsi="Arial" w:cs="Arial"/>
          <w:lang w:eastAsia="ar-SA"/>
        </w:rPr>
        <w:t>„Przebudowy</w:t>
      </w:r>
      <w:r w:rsidR="009020C2" w:rsidRPr="00BC7A65">
        <w:rPr>
          <w:rFonts w:ascii="Arial" w:hAnsi="Arial" w:cs="Arial"/>
          <w:lang w:eastAsia="ar-SA"/>
        </w:rPr>
        <w:t xml:space="preserve"> drogi gminnej nr 000122 F – ulicy 3 Maja w Nowym Kramsku, wraz z kanalizacją deszczową i oświetleniem”</w:t>
      </w:r>
      <w:r w:rsidR="00DD1B47" w:rsidRPr="00BC7A65">
        <w:rPr>
          <w:rFonts w:ascii="Arial" w:hAnsi="Arial" w:cs="Arial"/>
          <w:lang w:bidi="pl-PL"/>
        </w:rPr>
        <w:t xml:space="preserve"> obejmuje swym zakresem roboty drogowe, w tym:</w:t>
      </w:r>
    </w:p>
    <w:p w:rsidR="00DD1B47" w:rsidRPr="007E6DDD" w:rsidRDefault="00506E75" w:rsidP="00506E75">
      <w:pPr>
        <w:pStyle w:val="Teksttreci20"/>
        <w:shd w:val="clear" w:color="auto" w:fill="auto"/>
        <w:tabs>
          <w:tab w:val="left" w:pos="264"/>
        </w:tabs>
        <w:spacing w:before="0" w:after="0" w:line="240" w:lineRule="auto"/>
        <w:rPr>
          <w:rFonts w:ascii="Arial" w:hAnsi="Arial" w:cs="Arial"/>
          <w:sz w:val="22"/>
          <w:szCs w:val="22"/>
        </w:rPr>
      </w:pPr>
      <w:r w:rsidRPr="00506E75">
        <w:rPr>
          <w:rFonts w:ascii="Arial" w:hAnsi="Arial" w:cs="Arial"/>
          <w:sz w:val="22"/>
          <w:szCs w:val="22"/>
          <w:lang w:eastAsia="pl-PL" w:bidi="pl-PL"/>
        </w:rPr>
        <w:t xml:space="preserve">- </w:t>
      </w:r>
      <w:r w:rsidR="00BC7A65" w:rsidRPr="00506E75">
        <w:rPr>
          <w:rFonts w:ascii="Arial" w:hAnsi="Arial" w:cs="Arial"/>
          <w:sz w:val="22"/>
          <w:szCs w:val="22"/>
          <w:lang w:eastAsia="pl-PL" w:bidi="pl-PL"/>
        </w:rPr>
        <w:t>rozebrani</w:t>
      </w:r>
      <w:r w:rsidR="007E6DDD">
        <w:rPr>
          <w:rFonts w:ascii="Arial" w:hAnsi="Arial" w:cs="Arial"/>
          <w:sz w:val="22"/>
          <w:szCs w:val="22"/>
          <w:lang w:eastAsia="pl-PL" w:bidi="pl-PL"/>
        </w:rPr>
        <w:t>e istniejącej nawierzchni drogi 624m</w:t>
      </w:r>
      <w:r w:rsidR="007E6DDD">
        <w:rPr>
          <w:rFonts w:ascii="Arial" w:hAnsi="Arial" w:cs="Arial"/>
          <w:sz w:val="22"/>
          <w:szCs w:val="22"/>
          <w:vertAlign w:val="superscript"/>
          <w:lang w:eastAsia="pl-PL" w:bidi="pl-PL"/>
        </w:rPr>
        <w:t>2</w:t>
      </w:r>
      <w:r w:rsidR="007E6DDD">
        <w:rPr>
          <w:rFonts w:ascii="Arial" w:hAnsi="Arial" w:cs="Arial"/>
          <w:sz w:val="22"/>
          <w:szCs w:val="22"/>
          <w:lang w:eastAsia="pl-PL" w:bidi="pl-PL"/>
        </w:rPr>
        <w:t>,</w:t>
      </w:r>
    </w:p>
    <w:p w:rsidR="00506E75" w:rsidRPr="007E6DDD" w:rsidRDefault="00506E75" w:rsidP="00506E75">
      <w:pPr>
        <w:autoSpaceDE w:val="0"/>
        <w:autoSpaceDN w:val="0"/>
        <w:adjustRightInd w:val="0"/>
        <w:spacing w:after="0" w:line="240" w:lineRule="auto"/>
        <w:rPr>
          <w:rFonts w:ascii="Arial" w:eastAsiaTheme="minorHAnsi" w:hAnsi="Arial" w:cs="Arial"/>
          <w:lang w:eastAsia="en-US"/>
        </w:rPr>
      </w:pPr>
      <w:r w:rsidRPr="00506E75">
        <w:rPr>
          <w:rFonts w:ascii="Arial" w:eastAsiaTheme="minorHAnsi" w:hAnsi="Arial" w:cs="Arial"/>
          <w:lang w:eastAsia="en-US"/>
        </w:rPr>
        <w:t>- budow</w:t>
      </w:r>
      <w:r w:rsidRPr="00506E75">
        <w:rPr>
          <w:rFonts w:ascii="Arial" w:eastAsia="ArialNarrow" w:hAnsi="Arial" w:cs="Arial"/>
          <w:lang w:eastAsia="en-US"/>
        </w:rPr>
        <w:t xml:space="preserve">ę </w:t>
      </w:r>
      <w:r w:rsidRPr="00506E75">
        <w:rPr>
          <w:rFonts w:ascii="Arial" w:eastAsiaTheme="minorHAnsi" w:hAnsi="Arial" w:cs="Arial"/>
          <w:lang w:eastAsia="en-US"/>
        </w:rPr>
        <w:t xml:space="preserve">nowej nawierzchni z kostki betonowej drogi gminnej – szer. 5,00m z </w:t>
      </w:r>
      <w:proofErr w:type="spellStart"/>
      <w:r w:rsidRPr="00506E75">
        <w:rPr>
          <w:rFonts w:ascii="Arial" w:eastAsiaTheme="minorHAnsi" w:hAnsi="Arial" w:cs="Arial"/>
          <w:lang w:eastAsia="en-US"/>
        </w:rPr>
        <w:t>nawi</w:t>
      </w:r>
      <w:r w:rsidRPr="00506E75">
        <w:rPr>
          <w:rFonts w:ascii="Arial" w:eastAsia="ArialNarrow" w:hAnsi="Arial" w:cs="Arial"/>
          <w:lang w:eastAsia="en-US"/>
        </w:rPr>
        <w:t>ą</w:t>
      </w:r>
      <w:r w:rsidRPr="00506E75">
        <w:rPr>
          <w:rFonts w:ascii="Arial" w:eastAsiaTheme="minorHAnsi" w:hAnsi="Arial" w:cs="Arial"/>
          <w:lang w:eastAsia="en-US"/>
        </w:rPr>
        <w:t>zaniami</w:t>
      </w:r>
      <w:proofErr w:type="spellEnd"/>
      <w:r w:rsidRPr="00506E75">
        <w:rPr>
          <w:rFonts w:ascii="Arial" w:eastAsiaTheme="minorHAnsi" w:hAnsi="Arial" w:cs="Arial"/>
          <w:lang w:eastAsia="en-US"/>
        </w:rPr>
        <w:t xml:space="preserve"> do istniej</w:t>
      </w:r>
      <w:r w:rsidRPr="00506E75">
        <w:rPr>
          <w:rFonts w:ascii="Arial" w:eastAsia="ArialNarrow" w:hAnsi="Arial" w:cs="Arial"/>
          <w:lang w:eastAsia="en-US"/>
        </w:rPr>
        <w:t>ą</w:t>
      </w:r>
      <w:r>
        <w:rPr>
          <w:rFonts w:ascii="Arial" w:eastAsiaTheme="minorHAnsi" w:hAnsi="Arial" w:cs="Arial"/>
          <w:lang w:eastAsia="en-US"/>
        </w:rPr>
        <w:t xml:space="preserve">cej </w:t>
      </w:r>
      <w:r w:rsidR="007E6DDD">
        <w:rPr>
          <w:rFonts w:ascii="Arial" w:eastAsiaTheme="minorHAnsi" w:hAnsi="Arial" w:cs="Arial"/>
          <w:lang w:eastAsia="en-US"/>
        </w:rPr>
        <w:t>nawierzchni 2.912m</w:t>
      </w:r>
      <w:r w:rsidR="007E6DDD">
        <w:rPr>
          <w:rFonts w:ascii="Arial" w:eastAsiaTheme="minorHAnsi" w:hAnsi="Arial" w:cs="Arial"/>
          <w:vertAlign w:val="superscript"/>
          <w:lang w:eastAsia="en-US"/>
        </w:rPr>
        <w:t>2</w:t>
      </w:r>
      <w:r w:rsidR="007E6DDD">
        <w:rPr>
          <w:rFonts w:ascii="Arial" w:eastAsiaTheme="minorHAnsi" w:hAnsi="Arial" w:cs="Arial"/>
          <w:lang w:eastAsia="en-US"/>
        </w:rPr>
        <w:t>,</w:t>
      </w:r>
    </w:p>
    <w:p w:rsidR="00506E75" w:rsidRPr="007E6DDD" w:rsidRDefault="00506E75" w:rsidP="00506E75">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w:t>
      </w:r>
      <w:r w:rsidRPr="00506E75">
        <w:rPr>
          <w:rFonts w:ascii="Arial" w:eastAsiaTheme="minorHAnsi" w:hAnsi="Arial" w:cs="Arial"/>
          <w:lang w:eastAsia="en-US"/>
        </w:rPr>
        <w:t xml:space="preserve"> wykonanie przebudowy zjazdów – wykonanie nawierzchni z kostki b</w:t>
      </w:r>
      <w:r w:rsidR="007E6DDD">
        <w:rPr>
          <w:rFonts w:ascii="Arial" w:eastAsiaTheme="minorHAnsi" w:hAnsi="Arial" w:cs="Arial"/>
          <w:lang w:eastAsia="en-US"/>
        </w:rPr>
        <w:t>etonowej oraz kruszywa łamanego 246m</w:t>
      </w:r>
      <w:r w:rsidR="007E6DDD">
        <w:rPr>
          <w:rFonts w:ascii="Arial" w:eastAsiaTheme="minorHAnsi" w:hAnsi="Arial" w:cs="Arial"/>
          <w:vertAlign w:val="superscript"/>
          <w:lang w:eastAsia="en-US"/>
        </w:rPr>
        <w:t>2</w:t>
      </w:r>
      <w:r w:rsidR="007E6DDD">
        <w:rPr>
          <w:rFonts w:ascii="Arial" w:eastAsiaTheme="minorHAnsi" w:hAnsi="Arial" w:cs="Arial"/>
          <w:lang w:eastAsia="en-US"/>
        </w:rPr>
        <w:t>,</w:t>
      </w:r>
    </w:p>
    <w:p w:rsidR="00506E75" w:rsidRPr="00506E75" w:rsidRDefault="00506E75" w:rsidP="00506E75">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w:t>
      </w:r>
      <w:r w:rsidRPr="00506E75">
        <w:rPr>
          <w:rFonts w:ascii="Arial" w:eastAsiaTheme="minorHAnsi" w:hAnsi="Arial" w:cs="Arial"/>
          <w:lang w:eastAsia="en-US"/>
        </w:rPr>
        <w:t xml:space="preserve"> ustawienie kraw</w:t>
      </w:r>
      <w:r>
        <w:rPr>
          <w:rFonts w:ascii="Arial" w:eastAsia="ArialNarrow" w:hAnsi="Arial" w:cs="Arial"/>
          <w:lang w:eastAsia="en-US"/>
        </w:rPr>
        <w:t>ęż</w:t>
      </w:r>
      <w:r w:rsidRPr="00506E75">
        <w:rPr>
          <w:rFonts w:ascii="Arial" w:eastAsiaTheme="minorHAnsi" w:hAnsi="Arial" w:cs="Arial"/>
          <w:lang w:eastAsia="en-US"/>
        </w:rPr>
        <w:t>nikó</w:t>
      </w:r>
      <w:r w:rsidR="007E6DDD">
        <w:rPr>
          <w:rFonts w:ascii="Arial" w:eastAsiaTheme="minorHAnsi" w:hAnsi="Arial" w:cs="Arial"/>
          <w:lang w:eastAsia="en-US"/>
        </w:rPr>
        <w:t>w betonowych 15x30 - 390m,  15x22 – 860m,</w:t>
      </w:r>
    </w:p>
    <w:p w:rsidR="00506E75" w:rsidRPr="00506E75" w:rsidRDefault="00506E75" w:rsidP="00506E75">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w:t>
      </w:r>
      <w:r w:rsidRPr="00506E75">
        <w:rPr>
          <w:rFonts w:ascii="Arial" w:eastAsiaTheme="minorHAnsi" w:hAnsi="Arial" w:cs="Arial"/>
          <w:lang w:eastAsia="en-US"/>
        </w:rPr>
        <w:t xml:space="preserve"> regulacja pio</w:t>
      </w:r>
      <w:r w:rsidR="007E6DDD">
        <w:rPr>
          <w:rFonts w:ascii="Arial" w:eastAsiaTheme="minorHAnsi" w:hAnsi="Arial" w:cs="Arial"/>
          <w:lang w:eastAsia="en-US"/>
        </w:rPr>
        <w:t>nowa studzienek kanalizacyjnych 35szt.,</w:t>
      </w:r>
    </w:p>
    <w:p w:rsidR="00506E75" w:rsidRDefault="00506E75" w:rsidP="007E6DDD">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w:t>
      </w:r>
      <w:r w:rsidRPr="00506E75">
        <w:rPr>
          <w:rFonts w:ascii="Arial" w:eastAsiaTheme="minorHAnsi" w:hAnsi="Arial" w:cs="Arial"/>
          <w:lang w:eastAsia="en-US"/>
        </w:rPr>
        <w:t xml:space="preserve"> zag</w:t>
      </w:r>
      <w:r w:rsidR="007E6DDD">
        <w:rPr>
          <w:rFonts w:ascii="Arial" w:eastAsiaTheme="minorHAnsi" w:hAnsi="Arial" w:cs="Arial"/>
          <w:lang w:eastAsia="en-US"/>
        </w:rPr>
        <w:t xml:space="preserve">ospodarowanie terenów zielonych oraz </w:t>
      </w:r>
      <w:r w:rsidRPr="00506E75">
        <w:rPr>
          <w:rFonts w:ascii="Arial" w:eastAsiaTheme="minorHAnsi" w:hAnsi="Arial" w:cs="Arial"/>
          <w:lang w:eastAsia="en-US"/>
        </w:rPr>
        <w:t>humusowanie poboczy wraz z obsianiem traw</w:t>
      </w:r>
      <w:r w:rsidRPr="00506E75">
        <w:rPr>
          <w:rFonts w:ascii="Arial" w:eastAsia="ArialNarrow" w:hAnsi="Arial" w:cs="Arial"/>
          <w:lang w:eastAsia="en-US"/>
        </w:rPr>
        <w:t>ą</w:t>
      </w:r>
      <w:r w:rsidR="007E6DDD">
        <w:rPr>
          <w:rFonts w:ascii="Arial" w:eastAsiaTheme="minorHAnsi" w:hAnsi="Arial" w:cs="Arial"/>
          <w:lang w:eastAsia="en-US"/>
        </w:rPr>
        <w:t>1.000m</w:t>
      </w:r>
      <w:r w:rsidR="007E6DDD">
        <w:rPr>
          <w:rFonts w:ascii="Arial" w:eastAsiaTheme="minorHAnsi" w:hAnsi="Arial" w:cs="Arial"/>
          <w:vertAlign w:val="superscript"/>
          <w:lang w:eastAsia="en-US"/>
        </w:rPr>
        <w:t>2</w:t>
      </w:r>
      <w:r w:rsidR="007E6DDD">
        <w:rPr>
          <w:rFonts w:ascii="Arial" w:eastAsiaTheme="minorHAnsi" w:hAnsi="Arial" w:cs="Arial"/>
          <w:lang w:eastAsia="en-US"/>
        </w:rPr>
        <w:t>.</w:t>
      </w:r>
    </w:p>
    <w:p w:rsidR="001D4362" w:rsidRDefault="001D4362" w:rsidP="007E6DDD">
      <w:pPr>
        <w:autoSpaceDE w:val="0"/>
        <w:autoSpaceDN w:val="0"/>
        <w:adjustRightInd w:val="0"/>
        <w:spacing w:after="0" w:line="240" w:lineRule="auto"/>
        <w:rPr>
          <w:rFonts w:ascii="Arial" w:eastAsiaTheme="minorHAnsi" w:hAnsi="Arial" w:cs="Arial"/>
          <w:lang w:eastAsia="en-US"/>
        </w:rPr>
      </w:pPr>
    </w:p>
    <w:p w:rsidR="001D4362" w:rsidRPr="001D4362" w:rsidRDefault="001D4362" w:rsidP="001D4362">
      <w:pPr>
        <w:autoSpaceDE w:val="0"/>
        <w:autoSpaceDN w:val="0"/>
        <w:adjustRightInd w:val="0"/>
        <w:spacing w:after="0" w:line="240" w:lineRule="auto"/>
        <w:rPr>
          <w:rFonts w:ascii="Arial" w:eastAsiaTheme="minorHAnsi" w:hAnsi="Arial" w:cs="Arial"/>
          <w:bCs/>
          <w:lang w:eastAsia="en-US"/>
        </w:rPr>
      </w:pPr>
      <w:r w:rsidRPr="001D4362">
        <w:rPr>
          <w:rFonts w:ascii="Arial" w:eastAsiaTheme="minorHAnsi" w:hAnsi="Arial" w:cs="Arial"/>
          <w:bCs/>
          <w:lang w:eastAsia="en-US"/>
        </w:rPr>
        <w:t>Parametry techniczne</w:t>
      </w:r>
    </w:p>
    <w:p w:rsidR="001D4362" w:rsidRPr="001D4362" w:rsidRDefault="001D4362" w:rsidP="001D4362">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w:t>
      </w:r>
      <w:r w:rsidRPr="001D4362">
        <w:rPr>
          <w:rFonts w:ascii="Arial" w:eastAsiaTheme="minorHAnsi" w:hAnsi="Arial" w:cs="Arial"/>
          <w:lang w:eastAsia="en-US"/>
        </w:rPr>
        <w:t xml:space="preserve"> rodzaj obszaru – zabudowany,</w:t>
      </w:r>
    </w:p>
    <w:p w:rsidR="001D4362" w:rsidRPr="001D4362" w:rsidRDefault="001D4362" w:rsidP="001D4362">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w:t>
      </w:r>
      <w:r w:rsidRPr="001D4362">
        <w:rPr>
          <w:rFonts w:ascii="Arial" w:eastAsiaTheme="minorHAnsi" w:hAnsi="Arial" w:cs="Arial"/>
          <w:lang w:eastAsia="en-US"/>
        </w:rPr>
        <w:t xml:space="preserve"> droga jednojezdniowa, dwukierunkowa,</w:t>
      </w:r>
    </w:p>
    <w:p w:rsidR="001D4362" w:rsidRPr="001D4362" w:rsidRDefault="001D4362" w:rsidP="001D4362">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w:t>
      </w:r>
      <w:r w:rsidRPr="001D4362">
        <w:rPr>
          <w:rFonts w:ascii="Arial" w:eastAsiaTheme="minorHAnsi" w:hAnsi="Arial" w:cs="Arial"/>
          <w:lang w:eastAsia="en-US"/>
        </w:rPr>
        <w:t xml:space="preserve"> klasa techniczna drogi gminnej – D,</w:t>
      </w:r>
    </w:p>
    <w:p w:rsidR="001D4362" w:rsidRPr="001D4362" w:rsidRDefault="001D4362" w:rsidP="001D4362">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w:t>
      </w:r>
      <w:r w:rsidRPr="001D4362">
        <w:rPr>
          <w:rFonts w:ascii="Arial" w:eastAsiaTheme="minorHAnsi" w:hAnsi="Arial" w:cs="Arial"/>
          <w:lang w:eastAsia="en-US"/>
        </w:rPr>
        <w:t xml:space="preserve"> pr</w:t>
      </w:r>
      <w:r w:rsidRPr="001D4362">
        <w:rPr>
          <w:rFonts w:ascii="Arial" w:eastAsia="ArialNarrow" w:hAnsi="Arial" w:cs="Arial"/>
          <w:lang w:eastAsia="en-US"/>
        </w:rPr>
        <w:t>ę</w:t>
      </w:r>
      <w:r w:rsidRPr="001D4362">
        <w:rPr>
          <w:rFonts w:ascii="Arial" w:eastAsiaTheme="minorHAnsi" w:hAnsi="Arial" w:cs="Arial"/>
          <w:lang w:eastAsia="en-US"/>
        </w:rPr>
        <w:t>dko</w:t>
      </w:r>
      <w:r w:rsidRPr="001D4362">
        <w:rPr>
          <w:rFonts w:ascii="Arial" w:eastAsia="ArialNarrow" w:hAnsi="Arial" w:cs="Arial"/>
          <w:lang w:eastAsia="en-US"/>
        </w:rPr>
        <w:t xml:space="preserve">ść </w:t>
      </w:r>
      <w:r w:rsidRPr="001D4362">
        <w:rPr>
          <w:rFonts w:ascii="Arial" w:eastAsiaTheme="minorHAnsi" w:hAnsi="Arial" w:cs="Arial"/>
          <w:lang w:eastAsia="en-US"/>
        </w:rPr>
        <w:t xml:space="preserve">projektowa </w:t>
      </w:r>
      <w:proofErr w:type="spellStart"/>
      <w:r w:rsidRPr="001D4362">
        <w:rPr>
          <w:rFonts w:ascii="Arial" w:eastAsiaTheme="minorHAnsi" w:hAnsi="Arial" w:cs="Arial"/>
          <w:lang w:eastAsia="en-US"/>
        </w:rPr>
        <w:t>Vp</w:t>
      </w:r>
      <w:proofErr w:type="spellEnd"/>
      <w:r w:rsidRPr="001D4362">
        <w:rPr>
          <w:rFonts w:ascii="Arial" w:eastAsiaTheme="minorHAnsi" w:hAnsi="Arial" w:cs="Arial"/>
          <w:lang w:eastAsia="en-US"/>
        </w:rPr>
        <w:t xml:space="preserve"> = 50 km/h,</w:t>
      </w:r>
    </w:p>
    <w:p w:rsidR="001D4362" w:rsidRPr="001D4362" w:rsidRDefault="001D4362" w:rsidP="001D4362">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w:t>
      </w:r>
      <w:r w:rsidRPr="001D4362">
        <w:rPr>
          <w:rFonts w:ascii="Arial" w:eastAsiaTheme="minorHAnsi" w:hAnsi="Arial" w:cs="Arial"/>
          <w:lang w:eastAsia="en-US"/>
        </w:rPr>
        <w:t xml:space="preserve"> pr</w:t>
      </w:r>
      <w:r w:rsidRPr="001D4362">
        <w:rPr>
          <w:rFonts w:ascii="Arial" w:eastAsia="ArialNarrow" w:hAnsi="Arial" w:cs="Arial"/>
          <w:lang w:eastAsia="en-US"/>
        </w:rPr>
        <w:t>ę</w:t>
      </w:r>
      <w:r w:rsidRPr="001D4362">
        <w:rPr>
          <w:rFonts w:ascii="Arial" w:eastAsiaTheme="minorHAnsi" w:hAnsi="Arial" w:cs="Arial"/>
          <w:lang w:eastAsia="en-US"/>
        </w:rPr>
        <w:t>dko</w:t>
      </w:r>
      <w:r w:rsidRPr="001D4362">
        <w:rPr>
          <w:rFonts w:ascii="Arial" w:eastAsia="ArialNarrow" w:hAnsi="Arial" w:cs="Arial"/>
          <w:lang w:eastAsia="en-US"/>
        </w:rPr>
        <w:t xml:space="preserve">ść </w:t>
      </w:r>
      <w:r w:rsidRPr="001D4362">
        <w:rPr>
          <w:rFonts w:ascii="Arial" w:eastAsiaTheme="minorHAnsi" w:hAnsi="Arial" w:cs="Arial"/>
          <w:lang w:eastAsia="en-US"/>
        </w:rPr>
        <w:t xml:space="preserve">miarodajna </w:t>
      </w:r>
      <w:proofErr w:type="spellStart"/>
      <w:r w:rsidRPr="001D4362">
        <w:rPr>
          <w:rFonts w:ascii="Arial" w:eastAsiaTheme="minorHAnsi" w:hAnsi="Arial" w:cs="Arial"/>
          <w:lang w:eastAsia="en-US"/>
        </w:rPr>
        <w:t>Vm</w:t>
      </w:r>
      <w:proofErr w:type="spellEnd"/>
      <w:r>
        <w:rPr>
          <w:rFonts w:ascii="Arial" w:eastAsiaTheme="minorHAnsi" w:hAnsi="Arial" w:cs="Arial"/>
          <w:lang w:eastAsia="en-US"/>
        </w:rPr>
        <w:t>=70 km/h,</w:t>
      </w:r>
    </w:p>
    <w:p w:rsidR="001D4362" w:rsidRPr="001D4362" w:rsidRDefault="001D4362" w:rsidP="001D4362">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w:t>
      </w:r>
      <w:r w:rsidRPr="001D4362">
        <w:rPr>
          <w:rFonts w:ascii="Arial" w:eastAsiaTheme="minorHAnsi" w:hAnsi="Arial" w:cs="Arial"/>
          <w:lang w:eastAsia="en-US"/>
        </w:rPr>
        <w:t xml:space="preserve"> długo</w:t>
      </w:r>
      <w:r w:rsidRPr="001D4362">
        <w:rPr>
          <w:rFonts w:ascii="Arial" w:eastAsia="ArialNarrow" w:hAnsi="Arial" w:cs="Arial"/>
          <w:lang w:eastAsia="en-US"/>
        </w:rPr>
        <w:t xml:space="preserve">ść </w:t>
      </w:r>
      <w:r w:rsidRPr="001D4362">
        <w:rPr>
          <w:rFonts w:ascii="Arial" w:eastAsiaTheme="minorHAnsi" w:hAnsi="Arial" w:cs="Arial"/>
          <w:lang w:eastAsia="en-US"/>
        </w:rPr>
        <w:t>przebudowy drogi gminnej – ok. 519m,</w:t>
      </w:r>
    </w:p>
    <w:p w:rsidR="001D4362" w:rsidRPr="001D4362" w:rsidRDefault="001D4362" w:rsidP="001D4362">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w:t>
      </w:r>
      <w:r w:rsidRPr="001D4362">
        <w:rPr>
          <w:rFonts w:ascii="Arial" w:eastAsiaTheme="minorHAnsi" w:hAnsi="Arial" w:cs="Arial"/>
          <w:lang w:eastAsia="en-US"/>
        </w:rPr>
        <w:t xml:space="preserve"> szeroko</w:t>
      </w:r>
      <w:r w:rsidRPr="001D4362">
        <w:rPr>
          <w:rFonts w:ascii="Arial" w:eastAsia="ArialNarrow" w:hAnsi="Arial" w:cs="Arial"/>
          <w:lang w:eastAsia="en-US"/>
        </w:rPr>
        <w:t xml:space="preserve">ść </w:t>
      </w:r>
      <w:r w:rsidRPr="001D4362">
        <w:rPr>
          <w:rFonts w:ascii="Arial" w:eastAsiaTheme="minorHAnsi" w:hAnsi="Arial" w:cs="Arial"/>
          <w:lang w:eastAsia="en-US"/>
        </w:rPr>
        <w:t>projektowanej jezdni drogi gminnej – 5,00m</w:t>
      </w:r>
    </w:p>
    <w:p w:rsidR="001D4362" w:rsidRPr="001D4362" w:rsidRDefault="001D4362" w:rsidP="001D4362">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w:t>
      </w:r>
      <w:r w:rsidRPr="001D4362">
        <w:rPr>
          <w:rFonts w:ascii="Arial" w:eastAsiaTheme="minorHAnsi" w:hAnsi="Arial" w:cs="Arial"/>
          <w:lang w:eastAsia="en-US"/>
        </w:rPr>
        <w:t xml:space="preserve"> nawierzchnia drogi – kostka betonowa,</w:t>
      </w:r>
    </w:p>
    <w:p w:rsidR="001D4362" w:rsidRPr="001D4362" w:rsidRDefault="001D4362" w:rsidP="001D4362">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w:t>
      </w:r>
      <w:r w:rsidRPr="001D4362">
        <w:rPr>
          <w:rFonts w:ascii="Arial" w:eastAsiaTheme="minorHAnsi" w:hAnsi="Arial" w:cs="Arial"/>
          <w:lang w:eastAsia="en-US"/>
        </w:rPr>
        <w:t xml:space="preserve"> nawierzchnia zjazdów – kostka betonowa szara oraz kruszywo łamane,</w:t>
      </w:r>
    </w:p>
    <w:p w:rsidR="001D4362" w:rsidRPr="001D4362" w:rsidRDefault="001D4362" w:rsidP="001D4362">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w:t>
      </w:r>
      <w:r w:rsidRPr="001D4362">
        <w:rPr>
          <w:rFonts w:ascii="Arial" w:eastAsiaTheme="minorHAnsi" w:hAnsi="Arial" w:cs="Arial"/>
          <w:lang w:eastAsia="en-US"/>
        </w:rPr>
        <w:t xml:space="preserve"> spadek poprzeczny jednostronny – 2%, zgodnie z rys. D2</w:t>
      </w:r>
    </w:p>
    <w:p w:rsidR="001D4362" w:rsidRPr="001D4362" w:rsidRDefault="001D4362" w:rsidP="001D4362">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w:t>
      </w:r>
      <w:r w:rsidRPr="001D4362">
        <w:rPr>
          <w:rFonts w:ascii="Arial" w:eastAsiaTheme="minorHAnsi" w:hAnsi="Arial" w:cs="Arial"/>
          <w:lang w:eastAsia="en-US"/>
        </w:rPr>
        <w:t xml:space="preserve"> kategoria ruchu – KR3,</w:t>
      </w:r>
    </w:p>
    <w:p w:rsidR="001D4362" w:rsidRDefault="001D4362" w:rsidP="001D4362">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w:t>
      </w:r>
      <w:r w:rsidRPr="001D4362">
        <w:rPr>
          <w:rFonts w:ascii="Arial" w:eastAsiaTheme="minorHAnsi" w:hAnsi="Arial" w:cs="Arial"/>
          <w:lang w:eastAsia="en-US"/>
        </w:rPr>
        <w:t xml:space="preserve"> obci</w:t>
      </w:r>
      <w:r w:rsidR="001E2D5D">
        <w:rPr>
          <w:rFonts w:ascii="Arial" w:eastAsia="ArialNarrow" w:hAnsi="Arial" w:cs="Arial"/>
          <w:lang w:eastAsia="en-US"/>
        </w:rPr>
        <w:t>ąż</w:t>
      </w:r>
      <w:r w:rsidRPr="001D4362">
        <w:rPr>
          <w:rFonts w:ascii="Arial" w:eastAsiaTheme="minorHAnsi" w:hAnsi="Arial" w:cs="Arial"/>
          <w:lang w:eastAsia="en-US"/>
        </w:rPr>
        <w:t xml:space="preserve">enie 115 </w:t>
      </w:r>
      <w:proofErr w:type="spellStart"/>
      <w:r w:rsidRPr="001D4362">
        <w:rPr>
          <w:rFonts w:ascii="Arial" w:eastAsiaTheme="minorHAnsi" w:hAnsi="Arial" w:cs="Arial"/>
          <w:lang w:eastAsia="en-US"/>
        </w:rPr>
        <w:t>kN</w:t>
      </w:r>
      <w:proofErr w:type="spellEnd"/>
      <w:r w:rsidRPr="001D4362">
        <w:rPr>
          <w:rFonts w:ascii="Arial" w:eastAsiaTheme="minorHAnsi" w:hAnsi="Arial" w:cs="Arial"/>
          <w:lang w:eastAsia="en-US"/>
        </w:rPr>
        <w:t>/o</w:t>
      </w:r>
      <w:r w:rsidRPr="001D4362">
        <w:rPr>
          <w:rFonts w:ascii="Arial" w:eastAsia="ArialNarrow" w:hAnsi="Arial" w:cs="Arial"/>
          <w:lang w:eastAsia="en-US"/>
        </w:rPr>
        <w:t>ś</w:t>
      </w:r>
      <w:r w:rsidRPr="001D4362">
        <w:rPr>
          <w:rFonts w:ascii="Arial" w:eastAsiaTheme="minorHAnsi" w:hAnsi="Arial" w:cs="Arial"/>
          <w:lang w:eastAsia="en-US"/>
        </w:rPr>
        <w:t>.</w:t>
      </w:r>
    </w:p>
    <w:p w:rsidR="001E2D5D" w:rsidRDefault="001E2D5D" w:rsidP="001D4362">
      <w:pPr>
        <w:autoSpaceDE w:val="0"/>
        <w:autoSpaceDN w:val="0"/>
        <w:adjustRightInd w:val="0"/>
        <w:spacing w:after="0" w:line="240" w:lineRule="auto"/>
        <w:rPr>
          <w:rFonts w:ascii="Arial" w:eastAsiaTheme="minorHAnsi" w:hAnsi="Arial" w:cs="Arial"/>
          <w:lang w:eastAsia="en-US"/>
        </w:rPr>
      </w:pPr>
    </w:p>
    <w:p w:rsidR="001E2D5D" w:rsidRPr="001E2D5D" w:rsidRDefault="001E2D5D" w:rsidP="001E2D5D">
      <w:pPr>
        <w:autoSpaceDE w:val="0"/>
        <w:autoSpaceDN w:val="0"/>
        <w:adjustRightInd w:val="0"/>
        <w:spacing w:after="0" w:line="240" w:lineRule="auto"/>
        <w:rPr>
          <w:rFonts w:ascii="Arial" w:eastAsiaTheme="minorHAnsi" w:hAnsi="Arial" w:cs="Arial"/>
          <w:bCs/>
          <w:lang w:eastAsia="en-US"/>
        </w:rPr>
      </w:pPr>
      <w:r>
        <w:rPr>
          <w:rFonts w:ascii="Arial" w:eastAsiaTheme="minorHAnsi" w:hAnsi="Arial" w:cs="Arial"/>
          <w:bCs/>
          <w:lang w:eastAsia="en-US"/>
        </w:rPr>
        <w:t>Profil</w:t>
      </w:r>
      <w:r w:rsidRPr="001E2D5D">
        <w:rPr>
          <w:rFonts w:ascii="Arial" w:eastAsiaTheme="minorHAnsi" w:hAnsi="Arial" w:cs="Arial"/>
          <w:bCs/>
          <w:lang w:eastAsia="en-US"/>
        </w:rPr>
        <w:t xml:space="preserve"> podłu</w:t>
      </w:r>
      <w:r>
        <w:rPr>
          <w:rFonts w:ascii="Arial" w:eastAsiaTheme="minorHAnsi" w:hAnsi="Arial" w:cs="Arial"/>
          <w:bCs/>
          <w:lang w:eastAsia="en-US"/>
        </w:rPr>
        <w:t>ż</w:t>
      </w:r>
      <w:r w:rsidRPr="001E2D5D">
        <w:rPr>
          <w:rFonts w:ascii="Arial" w:eastAsiaTheme="minorHAnsi" w:hAnsi="Arial" w:cs="Arial"/>
          <w:bCs/>
          <w:lang w:eastAsia="en-US"/>
        </w:rPr>
        <w:t>ny</w:t>
      </w:r>
    </w:p>
    <w:p w:rsidR="001E2D5D" w:rsidRPr="001E2D5D" w:rsidRDefault="001E2D5D" w:rsidP="00B22592">
      <w:pPr>
        <w:autoSpaceDE w:val="0"/>
        <w:autoSpaceDN w:val="0"/>
        <w:adjustRightInd w:val="0"/>
        <w:spacing w:after="0" w:line="240" w:lineRule="auto"/>
        <w:jc w:val="both"/>
        <w:rPr>
          <w:rFonts w:ascii="Arial" w:eastAsiaTheme="minorHAnsi" w:hAnsi="Arial" w:cs="Arial"/>
          <w:lang w:eastAsia="en-US"/>
        </w:rPr>
      </w:pPr>
      <w:r w:rsidRPr="001E2D5D">
        <w:rPr>
          <w:rFonts w:ascii="Arial" w:eastAsiaTheme="minorHAnsi" w:hAnsi="Arial" w:cs="Arial"/>
          <w:lang w:eastAsia="en-US"/>
        </w:rPr>
        <w:t>Projektowan</w:t>
      </w:r>
      <w:r w:rsidRPr="001E2D5D">
        <w:rPr>
          <w:rFonts w:ascii="Arial" w:eastAsia="ArialNarrow" w:hAnsi="Arial" w:cs="Arial"/>
          <w:lang w:eastAsia="en-US"/>
        </w:rPr>
        <w:t xml:space="preserve">ą </w:t>
      </w:r>
      <w:r w:rsidRPr="001E2D5D">
        <w:rPr>
          <w:rFonts w:ascii="Arial" w:eastAsiaTheme="minorHAnsi" w:hAnsi="Arial" w:cs="Arial"/>
          <w:lang w:eastAsia="en-US"/>
        </w:rPr>
        <w:t>niwelet</w:t>
      </w:r>
      <w:r w:rsidRPr="001E2D5D">
        <w:rPr>
          <w:rFonts w:ascii="Arial" w:eastAsia="ArialNarrow" w:hAnsi="Arial" w:cs="Arial"/>
          <w:lang w:eastAsia="en-US"/>
        </w:rPr>
        <w:t xml:space="preserve">ę </w:t>
      </w:r>
      <w:r w:rsidRPr="001E2D5D">
        <w:rPr>
          <w:rFonts w:ascii="Arial" w:eastAsiaTheme="minorHAnsi" w:hAnsi="Arial" w:cs="Arial"/>
          <w:lang w:eastAsia="en-US"/>
        </w:rPr>
        <w:t>drogi poprowadzono po istniej</w:t>
      </w:r>
      <w:r w:rsidRPr="001E2D5D">
        <w:rPr>
          <w:rFonts w:ascii="Arial" w:eastAsia="ArialNarrow" w:hAnsi="Arial" w:cs="Arial"/>
          <w:lang w:eastAsia="en-US"/>
        </w:rPr>
        <w:t>ą</w:t>
      </w:r>
      <w:r>
        <w:rPr>
          <w:rFonts w:ascii="Arial" w:eastAsiaTheme="minorHAnsi" w:hAnsi="Arial" w:cs="Arial"/>
          <w:lang w:eastAsia="en-US"/>
        </w:rPr>
        <w:t xml:space="preserve">cym terenie z zastosowaniem </w:t>
      </w:r>
      <w:r w:rsidRPr="001E2D5D">
        <w:rPr>
          <w:rFonts w:ascii="Arial" w:eastAsiaTheme="minorHAnsi" w:hAnsi="Arial" w:cs="Arial"/>
          <w:lang w:eastAsia="en-US"/>
        </w:rPr>
        <w:t>spadków podłu</w:t>
      </w:r>
      <w:r>
        <w:rPr>
          <w:rFonts w:ascii="Arial" w:eastAsia="ArialNarrow" w:hAnsi="Arial" w:cs="Arial"/>
          <w:lang w:eastAsia="en-US"/>
        </w:rPr>
        <w:t>ż</w:t>
      </w:r>
      <w:r w:rsidRPr="001E2D5D">
        <w:rPr>
          <w:rFonts w:ascii="Arial" w:eastAsiaTheme="minorHAnsi" w:hAnsi="Arial" w:cs="Arial"/>
          <w:lang w:eastAsia="en-US"/>
        </w:rPr>
        <w:t>nych 1,5%,</w:t>
      </w:r>
      <w:r>
        <w:rPr>
          <w:rFonts w:ascii="Arial" w:eastAsiaTheme="minorHAnsi" w:hAnsi="Arial" w:cs="Arial"/>
          <w:lang w:eastAsia="en-US"/>
        </w:rPr>
        <w:t xml:space="preserve"> </w:t>
      </w:r>
      <w:r w:rsidRPr="001E2D5D">
        <w:rPr>
          <w:rFonts w:ascii="Arial" w:eastAsiaTheme="minorHAnsi" w:hAnsi="Arial" w:cs="Arial"/>
          <w:lang w:eastAsia="en-US"/>
        </w:rPr>
        <w:t>5%, 3% i 6% oraz 3 łuki wypukłe o R=1000m, 1500m, 1500m oraz jeden wkl</w:t>
      </w:r>
      <w:r w:rsidRPr="001E2D5D">
        <w:rPr>
          <w:rFonts w:ascii="Arial" w:eastAsia="ArialNarrow" w:hAnsi="Arial" w:cs="Arial"/>
          <w:lang w:eastAsia="en-US"/>
        </w:rPr>
        <w:t>ę</w:t>
      </w:r>
      <w:r w:rsidRPr="001E2D5D">
        <w:rPr>
          <w:rFonts w:ascii="Arial" w:eastAsiaTheme="minorHAnsi" w:hAnsi="Arial" w:cs="Arial"/>
          <w:lang w:eastAsia="en-US"/>
        </w:rPr>
        <w:t>sły o R=900m.</w:t>
      </w:r>
    </w:p>
    <w:p w:rsidR="001E2D5D" w:rsidRDefault="001E2D5D" w:rsidP="00B22592">
      <w:pPr>
        <w:autoSpaceDE w:val="0"/>
        <w:autoSpaceDN w:val="0"/>
        <w:adjustRightInd w:val="0"/>
        <w:spacing w:after="0" w:line="240" w:lineRule="auto"/>
        <w:jc w:val="both"/>
        <w:rPr>
          <w:rFonts w:ascii="Arial" w:eastAsiaTheme="minorHAnsi" w:hAnsi="Arial" w:cs="Arial"/>
          <w:bCs/>
          <w:lang w:eastAsia="en-US"/>
        </w:rPr>
      </w:pPr>
    </w:p>
    <w:p w:rsidR="001E2D5D" w:rsidRPr="001E2D5D" w:rsidRDefault="001E2D5D" w:rsidP="00B22592">
      <w:pPr>
        <w:autoSpaceDE w:val="0"/>
        <w:autoSpaceDN w:val="0"/>
        <w:adjustRightInd w:val="0"/>
        <w:spacing w:after="0" w:line="240" w:lineRule="auto"/>
        <w:jc w:val="both"/>
        <w:rPr>
          <w:rFonts w:ascii="Arial" w:eastAsiaTheme="minorHAnsi" w:hAnsi="Arial" w:cs="Arial"/>
          <w:bCs/>
          <w:lang w:eastAsia="en-US"/>
        </w:rPr>
      </w:pPr>
      <w:r w:rsidRPr="001E2D5D">
        <w:rPr>
          <w:rFonts w:ascii="Arial" w:eastAsiaTheme="minorHAnsi" w:hAnsi="Arial" w:cs="Arial"/>
          <w:bCs/>
          <w:lang w:eastAsia="en-US"/>
        </w:rPr>
        <w:t>Przekrój poprzeczny</w:t>
      </w:r>
    </w:p>
    <w:p w:rsidR="001E2D5D" w:rsidRDefault="001E2D5D" w:rsidP="00B22592">
      <w:pPr>
        <w:autoSpaceDE w:val="0"/>
        <w:autoSpaceDN w:val="0"/>
        <w:adjustRightInd w:val="0"/>
        <w:spacing w:after="0" w:line="240" w:lineRule="auto"/>
        <w:jc w:val="both"/>
        <w:rPr>
          <w:rFonts w:ascii="Arial" w:eastAsiaTheme="minorHAnsi" w:hAnsi="Arial" w:cs="Arial"/>
          <w:lang w:eastAsia="en-US"/>
        </w:rPr>
      </w:pPr>
      <w:r w:rsidRPr="001E2D5D">
        <w:rPr>
          <w:rFonts w:ascii="Arial" w:eastAsiaTheme="minorHAnsi" w:hAnsi="Arial" w:cs="Arial"/>
          <w:lang w:eastAsia="en-US"/>
        </w:rPr>
        <w:t>Zaprojektowano przekrój poprzeczny jednospadowy o p</w:t>
      </w:r>
      <w:r>
        <w:rPr>
          <w:rFonts w:ascii="Arial" w:eastAsiaTheme="minorHAnsi" w:hAnsi="Arial" w:cs="Arial"/>
          <w:lang w:eastAsia="en-US"/>
        </w:rPr>
        <w:t>ochyleniu 2% na jezdni. Terenem zielonym oraz z</w:t>
      </w:r>
      <w:r w:rsidRPr="001E2D5D">
        <w:rPr>
          <w:rFonts w:ascii="Arial" w:eastAsiaTheme="minorHAnsi" w:hAnsi="Arial" w:cs="Arial"/>
          <w:lang w:eastAsia="en-US"/>
        </w:rPr>
        <w:t>jazdami nawi</w:t>
      </w:r>
      <w:r w:rsidRPr="001E2D5D">
        <w:rPr>
          <w:rFonts w:ascii="Arial" w:eastAsia="ArialNarrow" w:hAnsi="Arial" w:cs="Arial"/>
          <w:lang w:eastAsia="en-US"/>
        </w:rPr>
        <w:t>ą</w:t>
      </w:r>
      <w:r w:rsidRPr="001E2D5D">
        <w:rPr>
          <w:rFonts w:ascii="Arial" w:eastAsiaTheme="minorHAnsi" w:hAnsi="Arial" w:cs="Arial"/>
          <w:lang w:eastAsia="en-US"/>
        </w:rPr>
        <w:t>zano si</w:t>
      </w:r>
      <w:r w:rsidRPr="001E2D5D">
        <w:rPr>
          <w:rFonts w:ascii="Arial" w:eastAsia="ArialNarrow" w:hAnsi="Arial" w:cs="Arial"/>
          <w:lang w:eastAsia="en-US"/>
        </w:rPr>
        <w:t xml:space="preserve">ę </w:t>
      </w:r>
      <w:r w:rsidRPr="001E2D5D">
        <w:rPr>
          <w:rFonts w:ascii="Arial" w:eastAsiaTheme="minorHAnsi" w:hAnsi="Arial" w:cs="Arial"/>
          <w:lang w:eastAsia="en-US"/>
        </w:rPr>
        <w:t>do istniej</w:t>
      </w:r>
      <w:r w:rsidRPr="001E2D5D">
        <w:rPr>
          <w:rFonts w:ascii="Arial" w:eastAsia="ArialNarrow" w:hAnsi="Arial" w:cs="Arial"/>
          <w:lang w:eastAsia="en-US"/>
        </w:rPr>
        <w:t>ą</w:t>
      </w:r>
      <w:r w:rsidRPr="001E2D5D">
        <w:rPr>
          <w:rFonts w:ascii="Arial" w:eastAsiaTheme="minorHAnsi" w:hAnsi="Arial" w:cs="Arial"/>
          <w:lang w:eastAsia="en-US"/>
        </w:rPr>
        <w:t>cego terenu drogi oraz przyległych działek.</w:t>
      </w:r>
    </w:p>
    <w:p w:rsidR="00B22592" w:rsidRPr="00B22592" w:rsidRDefault="00B22592" w:rsidP="00B22592">
      <w:pPr>
        <w:autoSpaceDE w:val="0"/>
        <w:autoSpaceDN w:val="0"/>
        <w:adjustRightInd w:val="0"/>
        <w:spacing w:after="0" w:line="240" w:lineRule="auto"/>
        <w:jc w:val="both"/>
        <w:rPr>
          <w:rFonts w:ascii="Arial" w:eastAsiaTheme="minorHAnsi" w:hAnsi="Arial" w:cs="Arial"/>
          <w:lang w:eastAsia="en-US"/>
        </w:rPr>
      </w:pPr>
    </w:p>
    <w:p w:rsidR="00B22592" w:rsidRPr="00B22592" w:rsidRDefault="00B22592" w:rsidP="00B22592">
      <w:pPr>
        <w:autoSpaceDE w:val="0"/>
        <w:autoSpaceDN w:val="0"/>
        <w:adjustRightInd w:val="0"/>
        <w:spacing w:after="0" w:line="240" w:lineRule="auto"/>
        <w:jc w:val="both"/>
        <w:rPr>
          <w:rFonts w:ascii="Arial" w:eastAsiaTheme="minorHAnsi" w:hAnsi="Arial" w:cs="Arial"/>
          <w:lang w:eastAsia="en-US"/>
        </w:rPr>
      </w:pPr>
      <w:r w:rsidRPr="00B22592">
        <w:rPr>
          <w:rFonts w:ascii="Arial" w:eastAsiaTheme="minorHAnsi" w:hAnsi="Arial" w:cs="Arial"/>
          <w:lang w:eastAsia="en-US"/>
        </w:rPr>
        <w:t>Jezdnia drogi gminnej na odcinku obj</w:t>
      </w:r>
      <w:r w:rsidRPr="00B22592">
        <w:rPr>
          <w:rFonts w:ascii="Arial" w:eastAsia="ArialNarrow" w:hAnsi="Arial" w:cs="Arial"/>
          <w:lang w:eastAsia="en-US"/>
        </w:rPr>
        <w:t>ę</w:t>
      </w:r>
      <w:r w:rsidRPr="00B22592">
        <w:rPr>
          <w:rFonts w:ascii="Arial" w:eastAsiaTheme="minorHAnsi" w:hAnsi="Arial" w:cs="Arial"/>
          <w:lang w:eastAsia="en-US"/>
        </w:rPr>
        <w:t>tym opracowaniem b</w:t>
      </w:r>
      <w:r w:rsidRPr="00B22592">
        <w:rPr>
          <w:rFonts w:ascii="Arial" w:eastAsia="ArialNarrow" w:hAnsi="Arial" w:cs="Arial"/>
          <w:lang w:eastAsia="en-US"/>
        </w:rPr>
        <w:t>ę</w:t>
      </w:r>
      <w:r w:rsidRPr="00B22592">
        <w:rPr>
          <w:rFonts w:ascii="Arial" w:eastAsiaTheme="minorHAnsi" w:hAnsi="Arial" w:cs="Arial"/>
          <w:lang w:eastAsia="en-US"/>
        </w:rPr>
        <w:t>dzie ograniczona prawostronnie kraw</w:t>
      </w:r>
      <w:r>
        <w:rPr>
          <w:rFonts w:ascii="Arial" w:eastAsia="ArialNarrow" w:hAnsi="Arial" w:cs="Arial"/>
          <w:lang w:eastAsia="en-US"/>
        </w:rPr>
        <w:t>ęż</w:t>
      </w:r>
      <w:r>
        <w:rPr>
          <w:rFonts w:ascii="Arial" w:eastAsiaTheme="minorHAnsi" w:hAnsi="Arial" w:cs="Arial"/>
          <w:lang w:eastAsia="en-US"/>
        </w:rPr>
        <w:t xml:space="preserve">nikami </w:t>
      </w:r>
      <w:r w:rsidRPr="00B22592">
        <w:rPr>
          <w:rFonts w:ascii="Arial" w:eastAsiaTheme="minorHAnsi" w:hAnsi="Arial" w:cs="Arial"/>
          <w:lang w:eastAsia="en-US"/>
        </w:rPr>
        <w:t>betonowymi 15x22cm oraz lewostronnie kraw</w:t>
      </w:r>
      <w:r>
        <w:rPr>
          <w:rFonts w:ascii="Arial" w:eastAsia="ArialNarrow" w:hAnsi="Arial" w:cs="Arial"/>
          <w:lang w:eastAsia="en-US"/>
        </w:rPr>
        <w:t>ęż</w:t>
      </w:r>
      <w:r w:rsidRPr="00B22592">
        <w:rPr>
          <w:rFonts w:ascii="Arial" w:eastAsiaTheme="minorHAnsi" w:hAnsi="Arial" w:cs="Arial"/>
          <w:lang w:eastAsia="en-US"/>
        </w:rPr>
        <w:t>nikiem betonowym 15x30 na ławie z oporem z betonu B12/15.</w:t>
      </w:r>
    </w:p>
    <w:p w:rsidR="00B22592" w:rsidRPr="00B22592" w:rsidRDefault="00B22592" w:rsidP="00B22592">
      <w:pPr>
        <w:autoSpaceDE w:val="0"/>
        <w:autoSpaceDN w:val="0"/>
        <w:adjustRightInd w:val="0"/>
        <w:spacing w:after="0" w:line="240" w:lineRule="auto"/>
        <w:jc w:val="both"/>
        <w:rPr>
          <w:rFonts w:ascii="Arial" w:eastAsiaTheme="minorHAnsi" w:hAnsi="Arial" w:cs="Arial"/>
          <w:lang w:eastAsia="en-US"/>
        </w:rPr>
      </w:pPr>
      <w:r w:rsidRPr="00B22592">
        <w:rPr>
          <w:rFonts w:ascii="Arial" w:eastAsiaTheme="minorHAnsi" w:hAnsi="Arial" w:cs="Arial"/>
          <w:lang w:eastAsia="en-US"/>
        </w:rPr>
        <w:t>Zjazdy od przyległych działek tak</w:t>
      </w:r>
      <w:r>
        <w:rPr>
          <w:rFonts w:ascii="Arial" w:eastAsia="ArialNarrow" w:hAnsi="Arial" w:cs="Arial"/>
          <w:lang w:eastAsia="en-US"/>
        </w:rPr>
        <w:t>ż</w:t>
      </w:r>
      <w:r w:rsidRPr="00B22592">
        <w:rPr>
          <w:rFonts w:ascii="Arial" w:eastAsiaTheme="minorHAnsi" w:hAnsi="Arial" w:cs="Arial"/>
          <w:lang w:eastAsia="en-US"/>
        </w:rPr>
        <w:t>e nale</w:t>
      </w:r>
      <w:r>
        <w:rPr>
          <w:rFonts w:ascii="Arial" w:eastAsia="ArialNarrow" w:hAnsi="Arial" w:cs="Arial"/>
          <w:lang w:eastAsia="en-US"/>
        </w:rPr>
        <w:t>ż</w:t>
      </w:r>
      <w:r w:rsidRPr="00B22592">
        <w:rPr>
          <w:rFonts w:ascii="Arial" w:eastAsiaTheme="minorHAnsi" w:hAnsi="Arial" w:cs="Arial"/>
          <w:lang w:eastAsia="en-US"/>
        </w:rPr>
        <w:t>y ograniczy</w:t>
      </w:r>
      <w:r w:rsidRPr="00B22592">
        <w:rPr>
          <w:rFonts w:ascii="Arial" w:eastAsia="ArialNarrow" w:hAnsi="Arial" w:cs="Arial"/>
          <w:lang w:eastAsia="en-US"/>
        </w:rPr>
        <w:t xml:space="preserve">ć </w:t>
      </w:r>
      <w:r w:rsidRPr="00B22592">
        <w:rPr>
          <w:rFonts w:ascii="Arial" w:eastAsiaTheme="minorHAnsi" w:hAnsi="Arial" w:cs="Arial"/>
          <w:lang w:eastAsia="en-US"/>
        </w:rPr>
        <w:t>kraw</w:t>
      </w:r>
      <w:r w:rsidRPr="00B22592">
        <w:rPr>
          <w:rFonts w:ascii="Arial" w:eastAsia="ArialNarrow" w:hAnsi="Arial" w:cs="Arial"/>
          <w:lang w:eastAsia="en-US"/>
        </w:rPr>
        <w:t>ę</w:t>
      </w:r>
      <w:r>
        <w:rPr>
          <w:rFonts w:ascii="Arial" w:eastAsia="ArialNarrow" w:hAnsi="Arial" w:cs="Arial"/>
          <w:lang w:eastAsia="en-US"/>
        </w:rPr>
        <w:t>ż</w:t>
      </w:r>
      <w:r w:rsidRPr="00B22592">
        <w:rPr>
          <w:rFonts w:ascii="Arial" w:eastAsiaTheme="minorHAnsi" w:hAnsi="Arial" w:cs="Arial"/>
          <w:lang w:eastAsia="en-US"/>
        </w:rPr>
        <w:t>nikiem betonow</w:t>
      </w:r>
      <w:r>
        <w:rPr>
          <w:rFonts w:ascii="Arial" w:eastAsiaTheme="minorHAnsi" w:hAnsi="Arial" w:cs="Arial"/>
          <w:lang w:eastAsia="en-US"/>
        </w:rPr>
        <w:t xml:space="preserve">ym 15x22cm, a od strony terenów </w:t>
      </w:r>
      <w:r w:rsidRPr="00B22592">
        <w:rPr>
          <w:rFonts w:ascii="Arial" w:eastAsiaTheme="minorHAnsi" w:hAnsi="Arial" w:cs="Arial"/>
          <w:lang w:eastAsia="en-US"/>
        </w:rPr>
        <w:t>zielonych obrze</w:t>
      </w:r>
      <w:r>
        <w:rPr>
          <w:rFonts w:ascii="Arial" w:eastAsia="ArialNarrow" w:hAnsi="Arial" w:cs="Arial"/>
          <w:lang w:eastAsia="en-US"/>
        </w:rPr>
        <w:t>ż</w:t>
      </w:r>
      <w:r w:rsidRPr="00B22592">
        <w:rPr>
          <w:rFonts w:ascii="Arial" w:eastAsiaTheme="minorHAnsi" w:hAnsi="Arial" w:cs="Arial"/>
          <w:lang w:eastAsia="en-US"/>
        </w:rPr>
        <w:t>em betonowym 8x30cm na ławie z oporem z betonu C12/15.</w:t>
      </w:r>
    </w:p>
    <w:p w:rsidR="00B22592" w:rsidRPr="00B22592" w:rsidRDefault="00B22592" w:rsidP="00B22592">
      <w:pPr>
        <w:autoSpaceDE w:val="0"/>
        <w:autoSpaceDN w:val="0"/>
        <w:adjustRightInd w:val="0"/>
        <w:spacing w:after="0" w:line="240" w:lineRule="auto"/>
        <w:jc w:val="both"/>
        <w:rPr>
          <w:rFonts w:ascii="Arial" w:eastAsiaTheme="minorHAnsi" w:hAnsi="Arial" w:cs="Arial"/>
          <w:lang w:eastAsia="en-US"/>
        </w:rPr>
      </w:pPr>
    </w:p>
    <w:p w:rsidR="001E2D5D" w:rsidRPr="00B22592" w:rsidRDefault="00B22592" w:rsidP="00B22592">
      <w:pPr>
        <w:autoSpaceDE w:val="0"/>
        <w:autoSpaceDN w:val="0"/>
        <w:adjustRightInd w:val="0"/>
        <w:spacing w:after="0" w:line="240" w:lineRule="auto"/>
        <w:ind w:right="-142"/>
        <w:jc w:val="both"/>
        <w:rPr>
          <w:rFonts w:ascii="Arial" w:eastAsia="ArialNarrow" w:hAnsi="Arial" w:cs="Arial"/>
          <w:lang w:eastAsia="en-US"/>
        </w:rPr>
      </w:pPr>
      <w:r w:rsidRPr="00B22592">
        <w:rPr>
          <w:rFonts w:ascii="Arial" w:eastAsiaTheme="minorHAnsi" w:hAnsi="Arial" w:cs="Arial"/>
          <w:lang w:eastAsia="en-US"/>
        </w:rPr>
        <w:t>Nie planuje si</w:t>
      </w:r>
      <w:r w:rsidRPr="00B22592">
        <w:rPr>
          <w:rFonts w:ascii="Arial" w:eastAsia="ArialNarrow" w:hAnsi="Arial" w:cs="Arial"/>
          <w:lang w:eastAsia="en-US"/>
        </w:rPr>
        <w:t xml:space="preserve">ę </w:t>
      </w:r>
      <w:r w:rsidRPr="00B22592">
        <w:rPr>
          <w:rFonts w:ascii="Arial" w:eastAsiaTheme="minorHAnsi" w:hAnsi="Arial" w:cs="Arial"/>
          <w:lang w:eastAsia="en-US"/>
        </w:rPr>
        <w:t>wycinki drzew na terenie obj</w:t>
      </w:r>
      <w:r w:rsidRPr="00B22592">
        <w:rPr>
          <w:rFonts w:ascii="Arial" w:eastAsia="ArialNarrow" w:hAnsi="Arial" w:cs="Arial"/>
          <w:lang w:eastAsia="en-US"/>
        </w:rPr>
        <w:t>ę</w:t>
      </w:r>
      <w:r w:rsidRPr="00B22592">
        <w:rPr>
          <w:rFonts w:ascii="Arial" w:eastAsiaTheme="minorHAnsi" w:hAnsi="Arial" w:cs="Arial"/>
          <w:lang w:eastAsia="en-US"/>
        </w:rPr>
        <w:t>tym inwestycj</w:t>
      </w:r>
      <w:r w:rsidRPr="00B22592">
        <w:rPr>
          <w:rFonts w:ascii="Arial" w:eastAsia="ArialNarrow" w:hAnsi="Arial" w:cs="Arial"/>
          <w:lang w:eastAsia="en-US"/>
        </w:rPr>
        <w:t>ą</w:t>
      </w:r>
      <w:r>
        <w:rPr>
          <w:rFonts w:ascii="Arial" w:eastAsiaTheme="minorHAnsi" w:hAnsi="Arial" w:cs="Arial"/>
          <w:lang w:eastAsia="en-US"/>
        </w:rPr>
        <w:t xml:space="preserve">. Jako zagospodarowanie </w:t>
      </w:r>
      <w:r w:rsidRPr="00B22592">
        <w:rPr>
          <w:rFonts w:ascii="Arial" w:eastAsiaTheme="minorHAnsi" w:hAnsi="Arial" w:cs="Arial"/>
          <w:lang w:eastAsia="en-US"/>
        </w:rPr>
        <w:t>zieleni</w:t>
      </w:r>
      <w:r w:rsidRPr="00B22592">
        <w:rPr>
          <w:rFonts w:ascii="Arial" w:eastAsia="ArialNarrow" w:hAnsi="Arial" w:cs="Arial"/>
          <w:lang w:eastAsia="en-US"/>
        </w:rPr>
        <w:t xml:space="preserve">ą </w:t>
      </w:r>
      <w:r w:rsidRPr="00B22592">
        <w:rPr>
          <w:rFonts w:ascii="Arial" w:eastAsiaTheme="minorHAnsi" w:hAnsi="Arial" w:cs="Arial"/>
          <w:lang w:eastAsia="en-US"/>
        </w:rPr>
        <w:t>nale</w:t>
      </w:r>
      <w:r>
        <w:rPr>
          <w:rFonts w:ascii="Arial" w:eastAsia="ArialNarrow" w:hAnsi="Arial" w:cs="Arial"/>
          <w:lang w:eastAsia="en-US"/>
        </w:rPr>
        <w:t>ż</w:t>
      </w:r>
      <w:r w:rsidRPr="00B22592">
        <w:rPr>
          <w:rFonts w:ascii="Arial" w:eastAsiaTheme="minorHAnsi" w:hAnsi="Arial" w:cs="Arial"/>
          <w:lang w:eastAsia="en-US"/>
        </w:rPr>
        <w:t>y wykona</w:t>
      </w:r>
      <w:r w:rsidRPr="00B22592">
        <w:rPr>
          <w:rFonts w:ascii="Arial" w:eastAsia="ArialNarrow" w:hAnsi="Arial" w:cs="Arial"/>
          <w:lang w:eastAsia="en-US"/>
        </w:rPr>
        <w:t>ć</w:t>
      </w:r>
      <w:r>
        <w:rPr>
          <w:rFonts w:ascii="Arial" w:eastAsia="ArialNarrow" w:hAnsi="Arial" w:cs="Arial"/>
          <w:lang w:eastAsia="en-US"/>
        </w:rPr>
        <w:t xml:space="preserve"> </w:t>
      </w:r>
      <w:r w:rsidRPr="00B22592">
        <w:rPr>
          <w:rFonts w:ascii="Arial" w:eastAsiaTheme="minorHAnsi" w:hAnsi="Arial" w:cs="Arial"/>
          <w:lang w:eastAsia="en-US"/>
        </w:rPr>
        <w:t>humusowanie poboczy oraz przyległych terenów wraz z obsianiem traw</w:t>
      </w:r>
      <w:r w:rsidRPr="00B22592">
        <w:rPr>
          <w:rFonts w:ascii="Arial" w:eastAsia="ArialNarrow" w:hAnsi="Arial" w:cs="Arial"/>
          <w:lang w:eastAsia="en-US"/>
        </w:rPr>
        <w:t>ą</w:t>
      </w:r>
      <w:r w:rsidRPr="00B22592">
        <w:rPr>
          <w:rFonts w:ascii="Arial" w:eastAsiaTheme="minorHAnsi" w:hAnsi="Arial" w:cs="Arial"/>
          <w:lang w:eastAsia="en-US"/>
        </w:rPr>
        <w:t>.</w:t>
      </w:r>
    </w:p>
    <w:p w:rsidR="00DD1B47" w:rsidRPr="00B22592" w:rsidRDefault="00DD1B47" w:rsidP="00BC7A65">
      <w:pPr>
        <w:pStyle w:val="Teksttreci20"/>
        <w:shd w:val="clear" w:color="auto" w:fill="auto"/>
        <w:tabs>
          <w:tab w:val="left" w:pos="264"/>
        </w:tabs>
        <w:spacing w:before="0" w:after="0" w:line="240" w:lineRule="auto"/>
        <w:rPr>
          <w:rFonts w:ascii="Arial" w:hAnsi="Arial" w:cs="Arial"/>
          <w:color w:val="FF0000"/>
          <w:sz w:val="22"/>
          <w:szCs w:val="22"/>
          <w:lang w:eastAsia="pl-PL" w:bidi="pl-PL"/>
        </w:rPr>
      </w:pPr>
    </w:p>
    <w:p w:rsidR="00F975BF" w:rsidRDefault="00E10CFB" w:rsidP="00421D88">
      <w:pPr>
        <w:widowControl w:val="0"/>
        <w:autoSpaceDE w:val="0"/>
        <w:autoSpaceDN w:val="0"/>
        <w:adjustRightInd w:val="0"/>
        <w:spacing w:before="240" w:after="0" w:line="360" w:lineRule="auto"/>
        <w:jc w:val="both"/>
        <w:rPr>
          <w:rFonts w:ascii="Arial" w:hAnsi="Arial" w:cs="Arial"/>
          <w:b/>
          <w:bCs/>
        </w:rPr>
      </w:pPr>
      <w:r>
        <w:rPr>
          <w:rFonts w:ascii="Arial" w:hAnsi="Arial" w:cs="Arial"/>
          <w:b/>
          <w:bCs/>
        </w:rPr>
        <w:t>b</w:t>
      </w:r>
      <w:r w:rsidR="00F975BF" w:rsidRPr="00BC7A65">
        <w:rPr>
          <w:rFonts w:ascii="Arial" w:hAnsi="Arial" w:cs="Arial"/>
          <w:b/>
          <w:bCs/>
        </w:rPr>
        <w:t>)</w:t>
      </w:r>
      <w:r w:rsidR="00F975BF">
        <w:rPr>
          <w:rFonts w:ascii="Arial" w:hAnsi="Arial" w:cs="Arial"/>
          <w:b/>
          <w:bCs/>
        </w:rPr>
        <w:t xml:space="preserve"> Branża sanitarna</w:t>
      </w:r>
    </w:p>
    <w:p w:rsidR="00702835" w:rsidRDefault="00432FC8" w:rsidP="00F975BF">
      <w:pPr>
        <w:widowControl w:val="0"/>
        <w:autoSpaceDE w:val="0"/>
        <w:autoSpaceDN w:val="0"/>
        <w:adjustRightInd w:val="0"/>
        <w:spacing w:after="0" w:line="360" w:lineRule="auto"/>
        <w:jc w:val="both"/>
        <w:rPr>
          <w:rFonts w:ascii="Arial" w:hAnsi="Arial" w:cs="Arial"/>
          <w:bCs/>
        </w:rPr>
      </w:pPr>
      <w:r>
        <w:rPr>
          <w:rFonts w:ascii="Arial" w:hAnsi="Arial" w:cs="Arial"/>
          <w:bCs/>
        </w:rPr>
        <w:t>W zakresie branży sanitarnej</w:t>
      </w:r>
      <w:r w:rsidR="00702835">
        <w:rPr>
          <w:rFonts w:ascii="Arial" w:hAnsi="Arial" w:cs="Arial"/>
          <w:bCs/>
        </w:rPr>
        <w:t xml:space="preserve"> zakres rzeczowy robót obejmuje</w:t>
      </w:r>
      <w:r w:rsidR="00305B5F">
        <w:rPr>
          <w:rFonts w:ascii="Arial" w:hAnsi="Arial" w:cs="Arial"/>
          <w:bCs/>
        </w:rPr>
        <w:t xml:space="preserve"> wykonanie:</w:t>
      </w:r>
    </w:p>
    <w:p w:rsidR="00702835" w:rsidRPr="00305B5F" w:rsidRDefault="00702835" w:rsidP="00F975BF">
      <w:pPr>
        <w:widowControl w:val="0"/>
        <w:autoSpaceDE w:val="0"/>
        <w:autoSpaceDN w:val="0"/>
        <w:adjustRightInd w:val="0"/>
        <w:spacing w:after="0" w:line="360" w:lineRule="auto"/>
        <w:jc w:val="both"/>
        <w:rPr>
          <w:rFonts w:ascii="Arial" w:hAnsi="Arial" w:cs="Arial"/>
          <w:bCs/>
        </w:rPr>
      </w:pPr>
      <w:r w:rsidRPr="00305B5F">
        <w:rPr>
          <w:rFonts w:ascii="Arial" w:hAnsi="Arial" w:cs="Arial"/>
          <w:bCs/>
        </w:rPr>
        <w:t xml:space="preserve">- kanalizacji deszczowej PVC fi 315mm </w:t>
      </w:r>
      <w:r w:rsidR="00305B5F">
        <w:rPr>
          <w:rFonts w:ascii="Arial" w:hAnsi="Arial" w:cs="Arial"/>
          <w:bCs/>
        </w:rPr>
        <w:t xml:space="preserve">- </w:t>
      </w:r>
      <w:r w:rsidR="00305B5F" w:rsidRPr="00305B5F">
        <w:rPr>
          <w:rFonts w:ascii="Arial" w:hAnsi="Arial" w:cs="Arial"/>
          <w:bCs/>
        </w:rPr>
        <w:t>342,50m,</w:t>
      </w:r>
    </w:p>
    <w:p w:rsidR="00305B5F" w:rsidRPr="00305B5F" w:rsidRDefault="00305B5F" w:rsidP="00F975BF">
      <w:pPr>
        <w:widowControl w:val="0"/>
        <w:autoSpaceDE w:val="0"/>
        <w:autoSpaceDN w:val="0"/>
        <w:adjustRightInd w:val="0"/>
        <w:spacing w:after="0" w:line="360" w:lineRule="auto"/>
        <w:jc w:val="both"/>
        <w:rPr>
          <w:rFonts w:ascii="Arial" w:hAnsi="Arial" w:cs="Arial"/>
          <w:b/>
          <w:bCs/>
        </w:rPr>
      </w:pPr>
      <w:r w:rsidRPr="00305B5F">
        <w:rPr>
          <w:rFonts w:ascii="Arial" w:hAnsi="Arial" w:cs="Arial"/>
          <w:bCs/>
        </w:rPr>
        <w:lastRenderedPageBreak/>
        <w:t xml:space="preserve">- </w:t>
      </w:r>
      <w:proofErr w:type="spellStart"/>
      <w:r>
        <w:rPr>
          <w:rFonts w:ascii="Arial" w:eastAsiaTheme="minorHAnsi" w:hAnsi="Arial" w:cs="Arial"/>
          <w:lang w:eastAsia="en-US"/>
        </w:rPr>
        <w:t>przykanalików</w:t>
      </w:r>
      <w:proofErr w:type="spellEnd"/>
      <w:r w:rsidRPr="00305B5F">
        <w:rPr>
          <w:rFonts w:ascii="Arial" w:eastAsiaTheme="minorHAnsi" w:hAnsi="Arial" w:cs="Arial"/>
          <w:lang w:eastAsia="en-US"/>
        </w:rPr>
        <w:t xml:space="preserve"> do wpustów deszczowych</w:t>
      </w:r>
      <w:r>
        <w:rPr>
          <w:rFonts w:ascii="Arial" w:eastAsiaTheme="minorHAnsi" w:hAnsi="Arial" w:cs="Arial"/>
          <w:lang w:eastAsia="en-US"/>
        </w:rPr>
        <w:t xml:space="preserve"> PVC fi 200mm – 47,4m</w:t>
      </w:r>
    </w:p>
    <w:p w:rsidR="000E4396" w:rsidRPr="000E4396" w:rsidRDefault="000E4396" w:rsidP="000E4396">
      <w:pPr>
        <w:autoSpaceDE w:val="0"/>
        <w:autoSpaceDN w:val="0"/>
        <w:adjustRightInd w:val="0"/>
        <w:spacing w:after="0" w:line="240" w:lineRule="auto"/>
        <w:jc w:val="both"/>
        <w:rPr>
          <w:rFonts w:ascii="Arial" w:eastAsiaTheme="minorHAnsi" w:hAnsi="Arial" w:cs="Arial"/>
          <w:lang w:eastAsia="en-US"/>
        </w:rPr>
      </w:pPr>
      <w:r w:rsidRPr="000E4396">
        <w:rPr>
          <w:rFonts w:ascii="Arial" w:eastAsiaTheme="minorHAnsi" w:hAnsi="Arial" w:cs="Arial"/>
          <w:lang w:eastAsia="en-US"/>
        </w:rPr>
        <w:t>W celu odprowadzenia wód deszczowych z projektowanych, utwardzonych ciągów</w:t>
      </w:r>
      <w:r>
        <w:rPr>
          <w:rFonts w:ascii="Arial" w:eastAsiaTheme="minorHAnsi" w:hAnsi="Arial" w:cs="Arial"/>
          <w:lang w:eastAsia="en-US"/>
        </w:rPr>
        <w:t xml:space="preserve"> pieszo-jezdnych projektuje się </w:t>
      </w:r>
      <w:r w:rsidRPr="000E4396">
        <w:rPr>
          <w:rFonts w:ascii="Arial" w:eastAsiaTheme="minorHAnsi" w:hAnsi="Arial" w:cs="Arial"/>
          <w:lang w:eastAsia="en-US"/>
        </w:rPr>
        <w:t>kolektor, który zostanie włączony zgodnie z warunkami technicznymi do istniejącej studni o rzędnych 59,63/57,37.</w:t>
      </w:r>
      <w:r>
        <w:rPr>
          <w:rFonts w:ascii="Arial" w:eastAsiaTheme="minorHAnsi" w:hAnsi="Arial" w:cs="Arial"/>
          <w:lang w:eastAsia="en-US"/>
        </w:rPr>
        <w:t xml:space="preserve"> </w:t>
      </w:r>
      <w:r w:rsidRPr="000E4396">
        <w:rPr>
          <w:rFonts w:ascii="Arial" w:eastAsiaTheme="minorHAnsi" w:hAnsi="Arial" w:cs="Arial"/>
          <w:lang w:eastAsia="en-US"/>
        </w:rPr>
        <w:t>Kanały desz</w:t>
      </w:r>
      <w:r w:rsidR="00DC583A">
        <w:rPr>
          <w:rFonts w:ascii="Arial" w:eastAsiaTheme="minorHAnsi" w:hAnsi="Arial" w:cs="Arial"/>
          <w:lang w:eastAsia="en-US"/>
        </w:rPr>
        <w:t>czowe wykonane będą z rur PVC-U</w:t>
      </w:r>
      <w:r w:rsidRPr="000E4396">
        <w:rPr>
          <w:rFonts w:ascii="Arial" w:eastAsiaTheme="minorHAnsi" w:hAnsi="Arial" w:cs="Arial"/>
          <w:lang w:eastAsia="en-US"/>
        </w:rPr>
        <w:t xml:space="preserve"> </w:t>
      </w:r>
      <w:r>
        <w:rPr>
          <w:rFonts w:ascii="Arial" w:eastAsiaTheme="minorHAnsi" w:hAnsi="Arial" w:cs="Arial"/>
          <w:lang w:eastAsia="en-US"/>
        </w:rPr>
        <w:t xml:space="preserve">fi </w:t>
      </w:r>
      <w:r w:rsidR="00DC583A">
        <w:rPr>
          <w:rFonts w:ascii="Arial" w:eastAsiaTheme="minorHAnsi" w:hAnsi="Arial" w:cs="Arial"/>
          <w:lang w:eastAsia="en-US"/>
        </w:rPr>
        <w:t>315</w:t>
      </w:r>
      <w:r w:rsidRPr="000E4396">
        <w:rPr>
          <w:rFonts w:ascii="Arial" w:eastAsiaTheme="minorHAnsi" w:hAnsi="Arial" w:cs="Arial"/>
          <w:lang w:eastAsia="en-US"/>
        </w:rPr>
        <w:t xml:space="preserve"> klasy S SDR34</w:t>
      </w:r>
      <w:r>
        <w:rPr>
          <w:rFonts w:ascii="Arial" w:eastAsiaTheme="minorHAnsi" w:hAnsi="Arial" w:cs="Arial"/>
          <w:lang w:eastAsia="en-US"/>
        </w:rPr>
        <w:t xml:space="preserve"> z uszczelką wargową.</w:t>
      </w:r>
    </w:p>
    <w:p w:rsidR="000E4396" w:rsidRPr="000E4396" w:rsidRDefault="000E4396" w:rsidP="000E4396">
      <w:pPr>
        <w:autoSpaceDE w:val="0"/>
        <w:autoSpaceDN w:val="0"/>
        <w:adjustRightInd w:val="0"/>
        <w:spacing w:after="0" w:line="240" w:lineRule="auto"/>
        <w:jc w:val="both"/>
        <w:rPr>
          <w:rFonts w:ascii="Arial" w:eastAsiaTheme="minorHAnsi" w:hAnsi="Arial" w:cs="Arial"/>
          <w:lang w:eastAsia="en-US"/>
        </w:rPr>
      </w:pPr>
      <w:r w:rsidRPr="000E4396">
        <w:rPr>
          <w:rFonts w:ascii="Arial" w:eastAsiaTheme="minorHAnsi" w:hAnsi="Arial" w:cs="Arial"/>
          <w:lang w:eastAsia="en-US"/>
        </w:rPr>
        <w:t>Główne przewody sieci kanalizacji deszczowej wykonać z rur kielichowych ze</w:t>
      </w:r>
      <w:r w:rsidR="00DC583A">
        <w:rPr>
          <w:rFonts w:ascii="Arial" w:eastAsiaTheme="minorHAnsi" w:hAnsi="Arial" w:cs="Arial"/>
          <w:lang w:eastAsia="en-US"/>
        </w:rPr>
        <w:t xml:space="preserve"> ścianką litą PVC-U</w:t>
      </w:r>
      <w:r w:rsidRPr="000E4396">
        <w:rPr>
          <w:rFonts w:ascii="Arial" w:eastAsiaTheme="minorHAnsi" w:hAnsi="Arial" w:cs="Arial"/>
          <w:lang w:eastAsia="en-US"/>
        </w:rPr>
        <w:t xml:space="preserve"> </w:t>
      </w:r>
      <w:r>
        <w:rPr>
          <w:rFonts w:ascii="Arial" w:eastAsiaTheme="minorHAnsi" w:hAnsi="Arial" w:cs="Arial"/>
          <w:lang w:eastAsia="en-US"/>
        </w:rPr>
        <w:t xml:space="preserve">fi </w:t>
      </w:r>
      <w:r w:rsidR="00DC583A">
        <w:rPr>
          <w:rFonts w:ascii="Arial" w:eastAsiaTheme="minorHAnsi" w:hAnsi="Arial" w:cs="Arial"/>
          <w:lang w:eastAsia="en-US"/>
        </w:rPr>
        <w:t>315</w:t>
      </w:r>
      <w:r>
        <w:rPr>
          <w:rFonts w:ascii="Arial" w:eastAsiaTheme="minorHAnsi" w:hAnsi="Arial" w:cs="Arial"/>
          <w:lang w:eastAsia="en-US"/>
        </w:rPr>
        <w:t xml:space="preserve">, </w:t>
      </w:r>
      <w:r w:rsidRPr="000E4396">
        <w:rPr>
          <w:rFonts w:ascii="Arial" w:eastAsiaTheme="minorHAnsi" w:hAnsi="Arial" w:cs="Arial"/>
          <w:lang w:eastAsia="en-US"/>
        </w:rPr>
        <w:t>SN8, SDR 34 uszczelnionyc</w:t>
      </w:r>
      <w:r>
        <w:rPr>
          <w:rFonts w:ascii="Arial" w:eastAsiaTheme="minorHAnsi" w:hAnsi="Arial" w:cs="Arial"/>
          <w:lang w:eastAsia="en-US"/>
        </w:rPr>
        <w:t xml:space="preserve">h uszczelkami gumowymi lub inne </w:t>
      </w:r>
      <w:r w:rsidRPr="000E4396">
        <w:rPr>
          <w:rFonts w:ascii="Arial" w:eastAsiaTheme="minorHAnsi" w:hAnsi="Arial" w:cs="Arial"/>
          <w:lang w:eastAsia="en-US"/>
        </w:rPr>
        <w:t>spełniające powyższe gwarancje szczelności.</w:t>
      </w:r>
    </w:p>
    <w:p w:rsidR="00F975BF" w:rsidRPr="00E83818" w:rsidRDefault="000E4396" w:rsidP="000E4396">
      <w:pPr>
        <w:autoSpaceDE w:val="0"/>
        <w:autoSpaceDN w:val="0"/>
        <w:adjustRightInd w:val="0"/>
        <w:spacing w:after="0" w:line="240" w:lineRule="auto"/>
        <w:jc w:val="both"/>
        <w:rPr>
          <w:rFonts w:ascii="Arial" w:eastAsiaTheme="minorHAnsi" w:hAnsi="Arial" w:cs="Arial"/>
          <w:lang w:eastAsia="en-US"/>
        </w:rPr>
      </w:pPr>
      <w:r w:rsidRPr="000E4396">
        <w:rPr>
          <w:rFonts w:ascii="Arial" w:eastAsiaTheme="minorHAnsi" w:hAnsi="Arial" w:cs="Arial"/>
          <w:lang w:eastAsia="en-US"/>
        </w:rPr>
        <w:t>Projektuje się</w:t>
      </w:r>
      <w:r>
        <w:rPr>
          <w:rFonts w:ascii="Arial" w:eastAsiaTheme="minorHAnsi" w:hAnsi="Arial" w:cs="Arial"/>
          <w:lang w:eastAsia="en-US"/>
        </w:rPr>
        <w:t xml:space="preserve"> również podejścia z rur PVC-U fi </w:t>
      </w:r>
      <w:r w:rsidRPr="000E4396">
        <w:rPr>
          <w:rFonts w:ascii="Arial" w:eastAsiaTheme="minorHAnsi" w:hAnsi="Arial" w:cs="Arial"/>
          <w:lang w:eastAsia="en-US"/>
        </w:rPr>
        <w:t>200 SN8, SDR 34 do p</w:t>
      </w:r>
      <w:r>
        <w:rPr>
          <w:rFonts w:ascii="Arial" w:eastAsiaTheme="minorHAnsi" w:hAnsi="Arial" w:cs="Arial"/>
          <w:lang w:eastAsia="en-US"/>
        </w:rPr>
        <w:t xml:space="preserve">odłączenia wpustów deszczowych. </w:t>
      </w:r>
      <w:r w:rsidRPr="000E4396">
        <w:rPr>
          <w:rFonts w:ascii="Arial" w:eastAsiaTheme="minorHAnsi" w:hAnsi="Arial" w:cs="Arial"/>
          <w:lang w:eastAsia="en-US"/>
        </w:rPr>
        <w:t>Zakończone będą one studzienkami osadnikowymi prefabrykowanymi z</w:t>
      </w:r>
      <w:r>
        <w:rPr>
          <w:rFonts w:ascii="Arial" w:eastAsiaTheme="minorHAnsi" w:hAnsi="Arial" w:cs="Arial"/>
          <w:lang w:eastAsia="en-US"/>
        </w:rPr>
        <w:t xml:space="preserve"> PP fi 425 mm zwieńczone żeliwnym </w:t>
      </w:r>
      <w:r w:rsidRPr="000E4396">
        <w:rPr>
          <w:rFonts w:ascii="Arial" w:eastAsiaTheme="minorHAnsi" w:hAnsi="Arial" w:cs="Arial"/>
          <w:lang w:eastAsia="en-US"/>
        </w:rPr>
        <w:t>wpustem. Wpusty te zlokalizowane będą pr</w:t>
      </w:r>
      <w:r>
        <w:rPr>
          <w:rFonts w:ascii="Arial" w:eastAsiaTheme="minorHAnsi" w:hAnsi="Arial" w:cs="Arial"/>
          <w:lang w:eastAsia="en-US"/>
        </w:rPr>
        <w:t xml:space="preserve">zy krawężnikach w pasie jezdni. </w:t>
      </w:r>
      <w:proofErr w:type="spellStart"/>
      <w:r w:rsidRPr="000E4396">
        <w:rPr>
          <w:rFonts w:ascii="Arial" w:eastAsiaTheme="minorHAnsi" w:hAnsi="Arial" w:cs="Arial"/>
          <w:lang w:eastAsia="en-US"/>
        </w:rPr>
        <w:t>Przykanaliki</w:t>
      </w:r>
      <w:proofErr w:type="spellEnd"/>
      <w:r w:rsidRPr="000E4396">
        <w:rPr>
          <w:rFonts w:ascii="Arial" w:eastAsiaTheme="minorHAnsi" w:hAnsi="Arial" w:cs="Arial"/>
          <w:lang w:eastAsia="en-US"/>
        </w:rPr>
        <w:t xml:space="preserve"> wykonać ze spadkiem min. 1,0%.</w:t>
      </w:r>
    </w:p>
    <w:p w:rsidR="00E65C3C" w:rsidRPr="00E83818" w:rsidRDefault="00E65C3C" w:rsidP="000E4396">
      <w:pPr>
        <w:autoSpaceDE w:val="0"/>
        <w:autoSpaceDN w:val="0"/>
        <w:adjustRightInd w:val="0"/>
        <w:spacing w:after="0" w:line="240" w:lineRule="auto"/>
        <w:jc w:val="both"/>
        <w:rPr>
          <w:rFonts w:ascii="Arial" w:eastAsiaTheme="minorHAnsi" w:hAnsi="Arial" w:cs="Arial"/>
          <w:lang w:eastAsia="en-US"/>
        </w:rPr>
      </w:pPr>
    </w:p>
    <w:p w:rsidR="00E65C3C" w:rsidRPr="00E83818" w:rsidRDefault="00E65C3C" w:rsidP="000E4396">
      <w:pPr>
        <w:autoSpaceDE w:val="0"/>
        <w:autoSpaceDN w:val="0"/>
        <w:adjustRightInd w:val="0"/>
        <w:spacing w:after="0" w:line="240" w:lineRule="auto"/>
        <w:jc w:val="both"/>
        <w:rPr>
          <w:rFonts w:ascii="Arial" w:eastAsiaTheme="minorHAnsi" w:hAnsi="Arial" w:cs="Arial"/>
          <w:lang w:eastAsia="en-US"/>
        </w:rPr>
      </w:pPr>
      <w:r w:rsidRPr="00E83818">
        <w:rPr>
          <w:rFonts w:ascii="Arial" w:eastAsiaTheme="minorHAnsi" w:hAnsi="Arial" w:cs="Arial"/>
          <w:lang w:eastAsia="en-US"/>
        </w:rPr>
        <w:t>Uwaga !!!</w:t>
      </w:r>
    </w:p>
    <w:p w:rsidR="006377EB" w:rsidRPr="00E83818" w:rsidRDefault="006377EB" w:rsidP="000E4396">
      <w:pPr>
        <w:autoSpaceDE w:val="0"/>
        <w:autoSpaceDN w:val="0"/>
        <w:adjustRightInd w:val="0"/>
        <w:spacing w:after="0" w:line="240" w:lineRule="auto"/>
        <w:jc w:val="both"/>
        <w:rPr>
          <w:rFonts w:ascii="Arial" w:eastAsiaTheme="minorHAnsi" w:hAnsi="Arial" w:cs="Arial"/>
          <w:lang w:eastAsia="en-US"/>
        </w:rPr>
      </w:pPr>
      <w:r w:rsidRPr="00E83818">
        <w:rPr>
          <w:rFonts w:ascii="Arial" w:eastAsiaTheme="minorHAnsi" w:hAnsi="Arial" w:cs="Arial"/>
          <w:lang w:eastAsia="en-US"/>
        </w:rPr>
        <w:t xml:space="preserve">W związku z wprowadzeniem przez projektanta sieci kanalizacji deszczowej nieistotnej zmiany polegającej na zmianie średnicy sieci kanalizacji deszczowej od studni „SD </w:t>
      </w:r>
      <w:proofErr w:type="spellStart"/>
      <w:r w:rsidRPr="00E83818">
        <w:rPr>
          <w:rFonts w:ascii="Arial" w:eastAsiaTheme="minorHAnsi" w:hAnsi="Arial" w:cs="Arial"/>
          <w:lang w:eastAsia="en-US"/>
        </w:rPr>
        <w:t>Istn</w:t>
      </w:r>
      <w:proofErr w:type="spellEnd"/>
      <w:r w:rsidRPr="00E83818">
        <w:rPr>
          <w:rFonts w:ascii="Arial" w:eastAsiaTheme="minorHAnsi" w:hAnsi="Arial" w:cs="Arial"/>
          <w:lang w:eastAsia="en-US"/>
        </w:rPr>
        <w:t>” do „SD 8” z fi 200mm i fi 250mm na fi 315mm Zamawiający</w:t>
      </w:r>
      <w:r w:rsidR="00E83818" w:rsidRPr="00E83818">
        <w:rPr>
          <w:rFonts w:ascii="Arial" w:eastAsiaTheme="minorHAnsi" w:hAnsi="Arial" w:cs="Arial"/>
          <w:lang w:eastAsia="en-US"/>
        </w:rPr>
        <w:t xml:space="preserve"> żąda</w:t>
      </w:r>
      <w:r w:rsidRPr="00E83818">
        <w:rPr>
          <w:rFonts w:ascii="Arial" w:eastAsiaTheme="minorHAnsi" w:hAnsi="Arial" w:cs="Arial"/>
          <w:lang w:eastAsia="en-US"/>
        </w:rPr>
        <w:t xml:space="preserve"> </w:t>
      </w:r>
      <w:r w:rsidR="000C7F7A" w:rsidRPr="00E83818">
        <w:rPr>
          <w:rFonts w:ascii="Arial" w:eastAsiaTheme="minorHAnsi" w:hAnsi="Arial" w:cs="Arial"/>
          <w:lang w:eastAsia="en-US"/>
        </w:rPr>
        <w:t>a</w:t>
      </w:r>
      <w:r w:rsidRPr="00E83818">
        <w:rPr>
          <w:rFonts w:ascii="Arial" w:eastAsiaTheme="minorHAnsi" w:hAnsi="Arial" w:cs="Arial"/>
          <w:lang w:eastAsia="en-US"/>
        </w:rPr>
        <w:t>by</w:t>
      </w:r>
      <w:r w:rsidR="00E83818" w:rsidRPr="00E83818">
        <w:rPr>
          <w:rFonts w:ascii="Arial" w:eastAsiaTheme="minorHAnsi" w:hAnsi="Arial" w:cs="Arial"/>
          <w:lang w:eastAsia="en-US"/>
        </w:rPr>
        <w:t xml:space="preserve"> Wykonawcy</w:t>
      </w:r>
      <w:r w:rsidRPr="00E83818">
        <w:rPr>
          <w:rFonts w:ascii="Arial" w:eastAsiaTheme="minorHAnsi" w:hAnsi="Arial" w:cs="Arial"/>
          <w:lang w:eastAsia="en-US"/>
        </w:rPr>
        <w:t xml:space="preserve"> sporządzając ofertę</w:t>
      </w:r>
      <w:r w:rsidR="000C7F7A" w:rsidRPr="00E83818">
        <w:rPr>
          <w:rFonts w:ascii="Arial" w:eastAsiaTheme="minorHAnsi" w:hAnsi="Arial" w:cs="Arial"/>
          <w:lang w:eastAsia="en-US"/>
        </w:rPr>
        <w:t xml:space="preserve"> uw</w:t>
      </w:r>
      <w:r w:rsidRPr="00E83818">
        <w:rPr>
          <w:rFonts w:ascii="Arial" w:eastAsiaTheme="minorHAnsi" w:hAnsi="Arial" w:cs="Arial"/>
          <w:lang w:eastAsia="en-US"/>
        </w:rPr>
        <w:t>zględnil</w:t>
      </w:r>
      <w:r w:rsidR="000C7F7A" w:rsidRPr="00E83818">
        <w:rPr>
          <w:rFonts w:ascii="Arial" w:eastAsiaTheme="minorHAnsi" w:hAnsi="Arial" w:cs="Arial"/>
          <w:lang w:eastAsia="en-US"/>
        </w:rPr>
        <w:t>i wprowadzoną nieistotną zmianę, którą</w:t>
      </w:r>
      <w:r w:rsidRPr="00E83818">
        <w:rPr>
          <w:rFonts w:ascii="Arial" w:eastAsiaTheme="minorHAnsi" w:hAnsi="Arial" w:cs="Arial"/>
          <w:lang w:eastAsia="en-US"/>
        </w:rPr>
        <w:t xml:space="preserve"> uwidoczniono na </w:t>
      </w:r>
      <w:r w:rsidR="000C7F7A" w:rsidRPr="00E83818">
        <w:rPr>
          <w:rFonts w:ascii="Arial" w:eastAsiaTheme="minorHAnsi" w:hAnsi="Arial" w:cs="Arial"/>
          <w:lang w:eastAsia="en-US"/>
        </w:rPr>
        <w:t>Projekcie zagospodarowania terenu</w:t>
      </w:r>
      <w:r w:rsidR="00E83818" w:rsidRPr="00E83818">
        <w:rPr>
          <w:rFonts w:ascii="Arial" w:eastAsiaTheme="minorHAnsi" w:hAnsi="Arial" w:cs="Arial"/>
          <w:lang w:eastAsia="en-US"/>
        </w:rPr>
        <w:t>.</w:t>
      </w:r>
    </w:p>
    <w:p w:rsidR="00F975BF" w:rsidRDefault="00F975BF" w:rsidP="00C62BD5">
      <w:pPr>
        <w:pStyle w:val="Teksttreci20"/>
        <w:shd w:val="clear" w:color="auto" w:fill="auto"/>
        <w:spacing w:before="0" w:after="0" w:line="240" w:lineRule="auto"/>
        <w:rPr>
          <w:rFonts w:ascii="Arial" w:hAnsi="Arial" w:cs="Arial"/>
          <w:b/>
          <w:color w:val="FF0000"/>
          <w:sz w:val="22"/>
          <w:szCs w:val="22"/>
          <w:lang w:eastAsia="pl-PL" w:bidi="pl-PL"/>
        </w:rPr>
      </w:pPr>
    </w:p>
    <w:p w:rsidR="00432FC8" w:rsidRPr="000C7F7A" w:rsidRDefault="00E10CFB" w:rsidP="00421D88">
      <w:pPr>
        <w:pStyle w:val="Teksttreci20"/>
        <w:shd w:val="clear" w:color="auto" w:fill="auto"/>
        <w:spacing w:after="0" w:line="240" w:lineRule="auto"/>
        <w:rPr>
          <w:rFonts w:ascii="Arial" w:hAnsi="Arial" w:cs="Arial"/>
          <w:b/>
          <w:sz w:val="22"/>
          <w:szCs w:val="22"/>
          <w:lang w:eastAsia="pl-PL" w:bidi="pl-PL"/>
        </w:rPr>
      </w:pPr>
      <w:r w:rsidRPr="000C7F7A">
        <w:rPr>
          <w:rFonts w:ascii="Arial" w:hAnsi="Arial" w:cs="Arial"/>
          <w:b/>
          <w:sz w:val="22"/>
          <w:szCs w:val="22"/>
          <w:lang w:eastAsia="pl-PL" w:bidi="pl-PL"/>
        </w:rPr>
        <w:t>c</w:t>
      </w:r>
      <w:r w:rsidR="00D46639" w:rsidRPr="000C7F7A">
        <w:rPr>
          <w:rFonts w:ascii="Arial" w:hAnsi="Arial" w:cs="Arial"/>
          <w:b/>
          <w:sz w:val="22"/>
          <w:szCs w:val="22"/>
          <w:lang w:eastAsia="pl-PL" w:bidi="pl-PL"/>
        </w:rPr>
        <w:t>)</w:t>
      </w:r>
      <w:r w:rsidR="006C10CE" w:rsidRPr="000C7F7A">
        <w:rPr>
          <w:rFonts w:ascii="Arial" w:hAnsi="Arial" w:cs="Arial"/>
          <w:b/>
          <w:sz w:val="22"/>
          <w:szCs w:val="22"/>
          <w:lang w:eastAsia="pl-PL" w:bidi="pl-PL"/>
        </w:rPr>
        <w:t xml:space="preserve"> Branża elektryczna</w:t>
      </w:r>
    </w:p>
    <w:p w:rsidR="00432FC8" w:rsidRPr="00432FC8" w:rsidRDefault="00432FC8" w:rsidP="00432FC8">
      <w:pPr>
        <w:widowControl w:val="0"/>
        <w:autoSpaceDE w:val="0"/>
        <w:autoSpaceDN w:val="0"/>
        <w:adjustRightInd w:val="0"/>
        <w:spacing w:after="0" w:line="360" w:lineRule="auto"/>
        <w:jc w:val="both"/>
        <w:rPr>
          <w:rFonts w:ascii="Arial" w:hAnsi="Arial" w:cs="Arial"/>
          <w:bCs/>
        </w:rPr>
      </w:pPr>
      <w:r>
        <w:rPr>
          <w:rFonts w:ascii="Arial" w:hAnsi="Arial" w:cs="Arial"/>
          <w:bCs/>
        </w:rPr>
        <w:t>W zakresie branży elektrycznej zakres rzeczowy robót obejmuje wykonanie:</w:t>
      </w:r>
    </w:p>
    <w:p w:rsidR="00432FC8" w:rsidRPr="00432FC8" w:rsidRDefault="00432FC8" w:rsidP="00432FC8">
      <w:pPr>
        <w:autoSpaceDE w:val="0"/>
        <w:autoSpaceDN w:val="0"/>
        <w:adjustRightInd w:val="0"/>
        <w:spacing w:after="0" w:line="240" w:lineRule="auto"/>
        <w:rPr>
          <w:rFonts w:ascii="Arial" w:eastAsia="ArialNarrow" w:hAnsi="Arial" w:cs="Arial"/>
          <w:lang w:eastAsia="en-US"/>
        </w:rPr>
      </w:pPr>
      <w:r>
        <w:rPr>
          <w:rFonts w:ascii="Arial" w:eastAsia="ArialNarrow" w:hAnsi="Arial" w:cs="Arial"/>
          <w:lang w:eastAsia="en-US"/>
        </w:rPr>
        <w:t>- ułożenie kabla</w:t>
      </w:r>
      <w:r w:rsidRPr="00432FC8">
        <w:rPr>
          <w:rFonts w:ascii="Arial" w:eastAsia="ArialNarrow" w:hAnsi="Arial" w:cs="Arial"/>
          <w:lang w:eastAsia="en-US"/>
        </w:rPr>
        <w:t xml:space="preserve"> YKY 4x16mm</w:t>
      </w:r>
      <w:r>
        <w:rPr>
          <w:rFonts w:ascii="Arial" w:eastAsia="ArialNarrow" w:hAnsi="Arial" w:cs="Arial"/>
          <w:lang w:eastAsia="en-US"/>
        </w:rPr>
        <w:t xml:space="preserve"> - 214</w:t>
      </w:r>
      <w:r w:rsidRPr="00432FC8">
        <w:rPr>
          <w:rFonts w:ascii="Arial" w:eastAsia="ArialNarrow" w:hAnsi="Arial" w:cs="Arial"/>
          <w:lang w:eastAsia="en-US"/>
        </w:rPr>
        <w:t>m</w:t>
      </w:r>
      <w:r>
        <w:rPr>
          <w:rFonts w:ascii="Arial" w:eastAsia="ArialNarrow" w:hAnsi="Arial" w:cs="Arial"/>
          <w:lang w:eastAsia="en-US"/>
        </w:rPr>
        <w:t>,</w:t>
      </w:r>
    </w:p>
    <w:p w:rsidR="00432FC8" w:rsidRPr="00432FC8" w:rsidRDefault="00432FC8" w:rsidP="00432FC8">
      <w:pPr>
        <w:autoSpaceDE w:val="0"/>
        <w:autoSpaceDN w:val="0"/>
        <w:adjustRightInd w:val="0"/>
        <w:spacing w:after="0" w:line="240" w:lineRule="auto"/>
        <w:rPr>
          <w:rFonts w:ascii="Arial" w:eastAsia="ArialNarrow" w:hAnsi="Arial" w:cs="Arial"/>
          <w:lang w:eastAsia="en-US"/>
        </w:rPr>
      </w:pPr>
      <w:r>
        <w:rPr>
          <w:rFonts w:ascii="Arial" w:eastAsia="ArialNarrow" w:hAnsi="Arial" w:cs="Arial"/>
          <w:lang w:eastAsia="en-US"/>
        </w:rPr>
        <w:t>- ułożenie kabla</w:t>
      </w:r>
      <w:r w:rsidRPr="00432FC8">
        <w:rPr>
          <w:rFonts w:ascii="Arial" w:eastAsia="ArialNarrow" w:hAnsi="Arial" w:cs="Arial"/>
          <w:lang w:eastAsia="en-US"/>
        </w:rPr>
        <w:t xml:space="preserve"> YAKY 4x25mm</w:t>
      </w:r>
      <w:r>
        <w:rPr>
          <w:rFonts w:ascii="Arial" w:eastAsia="ArialNarrow" w:hAnsi="Arial" w:cs="Arial"/>
          <w:lang w:eastAsia="en-US"/>
        </w:rPr>
        <w:t xml:space="preserve"> – </w:t>
      </w:r>
      <w:r w:rsidRPr="00432FC8">
        <w:rPr>
          <w:rFonts w:ascii="Arial" w:eastAsia="ArialNarrow" w:hAnsi="Arial" w:cs="Arial"/>
          <w:lang w:eastAsia="en-US"/>
        </w:rPr>
        <w:t>494m</w:t>
      </w:r>
      <w:r>
        <w:rPr>
          <w:rFonts w:ascii="Arial" w:eastAsia="ArialNarrow" w:hAnsi="Arial" w:cs="Arial"/>
          <w:lang w:eastAsia="en-US"/>
        </w:rPr>
        <w:t>,</w:t>
      </w:r>
    </w:p>
    <w:p w:rsidR="00432FC8" w:rsidRPr="00432FC8" w:rsidRDefault="00432FC8" w:rsidP="00432FC8">
      <w:pPr>
        <w:autoSpaceDE w:val="0"/>
        <w:autoSpaceDN w:val="0"/>
        <w:adjustRightInd w:val="0"/>
        <w:spacing w:after="0" w:line="240" w:lineRule="auto"/>
        <w:rPr>
          <w:rFonts w:ascii="Arial" w:eastAsia="ArialNarrow" w:hAnsi="Arial" w:cs="Arial"/>
          <w:lang w:eastAsia="en-US"/>
        </w:rPr>
      </w:pPr>
      <w:r>
        <w:rPr>
          <w:rFonts w:ascii="Arial" w:eastAsia="ArialNarrow" w:hAnsi="Arial" w:cs="Arial"/>
          <w:lang w:eastAsia="en-US"/>
        </w:rPr>
        <w:t>- ustawienie latarni</w:t>
      </w:r>
      <w:r w:rsidRPr="00432FC8">
        <w:rPr>
          <w:rFonts w:ascii="Arial" w:eastAsia="ArialNarrow" w:hAnsi="Arial" w:cs="Arial"/>
          <w:lang w:eastAsia="en-US"/>
        </w:rPr>
        <w:t xml:space="preserve"> oś</w:t>
      </w:r>
      <w:r>
        <w:rPr>
          <w:rFonts w:ascii="Arial" w:eastAsia="ArialNarrow" w:hAnsi="Arial" w:cs="Arial"/>
          <w:lang w:eastAsia="en-US"/>
        </w:rPr>
        <w:t>wietleniowych - 14</w:t>
      </w:r>
      <w:r w:rsidRPr="00432FC8">
        <w:rPr>
          <w:rFonts w:ascii="Arial" w:eastAsia="ArialNarrow" w:hAnsi="Arial" w:cs="Arial"/>
          <w:lang w:eastAsia="en-US"/>
        </w:rPr>
        <w:t>kpl.</w:t>
      </w:r>
      <w:r>
        <w:rPr>
          <w:rFonts w:ascii="Arial" w:eastAsia="ArialNarrow" w:hAnsi="Arial" w:cs="Arial"/>
          <w:lang w:eastAsia="en-US"/>
        </w:rPr>
        <w:t>,</w:t>
      </w:r>
    </w:p>
    <w:p w:rsidR="00432FC8" w:rsidRPr="00432FC8" w:rsidRDefault="00432FC8" w:rsidP="00432FC8">
      <w:pPr>
        <w:autoSpaceDE w:val="0"/>
        <w:autoSpaceDN w:val="0"/>
        <w:adjustRightInd w:val="0"/>
        <w:spacing w:after="0" w:line="240" w:lineRule="auto"/>
        <w:rPr>
          <w:rFonts w:ascii="Arial" w:eastAsia="ArialNarrow" w:hAnsi="Arial" w:cs="Arial"/>
          <w:lang w:eastAsia="en-US"/>
        </w:rPr>
      </w:pPr>
      <w:r>
        <w:rPr>
          <w:rFonts w:ascii="Arial" w:eastAsia="ArialNarrow" w:hAnsi="Arial" w:cs="Arial"/>
          <w:lang w:eastAsia="en-US"/>
        </w:rPr>
        <w:t>- ustawienie szafki</w:t>
      </w:r>
      <w:r w:rsidRPr="00432FC8">
        <w:rPr>
          <w:rFonts w:ascii="Arial" w:eastAsia="ArialNarrow" w:hAnsi="Arial" w:cs="Arial"/>
          <w:lang w:eastAsia="en-US"/>
        </w:rPr>
        <w:t xml:space="preserve"> oś</w:t>
      </w:r>
      <w:r>
        <w:rPr>
          <w:rFonts w:ascii="Arial" w:eastAsia="ArialNarrow" w:hAnsi="Arial" w:cs="Arial"/>
          <w:lang w:eastAsia="en-US"/>
        </w:rPr>
        <w:t>wietleniowej - 1</w:t>
      </w:r>
      <w:r w:rsidRPr="00432FC8">
        <w:rPr>
          <w:rFonts w:ascii="Arial" w:eastAsia="ArialNarrow" w:hAnsi="Arial" w:cs="Arial"/>
          <w:lang w:eastAsia="en-US"/>
        </w:rPr>
        <w:t>kpl.</w:t>
      </w:r>
    </w:p>
    <w:p w:rsidR="00432FC8" w:rsidRPr="005A1B81" w:rsidRDefault="00432FC8" w:rsidP="00C62BD5">
      <w:pPr>
        <w:pStyle w:val="Teksttreci20"/>
        <w:shd w:val="clear" w:color="auto" w:fill="auto"/>
        <w:spacing w:before="0" w:after="0" w:line="240" w:lineRule="auto"/>
        <w:rPr>
          <w:rFonts w:ascii="Arial" w:hAnsi="Arial" w:cs="Arial"/>
          <w:b/>
          <w:color w:val="FF0000"/>
          <w:sz w:val="22"/>
          <w:szCs w:val="22"/>
          <w:lang w:eastAsia="pl-PL" w:bidi="pl-PL"/>
        </w:rPr>
      </w:pPr>
    </w:p>
    <w:p w:rsidR="000568C8" w:rsidRPr="00E83818" w:rsidRDefault="006C10CE" w:rsidP="00E83818">
      <w:pPr>
        <w:pStyle w:val="Teksttreci20"/>
        <w:shd w:val="clear" w:color="auto" w:fill="auto"/>
        <w:tabs>
          <w:tab w:val="left" w:pos="9072"/>
        </w:tabs>
        <w:spacing w:before="0" w:after="0" w:line="240" w:lineRule="auto"/>
        <w:rPr>
          <w:rFonts w:ascii="Arial" w:hAnsi="Arial" w:cs="Arial"/>
          <w:sz w:val="22"/>
          <w:szCs w:val="22"/>
        </w:rPr>
      </w:pPr>
      <w:r w:rsidRPr="00E83818">
        <w:rPr>
          <w:rFonts w:ascii="Arial" w:hAnsi="Arial" w:cs="Arial"/>
          <w:sz w:val="22"/>
          <w:szCs w:val="22"/>
          <w:lang w:eastAsia="pl-PL" w:bidi="pl-PL"/>
        </w:rPr>
        <w:t xml:space="preserve">Projektowana inwestycja zasilana będzie </w:t>
      </w:r>
      <w:proofErr w:type="spellStart"/>
      <w:r w:rsidR="00BC7A65" w:rsidRPr="00E83818">
        <w:rPr>
          <w:rFonts w:ascii="Arial" w:hAnsi="Arial" w:cs="Arial"/>
          <w:sz w:val="22"/>
          <w:szCs w:val="22"/>
          <w:lang w:eastAsia="pl-PL" w:bidi="pl-PL"/>
        </w:rPr>
        <w:t>zalicznikowo</w:t>
      </w:r>
      <w:proofErr w:type="spellEnd"/>
      <w:r w:rsidR="00BC7A65" w:rsidRPr="00E83818">
        <w:rPr>
          <w:rFonts w:ascii="Arial" w:hAnsi="Arial" w:cs="Arial"/>
          <w:sz w:val="22"/>
          <w:szCs w:val="22"/>
          <w:lang w:eastAsia="pl-PL" w:bidi="pl-PL"/>
        </w:rPr>
        <w:t xml:space="preserve"> </w:t>
      </w:r>
      <w:r w:rsidRPr="00E83818">
        <w:rPr>
          <w:rFonts w:ascii="Arial" w:hAnsi="Arial" w:cs="Arial"/>
          <w:sz w:val="22"/>
          <w:szCs w:val="22"/>
          <w:lang w:eastAsia="pl-PL" w:bidi="pl-PL"/>
        </w:rPr>
        <w:t>z</w:t>
      </w:r>
      <w:r w:rsidR="00BC7A65" w:rsidRPr="00E83818">
        <w:rPr>
          <w:rFonts w:ascii="Arial" w:hAnsi="Arial" w:cs="Arial"/>
          <w:sz w:val="22"/>
          <w:szCs w:val="22"/>
          <w:lang w:eastAsia="pl-PL" w:bidi="pl-PL"/>
        </w:rPr>
        <w:t xml:space="preserve"> projektowanego złącza kablowego. </w:t>
      </w:r>
      <w:r w:rsidRPr="00E83818">
        <w:rPr>
          <w:rFonts w:ascii="Arial" w:hAnsi="Arial" w:cs="Arial"/>
          <w:sz w:val="22"/>
          <w:szCs w:val="22"/>
          <w:lang w:eastAsia="pl-PL" w:bidi="pl-PL"/>
        </w:rPr>
        <w:t>Projektu</w:t>
      </w:r>
      <w:r w:rsidR="00BC7A65" w:rsidRPr="00E83818">
        <w:rPr>
          <w:rFonts w:ascii="Arial" w:hAnsi="Arial" w:cs="Arial"/>
          <w:sz w:val="22"/>
          <w:szCs w:val="22"/>
          <w:lang w:eastAsia="pl-PL" w:bidi="pl-PL"/>
        </w:rPr>
        <w:t xml:space="preserve">je się 14 </w:t>
      </w:r>
      <w:proofErr w:type="spellStart"/>
      <w:r w:rsidR="00BC7A65" w:rsidRPr="00E83818">
        <w:rPr>
          <w:rFonts w:ascii="Arial" w:hAnsi="Arial" w:cs="Arial"/>
          <w:sz w:val="22"/>
          <w:szCs w:val="22"/>
          <w:lang w:eastAsia="pl-PL" w:bidi="pl-PL"/>
        </w:rPr>
        <w:t>kpl</w:t>
      </w:r>
      <w:proofErr w:type="spellEnd"/>
      <w:r w:rsidR="00BC7A65" w:rsidRPr="00E83818">
        <w:rPr>
          <w:rFonts w:ascii="Arial" w:hAnsi="Arial" w:cs="Arial"/>
          <w:sz w:val="22"/>
          <w:szCs w:val="22"/>
          <w:lang w:eastAsia="pl-PL" w:bidi="pl-PL"/>
        </w:rPr>
        <w:t>. latarń</w:t>
      </w:r>
      <w:r w:rsidR="007E41B5" w:rsidRPr="00E83818">
        <w:rPr>
          <w:rFonts w:ascii="Arial" w:hAnsi="Arial" w:cs="Arial"/>
          <w:sz w:val="22"/>
          <w:szCs w:val="22"/>
          <w:lang w:eastAsia="pl-PL" w:bidi="pl-PL"/>
        </w:rPr>
        <w:t xml:space="preserve"> oświetl</w:t>
      </w:r>
      <w:r w:rsidR="00E83818" w:rsidRPr="00E83818">
        <w:rPr>
          <w:rFonts w:ascii="Arial" w:hAnsi="Arial" w:cs="Arial"/>
          <w:sz w:val="22"/>
          <w:szCs w:val="22"/>
          <w:lang w:eastAsia="pl-PL" w:bidi="pl-PL"/>
        </w:rPr>
        <w:t xml:space="preserve">eniowych </w:t>
      </w:r>
      <w:r w:rsidR="00E83818" w:rsidRPr="00E83818">
        <w:rPr>
          <w:rFonts w:ascii="Arial" w:eastAsia="Calibri" w:hAnsi="Arial" w:cs="Arial"/>
          <w:bCs/>
          <w:sz w:val="22"/>
          <w:szCs w:val="22"/>
        </w:rPr>
        <w:t xml:space="preserve">- słupy aluminiowe anodowane o wysokości 7m oraz wysięgnik i oprawę typu LED o mocy 40-45W – barwa światła „biała dzienna”. Moc opraw zredukowana o 20% w godzinach od 24:00 do 04:00. </w:t>
      </w:r>
    </w:p>
    <w:p w:rsidR="009F7E99" w:rsidRPr="00E83818" w:rsidRDefault="009F7E99" w:rsidP="000568C8">
      <w:pPr>
        <w:widowControl w:val="0"/>
        <w:autoSpaceDE w:val="0"/>
        <w:autoSpaceDN w:val="0"/>
        <w:adjustRightInd w:val="0"/>
        <w:spacing w:after="0" w:line="240" w:lineRule="auto"/>
        <w:jc w:val="both"/>
        <w:rPr>
          <w:rFonts w:ascii="Arial" w:hAnsi="Arial" w:cs="Arial"/>
        </w:rPr>
      </w:pPr>
    </w:p>
    <w:p w:rsidR="00EB1C68" w:rsidRPr="00246022" w:rsidRDefault="00EB1C68" w:rsidP="00922F01">
      <w:pPr>
        <w:widowControl w:val="0"/>
        <w:autoSpaceDE w:val="0"/>
        <w:autoSpaceDN w:val="0"/>
        <w:adjustRightInd w:val="0"/>
        <w:spacing w:after="0" w:line="240" w:lineRule="auto"/>
        <w:jc w:val="both"/>
        <w:rPr>
          <w:rFonts w:ascii="Arial" w:hAnsi="Arial" w:cs="Arial"/>
        </w:rPr>
      </w:pPr>
      <w:r w:rsidRPr="00246022">
        <w:rPr>
          <w:rFonts w:ascii="Arial" w:hAnsi="Arial" w:cs="Arial"/>
        </w:rPr>
        <w:t>Uwaga</w:t>
      </w:r>
      <w:r w:rsidR="00F26D16" w:rsidRPr="00246022">
        <w:rPr>
          <w:rFonts w:ascii="Arial" w:hAnsi="Arial" w:cs="Arial"/>
        </w:rPr>
        <w:t xml:space="preserve"> </w:t>
      </w:r>
      <w:r w:rsidRPr="00246022">
        <w:rPr>
          <w:rFonts w:ascii="Arial" w:hAnsi="Arial" w:cs="Arial"/>
        </w:rPr>
        <w:t>!</w:t>
      </w:r>
      <w:r w:rsidR="00F26D16" w:rsidRPr="00246022">
        <w:rPr>
          <w:rFonts w:ascii="Arial" w:hAnsi="Arial" w:cs="Arial"/>
        </w:rPr>
        <w:t>!!</w:t>
      </w:r>
      <w:r w:rsidRPr="00246022">
        <w:rPr>
          <w:rFonts w:ascii="Arial" w:hAnsi="Arial" w:cs="Arial"/>
        </w:rPr>
        <w:t xml:space="preserve"> </w:t>
      </w:r>
      <w:r w:rsidR="00F26D16" w:rsidRPr="00246022">
        <w:rPr>
          <w:rFonts w:ascii="Arial" w:hAnsi="Arial" w:cs="Arial"/>
        </w:rPr>
        <w:t xml:space="preserve">  </w:t>
      </w:r>
      <w:r w:rsidRPr="00246022">
        <w:rPr>
          <w:rFonts w:ascii="Arial" w:hAnsi="Arial" w:cs="Arial"/>
        </w:rPr>
        <w:t xml:space="preserve">Podane obmiary w niniejszej SIWZ oraz pozostałych dokumentach postępowania </w:t>
      </w:r>
    </w:p>
    <w:p w:rsidR="00EB1C68" w:rsidRPr="00246022" w:rsidRDefault="00EB1C68" w:rsidP="00922F01">
      <w:pPr>
        <w:widowControl w:val="0"/>
        <w:autoSpaceDE w:val="0"/>
        <w:autoSpaceDN w:val="0"/>
        <w:adjustRightInd w:val="0"/>
        <w:spacing w:after="0" w:line="240" w:lineRule="auto"/>
        <w:jc w:val="both"/>
        <w:rPr>
          <w:rFonts w:ascii="Arial" w:hAnsi="Arial" w:cs="Arial"/>
        </w:rPr>
      </w:pPr>
      <w:r w:rsidRPr="00246022">
        <w:rPr>
          <w:rFonts w:ascii="Arial" w:hAnsi="Arial" w:cs="Arial"/>
        </w:rPr>
        <w:t>o udzielenie zamówienia publicznego są elementem pomocnicz</w:t>
      </w:r>
      <w:r w:rsidR="009D6D0F" w:rsidRPr="00246022">
        <w:rPr>
          <w:rFonts w:ascii="Arial" w:hAnsi="Arial" w:cs="Arial"/>
        </w:rPr>
        <w:t xml:space="preserve">ym. Wykonawca jest zobowiązany </w:t>
      </w:r>
      <w:r w:rsidRPr="00246022">
        <w:rPr>
          <w:rFonts w:ascii="Arial" w:hAnsi="Arial" w:cs="Arial"/>
        </w:rPr>
        <w:t xml:space="preserve">do </w:t>
      </w:r>
      <w:r w:rsidR="00246022" w:rsidRPr="00246022">
        <w:rPr>
          <w:rFonts w:ascii="Arial" w:hAnsi="Arial" w:cs="Arial"/>
        </w:rPr>
        <w:t>wyceny</w:t>
      </w:r>
      <w:r w:rsidRPr="00246022">
        <w:rPr>
          <w:rFonts w:ascii="Arial" w:hAnsi="Arial" w:cs="Arial"/>
        </w:rPr>
        <w:t xml:space="preserve"> projektu wykonawczego, a zaoferowana cena musi zawierać wszystkie koszty związane z wykonaniem zamówienia, w tym wszystkie koszty towarzyszące wykonaniu przedmiotu zamówienia opisane w niniejszej SIWZ i załącznikach do SIWZ.</w:t>
      </w:r>
    </w:p>
    <w:p w:rsidR="00EB1C68" w:rsidRPr="005A1B81" w:rsidRDefault="00EB1C68" w:rsidP="00EB1C68">
      <w:pPr>
        <w:widowControl w:val="0"/>
        <w:autoSpaceDE w:val="0"/>
        <w:autoSpaceDN w:val="0"/>
        <w:adjustRightInd w:val="0"/>
        <w:spacing w:after="0" w:line="240" w:lineRule="auto"/>
        <w:jc w:val="both"/>
        <w:rPr>
          <w:rFonts w:ascii="Arial" w:hAnsi="Arial" w:cs="Arial"/>
          <w:color w:val="FF0000"/>
        </w:rPr>
      </w:pPr>
    </w:p>
    <w:p w:rsidR="002C4B54" w:rsidRPr="00F33766" w:rsidRDefault="00EB1C68" w:rsidP="00EB1C68">
      <w:pPr>
        <w:widowControl w:val="0"/>
        <w:autoSpaceDE w:val="0"/>
        <w:autoSpaceDN w:val="0"/>
        <w:adjustRightInd w:val="0"/>
        <w:spacing w:after="0" w:line="240" w:lineRule="auto"/>
        <w:jc w:val="both"/>
        <w:rPr>
          <w:rFonts w:ascii="Arial" w:hAnsi="Arial" w:cs="Arial"/>
        </w:rPr>
      </w:pPr>
      <w:r w:rsidRPr="00F33766">
        <w:rPr>
          <w:rFonts w:ascii="Arial" w:hAnsi="Arial" w:cs="Arial"/>
        </w:rPr>
        <w:t xml:space="preserve">Szczegółowy opis przedmiotu zamówienia znajduje </w:t>
      </w:r>
      <w:r w:rsidR="00773E04" w:rsidRPr="00F33766">
        <w:rPr>
          <w:rFonts w:ascii="Arial" w:hAnsi="Arial" w:cs="Arial"/>
        </w:rPr>
        <w:t xml:space="preserve">się w dokumentacji technicznej - </w:t>
      </w:r>
      <w:r w:rsidR="00922F01" w:rsidRPr="00F33766">
        <w:rPr>
          <w:rFonts w:ascii="Arial" w:hAnsi="Arial" w:cs="Arial"/>
        </w:rPr>
        <w:t xml:space="preserve">projekcie </w:t>
      </w:r>
      <w:r w:rsidRPr="00F33766">
        <w:rPr>
          <w:rFonts w:ascii="Arial" w:hAnsi="Arial" w:cs="Arial"/>
        </w:rPr>
        <w:t>wykonawczy</w:t>
      </w:r>
      <w:r w:rsidR="00B937CE" w:rsidRPr="00F33766">
        <w:rPr>
          <w:rFonts w:ascii="Arial" w:hAnsi="Arial" w:cs="Arial"/>
        </w:rPr>
        <w:t>m, niniejszej SIWZ, specyfikacjach technicznych</w:t>
      </w:r>
      <w:r w:rsidRPr="00F33766">
        <w:rPr>
          <w:rFonts w:ascii="Arial" w:hAnsi="Arial" w:cs="Arial"/>
        </w:rPr>
        <w:t xml:space="preserve"> wykonania i odbioru robót</w:t>
      </w:r>
      <w:r w:rsidR="00922F01" w:rsidRPr="00F33766">
        <w:rPr>
          <w:rFonts w:ascii="Arial" w:hAnsi="Arial" w:cs="Arial"/>
        </w:rPr>
        <w:t xml:space="preserve"> (dla branży drogowej</w:t>
      </w:r>
      <w:r w:rsidR="00F33766" w:rsidRPr="00F33766">
        <w:rPr>
          <w:rFonts w:ascii="Arial" w:hAnsi="Arial" w:cs="Arial"/>
        </w:rPr>
        <w:t>, sanitarnej</w:t>
      </w:r>
      <w:r w:rsidR="00922F01" w:rsidRPr="00F33766">
        <w:rPr>
          <w:rFonts w:ascii="Arial" w:hAnsi="Arial" w:cs="Arial"/>
        </w:rPr>
        <w:t xml:space="preserve"> i elektrycznej)</w:t>
      </w:r>
      <w:r w:rsidRPr="00F33766">
        <w:rPr>
          <w:rFonts w:ascii="Arial" w:hAnsi="Arial" w:cs="Arial"/>
        </w:rPr>
        <w:t>, przedmiarze robót</w:t>
      </w:r>
      <w:r w:rsidR="00922F01" w:rsidRPr="00F33766">
        <w:rPr>
          <w:rFonts w:ascii="Arial" w:hAnsi="Arial" w:cs="Arial"/>
        </w:rPr>
        <w:t xml:space="preserve"> branży drogowej, </w:t>
      </w:r>
      <w:r w:rsidR="00F33766" w:rsidRPr="00F33766">
        <w:rPr>
          <w:rFonts w:ascii="Arial" w:hAnsi="Arial" w:cs="Arial"/>
        </w:rPr>
        <w:t xml:space="preserve"> przedmiarze robót branży sanitarnej, </w:t>
      </w:r>
      <w:r w:rsidR="00922F01" w:rsidRPr="00F33766">
        <w:rPr>
          <w:rFonts w:ascii="Arial" w:hAnsi="Arial" w:cs="Arial"/>
        </w:rPr>
        <w:t>przedmiarze robót branży elektrycznej</w:t>
      </w:r>
      <w:r w:rsidRPr="00F33766">
        <w:rPr>
          <w:rFonts w:ascii="Arial" w:hAnsi="Arial" w:cs="Arial"/>
        </w:rPr>
        <w:t xml:space="preserve"> – będącymi załącznikami do SIWZ.</w:t>
      </w:r>
    </w:p>
    <w:p w:rsidR="00B631FB" w:rsidRPr="00F33766" w:rsidRDefault="00B631FB" w:rsidP="00B631FB">
      <w:pPr>
        <w:widowControl w:val="0"/>
        <w:autoSpaceDE w:val="0"/>
        <w:autoSpaceDN w:val="0"/>
        <w:adjustRightInd w:val="0"/>
        <w:spacing w:after="0" w:line="240" w:lineRule="auto"/>
        <w:rPr>
          <w:rFonts w:ascii="Arial" w:hAnsi="Arial" w:cs="Arial"/>
        </w:rPr>
      </w:pPr>
    </w:p>
    <w:p w:rsidR="00B631FB" w:rsidRPr="00F33766" w:rsidRDefault="00B631FB" w:rsidP="00055451">
      <w:pPr>
        <w:widowControl w:val="0"/>
        <w:autoSpaceDE w:val="0"/>
        <w:autoSpaceDN w:val="0"/>
        <w:adjustRightInd w:val="0"/>
        <w:spacing w:after="0" w:line="240" w:lineRule="auto"/>
        <w:jc w:val="both"/>
        <w:rPr>
          <w:rFonts w:ascii="Arial" w:hAnsi="Arial" w:cs="Arial"/>
        </w:rPr>
      </w:pPr>
      <w:r w:rsidRPr="00F33766">
        <w:rPr>
          <w:rFonts w:ascii="Arial" w:hAnsi="Arial" w:cs="Arial"/>
        </w:rPr>
        <w:t xml:space="preserve">2. Wszystkie materiały i urządzenia muszą posiadać odpowiednie atesty i certyfikaty, spełniać normy bezpieczeństwa. </w:t>
      </w:r>
      <w:r w:rsidRPr="00F33766">
        <w:rPr>
          <w:rFonts w:ascii="Arial" w:hAnsi="Arial" w:cs="Arial"/>
          <w:highlight w:val="white"/>
        </w:rPr>
        <w:t>Wykonawca wykona przedmiot zamówienia z materiałów - wyrobów dopuszczonych do używania w budownictwie w rozumieniu ustawy z dnia 7 lipca 1994 r. Prawo budowlane (j. t.  Dz. U. z 2</w:t>
      </w:r>
      <w:r w:rsidR="00964218" w:rsidRPr="00F33766">
        <w:rPr>
          <w:rFonts w:ascii="Arial" w:hAnsi="Arial" w:cs="Arial"/>
          <w:highlight w:val="white"/>
        </w:rPr>
        <w:t>013r. poz. 1409</w:t>
      </w:r>
      <w:r w:rsidR="00E2564A" w:rsidRPr="00F33766">
        <w:rPr>
          <w:rFonts w:ascii="Arial" w:hAnsi="Arial" w:cs="Arial"/>
          <w:highlight w:val="white"/>
        </w:rPr>
        <w:t xml:space="preserve"> ze zm.</w:t>
      </w:r>
      <w:r w:rsidRPr="00F33766">
        <w:rPr>
          <w:rFonts w:ascii="Arial" w:hAnsi="Arial" w:cs="Arial"/>
          <w:highlight w:val="white"/>
        </w:rPr>
        <w:t xml:space="preserve">) oraz ustawy </w:t>
      </w:r>
      <w:r w:rsidR="00964218" w:rsidRPr="00F33766">
        <w:rPr>
          <w:rFonts w:ascii="Arial" w:hAnsi="Arial" w:cs="Arial"/>
          <w:highlight w:val="white"/>
        </w:rPr>
        <w:t>z dnia 16 kwietnia 2004</w:t>
      </w:r>
      <w:r w:rsidRPr="00F33766">
        <w:rPr>
          <w:rFonts w:ascii="Arial" w:hAnsi="Arial" w:cs="Arial"/>
          <w:highlight w:val="white"/>
        </w:rPr>
        <w:t>r. o wyrobach budowlanych ( Dz. U. z</w:t>
      </w:r>
      <w:r w:rsidR="00964218" w:rsidRPr="00F33766">
        <w:rPr>
          <w:rFonts w:ascii="Arial" w:hAnsi="Arial" w:cs="Arial"/>
          <w:highlight w:val="white"/>
        </w:rPr>
        <w:t xml:space="preserve"> 2014 r. poz. 883</w:t>
      </w:r>
      <w:r w:rsidR="003A7000" w:rsidRPr="00F33766">
        <w:rPr>
          <w:rFonts w:ascii="Arial" w:hAnsi="Arial" w:cs="Arial"/>
          <w:highlight w:val="white"/>
        </w:rPr>
        <w:t xml:space="preserve"> ze zm.</w:t>
      </w:r>
      <w:r w:rsidRPr="00F33766">
        <w:rPr>
          <w:rFonts w:ascii="Arial" w:hAnsi="Arial" w:cs="Arial"/>
          <w:highlight w:val="white"/>
        </w:rPr>
        <w:t>) oraz innych przepisów, o ile mają zastosowanie</w:t>
      </w:r>
      <w:r w:rsidR="00717746" w:rsidRPr="00F33766">
        <w:rPr>
          <w:rFonts w:ascii="Arial" w:hAnsi="Arial" w:cs="Arial"/>
        </w:rPr>
        <w:t>.</w:t>
      </w:r>
    </w:p>
    <w:p w:rsidR="00717746" w:rsidRPr="00F33766" w:rsidRDefault="00717746" w:rsidP="00055451">
      <w:pPr>
        <w:widowControl w:val="0"/>
        <w:autoSpaceDE w:val="0"/>
        <w:autoSpaceDN w:val="0"/>
        <w:adjustRightInd w:val="0"/>
        <w:spacing w:after="0" w:line="240" w:lineRule="auto"/>
        <w:jc w:val="both"/>
        <w:rPr>
          <w:rFonts w:ascii="Arial" w:hAnsi="Arial" w:cs="Arial"/>
        </w:rPr>
      </w:pPr>
    </w:p>
    <w:p w:rsidR="00B631FB" w:rsidRPr="00F33766" w:rsidRDefault="00B631FB" w:rsidP="00055451">
      <w:pPr>
        <w:widowControl w:val="0"/>
        <w:autoSpaceDE w:val="0"/>
        <w:autoSpaceDN w:val="0"/>
        <w:adjustRightInd w:val="0"/>
        <w:spacing w:after="0" w:line="240" w:lineRule="auto"/>
        <w:jc w:val="both"/>
        <w:rPr>
          <w:rFonts w:ascii="Arial" w:hAnsi="Arial" w:cs="Arial"/>
        </w:rPr>
      </w:pPr>
      <w:r w:rsidRPr="00F33766">
        <w:rPr>
          <w:rFonts w:ascii="Arial" w:hAnsi="Arial" w:cs="Arial"/>
        </w:rPr>
        <w:t xml:space="preserve">3. Wszystkie </w:t>
      </w:r>
      <w:r w:rsidR="001A085A" w:rsidRPr="00F33766">
        <w:rPr>
          <w:rFonts w:ascii="Arial" w:hAnsi="Arial" w:cs="Arial"/>
        </w:rPr>
        <w:t xml:space="preserve">materiały i </w:t>
      </w:r>
      <w:r w:rsidRPr="00F33766">
        <w:rPr>
          <w:rFonts w:ascii="Arial" w:hAnsi="Arial" w:cs="Arial"/>
        </w:rPr>
        <w:t xml:space="preserve">urządzenia musza być fabrycznie nowe oraz oznakowane zgodnie </w:t>
      </w:r>
      <w:r w:rsidR="00543834" w:rsidRPr="00F33766">
        <w:rPr>
          <w:rFonts w:ascii="Arial" w:hAnsi="Arial" w:cs="Arial"/>
        </w:rPr>
        <w:br/>
      </w:r>
      <w:r w:rsidR="003A7000" w:rsidRPr="00F33766">
        <w:rPr>
          <w:rFonts w:ascii="Arial" w:hAnsi="Arial" w:cs="Arial"/>
        </w:rPr>
        <w:t xml:space="preserve">z </w:t>
      </w:r>
      <w:r w:rsidRPr="00F33766">
        <w:rPr>
          <w:rFonts w:ascii="Arial" w:hAnsi="Arial" w:cs="Arial"/>
        </w:rPr>
        <w:t>wymogami wynikającymi z przepisów bezpieczeństwa, nor</w:t>
      </w:r>
      <w:r w:rsidR="003A7000" w:rsidRPr="00F33766">
        <w:rPr>
          <w:rFonts w:ascii="Arial" w:hAnsi="Arial" w:cs="Arial"/>
        </w:rPr>
        <w:t xml:space="preserve">m EN i PN oraz przepisów  Prawa </w:t>
      </w:r>
      <w:r w:rsidRPr="00F33766">
        <w:rPr>
          <w:rFonts w:ascii="Arial" w:hAnsi="Arial" w:cs="Arial"/>
        </w:rPr>
        <w:t>Budowlanego.</w:t>
      </w:r>
    </w:p>
    <w:p w:rsidR="00717746" w:rsidRPr="00F33766" w:rsidRDefault="00717746" w:rsidP="00543834">
      <w:pPr>
        <w:widowControl w:val="0"/>
        <w:autoSpaceDE w:val="0"/>
        <w:autoSpaceDN w:val="0"/>
        <w:adjustRightInd w:val="0"/>
        <w:spacing w:after="0" w:line="240" w:lineRule="auto"/>
        <w:ind w:right="-567"/>
        <w:jc w:val="both"/>
        <w:rPr>
          <w:rFonts w:ascii="Arial" w:hAnsi="Arial" w:cs="Arial"/>
        </w:rPr>
      </w:pPr>
    </w:p>
    <w:p w:rsidR="00093824" w:rsidRPr="00F33766" w:rsidRDefault="00B631FB" w:rsidP="00B631FB">
      <w:pPr>
        <w:widowControl w:val="0"/>
        <w:autoSpaceDE w:val="0"/>
        <w:autoSpaceDN w:val="0"/>
        <w:adjustRightInd w:val="0"/>
        <w:spacing w:after="0" w:line="240" w:lineRule="auto"/>
        <w:jc w:val="both"/>
        <w:rPr>
          <w:rFonts w:ascii="Arial" w:hAnsi="Arial" w:cs="Arial"/>
        </w:rPr>
      </w:pPr>
      <w:r w:rsidRPr="00F33766">
        <w:rPr>
          <w:rFonts w:ascii="Arial" w:hAnsi="Arial" w:cs="Arial"/>
          <w:highlight w:val="white"/>
        </w:rPr>
        <w:t>4. Planowany, zakres rzecz</w:t>
      </w:r>
      <w:r w:rsidR="003A7000" w:rsidRPr="00F33766">
        <w:rPr>
          <w:rFonts w:ascii="Arial" w:hAnsi="Arial" w:cs="Arial"/>
          <w:highlight w:val="white"/>
        </w:rPr>
        <w:t>owy prac przedstawiony został w</w:t>
      </w:r>
      <w:r w:rsidRPr="00F33766">
        <w:rPr>
          <w:rFonts w:ascii="Arial" w:hAnsi="Arial" w:cs="Arial"/>
          <w:highlight w:val="white"/>
        </w:rPr>
        <w:t>:</w:t>
      </w:r>
    </w:p>
    <w:p w:rsidR="00B631FB" w:rsidRPr="00F33766" w:rsidRDefault="00093824" w:rsidP="00B631FB">
      <w:pPr>
        <w:widowControl w:val="0"/>
        <w:autoSpaceDE w:val="0"/>
        <w:autoSpaceDN w:val="0"/>
        <w:adjustRightInd w:val="0"/>
        <w:spacing w:after="0" w:line="240" w:lineRule="auto"/>
        <w:jc w:val="both"/>
        <w:rPr>
          <w:rFonts w:ascii="Arial" w:hAnsi="Arial" w:cs="Arial"/>
        </w:rPr>
      </w:pPr>
      <w:r w:rsidRPr="00F33766">
        <w:rPr>
          <w:rFonts w:ascii="Arial" w:hAnsi="Arial" w:cs="Arial"/>
        </w:rPr>
        <w:t xml:space="preserve">    </w:t>
      </w:r>
      <w:r w:rsidR="00B937CE" w:rsidRPr="00F33766">
        <w:rPr>
          <w:rFonts w:ascii="Arial" w:hAnsi="Arial" w:cs="Arial"/>
        </w:rPr>
        <w:t>-</w:t>
      </w:r>
      <w:r w:rsidRPr="00F33766">
        <w:rPr>
          <w:rFonts w:ascii="Arial" w:hAnsi="Arial" w:cs="Arial"/>
        </w:rPr>
        <w:t xml:space="preserve"> projekcie </w:t>
      </w:r>
      <w:r w:rsidR="00B631FB" w:rsidRPr="00F33766">
        <w:rPr>
          <w:rFonts w:ascii="Arial" w:hAnsi="Arial" w:cs="Arial"/>
          <w:highlight w:val="white"/>
        </w:rPr>
        <w:t>wykonawczym</w:t>
      </w:r>
    </w:p>
    <w:p w:rsidR="00B631FB" w:rsidRPr="00F33766" w:rsidRDefault="00093824" w:rsidP="00B631FB">
      <w:pPr>
        <w:widowControl w:val="0"/>
        <w:autoSpaceDE w:val="0"/>
        <w:autoSpaceDN w:val="0"/>
        <w:adjustRightInd w:val="0"/>
        <w:spacing w:after="0" w:line="240" w:lineRule="auto"/>
        <w:jc w:val="both"/>
        <w:rPr>
          <w:rFonts w:ascii="Arial" w:hAnsi="Arial" w:cs="Arial"/>
          <w:highlight w:val="white"/>
        </w:rPr>
      </w:pPr>
      <w:r w:rsidRPr="00F33766">
        <w:rPr>
          <w:rFonts w:ascii="Arial" w:hAnsi="Arial" w:cs="Arial"/>
          <w:highlight w:val="white"/>
        </w:rPr>
        <w:t xml:space="preserve">    - przedmiarach</w:t>
      </w:r>
      <w:r w:rsidR="00B631FB" w:rsidRPr="00F33766">
        <w:rPr>
          <w:rFonts w:ascii="Arial" w:hAnsi="Arial" w:cs="Arial"/>
          <w:highlight w:val="white"/>
        </w:rPr>
        <w:t xml:space="preserve"> robót</w:t>
      </w:r>
      <w:r w:rsidR="00055451" w:rsidRPr="00F33766">
        <w:rPr>
          <w:rFonts w:ascii="Arial" w:hAnsi="Arial" w:cs="Arial"/>
          <w:highlight w:val="white"/>
        </w:rPr>
        <w:t xml:space="preserve"> (branży drogowej</w:t>
      </w:r>
      <w:r w:rsidR="00F33766" w:rsidRPr="00F33766">
        <w:rPr>
          <w:rFonts w:ascii="Arial" w:hAnsi="Arial" w:cs="Arial"/>
          <w:highlight w:val="white"/>
        </w:rPr>
        <w:t>, branży sanitarnej</w:t>
      </w:r>
      <w:r w:rsidR="00055451" w:rsidRPr="00F33766">
        <w:rPr>
          <w:rFonts w:ascii="Arial" w:hAnsi="Arial" w:cs="Arial"/>
          <w:highlight w:val="white"/>
        </w:rPr>
        <w:t xml:space="preserve"> i branży elektrycznej)</w:t>
      </w:r>
    </w:p>
    <w:p w:rsidR="00B631FB" w:rsidRPr="00F33766" w:rsidRDefault="00B631FB" w:rsidP="00055451">
      <w:pPr>
        <w:widowControl w:val="0"/>
        <w:autoSpaceDE w:val="0"/>
        <w:autoSpaceDN w:val="0"/>
        <w:adjustRightInd w:val="0"/>
        <w:spacing w:after="0" w:line="240" w:lineRule="auto"/>
        <w:ind w:right="-567"/>
        <w:rPr>
          <w:rFonts w:ascii="Arial" w:hAnsi="Arial" w:cs="Arial"/>
          <w:highlight w:val="white"/>
        </w:rPr>
      </w:pPr>
      <w:r w:rsidRPr="00F33766">
        <w:rPr>
          <w:rFonts w:ascii="Arial" w:hAnsi="Arial" w:cs="Arial"/>
          <w:highlight w:val="white"/>
        </w:rPr>
        <w:lastRenderedPageBreak/>
        <w:t xml:space="preserve">    - specyfikacj</w:t>
      </w:r>
      <w:r w:rsidR="00B937CE" w:rsidRPr="00F33766">
        <w:rPr>
          <w:rFonts w:ascii="Arial" w:hAnsi="Arial" w:cs="Arial"/>
          <w:highlight w:val="white"/>
        </w:rPr>
        <w:t>ach</w:t>
      </w:r>
      <w:r w:rsidRPr="00F33766">
        <w:rPr>
          <w:rFonts w:ascii="Arial" w:hAnsi="Arial" w:cs="Arial"/>
          <w:highlight w:val="white"/>
        </w:rPr>
        <w:t xml:space="preserve"> techni</w:t>
      </w:r>
      <w:r w:rsidR="00B937CE" w:rsidRPr="00F33766">
        <w:rPr>
          <w:rFonts w:ascii="Arial" w:hAnsi="Arial" w:cs="Arial"/>
          <w:highlight w:val="white"/>
        </w:rPr>
        <w:t>cznych wykonania i odbioru robót</w:t>
      </w:r>
      <w:r w:rsidR="00055451" w:rsidRPr="00F33766">
        <w:rPr>
          <w:rFonts w:ascii="Arial" w:hAnsi="Arial" w:cs="Arial"/>
          <w:highlight w:val="white"/>
        </w:rPr>
        <w:t xml:space="preserve"> (branży drogowej</w:t>
      </w:r>
      <w:r w:rsidR="00F33766" w:rsidRPr="00F33766">
        <w:rPr>
          <w:rFonts w:ascii="Arial" w:hAnsi="Arial" w:cs="Arial"/>
          <w:highlight w:val="white"/>
        </w:rPr>
        <w:t xml:space="preserve"> branży sanitarnej</w:t>
      </w:r>
      <w:r w:rsidR="00055451" w:rsidRPr="00F33766">
        <w:rPr>
          <w:rFonts w:ascii="Arial" w:hAnsi="Arial" w:cs="Arial"/>
          <w:highlight w:val="white"/>
        </w:rPr>
        <w:t xml:space="preserve"> </w:t>
      </w:r>
      <w:r w:rsidR="00F33766" w:rsidRPr="00F33766">
        <w:rPr>
          <w:rFonts w:ascii="Arial" w:hAnsi="Arial" w:cs="Arial"/>
          <w:highlight w:val="white"/>
        </w:rPr>
        <w:br/>
      </w:r>
      <w:r w:rsidR="00055451" w:rsidRPr="00F33766">
        <w:rPr>
          <w:rFonts w:ascii="Arial" w:hAnsi="Arial" w:cs="Arial"/>
          <w:highlight w:val="white"/>
        </w:rPr>
        <w:t>i branży elektrycznej).</w:t>
      </w:r>
    </w:p>
    <w:p w:rsidR="00B631FB" w:rsidRPr="00F33766" w:rsidRDefault="00B631FB" w:rsidP="00B631FB">
      <w:pPr>
        <w:widowControl w:val="0"/>
        <w:autoSpaceDE w:val="0"/>
        <w:autoSpaceDN w:val="0"/>
        <w:adjustRightInd w:val="0"/>
        <w:spacing w:after="0" w:line="240" w:lineRule="auto"/>
        <w:jc w:val="both"/>
        <w:rPr>
          <w:rFonts w:ascii="Arial" w:hAnsi="Arial" w:cs="Arial"/>
          <w:highlight w:val="white"/>
        </w:rPr>
      </w:pPr>
      <w:r w:rsidRPr="00F33766">
        <w:rPr>
          <w:rFonts w:ascii="Arial" w:hAnsi="Arial" w:cs="Arial"/>
          <w:highlight w:val="white"/>
        </w:rPr>
        <w:t>Wymienione dokumenty są załącznikami do niniejszej SIWZ.</w:t>
      </w:r>
    </w:p>
    <w:p w:rsidR="00B631FB" w:rsidRPr="00F33766" w:rsidRDefault="00B631FB" w:rsidP="00B631FB">
      <w:pPr>
        <w:widowControl w:val="0"/>
        <w:autoSpaceDE w:val="0"/>
        <w:autoSpaceDN w:val="0"/>
        <w:adjustRightInd w:val="0"/>
        <w:spacing w:after="0" w:line="240" w:lineRule="auto"/>
        <w:ind w:left="360"/>
        <w:jc w:val="both"/>
        <w:rPr>
          <w:rFonts w:ascii="Arial" w:hAnsi="Arial" w:cs="Arial"/>
          <w:highlight w:val="white"/>
        </w:rPr>
      </w:pPr>
    </w:p>
    <w:p w:rsidR="0014523F" w:rsidRPr="00F33766" w:rsidRDefault="001A7F21" w:rsidP="00055451">
      <w:pPr>
        <w:widowControl w:val="0"/>
        <w:autoSpaceDE w:val="0"/>
        <w:autoSpaceDN w:val="0"/>
        <w:adjustRightInd w:val="0"/>
        <w:spacing w:after="0" w:line="240" w:lineRule="auto"/>
        <w:jc w:val="both"/>
        <w:rPr>
          <w:rFonts w:ascii="Arial" w:hAnsi="Arial" w:cs="Arial"/>
          <w:highlight w:val="white"/>
        </w:rPr>
      </w:pPr>
      <w:r w:rsidRPr="00F33766">
        <w:rPr>
          <w:rFonts w:ascii="Arial" w:hAnsi="Arial" w:cs="Arial"/>
          <w:highlight w:val="white"/>
        </w:rPr>
        <w:t>Przedmiar robót stanowi</w:t>
      </w:r>
      <w:r w:rsidR="00B631FB" w:rsidRPr="00F33766">
        <w:rPr>
          <w:rFonts w:ascii="Arial" w:hAnsi="Arial" w:cs="Arial"/>
          <w:highlight w:val="white"/>
        </w:rPr>
        <w:t xml:space="preserve"> jedynie element pom</w:t>
      </w:r>
      <w:r w:rsidR="00055451" w:rsidRPr="00F33766">
        <w:rPr>
          <w:rFonts w:ascii="Arial" w:hAnsi="Arial" w:cs="Arial"/>
          <w:highlight w:val="white"/>
        </w:rPr>
        <w:t xml:space="preserve">ocniczy do kalkulacji kosztów. </w:t>
      </w:r>
      <w:r w:rsidRPr="00F33766">
        <w:rPr>
          <w:rFonts w:ascii="Arial" w:hAnsi="Arial" w:cs="Arial"/>
          <w:highlight w:val="white"/>
        </w:rPr>
        <w:t>Roboty nie ujęte w przedmiarze</w:t>
      </w:r>
      <w:r w:rsidR="00B631FB" w:rsidRPr="00F33766">
        <w:rPr>
          <w:rFonts w:ascii="Arial" w:hAnsi="Arial" w:cs="Arial"/>
          <w:highlight w:val="white"/>
        </w:rPr>
        <w:t xml:space="preserve"> robót, STWIOR i niniejszej SIWZ, a niezbędne do wykonania robót objętych projektem</w:t>
      </w:r>
      <w:r w:rsidR="00055451" w:rsidRPr="00F33766">
        <w:rPr>
          <w:rFonts w:ascii="Arial" w:hAnsi="Arial" w:cs="Arial"/>
          <w:highlight w:val="white"/>
        </w:rPr>
        <w:t xml:space="preserve"> budowlanym i </w:t>
      </w:r>
      <w:r w:rsidR="00B631FB" w:rsidRPr="00F33766">
        <w:rPr>
          <w:rFonts w:ascii="Arial" w:hAnsi="Arial" w:cs="Arial"/>
          <w:highlight w:val="white"/>
        </w:rPr>
        <w:t>wykonawczym nie będ</w:t>
      </w:r>
      <w:r w:rsidR="00717746" w:rsidRPr="00F33766">
        <w:rPr>
          <w:rFonts w:ascii="Arial" w:hAnsi="Arial" w:cs="Arial"/>
          <w:highlight w:val="white"/>
        </w:rPr>
        <w:t xml:space="preserve">ą stanowiły robót dodatkowych. </w:t>
      </w:r>
    </w:p>
    <w:p w:rsidR="00717746" w:rsidRPr="006F647B" w:rsidRDefault="00717746" w:rsidP="00B631FB">
      <w:pPr>
        <w:widowControl w:val="0"/>
        <w:autoSpaceDE w:val="0"/>
        <w:autoSpaceDN w:val="0"/>
        <w:adjustRightInd w:val="0"/>
        <w:spacing w:after="0" w:line="240" w:lineRule="auto"/>
        <w:rPr>
          <w:rFonts w:ascii="Arial" w:hAnsi="Arial" w:cs="Arial"/>
        </w:rPr>
      </w:pPr>
    </w:p>
    <w:p w:rsidR="00B631FB" w:rsidRPr="00B111F5" w:rsidRDefault="006D02F5" w:rsidP="00B631FB">
      <w:pPr>
        <w:widowControl w:val="0"/>
        <w:autoSpaceDE w:val="0"/>
        <w:autoSpaceDN w:val="0"/>
        <w:adjustRightInd w:val="0"/>
        <w:spacing w:after="0" w:line="240" w:lineRule="auto"/>
        <w:rPr>
          <w:rFonts w:ascii="Arial" w:hAnsi="Arial" w:cs="Arial"/>
        </w:rPr>
      </w:pPr>
      <w:r w:rsidRPr="006F647B">
        <w:rPr>
          <w:rFonts w:ascii="Arial" w:hAnsi="Arial" w:cs="Arial"/>
        </w:rPr>
        <w:t xml:space="preserve">5. </w:t>
      </w:r>
      <w:r w:rsidR="00B631FB" w:rsidRPr="006F647B">
        <w:rPr>
          <w:rFonts w:ascii="Arial" w:hAnsi="Arial" w:cs="Arial"/>
        </w:rPr>
        <w:t>Kod</w:t>
      </w:r>
      <w:r w:rsidRPr="006F647B">
        <w:rPr>
          <w:rFonts w:ascii="Arial" w:hAnsi="Arial" w:cs="Arial"/>
        </w:rPr>
        <w:t xml:space="preserve">y Wspólnego Słownika </w:t>
      </w:r>
      <w:r w:rsidRPr="00B111F5">
        <w:rPr>
          <w:rFonts w:ascii="Arial" w:hAnsi="Arial" w:cs="Arial"/>
        </w:rPr>
        <w:t xml:space="preserve">Zamówień: </w:t>
      </w:r>
    </w:p>
    <w:p w:rsidR="00100C03" w:rsidRPr="00B111F5" w:rsidRDefault="00100C03" w:rsidP="00B631FB">
      <w:pPr>
        <w:widowControl w:val="0"/>
        <w:autoSpaceDE w:val="0"/>
        <w:autoSpaceDN w:val="0"/>
        <w:adjustRightInd w:val="0"/>
        <w:spacing w:after="0" w:line="240" w:lineRule="auto"/>
        <w:rPr>
          <w:rFonts w:ascii="Arial" w:hAnsi="Arial" w:cs="Arial"/>
        </w:rPr>
      </w:pPr>
      <w:r w:rsidRPr="00B111F5">
        <w:rPr>
          <w:rStyle w:val="text2"/>
          <w:rFonts w:ascii="Arial" w:hAnsi="Arial" w:cs="Arial"/>
        </w:rPr>
        <w:t>45</w:t>
      </w:r>
      <w:r w:rsidR="00B111F5" w:rsidRPr="00B111F5">
        <w:rPr>
          <w:rStyle w:val="text2"/>
          <w:rFonts w:ascii="Arial" w:hAnsi="Arial" w:cs="Arial"/>
        </w:rPr>
        <w:t>.</w:t>
      </w:r>
      <w:r w:rsidRPr="00B111F5">
        <w:rPr>
          <w:rStyle w:val="text2"/>
          <w:rFonts w:ascii="Arial" w:hAnsi="Arial" w:cs="Arial"/>
        </w:rPr>
        <w:t>23</w:t>
      </w:r>
      <w:r w:rsidR="00B111F5" w:rsidRPr="00B111F5">
        <w:rPr>
          <w:rStyle w:val="text2"/>
          <w:rFonts w:ascii="Arial" w:hAnsi="Arial" w:cs="Arial"/>
        </w:rPr>
        <w:t>.</w:t>
      </w:r>
      <w:r w:rsidRPr="00B111F5">
        <w:rPr>
          <w:rStyle w:val="text2"/>
          <w:rFonts w:ascii="Arial" w:hAnsi="Arial" w:cs="Arial"/>
        </w:rPr>
        <w:t>31</w:t>
      </w:r>
      <w:r w:rsidR="00B111F5" w:rsidRPr="00B111F5">
        <w:rPr>
          <w:rStyle w:val="text2"/>
          <w:rFonts w:ascii="Arial" w:hAnsi="Arial" w:cs="Arial"/>
        </w:rPr>
        <w:t>.</w:t>
      </w:r>
      <w:r w:rsidRPr="00B111F5">
        <w:rPr>
          <w:rStyle w:val="text2"/>
          <w:rFonts w:ascii="Arial" w:hAnsi="Arial" w:cs="Arial"/>
        </w:rPr>
        <w:t>20-6</w:t>
      </w:r>
      <w:r w:rsidRPr="00B111F5">
        <w:rPr>
          <w:rFonts w:ascii="Arial" w:hAnsi="Arial" w:cs="Arial"/>
        </w:rPr>
        <w:t xml:space="preserve">  </w:t>
      </w:r>
      <w:r w:rsidRPr="00B111F5">
        <w:rPr>
          <w:rStyle w:val="text2"/>
          <w:rFonts w:ascii="Arial" w:hAnsi="Arial" w:cs="Arial"/>
        </w:rPr>
        <w:t>Roboty w zakresie budowy dróg</w:t>
      </w:r>
    </w:p>
    <w:p w:rsidR="00604CD2" w:rsidRPr="00B111F5" w:rsidRDefault="00100C03" w:rsidP="00B631FB">
      <w:pPr>
        <w:widowControl w:val="0"/>
        <w:autoSpaceDE w:val="0"/>
        <w:autoSpaceDN w:val="0"/>
        <w:adjustRightInd w:val="0"/>
        <w:spacing w:after="0" w:line="240" w:lineRule="auto"/>
        <w:rPr>
          <w:rStyle w:val="text2"/>
          <w:rFonts w:ascii="Arial" w:hAnsi="Arial" w:cs="Arial"/>
        </w:rPr>
      </w:pPr>
      <w:r w:rsidRPr="00B111F5">
        <w:rPr>
          <w:rStyle w:val="text2"/>
          <w:rFonts w:ascii="Arial" w:hAnsi="Arial" w:cs="Arial"/>
        </w:rPr>
        <w:t>45</w:t>
      </w:r>
      <w:r w:rsidR="00B111F5" w:rsidRPr="00B111F5">
        <w:rPr>
          <w:rStyle w:val="text2"/>
          <w:rFonts w:ascii="Arial" w:hAnsi="Arial" w:cs="Arial"/>
        </w:rPr>
        <w:t>.</w:t>
      </w:r>
      <w:r w:rsidRPr="00B111F5">
        <w:rPr>
          <w:rStyle w:val="text2"/>
          <w:rFonts w:ascii="Arial" w:hAnsi="Arial" w:cs="Arial"/>
        </w:rPr>
        <w:t>23</w:t>
      </w:r>
      <w:r w:rsidR="00B111F5" w:rsidRPr="00B111F5">
        <w:rPr>
          <w:rStyle w:val="text2"/>
          <w:rFonts w:ascii="Arial" w:hAnsi="Arial" w:cs="Arial"/>
        </w:rPr>
        <w:t>.</w:t>
      </w:r>
      <w:r w:rsidRPr="00B111F5">
        <w:rPr>
          <w:rStyle w:val="text2"/>
          <w:rFonts w:ascii="Arial" w:hAnsi="Arial" w:cs="Arial"/>
        </w:rPr>
        <w:t>10</w:t>
      </w:r>
      <w:r w:rsidR="00B111F5" w:rsidRPr="00B111F5">
        <w:rPr>
          <w:rStyle w:val="text2"/>
          <w:rFonts w:ascii="Arial" w:hAnsi="Arial" w:cs="Arial"/>
        </w:rPr>
        <w:t>.</w:t>
      </w:r>
      <w:r w:rsidRPr="00B111F5">
        <w:rPr>
          <w:rStyle w:val="text2"/>
          <w:rFonts w:ascii="Arial" w:hAnsi="Arial" w:cs="Arial"/>
        </w:rPr>
        <w:t>00-5</w:t>
      </w:r>
      <w:r w:rsidRPr="00B111F5">
        <w:rPr>
          <w:rFonts w:ascii="Arial" w:hAnsi="Arial" w:cs="Arial"/>
        </w:rPr>
        <w:t xml:space="preserve">  </w:t>
      </w:r>
      <w:r w:rsidRPr="00B111F5">
        <w:rPr>
          <w:rStyle w:val="text2"/>
          <w:rFonts w:ascii="Arial" w:hAnsi="Arial" w:cs="Arial"/>
        </w:rPr>
        <w:t xml:space="preserve">Roboty budowlane w zakresie budowy rurociągów, ciągów komunikacyjnych </w:t>
      </w:r>
      <w:r w:rsidRPr="00B111F5">
        <w:rPr>
          <w:rStyle w:val="text2"/>
          <w:rFonts w:ascii="Arial" w:hAnsi="Arial" w:cs="Arial"/>
        </w:rPr>
        <w:br/>
        <w:t xml:space="preserve">                   </w:t>
      </w:r>
      <w:r w:rsidR="00B111F5" w:rsidRPr="00B111F5">
        <w:rPr>
          <w:rStyle w:val="text2"/>
          <w:rFonts w:ascii="Arial" w:hAnsi="Arial" w:cs="Arial"/>
        </w:rPr>
        <w:t xml:space="preserve">   </w:t>
      </w:r>
      <w:r w:rsidRPr="00B111F5">
        <w:rPr>
          <w:rStyle w:val="text2"/>
          <w:rFonts w:ascii="Arial" w:hAnsi="Arial" w:cs="Arial"/>
        </w:rPr>
        <w:t xml:space="preserve">   i linii energetycznych</w:t>
      </w:r>
    </w:p>
    <w:p w:rsidR="00100C03" w:rsidRPr="00B111F5" w:rsidRDefault="00100C03" w:rsidP="00B631FB">
      <w:pPr>
        <w:widowControl w:val="0"/>
        <w:autoSpaceDE w:val="0"/>
        <w:autoSpaceDN w:val="0"/>
        <w:adjustRightInd w:val="0"/>
        <w:spacing w:after="0" w:line="240" w:lineRule="auto"/>
        <w:rPr>
          <w:rStyle w:val="text2"/>
          <w:rFonts w:ascii="Arial" w:hAnsi="Arial" w:cs="Arial"/>
        </w:rPr>
      </w:pPr>
      <w:r w:rsidRPr="00B111F5">
        <w:rPr>
          <w:rStyle w:val="text2"/>
          <w:rFonts w:ascii="Arial" w:hAnsi="Arial" w:cs="Arial"/>
        </w:rPr>
        <w:t>45</w:t>
      </w:r>
      <w:r w:rsidR="00B111F5" w:rsidRPr="00B111F5">
        <w:rPr>
          <w:rStyle w:val="text2"/>
          <w:rFonts w:ascii="Arial" w:hAnsi="Arial" w:cs="Arial"/>
        </w:rPr>
        <w:t>.</w:t>
      </w:r>
      <w:r w:rsidRPr="00B111F5">
        <w:rPr>
          <w:rStyle w:val="text2"/>
          <w:rFonts w:ascii="Arial" w:hAnsi="Arial" w:cs="Arial"/>
        </w:rPr>
        <w:t>23</w:t>
      </w:r>
      <w:r w:rsidR="00B111F5" w:rsidRPr="00B111F5">
        <w:rPr>
          <w:rStyle w:val="text2"/>
          <w:rFonts w:ascii="Arial" w:hAnsi="Arial" w:cs="Arial"/>
        </w:rPr>
        <w:t>.</w:t>
      </w:r>
      <w:r w:rsidRPr="00B111F5">
        <w:rPr>
          <w:rStyle w:val="text2"/>
          <w:rFonts w:ascii="Arial" w:hAnsi="Arial" w:cs="Arial"/>
        </w:rPr>
        <w:t>14</w:t>
      </w:r>
      <w:r w:rsidR="00B111F5" w:rsidRPr="00B111F5">
        <w:rPr>
          <w:rStyle w:val="text2"/>
          <w:rFonts w:ascii="Arial" w:hAnsi="Arial" w:cs="Arial"/>
        </w:rPr>
        <w:t>.</w:t>
      </w:r>
      <w:r w:rsidRPr="00B111F5">
        <w:rPr>
          <w:rStyle w:val="text2"/>
          <w:rFonts w:ascii="Arial" w:hAnsi="Arial" w:cs="Arial"/>
        </w:rPr>
        <w:t>00-9</w:t>
      </w:r>
      <w:r w:rsidRPr="00B111F5">
        <w:rPr>
          <w:rFonts w:ascii="Arial" w:hAnsi="Arial" w:cs="Arial"/>
        </w:rPr>
        <w:t xml:space="preserve">  </w:t>
      </w:r>
      <w:r w:rsidRPr="00B111F5">
        <w:rPr>
          <w:rStyle w:val="text2"/>
          <w:rFonts w:ascii="Arial" w:hAnsi="Arial" w:cs="Arial"/>
        </w:rPr>
        <w:t>Roboty budowlane w zakresie budowy linii energetycznych</w:t>
      </w:r>
    </w:p>
    <w:p w:rsidR="00604CD2" w:rsidRPr="00B111F5" w:rsidRDefault="00100C03" w:rsidP="00B631FB">
      <w:pPr>
        <w:widowControl w:val="0"/>
        <w:autoSpaceDE w:val="0"/>
        <w:autoSpaceDN w:val="0"/>
        <w:adjustRightInd w:val="0"/>
        <w:spacing w:after="0" w:line="240" w:lineRule="auto"/>
        <w:rPr>
          <w:rStyle w:val="text2"/>
          <w:rFonts w:ascii="Arial" w:hAnsi="Arial" w:cs="Arial"/>
        </w:rPr>
      </w:pPr>
      <w:r w:rsidRPr="00B111F5">
        <w:rPr>
          <w:rStyle w:val="text2"/>
          <w:rFonts w:ascii="Arial" w:hAnsi="Arial" w:cs="Arial"/>
        </w:rPr>
        <w:t>45</w:t>
      </w:r>
      <w:r w:rsidR="00B111F5" w:rsidRPr="00B111F5">
        <w:rPr>
          <w:rStyle w:val="text2"/>
          <w:rFonts w:ascii="Arial" w:hAnsi="Arial" w:cs="Arial"/>
        </w:rPr>
        <w:t>.</w:t>
      </w:r>
      <w:r w:rsidRPr="00B111F5">
        <w:rPr>
          <w:rStyle w:val="text2"/>
          <w:rFonts w:ascii="Arial" w:hAnsi="Arial" w:cs="Arial"/>
        </w:rPr>
        <w:t>23</w:t>
      </w:r>
      <w:r w:rsidR="00B111F5" w:rsidRPr="00B111F5">
        <w:rPr>
          <w:rStyle w:val="text2"/>
          <w:rFonts w:ascii="Arial" w:hAnsi="Arial" w:cs="Arial"/>
        </w:rPr>
        <w:t>.</w:t>
      </w:r>
      <w:r w:rsidRPr="00B111F5">
        <w:rPr>
          <w:rStyle w:val="text2"/>
          <w:rFonts w:ascii="Arial" w:hAnsi="Arial" w:cs="Arial"/>
        </w:rPr>
        <w:t>21</w:t>
      </w:r>
      <w:r w:rsidR="00B111F5" w:rsidRPr="00B111F5">
        <w:rPr>
          <w:rStyle w:val="text2"/>
          <w:rFonts w:ascii="Arial" w:hAnsi="Arial" w:cs="Arial"/>
        </w:rPr>
        <w:t>.</w:t>
      </w:r>
      <w:r w:rsidRPr="00B111F5">
        <w:rPr>
          <w:rStyle w:val="text2"/>
          <w:rFonts w:ascii="Arial" w:hAnsi="Arial" w:cs="Arial"/>
        </w:rPr>
        <w:t>30-2</w:t>
      </w:r>
      <w:r w:rsidRPr="00B111F5">
        <w:rPr>
          <w:rFonts w:ascii="Arial" w:hAnsi="Arial" w:cs="Arial"/>
        </w:rPr>
        <w:t xml:space="preserve">  </w:t>
      </w:r>
      <w:r w:rsidRPr="00B111F5">
        <w:rPr>
          <w:rStyle w:val="text2"/>
          <w:rFonts w:ascii="Arial" w:hAnsi="Arial" w:cs="Arial"/>
        </w:rPr>
        <w:t>Roboty budowlane w zakresie rurociągów do odprowadzania wody burzowej.</w:t>
      </w:r>
    </w:p>
    <w:p w:rsidR="00582CA3" w:rsidRPr="00B111F5" w:rsidRDefault="00582CA3" w:rsidP="00B631FB">
      <w:pPr>
        <w:widowControl w:val="0"/>
        <w:autoSpaceDE w:val="0"/>
        <w:autoSpaceDN w:val="0"/>
        <w:adjustRightInd w:val="0"/>
        <w:spacing w:after="0" w:line="240" w:lineRule="auto"/>
        <w:rPr>
          <w:rFonts w:ascii="Arial" w:hAnsi="Arial" w:cs="Arial"/>
          <w:bCs/>
        </w:rPr>
      </w:pPr>
    </w:p>
    <w:p w:rsidR="00B631FB" w:rsidRPr="00B111F5" w:rsidRDefault="00B631FB" w:rsidP="00582CA3">
      <w:pPr>
        <w:widowControl w:val="0"/>
        <w:autoSpaceDE w:val="0"/>
        <w:autoSpaceDN w:val="0"/>
        <w:adjustRightInd w:val="0"/>
        <w:spacing w:after="0" w:line="240" w:lineRule="auto"/>
        <w:ind w:right="-567"/>
        <w:jc w:val="both"/>
        <w:rPr>
          <w:rFonts w:ascii="Arial" w:hAnsi="Arial" w:cs="Arial"/>
          <w:bCs/>
        </w:rPr>
      </w:pPr>
      <w:r w:rsidRPr="00B111F5">
        <w:rPr>
          <w:rFonts w:ascii="Arial" w:hAnsi="Arial" w:cs="Arial"/>
          <w:bCs/>
        </w:rPr>
        <w:t>6. Ustalenia ogólne dotyczące przedmiotu zamówienia:</w:t>
      </w:r>
    </w:p>
    <w:p w:rsidR="00B631FB" w:rsidRPr="00F33766" w:rsidRDefault="00B631FB" w:rsidP="00582CA3">
      <w:pPr>
        <w:widowControl w:val="0"/>
        <w:autoSpaceDE w:val="0"/>
        <w:autoSpaceDN w:val="0"/>
        <w:adjustRightInd w:val="0"/>
        <w:spacing w:after="0" w:line="240" w:lineRule="auto"/>
        <w:ind w:right="-567"/>
        <w:jc w:val="both"/>
        <w:rPr>
          <w:rFonts w:ascii="Arial" w:hAnsi="Arial" w:cs="Arial"/>
          <w:bCs/>
        </w:rPr>
      </w:pPr>
    </w:p>
    <w:p w:rsidR="00B631FB" w:rsidRPr="00F33766" w:rsidRDefault="00B631FB" w:rsidP="00582CA3">
      <w:pPr>
        <w:widowControl w:val="0"/>
        <w:autoSpaceDE w:val="0"/>
        <w:autoSpaceDN w:val="0"/>
        <w:adjustRightInd w:val="0"/>
        <w:spacing w:after="0" w:line="240" w:lineRule="auto"/>
        <w:ind w:right="-567"/>
        <w:jc w:val="both"/>
        <w:rPr>
          <w:rFonts w:ascii="Arial" w:hAnsi="Arial" w:cs="Arial"/>
        </w:rPr>
      </w:pPr>
      <w:r w:rsidRPr="00F33766">
        <w:rPr>
          <w:rFonts w:ascii="Arial" w:hAnsi="Arial" w:cs="Arial"/>
        </w:rPr>
        <w:t>6.1  Ze względu na charakter oraz specyfikę prowad</w:t>
      </w:r>
      <w:r w:rsidR="00582CA3" w:rsidRPr="00F33766">
        <w:rPr>
          <w:rFonts w:ascii="Arial" w:hAnsi="Arial" w:cs="Arial"/>
        </w:rPr>
        <w:t xml:space="preserve">zonych prac, Zamawiający zaleca      </w:t>
      </w:r>
      <w:r w:rsidRPr="00F33766">
        <w:rPr>
          <w:rFonts w:ascii="Arial" w:hAnsi="Arial" w:cs="Arial"/>
        </w:rPr>
        <w:t>dokonanie wizji lokalnej w terenie w celu sporządzenia rzetelnej wyceny prac.</w:t>
      </w:r>
    </w:p>
    <w:p w:rsidR="00B631FB" w:rsidRPr="00F33766" w:rsidRDefault="00B631FB" w:rsidP="00582CA3">
      <w:pPr>
        <w:pStyle w:val="Tekstpodstawowy"/>
        <w:tabs>
          <w:tab w:val="left" w:pos="1211"/>
        </w:tabs>
        <w:spacing w:before="120" w:line="240" w:lineRule="auto"/>
        <w:ind w:left="426" w:right="-567" w:hanging="426"/>
        <w:jc w:val="both"/>
        <w:rPr>
          <w:rFonts w:ascii="Arial" w:hAnsi="Arial" w:cs="Arial"/>
        </w:rPr>
      </w:pPr>
    </w:p>
    <w:p w:rsidR="00B631FB" w:rsidRPr="00F33766" w:rsidRDefault="00B631FB" w:rsidP="00582CA3">
      <w:pPr>
        <w:widowControl w:val="0"/>
        <w:tabs>
          <w:tab w:val="left" w:pos="720"/>
        </w:tabs>
        <w:autoSpaceDE w:val="0"/>
        <w:autoSpaceDN w:val="0"/>
        <w:adjustRightInd w:val="0"/>
        <w:spacing w:after="0" w:line="240" w:lineRule="auto"/>
        <w:ind w:right="-567"/>
        <w:jc w:val="both"/>
        <w:rPr>
          <w:rFonts w:ascii="Arial" w:hAnsi="Arial" w:cs="Arial"/>
        </w:rPr>
      </w:pPr>
      <w:r w:rsidRPr="00F33766">
        <w:rPr>
          <w:rFonts w:ascii="Arial" w:hAnsi="Arial" w:cs="Arial"/>
        </w:rPr>
        <w:t>7.  Informacja na temat możliwości powierzenia pr</w:t>
      </w:r>
      <w:r w:rsidR="00582CA3" w:rsidRPr="00F33766">
        <w:rPr>
          <w:rFonts w:ascii="Arial" w:hAnsi="Arial" w:cs="Arial"/>
        </w:rPr>
        <w:t xml:space="preserve">zez Wykonawcę wykonania części </w:t>
      </w:r>
      <w:r w:rsidRPr="00F33766">
        <w:rPr>
          <w:rFonts w:ascii="Arial" w:hAnsi="Arial" w:cs="Arial"/>
        </w:rPr>
        <w:t xml:space="preserve">    zamówienia podwykonawcom:</w:t>
      </w:r>
    </w:p>
    <w:p w:rsidR="00B631FB" w:rsidRPr="00F33766" w:rsidRDefault="00B631FB" w:rsidP="00582CA3">
      <w:pPr>
        <w:widowControl w:val="0"/>
        <w:tabs>
          <w:tab w:val="left" w:pos="720"/>
        </w:tabs>
        <w:autoSpaceDE w:val="0"/>
        <w:autoSpaceDN w:val="0"/>
        <w:adjustRightInd w:val="0"/>
        <w:spacing w:after="0" w:line="240" w:lineRule="auto"/>
        <w:ind w:right="-567"/>
        <w:jc w:val="both"/>
        <w:rPr>
          <w:rFonts w:ascii="Arial" w:hAnsi="Arial" w:cs="Arial"/>
        </w:rPr>
      </w:pPr>
      <w:r w:rsidRPr="00F33766">
        <w:rPr>
          <w:rFonts w:ascii="Arial" w:hAnsi="Arial" w:cs="Arial"/>
        </w:rPr>
        <w:t>7.1 Zamawiający nie zastrzega obowiązku osobi</w:t>
      </w:r>
      <w:r w:rsidR="00582CA3" w:rsidRPr="00F33766">
        <w:rPr>
          <w:rFonts w:ascii="Arial" w:hAnsi="Arial" w:cs="Arial"/>
        </w:rPr>
        <w:t>stego wykonania przez Wykonawcę</w:t>
      </w:r>
      <w:r w:rsidRPr="00F33766">
        <w:rPr>
          <w:rFonts w:ascii="Arial" w:hAnsi="Arial" w:cs="Arial"/>
        </w:rPr>
        <w:t xml:space="preserve">      kluczowych części zamówienia.</w:t>
      </w:r>
    </w:p>
    <w:p w:rsidR="00B631FB" w:rsidRPr="00F33766" w:rsidRDefault="00B631FB" w:rsidP="00582CA3">
      <w:pPr>
        <w:widowControl w:val="0"/>
        <w:tabs>
          <w:tab w:val="left" w:pos="720"/>
        </w:tabs>
        <w:autoSpaceDE w:val="0"/>
        <w:autoSpaceDN w:val="0"/>
        <w:adjustRightInd w:val="0"/>
        <w:spacing w:before="60" w:after="60" w:line="240" w:lineRule="auto"/>
        <w:ind w:right="-567"/>
        <w:jc w:val="both"/>
        <w:rPr>
          <w:rFonts w:ascii="Arial" w:hAnsi="Arial" w:cs="Arial"/>
        </w:rPr>
      </w:pPr>
      <w:r w:rsidRPr="00F33766">
        <w:rPr>
          <w:rFonts w:ascii="Arial" w:hAnsi="Arial" w:cs="Arial"/>
        </w:rPr>
        <w:t>7.2 Zamawiający żąda wskazania przez Wykonawcę części zamówienia, której wykonanie   zamierza powierzyć podwykonawcy, lub</w:t>
      </w:r>
      <w:r w:rsidR="00547C58" w:rsidRPr="00F33766">
        <w:rPr>
          <w:rFonts w:ascii="Arial" w:hAnsi="Arial" w:cs="Arial"/>
        </w:rPr>
        <w:t xml:space="preserve"> </w:t>
      </w:r>
      <w:r w:rsidRPr="00F33766">
        <w:rPr>
          <w:rFonts w:ascii="Arial" w:hAnsi="Arial" w:cs="Arial"/>
        </w:rPr>
        <w:t>podania przez Wykonawcę nazw (firm) podwykonawców, na których zasoby Wykonawca powołu</w:t>
      </w:r>
      <w:r w:rsidR="00582CA3" w:rsidRPr="00F33766">
        <w:rPr>
          <w:rFonts w:ascii="Arial" w:hAnsi="Arial" w:cs="Arial"/>
        </w:rPr>
        <w:t xml:space="preserve">je się na zasadach określonych </w:t>
      </w:r>
      <w:r w:rsidRPr="00F33766">
        <w:rPr>
          <w:rFonts w:ascii="Arial" w:hAnsi="Arial" w:cs="Arial"/>
        </w:rPr>
        <w:t>w art. 26 ust 2b, w celu wykazania spełniania warunków udziału w postępowaniu, o których</w:t>
      </w:r>
      <w:r w:rsidR="00582CA3" w:rsidRPr="00F33766">
        <w:rPr>
          <w:rFonts w:ascii="Arial" w:hAnsi="Arial" w:cs="Arial"/>
        </w:rPr>
        <w:t xml:space="preserve"> mowa  w art. 22 ust 1 ustawy </w:t>
      </w:r>
      <w:r w:rsidR="00582CA3" w:rsidRPr="00F33766">
        <w:rPr>
          <w:rFonts w:ascii="Arial" w:hAnsi="Arial" w:cs="Arial"/>
        </w:rPr>
        <w:br/>
        <w:t xml:space="preserve">z </w:t>
      </w:r>
      <w:r w:rsidRPr="00F33766">
        <w:rPr>
          <w:rFonts w:ascii="Arial" w:hAnsi="Arial" w:cs="Arial"/>
        </w:rPr>
        <w:t>dnia 29 stycznia 2004 roku Prawo zamówień publicznych</w:t>
      </w:r>
      <w:r w:rsidR="00582CA3" w:rsidRPr="00F33766">
        <w:rPr>
          <w:rFonts w:ascii="Arial" w:hAnsi="Arial" w:cs="Arial"/>
        </w:rPr>
        <w:t xml:space="preserve"> </w:t>
      </w:r>
      <w:r w:rsidR="00582CA3" w:rsidRPr="00F33766">
        <w:rPr>
          <w:rFonts w:ascii="Arial" w:hAnsi="Arial" w:cs="Arial"/>
          <w:highlight w:val="white"/>
        </w:rPr>
        <w:t>(</w:t>
      </w:r>
      <w:r w:rsidRPr="00F33766">
        <w:rPr>
          <w:rFonts w:ascii="Arial" w:hAnsi="Arial" w:cs="Arial"/>
          <w:highlight w:val="white"/>
        </w:rPr>
        <w:t>t. j. Dz. U.</w:t>
      </w:r>
      <w:r w:rsidR="00964218" w:rsidRPr="00F33766">
        <w:rPr>
          <w:rFonts w:ascii="Arial" w:hAnsi="Arial" w:cs="Arial"/>
          <w:highlight w:val="white"/>
        </w:rPr>
        <w:t xml:space="preserve"> z 2015r. poz. 2164</w:t>
      </w:r>
      <w:r w:rsidRPr="00F33766">
        <w:rPr>
          <w:rFonts w:ascii="Arial" w:hAnsi="Arial" w:cs="Arial"/>
          <w:highlight w:val="white"/>
        </w:rPr>
        <w:t>)</w:t>
      </w:r>
      <w:r w:rsidRPr="00F33766">
        <w:rPr>
          <w:rFonts w:ascii="Arial" w:hAnsi="Arial" w:cs="Arial"/>
        </w:rPr>
        <w:t>.</w:t>
      </w:r>
    </w:p>
    <w:p w:rsidR="00B631FB" w:rsidRPr="00F33766" w:rsidRDefault="00B631FB" w:rsidP="00B631FB">
      <w:pPr>
        <w:widowControl w:val="0"/>
        <w:tabs>
          <w:tab w:val="left" w:pos="720"/>
        </w:tabs>
        <w:autoSpaceDE w:val="0"/>
        <w:autoSpaceDN w:val="0"/>
        <w:adjustRightInd w:val="0"/>
        <w:spacing w:before="60" w:after="60" w:line="240" w:lineRule="auto"/>
        <w:rPr>
          <w:rFonts w:ascii="Arial" w:hAnsi="Arial" w:cs="Arial"/>
        </w:rPr>
      </w:pPr>
    </w:p>
    <w:p w:rsidR="00B631FB" w:rsidRPr="00F33766" w:rsidRDefault="00B631FB" w:rsidP="00B631FB">
      <w:pPr>
        <w:widowControl w:val="0"/>
        <w:tabs>
          <w:tab w:val="left" w:pos="720"/>
        </w:tabs>
        <w:autoSpaceDE w:val="0"/>
        <w:autoSpaceDN w:val="0"/>
        <w:adjustRightInd w:val="0"/>
        <w:spacing w:before="60" w:after="60" w:line="240" w:lineRule="auto"/>
        <w:jc w:val="both"/>
        <w:rPr>
          <w:rFonts w:ascii="Arial" w:hAnsi="Arial" w:cs="Arial"/>
        </w:rPr>
      </w:pPr>
      <w:r w:rsidRPr="00F33766">
        <w:rPr>
          <w:rFonts w:ascii="Arial" w:hAnsi="Arial" w:cs="Arial"/>
        </w:rPr>
        <w:t>8. Wymagania dotyczące robót:</w:t>
      </w:r>
    </w:p>
    <w:p w:rsidR="00B631FB" w:rsidRPr="00F33766" w:rsidRDefault="00B631FB" w:rsidP="004B0FB0">
      <w:pPr>
        <w:widowControl w:val="0"/>
        <w:tabs>
          <w:tab w:val="left" w:pos="720"/>
        </w:tabs>
        <w:autoSpaceDE w:val="0"/>
        <w:autoSpaceDN w:val="0"/>
        <w:adjustRightInd w:val="0"/>
        <w:spacing w:before="60" w:after="60" w:line="240" w:lineRule="auto"/>
        <w:ind w:right="-567"/>
        <w:jc w:val="both"/>
        <w:rPr>
          <w:rFonts w:ascii="Arial" w:hAnsi="Arial" w:cs="Arial"/>
        </w:rPr>
      </w:pPr>
      <w:r w:rsidRPr="00F33766">
        <w:rPr>
          <w:rFonts w:ascii="Arial" w:hAnsi="Arial" w:cs="Arial"/>
        </w:rPr>
        <w:t>8.1 Wszystkie prace winny być zrealizowane zgodnie z przepisami, obowiązującymi normami, warunkami technicznymi i sztuką budowlaną, przepisami BHP, ppoż. oraz zgodnie z poleceniami ustanowionego przez Zamawiającego inspektora nadzoru.</w:t>
      </w:r>
    </w:p>
    <w:p w:rsidR="00B631FB" w:rsidRPr="00F33766" w:rsidRDefault="00B631FB" w:rsidP="004B0FB0">
      <w:pPr>
        <w:widowControl w:val="0"/>
        <w:tabs>
          <w:tab w:val="left" w:pos="720"/>
        </w:tabs>
        <w:autoSpaceDE w:val="0"/>
        <w:autoSpaceDN w:val="0"/>
        <w:adjustRightInd w:val="0"/>
        <w:spacing w:before="60" w:after="60" w:line="240" w:lineRule="auto"/>
        <w:ind w:right="-567"/>
        <w:jc w:val="both"/>
        <w:rPr>
          <w:rFonts w:ascii="Arial" w:hAnsi="Arial" w:cs="Arial"/>
        </w:rPr>
      </w:pPr>
      <w:r w:rsidRPr="00F33766">
        <w:rPr>
          <w:rFonts w:ascii="Arial" w:hAnsi="Arial" w:cs="Arial"/>
        </w:rPr>
        <w:t>8.2 Instalację urządzeń oraz towarzyszące roboty należy prowadzić zgodnie z wymogami dokumentacji określającej pr</w:t>
      </w:r>
      <w:r w:rsidR="004E1F21" w:rsidRPr="00F33766">
        <w:rPr>
          <w:rFonts w:ascii="Arial" w:hAnsi="Arial" w:cs="Arial"/>
        </w:rPr>
        <w:t>zedmiot zamówienia, specyfikacjami technicznymi</w:t>
      </w:r>
      <w:r w:rsidRPr="00F33766">
        <w:rPr>
          <w:rFonts w:ascii="Arial" w:hAnsi="Arial" w:cs="Arial"/>
        </w:rPr>
        <w:t xml:space="preserve"> wykonania </w:t>
      </w:r>
      <w:r w:rsidRPr="00F33766">
        <w:rPr>
          <w:rFonts w:ascii="Arial" w:hAnsi="Arial" w:cs="Arial"/>
        </w:rPr>
        <w:br/>
        <w:t xml:space="preserve">i odbioru robót oraz wymogami niniejszej specyfikacji w  całym zakresie robót budowlanych oraz innych dokumentów niezbędnych dla uzyskania zakładanych efektów. </w:t>
      </w:r>
    </w:p>
    <w:p w:rsidR="00B631FB" w:rsidRPr="00F33766" w:rsidRDefault="00B631FB" w:rsidP="00B631FB">
      <w:pPr>
        <w:widowControl w:val="0"/>
        <w:autoSpaceDE w:val="0"/>
        <w:autoSpaceDN w:val="0"/>
        <w:adjustRightInd w:val="0"/>
        <w:spacing w:after="0" w:line="240" w:lineRule="auto"/>
        <w:jc w:val="both"/>
        <w:rPr>
          <w:rFonts w:ascii="Arial" w:hAnsi="Arial" w:cs="Arial"/>
        </w:rPr>
      </w:pPr>
    </w:p>
    <w:p w:rsidR="00B631FB" w:rsidRPr="00F33766" w:rsidRDefault="00B631FB" w:rsidP="004B0FB0">
      <w:pPr>
        <w:widowControl w:val="0"/>
        <w:autoSpaceDE w:val="0"/>
        <w:autoSpaceDN w:val="0"/>
        <w:adjustRightInd w:val="0"/>
        <w:spacing w:after="0" w:line="240" w:lineRule="auto"/>
        <w:ind w:right="-567"/>
        <w:jc w:val="both"/>
        <w:rPr>
          <w:rFonts w:ascii="Arial" w:hAnsi="Arial" w:cs="Arial"/>
        </w:rPr>
      </w:pPr>
      <w:r w:rsidRPr="00F33766">
        <w:rPr>
          <w:rFonts w:ascii="Arial" w:hAnsi="Arial" w:cs="Arial"/>
        </w:rPr>
        <w:t>9. Wymagania stawiane Wykonawcy:</w:t>
      </w:r>
    </w:p>
    <w:p w:rsidR="00B631FB" w:rsidRPr="00F33766" w:rsidRDefault="00B631FB" w:rsidP="004B0FB0">
      <w:pPr>
        <w:widowControl w:val="0"/>
        <w:autoSpaceDE w:val="0"/>
        <w:autoSpaceDN w:val="0"/>
        <w:adjustRightInd w:val="0"/>
        <w:spacing w:after="0" w:line="240" w:lineRule="auto"/>
        <w:ind w:right="-567"/>
        <w:jc w:val="both"/>
        <w:rPr>
          <w:rFonts w:ascii="Arial" w:hAnsi="Arial" w:cs="Arial"/>
        </w:rPr>
      </w:pPr>
      <w:r w:rsidRPr="00F33766">
        <w:rPr>
          <w:rFonts w:ascii="Arial" w:hAnsi="Arial" w:cs="Arial"/>
        </w:rPr>
        <w:t xml:space="preserve">9.1 Wykonawca jest odpowiedzialny </w:t>
      </w:r>
      <w:r w:rsidR="000011A3" w:rsidRPr="00F33766">
        <w:rPr>
          <w:rFonts w:ascii="Arial" w:hAnsi="Arial" w:cs="Arial"/>
        </w:rPr>
        <w:t xml:space="preserve">za jakość robót, zgodność </w:t>
      </w:r>
      <w:r w:rsidR="004B0FB0" w:rsidRPr="00F33766">
        <w:rPr>
          <w:rFonts w:ascii="Arial" w:hAnsi="Arial" w:cs="Arial"/>
        </w:rPr>
        <w:t xml:space="preserve">z wymogami wynikającymi </w:t>
      </w:r>
      <w:r w:rsidR="004B0FB0" w:rsidRPr="00F33766">
        <w:rPr>
          <w:rFonts w:ascii="Arial" w:hAnsi="Arial" w:cs="Arial"/>
        </w:rPr>
        <w:br/>
        <w:t xml:space="preserve">z </w:t>
      </w:r>
      <w:r w:rsidRPr="00F33766">
        <w:rPr>
          <w:rFonts w:ascii="Arial" w:hAnsi="Arial" w:cs="Arial"/>
        </w:rPr>
        <w:t xml:space="preserve">przepisów bezpieczeństwa, norm EN i PN oraz przepisów  Prawa Budowlanego. </w:t>
      </w:r>
    </w:p>
    <w:p w:rsidR="00B631FB" w:rsidRPr="00F33766" w:rsidRDefault="00B631FB" w:rsidP="004B0FB0">
      <w:pPr>
        <w:widowControl w:val="0"/>
        <w:autoSpaceDE w:val="0"/>
        <w:autoSpaceDN w:val="0"/>
        <w:adjustRightInd w:val="0"/>
        <w:spacing w:after="0" w:line="240" w:lineRule="auto"/>
        <w:ind w:right="-567"/>
        <w:jc w:val="both"/>
        <w:rPr>
          <w:rFonts w:ascii="Arial" w:hAnsi="Arial" w:cs="Arial"/>
        </w:rPr>
      </w:pPr>
      <w:r w:rsidRPr="00F33766">
        <w:rPr>
          <w:rFonts w:ascii="Arial" w:hAnsi="Arial" w:cs="Arial"/>
        </w:rPr>
        <w:t>9.</w:t>
      </w:r>
      <w:r w:rsidRPr="00F33766">
        <w:rPr>
          <w:rFonts w:ascii="Arial" w:hAnsi="Arial" w:cs="Arial"/>
          <w:highlight w:val="white"/>
        </w:rPr>
        <w:t>2</w:t>
      </w:r>
      <w:r w:rsidRPr="00F33766">
        <w:rPr>
          <w:rFonts w:ascii="Arial" w:hAnsi="Arial" w:cs="Arial"/>
        </w:rPr>
        <w:t xml:space="preserve"> Wymagana jest należyta staranność przy realizacji zobowiązań umowy. </w:t>
      </w:r>
    </w:p>
    <w:p w:rsidR="00B631FB" w:rsidRPr="00F33766" w:rsidRDefault="00B631FB" w:rsidP="004B0FB0">
      <w:pPr>
        <w:widowControl w:val="0"/>
        <w:autoSpaceDE w:val="0"/>
        <w:autoSpaceDN w:val="0"/>
        <w:adjustRightInd w:val="0"/>
        <w:spacing w:after="0" w:line="240" w:lineRule="auto"/>
        <w:ind w:right="-567"/>
        <w:jc w:val="both"/>
        <w:rPr>
          <w:rFonts w:ascii="Arial" w:hAnsi="Arial" w:cs="Arial"/>
        </w:rPr>
      </w:pPr>
      <w:r w:rsidRPr="00F33766">
        <w:rPr>
          <w:rFonts w:ascii="Arial" w:hAnsi="Arial" w:cs="Arial"/>
        </w:rPr>
        <w:t>9.</w:t>
      </w:r>
      <w:r w:rsidRPr="00F33766">
        <w:rPr>
          <w:rFonts w:ascii="Arial" w:hAnsi="Arial" w:cs="Arial"/>
          <w:highlight w:val="white"/>
        </w:rPr>
        <w:t>3</w:t>
      </w:r>
      <w:r w:rsidRPr="00F33766">
        <w:rPr>
          <w:rFonts w:ascii="Arial" w:hAnsi="Arial" w:cs="Arial"/>
        </w:rPr>
        <w:t xml:space="preserve"> Ustalenia i decyzje dotyczące wykonywania zamówienia uzgadniane będą przez Zamawiającego z ustanowionym przedstawicielem Wykonawcy. </w:t>
      </w:r>
    </w:p>
    <w:p w:rsidR="00B631FB" w:rsidRPr="00F33766" w:rsidRDefault="00B631FB" w:rsidP="004B0FB0">
      <w:pPr>
        <w:widowControl w:val="0"/>
        <w:autoSpaceDE w:val="0"/>
        <w:autoSpaceDN w:val="0"/>
        <w:adjustRightInd w:val="0"/>
        <w:spacing w:after="0" w:line="240" w:lineRule="auto"/>
        <w:ind w:right="-567"/>
        <w:jc w:val="both"/>
        <w:rPr>
          <w:rFonts w:ascii="Arial" w:hAnsi="Arial" w:cs="Arial"/>
        </w:rPr>
      </w:pPr>
      <w:r w:rsidRPr="00F33766">
        <w:rPr>
          <w:rFonts w:ascii="Arial" w:hAnsi="Arial" w:cs="Arial"/>
        </w:rPr>
        <w:t>9.</w:t>
      </w:r>
      <w:r w:rsidRPr="00F33766">
        <w:rPr>
          <w:rFonts w:ascii="Arial" w:hAnsi="Arial" w:cs="Arial"/>
          <w:highlight w:val="white"/>
        </w:rPr>
        <w:t>4</w:t>
      </w:r>
      <w:r w:rsidRPr="00F33766">
        <w:rPr>
          <w:rFonts w:ascii="Arial" w:hAnsi="Arial" w:cs="Arial"/>
        </w:rPr>
        <w:t xml:space="preserve">. Wykonawca określi numery telefonów kontaktowych i numerów fax. oraz dokona innych ustaleń niezbędnych dla sprawnego i terminowego wykonania zamówienia. </w:t>
      </w:r>
    </w:p>
    <w:p w:rsidR="00B631FB" w:rsidRPr="00F33766" w:rsidRDefault="00B631FB" w:rsidP="004B0FB0">
      <w:pPr>
        <w:widowControl w:val="0"/>
        <w:autoSpaceDE w:val="0"/>
        <w:autoSpaceDN w:val="0"/>
        <w:adjustRightInd w:val="0"/>
        <w:spacing w:after="0" w:line="240" w:lineRule="auto"/>
        <w:ind w:right="-567"/>
        <w:jc w:val="both"/>
        <w:rPr>
          <w:rFonts w:ascii="Arial" w:hAnsi="Arial" w:cs="Arial"/>
        </w:rPr>
      </w:pPr>
      <w:r w:rsidRPr="00F33766">
        <w:rPr>
          <w:rFonts w:ascii="Arial" w:hAnsi="Arial" w:cs="Arial"/>
        </w:rPr>
        <w:t>9.</w:t>
      </w:r>
      <w:r w:rsidRPr="00F33766">
        <w:rPr>
          <w:rFonts w:ascii="Arial" w:hAnsi="Arial" w:cs="Arial"/>
          <w:highlight w:val="white"/>
        </w:rPr>
        <w:t>5</w:t>
      </w:r>
      <w:r w:rsidRPr="00F33766">
        <w:rPr>
          <w:rFonts w:ascii="Arial" w:hAnsi="Arial" w:cs="Arial"/>
        </w:rPr>
        <w:t xml:space="preserve"> Zamawiający nie ponosi odpowiedzialności za szkody wyrządzone przez Wykonawcę podczas wykonywania przedmiotu zamówienia. </w:t>
      </w:r>
    </w:p>
    <w:p w:rsidR="00B631FB" w:rsidRPr="00F33766" w:rsidRDefault="00B631FB" w:rsidP="004B0FB0">
      <w:pPr>
        <w:widowControl w:val="0"/>
        <w:autoSpaceDE w:val="0"/>
        <w:autoSpaceDN w:val="0"/>
        <w:adjustRightInd w:val="0"/>
        <w:spacing w:after="0" w:line="240" w:lineRule="auto"/>
        <w:ind w:right="-567"/>
        <w:jc w:val="both"/>
        <w:rPr>
          <w:rFonts w:ascii="Arial" w:hAnsi="Arial" w:cs="Arial"/>
        </w:rPr>
      </w:pPr>
    </w:p>
    <w:p w:rsidR="00B631FB" w:rsidRPr="00F33766" w:rsidRDefault="00B631FB" w:rsidP="00B631FB">
      <w:pPr>
        <w:widowControl w:val="0"/>
        <w:autoSpaceDE w:val="0"/>
        <w:autoSpaceDN w:val="0"/>
        <w:adjustRightInd w:val="0"/>
        <w:spacing w:after="0" w:line="240" w:lineRule="auto"/>
        <w:rPr>
          <w:rFonts w:ascii="Arial" w:hAnsi="Arial" w:cs="Arial"/>
        </w:rPr>
      </w:pPr>
      <w:r w:rsidRPr="00F33766">
        <w:rPr>
          <w:rFonts w:ascii="Arial" w:hAnsi="Arial" w:cs="Arial"/>
        </w:rPr>
        <w:t>10. Wymagania organizacyjne:</w:t>
      </w:r>
    </w:p>
    <w:p w:rsidR="00B631FB" w:rsidRPr="00F33766" w:rsidRDefault="00B631FB" w:rsidP="004B0FB0">
      <w:pPr>
        <w:widowControl w:val="0"/>
        <w:autoSpaceDE w:val="0"/>
        <w:autoSpaceDN w:val="0"/>
        <w:adjustRightInd w:val="0"/>
        <w:spacing w:after="0" w:line="240" w:lineRule="auto"/>
        <w:ind w:right="-567"/>
        <w:jc w:val="both"/>
        <w:rPr>
          <w:rFonts w:ascii="Arial" w:hAnsi="Arial" w:cs="Arial"/>
          <w:strike/>
        </w:rPr>
      </w:pPr>
      <w:r w:rsidRPr="00F33766">
        <w:rPr>
          <w:rFonts w:ascii="Arial" w:hAnsi="Arial" w:cs="Arial"/>
        </w:rPr>
        <w:t xml:space="preserve">10.1 Wykonawca jest zobowiązany </w:t>
      </w:r>
      <w:r w:rsidR="007E2650" w:rsidRPr="00F33766">
        <w:rPr>
          <w:rFonts w:ascii="Arial" w:hAnsi="Arial" w:cs="Arial"/>
        </w:rPr>
        <w:t xml:space="preserve">do całodobowego zabezpieczenia </w:t>
      </w:r>
      <w:r w:rsidRPr="00F33766">
        <w:rPr>
          <w:rFonts w:ascii="Arial" w:hAnsi="Arial" w:cs="Arial"/>
        </w:rPr>
        <w:t>placu budowy przed dostępem osób niezatrudnio</w:t>
      </w:r>
      <w:r w:rsidR="00955C33" w:rsidRPr="00F33766">
        <w:rPr>
          <w:rFonts w:ascii="Arial" w:hAnsi="Arial" w:cs="Arial"/>
        </w:rPr>
        <w:t>nych, oraz  oznakowania  robót.</w:t>
      </w:r>
    </w:p>
    <w:p w:rsidR="00B631FB" w:rsidRPr="00F33766" w:rsidRDefault="00B631FB" w:rsidP="004B0FB0">
      <w:pPr>
        <w:widowControl w:val="0"/>
        <w:autoSpaceDE w:val="0"/>
        <w:autoSpaceDN w:val="0"/>
        <w:adjustRightInd w:val="0"/>
        <w:spacing w:after="0" w:line="240" w:lineRule="auto"/>
        <w:ind w:right="-567"/>
        <w:jc w:val="both"/>
        <w:rPr>
          <w:rFonts w:ascii="Arial" w:hAnsi="Arial" w:cs="Arial"/>
        </w:rPr>
      </w:pPr>
      <w:r w:rsidRPr="00F33766">
        <w:rPr>
          <w:rFonts w:ascii="Arial" w:hAnsi="Arial" w:cs="Arial"/>
        </w:rPr>
        <w:t>10.2 Wykonawca zobowiązany jest do realizacji zam</w:t>
      </w:r>
      <w:r w:rsidR="004B0FB0" w:rsidRPr="00F33766">
        <w:rPr>
          <w:rFonts w:ascii="Arial" w:hAnsi="Arial" w:cs="Arial"/>
        </w:rPr>
        <w:t xml:space="preserve">ówienia w terminach ustalonych </w:t>
      </w:r>
      <w:r w:rsidR="004B0FB0" w:rsidRPr="00F33766">
        <w:rPr>
          <w:rFonts w:ascii="Arial" w:hAnsi="Arial" w:cs="Arial"/>
        </w:rPr>
        <w:br/>
      </w:r>
      <w:r w:rsidRPr="00F33766">
        <w:rPr>
          <w:rFonts w:ascii="Arial" w:hAnsi="Arial" w:cs="Arial"/>
        </w:rPr>
        <w:t>w harmonogramie.</w:t>
      </w:r>
    </w:p>
    <w:p w:rsidR="00B631FB" w:rsidRPr="00C54C51" w:rsidRDefault="00F60E47" w:rsidP="00B631FB">
      <w:pPr>
        <w:widowControl w:val="0"/>
        <w:autoSpaceDE w:val="0"/>
        <w:autoSpaceDN w:val="0"/>
        <w:adjustRightInd w:val="0"/>
        <w:spacing w:after="0" w:line="240" w:lineRule="auto"/>
        <w:jc w:val="both"/>
        <w:rPr>
          <w:rFonts w:ascii="Arial" w:hAnsi="Arial" w:cs="Arial"/>
        </w:rPr>
      </w:pPr>
      <w:r w:rsidRPr="00F33766">
        <w:rPr>
          <w:rFonts w:ascii="Arial" w:hAnsi="Arial" w:cs="Arial"/>
        </w:rPr>
        <w:t xml:space="preserve">10.3. Wykonawca jest zobowiązany do przygotowania </w:t>
      </w:r>
      <w:r w:rsidR="00510C42" w:rsidRPr="00F33766">
        <w:rPr>
          <w:rFonts w:ascii="Arial" w:hAnsi="Arial" w:cs="Arial"/>
        </w:rPr>
        <w:t xml:space="preserve">i wprowadzenia </w:t>
      </w:r>
      <w:r w:rsidRPr="00F33766">
        <w:rPr>
          <w:rFonts w:ascii="Arial" w:hAnsi="Arial" w:cs="Arial"/>
        </w:rPr>
        <w:t xml:space="preserve">tymczasowej </w:t>
      </w:r>
      <w:r w:rsidRPr="00F33766">
        <w:rPr>
          <w:rFonts w:ascii="Arial" w:hAnsi="Arial" w:cs="Arial"/>
        </w:rPr>
        <w:lastRenderedPageBreak/>
        <w:t>organizac</w:t>
      </w:r>
      <w:r w:rsidR="00AF5C4D" w:rsidRPr="00F33766">
        <w:rPr>
          <w:rFonts w:ascii="Arial" w:hAnsi="Arial" w:cs="Arial"/>
        </w:rPr>
        <w:t>ji ruchu na czas trwania budowy</w:t>
      </w:r>
      <w:r w:rsidRPr="00F33766">
        <w:rPr>
          <w:rFonts w:ascii="Arial" w:hAnsi="Arial" w:cs="Arial"/>
        </w:rPr>
        <w:t xml:space="preserve"> drogi</w:t>
      </w:r>
      <w:r w:rsidR="00AF5C4D" w:rsidRPr="00F33766">
        <w:rPr>
          <w:rFonts w:ascii="Arial" w:hAnsi="Arial" w:cs="Arial"/>
        </w:rPr>
        <w:t>.</w:t>
      </w:r>
    </w:p>
    <w:p w:rsidR="006F015C" w:rsidRPr="00C54C51" w:rsidRDefault="006F015C" w:rsidP="00B631FB">
      <w:pPr>
        <w:widowControl w:val="0"/>
        <w:autoSpaceDE w:val="0"/>
        <w:autoSpaceDN w:val="0"/>
        <w:adjustRightInd w:val="0"/>
        <w:spacing w:after="0" w:line="240" w:lineRule="auto"/>
        <w:jc w:val="both"/>
        <w:rPr>
          <w:rFonts w:ascii="Arial" w:hAnsi="Arial" w:cs="Arial"/>
        </w:rPr>
      </w:pPr>
    </w:p>
    <w:p w:rsidR="00B631FB" w:rsidRPr="00C54C51" w:rsidRDefault="00B631FB" w:rsidP="00B631FB">
      <w:pPr>
        <w:widowControl w:val="0"/>
        <w:autoSpaceDE w:val="0"/>
        <w:autoSpaceDN w:val="0"/>
        <w:adjustRightInd w:val="0"/>
        <w:spacing w:after="0" w:line="240" w:lineRule="auto"/>
        <w:rPr>
          <w:rFonts w:ascii="Arial" w:hAnsi="Arial" w:cs="Arial"/>
        </w:rPr>
      </w:pPr>
      <w:r w:rsidRPr="00C54C51">
        <w:rPr>
          <w:rFonts w:ascii="Arial" w:hAnsi="Arial" w:cs="Arial"/>
        </w:rPr>
        <w:t>11. Wymagania dot. gwarancji:</w:t>
      </w:r>
    </w:p>
    <w:p w:rsidR="00B631FB" w:rsidRPr="00C54C51" w:rsidRDefault="00B631FB" w:rsidP="004B0FB0">
      <w:pPr>
        <w:widowControl w:val="0"/>
        <w:autoSpaceDE w:val="0"/>
        <w:autoSpaceDN w:val="0"/>
        <w:adjustRightInd w:val="0"/>
        <w:spacing w:after="0" w:line="240" w:lineRule="auto"/>
        <w:ind w:right="-567"/>
        <w:jc w:val="both"/>
        <w:rPr>
          <w:rFonts w:ascii="Arial" w:hAnsi="Arial" w:cs="Arial"/>
        </w:rPr>
      </w:pPr>
      <w:r w:rsidRPr="00C54C51">
        <w:rPr>
          <w:rFonts w:ascii="Arial" w:hAnsi="Arial" w:cs="Arial"/>
        </w:rPr>
        <w:t>11.1 Wykonawca obejmuje gwarancją</w:t>
      </w:r>
      <w:r w:rsidR="00C54C51" w:rsidRPr="00C54C51">
        <w:rPr>
          <w:rFonts w:ascii="Arial" w:hAnsi="Arial" w:cs="Arial"/>
        </w:rPr>
        <w:t xml:space="preserve"> wraz z</w:t>
      </w:r>
      <w:r w:rsidR="000247D0" w:rsidRPr="00C54C51">
        <w:rPr>
          <w:rFonts w:ascii="Arial" w:hAnsi="Arial" w:cs="Arial"/>
        </w:rPr>
        <w:t xml:space="preserve"> rękojmią</w:t>
      </w:r>
      <w:r w:rsidRPr="00C54C51">
        <w:rPr>
          <w:rFonts w:ascii="Arial" w:hAnsi="Arial" w:cs="Arial"/>
        </w:rPr>
        <w:t xml:space="preserve"> całość przedmiotu zamówienia przez okres </w:t>
      </w:r>
      <w:r w:rsidR="006F647B" w:rsidRPr="00C54C51">
        <w:rPr>
          <w:rFonts w:ascii="Arial" w:hAnsi="Arial" w:cs="Arial"/>
        </w:rPr>
        <w:t xml:space="preserve">nie krótszy niż </w:t>
      </w:r>
      <w:r w:rsidRPr="00C54C51">
        <w:rPr>
          <w:rFonts w:ascii="Arial" w:hAnsi="Arial" w:cs="Arial"/>
        </w:rPr>
        <w:t>36 miesięcy</w:t>
      </w:r>
      <w:r w:rsidR="006F647B" w:rsidRPr="00C54C51">
        <w:rPr>
          <w:rFonts w:ascii="Arial" w:hAnsi="Arial" w:cs="Arial"/>
        </w:rPr>
        <w:t xml:space="preserve"> (okres gwarancji zostanie dokładnie określony po wyborze najkorzystniejszej oferty)</w:t>
      </w:r>
      <w:r w:rsidR="002545B1" w:rsidRPr="00C54C51">
        <w:rPr>
          <w:rFonts w:ascii="Arial" w:hAnsi="Arial" w:cs="Arial"/>
        </w:rPr>
        <w:t>.</w:t>
      </w:r>
      <w:r w:rsidRPr="00C54C51">
        <w:rPr>
          <w:rFonts w:ascii="Arial" w:hAnsi="Arial" w:cs="Arial"/>
        </w:rPr>
        <w:t xml:space="preserve"> Przez całość przedmiotu zamówienia Zamawiający rozumie wszystkie dostarczone i wbudowane </w:t>
      </w:r>
      <w:r w:rsidR="00547C58" w:rsidRPr="00C54C51">
        <w:rPr>
          <w:rFonts w:ascii="Arial" w:hAnsi="Arial" w:cs="Arial"/>
        </w:rPr>
        <w:t xml:space="preserve">materiały i </w:t>
      </w:r>
      <w:r w:rsidRPr="00C54C51">
        <w:rPr>
          <w:rFonts w:ascii="Arial" w:hAnsi="Arial" w:cs="Arial"/>
        </w:rPr>
        <w:t xml:space="preserve">urządzenia oraz wykonane roboty związane z wykonaniem zamówienia łącznie z wbudowanymi materiałami zastosowanymi do zrealizowania zadania. </w:t>
      </w:r>
    </w:p>
    <w:p w:rsidR="00B631FB" w:rsidRPr="00C54C51" w:rsidRDefault="00B631FB" w:rsidP="004B0FB0">
      <w:pPr>
        <w:widowControl w:val="0"/>
        <w:autoSpaceDE w:val="0"/>
        <w:autoSpaceDN w:val="0"/>
        <w:adjustRightInd w:val="0"/>
        <w:spacing w:after="0" w:line="240" w:lineRule="auto"/>
        <w:ind w:right="-567"/>
        <w:jc w:val="both"/>
        <w:rPr>
          <w:rFonts w:ascii="Arial" w:hAnsi="Arial" w:cs="Arial"/>
        </w:rPr>
      </w:pPr>
      <w:r w:rsidRPr="00C54C51">
        <w:rPr>
          <w:rFonts w:ascii="Arial" w:hAnsi="Arial" w:cs="Arial"/>
        </w:rPr>
        <w:t xml:space="preserve">11.2 Reklamacje dotyczące stwierdzonych usterek, wad, oraz awarii załatwiane będą </w:t>
      </w:r>
      <w:r w:rsidRPr="00C54C51">
        <w:rPr>
          <w:rFonts w:ascii="Arial" w:hAnsi="Arial" w:cs="Arial"/>
        </w:rPr>
        <w:br/>
        <w:t xml:space="preserve">z należytą starannością w terminie do 3 dni od dnia ich zgłoszenia Wykonawcy. </w:t>
      </w:r>
    </w:p>
    <w:p w:rsidR="00B631FB" w:rsidRPr="00C54C51" w:rsidRDefault="00B631FB" w:rsidP="004B0FB0">
      <w:pPr>
        <w:widowControl w:val="0"/>
        <w:autoSpaceDE w:val="0"/>
        <w:autoSpaceDN w:val="0"/>
        <w:adjustRightInd w:val="0"/>
        <w:spacing w:after="0" w:line="240" w:lineRule="auto"/>
        <w:ind w:right="-567"/>
        <w:jc w:val="both"/>
        <w:rPr>
          <w:rFonts w:ascii="Arial" w:hAnsi="Arial" w:cs="Arial"/>
        </w:rPr>
      </w:pPr>
      <w:r w:rsidRPr="00C54C51">
        <w:rPr>
          <w:rFonts w:ascii="Arial" w:hAnsi="Arial" w:cs="Arial"/>
        </w:rPr>
        <w:t>11.3 Udzielona przez Wykonawcę gwarancja</w:t>
      </w:r>
      <w:r w:rsidR="000247D0" w:rsidRPr="00C54C51">
        <w:rPr>
          <w:rFonts w:ascii="Arial" w:hAnsi="Arial" w:cs="Arial"/>
        </w:rPr>
        <w:t xml:space="preserve"> z rękojmią</w:t>
      </w:r>
      <w:r w:rsidRPr="00C54C51">
        <w:rPr>
          <w:rFonts w:ascii="Arial" w:hAnsi="Arial" w:cs="Arial"/>
        </w:rPr>
        <w:t xml:space="preserve"> obejmuje również zakresy zamówienia wykonane przez podwykonawców o ile  podwykonawcy będą  występować w realizacji zadania.  Za spełnienie ewentualnych roszczeń Zamawiającego  związanych z udzieloną gwarancją </w:t>
      </w:r>
      <w:r w:rsidR="000247D0" w:rsidRPr="00C54C51">
        <w:rPr>
          <w:rFonts w:ascii="Arial" w:hAnsi="Arial" w:cs="Arial"/>
        </w:rPr>
        <w:t xml:space="preserve">i rękojmią </w:t>
      </w:r>
      <w:r w:rsidRPr="00C54C51">
        <w:rPr>
          <w:rFonts w:ascii="Arial" w:hAnsi="Arial" w:cs="Arial"/>
        </w:rPr>
        <w:t>odpowiada Wykonawca solidarnie z podwykonawcą.</w:t>
      </w:r>
    </w:p>
    <w:p w:rsidR="00B631FB" w:rsidRPr="00C54C51" w:rsidRDefault="00B631FB" w:rsidP="004B0FB0">
      <w:pPr>
        <w:widowControl w:val="0"/>
        <w:autoSpaceDE w:val="0"/>
        <w:autoSpaceDN w:val="0"/>
        <w:adjustRightInd w:val="0"/>
        <w:spacing w:after="0" w:line="240" w:lineRule="auto"/>
        <w:ind w:right="-567"/>
        <w:jc w:val="both"/>
        <w:rPr>
          <w:rFonts w:ascii="Arial" w:hAnsi="Arial" w:cs="Arial"/>
        </w:rPr>
      </w:pPr>
      <w:r w:rsidRPr="00C54C51">
        <w:rPr>
          <w:rFonts w:ascii="Arial" w:hAnsi="Arial" w:cs="Arial"/>
        </w:rPr>
        <w:t>11.4 Termin obowiązywania gwarancji</w:t>
      </w:r>
      <w:r w:rsidR="000247D0" w:rsidRPr="00C54C51">
        <w:rPr>
          <w:rFonts w:ascii="Arial" w:hAnsi="Arial" w:cs="Arial"/>
        </w:rPr>
        <w:t xml:space="preserve"> z rękojmią</w:t>
      </w:r>
      <w:r w:rsidRPr="00C54C51">
        <w:rPr>
          <w:rFonts w:ascii="Arial" w:hAnsi="Arial" w:cs="Arial"/>
        </w:rPr>
        <w:t xml:space="preserve"> liczony będzie od daty odbioru końcowego (bez zastrzeżeń) całości zamówienia.</w:t>
      </w:r>
    </w:p>
    <w:p w:rsidR="00B631FB" w:rsidRPr="00C54C51" w:rsidRDefault="00B631FB" w:rsidP="004B0FB0">
      <w:pPr>
        <w:widowControl w:val="0"/>
        <w:autoSpaceDE w:val="0"/>
        <w:autoSpaceDN w:val="0"/>
        <w:adjustRightInd w:val="0"/>
        <w:spacing w:after="0" w:line="240" w:lineRule="auto"/>
        <w:ind w:right="-567"/>
        <w:jc w:val="both"/>
        <w:rPr>
          <w:rFonts w:ascii="Arial" w:hAnsi="Arial" w:cs="Arial"/>
        </w:rPr>
      </w:pPr>
      <w:r w:rsidRPr="00C54C51">
        <w:rPr>
          <w:rFonts w:ascii="Arial" w:hAnsi="Arial" w:cs="Arial"/>
        </w:rPr>
        <w:t>11.5 Niezależnie od gwarancji</w:t>
      </w:r>
      <w:r w:rsidR="000247D0" w:rsidRPr="00C54C51">
        <w:rPr>
          <w:rFonts w:ascii="Arial" w:hAnsi="Arial" w:cs="Arial"/>
        </w:rPr>
        <w:t xml:space="preserve"> z rękojmią</w:t>
      </w:r>
      <w:r w:rsidRPr="00C54C51">
        <w:rPr>
          <w:rFonts w:ascii="Arial" w:hAnsi="Arial" w:cs="Arial"/>
        </w:rPr>
        <w:t xml:space="preserve"> udzielonej przez Wykonawcę ma on obowiązek złożyć Zamawiającemu wszystkie gwarancje udzielone przez producent</w:t>
      </w:r>
      <w:r w:rsidR="006F015C" w:rsidRPr="00C54C51">
        <w:rPr>
          <w:rFonts w:ascii="Arial" w:hAnsi="Arial" w:cs="Arial"/>
        </w:rPr>
        <w:t>ów  i dostawców urządzeń</w:t>
      </w:r>
      <w:r w:rsidRPr="00C54C51">
        <w:rPr>
          <w:rFonts w:ascii="Arial" w:hAnsi="Arial" w:cs="Arial"/>
        </w:rPr>
        <w:t xml:space="preserve"> </w:t>
      </w:r>
      <w:r w:rsidR="006F015C" w:rsidRPr="00C54C51">
        <w:rPr>
          <w:rFonts w:ascii="Arial" w:hAnsi="Arial" w:cs="Arial"/>
        </w:rPr>
        <w:br/>
      </w:r>
      <w:r w:rsidRPr="00C54C51">
        <w:rPr>
          <w:rFonts w:ascii="Arial" w:hAnsi="Arial" w:cs="Arial"/>
        </w:rPr>
        <w:t>i materiałów.</w:t>
      </w:r>
    </w:p>
    <w:p w:rsidR="00EB1C68" w:rsidRPr="00C54C51" w:rsidRDefault="00EB1C68" w:rsidP="004B0FB0">
      <w:pPr>
        <w:widowControl w:val="0"/>
        <w:autoSpaceDE w:val="0"/>
        <w:autoSpaceDN w:val="0"/>
        <w:adjustRightInd w:val="0"/>
        <w:spacing w:after="0" w:line="240" w:lineRule="auto"/>
        <w:ind w:right="-567"/>
        <w:jc w:val="both"/>
        <w:rPr>
          <w:rFonts w:ascii="Arial" w:hAnsi="Arial" w:cs="Arial"/>
        </w:rPr>
      </w:pPr>
      <w:r w:rsidRPr="00C54C51">
        <w:rPr>
          <w:rFonts w:ascii="Arial" w:hAnsi="Arial" w:cs="Arial"/>
        </w:rPr>
        <w:t>11.6 W okresie obowiązywania gwarancji</w:t>
      </w:r>
      <w:r w:rsidR="000247D0" w:rsidRPr="00C54C51">
        <w:rPr>
          <w:rFonts w:ascii="Arial" w:hAnsi="Arial" w:cs="Arial"/>
        </w:rPr>
        <w:t xml:space="preserve"> z rękojmią</w:t>
      </w:r>
      <w:r w:rsidRPr="00C54C51">
        <w:rPr>
          <w:rFonts w:ascii="Arial" w:hAnsi="Arial" w:cs="Arial"/>
        </w:rPr>
        <w:t xml:space="preserve"> wykonawca na zasadach określonych </w:t>
      </w:r>
      <w:r w:rsidR="000247D0" w:rsidRPr="00C54C51">
        <w:rPr>
          <w:rFonts w:ascii="Arial" w:hAnsi="Arial" w:cs="Arial"/>
        </w:rPr>
        <w:br/>
        <w:t xml:space="preserve">w umowie </w:t>
      </w:r>
      <w:r w:rsidRPr="00C54C51">
        <w:rPr>
          <w:rFonts w:ascii="Arial" w:hAnsi="Arial" w:cs="Arial"/>
        </w:rPr>
        <w:t>z</w:t>
      </w:r>
      <w:r w:rsidR="006623E3" w:rsidRPr="00C54C51">
        <w:rPr>
          <w:rFonts w:ascii="Arial" w:hAnsi="Arial" w:cs="Arial"/>
        </w:rPr>
        <w:t>obowiązany bę</w:t>
      </w:r>
      <w:r w:rsidR="000247D0" w:rsidRPr="00C54C51">
        <w:rPr>
          <w:rFonts w:ascii="Arial" w:hAnsi="Arial" w:cs="Arial"/>
        </w:rPr>
        <w:t>dzie do</w:t>
      </w:r>
      <w:r w:rsidRPr="00C54C51">
        <w:rPr>
          <w:rFonts w:ascii="Arial" w:hAnsi="Arial" w:cs="Arial"/>
        </w:rPr>
        <w:t xml:space="preserve"> wykonania</w:t>
      </w:r>
      <w:r w:rsidR="000247D0" w:rsidRPr="00C54C51">
        <w:rPr>
          <w:rFonts w:ascii="Arial" w:hAnsi="Arial" w:cs="Arial"/>
        </w:rPr>
        <w:t xml:space="preserve"> jeden raz na każdy rok</w:t>
      </w:r>
      <w:r w:rsidR="00C54C51">
        <w:rPr>
          <w:rFonts w:ascii="Arial" w:hAnsi="Arial" w:cs="Arial"/>
        </w:rPr>
        <w:t>,</w:t>
      </w:r>
      <w:r w:rsidRPr="00C54C51">
        <w:rPr>
          <w:rFonts w:ascii="Arial" w:hAnsi="Arial" w:cs="Arial"/>
        </w:rPr>
        <w:t xml:space="preserve"> przeglądów technicznych </w:t>
      </w:r>
      <w:r w:rsidR="000247D0" w:rsidRPr="00C54C51">
        <w:rPr>
          <w:rFonts w:ascii="Arial" w:hAnsi="Arial" w:cs="Arial"/>
        </w:rPr>
        <w:br/>
      </w:r>
      <w:r w:rsidRPr="00C54C51">
        <w:rPr>
          <w:rFonts w:ascii="Arial" w:hAnsi="Arial" w:cs="Arial"/>
        </w:rPr>
        <w:t>i konserwacji urządzeń, sprzętu oraz wyposażenia.</w:t>
      </w:r>
    </w:p>
    <w:p w:rsidR="0014523F" w:rsidRPr="00C54C51" w:rsidRDefault="0014523F" w:rsidP="004B0FB0">
      <w:pPr>
        <w:widowControl w:val="0"/>
        <w:autoSpaceDE w:val="0"/>
        <w:autoSpaceDN w:val="0"/>
        <w:adjustRightInd w:val="0"/>
        <w:spacing w:after="0" w:line="240" w:lineRule="auto"/>
        <w:ind w:right="-567"/>
        <w:jc w:val="both"/>
        <w:rPr>
          <w:rFonts w:ascii="Arial" w:hAnsi="Arial" w:cs="Arial"/>
        </w:rPr>
      </w:pPr>
    </w:p>
    <w:p w:rsidR="00B631FB" w:rsidRPr="00F33766" w:rsidRDefault="00B631FB" w:rsidP="004B0FB0">
      <w:pPr>
        <w:spacing w:after="0" w:line="240" w:lineRule="auto"/>
        <w:ind w:right="-567"/>
        <w:jc w:val="both"/>
        <w:rPr>
          <w:rFonts w:ascii="Arial" w:hAnsi="Arial" w:cs="Arial"/>
        </w:rPr>
      </w:pPr>
      <w:r w:rsidRPr="00F33766">
        <w:rPr>
          <w:rFonts w:ascii="Arial" w:hAnsi="Arial" w:cs="Arial"/>
          <w:bCs/>
        </w:rPr>
        <w:t>12.</w:t>
      </w:r>
      <w:r w:rsidRPr="00F33766">
        <w:rPr>
          <w:rFonts w:ascii="Arial" w:hAnsi="Arial" w:cs="Arial"/>
          <w:b/>
          <w:bCs/>
        </w:rPr>
        <w:t xml:space="preserve"> </w:t>
      </w:r>
      <w:r w:rsidRPr="00F33766">
        <w:rPr>
          <w:rFonts w:ascii="Arial" w:hAnsi="Arial" w:cs="Arial"/>
        </w:rPr>
        <w:t>Jeżeli w opisie przedmiotu zamówienia znajdują się jakiekolwiek znaki towarowe, patenty czy inne prawa zastrzeżone lub wyłączne, lub też określone jest pochodzenie materiałów, urządzeń, towarów itp.  – należy przyjąć, że Zamawiający, ze względu na specyfikę przedmiotu zamówienia, podał taki opis ze wskazaniem na typ i dopuszcza zastosowanie materiałów, urządzeń i towarów równoważnych:</w:t>
      </w:r>
    </w:p>
    <w:p w:rsidR="00B631FB" w:rsidRPr="00F33766" w:rsidRDefault="00B631FB" w:rsidP="00B631FB">
      <w:pPr>
        <w:spacing w:after="0" w:line="240" w:lineRule="auto"/>
        <w:rPr>
          <w:rFonts w:ascii="Arial" w:hAnsi="Arial" w:cs="Arial"/>
        </w:rPr>
      </w:pPr>
    </w:p>
    <w:p w:rsidR="00B631FB" w:rsidRPr="00F33766" w:rsidRDefault="00B631FB" w:rsidP="004B0FB0">
      <w:pPr>
        <w:spacing w:line="240" w:lineRule="auto"/>
        <w:ind w:right="-567"/>
        <w:jc w:val="both"/>
        <w:rPr>
          <w:rFonts w:ascii="Arial" w:hAnsi="Arial" w:cs="Arial"/>
        </w:rPr>
      </w:pPr>
      <w:r w:rsidRPr="00F33766">
        <w:rPr>
          <w:rFonts w:ascii="Arial" w:hAnsi="Arial" w:cs="Arial"/>
        </w:rPr>
        <w:t>- pod względem funkcjo</w:t>
      </w:r>
      <w:r w:rsidR="004B0FB0" w:rsidRPr="00F33766">
        <w:rPr>
          <w:rFonts w:ascii="Arial" w:hAnsi="Arial" w:cs="Arial"/>
        </w:rPr>
        <w:t xml:space="preserve">nalnym, tj. tak wykonanych, że </w:t>
      </w:r>
      <w:r w:rsidRPr="00F33766">
        <w:rPr>
          <w:rFonts w:ascii="Arial" w:hAnsi="Arial" w:cs="Arial"/>
        </w:rPr>
        <w:t>umożliwią na etapie ich eksploatacji</w:t>
      </w:r>
      <w:r w:rsidR="002957FE" w:rsidRPr="00F33766">
        <w:rPr>
          <w:rFonts w:ascii="Arial" w:hAnsi="Arial" w:cs="Arial"/>
        </w:rPr>
        <w:t xml:space="preserve"> osiągnięcie zakładanych </w:t>
      </w:r>
      <w:r w:rsidR="004B0FB0" w:rsidRPr="00F33766">
        <w:rPr>
          <w:rFonts w:ascii="Arial" w:hAnsi="Arial" w:cs="Arial"/>
        </w:rPr>
        <w:t>parametrów</w:t>
      </w:r>
      <w:r w:rsidR="00C502C9" w:rsidRPr="00F33766">
        <w:rPr>
          <w:rFonts w:ascii="Arial" w:hAnsi="Arial" w:cs="Arial"/>
        </w:rPr>
        <w:t xml:space="preserve"> - </w:t>
      </w:r>
      <w:r w:rsidRPr="00F33766">
        <w:rPr>
          <w:rFonts w:ascii="Arial" w:hAnsi="Arial" w:cs="Arial"/>
        </w:rPr>
        <w:t xml:space="preserve">w trakcie użytkowania, takich jak przy </w:t>
      </w:r>
      <w:r w:rsidR="00C502C9" w:rsidRPr="00F33766">
        <w:rPr>
          <w:rFonts w:ascii="Arial" w:hAnsi="Arial" w:cs="Arial"/>
        </w:rPr>
        <w:t xml:space="preserve">użyciu </w:t>
      </w:r>
      <w:r w:rsidRPr="00F33766">
        <w:rPr>
          <w:rFonts w:ascii="Arial" w:hAnsi="Arial" w:cs="Arial"/>
        </w:rPr>
        <w:t xml:space="preserve">o parametrach referencyjnych, </w:t>
      </w:r>
    </w:p>
    <w:p w:rsidR="00B631FB" w:rsidRPr="00F33766" w:rsidRDefault="00B631FB" w:rsidP="004B0FB0">
      <w:pPr>
        <w:spacing w:line="240" w:lineRule="auto"/>
        <w:ind w:right="-567"/>
        <w:jc w:val="both"/>
        <w:rPr>
          <w:rFonts w:ascii="Arial" w:hAnsi="Arial" w:cs="Arial"/>
        </w:rPr>
      </w:pPr>
      <w:r w:rsidRPr="00F33766">
        <w:rPr>
          <w:rFonts w:ascii="Arial" w:hAnsi="Arial" w:cs="Arial"/>
        </w:rPr>
        <w:t xml:space="preserve">- o parametrach techniczno-użytkowych nie gorszych niż te podane w opisie przedmiotu zamówienia, tj. tak wykonane, że posiadają równoważne pod względem technicznym - budowę </w:t>
      </w:r>
      <w:r w:rsidR="004B0FB0" w:rsidRPr="00F33766">
        <w:rPr>
          <w:rFonts w:ascii="Arial" w:hAnsi="Arial" w:cs="Arial"/>
        </w:rPr>
        <w:br/>
      </w:r>
      <w:r w:rsidRPr="00F33766">
        <w:rPr>
          <w:rFonts w:ascii="Arial" w:hAnsi="Arial" w:cs="Arial"/>
        </w:rPr>
        <w:t>i wyposażenie - jak o podanych parametrach referencyjnych.</w:t>
      </w:r>
    </w:p>
    <w:p w:rsidR="00B631FB" w:rsidRPr="00F33766" w:rsidRDefault="00B631FB" w:rsidP="00587A9B">
      <w:pPr>
        <w:spacing w:line="240" w:lineRule="auto"/>
        <w:ind w:right="-567"/>
        <w:jc w:val="both"/>
        <w:rPr>
          <w:rFonts w:ascii="Arial" w:hAnsi="Arial" w:cs="Arial"/>
        </w:rPr>
      </w:pPr>
      <w:r w:rsidRPr="00F33766">
        <w:rPr>
          <w:rFonts w:ascii="Arial" w:hAnsi="Arial" w:cs="Arial"/>
        </w:rPr>
        <w:t xml:space="preserve">W przypadku złożenia oferty zawierającej zastosowanie rozwiązań równoważnych do opisywanych przez Zamawiającego, obowiązek </w:t>
      </w:r>
      <w:r w:rsidR="002E2984" w:rsidRPr="00F33766">
        <w:rPr>
          <w:rFonts w:ascii="Arial" w:hAnsi="Arial" w:cs="Arial"/>
        </w:rPr>
        <w:t xml:space="preserve">udowodnienia ich równoważności </w:t>
      </w:r>
      <w:r w:rsidRPr="00F33766">
        <w:rPr>
          <w:rFonts w:ascii="Arial" w:hAnsi="Arial" w:cs="Arial"/>
        </w:rPr>
        <w:t>z wymaganiami wskazanymi przez Zamawiającego, leży po stronie Wykonawcy/-ów.</w:t>
      </w:r>
    </w:p>
    <w:p w:rsidR="00587A9B" w:rsidRPr="00AD5969" w:rsidRDefault="00587A9B" w:rsidP="00B631FB">
      <w:pPr>
        <w:widowControl w:val="0"/>
        <w:autoSpaceDE w:val="0"/>
        <w:autoSpaceDN w:val="0"/>
        <w:adjustRightInd w:val="0"/>
        <w:spacing w:after="0" w:line="240" w:lineRule="auto"/>
        <w:jc w:val="both"/>
        <w:rPr>
          <w:rFonts w:ascii="Arial" w:hAnsi="Arial" w:cs="Arial"/>
          <w:b/>
          <w:bCs/>
        </w:rPr>
      </w:pPr>
    </w:p>
    <w:p w:rsidR="00B631FB" w:rsidRPr="00AD5969" w:rsidRDefault="00B631FB" w:rsidP="00B631FB">
      <w:pPr>
        <w:widowControl w:val="0"/>
        <w:autoSpaceDE w:val="0"/>
        <w:autoSpaceDN w:val="0"/>
        <w:adjustRightInd w:val="0"/>
        <w:spacing w:after="0" w:line="240" w:lineRule="auto"/>
        <w:jc w:val="both"/>
        <w:rPr>
          <w:rFonts w:ascii="Arial" w:hAnsi="Arial" w:cs="Arial"/>
          <w:b/>
          <w:bCs/>
        </w:rPr>
      </w:pPr>
      <w:r w:rsidRPr="00AD5969">
        <w:rPr>
          <w:rFonts w:ascii="Arial" w:hAnsi="Arial" w:cs="Arial"/>
          <w:b/>
          <w:bCs/>
        </w:rPr>
        <w:t>IV. Termin wykonania zamówienia</w:t>
      </w:r>
    </w:p>
    <w:p w:rsidR="00B631FB" w:rsidRPr="00AD5969" w:rsidRDefault="00225F1F" w:rsidP="00B631FB">
      <w:pPr>
        <w:widowControl w:val="0"/>
        <w:autoSpaceDE w:val="0"/>
        <w:autoSpaceDN w:val="0"/>
        <w:adjustRightInd w:val="0"/>
        <w:spacing w:after="0" w:line="240" w:lineRule="auto"/>
        <w:jc w:val="both"/>
        <w:rPr>
          <w:rFonts w:ascii="Arial" w:hAnsi="Arial" w:cs="Arial"/>
          <w:b/>
          <w:bCs/>
        </w:rPr>
      </w:pPr>
      <w:r w:rsidRPr="00AD5969">
        <w:rPr>
          <w:rFonts w:ascii="Arial" w:hAnsi="Arial" w:cs="Arial"/>
          <w:b/>
          <w:bCs/>
        </w:rPr>
        <w:t xml:space="preserve"> </w:t>
      </w:r>
    </w:p>
    <w:p w:rsidR="00E358A7" w:rsidRPr="00AD5969" w:rsidRDefault="00E358A7" w:rsidP="00E358A7">
      <w:pPr>
        <w:pStyle w:val="Tekstpodstawowy"/>
        <w:spacing w:after="0" w:line="240" w:lineRule="auto"/>
        <w:ind w:left="0" w:firstLine="0"/>
        <w:jc w:val="left"/>
        <w:rPr>
          <w:rFonts w:ascii="Arial" w:hAnsi="Arial" w:cs="Arial"/>
        </w:rPr>
      </w:pPr>
      <w:r w:rsidRPr="00AD5969">
        <w:rPr>
          <w:rFonts w:ascii="Arial" w:hAnsi="Arial" w:cs="Arial"/>
        </w:rPr>
        <w:t xml:space="preserve">1. </w:t>
      </w:r>
      <w:r w:rsidR="00B631FB" w:rsidRPr="00AD5969">
        <w:rPr>
          <w:rFonts w:ascii="Arial" w:hAnsi="Arial" w:cs="Arial"/>
        </w:rPr>
        <w:t>Termin rozpoczęcia przedmiotu umowy ustala się na dzień podpisania umowy.</w:t>
      </w:r>
    </w:p>
    <w:p w:rsidR="00E358A7" w:rsidRPr="00AD5969" w:rsidRDefault="00E358A7" w:rsidP="00E358A7">
      <w:pPr>
        <w:pStyle w:val="Tekstpodstawowy"/>
        <w:spacing w:after="0" w:line="240" w:lineRule="auto"/>
        <w:ind w:left="0" w:firstLine="0"/>
        <w:jc w:val="both"/>
        <w:rPr>
          <w:rFonts w:ascii="Arial" w:hAnsi="Arial" w:cs="Arial"/>
          <w:bCs/>
        </w:rPr>
      </w:pPr>
      <w:r w:rsidRPr="00AD5969">
        <w:rPr>
          <w:rFonts w:ascii="Arial" w:hAnsi="Arial" w:cs="Arial"/>
        </w:rPr>
        <w:t>2.  Termin zakończenia przedmiotu umowy ustala się na: 15 kwietnia 2017 roku.</w:t>
      </w:r>
      <w:r w:rsidRPr="00AD5969">
        <w:rPr>
          <w:rFonts w:ascii="Arial" w:hAnsi="Arial" w:cs="Arial"/>
          <w:bCs/>
        </w:rPr>
        <w:t xml:space="preserve">  </w:t>
      </w:r>
    </w:p>
    <w:p w:rsidR="00E358A7" w:rsidRPr="00AD5969" w:rsidRDefault="00E358A7" w:rsidP="00E358A7">
      <w:pPr>
        <w:spacing w:after="0"/>
        <w:ind w:right="-709"/>
        <w:rPr>
          <w:rFonts w:ascii="Arial" w:hAnsi="Arial" w:cs="Arial"/>
        </w:rPr>
      </w:pPr>
      <w:r w:rsidRPr="00AD5969">
        <w:rPr>
          <w:rFonts w:ascii="Arial" w:hAnsi="Arial" w:cs="Arial"/>
          <w:bCs/>
        </w:rPr>
        <w:t xml:space="preserve">3.  </w:t>
      </w:r>
      <w:r w:rsidRPr="00AD5969">
        <w:rPr>
          <w:rFonts w:ascii="Arial" w:hAnsi="Arial" w:cs="Arial"/>
        </w:rPr>
        <w:t>Realizacja inwestycji nastąpi w dwóch etapach:</w:t>
      </w:r>
    </w:p>
    <w:p w:rsidR="00E358A7" w:rsidRPr="00AB4941" w:rsidRDefault="00E358A7" w:rsidP="000F7F15">
      <w:pPr>
        <w:pStyle w:val="Tekstpodstawowy"/>
        <w:spacing w:after="0" w:line="240" w:lineRule="auto"/>
        <w:ind w:left="0" w:firstLine="708"/>
        <w:jc w:val="both"/>
        <w:rPr>
          <w:rFonts w:ascii="Arial" w:hAnsi="Arial" w:cs="Arial"/>
          <w:lang w:val="x-none"/>
        </w:rPr>
      </w:pPr>
      <w:r w:rsidRPr="00AD5969">
        <w:rPr>
          <w:rFonts w:ascii="Arial" w:hAnsi="Arial" w:cs="Arial"/>
        </w:rPr>
        <w:t>I etap w terminie do 31.12.2016r.</w:t>
      </w:r>
      <w:r w:rsidR="00AB4941">
        <w:rPr>
          <w:rFonts w:ascii="Arial" w:hAnsi="Arial" w:cs="Arial"/>
        </w:rPr>
        <w:t xml:space="preserve"> - </w:t>
      </w:r>
      <w:r w:rsidR="00AB4941" w:rsidRPr="00A20A69">
        <w:rPr>
          <w:rFonts w:ascii="Arial" w:hAnsi="Arial" w:cs="Arial"/>
        </w:rPr>
        <w:t>nie więcej niż 40,00% całkowitej wartości umowy,</w:t>
      </w:r>
    </w:p>
    <w:p w:rsidR="00E358A7" w:rsidRPr="00AD5969" w:rsidRDefault="00E358A7" w:rsidP="00E358A7">
      <w:pPr>
        <w:spacing w:after="0"/>
        <w:ind w:right="-709" w:firstLine="708"/>
        <w:rPr>
          <w:rFonts w:ascii="Arial" w:hAnsi="Arial" w:cs="Arial"/>
        </w:rPr>
      </w:pPr>
      <w:r w:rsidRPr="00AD5969">
        <w:rPr>
          <w:rFonts w:ascii="Arial" w:hAnsi="Arial" w:cs="Arial"/>
        </w:rPr>
        <w:t xml:space="preserve">II etap w terminie do 15.04.2017r. </w:t>
      </w:r>
    </w:p>
    <w:p w:rsidR="00E358A7" w:rsidRPr="00945665" w:rsidRDefault="00E358A7" w:rsidP="00E358A7">
      <w:pPr>
        <w:spacing w:after="0" w:line="240" w:lineRule="auto"/>
        <w:jc w:val="both"/>
        <w:rPr>
          <w:rFonts w:ascii="Arial" w:hAnsi="Arial" w:cs="Arial"/>
        </w:rPr>
      </w:pPr>
      <w:r w:rsidRPr="00945665">
        <w:rPr>
          <w:rFonts w:ascii="Arial" w:hAnsi="Arial" w:cs="Arial"/>
        </w:rPr>
        <w:t>4. Przez zakończenie przedmiotu umowy rozumie się dokonanie odbioru końcowego, przekazanie Zamawiającemu wszystkich znajdujących się w posiadaniu Wykonawcy dokumentów, określonych co do rodzaju w § 4 niniejszej umowy.</w:t>
      </w:r>
    </w:p>
    <w:p w:rsidR="00E358A7" w:rsidRPr="005A1B81" w:rsidRDefault="00E358A7" w:rsidP="00E358A7">
      <w:pPr>
        <w:pStyle w:val="Tekstpodstawowy"/>
        <w:spacing w:after="0" w:line="240" w:lineRule="auto"/>
        <w:ind w:right="-284"/>
        <w:jc w:val="left"/>
        <w:rPr>
          <w:rFonts w:ascii="Arial" w:hAnsi="Arial" w:cs="Arial"/>
          <w:color w:val="FF0000"/>
        </w:rPr>
      </w:pPr>
    </w:p>
    <w:p w:rsidR="00DD01D4" w:rsidRPr="005A1B81" w:rsidRDefault="00DD01D4" w:rsidP="00B631FB">
      <w:pPr>
        <w:pStyle w:val="Tekstpodstawowy"/>
        <w:spacing w:after="0" w:line="240" w:lineRule="auto"/>
        <w:ind w:left="720" w:firstLine="0"/>
        <w:jc w:val="left"/>
        <w:rPr>
          <w:rFonts w:ascii="Arial" w:hAnsi="Arial" w:cs="Arial"/>
          <w:color w:val="FF0000"/>
        </w:rPr>
      </w:pPr>
    </w:p>
    <w:p w:rsidR="00B631FB" w:rsidRPr="00E80656" w:rsidRDefault="00B631FB" w:rsidP="00B631FB">
      <w:pPr>
        <w:widowControl w:val="0"/>
        <w:autoSpaceDE w:val="0"/>
        <w:autoSpaceDN w:val="0"/>
        <w:adjustRightInd w:val="0"/>
        <w:spacing w:after="0" w:line="240" w:lineRule="auto"/>
        <w:rPr>
          <w:rFonts w:ascii="Arial" w:hAnsi="Arial" w:cs="Arial"/>
          <w:b/>
          <w:bCs/>
        </w:rPr>
      </w:pPr>
      <w:r w:rsidRPr="00E80656">
        <w:rPr>
          <w:rFonts w:ascii="Arial" w:hAnsi="Arial" w:cs="Arial"/>
          <w:b/>
          <w:bCs/>
        </w:rPr>
        <w:t>V. Warunki udziału w postępowaniu oraz opis sposobu dokonywania oceny spełnienia tych warunków</w:t>
      </w:r>
    </w:p>
    <w:p w:rsidR="00B631FB" w:rsidRPr="00E80656" w:rsidRDefault="000F7F15" w:rsidP="000F7F15">
      <w:pPr>
        <w:widowControl w:val="0"/>
        <w:tabs>
          <w:tab w:val="left" w:pos="5220"/>
        </w:tabs>
        <w:autoSpaceDE w:val="0"/>
        <w:autoSpaceDN w:val="0"/>
        <w:adjustRightInd w:val="0"/>
        <w:spacing w:after="0" w:line="240" w:lineRule="auto"/>
        <w:jc w:val="both"/>
        <w:rPr>
          <w:rFonts w:ascii="Arial" w:hAnsi="Arial" w:cs="Arial"/>
        </w:rPr>
      </w:pPr>
      <w:r>
        <w:rPr>
          <w:rFonts w:ascii="Arial" w:hAnsi="Arial" w:cs="Arial"/>
        </w:rPr>
        <w:tab/>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1. O udzielenie niniejszego zamówienia mogą ubiegać się Wykonawcy, którzy spełniają warunki, dotyczące:</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lastRenderedPageBreak/>
        <w:t xml:space="preserve">      1)   posiadania uprawnień do wykonywania określonej działalności lub czynności, jeżeli </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            przepisy prawa nakładają obowiązek ich posiadania.</w:t>
      </w:r>
    </w:p>
    <w:p w:rsidR="00B631FB" w:rsidRPr="00E80656" w:rsidRDefault="00B631FB" w:rsidP="00B631FB">
      <w:pPr>
        <w:widowControl w:val="0"/>
        <w:autoSpaceDE w:val="0"/>
        <w:autoSpaceDN w:val="0"/>
        <w:adjustRightInd w:val="0"/>
        <w:spacing w:after="0" w:line="240" w:lineRule="auto"/>
        <w:jc w:val="both"/>
        <w:rPr>
          <w:rFonts w:ascii="Arial" w:hAnsi="Arial" w:cs="Arial"/>
          <w:highlight w:val="white"/>
        </w:rPr>
      </w:pPr>
      <w:r w:rsidRPr="00E80656">
        <w:rPr>
          <w:rFonts w:ascii="Arial" w:hAnsi="Arial" w:cs="Arial"/>
        </w:rPr>
        <w:t xml:space="preserve">            Działalność prowadzona na potrzeby wykonania przedmiotu zam</w:t>
      </w:r>
      <w:r w:rsidRPr="00E80656">
        <w:rPr>
          <w:rFonts w:ascii="Arial" w:hAnsi="Arial" w:cs="Arial"/>
          <w:highlight w:val="white"/>
        </w:rPr>
        <w:t xml:space="preserve">ówienia nie wymaga </w:t>
      </w:r>
    </w:p>
    <w:p w:rsidR="00F278C8" w:rsidRPr="00E80656" w:rsidRDefault="003D2CB7" w:rsidP="003D2CB7">
      <w:pPr>
        <w:widowControl w:val="0"/>
        <w:autoSpaceDE w:val="0"/>
        <w:autoSpaceDN w:val="0"/>
        <w:adjustRightInd w:val="0"/>
        <w:spacing w:after="0" w:line="240" w:lineRule="auto"/>
        <w:ind w:left="720" w:hanging="360"/>
        <w:jc w:val="both"/>
        <w:rPr>
          <w:rFonts w:ascii="Arial" w:hAnsi="Arial" w:cs="Arial"/>
        </w:rPr>
      </w:pPr>
      <w:r w:rsidRPr="00E80656">
        <w:rPr>
          <w:rFonts w:ascii="Arial" w:hAnsi="Arial" w:cs="Arial"/>
          <w:highlight w:val="white"/>
        </w:rPr>
        <w:t xml:space="preserve">      </w:t>
      </w:r>
      <w:r w:rsidR="00B631FB" w:rsidRPr="00E80656">
        <w:rPr>
          <w:rFonts w:ascii="Arial" w:hAnsi="Arial" w:cs="Arial"/>
          <w:highlight w:val="white"/>
        </w:rPr>
        <w:t>posiadania specjalnych uprawnień.</w:t>
      </w:r>
      <w:r w:rsidR="007E2650" w:rsidRPr="00E80656">
        <w:rPr>
          <w:rFonts w:ascii="Arial" w:hAnsi="Arial" w:cs="Arial"/>
        </w:rPr>
        <w:t xml:space="preserve"> Zamawiający nie wyznacza w tym zakresie szczegółowych warunków.</w:t>
      </w:r>
    </w:p>
    <w:p w:rsidR="00B631FB" w:rsidRPr="0015744F" w:rsidRDefault="00B631FB" w:rsidP="00B631FB">
      <w:pPr>
        <w:widowControl w:val="0"/>
        <w:autoSpaceDE w:val="0"/>
        <w:autoSpaceDN w:val="0"/>
        <w:adjustRightInd w:val="0"/>
        <w:spacing w:after="0" w:line="240" w:lineRule="auto"/>
        <w:ind w:left="720" w:hanging="360"/>
        <w:jc w:val="both"/>
        <w:rPr>
          <w:rFonts w:ascii="Arial" w:hAnsi="Arial" w:cs="Arial"/>
        </w:rPr>
      </w:pPr>
      <w:r w:rsidRPr="00E80656">
        <w:rPr>
          <w:rFonts w:ascii="Arial" w:hAnsi="Arial" w:cs="Arial"/>
        </w:rPr>
        <w:t>2)</w:t>
      </w:r>
      <w:r w:rsidRPr="00E80656">
        <w:rPr>
          <w:rFonts w:ascii="Arial" w:hAnsi="Arial" w:cs="Arial"/>
        </w:rPr>
        <w:tab/>
      </w:r>
      <w:r w:rsidRPr="0015744F">
        <w:rPr>
          <w:rFonts w:ascii="Arial" w:hAnsi="Arial" w:cs="Arial"/>
        </w:rPr>
        <w:t>posiadania wiedzy i doświadczenia,</w:t>
      </w:r>
    </w:p>
    <w:p w:rsidR="00BF5F9C" w:rsidRPr="00562A50" w:rsidRDefault="00B631FB" w:rsidP="00B631FB">
      <w:pPr>
        <w:widowControl w:val="0"/>
        <w:autoSpaceDE w:val="0"/>
        <w:autoSpaceDN w:val="0"/>
        <w:adjustRightInd w:val="0"/>
        <w:spacing w:after="0" w:line="240" w:lineRule="auto"/>
        <w:ind w:left="720"/>
        <w:jc w:val="both"/>
        <w:rPr>
          <w:rFonts w:ascii="Arial" w:hAnsi="Arial" w:cs="Arial"/>
        </w:rPr>
      </w:pPr>
      <w:r w:rsidRPr="0015744F">
        <w:rPr>
          <w:rFonts w:ascii="Arial" w:hAnsi="Arial" w:cs="Arial"/>
        </w:rPr>
        <w:t xml:space="preserve">W celu potwierdzenia posiadania wiedzy i doświadczenia wymagane jest wykazanie przez Wykonawcę </w:t>
      </w:r>
      <w:r w:rsidRPr="00562A50">
        <w:rPr>
          <w:rFonts w:ascii="Arial" w:hAnsi="Arial" w:cs="Arial"/>
        </w:rPr>
        <w:t>wykonania co najmniej</w:t>
      </w:r>
      <w:r w:rsidR="00BF5F9C" w:rsidRPr="00562A50">
        <w:rPr>
          <w:rFonts w:ascii="Arial" w:hAnsi="Arial" w:cs="Arial"/>
        </w:rPr>
        <w:t>:</w:t>
      </w:r>
      <w:r w:rsidRPr="00562A50">
        <w:rPr>
          <w:rFonts w:ascii="Arial" w:hAnsi="Arial" w:cs="Arial"/>
        </w:rPr>
        <w:t xml:space="preserve"> </w:t>
      </w:r>
    </w:p>
    <w:p w:rsidR="004414C2" w:rsidRPr="00562A50" w:rsidRDefault="00BF5F9C" w:rsidP="00B631FB">
      <w:pPr>
        <w:widowControl w:val="0"/>
        <w:autoSpaceDE w:val="0"/>
        <w:autoSpaceDN w:val="0"/>
        <w:adjustRightInd w:val="0"/>
        <w:spacing w:after="0" w:line="240" w:lineRule="auto"/>
        <w:ind w:left="720"/>
        <w:jc w:val="both"/>
        <w:rPr>
          <w:rFonts w:ascii="Arial" w:hAnsi="Arial" w:cs="Arial"/>
        </w:rPr>
      </w:pPr>
      <w:r w:rsidRPr="00562A50">
        <w:rPr>
          <w:rFonts w:ascii="Arial" w:hAnsi="Arial" w:cs="Arial"/>
        </w:rPr>
        <w:t xml:space="preserve">- </w:t>
      </w:r>
      <w:r w:rsidR="00124F21" w:rsidRPr="00562A50">
        <w:rPr>
          <w:rFonts w:ascii="Arial" w:hAnsi="Arial" w:cs="Arial"/>
          <w:highlight w:val="white"/>
        </w:rPr>
        <w:t>1 roboty</w:t>
      </w:r>
      <w:r w:rsidR="00B631FB" w:rsidRPr="00562A50">
        <w:rPr>
          <w:rFonts w:ascii="Arial" w:hAnsi="Arial" w:cs="Arial"/>
          <w:highlight w:val="white"/>
        </w:rPr>
        <w:t xml:space="preserve"> polegającej na</w:t>
      </w:r>
      <w:r w:rsidRPr="00562A50">
        <w:rPr>
          <w:rFonts w:ascii="Arial" w:hAnsi="Arial" w:cs="Arial"/>
          <w:highlight w:val="white"/>
        </w:rPr>
        <w:t xml:space="preserve"> </w:t>
      </w:r>
      <w:r w:rsidR="00124F21" w:rsidRPr="00562A50">
        <w:rPr>
          <w:rFonts w:ascii="Arial" w:hAnsi="Arial" w:cs="Arial"/>
          <w:highlight w:val="white"/>
        </w:rPr>
        <w:t>wykonaniu</w:t>
      </w:r>
      <w:r w:rsidRPr="00562A50">
        <w:rPr>
          <w:rFonts w:ascii="Arial" w:hAnsi="Arial" w:cs="Arial"/>
          <w:highlight w:val="white"/>
        </w:rPr>
        <w:t xml:space="preserve"> nowej</w:t>
      </w:r>
      <w:r w:rsidR="00124F21" w:rsidRPr="00562A50">
        <w:rPr>
          <w:rFonts w:ascii="Arial" w:hAnsi="Arial" w:cs="Arial"/>
          <w:highlight w:val="white"/>
        </w:rPr>
        <w:t xml:space="preserve"> nawierzchni z kostki kamiennej</w:t>
      </w:r>
      <w:r w:rsidR="00647228" w:rsidRPr="00562A50">
        <w:rPr>
          <w:rFonts w:ascii="Arial" w:hAnsi="Arial" w:cs="Arial"/>
          <w:highlight w:val="white"/>
        </w:rPr>
        <w:t xml:space="preserve"> lub kostki betonowej</w:t>
      </w:r>
      <w:r w:rsidRPr="00562A50">
        <w:rPr>
          <w:rFonts w:ascii="Arial" w:hAnsi="Arial" w:cs="Arial"/>
          <w:highlight w:val="white"/>
        </w:rPr>
        <w:t xml:space="preserve"> o</w:t>
      </w:r>
      <w:r w:rsidR="000F209F" w:rsidRPr="00562A50">
        <w:rPr>
          <w:rFonts w:ascii="Arial" w:hAnsi="Arial" w:cs="Arial"/>
          <w:highlight w:val="white"/>
        </w:rPr>
        <w:t xml:space="preserve"> powierzchni minimum </w:t>
      </w:r>
      <w:r w:rsidR="00C80550" w:rsidRPr="00562A50">
        <w:rPr>
          <w:rFonts w:ascii="Arial" w:hAnsi="Arial" w:cs="Arial"/>
          <w:highlight w:val="white"/>
        </w:rPr>
        <w:t>2.</w:t>
      </w:r>
      <w:r w:rsidR="000F209F" w:rsidRPr="00562A50">
        <w:rPr>
          <w:rFonts w:ascii="Arial" w:hAnsi="Arial" w:cs="Arial"/>
          <w:highlight w:val="white"/>
        </w:rPr>
        <w:t>00</w:t>
      </w:r>
      <w:r w:rsidR="00C80550" w:rsidRPr="00562A50">
        <w:rPr>
          <w:rFonts w:ascii="Arial" w:hAnsi="Arial" w:cs="Arial"/>
          <w:highlight w:val="white"/>
        </w:rPr>
        <w:t>0</w:t>
      </w:r>
      <w:r w:rsidR="000F209F" w:rsidRPr="00562A50">
        <w:rPr>
          <w:rFonts w:ascii="Arial" w:hAnsi="Arial" w:cs="Arial"/>
          <w:highlight w:val="white"/>
        </w:rPr>
        <w:t>m</w:t>
      </w:r>
      <w:r w:rsidR="000F209F" w:rsidRPr="00562A50">
        <w:rPr>
          <w:rFonts w:ascii="Arial" w:hAnsi="Arial" w:cs="Arial"/>
          <w:highlight w:val="white"/>
          <w:vertAlign w:val="superscript"/>
        </w:rPr>
        <w:t>2</w:t>
      </w:r>
      <w:r w:rsidR="0015744F" w:rsidRPr="00562A50">
        <w:rPr>
          <w:rFonts w:ascii="Arial" w:hAnsi="Arial" w:cs="Arial"/>
        </w:rPr>
        <w:t xml:space="preserve"> </w:t>
      </w:r>
      <w:r w:rsidR="0074707A" w:rsidRPr="00562A50">
        <w:rPr>
          <w:rFonts w:ascii="Arial" w:hAnsi="Arial" w:cs="Arial"/>
        </w:rPr>
        <w:t>łącznie z nowo wybudowaną kanalizacją</w:t>
      </w:r>
      <w:r w:rsidR="00290990">
        <w:rPr>
          <w:rFonts w:ascii="Arial" w:hAnsi="Arial" w:cs="Arial"/>
        </w:rPr>
        <w:t xml:space="preserve"> deszczową o długości minimum 27</w:t>
      </w:r>
      <w:r w:rsidR="0074707A" w:rsidRPr="00562A50">
        <w:rPr>
          <w:rFonts w:ascii="Arial" w:hAnsi="Arial" w:cs="Arial"/>
        </w:rPr>
        <w:t>0mb</w:t>
      </w:r>
      <w:r w:rsidR="00562A50" w:rsidRPr="00562A50">
        <w:rPr>
          <w:rFonts w:ascii="Arial" w:hAnsi="Arial" w:cs="Arial"/>
        </w:rPr>
        <w:t xml:space="preserve"> na jednym zadaniu oraz</w:t>
      </w:r>
    </w:p>
    <w:p w:rsidR="00B631FB" w:rsidRPr="00562A50" w:rsidRDefault="004414C2" w:rsidP="00562A50">
      <w:pPr>
        <w:widowControl w:val="0"/>
        <w:autoSpaceDE w:val="0"/>
        <w:autoSpaceDN w:val="0"/>
        <w:adjustRightInd w:val="0"/>
        <w:spacing w:after="0" w:line="240" w:lineRule="auto"/>
        <w:ind w:left="720"/>
        <w:jc w:val="both"/>
        <w:rPr>
          <w:rFonts w:ascii="Arial" w:hAnsi="Arial" w:cs="Arial"/>
        </w:rPr>
      </w:pPr>
      <w:r w:rsidRPr="00562A50">
        <w:rPr>
          <w:rFonts w:ascii="Arial" w:hAnsi="Arial" w:cs="Arial"/>
        </w:rPr>
        <w:t>- 1 roboty polegającej na wybudowaniu nowej</w:t>
      </w:r>
      <w:r w:rsidR="00562A50" w:rsidRPr="00562A50">
        <w:rPr>
          <w:rFonts w:ascii="Arial" w:hAnsi="Arial" w:cs="Arial"/>
        </w:rPr>
        <w:t xml:space="preserve"> linii</w:t>
      </w:r>
      <w:r w:rsidR="0074707A" w:rsidRPr="00562A50">
        <w:rPr>
          <w:rFonts w:ascii="Arial" w:hAnsi="Arial" w:cs="Arial"/>
        </w:rPr>
        <w:t xml:space="preserve"> oświetleni</w:t>
      </w:r>
      <w:r w:rsidR="00290990">
        <w:rPr>
          <w:rFonts w:ascii="Arial" w:hAnsi="Arial" w:cs="Arial"/>
        </w:rPr>
        <w:t>a ulicznego o długości minimum 4</w:t>
      </w:r>
      <w:r w:rsidR="0074707A" w:rsidRPr="00562A50">
        <w:rPr>
          <w:rFonts w:ascii="Arial" w:hAnsi="Arial" w:cs="Arial"/>
        </w:rPr>
        <w:t>00mb</w:t>
      </w:r>
      <w:r w:rsidR="00562A50" w:rsidRPr="00562A50">
        <w:rPr>
          <w:rFonts w:ascii="Arial" w:hAnsi="Arial" w:cs="Arial"/>
        </w:rPr>
        <w:t xml:space="preserve"> </w:t>
      </w:r>
      <w:r w:rsidR="00B631FB" w:rsidRPr="00562A50">
        <w:rPr>
          <w:rFonts w:ascii="Arial" w:hAnsi="Arial" w:cs="Arial"/>
        </w:rPr>
        <w:t>w okresie ostatnich pięciu lat przed upływem terminu składania ofert, a jeżeli okres prowadzenia działalności jest krótszy - w tym okresie.</w:t>
      </w:r>
    </w:p>
    <w:p w:rsidR="00222D7D" w:rsidRDefault="00222D7D" w:rsidP="00562A50">
      <w:pPr>
        <w:widowControl w:val="0"/>
        <w:autoSpaceDE w:val="0"/>
        <w:autoSpaceDN w:val="0"/>
        <w:adjustRightInd w:val="0"/>
        <w:spacing w:after="0" w:line="240" w:lineRule="auto"/>
        <w:ind w:left="720"/>
        <w:jc w:val="both"/>
        <w:rPr>
          <w:rFonts w:ascii="Arial" w:hAnsi="Arial" w:cs="Arial"/>
        </w:rPr>
      </w:pPr>
    </w:p>
    <w:p w:rsidR="00562A50" w:rsidRPr="00562A50" w:rsidRDefault="00562A50" w:rsidP="00562A50">
      <w:pPr>
        <w:widowControl w:val="0"/>
        <w:autoSpaceDE w:val="0"/>
        <w:autoSpaceDN w:val="0"/>
        <w:adjustRightInd w:val="0"/>
        <w:spacing w:after="0" w:line="240" w:lineRule="auto"/>
        <w:ind w:left="720"/>
        <w:jc w:val="both"/>
        <w:rPr>
          <w:rFonts w:ascii="Arial" w:hAnsi="Arial" w:cs="Arial"/>
        </w:rPr>
      </w:pPr>
      <w:r w:rsidRPr="00562A50">
        <w:rPr>
          <w:rFonts w:ascii="Arial" w:hAnsi="Arial" w:cs="Arial"/>
        </w:rPr>
        <w:t>Warunek posiadania wiedzy i doświadczenia zostanie przez Zamawiającego uznany za spełniony jeżeli Wykonawca wykaże wykonanie:</w:t>
      </w:r>
    </w:p>
    <w:p w:rsidR="00562A50" w:rsidRPr="00222D7D" w:rsidRDefault="00562A50" w:rsidP="00562A50">
      <w:pPr>
        <w:spacing w:after="0" w:line="240" w:lineRule="auto"/>
        <w:ind w:left="720"/>
        <w:jc w:val="both"/>
        <w:rPr>
          <w:rFonts w:ascii="Arial" w:hAnsi="Arial" w:cs="Arial"/>
        </w:rPr>
      </w:pPr>
      <w:r w:rsidRPr="00562A50">
        <w:rPr>
          <w:rFonts w:ascii="Arial" w:hAnsi="Arial" w:cs="Arial"/>
        </w:rPr>
        <w:t xml:space="preserve">- </w:t>
      </w:r>
      <w:r w:rsidRPr="00562A50">
        <w:rPr>
          <w:rFonts w:ascii="Arial" w:hAnsi="Arial" w:cs="Arial"/>
          <w:highlight w:val="white"/>
        </w:rPr>
        <w:t>1 roboty polegającej na wykonaniu nowej nawierzchni z kostki kamiennej lub kostki betonowej o powierzchni minimum 2.000m</w:t>
      </w:r>
      <w:r w:rsidRPr="00562A50">
        <w:rPr>
          <w:rFonts w:ascii="Arial" w:hAnsi="Arial" w:cs="Arial"/>
          <w:highlight w:val="white"/>
          <w:vertAlign w:val="superscript"/>
        </w:rPr>
        <w:t>2</w:t>
      </w:r>
      <w:r w:rsidRPr="00562A50">
        <w:rPr>
          <w:rFonts w:ascii="Arial" w:hAnsi="Arial" w:cs="Arial"/>
        </w:rPr>
        <w:t xml:space="preserve"> łącznie z nowo wybudowaną kanalizacją</w:t>
      </w:r>
      <w:r w:rsidR="00603A5B">
        <w:rPr>
          <w:rFonts w:ascii="Arial" w:hAnsi="Arial" w:cs="Arial"/>
        </w:rPr>
        <w:t xml:space="preserve"> deszczową o długości minimum 27</w:t>
      </w:r>
      <w:r w:rsidRPr="00562A50">
        <w:rPr>
          <w:rFonts w:ascii="Arial" w:hAnsi="Arial" w:cs="Arial"/>
        </w:rPr>
        <w:t>0mb oraz 1 roboty polegającej na wybudowaniu nowej linii oświetleni</w:t>
      </w:r>
      <w:r w:rsidR="00603A5B">
        <w:rPr>
          <w:rFonts w:ascii="Arial" w:hAnsi="Arial" w:cs="Arial"/>
        </w:rPr>
        <w:t>a ulicznego o długości minimum 4</w:t>
      </w:r>
      <w:r w:rsidRPr="00562A50">
        <w:rPr>
          <w:rFonts w:ascii="Arial" w:hAnsi="Arial" w:cs="Arial"/>
        </w:rPr>
        <w:t xml:space="preserve">00mb łącznie na jednym zadaniu </w:t>
      </w:r>
      <w:r w:rsidR="00222D7D">
        <w:rPr>
          <w:rFonts w:ascii="Arial" w:hAnsi="Arial" w:cs="Arial"/>
        </w:rPr>
        <w:t>tj.</w:t>
      </w:r>
      <w:r w:rsidRPr="00562A50">
        <w:rPr>
          <w:rFonts w:ascii="Arial" w:hAnsi="Arial" w:cs="Arial"/>
        </w:rPr>
        <w:t xml:space="preserve"> drogę z kanalizacją i linią oświetleniową, w okresie ostatnich pięciu lat przed upływem terminu składania ofert, a jeżeli okres prowadzenia działalności jest krótszy - w tym </w:t>
      </w:r>
      <w:r w:rsidRPr="00222D7D">
        <w:rPr>
          <w:rFonts w:ascii="Arial" w:hAnsi="Arial" w:cs="Arial"/>
        </w:rPr>
        <w:t xml:space="preserve">okresie </w:t>
      </w:r>
    </w:p>
    <w:p w:rsidR="00222D7D" w:rsidRPr="00222D7D" w:rsidRDefault="00222D7D" w:rsidP="00562A50">
      <w:pPr>
        <w:spacing w:after="0" w:line="240" w:lineRule="auto"/>
        <w:ind w:left="720"/>
        <w:jc w:val="both"/>
        <w:rPr>
          <w:rFonts w:ascii="Arial" w:hAnsi="Arial" w:cs="Arial"/>
        </w:rPr>
      </w:pPr>
    </w:p>
    <w:p w:rsidR="00562A50" w:rsidRPr="00222D7D" w:rsidRDefault="00562A50" w:rsidP="00562A50">
      <w:pPr>
        <w:spacing w:after="0" w:line="240" w:lineRule="auto"/>
        <w:ind w:left="720"/>
        <w:jc w:val="both"/>
        <w:rPr>
          <w:rFonts w:ascii="Arial" w:hAnsi="Arial" w:cs="Arial"/>
        </w:rPr>
      </w:pPr>
      <w:r w:rsidRPr="00222D7D">
        <w:rPr>
          <w:rFonts w:ascii="Arial" w:hAnsi="Arial" w:cs="Arial"/>
        </w:rPr>
        <w:t xml:space="preserve">Lub </w:t>
      </w:r>
    </w:p>
    <w:p w:rsidR="00222D7D" w:rsidRPr="00222D7D" w:rsidRDefault="00562A50" w:rsidP="00222D7D">
      <w:pPr>
        <w:spacing w:after="0" w:line="240" w:lineRule="auto"/>
        <w:ind w:left="720"/>
        <w:jc w:val="both"/>
        <w:rPr>
          <w:rFonts w:ascii="Arial" w:hAnsi="Arial" w:cs="Arial"/>
        </w:rPr>
      </w:pPr>
      <w:r w:rsidRPr="00222D7D">
        <w:rPr>
          <w:rFonts w:ascii="Arial" w:hAnsi="Arial" w:cs="Arial"/>
        </w:rPr>
        <w:t xml:space="preserve">- </w:t>
      </w:r>
      <w:r w:rsidRPr="00222D7D">
        <w:rPr>
          <w:rFonts w:ascii="Arial" w:hAnsi="Arial" w:cs="Arial"/>
          <w:highlight w:val="white"/>
        </w:rPr>
        <w:t>1 roboty polegającej na wykonaniu nowej nawierzchni z kostki kamiennej lub kostki betonowej o powierzchni minimum 2.000m</w:t>
      </w:r>
      <w:r w:rsidRPr="00222D7D">
        <w:rPr>
          <w:rFonts w:ascii="Arial" w:hAnsi="Arial" w:cs="Arial"/>
          <w:highlight w:val="white"/>
          <w:vertAlign w:val="superscript"/>
        </w:rPr>
        <w:t>2</w:t>
      </w:r>
      <w:r w:rsidRPr="00222D7D">
        <w:rPr>
          <w:rFonts w:ascii="Arial" w:hAnsi="Arial" w:cs="Arial"/>
        </w:rPr>
        <w:t xml:space="preserve"> łącznie z nowo wybudowaną kanalizacją</w:t>
      </w:r>
      <w:r w:rsidR="00603A5B">
        <w:rPr>
          <w:rFonts w:ascii="Arial" w:hAnsi="Arial" w:cs="Arial"/>
        </w:rPr>
        <w:t xml:space="preserve"> deszczową o długości minimum 27</w:t>
      </w:r>
      <w:r w:rsidRPr="00222D7D">
        <w:rPr>
          <w:rFonts w:ascii="Arial" w:hAnsi="Arial" w:cs="Arial"/>
        </w:rPr>
        <w:t>0mb na jednym zadaniu</w:t>
      </w:r>
      <w:r w:rsidR="00222D7D" w:rsidRPr="00222D7D">
        <w:rPr>
          <w:rFonts w:ascii="Arial" w:hAnsi="Arial" w:cs="Arial"/>
        </w:rPr>
        <w:t xml:space="preserve"> tj. droga z kanalizacją (na jednym zadaniu), w okresie ostatnich pięciu lat przed upływem terminu składania ofert, a jeżeli okres prowadzenia działalności jest krótszy - w tym okresie</w:t>
      </w:r>
    </w:p>
    <w:p w:rsidR="00222D7D" w:rsidRPr="00222D7D" w:rsidRDefault="00222D7D" w:rsidP="00562A50">
      <w:pPr>
        <w:widowControl w:val="0"/>
        <w:autoSpaceDE w:val="0"/>
        <w:autoSpaceDN w:val="0"/>
        <w:adjustRightInd w:val="0"/>
        <w:spacing w:after="0" w:line="240" w:lineRule="auto"/>
        <w:ind w:left="720"/>
        <w:jc w:val="both"/>
        <w:rPr>
          <w:rFonts w:ascii="Arial" w:hAnsi="Arial" w:cs="Arial"/>
        </w:rPr>
      </w:pPr>
    </w:p>
    <w:p w:rsidR="00562A50" w:rsidRPr="00222D7D" w:rsidRDefault="00222D7D" w:rsidP="00222D7D">
      <w:pPr>
        <w:widowControl w:val="0"/>
        <w:autoSpaceDE w:val="0"/>
        <w:autoSpaceDN w:val="0"/>
        <w:adjustRightInd w:val="0"/>
        <w:spacing w:after="0" w:line="240" w:lineRule="auto"/>
        <w:ind w:left="720"/>
        <w:jc w:val="both"/>
        <w:rPr>
          <w:rFonts w:ascii="Arial" w:hAnsi="Arial" w:cs="Arial"/>
        </w:rPr>
      </w:pPr>
      <w:r w:rsidRPr="00222D7D">
        <w:rPr>
          <w:rFonts w:ascii="Arial" w:hAnsi="Arial" w:cs="Arial"/>
        </w:rPr>
        <w:t>o</w:t>
      </w:r>
      <w:r w:rsidR="00562A50" w:rsidRPr="00222D7D">
        <w:rPr>
          <w:rFonts w:ascii="Arial" w:hAnsi="Arial" w:cs="Arial"/>
        </w:rPr>
        <w:t>raz</w:t>
      </w:r>
      <w:r w:rsidRPr="00222D7D">
        <w:rPr>
          <w:rFonts w:ascii="Arial" w:hAnsi="Arial" w:cs="Arial"/>
        </w:rPr>
        <w:t xml:space="preserve"> - </w:t>
      </w:r>
      <w:r w:rsidR="00562A50" w:rsidRPr="00222D7D">
        <w:rPr>
          <w:rFonts w:ascii="Arial" w:hAnsi="Arial" w:cs="Arial"/>
        </w:rPr>
        <w:t xml:space="preserve">1 roboty polegającej na wybudowaniu nowej linii oświetlenia ulicznego </w:t>
      </w:r>
      <w:r w:rsidRPr="00222D7D">
        <w:rPr>
          <w:rFonts w:ascii="Arial" w:hAnsi="Arial" w:cs="Arial"/>
        </w:rPr>
        <w:br/>
      </w:r>
      <w:r w:rsidR="00603A5B">
        <w:rPr>
          <w:rFonts w:ascii="Arial" w:hAnsi="Arial" w:cs="Arial"/>
        </w:rPr>
        <w:t>o długości minimum 4</w:t>
      </w:r>
      <w:r w:rsidR="00562A50" w:rsidRPr="00222D7D">
        <w:rPr>
          <w:rFonts w:ascii="Arial" w:hAnsi="Arial" w:cs="Arial"/>
        </w:rPr>
        <w:t>00mb w okresie ostatnich pięciu lat przed upływem terminu składania ofert, a jeżeli okres prowadzenia działalności jest krótszy - w tym okresie.</w:t>
      </w:r>
    </w:p>
    <w:p w:rsidR="00562A50" w:rsidRPr="00222D7D" w:rsidRDefault="00562A50" w:rsidP="00562A50">
      <w:pPr>
        <w:widowControl w:val="0"/>
        <w:autoSpaceDE w:val="0"/>
        <w:autoSpaceDN w:val="0"/>
        <w:adjustRightInd w:val="0"/>
        <w:spacing w:after="0" w:line="240" w:lineRule="auto"/>
        <w:ind w:left="720"/>
        <w:jc w:val="both"/>
        <w:rPr>
          <w:rFonts w:ascii="Arial" w:hAnsi="Arial" w:cs="Arial"/>
        </w:rPr>
      </w:pPr>
    </w:p>
    <w:p w:rsidR="00B631FB" w:rsidRPr="00BD2AF2" w:rsidRDefault="00B631FB" w:rsidP="00B631FB">
      <w:pPr>
        <w:widowControl w:val="0"/>
        <w:autoSpaceDE w:val="0"/>
        <w:autoSpaceDN w:val="0"/>
        <w:adjustRightInd w:val="0"/>
        <w:spacing w:after="0" w:line="240" w:lineRule="auto"/>
        <w:ind w:left="720" w:hanging="360"/>
        <w:jc w:val="both"/>
        <w:rPr>
          <w:rFonts w:ascii="Arial" w:hAnsi="Arial" w:cs="Arial"/>
        </w:rPr>
      </w:pPr>
      <w:r w:rsidRPr="00BD2AF2">
        <w:rPr>
          <w:rFonts w:ascii="Arial" w:hAnsi="Arial" w:cs="Arial"/>
        </w:rPr>
        <w:t>3)</w:t>
      </w:r>
      <w:r w:rsidRPr="00BD2AF2">
        <w:rPr>
          <w:rFonts w:ascii="Arial" w:hAnsi="Arial" w:cs="Arial"/>
        </w:rPr>
        <w:tab/>
        <w:t>dysponowania odpowiednim potencjałem technicznym oraz osobami zdolnymi do wykonania zamówienia.</w:t>
      </w:r>
    </w:p>
    <w:p w:rsidR="00B631FB" w:rsidRPr="00BD2AF2" w:rsidRDefault="00B631FB" w:rsidP="00B631FB">
      <w:pPr>
        <w:widowControl w:val="0"/>
        <w:autoSpaceDE w:val="0"/>
        <w:autoSpaceDN w:val="0"/>
        <w:adjustRightInd w:val="0"/>
        <w:spacing w:after="0" w:line="240" w:lineRule="auto"/>
        <w:ind w:left="720" w:hanging="360"/>
        <w:jc w:val="both"/>
        <w:rPr>
          <w:rFonts w:ascii="Arial" w:hAnsi="Arial" w:cs="Arial"/>
        </w:rPr>
      </w:pPr>
      <w:r w:rsidRPr="00BD2AF2">
        <w:rPr>
          <w:rFonts w:ascii="Arial" w:hAnsi="Arial" w:cs="Arial"/>
        </w:rPr>
        <w:t xml:space="preserve">      Zamawiający nie wyznacza w tym zakresie szczegółowych warunków.</w:t>
      </w:r>
    </w:p>
    <w:p w:rsidR="00B631FB" w:rsidRPr="00BD2AF2" w:rsidRDefault="00B631FB" w:rsidP="00B631FB">
      <w:pPr>
        <w:widowControl w:val="0"/>
        <w:autoSpaceDE w:val="0"/>
        <w:autoSpaceDN w:val="0"/>
        <w:adjustRightInd w:val="0"/>
        <w:spacing w:after="0" w:line="240" w:lineRule="auto"/>
        <w:ind w:left="720" w:hanging="360"/>
        <w:jc w:val="both"/>
        <w:rPr>
          <w:rFonts w:ascii="Arial" w:hAnsi="Arial" w:cs="Arial"/>
        </w:rPr>
      </w:pPr>
      <w:r w:rsidRPr="00BD2AF2">
        <w:rPr>
          <w:rFonts w:ascii="Arial" w:hAnsi="Arial" w:cs="Arial"/>
        </w:rPr>
        <w:t>4)</w:t>
      </w:r>
      <w:r w:rsidRPr="00BD2AF2">
        <w:rPr>
          <w:rFonts w:ascii="Arial" w:hAnsi="Arial" w:cs="Arial"/>
        </w:rPr>
        <w:tab/>
        <w:t>sytuacji ekonomicznej i finansowej,</w:t>
      </w:r>
    </w:p>
    <w:p w:rsidR="00B631FB" w:rsidRPr="00BD2AF2" w:rsidRDefault="00B631FB" w:rsidP="00B631FB">
      <w:pPr>
        <w:widowControl w:val="0"/>
        <w:autoSpaceDE w:val="0"/>
        <w:autoSpaceDN w:val="0"/>
        <w:adjustRightInd w:val="0"/>
        <w:spacing w:after="0" w:line="240" w:lineRule="auto"/>
        <w:ind w:left="710"/>
        <w:jc w:val="both"/>
        <w:rPr>
          <w:rFonts w:ascii="Arial" w:hAnsi="Arial" w:cs="Arial"/>
        </w:rPr>
      </w:pPr>
      <w:r w:rsidRPr="00BD2AF2">
        <w:rPr>
          <w:rFonts w:ascii="Arial" w:hAnsi="Arial" w:cs="Arial"/>
        </w:rPr>
        <w:t>Wymagane jest wykazanie przez Wykonawcę, że:</w:t>
      </w:r>
    </w:p>
    <w:p w:rsidR="00711259" w:rsidRPr="00BD2AF2" w:rsidRDefault="00B631FB" w:rsidP="00C14DB9">
      <w:pPr>
        <w:widowControl w:val="0"/>
        <w:numPr>
          <w:ilvl w:val="0"/>
          <w:numId w:val="1"/>
        </w:numPr>
        <w:autoSpaceDE w:val="0"/>
        <w:autoSpaceDN w:val="0"/>
        <w:adjustRightInd w:val="0"/>
        <w:spacing w:after="0" w:line="240" w:lineRule="auto"/>
        <w:jc w:val="both"/>
        <w:rPr>
          <w:rFonts w:ascii="Arial" w:hAnsi="Arial" w:cs="Arial"/>
        </w:rPr>
      </w:pPr>
      <w:r w:rsidRPr="00BD2AF2">
        <w:rPr>
          <w:rFonts w:ascii="Arial" w:hAnsi="Arial" w:cs="Arial"/>
        </w:rPr>
        <w:t>jest ubezpieczony od odpowiedzialności cywilnej w zakresie prowadzonej działaln</w:t>
      </w:r>
      <w:r w:rsidR="00E85F98" w:rsidRPr="00BD2AF2">
        <w:rPr>
          <w:rFonts w:ascii="Arial" w:hAnsi="Arial" w:cs="Arial"/>
        </w:rPr>
        <w:t xml:space="preserve">ości gospodarczej na kwotę min. </w:t>
      </w:r>
      <w:r w:rsidR="00940B76" w:rsidRPr="00BD2AF2">
        <w:rPr>
          <w:rFonts w:ascii="Arial" w:hAnsi="Arial" w:cs="Arial"/>
        </w:rPr>
        <w:t>1.000</w:t>
      </w:r>
      <w:r w:rsidR="00C3700C" w:rsidRPr="00BD2AF2">
        <w:rPr>
          <w:rFonts w:ascii="Arial" w:hAnsi="Arial" w:cs="Arial"/>
        </w:rPr>
        <w:t>.</w:t>
      </w:r>
      <w:r w:rsidR="00E85F98" w:rsidRPr="00BD2AF2">
        <w:rPr>
          <w:rFonts w:ascii="Arial" w:hAnsi="Arial" w:cs="Arial"/>
        </w:rPr>
        <w:t>000</w:t>
      </w:r>
      <w:r w:rsidR="002D7B64" w:rsidRPr="00BD2AF2">
        <w:rPr>
          <w:rFonts w:ascii="Arial" w:hAnsi="Arial" w:cs="Arial"/>
        </w:rPr>
        <w:t>,00</w:t>
      </w:r>
      <w:r w:rsidR="00C3700C" w:rsidRPr="00BD2AF2">
        <w:rPr>
          <w:rFonts w:ascii="Arial" w:hAnsi="Arial" w:cs="Arial"/>
        </w:rPr>
        <w:t>zł,</w:t>
      </w:r>
    </w:p>
    <w:p w:rsidR="00B631FB" w:rsidRPr="00BD2AF2" w:rsidRDefault="00B631FB" w:rsidP="00C14DB9">
      <w:pPr>
        <w:widowControl w:val="0"/>
        <w:numPr>
          <w:ilvl w:val="0"/>
          <w:numId w:val="1"/>
        </w:numPr>
        <w:autoSpaceDE w:val="0"/>
        <w:autoSpaceDN w:val="0"/>
        <w:adjustRightInd w:val="0"/>
        <w:spacing w:after="0" w:line="240" w:lineRule="auto"/>
        <w:jc w:val="both"/>
        <w:rPr>
          <w:rFonts w:ascii="Arial" w:hAnsi="Arial" w:cs="Arial"/>
        </w:rPr>
      </w:pPr>
      <w:r w:rsidRPr="00BD2AF2">
        <w:rPr>
          <w:rFonts w:ascii="Arial" w:hAnsi="Arial" w:cs="Arial"/>
        </w:rPr>
        <w:t xml:space="preserve">posiada środki finansowe lub zdolność kredytową na kwotę równą co najmniej       </w:t>
      </w:r>
      <w:r w:rsidR="000F3A15" w:rsidRPr="00BD2AF2">
        <w:rPr>
          <w:rFonts w:ascii="Arial" w:hAnsi="Arial" w:cs="Arial"/>
        </w:rPr>
        <w:t>5</w:t>
      </w:r>
      <w:r w:rsidR="00940B76" w:rsidRPr="00BD2AF2">
        <w:rPr>
          <w:rFonts w:ascii="Arial" w:hAnsi="Arial" w:cs="Arial"/>
        </w:rPr>
        <w:t>0</w:t>
      </w:r>
      <w:r w:rsidR="00C3700C" w:rsidRPr="00BD2AF2">
        <w:rPr>
          <w:rFonts w:ascii="Arial" w:hAnsi="Arial" w:cs="Arial"/>
        </w:rPr>
        <w:t>0.</w:t>
      </w:r>
      <w:r w:rsidR="002D7B64" w:rsidRPr="00BD2AF2">
        <w:rPr>
          <w:rFonts w:ascii="Arial" w:hAnsi="Arial" w:cs="Arial"/>
        </w:rPr>
        <w:t>000,00</w:t>
      </w:r>
      <w:r w:rsidRPr="00BD2AF2">
        <w:rPr>
          <w:rFonts w:ascii="Arial" w:hAnsi="Arial" w:cs="Arial"/>
        </w:rPr>
        <w:t>zł.</w:t>
      </w:r>
    </w:p>
    <w:p w:rsidR="00B631FB" w:rsidRPr="005A1B81" w:rsidRDefault="00B631FB" w:rsidP="00B631FB">
      <w:pPr>
        <w:widowControl w:val="0"/>
        <w:autoSpaceDE w:val="0"/>
        <w:autoSpaceDN w:val="0"/>
        <w:adjustRightInd w:val="0"/>
        <w:spacing w:after="0" w:line="240" w:lineRule="auto"/>
        <w:jc w:val="both"/>
        <w:rPr>
          <w:rFonts w:ascii="Arial" w:hAnsi="Arial" w:cs="Arial"/>
          <w:color w:val="FF0000"/>
        </w:rPr>
      </w:pP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2. Warunki oraz opis sposobu dokonania oceny ich spełnienia mają na celu zweryfikowanie zdolności Wykonawcy do należytego wykonania niniejszego zamówienia. Wykonawcy, którzy nie wykażą spełnienia warunków udziału w postępowaniu podlegać będą wykluczeniu z udziału w postępowaniu.</w:t>
      </w:r>
    </w:p>
    <w:p w:rsidR="00B631FB" w:rsidRPr="00E80656" w:rsidRDefault="00B631FB" w:rsidP="00B631FB">
      <w:pPr>
        <w:widowControl w:val="0"/>
        <w:autoSpaceDE w:val="0"/>
        <w:autoSpaceDN w:val="0"/>
        <w:adjustRightInd w:val="0"/>
        <w:spacing w:after="0" w:line="240" w:lineRule="auto"/>
        <w:jc w:val="both"/>
        <w:rPr>
          <w:rFonts w:ascii="Arial" w:hAnsi="Arial" w:cs="Arial"/>
        </w:rPr>
      </w:pP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3. Z udziału w niniejszym postępowaniu wyklucza się Wykonawców, którzy podlegają wykluczeniu na podstawie art. 24 ust. 1, 2  i 2a oraz art. 24b ust. 3 Prawa zamówień publicznych.</w:t>
      </w:r>
    </w:p>
    <w:p w:rsidR="00B631FB" w:rsidRPr="00E80656" w:rsidRDefault="00B631FB" w:rsidP="00B631FB">
      <w:pPr>
        <w:widowControl w:val="0"/>
        <w:autoSpaceDE w:val="0"/>
        <w:autoSpaceDN w:val="0"/>
        <w:adjustRightInd w:val="0"/>
        <w:spacing w:after="0" w:line="240" w:lineRule="auto"/>
        <w:jc w:val="both"/>
        <w:rPr>
          <w:rFonts w:ascii="Arial" w:hAnsi="Arial" w:cs="Arial"/>
        </w:rPr>
      </w:pPr>
    </w:p>
    <w:p w:rsidR="00B631FB" w:rsidRPr="00E80656" w:rsidRDefault="00B631FB" w:rsidP="00B631FB">
      <w:pPr>
        <w:widowControl w:val="0"/>
        <w:autoSpaceDE w:val="0"/>
        <w:autoSpaceDN w:val="0"/>
        <w:adjustRightInd w:val="0"/>
        <w:spacing w:after="0" w:line="240" w:lineRule="auto"/>
        <w:rPr>
          <w:rFonts w:ascii="Arial" w:hAnsi="Arial" w:cs="Arial"/>
        </w:rPr>
      </w:pPr>
      <w:r w:rsidRPr="00E80656">
        <w:rPr>
          <w:rFonts w:ascii="Arial" w:hAnsi="Arial" w:cs="Arial"/>
        </w:rPr>
        <w:t>4. Ofertę Wykonawcy wykluczonego uważa się za odrzuconą.</w:t>
      </w:r>
    </w:p>
    <w:p w:rsidR="00B631FB" w:rsidRPr="00E80656" w:rsidRDefault="00B631FB" w:rsidP="00B631FB">
      <w:pPr>
        <w:widowControl w:val="0"/>
        <w:autoSpaceDE w:val="0"/>
        <w:autoSpaceDN w:val="0"/>
        <w:adjustRightInd w:val="0"/>
        <w:spacing w:after="0" w:line="240" w:lineRule="auto"/>
        <w:rPr>
          <w:rFonts w:ascii="Arial" w:hAnsi="Arial" w:cs="Arial"/>
        </w:rPr>
      </w:pPr>
    </w:p>
    <w:p w:rsidR="00B631FB" w:rsidRPr="00E80656" w:rsidRDefault="00B631FB" w:rsidP="00B631FB">
      <w:pPr>
        <w:widowControl w:val="0"/>
        <w:autoSpaceDE w:val="0"/>
        <w:autoSpaceDN w:val="0"/>
        <w:adjustRightInd w:val="0"/>
        <w:spacing w:after="0" w:line="240" w:lineRule="auto"/>
        <w:rPr>
          <w:rFonts w:ascii="Arial" w:hAnsi="Arial" w:cs="Arial"/>
        </w:rPr>
      </w:pPr>
      <w:r w:rsidRPr="00E80656">
        <w:rPr>
          <w:rFonts w:ascii="Arial" w:hAnsi="Arial" w:cs="Arial"/>
        </w:rPr>
        <w:t>5. Zamawiający odrzuca ofertę, jeżeli:</w:t>
      </w:r>
    </w:p>
    <w:p w:rsidR="00B631FB" w:rsidRPr="00E80656"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E80656">
        <w:rPr>
          <w:rFonts w:ascii="Arial" w:hAnsi="Arial" w:cs="Arial"/>
        </w:rPr>
        <w:t>1)</w:t>
      </w:r>
      <w:r w:rsidRPr="00E80656">
        <w:rPr>
          <w:rFonts w:ascii="Arial" w:hAnsi="Arial" w:cs="Arial"/>
        </w:rPr>
        <w:tab/>
        <w:t>jest niezgodną z ustawą.</w:t>
      </w:r>
    </w:p>
    <w:p w:rsidR="00B631FB" w:rsidRPr="00E80656"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E80656">
        <w:rPr>
          <w:rFonts w:ascii="Arial" w:hAnsi="Arial" w:cs="Arial"/>
        </w:rPr>
        <w:lastRenderedPageBreak/>
        <w:t>2)</w:t>
      </w:r>
      <w:r w:rsidRPr="00E80656">
        <w:rPr>
          <w:rFonts w:ascii="Arial" w:hAnsi="Arial" w:cs="Arial"/>
        </w:rPr>
        <w:tab/>
        <w:t xml:space="preserve">jej treść nie odpowiada treści specyfikacji istotnych warunków zamówienia, </w:t>
      </w:r>
      <w:r w:rsidRPr="00E80656">
        <w:rPr>
          <w:rFonts w:ascii="Arial" w:hAnsi="Arial" w:cs="Arial"/>
        </w:rPr>
        <w:br/>
        <w:t>z zastrzeżeniem art. 87 ust. 2 pkt. 3 Prawa zamówień publicznych.</w:t>
      </w:r>
    </w:p>
    <w:p w:rsidR="00B631FB" w:rsidRPr="00E80656"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E80656">
        <w:rPr>
          <w:rFonts w:ascii="Arial" w:hAnsi="Arial" w:cs="Arial"/>
        </w:rPr>
        <w:t>3)</w:t>
      </w:r>
      <w:r w:rsidRPr="00E80656">
        <w:rPr>
          <w:rFonts w:ascii="Arial" w:hAnsi="Arial" w:cs="Arial"/>
        </w:rPr>
        <w:tab/>
        <w:t xml:space="preserve">jej złożenie stanowi czyn nieuczciwej konkurencji w rozumieniu przepisów </w:t>
      </w:r>
      <w:r w:rsidRPr="00E80656">
        <w:rPr>
          <w:rFonts w:ascii="Arial" w:hAnsi="Arial" w:cs="Arial"/>
        </w:rPr>
        <w:br/>
        <w:t>o zwalczaniu nieuczciwej konkurencji.</w:t>
      </w:r>
    </w:p>
    <w:p w:rsidR="00B631FB" w:rsidRPr="00E80656"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E80656">
        <w:rPr>
          <w:rFonts w:ascii="Arial" w:hAnsi="Arial" w:cs="Arial"/>
        </w:rPr>
        <w:t>4)</w:t>
      </w:r>
      <w:r w:rsidRPr="00E80656">
        <w:rPr>
          <w:rFonts w:ascii="Arial" w:hAnsi="Arial" w:cs="Arial"/>
        </w:rPr>
        <w:tab/>
        <w:t>zawiera rażąco niską cenę w stosunku do przedmiotu zamówienia</w:t>
      </w:r>
      <w:r w:rsidRPr="00E80656">
        <w:rPr>
          <w:rFonts w:ascii="Arial" w:hAnsi="Arial" w:cs="Arial"/>
          <w:u w:val="single"/>
        </w:rPr>
        <w:t>.</w:t>
      </w:r>
    </w:p>
    <w:p w:rsidR="00B631FB" w:rsidRPr="00E80656"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E80656">
        <w:rPr>
          <w:rFonts w:ascii="Arial" w:hAnsi="Arial" w:cs="Arial"/>
        </w:rPr>
        <w:t>5)</w:t>
      </w:r>
      <w:r w:rsidRPr="00E80656">
        <w:rPr>
          <w:rFonts w:ascii="Arial" w:hAnsi="Arial" w:cs="Arial"/>
        </w:rPr>
        <w:tab/>
        <w:t xml:space="preserve">została złożona przez Wykonawcę wykluczonego z udziału w postępowaniu </w:t>
      </w:r>
      <w:r w:rsidRPr="00E80656">
        <w:rPr>
          <w:rFonts w:ascii="Arial" w:hAnsi="Arial" w:cs="Arial"/>
        </w:rPr>
        <w:br/>
        <w:t>o udzielenie zamówienia.</w:t>
      </w:r>
    </w:p>
    <w:p w:rsidR="00B631FB" w:rsidRPr="00E80656"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E80656">
        <w:rPr>
          <w:rFonts w:ascii="Arial" w:hAnsi="Arial" w:cs="Arial"/>
        </w:rPr>
        <w:t>6)</w:t>
      </w:r>
      <w:r w:rsidRPr="00E80656">
        <w:rPr>
          <w:rFonts w:ascii="Arial" w:hAnsi="Arial" w:cs="Arial"/>
        </w:rPr>
        <w:tab/>
        <w:t>zawiera błędy w obliczeniu ceny.</w:t>
      </w:r>
    </w:p>
    <w:p w:rsidR="00B631FB" w:rsidRPr="00E80656"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E80656">
        <w:rPr>
          <w:rFonts w:ascii="Arial" w:hAnsi="Arial" w:cs="Arial"/>
        </w:rPr>
        <w:t>7)</w:t>
      </w:r>
      <w:r w:rsidRPr="00E80656">
        <w:rPr>
          <w:rFonts w:ascii="Arial" w:hAnsi="Arial" w:cs="Arial"/>
        </w:rPr>
        <w:tab/>
        <w:t>Wykonawca w terminie 3 dni od dnia doręczenia zawiadomienia nie zgodził się na poprawienie omyłki, o której mowa w art. 87 ust. 2 pkt. 3 Prawa zamówień publicznych</w:t>
      </w:r>
    </w:p>
    <w:p w:rsidR="00B631FB" w:rsidRPr="00E80656"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E80656">
        <w:rPr>
          <w:rFonts w:ascii="Arial" w:hAnsi="Arial" w:cs="Arial"/>
        </w:rPr>
        <w:t>8)</w:t>
      </w:r>
      <w:r w:rsidRPr="00E80656">
        <w:rPr>
          <w:rFonts w:ascii="Arial" w:hAnsi="Arial" w:cs="Arial"/>
        </w:rPr>
        <w:tab/>
        <w:t>jest nieważna na podstawie odrębnych przepisów.</w:t>
      </w:r>
    </w:p>
    <w:p w:rsidR="00B631FB" w:rsidRPr="00E80656" w:rsidRDefault="00B631FB" w:rsidP="00B631FB">
      <w:pPr>
        <w:widowControl w:val="0"/>
        <w:autoSpaceDE w:val="0"/>
        <w:autoSpaceDN w:val="0"/>
        <w:adjustRightInd w:val="0"/>
        <w:spacing w:after="0" w:line="240" w:lineRule="auto"/>
        <w:jc w:val="both"/>
        <w:rPr>
          <w:rFonts w:ascii="Arial" w:hAnsi="Arial" w:cs="Arial"/>
        </w:rPr>
      </w:pP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6. Ocena spełnienia warunków udziału w postępowaniu dokonywana będzie w oparciu </w:t>
      </w:r>
      <w:r w:rsidRPr="00E80656">
        <w:rPr>
          <w:rFonts w:ascii="Arial" w:hAnsi="Arial" w:cs="Arial"/>
        </w:rPr>
        <w:br/>
        <w:t>o złożone przez Wykonawcę w niniejszym postępowaniu oświadczenia oraz dokumenty</w:t>
      </w:r>
      <w:r w:rsidRPr="00E80656">
        <w:t xml:space="preserve"> </w:t>
      </w:r>
      <w:r w:rsidRPr="00E80656">
        <w:rPr>
          <w:rFonts w:ascii="Arial" w:hAnsi="Arial" w:cs="Arial"/>
        </w:rPr>
        <w:t>wg formuły „spełnia – nie spełnia”.</w:t>
      </w:r>
    </w:p>
    <w:p w:rsidR="00031A7D" w:rsidRPr="00E80656" w:rsidRDefault="00031A7D" w:rsidP="00B631FB">
      <w:pPr>
        <w:widowControl w:val="0"/>
        <w:autoSpaceDE w:val="0"/>
        <w:autoSpaceDN w:val="0"/>
        <w:adjustRightInd w:val="0"/>
        <w:spacing w:after="0" w:line="240" w:lineRule="auto"/>
        <w:jc w:val="both"/>
        <w:rPr>
          <w:rFonts w:ascii="Arial" w:hAnsi="Arial" w:cs="Arial"/>
          <w:b/>
          <w:bCs/>
        </w:rPr>
      </w:pPr>
    </w:p>
    <w:p w:rsidR="00B631FB" w:rsidRPr="00E80656" w:rsidRDefault="00B631FB" w:rsidP="00B631FB">
      <w:pPr>
        <w:widowControl w:val="0"/>
        <w:autoSpaceDE w:val="0"/>
        <w:autoSpaceDN w:val="0"/>
        <w:adjustRightInd w:val="0"/>
        <w:spacing w:after="0" w:line="240" w:lineRule="auto"/>
        <w:rPr>
          <w:rFonts w:ascii="Arial" w:hAnsi="Arial" w:cs="Arial"/>
        </w:rPr>
      </w:pPr>
      <w:r w:rsidRPr="00E80656">
        <w:rPr>
          <w:rFonts w:ascii="Arial" w:hAnsi="Arial" w:cs="Arial"/>
          <w:b/>
          <w:bCs/>
        </w:rPr>
        <w:t>VI. Wykaz oświadczeń lub dokumentów, jakie mają dostarczyć Wykonawcy w celu potwierdzenia spełnienia warunków udziału w postępowaniu</w:t>
      </w:r>
    </w:p>
    <w:p w:rsidR="00B631FB" w:rsidRPr="00E80656" w:rsidRDefault="00B631FB" w:rsidP="00B631FB">
      <w:pPr>
        <w:widowControl w:val="0"/>
        <w:autoSpaceDE w:val="0"/>
        <w:autoSpaceDN w:val="0"/>
        <w:adjustRightInd w:val="0"/>
        <w:spacing w:after="0" w:line="240" w:lineRule="auto"/>
        <w:jc w:val="both"/>
        <w:rPr>
          <w:rFonts w:ascii="Arial" w:hAnsi="Arial" w:cs="Arial"/>
        </w:rPr>
      </w:pP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bCs/>
        </w:rPr>
        <w:t>1.</w:t>
      </w:r>
      <w:r w:rsidRPr="00E80656">
        <w:rPr>
          <w:rFonts w:ascii="Arial" w:hAnsi="Arial" w:cs="Arial"/>
          <w:b/>
          <w:bCs/>
        </w:rPr>
        <w:t xml:space="preserve"> </w:t>
      </w:r>
      <w:r w:rsidRPr="00E80656">
        <w:rPr>
          <w:rFonts w:ascii="Arial" w:hAnsi="Arial" w:cs="Arial"/>
        </w:rPr>
        <w:t>Na ofertę składają się m.in. następujące dokumenty i załączniki wypełnione i p</w:t>
      </w:r>
      <w:r w:rsidR="002D7093" w:rsidRPr="00E80656">
        <w:rPr>
          <w:rFonts w:ascii="Arial" w:hAnsi="Arial" w:cs="Arial"/>
        </w:rPr>
        <w:t>odpisane przez Wykonawcę:</w:t>
      </w:r>
    </w:p>
    <w:p w:rsidR="002225DB" w:rsidRPr="00E80656" w:rsidRDefault="00B631FB" w:rsidP="00DF16C0">
      <w:pPr>
        <w:pStyle w:val="Akapitzlist"/>
        <w:widowControl w:val="0"/>
        <w:numPr>
          <w:ilvl w:val="1"/>
          <w:numId w:val="3"/>
        </w:numPr>
        <w:autoSpaceDE w:val="0"/>
        <w:autoSpaceDN w:val="0"/>
        <w:adjustRightInd w:val="0"/>
        <w:spacing w:after="0" w:line="240" w:lineRule="auto"/>
        <w:jc w:val="both"/>
        <w:rPr>
          <w:rFonts w:ascii="Arial" w:hAnsi="Arial" w:cs="Arial"/>
        </w:rPr>
      </w:pPr>
      <w:r w:rsidRPr="00E80656">
        <w:rPr>
          <w:rFonts w:ascii="Arial" w:hAnsi="Arial" w:cs="Arial"/>
        </w:rPr>
        <w:t>Formularz of</w:t>
      </w:r>
      <w:r w:rsidR="007E2650" w:rsidRPr="00E80656">
        <w:rPr>
          <w:rFonts w:ascii="Arial" w:hAnsi="Arial" w:cs="Arial"/>
        </w:rPr>
        <w:t>ertowy wraz z załącznikami</w:t>
      </w:r>
    </w:p>
    <w:p w:rsidR="00B631FB" w:rsidRPr="00E80656" w:rsidRDefault="00B631FB" w:rsidP="00B631FB">
      <w:pPr>
        <w:numPr>
          <w:ilvl w:val="1"/>
          <w:numId w:val="3"/>
        </w:numPr>
        <w:spacing w:after="0" w:line="240" w:lineRule="auto"/>
        <w:rPr>
          <w:rFonts w:ascii="Arial" w:hAnsi="Arial" w:cs="Arial"/>
        </w:rPr>
      </w:pPr>
      <w:r w:rsidRPr="00E80656">
        <w:rPr>
          <w:rFonts w:ascii="Arial" w:hAnsi="Arial" w:cs="Arial"/>
        </w:rPr>
        <w:t>Oświadczenie o spełnieniu warunków udziału w postępowaniu z art. 22 ust. 1 Prawa zamówień publicznych.</w:t>
      </w:r>
    </w:p>
    <w:p w:rsidR="00B631FB" w:rsidRPr="00E80656" w:rsidRDefault="00B631FB" w:rsidP="00B631FB">
      <w:pPr>
        <w:numPr>
          <w:ilvl w:val="1"/>
          <w:numId w:val="3"/>
        </w:numPr>
        <w:spacing w:after="0" w:line="240" w:lineRule="auto"/>
        <w:rPr>
          <w:rFonts w:ascii="Arial" w:hAnsi="Arial" w:cs="Arial"/>
        </w:rPr>
      </w:pPr>
      <w:r w:rsidRPr="00E80656">
        <w:rPr>
          <w:rFonts w:ascii="Arial" w:hAnsi="Arial" w:cs="Arial"/>
        </w:rPr>
        <w:t>Oświadczenie o braku podstaw do wykluczenia z postępowania o udzielenie zamówienia z art. 24 Prawa zamówień publicznych.</w:t>
      </w:r>
    </w:p>
    <w:p w:rsidR="00B631FB" w:rsidRPr="00E80656" w:rsidRDefault="00B631FB" w:rsidP="00031A7D">
      <w:pPr>
        <w:numPr>
          <w:ilvl w:val="1"/>
          <w:numId w:val="3"/>
        </w:numPr>
        <w:spacing w:after="0" w:line="240" w:lineRule="auto"/>
        <w:rPr>
          <w:rFonts w:ascii="Arial" w:hAnsi="Arial" w:cs="Arial"/>
        </w:rPr>
      </w:pPr>
      <w:r w:rsidRPr="00E80656">
        <w:rPr>
          <w:rFonts w:ascii="Arial" w:hAnsi="Arial" w:cs="Arial"/>
        </w:rPr>
        <w:t xml:space="preserve">Lista podmiotów, należących do tej samej grupy kapitałowej, o której mowa w art. 24 ust. 2 pkt. 5 albo informacja, że Wykonawca nie należy do grupy kapitałowej. </w:t>
      </w:r>
    </w:p>
    <w:p w:rsidR="00B631FB" w:rsidRPr="00E80656" w:rsidRDefault="00B631FB" w:rsidP="00B631FB">
      <w:pPr>
        <w:spacing w:after="0" w:line="240" w:lineRule="auto"/>
        <w:ind w:left="720"/>
        <w:rPr>
          <w:rFonts w:ascii="Arial" w:hAnsi="Arial" w:cs="Arial"/>
        </w:rPr>
      </w:pP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2. W celu wykazania braku podstaw do wykluczenia z postępowania o udzielenie zam</w:t>
      </w:r>
      <w:r w:rsidRPr="00E80656">
        <w:rPr>
          <w:rFonts w:ascii="Arial" w:hAnsi="Arial" w:cs="Arial"/>
          <w:highlight w:val="white"/>
        </w:rPr>
        <w:t>ówienia z art. 24 Prawa zamówień publicznych Wykonawca składa następujące dokumenty:</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2.1)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2.</w:t>
      </w:r>
      <w:r w:rsidRPr="00E80656">
        <w:rPr>
          <w:rFonts w:ascii="Arial" w:hAnsi="Arial" w:cs="Arial"/>
          <w:highlight w:val="white"/>
        </w:rPr>
        <w:t>2</w:t>
      </w:r>
      <w:r w:rsidRPr="00E80656">
        <w:rPr>
          <w:rFonts w:ascii="Arial" w:hAnsi="Arial" w:cs="Arial"/>
        </w:rPr>
        <w:t>)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2.</w:t>
      </w:r>
      <w:r w:rsidRPr="00E80656">
        <w:rPr>
          <w:rFonts w:ascii="Arial" w:hAnsi="Arial" w:cs="Arial"/>
          <w:highlight w:val="white"/>
        </w:rPr>
        <w:t>3</w:t>
      </w:r>
      <w:r w:rsidRPr="00E80656">
        <w:rPr>
          <w:rFonts w:ascii="Arial" w:hAnsi="Arial" w:cs="Arial"/>
        </w:rPr>
        <w:t>)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B631FB" w:rsidRPr="00E80656" w:rsidRDefault="00B631FB" w:rsidP="00B631FB">
      <w:pPr>
        <w:widowControl w:val="0"/>
        <w:autoSpaceDE w:val="0"/>
        <w:autoSpaceDN w:val="0"/>
        <w:adjustRightInd w:val="0"/>
        <w:spacing w:after="0" w:line="240" w:lineRule="auto"/>
        <w:jc w:val="both"/>
        <w:rPr>
          <w:rFonts w:ascii="Arial" w:hAnsi="Arial" w:cs="Arial"/>
        </w:rPr>
      </w:pPr>
    </w:p>
    <w:p w:rsidR="00B631FB" w:rsidRPr="00E80656" w:rsidRDefault="00B631FB" w:rsidP="00B631FB">
      <w:pPr>
        <w:widowControl w:val="0"/>
        <w:autoSpaceDE w:val="0"/>
        <w:autoSpaceDN w:val="0"/>
        <w:adjustRightInd w:val="0"/>
        <w:spacing w:after="0" w:line="240" w:lineRule="auto"/>
        <w:jc w:val="both"/>
        <w:rPr>
          <w:rFonts w:ascii="Arial" w:hAnsi="Arial" w:cs="Arial"/>
          <w:highlight w:val="white"/>
        </w:rPr>
      </w:pPr>
      <w:r w:rsidRPr="00E80656">
        <w:rPr>
          <w:rFonts w:ascii="Arial" w:hAnsi="Arial" w:cs="Arial"/>
        </w:rPr>
        <w:t>3. W celu oceny spełnienia przez Wykonawcę warunk</w:t>
      </w:r>
      <w:r w:rsidRPr="00E80656">
        <w:rPr>
          <w:rFonts w:ascii="Arial" w:hAnsi="Arial" w:cs="Arial"/>
          <w:highlight w:val="white"/>
        </w:rPr>
        <w:t xml:space="preserve">ów, o których mowa w art. 22 ust. 1 pkt. 1) do 3) ustawy </w:t>
      </w:r>
      <w:proofErr w:type="spellStart"/>
      <w:r w:rsidRPr="00E80656">
        <w:rPr>
          <w:rFonts w:ascii="Arial" w:hAnsi="Arial" w:cs="Arial"/>
          <w:highlight w:val="white"/>
        </w:rPr>
        <w:t>Pzp</w:t>
      </w:r>
      <w:proofErr w:type="spellEnd"/>
      <w:r w:rsidRPr="00E80656">
        <w:rPr>
          <w:rFonts w:ascii="Arial" w:hAnsi="Arial" w:cs="Arial"/>
          <w:highlight w:val="white"/>
        </w:rPr>
        <w:t>, należy złożyć następujące dokumenty:</w:t>
      </w:r>
      <w:r w:rsidRPr="00E80656">
        <w:rPr>
          <w:rFonts w:ascii="Arial" w:hAnsi="Arial" w:cs="Arial"/>
          <w:highlight w:val="white"/>
        </w:rPr>
        <w:tab/>
      </w:r>
      <w:r w:rsidRPr="00E80656">
        <w:rPr>
          <w:rFonts w:ascii="Arial" w:hAnsi="Arial" w:cs="Arial"/>
          <w:highlight w:val="white"/>
        </w:rPr>
        <w:tab/>
      </w:r>
      <w:r w:rsidRPr="00E80656">
        <w:rPr>
          <w:rFonts w:ascii="Arial" w:hAnsi="Arial" w:cs="Arial"/>
          <w:highlight w:val="white"/>
        </w:rPr>
        <w:tab/>
      </w:r>
    </w:p>
    <w:p w:rsidR="00B631FB" w:rsidRPr="00E80656" w:rsidRDefault="00A7590C"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 </w:t>
      </w:r>
      <w:r w:rsidR="00B631FB" w:rsidRPr="00E80656">
        <w:rPr>
          <w:rFonts w:ascii="Arial" w:hAnsi="Arial" w:cs="Arial"/>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B631FB" w:rsidRPr="00E80656" w:rsidRDefault="00B631FB" w:rsidP="00B631FB">
      <w:pPr>
        <w:widowControl w:val="0"/>
        <w:autoSpaceDE w:val="0"/>
        <w:autoSpaceDN w:val="0"/>
        <w:adjustRightInd w:val="0"/>
        <w:spacing w:after="0" w:line="240" w:lineRule="auto"/>
        <w:jc w:val="both"/>
        <w:rPr>
          <w:rFonts w:ascii="Arial" w:hAnsi="Arial" w:cs="Arial"/>
        </w:rPr>
      </w:pP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Dowodami, o których mowa powyżej są:</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lastRenderedPageBreak/>
        <w:t xml:space="preserve">- poświadczenie, </w:t>
      </w:r>
    </w:p>
    <w:p w:rsidR="00B631FB" w:rsidRPr="00E80656" w:rsidRDefault="002957FE"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 inne </w:t>
      </w:r>
      <w:r w:rsidR="00B631FB" w:rsidRPr="00E80656">
        <w:rPr>
          <w:rFonts w:ascii="Arial" w:hAnsi="Arial" w:cs="Arial"/>
        </w:rPr>
        <w:t xml:space="preserve">dokumenty potwierdzające, że roboty budowlane zostały wykonane zgodnie </w:t>
      </w:r>
      <w:r w:rsidR="00031A7D" w:rsidRPr="00E80656">
        <w:rPr>
          <w:rFonts w:ascii="Arial" w:hAnsi="Arial" w:cs="Arial"/>
        </w:rPr>
        <w:br/>
      </w:r>
      <w:r w:rsidR="00B631FB" w:rsidRPr="00E80656">
        <w:rPr>
          <w:rFonts w:ascii="Arial" w:hAnsi="Arial" w:cs="Arial"/>
        </w:rPr>
        <w:t xml:space="preserve">z zasadami sztuki budowlanej i prawidłowo ukończone – jeżeli z uzasadnionych przyczyn </w:t>
      </w:r>
      <w:r w:rsidR="00031A7D" w:rsidRPr="00E80656">
        <w:rPr>
          <w:rFonts w:ascii="Arial" w:hAnsi="Arial" w:cs="Arial"/>
        </w:rPr>
        <w:br/>
      </w:r>
      <w:r w:rsidR="00B631FB" w:rsidRPr="00E80656">
        <w:rPr>
          <w:rFonts w:ascii="Arial" w:hAnsi="Arial" w:cs="Arial"/>
        </w:rPr>
        <w:t>o obiektywnym charakterze Wykonawca nie jest w stanie uzyskać poświadczenia.</w:t>
      </w:r>
    </w:p>
    <w:p w:rsidR="00B631FB" w:rsidRPr="00E80656" w:rsidRDefault="00B631FB" w:rsidP="00B631FB">
      <w:pPr>
        <w:widowControl w:val="0"/>
        <w:autoSpaceDE w:val="0"/>
        <w:autoSpaceDN w:val="0"/>
        <w:adjustRightInd w:val="0"/>
        <w:spacing w:after="0" w:line="240" w:lineRule="auto"/>
        <w:jc w:val="both"/>
        <w:rPr>
          <w:rFonts w:ascii="Arial" w:hAnsi="Arial" w:cs="Arial"/>
        </w:rPr>
      </w:pPr>
    </w:p>
    <w:p w:rsidR="00B631FB" w:rsidRPr="00E80656" w:rsidRDefault="00B631FB" w:rsidP="00B631FB">
      <w:pPr>
        <w:widowControl w:val="0"/>
        <w:autoSpaceDE w:val="0"/>
        <w:autoSpaceDN w:val="0"/>
        <w:adjustRightInd w:val="0"/>
        <w:spacing w:after="0" w:line="240" w:lineRule="auto"/>
        <w:jc w:val="both"/>
        <w:rPr>
          <w:rFonts w:ascii="Arial" w:hAnsi="Arial" w:cs="Arial"/>
          <w:highlight w:val="white"/>
        </w:rPr>
      </w:pPr>
      <w:r w:rsidRPr="00E80656">
        <w:rPr>
          <w:rFonts w:ascii="Arial" w:hAnsi="Arial" w:cs="Arial"/>
        </w:rPr>
        <w:t>4. W celu wykazania spełnienia przez Wykonawcę warunk</w:t>
      </w:r>
      <w:r w:rsidRPr="00E80656">
        <w:rPr>
          <w:rFonts w:ascii="Arial" w:hAnsi="Arial" w:cs="Arial"/>
          <w:highlight w:val="white"/>
        </w:rPr>
        <w:t xml:space="preserve">ów o których mowa w  art. 22 ust. 1 pkt. 4) ustawy </w:t>
      </w:r>
      <w:proofErr w:type="spellStart"/>
      <w:r w:rsidRPr="00E80656">
        <w:rPr>
          <w:rFonts w:ascii="Arial" w:hAnsi="Arial" w:cs="Arial"/>
          <w:highlight w:val="white"/>
        </w:rPr>
        <w:t>Pzp</w:t>
      </w:r>
      <w:proofErr w:type="spellEnd"/>
      <w:r w:rsidRPr="00E80656">
        <w:rPr>
          <w:rFonts w:ascii="Arial" w:hAnsi="Arial" w:cs="Arial"/>
          <w:highlight w:val="white"/>
        </w:rPr>
        <w:t>, należy złożyć następujące dokumenty:</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4.1) Informację banku lub spółdzielczej kasy oszczędnościowo-kredytowej, potwierdzającą wysokość posiadanych środków finansowych lub zdolność kredytową Wykonawcy, wystawioną nie wcześniej niż 3 miesiące przed upływem terminu składania ofert. </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4.2) Opłaconą polisę, a w przypadku jej braku inny dokumentu potwierdzający, że Wykonawca jest ubezpieczony od odpowiedzialności cywilnej w zakresie prowadzonej działalności związanej z przedmiotem zamówienia.</w:t>
      </w:r>
    </w:p>
    <w:p w:rsidR="00B631FB" w:rsidRPr="00E80656" w:rsidRDefault="00B631FB" w:rsidP="00B631FB">
      <w:pPr>
        <w:widowControl w:val="0"/>
        <w:autoSpaceDE w:val="0"/>
        <w:autoSpaceDN w:val="0"/>
        <w:adjustRightInd w:val="0"/>
        <w:spacing w:after="0" w:line="240" w:lineRule="auto"/>
        <w:jc w:val="both"/>
        <w:rPr>
          <w:rFonts w:ascii="Arial" w:hAnsi="Arial" w:cs="Arial"/>
        </w:rPr>
      </w:pPr>
    </w:p>
    <w:p w:rsidR="00B631FB" w:rsidRPr="00E80656" w:rsidRDefault="00B631FB" w:rsidP="00B631FB">
      <w:pPr>
        <w:widowControl w:val="0"/>
        <w:autoSpaceDE w:val="0"/>
        <w:autoSpaceDN w:val="0"/>
        <w:adjustRightInd w:val="0"/>
        <w:spacing w:after="0" w:line="240" w:lineRule="auto"/>
        <w:jc w:val="both"/>
        <w:rPr>
          <w:rFonts w:ascii="Arial" w:hAnsi="Arial" w:cs="Arial"/>
          <w:highlight w:val="white"/>
        </w:rPr>
      </w:pPr>
      <w:r w:rsidRPr="00E80656">
        <w:rPr>
          <w:rFonts w:ascii="Arial" w:hAnsi="Arial" w:cs="Arial"/>
        </w:rPr>
        <w:t>5. Postanowienia dotyczące składania dokument</w:t>
      </w:r>
      <w:r w:rsidRPr="00E80656">
        <w:rPr>
          <w:rFonts w:ascii="Arial" w:hAnsi="Arial" w:cs="Arial"/>
          <w:highlight w:val="white"/>
        </w:rPr>
        <w:t>ów przez Wykonawców mających siedzibę lub miejsce zamieszkania poza terytorium Rzeczypospolitej Polskiej</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5.1) Wykonawca, kt</w:t>
      </w:r>
      <w:r w:rsidRPr="00E80656">
        <w:rPr>
          <w:rFonts w:ascii="Arial" w:hAnsi="Arial" w:cs="Arial"/>
          <w:highlight w:val="white"/>
        </w:rPr>
        <w:t xml:space="preserve">óry ma siedzibę lub miejsce zamieszkania poza terytorium Rzeczypospolitej Polskiej zamiast dokumentów, o których mowa w pkt.2.1), 2.2), 2.3), </w:t>
      </w:r>
      <w:r w:rsidRPr="00E80656">
        <w:rPr>
          <w:rFonts w:ascii="Arial" w:hAnsi="Arial" w:cs="Arial"/>
        </w:rPr>
        <w:t>składa dokument lub dokumenty, wystawione w kraju, w którym ma siedzibę lub miejsce zamieszkania, potwierdzające odpowiednio, że:</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 -  nie otwarto jego likwidacji ani nie ogłoszono upadłości - wystawiony nie wcześniej niż </w:t>
      </w:r>
      <w:r w:rsidR="00031A7D" w:rsidRPr="00E80656">
        <w:rPr>
          <w:rFonts w:ascii="Arial" w:hAnsi="Arial" w:cs="Arial"/>
        </w:rPr>
        <w:br/>
      </w:r>
      <w:r w:rsidRPr="00E80656">
        <w:rPr>
          <w:rFonts w:ascii="Arial" w:hAnsi="Arial" w:cs="Arial"/>
        </w:rPr>
        <w:t>6 miesięcy przed upływem terminu składania ofert.</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highlight w:val="white"/>
        </w:rPr>
        <w:t xml:space="preserve"> </w:t>
      </w:r>
      <w:r w:rsidRPr="00E80656">
        <w:rPr>
          <w:rFonts w:ascii="Arial" w:hAnsi="Arial" w:cs="Arial"/>
        </w:rPr>
        <w:t xml:space="preserve">-  nie zalega z uiszczaniem podatków, opłat, składek na ubezpieczenie społeczne </w:t>
      </w:r>
      <w:r w:rsidR="00031A7D" w:rsidRPr="00E80656">
        <w:rPr>
          <w:rFonts w:ascii="Arial" w:hAnsi="Arial" w:cs="Arial"/>
        </w:rPr>
        <w:br/>
      </w:r>
      <w:r w:rsidRPr="00E80656">
        <w:rPr>
          <w:rFonts w:ascii="Arial" w:hAnsi="Arial" w:cs="Arial"/>
        </w:rPr>
        <w:t xml:space="preserve">i zdrowotne albo że uzyskał przewidziane prawem zwolnienie, odroczenie lub rozłożenie na raty zaległych płatności lub wstrzymanie w całości wykonania decyzji właściwego organu - wystawiony nie wcześniej niż 3 miesiące przed upływem terminu składania ofert. </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highlight w:val="white"/>
        </w:rPr>
        <w:t>5.2</w:t>
      </w:r>
      <w:r w:rsidRPr="00E80656">
        <w:rPr>
          <w:rFonts w:ascii="Arial" w:hAnsi="Arial" w:cs="Arial"/>
        </w:rPr>
        <w:t>) Jeżeli w kraju miejsca zamieszkania osoby lub w kraju, w którym Wykonawca ma siedzibę lub miejsce zamieszkania, nie wydaje się dokumentów, wskazanych w pkt. 5.1),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5.1).</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5.3)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E2650" w:rsidRPr="00E80656" w:rsidRDefault="007E2650" w:rsidP="00B631FB">
      <w:pPr>
        <w:widowControl w:val="0"/>
        <w:autoSpaceDE w:val="0"/>
        <w:autoSpaceDN w:val="0"/>
        <w:adjustRightInd w:val="0"/>
        <w:spacing w:after="0" w:line="240" w:lineRule="auto"/>
        <w:jc w:val="both"/>
        <w:rPr>
          <w:rFonts w:ascii="Arial" w:hAnsi="Arial" w:cs="Arial"/>
        </w:rPr>
      </w:pP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6. Wykonawcy mogą wspólnie ubiegać się o udzielenie zamówienia. W takiej sytuacji ustanawiają pełnomocnika do reprezentowania ich w postępowaniu o udzielenie zamówienia albo reprezentowania w postępowaniu i zawarcia umowy w sprawie zamówienia publicznego. </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W przypadku, kiedy ofertę składają Wykonawcy wspólnie ubiegający się o udzielenie zamówi</w:t>
      </w:r>
      <w:r w:rsidR="004B6E76" w:rsidRPr="00E80656">
        <w:rPr>
          <w:rFonts w:ascii="Arial" w:hAnsi="Arial" w:cs="Arial"/>
        </w:rPr>
        <w:t>enia</w:t>
      </w:r>
      <w:r w:rsidRPr="00E80656">
        <w:rPr>
          <w:rFonts w:ascii="Arial" w:hAnsi="Arial" w:cs="Arial"/>
        </w:rPr>
        <w:t>, musi ona spełniać następujące warunki:</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6.1) Oferta winna być podpisana przez każdego z Wykonawców występujących wspólnie lub ustanowionego pełnomocnika do reprezentowania w postępowaniu lub do reprezentowania w postępowaniu i zawarcia umowy.</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6.2) Stosowne pełnomocnictwo wymaga podpisu prawnie upoważnionych przedstawicieli każdego z Wykonawców występujących wspólnie. Należy załączyć je do oferty. Pełnomocnictwo należy złożyć w formie oryginału lub notarialnie poświadczonej kopii.</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6.3) Oferta winna zawierać: oświadczenia i dokumenty opisane w </w:t>
      </w:r>
      <w:r w:rsidR="00277CF3" w:rsidRPr="00E80656">
        <w:rPr>
          <w:rFonts w:ascii="Arial" w:hAnsi="Arial" w:cs="Arial"/>
          <w:highlight w:val="white"/>
        </w:rPr>
        <w:t>pkt</w:t>
      </w:r>
      <w:r w:rsidRPr="00E80656">
        <w:rPr>
          <w:rFonts w:ascii="Arial" w:hAnsi="Arial" w:cs="Arial"/>
        </w:rPr>
        <w:t xml:space="preserve"> </w:t>
      </w:r>
      <w:r w:rsidR="00875560" w:rsidRPr="00E80656">
        <w:rPr>
          <w:rFonts w:ascii="Arial" w:hAnsi="Arial" w:cs="Arial"/>
        </w:rPr>
        <w:t xml:space="preserve">1.3), 1.4) </w:t>
      </w:r>
      <w:r w:rsidRPr="00E80656">
        <w:rPr>
          <w:rFonts w:ascii="Arial" w:hAnsi="Arial" w:cs="Arial"/>
        </w:rPr>
        <w:t xml:space="preserve">i w </w:t>
      </w:r>
      <w:r w:rsidRPr="00E80656">
        <w:rPr>
          <w:rFonts w:ascii="Arial" w:hAnsi="Arial" w:cs="Arial"/>
          <w:highlight w:val="white"/>
        </w:rPr>
        <w:t xml:space="preserve">pkt. 2.1), 2.2), 2.3), </w:t>
      </w:r>
      <w:r w:rsidRPr="00E80656">
        <w:rPr>
          <w:rFonts w:ascii="Arial" w:hAnsi="Arial" w:cs="Arial"/>
        </w:rPr>
        <w:t>dla każdego Wykonawcy z osobna, pozostałe dokumenty składane są wspólnie.</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6.</w:t>
      </w:r>
      <w:r w:rsidRPr="00E80656">
        <w:rPr>
          <w:rFonts w:ascii="Arial" w:hAnsi="Arial" w:cs="Arial"/>
          <w:highlight w:val="white"/>
        </w:rPr>
        <w:t>4</w:t>
      </w:r>
      <w:r w:rsidRPr="00E80656">
        <w:rPr>
          <w:rFonts w:ascii="Arial" w:hAnsi="Arial" w:cs="Arial"/>
        </w:rPr>
        <w:t xml:space="preserve">) 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w:t>
      </w:r>
      <w:r w:rsidRPr="00E80656">
        <w:rPr>
          <w:rFonts w:ascii="Arial" w:hAnsi="Arial" w:cs="Arial"/>
        </w:rPr>
        <w:lastRenderedPageBreak/>
        <w:t>zamówienia.</w:t>
      </w:r>
    </w:p>
    <w:p w:rsidR="00B631FB" w:rsidRPr="00E80656" w:rsidRDefault="00B631FB" w:rsidP="00B631FB">
      <w:pPr>
        <w:widowControl w:val="0"/>
        <w:autoSpaceDE w:val="0"/>
        <w:autoSpaceDN w:val="0"/>
        <w:adjustRightInd w:val="0"/>
        <w:spacing w:after="0" w:line="240" w:lineRule="auto"/>
        <w:jc w:val="both"/>
        <w:rPr>
          <w:rFonts w:ascii="Arial" w:hAnsi="Arial" w:cs="Arial"/>
          <w:bCs/>
        </w:rPr>
      </w:pPr>
      <w:r w:rsidRPr="00E80656">
        <w:rPr>
          <w:rFonts w:ascii="Arial" w:hAnsi="Arial" w:cs="Arial"/>
          <w:bCs/>
        </w:rPr>
        <w:t xml:space="preserve">6.5) W przypadku Wykonawców wspólnie ubiegających się o udzielenie zamówienia oraz </w:t>
      </w:r>
      <w:r w:rsidRPr="00E80656">
        <w:rPr>
          <w:rFonts w:ascii="Arial" w:hAnsi="Arial" w:cs="Arial"/>
          <w:bCs/>
        </w:rPr>
        <w:br/>
        <w:t>w przypadku podmiotów, o których mowa w pkt. 7.8), kopie dokumentów dotyczących każdego z tych podmiotów winny być poświadczane za zgodność z oryginałem przez te podmioty.</w:t>
      </w:r>
    </w:p>
    <w:p w:rsidR="00B631FB" w:rsidRPr="00E80656" w:rsidRDefault="00B631FB" w:rsidP="00B631FB">
      <w:pPr>
        <w:widowControl w:val="0"/>
        <w:autoSpaceDE w:val="0"/>
        <w:autoSpaceDN w:val="0"/>
        <w:adjustRightInd w:val="0"/>
        <w:spacing w:after="0" w:line="240" w:lineRule="auto"/>
        <w:jc w:val="both"/>
        <w:rPr>
          <w:rFonts w:ascii="Arial" w:hAnsi="Arial" w:cs="Arial"/>
          <w:bCs/>
        </w:rPr>
      </w:pPr>
      <w:r w:rsidRPr="00E80656">
        <w:rPr>
          <w:rFonts w:ascii="Arial" w:hAnsi="Arial" w:cs="Arial"/>
          <w:bCs/>
        </w:rPr>
        <w:t>6.6) Wykonawcy wspólnie ubiegający się o udzielenie zamówienia ponoszą solidarną odpowiedzialność za wykonanie umowy.</w:t>
      </w:r>
    </w:p>
    <w:p w:rsidR="007E2650" w:rsidRPr="005A1B81" w:rsidRDefault="007E2650" w:rsidP="00B631FB">
      <w:pPr>
        <w:widowControl w:val="0"/>
        <w:autoSpaceDE w:val="0"/>
        <w:autoSpaceDN w:val="0"/>
        <w:adjustRightInd w:val="0"/>
        <w:spacing w:after="0" w:line="240" w:lineRule="auto"/>
        <w:jc w:val="both"/>
        <w:rPr>
          <w:rFonts w:ascii="Arial" w:hAnsi="Arial" w:cs="Arial"/>
          <w:bCs/>
          <w:color w:val="FF0000"/>
        </w:rPr>
      </w:pP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bCs/>
        </w:rPr>
        <w:t>7.</w:t>
      </w:r>
      <w:r w:rsidRPr="00E80656">
        <w:rPr>
          <w:rFonts w:ascii="Arial" w:hAnsi="Arial" w:cs="Arial"/>
          <w:b/>
          <w:bCs/>
        </w:rPr>
        <w:t xml:space="preserve"> </w:t>
      </w:r>
      <w:r w:rsidRPr="00E80656">
        <w:rPr>
          <w:rFonts w:ascii="Arial" w:hAnsi="Arial" w:cs="Arial"/>
        </w:rPr>
        <w:t>Postanowienia dotyczące składanych dokumentów</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7.1) Dokumenty w niniejszym postępowaniu mogą być składane w oryginale lub kopii poświadczonej za zgodność z oryginałem przez Wykonawcę lub osobę / osoby uprawnione do podpisania oferty z dopiskiem "za zgodność z oryginałem".</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7.2) Za zgodność z oryginałem powinna być potwierdzona każda strona kserokopii, zawierająca jakąkolwiek treść.</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7.3) Oferta, wszystkie wymagane załączniki, składane dokumenty oraz oświadczenia podpisane przez upoważnionego przedstawiciela Wykonawcy wymagają załączenia właściwego pełnomocnictwa lub umocowania prawnego.</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7.4) Dokumenty sporządzone w języku obcym są składane wraz z tłumaczeniem na język polski.</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7.5) Zamawiający może żądać przedstawienia oryginału lub notarialnie poświadczonej kopii dokumentu wyłącznie wtedy, gdy złożona przez Wykonawcę kopia dokumentu jest nieczytelna lub budzi wątpliwości, co do jej prawdziwości.</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7.6)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w trakcie realizacji zamówienia, w szczególności przedstawiając </w:t>
      </w:r>
      <w:r w:rsidRPr="00E80656">
        <w:rPr>
          <w:rFonts w:ascii="Arial" w:hAnsi="Arial" w:cs="Arial"/>
        </w:rPr>
        <w:br/>
        <w:t xml:space="preserve">w tym celu pisemne zobowiązanie tych podmiotów do oddania mu do dyspozycji niezbędnych zasobów na potrzeby wykonania zamówienia. </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7.7) Jeżeli Wykonawca, wykazując spełnienie warunków dotyczących sytuacji ekonomicznej i finansowej, polega na zdolnościach finansowych innych podmiotów, zobowiązany jest złożyć ww. dokument dotyczący tego podmiotu. </w:t>
      </w:r>
    </w:p>
    <w:p w:rsidR="00B631FB" w:rsidRPr="00E80656"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E80656">
        <w:rPr>
          <w:rFonts w:ascii="Arial" w:hAnsi="Arial" w:cs="Arial"/>
        </w:rPr>
        <w:t>7.8) Jeżeli Wykonawca, wykazując spełnienie warunków o których mowa w rozdziale VI pkt 3 i 4, 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 :</w:t>
      </w:r>
    </w:p>
    <w:p w:rsidR="00B631FB" w:rsidRPr="00E80656"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E80656">
        <w:rPr>
          <w:rFonts w:ascii="Arial" w:hAnsi="Arial" w:cs="Arial"/>
        </w:rPr>
        <w:t xml:space="preserve">  - zakresu dostępnych Wykonawcy zasobów innego podmiotu;</w:t>
      </w:r>
    </w:p>
    <w:p w:rsidR="00B631FB" w:rsidRPr="00E80656"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E80656">
        <w:rPr>
          <w:rFonts w:ascii="Arial" w:hAnsi="Arial" w:cs="Arial"/>
        </w:rPr>
        <w:t xml:space="preserve">  - sposobu wykorzystania przez Wykonawcę zasobów innego podmiotu, przy wykonywaniu </w:t>
      </w:r>
    </w:p>
    <w:p w:rsidR="00B631FB" w:rsidRPr="00E80656"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E80656">
        <w:rPr>
          <w:rFonts w:ascii="Arial" w:hAnsi="Arial" w:cs="Arial"/>
        </w:rPr>
        <w:t xml:space="preserve">   zamówienia;</w:t>
      </w:r>
    </w:p>
    <w:p w:rsidR="00B631FB" w:rsidRPr="00E80656"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E80656">
        <w:rPr>
          <w:rFonts w:ascii="Arial" w:hAnsi="Arial" w:cs="Arial"/>
        </w:rPr>
        <w:t xml:space="preserve">  - charakteru stosunku, jaki będzie łączył Wykonawcę z innym podmiotem;</w:t>
      </w:r>
    </w:p>
    <w:p w:rsidR="00B631FB" w:rsidRPr="00E80656"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E80656">
        <w:rPr>
          <w:rFonts w:ascii="Arial" w:hAnsi="Arial" w:cs="Arial"/>
        </w:rPr>
        <w:t xml:space="preserve">  - zakresu i okresu udziału innego podmiotu przy wykonywaniu zamówienia. </w:t>
      </w:r>
    </w:p>
    <w:p w:rsidR="00B631FB" w:rsidRPr="00E80656"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E80656">
        <w:rPr>
          <w:rFonts w:ascii="Arial" w:hAnsi="Arial" w:cs="Arial"/>
        </w:rPr>
        <w:t xml:space="preserve">7.9). Jeżeli Wykonawca, wykazując spełnianie warunków, o których mowa w rozdziale VI pkt 3 i 4, polega na zasobach innych podmiotów, a podmioty te będą brały udział w realizacji części zamówienia, zobowiązany jest wykazać, że w stosunku do tych podmiotów brak jest podstaw wykluczenia z postępowania o udzielenie zamówienia poprzez złożenie razem </w:t>
      </w:r>
      <w:r w:rsidRPr="00E80656">
        <w:rPr>
          <w:rFonts w:ascii="Arial" w:hAnsi="Arial" w:cs="Arial"/>
        </w:rPr>
        <w:br/>
        <w:t>z ofertą d</w:t>
      </w:r>
      <w:r w:rsidR="00670A04" w:rsidRPr="00E80656">
        <w:rPr>
          <w:rFonts w:ascii="Arial" w:hAnsi="Arial" w:cs="Arial"/>
        </w:rPr>
        <w:t>okumentów wymienionych w pkt.</w:t>
      </w:r>
      <w:r w:rsidR="00261792" w:rsidRPr="00E80656">
        <w:t xml:space="preserve"> </w:t>
      </w:r>
      <w:r w:rsidR="00BD6EA7" w:rsidRPr="00E80656">
        <w:rPr>
          <w:rFonts w:ascii="Arial" w:hAnsi="Arial" w:cs="Arial"/>
        </w:rPr>
        <w:t>1.3)</w:t>
      </w:r>
      <w:r w:rsidR="00261792" w:rsidRPr="00E80656">
        <w:t xml:space="preserve"> </w:t>
      </w:r>
      <w:r w:rsidRPr="00E80656">
        <w:rPr>
          <w:rFonts w:ascii="Arial" w:hAnsi="Arial" w:cs="Arial"/>
        </w:rPr>
        <w:t>oraz 2.1), 2.2), 2.3).</w:t>
      </w:r>
    </w:p>
    <w:p w:rsidR="00B631FB" w:rsidRPr="00E80656" w:rsidRDefault="00B631FB" w:rsidP="003E0FE3">
      <w:pPr>
        <w:widowControl w:val="0"/>
        <w:tabs>
          <w:tab w:val="left" w:pos="568"/>
          <w:tab w:val="left" w:pos="851"/>
        </w:tabs>
        <w:autoSpaceDE w:val="0"/>
        <w:autoSpaceDN w:val="0"/>
        <w:adjustRightInd w:val="0"/>
        <w:spacing w:after="0" w:line="240" w:lineRule="auto"/>
        <w:jc w:val="both"/>
        <w:rPr>
          <w:rFonts w:ascii="Arial" w:hAnsi="Arial" w:cs="Arial"/>
        </w:rPr>
      </w:pPr>
      <w:r w:rsidRPr="00E80656">
        <w:rPr>
          <w:rFonts w:ascii="Arial" w:hAnsi="Arial" w:cs="Arial"/>
        </w:rPr>
        <w:t>7.10) Podmiot, który zobowiązał się do udostępnienia zasobów w sposób opisany w pkt 7.6), odpowiada solidarnie z wykonawcą za szkodę Zamawiającego powstałą wskutek nieudostępnienia tych zasobów, chyba że za nieudostępn</w:t>
      </w:r>
      <w:r w:rsidR="003E0FE3" w:rsidRPr="00E80656">
        <w:rPr>
          <w:rFonts w:ascii="Arial" w:hAnsi="Arial" w:cs="Arial"/>
        </w:rPr>
        <w:t xml:space="preserve">ienie zasobów nie ponosi winy. </w:t>
      </w:r>
    </w:p>
    <w:p w:rsidR="00587A9B" w:rsidRPr="00E80656" w:rsidRDefault="00587A9B" w:rsidP="00B631FB">
      <w:pPr>
        <w:widowControl w:val="0"/>
        <w:autoSpaceDE w:val="0"/>
        <w:autoSpaceDN w:val="0"/>
        <w:adjustRightInd w:val="0"/>
        <w:spacing w:after="0" w:line="240" w:lineRule="auto"/>
        <w:rPr>
          <w:rFonts w:ascii="Arial" w:hAnsi="Arial" w:cs="Arial"/>
        </w:rPr>
      </w:pPr>
    </w:p>
    <w:p w:rsidR="00B631FB" w:rsidRPr="00E80656" w:rsidRDefault="00B631FB" w:rsidP="00B631FB">
      <w:pPr>
        <w:widowControl w:val="0"/>
        <w:autoSpaceDE w:val="0"/>
        <w:autoSpaceDN w:val="0"/>
        <w:adjustRightInd w:val="0"/>
        <w:spacing w:after="0" w:line="240" w:lineRule="auto"/>
        <w:jc w:val="both"/>
        <w:rPr>
          <w:rFonts w:ascii="Arial" w:hAnsi="Arial" w:cs="Arial"/>
          <w:b/>
          <w:bCs/>
        </w:rPr>
      </w:pPr>
      <w:r w:rsidRPr="00E80656">
        <w:rPr>
          <w:rFonts w:ascii="Arial" w:hAnsi="Arial" w:cs="Arial"/>
          <w:b/>
          <w:bCs/>
        </w:rPr>
        <w:t xml:space="preserve">VII. Informacja o sposobie porozumiewania się Zamawiającego z Wykonawcami oraz przekazywania oświadczeń lub dokumentów, a także wskazanie osób uprawnionych do porozumiewania się z Wykonawcami </w:t>
      </w:r>
    </w:p>
    <w:p w:rsidR="00B631FB" w:rsidRPr="00E80656" w:rsidRDefault="00B631FB" w:rsidP="00B631FB">
      <w:pPr>
        <w:widowControl w:val="0"/>
        <w:autoSpaceDE w:val="0"/>
        <w:autoSpaceDN w:val="0"/>
        <w:adjustRightInd w:val="0"/>
        <w:spacing w:after="0" w:line="240" w:lineRule="auto"/>
        <w:jc w:val="both"/>
        <w:rPr>
          <w:rFonts w:ascii="Arial" w:hAnsi="Arial" w:cs="Arial"/>
        </w:rPr>
      </w:pP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1. Zasady i formy przekazywania oświadczeń, wniosków i innych informacji:</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1.1) Wszelkie oświadczenia, wnioski, zawiadomienia oraz informacje Zamawiający </w:t>
      </w:r>
      <w:r w:rsidRPr="00E80656">
        <w:rPr>
          <w:rFonts w:ascii="Arial" w:hAnsi="Arial" w:cs="Arial"/>
        </w:rPr>
        <w:br/>
        <w:t>i Wykonawcy przekazują pisemnie. Pisma do Zamawiającego należy kierować na adres Zamawiającego podany w rozdziale I niniejszej specyfikacji istotnych warunków zamówienia.</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lastRenderedPageBreak/>
        <w:t>1.2) Inne dopuszczalne formy porozumiewania się z Wykonawcami:</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a) Zamawiający dopuszcza porozumiewanie się za pomocą faksu na nr faksu: 68 351 20 28</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   Każda ze stron na żądanie drugiej niezwłocznie potwierdza fakt otrzymania oświadczeń,</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   wniosków, zawiadomień oraz innych informacji przekazanych za pomocą faksu.</w:t>
      </w:r>
    </w:p>
    <w:p w:rsidR="00B631FB" w:rsidRPr="00E80656" w:rsidRDefault="00B631FB" w:rsidP="00B631FB">
      <w:pPr>
        <w:widowControl w:val="0"/>
        <w:autoSpaceDE w:val="0"/>
        <w:autoSpaceDN w:val="0"/>
        <w:adjustRightInd w:val="0"/>
        <w:spacing w:after="0" w:line="240" w:lineRule="auto"/>
        <w:ind w:left="284" w:hanging="284"/>
        <w:jc w:val="both"/>
        <w:rPr>
          <w:rFonts w:ascii="Arial" w:hAnsi="Arial" w:cs="Arial"/>
        </w:rPr>
      </w:pPr>
      <w:r w:rsidRPr="00E80656">
        <w:rPr>
          <w:rFonts w:ascii="Arial" w:hAnsi="Arial" w:cs="Arial"/>
        </w:rPr>
        <w:t xml:space="preserve">b) Zamawiający dopuszcza możliwość porozumiewania się drogą elektroniczną na adres poczty elektronicznej: </w:t>
      </w:r>
      <w:hyperlink r:id="rId8" w:history="1">
        <w:r w:rsidR="00E80656" w:rsidRPr="00DC2B3F">
          <w:rPr>
            <w:rStyle w:val="Hipercze"/>
            <w:rFonts w:ascii="Arial" w:hAnsi="Arial" w:cs="Arial"/>
          </w:rPr>
          <w:t>babimost@babimost.pl</w:t>
        </w:r>
      </w:hyperlink>
      <w:r w:rsidR="00E80656">
        <w:rPr>
          <w:rFonts w:ascii="Arial" w:hAnsi="Arial" w:cs="Arial"/>
        </w:rPr>
        <w:t xml:space="preserve"> </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   Każda ze stron na żądanie drugiej niezwłocznie potwierdza fakt otrzymania oświadczeń,   </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   wniosków, zawiadomień oraz innych informacji przekazanych drogą elektroniczną.</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1.3) W przypadku, gdy przesłane za pomocą faksu </w:t>
      </w:r>
      <w:r w:rsidR="003E0FE3" w:rsidRPr="00E80656">
        <w:rPr>
          <w:rFonts w:ascii="Arial" w:hAnsi="Arial" w:cs="Arial"/>
        </w:rPr>
        <w:t xml:space="preserve">lub poczty elektronicznej </w:t>
      </w:r>
      <w:r w:rsidRPr="00E80656">
        <w:rPr>
          <w:rFonts w:ascii="Arial" w:hAnsi="Arial" w:cs="Arial"/>
        </w:rPr>
        <w:t>oświadczenia, wnioski, zawiadomienia oraz inne dokumenty w niniejszym postępowaniu będą nieczytelne Zamawiający może się zwrócić o ponowne ich przesłanie za pomocą innego z wymienionych w niniejszej specyfikacji sposobów.</w:t>
      </w:r>
    </w:p>
    <w:p w:rsidR="00B631FB" w:rsidRPr="00E80656" w:rsidRDefault="00B631FB" w:rsidP="00B631FB">
      <w:pPr>
        <w:widowControl w:val="0"/>
        <w:autoSpaceDE w:val="0"/>
        <w:autoSpaceDN w:val="0"/>
        <w:adjustRightInd w:val="0"/>
        <w:spacing w:after="0" w:line="240" w:lineRule="auto"/>
        <w:jc w:val="both"/>
        <w:rPr>
          <w:rFonts w:ascii="Arial" w:hAnsi="Arial" w:cs="Arial"/>
        </w:rPr>
      </w:pP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2. Osoby uprawnione do porozumiewania się z Wykonawcami</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2.1) Osobą ze strony Zamawiającego upoważnioną do kontaktowania się z Wykonawcami jest: </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Stanowi</w:t>
      </w:r>
      <w:r w:rsidR="00102CAB" w:rsidRPr="00E80656">
        <w:rPr>
          <w:rFonts w:ascii="Arial" w:hAnsi="Arial" w:cs="Arial"/>
        </w:rPr>
        <w:t xml:space="preserve">sko </w:t>
      </w:r>
      <w:r w:rsidR="00102CAB" w:rsidRPr="00E80656">
        <w:rPr>
          <w:rFonts w:ascii="Arial" w:hAnsi="Arial" w:cs="Arial"/>
        </w:rPr>
        <w:tab/>
      </w:r>
      <w:r w:rsidR="00102CAB" w:rsidRPr="00E80656">
        <w:rPr>
          <w:rFonts w:ascii="Arial" w:hAnsi="Arial" w:cs="Arial"/>
        </w:rPr>
        <w:tab/>
        <w:t>Inspektor ds</w:t>
      </w:r>
      <w:r w:rsidR="002545B1" w:rsidRPr="00E80656">
        <w:rPr>
          <w:rFonts w:ascii="Arial" w:hAnsi="Arial" w:cs="Arial"/>
        </w:rPr>
        <w:t>. budownictwa</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imię</w:t>
      </w:r>
      <w:r w:rsidR="002545B1" w:rsidRPr="00E80656">
        <w:rPr>
          <w:rFonts w:ascii="Arial" w:hAnsi="Arial" w:cs="Arial"/>
        </w:rPr>
        <w:t xml:space="preserve"> i nazwisko </w:t>
      </w:r>
      <w:r w:rsidR="002545B1" w:rsidRPr="00E80656">
        <w:rPr>
          <w:rFonts w:ascii="Arial" w:hAnsi="Arial" w:cs="Arial"/>
        </w:rPr>
        <w:tab/>
        <w:t>Aleksander Latyński</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tel. </w:t>
      </w:r>
      <w:r w:rsidRPr="00E80656">
        <w:rPr>
          <w:rFonts w:ascii="Arial" w:hAnsi="Arial" w:cs="Arial"/>
        </w:rPr>
        <w:tab/>
      </w:r>
      <w:r w:rsidRPr="00E80656">
        <w:rPr>
          <w:rFonts w:ascii="Arial" w:hAnsi="Arial" w:cs="Arial"/>
        </w:rPr>
        <w:tab/>
      </w:r>
      <w:r w:rsidRPr="00E80656">
        <w:rPr>
          <w:rFonts w:ascii="Arial" w:hAnsi="Arial" w:cs="Arial"/>
        </w:rPr>
        <w:tab/>
        <w:t xml:space="preserve">68 351 38 66 </w:t>
      </w:r>
      <w:r w:rsidRPr="00E80656">
        <w:rPr>
          <w:rFonts w:ascii="Arial" w:hAnsi="Arial" w:cs="Arial"/>
        </w:rPr>
        <w:tab/>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fax. </w:t>
      </w:r>
      <w:r w:rsidRPr="00E80656">
        <w:rPr>
          <w:rFonts w:ascii="Arial" w:hAnsi="Arial" w:cs="Arial"/>
        </w:rPr>
        <w:tab/>
      </w:r>
      <w:r w:rsidRPr="00E80656">
        <w:rPr>
          <w:rFonts w:ascii="Arial" w:hAnsi="Arial" w:cs="Arial"/>
        </w:rPr>
        <w:tab/>
      </w:r>
      <w:r w:rsidRPr="00E80656">
        <w:rPr>
          <w:rFonts w:ascii="Arial" w:hAnsi="Arial" w:cs="Arial"/>
        </w:rPr>
        <w:tab/>
        <w:t xml:space="preserve">68 351 20 28 </w:t>
      </w:r>
      <w:r w:rsidRPr="00E80656">
        <w:rPr>
          <w:rFonts w:ascii="Arial" w:hAnsi="Arial" w:cs="Arial"/>
        </w:rPr>
        <w:tab/>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w godzinach </w:t>
      </w:r>
      <w:r w:rsidRPr="00E80656">
        <w:rPr>
          <w:rFonts w:ascii="Arial" w:hAnsi="Arial" w:cs="Arial"/>
        </w:rPr>
        <w:tab/>
      </w:r>
      <w:r w:rsidRPr="00E80656">
        <w:rPr>
          <w:rFonts w:ascii="Arial" w:hAnsi="Arial" w:cs="Arial"/>
        </w:rPr>
        <w:tab/>
        <w:t>8.00 - 14.00</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2.2) Osobą ze strony Zamawiającego upoważnioną do potwierdzenia wpływu oświadczeń, wniosków, zawiadomień oraz innych informacji przekazanych za pomocą faksu lub drogą elektroniczną jest:</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stanowisko </w:t>
      </w:r>
      <w:r w:rsidRPr="00E80656">
        <w:rPr>
          <w:rFonts w:ascii="Arial" w:hAnsi="Arial" w:cs="Arial"/>
        </w:rPr>
        <w:tab/>
      </w:r>
      <w:r w:rsidRPr="00E80656">
        <w:rPr>
          <w:rFonts w:ascii="Arial" w:hAnsi="Arial" w:cs="Arial"/>
        </w:rPr>
        <w:tab/>
        <w:t>Inspektor ds. ochrony środowiska i budownictwa</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imię i nazwisko </w:t>
      </w:r>
      <w:r w:rsidRPr="00E80656">
        <w:rPr>
          <w:rFonts w:ascii="Arial" w:hAnsi="Arial" w:cs="Arial"/>
        </w:rPr>
        <w:tab/>
        <w:t>Genowefa Materna</w:t>
      </w:r>
      <w:r w:rsidRPr="00E80656">
        <w:rPr>
          <w:rFonts w:ascii="Arial" w:hAnsi="Arial" w:cs="Arial"/>
        </w:rPr>
        <w:tab/>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tel. </w:t>
      </w:r>
      <w:r w:rsidRPr="00E80656">
        <w:rPr>
          <w:rFonts w:ascii="Arial" w:hAnsi="Arial" w:cs="Arial"/>
        </w:rPr>
        <w:tab/>
      </w:r>
      <w:r w:rsidRPr="00E80656">
        <w:rPr>
          <w:rFonts w:ascii="Arial" w:hAnsi="Arial" w:cs="Arial"/>
        </w:rPr>
        <w:tab/>
      </w:r>
      <w:r w:rsidRPr="00E80656">
        <w:rPr>
          <w:rFonts w:ascii="Arial" w:hAnsi="Arial" w:cs="Arial"/>
        </w:rPr>
        <w:tab/>
        <w:t xml:space="preserve">68 351 38 66 </w:t>
      </w:r>
      <w:r w:rsidRPr="00E80656">
        <w:rPr>
          <w:rFonts w:ascii="Arial" w:hAnsi="Arial" w:cs="Arial"/>
        </w:rPr>
        <w:tab/>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fax. </w:t>
      </w:r>
      <w:r w:rsidRPr="00E80656">
        <w:rPr>
          <w:rFonts w:ascii="Arial" w:hAnsi="Arial" w:cs="Arial"/>
        </w:rPr>
        <w:tab/>
      </w:r>
      <w:r w:rsidRPr="00E80656">
        <w:rPr>
          <w:rFonts w:ascii="Arial" w:hAnsi="Arial" w:cs="Arial"/>
        </w:rPr>
        <w:tab/>
      </w:r>
      <w:r w:rsidRPr="00E80656">
        <w:rPr>
          <w:rFonts w:ascii="Arial" w:hAnsi="Arial" w:cs="Arial"/>
        </w:rPr>
        <w:tab/>
        <w:t xml:space="preserve">68 351 20 28 </w:t>
      </w:r>
      <w:r w:rsidRPr="00E80656">
        <w:rPr>
          <w:rFonts w:ascii="Arial" w:hAnsi="Arial" w:cs="Arial"/>
        </w:rPr>
        <w:tab/>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w godzinach </w:t>
      </w:r>
      <w:r w:rsidRPr="00E80656">
        <w:rPr>
          <w:rFonts w:ascii="Arial" w:hAnsi="Arial" w:cs="Arial"/>
        </w:rPr>
        <w:tab/>
      </w:r>
      <w:r w:rsidRPr="00E80656">
        <w:rPr>
          <w:rFonts w:ascii="Arial" w:hAnsi="Arial" w:cs="Arial"/>
        </w:rPr>
        <w:tab/>
        <w:t>8.00 - 14.00</w:t>
      </w:r>
    </w:p>
    <w:p w:rsidR="00B631FB" w:rsidRPr="00E80656" w:rsidRDefault="00B631FB" w:rsidP="00B631FB">
      <w:pPr>
        <w:widowControl w:val="0"/>
        <w:autoSpaceDE w:val="0"/>
        <w:autoSpaceDN w:val="0"/>
        <w:adjustRightInd w:val="0"/>
        <w:spacing w:after="0" w:line="240" w:lineRule="auto"/>
        <w:jc w:val="both"/>
        <w:rPr>
          <w:rFonts w:ascii="Arial" w:hAnsi="Arial" w:cs="Arial"/>
        </w:rPr>
      </w:pP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3. Wyjaśnienie treści specyfikacji istotnych warunków zamówienia</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3.1) 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pkt.3.2).</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3.2) Jeżeli wniosek o wyjaśnienie treści specyfikacji wpłynie do Zamawiającego później niż do końca dnia, w którym upływa połowa wyznaczonego terminu składania ofert (rozdział XI niniejszej specyfikacji) lub dotyczy udzielonych wyjaśnień, Zamawiający może udzielić wyjaśnień lub pozostawić wniosek bez rozpoznania.</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3.3) Ewentualna zmiana terminu składania ofert nie powoduje przesunięcia terminu, o którym mowa w pkt. 3.2), po upłynięciu, którego Zamawiający może pozostawić wniosek </w:t>
      </w:r>
      <w:r w:rsidRPr="00E80656">
        <w:rPr>
          <w:rFonts w:ascii="Arial" w:hAnsi="Arial" w:cs="Arial"/>
        </w:rPr>
        <w:br/>
        <w:t>o wyjaśnienie treści specyfikacji bez rozpoznania.</w:t>
      </w:r>
    </w:p>
    <w:p w:rsidR="00B631FB" w:rsidRPr="00E80656" w:rsidRDefault="00B631FB" w:rsidP="00B631FB">
      <w:pPr>
        <w:widowControl w:val="0"/>
        <w:autoSpaceDE w:val="0"/>
        <w:autoSpaceDN w:val="0"/>
        <w:adjustRightInd w:val="0"/>
        <w:spacing w:after="0" w:line="240" w:lineRule="auto"/>
        <w:rPr>
          <w:rFonts w:ascii="Arial" w:hAnsi="Arial" w:cs="Arial"/>
        </w:rPr>
      </w:pPr>
      <w:r w:rsidRPr="00E80656">
        <w:rPr>
          <w:rFonts w:ascii="Arial" w:hAnsi="Arial" w:cs="Arial"/>
        </w:rPr>
        <w:t xml:space="preserve">3.4) Treść zapytań oraz udzielone wyjaśnienia zostaną jednocześnie przekazane wszystkim Wykonawcom, którym przekazano specyfikację istotnych warunków zamówienia, bez ujawniania źródła zapytania oraz zamieszczone na stronie internetowej </w:t>
      </w:r>
      <w:hyperlink r:id="rId9" w:history="1">
        <w:r w:rsidR="00E80656" w:rsidRPr="00DC2B3F">
          <w:rPr>
            <w:rStyle w:val="Hipercze"/>
            <w:rFonts w:ascii="Arial" w:hAnsi="Arial" w:cs="Arial"/>
          </w:rPr>
          <w:t>www.bip.wrota.lubuskie.pl/ugbabimost</w:t>
        </w:r>
      </w:hyperlink>
      <w:r w:rsidR="00E80656">
        <w:rPr>
          <w:rFonts w:ascii="Arial" w:hAnsi="Arial" w:cs="Arial"/>
        </w:rPr>
        <w:t xml:space="preserve"> </w:t>
      </w:r>
      <w:r w:rsidR="003C2AE5" w:rsidRPr="00E80656">
        <w:rPr>
          <w:rFonts w:ascii="Arial" w:hAnsi="Arial" w:cs="Arial"/>
        </w:rPr>
        <w:t>.</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3.5) Nie udziela się żadnych ustnych i telefonicznych informacji, wyjaśnień czy odpowiedzi na kierowane do Zamawiającego zapytania w sprawach wymagających zachowania pisemności postępowania.</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3.6) Zamawiający nie przewiduje zorganizowania zebrania z Wykonawcami.</w:t>
      </w:r>
    </w:p>
    <w:p w:rsidR="00B631FB" w:rsidRPr="00E80656" w:rsidRDefault="00B631FB" w:rsidP="00B631FB">
      <w:pPr>
        <w:widowControl w:val="0"/>
        <w:autoSpaceDE w:val="0"/>
        <w:autoSpaceDN w:val="0"/>
        <w:adjustRightInd w:val="0"/>
        <w:spacing w:after="0" w:line="240" w:lineRule="auto"/>
        <w:jc w:val="both"/>
        <w:rPr>
          <w:rFonts w:ascii="Arial" w:hAnsi="Arial" w:cs="Arial"/>
        </w:rPr>
      </w:pP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4. Modyfikacja treści specyfikacji istotnych warunków zamówienia:</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4.1) W uzasadnionych przypadkach Zamawiający może przed upływem terminu składania ofert zmodyfikować treść specyfikacji istotnych warunków zamówienia.</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4.2) Wprowadzone w ten sposób modyfikacje, uzupełnienia i ustalenia lub zmiany, w tym zmiany terminów, przekazane zostaną wszystkim Wykonawcom, którym przekazano specyfikację istotnych warunków zamówienia oraz zamieszczone zostaną na stronie internetowej  </w:t>
      </w:r>
      <w:hyperlink r:id="rId10" w:history="1">
        <w:r w:rsidR="00E80656" w:rsidRPr="00DC2B3F">
          <w:rPr>
            <w:rStyle w:val="Hipercze"/>
            <w:rFonts w:ascii="Arial" w:hAnsi="Arial" w:cs="Arial"/>
          </w:rPr>
          <w:t>www.bip.wrota.lubuskie.pl/ugbabimost</w:t>
        </w:r>
      </w:hyperlink>
      <w:r w:rsidR="00E80656">
        <w:rPr>
          <w:rFonts w:ascii="Arial" w:hAnsi="Arial" w:cs="Arial"/>
        </w:rPr>
        <w:t xml:space="preserve"> </w:t>
      </w:r>
      <w:r w:rsidR="004F2175" w:rsidRPr="00E80656">
        <w:rPr>
          <w:rFonts w:ascii="Arial" w:hAnsi="Arial" w:cs="Arial"/>
        </w:rPr>
        <w:t>.</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4.3) Wszelkie modyfikacje, uzupełnienia i ustalenia oraz zmiany, w tym zmiany terminów, jak </w:t>
      </w:r>
      <w:r w:rsidRPr="00E80656">
        <w:rPr>
          <w:rFonts w:ascii="Arial" w:hAnsi="Arial" w:cs="Arial"/>
        </w:rPr>
        <w:lastRenderedPageBreak/>
        <w:t xml:space="preserve">również pytania Wykonawców wraz z wyjaśnieniami stają się integralną częścią specyfikacji istotnych warunków zamówienia i będą wiążące przy składaniu ofert. Wszelkie prawa </w:t>
      </w:r>
      <w:r w:rsidRPr="00E80656">
        <w:rPr>
          <w:rFonts w:ascii="Arial" w:hAnsi="Arial" w:cs="Arial"/>
        </w:rPr>
        <w:br/>
        <w:t>i zobowiązania Wykonawcy odnośnie wcześniej ustalonych terminów będą podlegały nowemu terminowi.</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4.4) Jeżeli wprowadzona modyfikacja treści specyfikacji nie prowadzi do zmiany treści ogłoszenia Zamawiający może przedłużyć termin składania ofert o czas niezbędny na wprowadzenie zmian w ofertach, jeżeli będzie to niezbędne.</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4.5) Jeżeli wprowadzona modyfikacja treści specyfikacji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B631FB" w:rsidRPr="00E80656" w:rsidRDefault="00B631FB" w:rsidP="00B631FB">
      <w:pPr>
        <w:widowControl w:val="0"/>
        <w:autoSpaceDE w:val="0"/>
        <w:autoSpaceDN w:val="0"/>
        <w:adjustRightInd w:val="0"/>
        <w:spacing w:after="0" w:line="240" w:lineRule="auto"/>
        <w:jc w:val="both"/>
        <w:rPr>
          <w:rFonts w:ascii="Arial" w:hAnsi="Arial" w:cs="Arial"/>
        </w:rPr>
      </w:pPr>
      <w:r w:rsidRPr="00E80656">
        <w:rPr>
          <w:rFonts w:ascii="Arial" w:hAnsi="Arial" w:cs="Arial"/>
        </w:rPr>
        <w:t xml:space="preserve">4.6) Niezwłocznie po zamieszczeniu w Biuletynie Zamówień Publicznych „ogłoszenia </w:t>
      </w:r>
      <w:r w:rsidRPr="00E80656">
        <w:rPr>
          <w:rFonts w:ascii="Arial" w:hAnsi="Arial" w:cs="Arial"/>
        </w:rPr>
        <w:br/>
        <w:t xml:space="preserve">o zmianie ogłoszenia zamieszczonego w Biuletynie Zamówień Publicznych” Zamawiający zamieści informację o zmianach na tablicy ogłoszeń oraz na stronie internetowej </w:t>
      </w:r>
      <w:hyperlink r:id="rId11" w:history="1">
        <w:r w:rsidR="006F647B" w:rsidRPr="00940958">
          <w:rPr>
            <w:rStyle w:val="Hipercze"/>
            <w:rFonts w:ascii="Arial" w:hAnsi="Arial" w:cs="Arial"/>
          </w:rPr>
          <w:t>www.bip.wrota.lubuskie.pl/ugbabimost</w:t>
        </w:r>
      </w:hyperlink>
      <w:r w:rsidR="006F647B">
        <w:rPr>
          <w:rFonts w:ascii="Arial" w:hAnsi="Arial" w:cs="Arial"/>
        </w:rPr>
        <w:t xml:space="preserve"> .</w:t>
      </w:r>
    </w:p>
    <w:p w:rsidR="00B631FB" w:rsidRPr="00E80656" w:rsidRDefault="00B631FB" w:rsidP="00B631FB">
      <w:pPr>
        <w:widowControl w:val="0"/>
        <w:autoSpaceDE w:val="0"/>
        <w:autoSpaceDN w:val="0"/>
        <w:adjustRightInd w:val="0"/>
        <w:spacing w:after="0" w:line="240" w:lineRule="auto"/>
        <w:rPr>
          <w:rFonts w:ascii="Arial" w:hAnsi="Arial" w:cs="Arial"/>
        </w:rPr>
      </w:pPr>
    </w:p>
    <w:p w:rsidR="00B631FB" w:rsidRPr="00E80656" w:rsidRDefault="00B631FB" w:rsidP="00B631FB">
      <w:pPr>
        <w:widowControl w:val="0"/>
        <w:autoSpaceDE w:val="0"/>
        <w:autoSpaceDN w:val="0"/>
        <w:adjustRightInd w:val="0"/>
        <w:spacing w:after="0" w:line="240" w:lineRule="auto"/>
        <w:jc w:val="both"/>
        <w:rPr>
          <w:rFonts w:ascii="Arial" w:hAnsi="Arial" w:cs="Arial"/>
          <w:b/>
          <w:bCs/>
        </w:rPr>
      </w:pPr>
      <w:r w:rsidRPr="00E80656">
        <w:rPr>
          <w:rFonts w:ascii="Arial" w:hAnsi="Arial" w:cs="Arial"/>
          <w:b/>
          <w:bCs/>
        </w:rPr>
        <w:t>VIII. Wymagania dotyczące wadium</w:t>
      </w:r>
    </w:p>
    <w:p w:rsidR="00B631FB" w:rsidRPr="00E80656" w:rsidRDefault="00B631FB" w:rsidP="00B631FB">
      <w:pPr>
        <w:widowControl w:val="0"/>
        <w:autoSpaceDE w:val="0"/>
        <w:autoSpaceDN w:val="0"/>
        <w:adjustRightInd w:val="0"/>
        <w:spacing w:after="0" w:line="240" w:lineRule="auto"/>
        <w:jc w:val="both"/>
        <w:rPr>
          <w:rFonts w:ascii="Arial" w:hAnsi="Arial" w:cs="Arial"/>
          <w:bCs/>
        </w:rPr>
      </w:pPr>
    </w:p>
    <w:p w:rsidR="00B631FB" w:rsidRPr="00E80656" w:rsidRDefault="00B631FB" w:rsidP="00B631FB">
      <w:pPr>
        <w:widowControl w:val="0"/>
        <w:autoSpaceDE w:val="0"/>
        <w:autoSpaceDN w:val="0"/>
        <w:adjustRightInd w:val="0"/>
        <w:spacing w:after="0" w:line="240" w:lineRule="auto"/>
        <w:jc w:val="both"/>
        <w:rPr>
          <w:rFonts w:ascii="Arial" w:hAnsi="Arial" w:cs="Arial"/>
          <w:bCs/>
        </w:rPr>
      </w:pPr>
      <w:r w:rsidRPr="00E80656">
        <w:rPr>
          <w:rFonts w:ascii="Arial" w:hAnsi="Arial" w:cs="Arial"/>
          <w:bCs/>
        </w:rPr>
        <w:t>1. Zamaw</w:t>
      </w:r>
      <w:r w:rsidR="00DF16C0" w:rsidRPr="00E80656">
        <w:rPr>
          <w:rFonts w:ascii="Arial" w:hAnsi="Arial" w:cs="Arial"/>
          <w:bCs/>
        </w:rPr>
        <w:t>iający wymaga wniesienia wadium.</w:t>
      </w:r>
    </w:p>
    <w:p w:rsidR="00D6497E" w:rsidRPr="00E358A7" w:rsidRDefault="00D6497E" w:rsidP="00B631FB">
      <w:pPr>
        <w:widowControl w:val="0"/>
        <w:autoSpaceDE w:val="0"/>
        <w:autoSpaceDN w:val="0"/>
        <w:adjustRightInd w:val="0"/>
        <w:spacing w:after="0" w:line="240" w:lineRule="auto"/>
        <w:jc w:val="both"/>
        <w:rPr>
          <w:rFonts w:ascii="Arial" w:hAnsi="Arial" w:cs="Arial"/>
          <w:bCs/>
        </w:rPr>
      </w:pPr>
    </w:p>
    <w:p w:rsidR="00B631FB" w:rsidRPr="00E358A7" w:rsidRDefault="00B631FB" w:rsidP="00B631FB">
      <w:pPr>
        <w:widowControl w:val="0"/>
        <w:autoSpaceDE w:val="0"/>
        <w:autoSpaceDN w:val="0"/>
        <w:adjustRightInd w:val="0"/>
        <w:spacing w:after="0" w:line="240" w:lineRule="auto"/>
        <w:jc w:val="both"/>
        <w:rPr>
          <w:rFonts w:ascii="Arial" w:hAnsi="Arial" w:cs="Arial"/>
          <w:bCs/>
        </w:rPr>
      </w:pPr>
      <w:r w:rsidRPr="00E358A7">
        <w:rPr>
          <w:rFonts w:ascii="Arial" w:hAnsi="Arial" w:cs="Arial"/>
          <w:bCs/>
        </w:rPr>
        <w:t xml:space="preserve">2. Ustala się wadium dla całości przedmiotu zamówienia w wysokości: </w:t>
      </w:r>
      <w:r w:rsidR="00E358A7" w:rsidRPr="00E358A7">
        <w:rPr>
          <w:rFonts w:ascii="Arial" w:hAnsi="Arial" w:cs="Arial"/>
          <w:bCs/>
        </w:rPr>
        <w:t>25</w:t>
      </w:r>
      <w:r w:rsidR="00C37C2D" w:rsidRPr="00E358A7">
        <w:rPr>
          <w:rFonts w:ascii="Arial" w:hAnsi="Arial" w:cs="Arial"/>
          <w:bCs/>
        </w:rPr>
        <w:t>.</w:t>
      </w:r>
      <w:r w:rsidRPr="00E358A7">
        <w:rPr>
          <w:rFonts w:ascii="Arial" w:hAnsi="Arial" w:cs="Arial"/>
          <w:bCs/>
        </w:rPr>
        <w:t xml:space="preserve">000,00zł,    (słownie: </w:t>
      </w:r>
      <w:r w:rsidR="00E358A7" w:rsidRPr="00E358A7">
        <w:rPr>
          <w:rFonts w:ascii="Arial" w:hAnsi="Arial" w:cs="Arial"/>
          <w:bCs/>
        </w:rPr>
        <w:t>dwadzieścia pięć</w:t>
      </w:r>
      <w:r w:rsidR="00180AB9" w:rsidRPr="00E358A7">
        <w:rPr>
          <w:rFonts w:ascii="Arial" w:hAnsi="Arial" w:cs="Arial"/>
          <w:bCs/>
        </w:rPr>
        <w:t xml:space="preserve"> tysięcy</w:t>
      </w:r>
      <w:r w:rsidRPr="00E358A7">
        <w:rPr>
          <w:rFonts w:ascii="Arial" w:hAnsi="Arial" w:cs="Arial"/>
          <w:bCs/>
        </w:rPr>
        <w:t xml:space="preserve"> złotych 00/100).</w:t>
      </w:r>
    </w:p>
    <w:p w:rsidR="00D6497E" w:rsidRPr="00E358A7" w:rsidRDefault="00D6497E" w:rsidP="00B631FB">
      <w:pPr>
        <w:widowControl w:val="0"/>
        <w:autoSpaceDE w:val="0"/>
        <w:autoSpaceDN w:val="0"/>
        <w:adjustRightInd w:val="0"/>
        <w:spacing w:after="0" w:line="240" w:lineRule="auto"/>
        <w:jc w:val="both"/>
        <w:rPr>
          <w:rFonts w:ascii="Arial" w:hAnsi="Arial" w:cs="Arial"/>
          <w:bCs/>
        </w:rPr>
      </w:pPr>
    </w:p>
    <w:p w:rsidR="00B631FB" w:rsidRPr="00E358A7" w:rsidRDefault="00B631FB" w:rsidP="00B631FB">
      <w:pPr>
        <w:widowControl w:val="0"/>
        <w:autoSpaceDE w:val="0"/>
        <w:autoSpaceDN w:val="0"/>
        <w:adjustRightInd w:val="0"/>
        <w:spacing w:after="0" w:line="240" w:lineRule="auto"/>
        <w:jc w:val="both"/>
        <w:rPr>
          <w:rFonts w:ascii="Arial" w:hAnsi="Arial" w:cs="Arial"/>
          <w:bCs/>
        </w:rPr>
      </w:pPr>
      <w:r w:rsidRPr="00E358A7">
        <w:rPr>
          <w:rFonts w:ascii="Arial" w:hAnsi="Arial" w:cs="Arial"/>
          <w:bCs/>
        </w:rPr>
        <w:t>3. Wykonawca wnosi wadium w wybranej przez siebie, wymienionej poniżej, formie:</w:t>
      </w:r>
    </w:p>
    <w:p w:rsidR="00D6497E" w:rsidRPr="00E358A7" w:rsidRDefault="00B631FB" w:rsidP="009020C2">
      <w:pPr>
        <w:widowControl w:val="0"/>
        <w:autoSpaceDE w:val="0"/>
        <w:autoSpaceDN w:val="0"/>
        <w:adjustRightInd w:val="0"/>
        <w:spacing w:after="0" w:line="240" w:lineRule="auto"/>
        <w:jc w:val="both"/>
        <w:rPr>
          <w:rFonts w:ascii="Arial" w:hAnsi="Arial" w:cs="Arial"/>
          <w:bCs/>
        </w:rPr>
      </w:pPr>
      <w:r w:rsidRPr="00E358A7">
        <w:rPr>
          <w:rFonts w:ascii="Arial" w:hAnsi="Arial" w:cs="Arial"/>
          <w:bCs/>
        </w:rPr>
        <w:t>3.1) w pieniądzu, przelewem na rachun</w:t>
      </w:r>
      <w:r w:rsidR="009020C2" w:rsidRPr="00E358A7">
        <w:rPr>
          <w:rFonts w:ascii="Arial" w:hAnsi="Arial" w:cs="Arial"/>
          <w:bCs/>
        </w:rPr>
        <w:t xml:space="preserve">ek bankowy: </w:t>
      </w:r>
      <w:r w:rsidRPr="00E358A7">
        <w:rPr>
          <w:rFonts w:ascii="Arial" w:hAnsi="Arial" w:cs="Arial"/>
          <w:bCs/>
        </w:rPr>
        <w:t>97 9660 0007 0000 0941 02</w:t>
      </w:r>
      <w:r w:rsidR="005A3E71" w:rsidRPr="00E358A7">
        <w:rPr>
          <w:rFonts w:ascii="Arial" w:hAnsi="Arial" w:cs="Arial"/>
          <w:bCs/>
        </w:rPr>
        <w:t xml:space="preserve">00 0003 </w:t>
      </w:r>
      <w:r w:rsidR="009020C2" w:rsidRPr="00E358A7">
        <w:rPr>
          <w:rFonts w:ascii="Arial" w:hAnsi="Arial" w:cs="Arial"/>
          <w:bCs/>
        </w:rPr>
        <w:br/>
      </w:r>
      <w:r w:rsidR="005A3E71" w:rsidRPr="00E358A7">
        <w:rPr>
          <w:rFonts w:ascii="Arial" w:hAnsi="Arial" w:cs="Arial"/>
          <w:bCs/>
        </w:rPr>
        <w:t xml:space="preserve">z adnotacją „wadium – </w:t>
      </w:r>
      <w:r w:rsidR="009020C2" w:rsidRPr="00E358A7">
        <w:rPr>
          <w:rFonts w:ascii="Arial" w:hAnsi="Arial" w:cs="Arial"/>
          <w:lang w:eastAsia="ar-SA"/>
        </w:rPr>
        <w:t>„Przebudowa drogi gminnej nr 000122 F – ulicy 3 Maja w Nowym Kramsku, wraz z kanalizacją deszczową i oświetleniem”</w:t>
      </w:r>
      <w:r w:rsidR="005F5D1C" w:rsidRPr="00E358A7">
        <w:rPr>
          <w:rFonts w:ascii="Arial" w:hAnsi="Arial" w:cs="Arial"/>
        </w:rPr>
        <w:t>,</w:t>
      </w:r>
    </w:p>
    <w:p w:rsidR="00B631FB" w:rsidRPr="00E80656" w:rsidRDefault="00B631FB" w:rsidP="00D6497E">
      <w:pPr>
        <w:spacing w:after="0"/>
        <w:ind w:right="-567"/>
        <w:jc w:val="both"/>
        <w:rPr>
          <w:sz w:val="24"/>
          <w:szCs w:val="24"/>
        </w:rPr>
      </w:pPr>
      <w:r w:rsidRPr="00E80656">
        <w:rPr>
          <w:rFonts w:ascii="Arial" w:hAnsi="Arial" w:cs="Arial"/>
          <w:bCs/>
        </w:rPr>
        <w:t>3.2) w poręczeniach bankowych lub poręczeniach spółdzielczej kasy oszczędnościowo</w:t>
      </w:r>
      <w:r w:rsidR="009020C2">
        <w:rPr>
          <w:rFonts w:ascii="Arial" w:hAnsi="Arial" w:cs="Arial"/>
          <w:bCs/>
        </w:rPr>
        <w:br/>
      </w:r>
      <w:r w:rsidRPr="00E80656">
        <w:rPr>
          <w:rFonts w:ascii="Arial" w:hAnsi="Arial" w:cs="Arial"/>
          <w:bCs/>
        </w:rPr>
        <w:t xml:space="preserve"> -kredytowej, z tym, że zobowiązanie kasy jest zobowiązaniem pieniężnym,</w:t>
      </w:r>
    </w:p>
    <w:p w:rsidR="00B631FB" w:rsidRPr="00E80656" w:rsidRDefault="00B631FB" w:rsidP="00B631FB">
      <w:pPr>
        <w:widowControl w:val="0"/>
        <w:autoSpaceDE w:val="0"/>
        <w:autoSpaceDN w:val="0"/>
        <w:adjustRightInd w:val="0"/>
        <w:spacing w:after="0" w:line="240" w:lineRule="auto"/>
        <w:jc w:val="both"/>
        <w:rPr>
          <w:rFonts w:ascii="Arial" w:hAnsi="Arial" w:cs="Arial"/>
          <w:bCs/>
        </w:rPr>
      </w:pPr>
      <w:r w:rsidRPr="00E80656">
        <w:rPr>
          <w:rFonts w:ascii="Arial" w:hAnsi="Arial" w:cs="Arial"/>
          <w:bCs/>
        </w:rPr>
        <w:t xml:space="preserve">3.3) w gwarancjach bankowych, </w:t>
      </w:r>
    </w:p>
    <w:p w:rsidR="00B631FB" w:rsidRPr="00E80656" w:rsidRDefault="00B631FB" w:rsidP="00B631FB">
      <w:pPr>
        <w:widowControl w:val="0"/>
        <w:autoSpaceDE w:val="0"/>
        <w:autoSpaceDN w:val="0"/>
        <w:adjustRightInd w:val="0"/>
        <w:spacing w:after="0" w:line="240" w:lineRule="auto"/>
        <w:jc w:val="both"/>
        <w:rPr>
          <w:rFonts w:ascii="Arial" w:hAnsi="Arial" w:cs="Arial"/>
          <w:bCs/>
        </w:rPr>
      </w:pPr>
      <w:r w:rsidRPr="00E80656">
        <w:rPr>
          <w:rFonts w:ascii="Arial" w:hAnsi="Arial" w:cs="Arial"/>
          <w:bCs/>
        </w:rPr>
        <w:t xml:space="preserve">3.4) w gwarancjach ubezpieczeniowych </w:t>
      </w:r>
    </w:p>
    <w:p w:rsidR="00B631FB" w:rsidRPr="00E80656" w:rsidRDefault="00B631FB" w:rsidP="00B631FB">
      <w:pPr>
        <w:widowControl w:val="0"/>
        <w:autoSpaceDE w:val="0"/>
        <w:autoSpaceDN w:val="0"/>
        <w:adjustRightInd w:val="0"/>
        <w:spacing w:after="0" w:line="240" w:lineRule="auto"/>
        <w:jc w:val="both"/>
        <w:rPr>
          <w:rFonts w:ascii="Arial" w:hAnsi="Arial" w:cs="Arial"/>
          <w:bCs/>
        </w:rPr>
      </w:pPr>
      <w:r w:rsidRPr="00E80656">
        <w:rPr>
          <w:rFonts w:ascii="Arial" w:hAnsi="Arial" w:cs="Arial"/>
          <w:bCs/>
        </w:rPr>
        <w:t>3.5) w poręczeniach udzielanych przez podmioty, o których mowa w art. 6b ust. 5 pkt 2 ustawy z dnia 9 listopada 2000 r. o utworzeniu Polskiej Agencji Rozwoju Pr</w:t>
      </w:r>
      <w:r w:rsidR="009B1935" w:rsidRPr="00E80656">
        <w:rPr>
          <w:rFonts w:ascii="Arial" w:hAnsi="Arial" w:cs="Arial"/>
          <w:bCs/>
        </w:rPr>
        <w:t>zedsiębiorczości (Dz. U. z 2014r. poz. 1804 ze zm.</w:t>
      </w:r>
      <w:r w:rsidRPr="00E80656">
        <w:rPr>
          <w:rFonts w:ascii="Arial" w:hAnsi="Arial" w:cs="Arial"/>
          <w:bCs/>
        </w:rPr>
        <w:t>).</w:t>
      </w:r>
    </w:p>
    <w:p w:rsidR="00D6497E" w:rsidRPr="00E80656" w:rsidRDefault="00D6497E" w:rsidP="00B631FB">
      <w:pPr>
        <w:widowControl w:val="0"/>
        <w:autoSpaceDE w:val="0"/>
        <w:autoSpaceDN w:val="0"/>
        <w:adjustRightInd w:val="0"/>
        <w:spacing w:after="0" w:line="240" w:lineRule="auto"/>
        <w:jc w:val="both"/>
        <w:rPr>
          <w:rFonts w:ascii="Arial" w:hAnsi="Arial" w:cs="Arial"/>
          <w:bCs/>
        </w:rPr>
      </w:pPr>
    </w:p>
    <w:p w:rsidR="00B631FB" w:rsidRPr="00E80656" w:rsidRDefault="00B631FB" w:rsidP="00B631FB">
      <w:pPr>
        <w:widowControl w:val="0"/>
        <w:autoSpaceDE w:val="0"/>
        <w:autoSpaceDN w:val="0"/>
        <w:adjustRightInd w:val="0"/>
        <w:spacing w:after="0" w:line="240" w:lineRule="auto"/>
        <w:jc w:val="both"/>
        <w:rPr>
          <w:rFonts w:ascii="Arial" w:hAnsi="Arial" w:cs="Arial"/>
          <w:bCs/>
        </w:rPr>
      </w:pPr>
      <w:r w:rsidRPr="00E80656">
        <w:rPr>
          <w:rFonts w:ascii="Arial" w:hAnsi="Arial" w:cs="Arial"/>
          <w:bCs/>
        </w:rPr>
        <w:t>4. Wadium wniesione w pieniądzu zamawiający przechowuje na rachunku bankowym.</w:t>
      </w:r>
    </w:p>
    <w:p w:rsidR="00D6497E" w:rsidRPr="00E80656" w:rsidRDefault="00D6497E" w:rsidP="00B631FB">
      <w:pPr>
        <w:widowControl w:val="0"/>
        <w:autoSpaceDE w:val="0"/>
        <w:autoSpaceDN w:val="0"/>
        <w:adjustRightInd w:val="0"/>
        <w:spacing w:after="0" w:line="240" w:lineRule="auto"/>
        <w:jc w:val="both"/>
        <w:rPr>
          <w:rFonts w:ascii="Arial" w:hAnsi="Arial" w:cs="Arial"/>
          <w:bCs/>
        </w:rPr>
      </w:pPr>
    </w:p>
    <w:p w:rsidR="00B631FB" w:rsidRPr="00E80656" w:rsidRDefault="00B631FB" w:rsidP="00B631FB">
      <w:pPr>
        <w:widowControl w:val="0"/>
        <w:autoSpaceDE w:val="0"/>
        <w:autoSpaceDN w:val="0"/>
        <w:adjustRightInd w:val="0"/>
        <w:spacing w:after="0" w:line="240" w:lineRule="auto"/>
        <w:jc w:val="both"/>
        <w:rPr>
          <w:rFonts w:ascii="Arial" w:hAnsi="Arial" w:cs="Arial"/>
          <w:bCs/>
        </w:rPr>
      </w:pPr>
      <w:r w:rsidRPr="00E80656">
        <w:rPr>
          <w:rFonts w:ascii="Arial" w:hAnsi="Arial" w:cs="Arial"/>
          <w:bCs/>
        </w:rPr>
        <w:t>5. Wadium wniesione w pieniądzu należy złożyć najpóźniej przed terminem składania ofert. Przy czym za termin wniesienia wadium w formie pieniężnej przyjmuje się termin uznania na rachunku bankowym zamawiającego.</w:t>
      </w:r>
    </w:p>
    <w:p w:rsidR="00D6497E" w:rsidRPr="00E80656" w:rsidRDefault="00D6497E" w:rsidP="00B631FB">
      <w:pPr>
        <w:widowControl w:val="0"/>
        <w:autoSpaceDE w:val="0"/>
        <w:autoSpaceDN w:val="0"/>
        <w:adjustRightInd w:val="0"/>
        <w:spacing w:after="0" w:line="240" w:lineRule="auto"/>
        <w:jc w:val="both"/>
        <w:rPr>
          <w:rFonts w:ascii="Arial" w:hAnsi="Arial" w:cs="Arial"/>
          <w:bCs/>
        </w:rPr>
      </w:pPr>
    </w:p>
    <w:p w:rsidR="00B631FB" w:rsidRPr="00E80656" w:rsidRDefault="00B631FB" w:rsidP="00B631FB">
      <w:pPr>
        <w:widowControl w:val="0"/>
        <w:autoSpaceDE w:val="0"/>
        <w:autoSpaceDN w:val="0"/>
        <w:adjustRightInd w:val="0"/>
        <w:spacing w:after="0" w:line="240" w:lineRule="auto"/>
        <w:jc w:val="both"/>
        <w:rPr>
          <w:rFonts w:ascii="Arial" w:hAnsi="Arial" w:cs="Arial"/>
          <w:bCs/>
        </w:rPr>
      </w:pPr>
      <w:r w:rsidRPr="00E80656">
        <w:rPr>
          <w:rFonts w:ascii="Arial" w:hAnsi="Arial" w:cs="Arial"/>
          <w:bCs/>
        </w:rPr>
        <w:t xml:space="preserve">6. Wadium wniesione w pieniądzu, zostanie zwrócone wraz z odsetkami wynikającymi </w:t>
      </w:r>
      <w:r w:rsidRPr="00E80656">
        <w:rPr>
          <w:rFonts w:ascii="Arial" w:hAnsi="Arial" w:cs="Arial"/>
          <w:bCs/>
        </w:rPr>
        <w:br/>
        <w:t>z umowy rachunku bankowego, na którym było ono przechowywane, pomniejszone o koszty prowadzenia rachunku bankowego oraz prowizji bankowej za przelew pieniędzy na rachunek bankowy wskazany przez wykonawcę.</w:t>
      </w:r>
    </w:p>
    <w:p w:rsidR="00D6497E" w:rsidRPr="00E80656" w:rsidRDefault="00D6497E" w:rsidP="00B631FB">
      <w:pPr>
        <w:widowControl w:val="0"/>
        <w:autoSpaceDE w:val="0"/>
        <w:autoSpaceDN w:val="0"/>
        <w:adjustRightInd w:val="0"/>
        <w:spacing w:after="0" w:line="240" w:lineRule="auto"/>
        <w:jc w:val="both"/>
        <w:rPr>
          <w:rFonts w:ascii="Arial" w:hAnsi="Arial" w:cs="Arial"/>
          <w:bCs/>
        </w:rPr>
      </w:pPr>
    </w:p>
    <w:p w:rsidR="00B631FB" w:rsidRPr="00E80656" w:rsidRDefault="00B631FB" w:rsidP="00B631FB">
      <w:pPr>
        <w:widowControl w:val="0"/>
        <w:autoSpaceDE w:val="0"/>
        <w:autoSpaceDN w:val="0"/>
        <w:adjustRightInd w:val="0"/>
        <w:spacing w:after="0" w:line="240" w:lineRule="auto"/>
        <w:jc w:val="both"/>
        <w:rPr>
          <w:rFonts w:ascii="Arial" w:hAnsi="Arial" w:cs="Arial"/>
          <w:bCs/>
        </w:rPr>
      </w:pPr>
      <w:r w:rsidRPr="00E80656">
        <w:rPr>
          <w:rFonts w:ascii="Arial" w:hAnsi="Arial" w:cs="Arial"/>
          <w:bCs/>
        </w:rPr>
        <w:t xml:space="preserve">7. Wadium wniesione w formie innej niż pieniądz należy złożyć w formie oryginału, razem </w:t>
      </w:r>
      <w:r w:rsidRPr="00E80656">
        <w:rPr>
          <w:rFonts w:ascii="Arial" w:hAnsi="Arial" w:cs="Arial"/>
          <w:bCs/>
        </w:rPr>
        <w:br/>
        <w:t>z ofertą w osobnej kopercie.</w:t>
      </w:r>
    </w:p>
    <w:p w:rsidR="00D6497E" w:rsidRPr="00E80656" w:rsidRDefault="00D6497E" w:rsidP="00B631FB">
      <w:pPr>
        <w:widowControl w:val="0"/>
        <w:autoSpaceDE w:val="0"/>
        <w:autoSpaceDN w:val="0"/>
        <w:adjustRightInd w:val="0"/>
        <w:spacing w:after="0" w:line="240" w:lineRule="auto"/>
        <w:jc w:val="both"/>
        <w:rPr>
          <w:rFonts w:ascii="Arial" w:hAnsi="Arial" w:cs="Arial"/>
          <w:bCs/>
        </w:rPr>
      </w:pPr>
    </w:p>
    <w:p w:rsidR="00B631FB" w:rsidRPr="00E80656" w:rsidRDefault="00B631FB" w:rsidP="00B631FB">
      <w:pPr>
        <w:widowControl w:val="0"/>
        <w:autoSpaceDE w:val="0"/>
        <w:autoSpaceDN w:val="0"/>
        <w:adjustRightInd w:val="0"/>
        <w:spacing w:after="0" w:line="240" w:lineRule="auto"/>
        <w:jc w:val="both"/>
        <w:rPr>
          <w:rFonts w:ascii="Arial" w:hAnsi="Arial" w:cs="Arial"/>
          <w:bCs/>
        </w:rPr>
      </w:pPr>
      <w:r w:rsidRPr="00E80656">
        <w:rPr>
          <w:rFonts w:ascii="Arial" w:hAnsi="Arial" w:cs="Arial"/>
          <w:bCs/>
        </w:rPr>
        <w:t>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1E737B" w:rsidRPr="00E80656" w:rsidRDefault="001E737B" w:rsidP="00B631FB">
      <w:pPr>
        <w:widowControl w:val="0"/>
        <w:autoSpaceDE w:val="0"/>
        <w:autoSpaceDN w:val="0"/>
        <w:adjustRightInd w:val="0"/>
        <w:spacing w:after="0" w:line="240" w:lineRule="auto"/>
        <w:jc w:val="both"/>
        <w:rPr>
          <w:rFonts w:ascii="Arial" w:hAnsi="Arial" w:cs="Arial"/>
          <w:bCs/>
        </w:rPr>
      </w:pPr>
    </w:p>
    <w:p w:rsidR="00B631FB" w:rsidRPr="00E80656" w:rsidRDefault="00B631FB" w:rsidP="00B631FB">
      <w:pPr>
        <w:widowControl w:val="0"/>
        <w:autoSpaceDE w:val="0"/>
        <w:autoSpaceDN w:val="0"/>
        <w:adjustRightInd w:val="0"/>
        <w:spacing w:after="0" w:line="240" w:lineRule="auto"/>
        <w:jc w:val="both"/>
        <w:rPr>
          <w:rFonts w:ascii="Arial" w:hAnsi="Arial" w:cs="Arial"/>
          <w:bCs/>
        </w:rPr>
      </w:pPr>
      <w:r w:rsidRPr="00E80656">
        <w:rPr>
          <w:rFonts w:ascii="Arial" w:hAnsi="Arial" w:cs="Arial"/>
          <w:bCs/>
        </w:rPr>
        <w:t xml:space="preserve">9. W przypadku niezabezpieczenia oferty jedną z określonych w niniejszej specyfikacji form </w:t>
      </w:r>
      <w:r w:rsidRPr="00E80656">
        <w:rPr>
          <w:rFonts w:ascii="Arial" w:hAnsi="Arial" w:cs="Arial"/>
          <w:bCs/>
        </w:rPr>
        <w:lastRenderedPageBreak/>
        <w:t>wadium wykonawca zostanie wykluczony z udziału w postępowaniu, a jego oferta podlegać będzie odrzuceniu.</w:t>
      </w:r>
    </w:p>
    <w:p w:rsidR="001E737B" w:rsidRPr="00E80656" w:rsidRDefault="001E737B" w:rsidP="00B631FB">
      <w:pPr>
        <w:widowControl w:val="0"/>
        <w:autoSpaceDE w:val="0"/>
        <w:autoSpaceDN w:val="0"/>
        <w:adjustRightInd w:val="0"/>
        <w:spacing w:after="0" w:line="240" w:lineRule="auto"/>
        <w:jc w:val="both"/>
        <w:rPr>
          <w:rFonts w:ascii="Arial" w:hAnsi="Arial" w:cs="Arial"/>
          <w:bCs/>
        </w:rPr>
      </w:pPr>
    </w:p>
    <w:p w:rsidR="00B631FB" w:rsidRPr="00E80656" w:rsidRDefault="00B631FB" w:rsidP="00B631FB">
      <w:pPr>
        <w:widowControl w:val="0"/>
        <w:autoSpaceDE w:val="0"/>
        <w:autoSpaceDN w:val="0"/>
        <w:adjustRightInd w:val="0"/>
        <w:spacing w:after="0" w:line="240" w:lineRule="auto"/>
        <w:jc w:val="both"/>
        <w:rPr>
          <w:rFonts w:ascii="Arial" w:hAnsi="Arial" w:cs="Arial"/>
          <w:bCs/>
        </w:rPr>
      </w:pPr>
      <w:r w:rsidRPr="00E80656">
        <w:rPr>
          <w:rFonts w:ascii="Arial" w:hAnsi="Arial" w:cs="Arial"/>
          <w:bCs/>
        </w:rPr>
        <w:t>10. Zamawiający zwróci niezwłocznie wadium wszystkim wykonawcom po wyborze najkorzystniejszej oferty lub unieważnieniu postępowania, z wyjątkiem wykonawcy, którego oferta zostanie wybrana jako najkorzystniejsza.</w:t>
      </w:r>
    </w:p>
    <w:p w:rsidR="001E737B" w:rsidRPr="00E80656" w:rsidRDefault="001E737B" w:rsidP="00B631FB">
      <w:pPr>
        <w:widowControl w:val="0"/>
        <w:autoSpaceDE w:val="0"/>
        <w:autoSpaceDN w:val="0"/>
        <w:adjustRightInd w:val="0"/>
        <w:spacing w:after="0" w:line="240" w:lineRule="auto"/>
        <w:jc w:val="both"/>
        <w:rPr>
          <w:rFonts w:ascii="Arial" w:hAnsi="Arial" w:cs="Arial"/>
          <w:bCs/>
        </w:rPr>
      </w:pPr>
    </w:p>
    <w:p w:rsidR="00B631FB" w:rsidRPr="00E80656" w:rsidRDefault="00B631FB" w:rsidP="00B631FB">
      <w:pPr>
        <w:widowControl w:val="0"/>
        <w:autoSpaceDE w:val="0"/>
        <w:autoSpaceDN w:val="0"/>
        <w:adjustRightInd w:val="0"/>
        <w:spacing w:after="0" w:line="240" w:lineRule="auto"/>
        <w:jc w:val="both"/>
        <w:rPr>
          <w:rFonts w:ascii="Arial" w:hAnsi="Arial" w:cs="Arial"/>
          <w:bCs/>
        </w:rPr>
      </w:pPr>
      <w:r w:rsidRPr="00E80656">
        <w:rPr>
          <w:rFonts w:ascii="Arial" w:hAnsi="Arial" w:cs="Arial"/>
          <w:bCs/>
        </w:rPr>
        <w:t>11. Wykonawcy, którego oferta zostanie wybrana jako najkorzystniejsza, Zamawiający zwróci wadium niezwłocznie po zawarciu umowy.</w:t>
      </w:r>
    </w:p>
    <w:p w:rsidR="00711259" w:rsidRPr="00E80656" w:rsidRDefault="00711259" w:rsidP="00B631FB">
      <w:pPr>
        <w:widowControl w:val="0"/>
        <w:autoSpaceDE w:val="0"/>
        <w:autoSpaceDN w:val="0"/>
        <w:adjustRightInd w:val="0"/>
        <w:spacing w:after="0" w:line="240" w:lineRule="auto"/>
        <w:jc w:val="both"/>
        <w:rPr>
          <w:rFonts w:ascii="Arial" w:hAnsi="Arial" w:cs="Arial"/>
          <w:bCs/>
        </w:rPr>
      </w:pPr>
    </w:p>
    <w:p w:rsidR="00711259" w:rsidRPr="00E80656" w:rsidRDefault="00711259" w:rsidP="00B631FB">
      <w:pPr>
        <w:widowControl w:val="0"/>
        <w:autoSpaceDE w:val="0"/>
        <w:autoSpaceDN w:val="0"/>
        <w:adjustRightInd w:val="0"/>
        <w:spacing w:after="0" w:line="240" w:lineRule="auto"/>
        <w:jc w:val="both"/>
        <w:rPr>
          <w:rFonts w:ascii="Arial" w:hAnsi="Arial" w:cs="Arial"/>
          <w:bCs/>
        </w:rPr>
      </w:pPr>
      <w:r w:rsidRPr="00E80656">
        <w:rPr>
          <w:rFonts w:ascii="Arial" w:hAnsi="Arial" w:cs="Arial"/>
          <w:bCs/>
        </w:rPr>
        <w:t>12. W przypadku wniesienia wadium w pieniądzu wykonawca może wyrazić zgodę na zaliczenie kwoty wadium na poczet zabezpieczenia.</w:t>
      </w:r>
    </w:p>
    <w:p w:rsidR="001E737B" w:rsidRPr="00E80656" w:rsidRDefault="001E737B" w:rsidP="00B631FB">
      <w:pPr>
        <w:widowControl w:val="0"/>
        <w:autoSpaceDE w:val="0"/>
        <w:autoSpaceDN w:val="0"/>
        <w:adjustRightInd w:val="0"/>
        <w:spacing w:after="0" w:line="240" w:lineRule="auto"/>
        <w:jc w:val="both"/>
        <w:rPr>
          <w:rFonts w:ascii="Arial" w:hAnsi="Arial" w:cs="Arial"/>
          <w:bCs/>
        </w:rPr>
      </w:pPr>
    </w:p>
    <w:p w:rsidR="00B631FB" w:rsidRPr="00C14C71" w:rsidRDefault="00711259" w:rsidP="00B631FB">
      <w:pPr>
        <w:widowControl w:val="0"/>
        <w:autoSpaceDE w:val="0"/>
        <w:autoSpaceDN w:val="0"/>
        <w:adjustRightInd w:val="0"/>
        <w:spacing w:after="0" w:line="240" w:lineRule="auto"/>
        <w:jc w:val="both"/>
        <w:rPr>
          <w:rFonts w:ascii="Arial" w:hAnsi="Arial" w:cs="Arial"/>
          <w:bCs/>
        </w:rPr>
      </w:pPr>
      <w:r w:rsidRPr="00E80656">
        <w:rPr>
          <w:rFonts w:ascii="Arial" w:hAnsi="Arial" w:cs="Arial"/>
          <w:bCs/>
        </w:rPr>
        <w:t>13</w:t>
      </w:r>
      <w:r w:rsidR="00B631FB" w:rsidRPr="00E80656">
        <w:rPr>
          <w:rFonts w:ascii="Arial" w:hAnsi="Arial" w:cs="Arial"/>
          <w:bCs/>
        </w:rPr>
        <w:t>. Zamawiający zwróci niezwłocznie wadium na wniosek Wykonawcy, który wycofał ofertę przed upływem terminu składania ofert.</w:t>
      </w:r>
    </w:p>
    <w:p w:rsidR="001E737B" w:rsidRPr="00C14C71" w:rsidRDefault="001E737B" w:rsidP="00B631FB">
      <w:pPr>
        <w:widowControl w:val="0"/>
        <w:autoSpaceDE w:val="0"/>
        <w:autoSpaceDN w:val="0"/>
        <w:adjustRightInd w:val="0"/>
        <w:spacing w:after="0" w:line="240" w:lineRule="auto"/>
        <w:jc w:val="both"/>
        <w:rPr>
          <w:rFonts w:ascii="Arial" w:hAnsi="Arial" w:cs="Arial"/>
          <w:bCs/>
        </w:rPr>
      </w:pPr>
    </w:p>
    <w:p w:rsidR="00B631FB" w:rsidRPr="00C14C71" w:rsidRDefault="00711259" w:rsidP="00B631FB">
      <w:pPr>
        <w:widowControl w:val="0"/>
        <w:autoSpaceDE w:val="0"/>
        <w:autoSpaceDN w:val="0"/>
        <w:adjustRightInd w:val="0"/>
        <w:spacing w:after="0" w:line="240" w:lineRule="auto"/>
        <w:jc w:val="both"/>
        <w:rPr>
          <w:rFonts w:ascii="Arial" w:hAnsi="Arial" w:cs="Arial"/>
          <w:bCs/>
        </w:rPr>
      </w:pPr>
      <w:r w:rsidRPr="00C14C71">
        <w:rPr>
          <w:rFonts w:ascii="Arial" w:hAnsi="Arial" w:cs="Arial"/>
          <w:bCs/>
        </w:rPr>
        <w:t>14</w:t>
      </w:r>
      <w:r w:rsidR="00B631FB" w:rsidRPr="00C14C71">
        <w:rPr>
          <w:rFonts w:ascii="Arial" w:hAnsi="Arial" w:cs="Arial"/>
          <w:bCs/>
        </w:rPr>
        <w:t>. Zamawiający zatrzymuje wadium wraz z odsetkami, jeżeli Wykonawca, w odpowiedzi na wezwanie, o którym mowa w art. 26 ust 3 Ustawy Prawo zamówień publicznych, z przyczyn leżących po jego stronie, nie złożył dokumentów lub oświadczeń, o których mowa  w art. 25 ust.1</w:t>
      </w:r>
      <w:r w:rsidR="00B631FB" w:rsidRPr="00C14C71">
        <w:t xml:space="preserve"> </w:t>
      </w:r>
      <w:r w:rsidR="00B631FB" w:rsidRPr="00C14C71">
        <w:rPr>
          <w:rFonts w:ascii="Arial" w:hAnsi="Arial" w:cs="Arial"/>
          <w:bCs/>
        </w:rPr>
        <w:t>Ustawy Prawo zamówień publicznych, pełnomocnictw, listy podmiotów należących do tej samej grupy kapitałowej, o której mowa w art. 24 ust.2 pkt 5</w:t>
      </w:r>
      <w:r w:rsidR="00B631FB" w:rsidRPr="00C14C71">
        <w:t xml:space="preserve"> </w:t>
      </w:r>
      <w:r w:rsidR="00B631FB" w:rsidRPr="00C14C71">
        <w:rPr>
          <w:rFonts w:ascii="Arial" w:hAnsi="Arial" w:cs="Arial"/>
          <w:bCs/>
        </w:rPr>
        <w:t>Ustawy Prawo zamówień publicznych, lub informacji o tym, że nie należy do grupy kapitałowej, lub nie wyraził zgody na poprawienie omyłki, o której mowa w art. 87 ust.2 pkt 3</w:t>
      </w:r>
      <w:r w:rsidR="00B631FB" w:rsidRPr="00C14C71">
        <w:t xml:space="preserve"> </w:t>
      </w:r>
      <w:r w:rsidR="00B631FB" w:rsidRPr="00C14C71">
        <w:rPr>
          <w:rFonts w:ascii="Arial" w:hAnsi="Arial" w:cs="Arial"/>
          <w:bCs/>
        </w:rPr>
        <w:t xml:space="preserve">Ustawy Prawo zamówień publicznych, co powodowało brak możliwości wybrania oferty złożonej przez Wykonawcę jako najkorzystniejszej.  </w:t>
      </w:r>
    </w:p>
    <w:p w:rsidR="00643766" w:rsidRPr="00C14C71" w:rsidRDefault="00643766" w:rsidP="00B631FB">
      <w:pPr>
        <w:widowControl w:val="0"/>
        <w:autoSpaceDE w:val="0"/>
        <w:autoSpaceDN w:val="0"/>
        <w:adjustRightInd w:val="0"/>
        <w:spacing w:after="0" w:line="240" w:lineRule="auto"/>
        <w:jc w:val="both"/>
        <w:rPr>
          <w:rFonts w:ascii="Arial" w:hAnsi="Arial" w:cs="Arial"/>
          <w:bCs/>
        </w:rPr>
      </w:pPr>
    </w:p>
    <w:p w:rsidR="00643766" w:rsidRPr="00C14C71" w:rsidRDefault="00643766" w:rsidP="00643766">
      <w:pPr>
        <w:widowControl w:val="0"/>
        <w:autoSpaceDE w:val="0"/>
        <w:autoSpaceDN w:val="0"/>
        <w:adjustRightInd w:val="0"/>
        <w:spacing w:after="0" w:line="240" w:lineRule="auto"/>
        <w:jc w:val="both"/>
        <w:rPr>
          <w:rFonts w:ascii="Arial" w:hAnsi="Arial" w:cs="Arial"/>
          <w:bCs/>
        </w:rPr>
      </w:pPr>
      <w:r w:rsidRPr="00C14C71">
        <w:rPr>
          <w:rFonts w:ascii="Arial" w:hAnsi="Arial" w:cs="Arial"/>
          <w:bCs/>
        </w:rPr>
        <w:t>15. Zamawiający zatrzymuje wadium wraz z odsetkami, jeżeli Wykonawca, którego oferta została wybrana :</w:t>
      </w:r>
    </w:p>
    <w:p w:rsidR="00643766" w:rsidRPr="00C14C71" w:rsidRDefault="00643766" w:rsidP="00643766">
      <w:pPr>
        <w:widowControl w:val="0"/>
        <w:autoSpaceDE w:val="0"/>
        <w:autoSpaceDN w:val="0"/>
        <w:adjustRightInd w:val="0"/>
        <w:spacing w:after="0" w:line="240" w:lineRule="auto"/>
        <w:jc w:val="both"/>
        <w:rPr>
          <w:rFonts w:ascii="Arial" w:hAnsi="Arial" w:cs="Arial"/>
          <w:bCs/>
        </w:rPr>
      </w:pPr>
      <w:r w:rsidRPr="00C14C71">
        <w:rPr>
          <w:rFonts w:ascii="Arial" w:hAnsi="Arial" w:cs="Arial"/>
          <w:bCs/>
        </w:rPr>
        <w:t>15.1) odmówił podpisania umowy w sprawie zamówienia publicznego na warunkach określonych w ofercie;</w:t>
      </w:r>
    </w:p>
    <w:p w:rsidR="00643766" w:rsidRPr="00C14C71" w:rsidRDefault="00643766" w:rsidP="00643766">
      <w:pPr>
        <w:widowControl w:val="0"/>
        <w:autoSpaceDE w:val="0"/>
        <w:autoSpaceDN w:val="0"/>
        <w:adjustRightInd w:val="0"/>
        <w:spacing w:after="0" w:line="240" w:lineRule="auto"/>
        <w:jc w:val="both"/>
        <w:rPr>
          <w:rFonts w:ascii="Arial" w:hAnsi="Arial" w:cs="Arial"/>
          <w:bCs/>
        </w:rPr>
      </w:pPr>
      <w:r w:rsidRPr="00C14C71">
        <w:rPr>
          <w:rFonts w:ascii="Arial" w:hAnsi="Arial" w:cs="Arial"/>
          <w:bCs/>
        </w:rPr>
        <w:t>15.2) nie wniósł wymaganego zabezpieczenia należytego wykonania umowy</w:t>
      </w:r>
    </w:p>
    <w:p w:rsidR="00643766" w:rsidRPr="00C14C71" w:rsidRDefault="00643766" w:rsidP="00643766">
      <w:pPr>
        <w:widowControl w:val="0"/>
        <w:autoSpaceDE w:val="0"/>
        <w:autoSpaceDN w:val="0"/>
        <w:adjustRightInd w:val="0"/>
        <w:spacing w:after="0" w:line="240" w:lineRule="auto"/>
        <w:jc w:val="both"/>
        <w:rPr>
          <w:rFonts w:ascii="Arial" w:hAnsi="Arial" w:cs="Arial"/>
          <w:bCs/>
        </w:rPr>
      </w:pPr>
      <w:r w:rsidRPr="00C14C71">
        <w:rPr>
          <w:rFonts w:ascii="Arial" w:hAnsi="Arial" w:cs="Arial"/>
          <w:bCs/>
        </w:rPr>
        <w:t xml:space="preserve">15.3) zawarcie umowy w sprawie zamówienia publicznego stało się niemożliwe </w:t>
      </w:r>
      <w:r w:rsidR="00BB0067" w:rsidRPr="00C14C71">
        <w:rPr>
          <w:rFonts w:ascii="Arial" w:hAnsi="Arial" w:cs="Arial"/>
          <w:bCs/>
        </w:rPr>
        <w:t>z przyczyn leżących po stronie W</w:t>
      </w:r>
      <w:r w:rsidRPr="00C14C71">
        <w:rPr>
          <w:rFonts w:ascii="Arial" w:hAnsi="Arial" w:cs="Arial"/>
          <w:bCs/>
        </w:rPr>
        <w:t>ykonawcy.</w:t>
      </w:r>
    </w:p>
    <w:p w:rsidR="001E737B" w:rsidRPr="00C14C71" w:rsidRDefault="001E737B" w:rsidP="00B631FB">
      <w:pPr>
        <w:widowControl w:val="0"/>
        <w:autoSpaceDE w:val="0"/>
        <w:autoSpaceDN w:val="0"/>
        <w:adjustRightInd w:val="0"/>
        <w:spacing w:after="0" w:line="240" w:lineRule="auto"/>
        <w:jc w:val="both"/>
        <w:rPr>
          <w:rFonts w:ascii="Arial" w:hAnsi="Arial" w:cs="Arial"/>
          <w:bCs/>
        </w:rPr>
      </w:pPr>
    </w:p>
    <w:p w:rsidR="00B631FB" w:rsidRPr="00C14C71" w:rsidRDefault="00643766" w:rsidP="00B631FB">
      <w:pPr>
        <w:widowControl w:val="0"/>
        <w:autoSpaceDE w:val="0"/>
        <w:autoSpaceDN w:val="0"/>
        <w:adjustRightInd w:val="0"/>
        <w:spacing w:after="0" w:line="240" w:lineRule="auto"/>
        <w:jc w:val="both"/>
        <w:rPr>
          <w:rFonts w:ascii="Arial" w:hAnsi="Arial" w:cs="Arial"/>
          <w:bCs/>
        </w:rPr>
      </w:pPr>
      <w:r w:rsidRPr="00C14C71">
        <w:rPr>
          <w:rFonts w:ascii="Arial" w:hAnsi="Arial" w:cs="Arial"/>
          <w:bCs/>
        </w:rPr>
        <w:t>16</w:t>
      </w:r>
      <w:r w:rsidR="00B631FB" w:rsidRPr="00C14C71">
        <w:rPr>
          <w:rFonts w:ascii="Arial" w:hAnsi="Arial" w:cs="Arial"/>
          <w:bCs/>
        </w:rPr>
        <w:t>. W zakresie wadium obowiązują uregulowania zawarte w art. 45 i 46 ustawy Prawo zamówień publicznych.</w:t>
      </w:r>
    </w:p>
    <w:p w:rsidR="00B631FB" w:rsidRPr="00C14C71" w:rsidRDefault="00B631FB" w:rsidP="00B631FB">
      <w:pPr>
        <w:pStyle w:val="Akapitzlist"/>
        <w:widowControl w:val="0"/>
        <w:autoSpaceDE w:val="0"/>
        <w:autoSpaceDN w:val="0"/>
        <w:adjustRightInd w:val="0"/>
        <w:spacing w:after="0" w:line="240" w:lineRule="auto"/>
        <w:jc w:val="both"/>
        <w:rPr>
          <w:rFonts w:ascii="Arial" w:hAnsi="Arial" w:cs="Arial"/>
          <w:bCs/>
        </w:rPr>
      </w:pPr>
    </w:p>
    <w:p w:rsidR="00B631FB" w:rsidRPr="00C14C71" w:rsidRDefault="00B631FB" w:rsidP="002468E1">
      <w:pPr>
        <w:widowControl w:val="0"/>
        <w:tabs>
          <w:tab w:val="left" w:pos="576"/>
          <w:tab w:val="left" w:pos="720"/>
        </w:tabs>
        <w:autoSpaceDE w:val="0"/>
        <w:autoSpaceDN w:val="0"/>
        <w:adjustRightInd w:val="0"/>
        <w:spacing w:after="0" w:line="240" w:lineRule="auto"/>
        <w:ind w:left="576" w:hanging="576"/>
        <w:jc w:val="both"/>
        <w:rPr>
          <w:rFonts w:ascii="Arial" w:hAnsi="Arial" w:cs="Arial"/>
          <w:b/>
          <w:bCs/>
        </w:rPr>
      </w:pPr>
      <w:r w:rsidRPr="00C14C71">
        <w:rPr>
          <w:rFonts w:ascii="Arial" w:hAnsi="Arial" w:cs="Arial"/>
          <w:b/>
          <w:bCs/>
        </w:rPr>
        <w:t>IX. Termin związania ofertą</w:t>
      </w:r>
    </w:p>
    <w:p w:rsidR="00B631FB" w:rsidRPr="00C14C71" w:rsidRDefault="00B631FB" w:rsidP="002468E1">
      <w:pPr>
        <w:widowControl w:val="0"/>
        <w:tabs>
          <w:tab w:val="left" w:pos="576"/>
          <w:tab w:val="left" w:pos="720"/>
        </w:tabs>
        <w:autoSpaceDE w:val="0"/>
        <w:autoSpaceDN w:val="0"/>
        <w:adjustRightInd w:val="0"/>
        <w:spacing w:after="0" w:line="240" w:lineRule="auto"/>
        <w:ind w:left="576" w:hanging="576"/>
        <w:jc w:val="both"/>
        <w:rPr>
          <w:rFonts w:ascii="Arial" w:hAnsi="Arial" w:cs="Arial"/>
          <w:b/>
          <w:bCs/>
        </w:rPr>
      </w:pPr>
    </w:p>
    <w:p w:rsidR="00B631FB" w:rsidRPr="00C14C71" w:rsidRDefault="00B631FB" w:rsidP="002468E1">
      <w:pPr>
        <w:widowControl w:val="0"/>
        <w:autoSpaceDE w:val="0"/>
        <w:autoSpaceDN w:val="0"/>
        <w:adjustRightInd w:val="0"/>
        <w:spacing w:after="0" w:line="240" w:lineRule="auto"/>
        <w:jc w:val="both"/>
        <w:rPr>
          <w:rFonts w:ascii="Arial" w:hAnsi="Arial" w:cs="Arial"/>
        </w:rPr>
      </w:pPr>
      <w:r w:rsidRPr="00C14C71">
        <w:rPr>
          <w:rFonts w:ascii="Arial" w:hAnsi="Arial" w:cs="Arial"/>
        </w:rPr>
        <w:t>1. Bieg terminu związania ofertą rozpoczyna się wraz z upływem terminu składania ofert.</w:t>
      </w:r>
    </w:p>
    <w:p w:rsidR="00496F59" w:rsidRPr="00C14C71" w:rsidRDefault="00496F59" w:rsidP="002468E1">
      <w:pPr>
        <w:widowControl w:val="0"/>
        <w:autoSpaceDE w:val="0"/>
        <w:autoSpaceDN w:val="0"/>
        <w:adjustRightInd w:val="0"/>
        <w:spacing w:after="0" w:line="240" w:lineRule="auto"/>
        <w:jc w:val="both"/>
        <w:rPr>
          <w:rFonts w:ascii="Arial" w:hAnsi="Arial" w:cs="Arial"/>
        </w:rPr>
      </w:pPr>
    </w:p>
    <w:p w:rsidR="00B631FB" w:rsidRPr="00C14C71" w:rsidRDefault="00B631FB" w:rsidP="002468E1">
      <w:pPr>
        <w:widowControl w:val="0"/>
        <w:autoSpaceDE w:val="0"/>
        <w:autoSpaceDN w:val="0"/>
        <w:adjustRightInd w:val="0"/>
        <w:spacing w:after="0" w:line="240" w:lineRule="auto"/>
        <w:jc w:val="both"/>
        <w:rPr>
          <w:rFonts w:ascii="Arial" w:hAnsi="Arial" w:cs="Arial"/>
        </w:rPr>
      </w:pPr>
      <w:r w:rsidRPr="00C14C71">
        <w:rPr>
          <w:rFonts w:ascii="Arial" w:hAnsi="Arial" w:cs="Arial"/>
        </w:rPr>
        <w:t>2. Wykonawca pozostaje związany ofertą przez okres nie dłuższy niż 30 dni od upływu terminu składania ofert.</w:t>
      </w:r>
    </w:p>
    <w:p w:rsidR="00496F59" w:rsidRPr="00C14C71" w:rsidRDefault="00496F59" w:rsidP="002468E1">
      <w:pPr>
        <w:widowControl w:val="0"/>
        <w:autoSpaceDE w:val="0"/>
        <w:autoSpaceDN w:val="0"/>
        <w:adjustRightInd w:val="0"/>
        <w:spacing w:after="0" w:line="240" w:lineRule="auto"/>
        <w:jc w:val="both"/>
        <w:rPr>
          <w:rFonts w:ascii="Arial" w:hAnsi="Arial" w:cs="Arial"/>
        </w:rPr>
      </w:pPr>
    </w:p>
    <w:p w:rsidR="00B631FB" w:rsidRPr="00C14C71" w:rsidRDefault="00B631FB" w:rsidP="002468E1">
      <w:pPr>
        <w:widowControl w:val="0"/>
        <w:autoSpaceDE w:val="0"/>
        <w:autoSpaceDN w:val="0"/>
        <w:adjustRightInd w:val="0"/>
        <w:spacing w:after="0" w:line="240" w:lineRule="auto"/>
        <w:jc w:val="both"/>
        <w:rPr>
          <w:rFonts w:ascii="Arial" w:hAnsi="Arial" w:cs="Arial"/>
        </w:rPr>
      </w:pPr>
      <w:r w:rsidRPr="00C14C71">
        <w:rPr>
          <w:rFonts w:ascii="Arial" w:hAnsi="Arial" w:cs="Arial"/>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496F59" w:rsidRPr="00C14C71" w:rsidRDefault="00496F59" w:rsidP="002468E1">
      <w:pPr>
        <w:widowControl w:val="0"/>
        <w:autoSpaceDE w:val="0"/>
        <w:autoSpaceDN w:val="0"/>
        <w:adjustRightInd w:val="0"/>
        <w:spacing w:after="0" w:line="240" w:lineRule="auto"/>
        <w:jc w:val="both"/>
        <w:rPr>
          <w:rFonts w:ascii="Arial" w:hAnsi="Arial" w:cs="Arial"/>
        </w:rPr>
      </w:pPr>
    </w:p>
    <w:p w:rsidR="00B631FB" w:rsidRPr="00C14C71" w:rsidRDefault="00B631FB" w:rsidP="002468E1">
      <w:pPr>
        <w:widowControl w:val="0"/>
        <w:autoSpaceDE w:val="0"/>
        <w:autoSpaceDN w:val="0"/>
        <w:adjustRightInd w:val="0"/>
        <w:spacing w:after="0" w:line="240" w:lineRule="auto"/>
        <w:jc w:val="both"/>
        <w:rPr>
          <w:rFonts w:ascii="Arial" w:hAnsi="Arial" w:cs="Arial"/>
        </w:rPr>
      </w:pPr>
      <w:r w:rsidRPr="00C14C71">
        <w:rPr>
          <w:rFonts w:ascii="Arial" w:hAnsi="Arial" w:cs="Arial"/>
        </w:rPr>
        <w:t>4. Wykonawca może przedłużyć termin związania ofertą samodzielnie, zawiadamiając o tym Zamawiającego.</w:t>
      </w:r>
    </w:p>
    <w:p w:rsidR="00496F59" w:rsidRPr="00C14C71" w:rsidRDefault="00496F59" w:rsidP="002468E1">
      <w:pPr>
        <w:widowControl w:val="0"/>
        <w:autoSpaceDE w:val="0"/>
        <w:autoSpaceDN w:val="0"/>
        <w:adjustRightInd w:val="0"/>
        <w:spacing w:after="0" w:line="240" w:lineRule="auto"/>
        <w:jc w:val="both"/>
        <w:rPr>
          <w:rFonts w:ascii="Arial" w:hAnsi="Arial" w:cs="Arial"/>
        </w:rPr>
      </w:pPr>
    </w:p>
    <w:p w:rsidR="00B631FB" w:rsidRPr="00C14C71" w:rsidRDefault="00B631FB" w:rsidP="002468E1">
      <w:pPr>
        <w:widowControl w:val="0"/>
        <w:autoSpaceDE w:val="0"/>
        <w:autoSpaceDN w:val="0"/>
        <w:adjustRightInd w:val="0"/>
        <w:spacing w:after="0" w:line="240" w:lineRule="auto"/>
        <w:jc w:val="both"/>
        <w:rPr>
          <w:rFonts w:ascii="Arial" w:hAnsi="Arial" w:cs="Arial"/>
        </w:rPr>
      </w:pPr>
      <w:r w:rsidRPr="00C14C71">
        <w:rPr>
          <w:rFonts w:ascii="Arial" w:hAnsi="Arial" w:cs="Arial"/>
        </w:rPr>
        <w:t>5. Przedłużenie okresu związania ofertą jest dopuszczalne tylko z jednoczesnym przedłużeniem okresu ważności wadium albo, jeżeli nie jest to możliwe, z wniesieniem nowego wadium na przedłużony okres związania ofertą.</w:t>
      </w:r>
    </w:p>
    <w:p w:rsidR="00496F59" w:rsidRPr="00C14C71" w:rsidRDefault="00496F59" w:rsidP="002468E1">
      <w:pPr>
        <w:widowControl w:val="0"/>
        <w:autoSpaceDE w:val="0"/>
        <w:autoSpaceDN w:val="0"/>
        <w:adjustRightInd w:val="0"/>
        <w:spacing w:after="0" w:line="240" w:lineRule="auto"/>
        <w:jc w:val="both"/>
        <w:rPr>
          <w:rFonts w:ascii="Arial" w:hAnsi="Arial" w:cs="Arial"/>
        </w:rPr>
      </w:pPr>
    </w:p>
    <w:p w:rsidR="00B631FB" w:rsidRPr="00C14C71" w:rsidRDefault="00B631FB" w:rsidP="002468E1">
      <w:pPr>
        <w:widowControl w:val="0"/>
        <w:tabs>
          <w:tab w:val="left" w:pos="0"/>
        </w:tabs>
        <w:autoSpaceDE w:val="0"/>
        <w:autoSpaceDN w:val="0"/>
        <w:adjustRightInd w:val="0"/>
        <w:spacing w:after="0" w:line="240" w:lineRule="auto"/>
        <w:ind w:hanging="360"/>
        <w:jc w:val="both"/>
        <w:rPr>
          <w:rFonts w:ascii="Arial" w:hAnsi="Arial" w:cs="Arial"/>
        </w:rPr>
      </w:pPr>
      <w:r w:rsidRPr="00C14C71">
        <w:rPr>
          <w:rFonts w:ascii="Arial" w:hAnsi="Arial" w:cs="Arial"/>
        </w:rPr>
        <w:t xml:space="preserve">      6.</w:t>
      </w:r>
      <w:r w:rsidR="00496F59" w:rsidRPr="00C14C71">
        <w:rPr>
          <w:rFonts w:ascii="Arial" w:hAnsi="Arial" w:cs="Arial"/>
        </w:rPr>
        <w:t xml:space="preserve"> </w:t>
      </w:r>
      <w:r w:rsidRPr="00C14C71">
        <w:rPr>
          <w:rFonts w:ascii="Arial" w:hAnsi="Arial" w:cs="Arial"/>
        </w:rPr>
        <w:t>Jeżeli przedłużenie terminu związania ofertą dokonywane jest po wyborze oferty najkorzystniejszej, obowiązek wniesienia nowego wadium lub jego przedłużenia dotyczy jedynie Wykonawcy, którego oferta została wybrana jako najkorzystniejsza.</w:t>
      </w:r>
    </w:p>
    <w:p w:rsidR="00B631FB" w:rsidRPr="00C14C71" w:rsidRDefault="00B631FB" w:rsidP="00B631FB">
      <w:pPr>
        <w:widowControl w:val="0"/>
        <w:autoSpaceDE w:val="0"/>
        <w:autoSpaceDN w:val="0"/>
        <w:adjustRightInd w:val="0"/>
        <w:spacing w:after="0" w:line="240" w:lineRule="auto"/>
        <w:jc w:val="both"/>
        <w:rPr>
          <w:rFonts w:ascii="Arial" w:hAnsi="Arial" w:cs="Arial"/>
        </w:rPr>
      </w:pPr>
    </w:p>
    <w:p w:rsidR="00B631FB" w:rsidRPr="00C14C71" w:rsidRDefault="00B631FB" w:rsidP="00B631FB">
      <w:pPr>
        <w:widowControl w:val="0"/>
        <w:autoSpaceDE w:val="0"/>
        <w:autoSpaceDN w:val="0"/>
        <w:adjustRightInd w:val="0"/>
        <w:spacing w:after="0" w:line="240" w:lineRule="auto"/>
        <w:jc w:val="both"/>
        <w:rPr>
          <w:rFonts w:ascii="Arial" w:hAnsi="Arial" w:cs="Arial"/>
          <w:b/>
          <w:bCs/>
        </w:rPr>
      </w:pPr>
      <w:r w:rsidRPr="00C14C71">
        <w:rPr>
          <w:rFonts w:ascii="Arial" w:hAnsi="Arial" w:cs="Arial"/>
          <w:b/>
          <w:bCs/>
        </w:rPr>
        <w:lastRenderedPageBreak/>
        <w:t>X. Opis sposobu przygotowania oferty</w:t>
      </w:r>
    </w:p>
    <w:p w:rsidR="00B631FB" w:rsidRPr="00C14C71" w:rsidRDefault="00B631FB" w:rsidP="00B631FB">
      <w:pPr>
        <w:widowControl w:val="0"/>
        <w:autoSpaceDE w:val="0"/>
        <w:autoSpaceDN w:val="0"/>
        <w:adjustRightInd w:val="0"/>
        <w:spacing w:after="0" w:line="240" w:lineRule="auto"/>
        <w:jc w:val="both"/>
        <w:rPr>
          <w:rFonts w:ascii="Arial" w:hAnsi="Arial" w:cs="Arial"/>
        </w:rPr>
      </w:pP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1. Przygotowanie oferty:</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1.1) Wykonawca może złożyć jedną ofertę, w formie pisemnej, w języku polskim, pismem czytelnym.</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1.2) Koszty związane z przygotowaniem oferty ponosi składający ofertę.</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1.3) Oferta oraz wymagane formularze, zestawienia i wykazy składane wraz z ofertą wymagają podpisu osób uprawnionych do reprezentowania firmy w obrocie gospodarczym, zgodnie z aktem rejestracyjnym oraz przepisami prawa.</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1.4) Oferta podpisana przez upoważnionego przedstawiciela Wykonawcy wymaga załączenia właściwego pełnomocnictwa lub umocowania prawnego.</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 xml:space="preserve">1.5) Oferta powinna zawierać wszystkie wymagane dokumenty, oświadczenia, załączniki </w:t>
      </w:r>
      <w:r w:rsidRPr="00C14C71">
        <w:rPr>
          <w:rFonts w:ascii="Arial" w:hAnsi="Arial" w:cs="Arial"/>
        </w:rPr>
        <w:br/>
        <w:t>i inne dokumenty, o których mowa w treści niniejszej specyfikacji.</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1.6) Dokumenty winny być sporządzone zgodnie z zaleceniami oraz przedstawionymi przez Zamawiającego wzorcami (załącznikami), zawierać informacje i dane określone w tych dokumentach.</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1.7) Poprawki w ofercie muszą być naniesione czytelnie oraz opatrzone podpisem osoby/ osób podpisującej ofertę.</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1.8) Wszystkie strony oferty powinny być spięte (zszyte) w sposób trwały, zapobiegający możliwości dekompletacji zawartości oferty.</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 xml:space="preserve">1.9) Wykonawca, nie później niż w terminie składania ofert,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w:t>
      </w:r>
      <w:r w:rsidR="005E5567" w:rsidRPr="00C14C71">
        <w:rPr>
          <w:rFonts w:ascii="Arial" w:hAnsi="Arial" w:cs="Arial"/>
        </w:rPr>
        <w:br/>
      </w:r>
      <w:r w:rsidRPr="00C14C71">
        <w:rPr>
          <w:rFonts w:ascii="Arial" w:hAnsi="Arial" w:cs="Arial"/>
        </w:rPr>
        <w:t xml:space="preserve">z zapisu art. 86 ust. 4 ustawy </w:t>
      </w:r>
      <w:proofErr w:type="spellStart"/>
      <w:r w:rsidRPr="00C14C71">
        <w:rPr>
          <w:rFonts w:ascii="Arial" w:hAnsi="Arial" w:cs="Arial"/>
        </w:rPr>
        <w:t>Pzp</w:t>
      </w:r>
      <w:proofErr w:type="spellEnd"/>
      <w:r w:rsidRPr="00C14C71">
        <w:rPr>
          <w:rFonts w:ascii="Arial" w:hAnsi="Arial" w:cs="Arial"/>
        </w:rPr>
        <w:t>.</w:t>
      </w:r>
    </w:p>
    <w:p w:rsidR="00643766" w:rsidRPr="00C14C71" w:rsidRDefault="00643766"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1.10)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631FB" w:rsidRPr="00C14C71" w:rsidRDefault="00B631FB" w:rsidP="00B631FB">
      <w:pPr>
        <w:widowControl w:val="0"/>
        <w:autoSpaceDE w:val="0"/>
        <w:autoSpaceDN w:val="0"/>
        <w:adjustRightInd w:val="0"/>
        <w:spacing w:after="0" w:line="240" w:lineRule="auto"/>
        <w:jc w:val="both"/>
        <w:rPr>
          <w:rFonts w:ascii="Arial" w:hAnsi="Arial" w:cs="Arial"/>
        </w:rPr>
      </w:pP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2. Sposób zaadresowania oferty:</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2.1) Obowiązkiem Wykonawcy jest złożenie oferty w sposób gwarantujący zachowanie poufności jej treści oraz zabezpieczający jej nienaruszalność do terminu otwarcia ofert (nieprzejrzysta, zamknięta koperta/opakowanie).</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2.2) Koperta / opakowanie zawierające ofertę winno być zaadresowane do Zamawiającego na adres podany w rozdziale I niniejszej specyfikacji i opatrzone nazwą, dokładnym adresem Wykonawcy oraz oznaczone w sposób następujący:</w:t>
      </w:r>
    </w:p>
    <w:p w:rsidR="00B631FB" w:rsidRPr="00300B08" w:rsidRDefault="00B631FB" w:rsidP="00B631FB">
      <w:pPr>
        <w:widowControl w:val="0"/>
        <w:autoSpaceDE w:val="0"/>
        <w:autoSpaceDN w:val="0"/>
        <w:adjustRightInd w:val="0"/>
        <w:spacing w:after="0" w:line="240" w:lineRule="auto"/>
        <w:jc w:val="both"/>
        <w:rPr>
          <w:rFonts w:ascii="Arial" w:hAnsi="Arial" w:cs="Arial"/>
        </w:rPr>
      </w:pPr>
    </w:p>
    <w:p w:rsidR="00B631FB" w:rsidRPr="00300B08" w:rsidRDefault="00DE7E8B" w:rsidP="006C7894">
      <w:pPr>
        <w:widowControl w:val="0"/>
        <w:autoSpaceDE w:val="0"/>
        <w:autoSpaceDN w:val="0"/>
        <w:adjustRightInd w:val="0"/>
        <w:spacing w:after="0"/>
        <w:rPr>
          <w:rFonts w:ascii="Arial" w:hAnsi="Arial" w:cs="Arial"/>
        </w:rPr>
      </w:pPr>
      <w:r w:rsidRPr="00300B08">
        <w:rPr>
          <w:rFonts w:ascii="Arial" w:hAnsi="Arial" w:cs="Arial"/>
          <w:b/>
        </w:rPr>
        <w:t xml:space="preserve">Oferta </w:t>
      </w:r>
      <w:r w:rsidR="006C7894" w:rsidRPr="00300B08">
        <w:rPr>
          <w:rFonts w:ascii="Arial" w:hAnsi="Arial" w:cs="Arial"/>
          <w:b/>
        </w:rPr>
        <w:t xml:space="preserve"> </w:t>
      </w:r>
      <w:r w:rsidRPr="00300B08">
        <w:rPr>
          <w:rFonts w:ascii="Arial" w:hAnsi="Arial" w:cs="Arial"/>
        </w:rPr>
        <w:t>-</w:t>
      </w:r>
      <w:r w:rsidR="002F53FA" w:rsidRPr="00300B08">
        <w:rPr>
          <w:rFonts w:ascii="Arial" w:hAnsi="Arial" w:cs="Arial"/>
        </w:rPr>
        <w:t xml:space="preserve"> </w:t>
      </w:r>
      <w:r w:rsidR="006C7894" w:rsidRPr="00300B08">
        <w:rPr>
          <w:rFonts w:ascii="Arial" w:hAnsi="Arial" w:cs="Arial"/>
          <w:lang w:eastAsia="ar-SA"/>
        </w:rPr>
        <w:t xml:space="preserve">„Przebudowa drogi gminnej nr 000122 F – ulicy 3 Maja w Nowym Kramsku, </w:t>
      </w:r>
      <w:r w:rsidR="006C7894" w:rsidRPr="00300B08">
        <w:rPr>
          <w:rFonts w:ascii="Arial" w:hAnsi="Arial" w:cs="Arial"/>
          <w:lang w:eastAsia="ar-SA"/>
        </w:rPr>
        <w:br/>
        <w:t>wraz z kanalizacją deszczową i oświetleniem”</w:t>
      </w:r>
      <w:r w:rsidR="005E5567" w:rsidRPr="00300B08">
        <w:rPr>
          <w:rFonts w:ascii="Arial" w:hAnsi="Arial" w:cs="Arial"/>
        </w:rPr>
        <w:t>.</w:t>
      </w:r>
      <w:r w:rsidRPr="00300B08">
        <w:rPr>
          <w:rFonts w:ascii="Arial" w:hAnsi="Arial" w:cs="Arial"/>
          <w:b/>
        </w:rPr>
        <w:t xml:space="preserve"> </w:t>
      </w:r>
      <w:r w:rsidR="00B631FB" w:rsidRPr="00300B08">
        <w:rPr>
          <w:rFonts w:ascii="Arial" w:hAnsi="Arial" w:cs="Arial"/>
        </w:rPr>
        <w:t xml:space="preserve">Nie otwierać przed </w:t>
      </w:r>
      <w:r w:rsidR="00300B08" w:rsidRPr="00300B08">
        <w:rPr>
          <w:rFonts w:ascii="Arial" w:hAnsi="Arial" w:cs="Arial"/>
        </w:rPr>
        <w:t>26</w:t>
      </w:r>
      <w:r w:rsidR="0004169C" w:rsidRPr="00300B08">
        <w:rPr>
          <w:rFonts w:ascii="Arial" w:hAnsi="Arial" w:cs="Arial"/>
        </w:rPr>
        <w:t>.07</w:t>
      </w:r>
      <w:r w:rsidR="00641688" w:rsidRPr="00300B08">
        <w:rPr>
          <w:rFonts w:ascii="Arial" w:hAnsi="Arial" w:cs="Arial"/>
        </w:rPr>
        <w:t>.</w:t>
      </w:r>
      <w:r w:rsidR="00C92897" w:rsidRPr="00300B08">
        <w:rPr>
          <w:rFonts w:ascii="Arial" w:hAnsi="Arial" w:cs="Arial"/>
        </w:rPr>
        <w:t>2016</w:t>
      </w:r>
      <w:r w:rsidR="00B631FB" w:rsidRPr="00300B08">
        <w:rPr>
          <w:rFonts w:ascii="Arial" w:hAnsi="Arial" w:cs="Arial"/>
        </w:rPr>
        <w:t>r.</w:t>
      </w:r>
      <w:r w:rsidR="00B631FB" w:rsidRPr="00300B08">
        <w:t xml:space="preserve"> </w:t>
      </w:r>
      <w:r w:rsidR="00641688" w:rsidRPr="00300B08">
        <w:rPr>
          <w:rFonts w:ascii="Arial" w:hAnsi="Arial" w:cs="Arial"/>
        </w:rPr>
        <w:t>godz. 1</w:t>
      </w:r>
      <w:r w:rsidR="00C92897" w:rsidRPr="00300B08">
        <w:rPr>
          <w:rFonts w:ascii="Arial" w:hAnsi="Arial" w:cs="Arial"/>
        </w:rPr>
        <w:t>0</w:t>
      </w:r>
      <w:r w:rsidR="00641688" w:rsidRPr="00300B08">
        <w:rPr>
          <w:rFonts w:ascii="Arial" w:hAnsi="Arial" w:cs="Arial"/>
        </w:rPr>
        <w:t>:</w:t>
      </w:r>
      <w:r w:rsidR="00B631FB" w:rsidRPr="00300B08">
        <w:rPr>
          <w:rFonts w:ascii="Arial" w:hAnsi="Arial" w:cs="Arial"/>
        </w:rPr>
        <w:t>15.</w:t>
      </w:r>
    </w:p>
    <w:p w:rsidR="00B631FB" w:rsidRPr="00300B08" w:rsidRDefault="00B631FB" w:rsidP="00B631FB">
      <w:pPr>
        <w:widowControl w:val="0"/>
        <w:autoSpaceDE w:val="0"/>
        <w:autoSpaceDN w:val="0"/>
        <w:adjustRightInd w:val="0"/>
        <w:spacing w:after="0" w:line="240" w:lineRule="auto"/>
        <w:jc w:val="both"/>
        <w:rPr>
          <w:rFonts w:ascii="Arial" w:hAnsi="Arial" w:cs="Arial"/>
        </w:rPr>
      </w:pP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2.3) Zamawiający nie ponosi odpowiedzialności za zdarzenia wynikające z nienależytego oznakowania koperty / opakowania lub braku którejkolwiek z wymaganych informacji.</w:t>
      </w:r>
    </w:p>
    <w:p w:rsidR="00DE7E8B" w:rsidRPr="00C14C71" w:rsidRDefault="00DE7E8B" w:rsidP="00B631FB">
      <w:pPr>
        <w:widowControl w:val="0"/>
        <w:autoSpaceDE w:val="0"/>
        <w:autoSpaceDN w:val="0"/>
        <w:adjustRightInd w:val="0"/>
        <w:spacing w:after="0" w:line="240" w:lineRule="auto"/>
        <w:jc w:val="both"/>
        <w:rPr>
          <w:rFonts w:ascii="Arial" w:hAnsi="Arial" w:cs="Arial"/>
        </w:rPr>
      </w:pP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 xml:space="preserve">3. Postanowienia dotyczące prowadzenia przez Zamawiającego wyjaśnień w toku badania </w:t>
      </w:r>
      <w:r w:rsidRPr="00C14C71">
        <w:rPr>
          <w:rFonts w:ascii="Arial" w:hAnsi="Arial" w:cs="Arial"/>
        </w:rPr>
        <w:br/>
        <w:t>i oceny ofert:</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3.1) Zamawiający może wezwać Wykonawców do uzupełnienia odpowiednich oświadczeń lub dokumentów potwierdzających spełnienie warunków udziału w postępowaniu lub potwierdzających spełnienie wymagań określonych przez Zamawiającego, lub pełnomocnictw, jeżeli spełnione zostaną przesłanki określone w art. 26 ust. 3 Prawa zamówień publicznych.</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Uzupełniane oświadczenia i dokumenty powinny potwierdzać spełnianie przez Wykonawcę warunków udziału w postępowaniu oraz spełnianie wymagań określonych przez Zamawiającego, nie później niż w dniu, w którym upłynął termin składania ofert.</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 xml:space="preserve">3.2) W toku badania i oceny ofert Zamawiający może żądać od Wykonawców wyjaśnień </w:t>
      </w:r>
      <w:r w:rsidRPr="00C14C71">
        <w:rPr>
          <w:rFonts w:ascii="Arial" w:hAnsi="Arial" w:cs="Arial"/>
        </w:rPr>
        <w:lastRenderedPageBreak/>
        <w:t xml:space="preserve">dotyczących treści złożonych ofert oraz wyjaśnień dotyczących oświadczeń lub dokumentów potwierdzających: </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 xml:space="preserve">     a.</w:t>
      </w:r>
      <w:r w:rsidRPr="00C14C71">
        <w:rPr>
          <w:rFonts w:ascii="Arial" w:hAnsi="Arial" w:cs="Arial"/>
        </w:rPr>
        <w:tab/>
        <w:t>spełnienie przez Wykonawców warunków udziału w postępowaniu</w:t>
      </w:r>
    </w:p>
    <w:p w:rsidR="00B631FB" w:rsidRPr="00C14C71" w:rsidRDefault="00B631FB" w:rsidP="00B631FB">
      <w:pPr>
        <w:widowControl w:val="0"/>
        <w:autoSpaceDE w:val="0"/>
        <w:autoSpaceDN w:val="0"/>
        <w:adjustRightInd w:val="0"/>
        <w:spacing w:after="0" w:line="240" w:lineRule="auto"/>
        <w:ind w:left="709" w:hanging="709"/>
        <w:jc w:val="both"/>
        <w:rPr>
          <w:rFonts w:ascii="Arial" w:hAnsi="Arial" w:cs="Arial"/>
        </w:rPr>
      </w:pPr>
      <w:r w:rsidRPr="00C14C71">
        <w:rPr>
          <w:rFonts w:ascii="Arial" w:hAnsi="Arial" w:cs="Arial"/>
        </w:rPr>
        <w:t xml:space="preserve">     b.</w:t>
      </w:r>
      <w:r w:rsidRPr="00C14C71">
        <w:rPr>
          <w:rFonts w:ascii="Arial" w:hAnsi="Arial" w:cs="Arial"/>
        </w:rPr>
        <w:tab/>
        <w:t>spełnienie przez Wykonawców  wymagań określonych przez Zamawiającego.</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3.3) Zamawiający poprawia w ofercie oczywiste omyłki pisarskie oraz oczywiste omyłki rachunkowe, z uwzględnieniem konsekwencji rachunkowych dokonanych poprawek, niezwłocznie zawiadamiając o tym Wykonawcę, którego oferta została poprawiona.</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3.4) 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 xml:space="preserve">3.5) Jeżeli cena oferty wyda się rażąco niska w stosunku do przedmiotu zamówienia i budzi wątpliwości Zamawiającego co do możliwości wykonania przedmiotu zamówienia zgodnie </w:t>
      </w:r>
      <w:r w:rsidRPr="00C14C71">
        <w:rPr>
          <w:rFonts w:ascii="Arial" w:hAnsi="Arial" w:cs="Arial"/>
        </w:rPr>
        <w:br/>
        <w:t>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3.6) Obowiązek wykazania, że oferta nie zawiera rażąco niskiej ceny, spoczywa na Wykonawcy.</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3.7) Zamawiający odrzuca ofertę Wykonawcy, który nie złożył wyjaśnień lub, jeżeli dokonana ocena wyjaśnień potwierdza, że oferta zawiera rażąco niską cenę w stosunku do przedmiotu zamówienia.</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 xml:space="preserve">3.8) Zamawiający zwróci się do Wykonawcy o udzielenie wyjaśnień dotyczących powiązań </w:t>
      </w:r>
      <w:r w:rsidRPr="00C14C71">
        <w:rPr>
          <w:rFonts w:ascii="Arial" w:hAnsi="Arial" w:cs="Arial"/>
        </w:rPr>
        <w:br/>
        <w:t>w zakresie grupy kapitałowej istniejących między Wykonawcami, w celu ustalenia, czy zachodzą przesłanki wykluczenia Wykonawcy. Niezłożenie wyjaśnień spowoduje wykluczenie Wykonawcy z udziału w postępowaniu.</w:t>
      </w:r>
    </w:p>
    <w:p w:rsidR="00B631FB" w:rsidRPr="00C14C71" w:rsidRDefault="00B631FB" w:rsidP="00B631FB">
      <w:pPr>
        <w:widowControl w:val="0"/>
        <w:autoSpaceDE w:val="0"/>
        <w:autoSpaceDN w:val="0"/>
        <w:adjustRightInd w:val="0"/>
        <w:spacing w:after="0" w:line="240" w:lineRule="auto"/>
        <w:jc w:val="both"/>
        <w:rPr>
          <w:rFonts w:ascii="Arial" w:hAnsi="Arial" w:cs="Arial"/>
        </w:rPr>
      </w:pPr>
    </w:p>
    <w:p w:rsidR="00B631FB" w:rsidRPr="00300B08" w:rsidRDefault="00B631FB" w:rsidP="00B631FB">
      <w:pPr>
        <w:widowControl w:val="0"/>
        <w:autoSpaceDE w:val="0"/>
        <w:autoSpaceDN w:val="0"/>
        <w:adjustRightInd w:val="0"/>
        <w:spacing w:after="0" w:line="240" w:lineRule="auto"/>
        <w:jc w:val="both"/>
        <w:rPr>
          <w:rFonts w:ascii="Arial" w:hAnsi="Arial" w:cs="Arial"/>
          <w:b/>
          <w:bCs/>
        </w:rPr>
      </w:pPr>
      <w:r w:rsidRPr="00C14C71">
        <w:rPr>
          <w:rFonts w:ascii="Arial" w:hAnsi="Arial" w:cs="Arial"/>
          <w:b/>
          <w:bCs/>
        </w:rPr>
        <w:t>XI. Miejsce i termin składania i otwarcia ofert</w:t>
      </w:r>
    </w:p>
    <w:p w:rsidR="00B631FB" w:rsidRPr="00300B08" w:rsidRDefault="00B631FB" w:rsidP="00B631FB">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rPr>
      </w:pPr>
    </w:p>
    <w:p w:rsidR="00B631FB" w:rsidRPr="00300B08" w:rsidRDefault="00B631FB" w:rsidP="00B631FB">
      <w:pPr>
        <w:widowControl w:val="0"/>
        <w:autoSpaceDE w:val="0"/>
        <w:autoSpaceDN w:val="0"/>
        <w:adjustRightInd w:val="0"/>
        <w:spacing w:after="0" w:line="240" w:lineRule="auto"/>
        <w:jc w:val="both"/>
        <w:rPr>
          <w:rFonts w:ascii="Arial" w:hAnsi="Arial" w:cs="Arial"/>
          <w:b/>
        </w:rPr>
      </w:pPr>
      <w:r w:rsidRPr="00300B08">
        <w:rPr>
          <w:rFonts w:ascii="Arial" w:hAnsi="Arial" w:cs="Arial"/>
        </w:rPr>
        <w:t xml:space="preserve">1. Oferty należy składać do dnia: </w:t>
      </w:r>
      <w:r w:rsidR="00300B08" w:rsidRPr="00300B08">
        <w:rPr>
          <w:rFonts w:ascii="Arial" w:hAnsi="Arial" w:cs="Arial"/>
        </w:rPr>
        <w:t>26</w:t>
      </w:r>
      <w:r w:rsidR="00641688" w:rsidRPr="00300B08">
        <w:rPr>
          <w:rFonts w:ascii="Arial" w:hAnsi="Arial" w:cs="Arial"/>
        </w:rPr>
        <w:t>.0</w:t>
      </w:r>
      <w:r w:rsidR="0004169C" w:rsidRPr="00300B08">
        <w:rPr>
          <w:rFonts w:ascii="Arial" w:hAnsi="Arial" w:cs="Arial"/>
        </w:rPr>
        <w:t>7</w:t>
      </w:r>
      <w:r w:rsidR="00C80C3C" w:rsidRPr="00300B08">
        <w:rPr>
          <w:rFonts w:ascii="Arial" w:hAnsi="Arial" w:cs="Arial"/>
        </w:rPr>
        <w:t>.2016</w:t>
      </w:r>
      <w:r w:rsidR="00641688" w:rsidRPr="00300B08">
        <w:rPr>
          <w:rFonts w:ascii="Arial" w:hAnsi="Arial" w:cs="Arial"/>
        </w:rPr>
        <w:t>r. do godz. 1</w:t>
      </w:r>
      <w:r w:rsidR="00C80C3C" w:rsidRPr="00300B08">
        <w:rPr>
          <w:rFonts w:ascii="Arial" w:hAnsi="Arial" w:cs="Arial"/>
        </w:rPr>
        <w:t>0</w:t>
      </w:r>
      <w:r w:rsidR="00641688" w:rsidRPr="00300B08">
        <w:rPr>
          <w:rFonts w:ascii="Arial" w:hAnsi="Arial" w:cs="Arial"/>
        </w:rPr>
        <w:t>:</w:t>
      </w:r>
      <w:r w:rsidRPr="00300B08">
        <w:rPr>
          <w:rFonts w:ascii="Arial" w:hAnsi="Arial" w:cs="Arial"/>
        </w:rPr>
        <w:t>00</w:t>
      </w:r>
    </w:p>
    <w:p w:rsidR="00B631FB" w:rsidRPr="00300B08" w:rsidRDefault="00B631FB" w:rsidP="00B631FB">
      <w:pPr>
        <w:widowControl w:val="0"/>
        <w:autoSpaceDE w:val="0"/>
        <w:autoSpaceDN w:val="0"/>
        <w:adjustRightInd w:val="0"/>
        <w:spacing w:after="0" w:line="240" w:lineRule="auto"/>
        <w:jc w:val="both"/>
        <w:rPr>
          <w:rFonts w:ascii="Arial" w:hAnsi="Arial" w:cs="Arial"/>
        </w:rPr>
      </w:pPr>
      <w:r w:rsidRPr="00300B08">
        <w:rPr>
          <w:rFonts w:ascii="Arial" w:hAnsi="Arial" w:cs="Arial"/>
        </w:rPr>
        <w:t>w siedzibie Zamawiającego:</w:t>
      </w:r>
    </w:p>
    <w:p w:rsidR="00B631FB" w:rsidRPr="00300B08" w:rsidRDefault="00B631FB" w:rsidP="00B631FB">
      <w:pPr>
        <w:widowControl w:val="0"/>
        <w:autoSpaceDE w:val="0"/>
        <w:autoSpaceDN w:val="0"/>
        <w:adjustRightInd w:val="0"/>
        <w:spacing w:after="0" w:line="240" w:lineRule="auto"/>
        <w:jc w:val="both"/>
        <w:rPr>
          <w:rFonts w:ascii="Arial" w:hAnsi="Arial" w:cs="Arial"/>
        </w:rPr>
      </w:pPr>
    </w:p>
    <w:p w:rsidR="00B631FB" w:rsidRPr="00300B08" w:rsidRDefault="00B631FB" w:rsidP="00B631FB">
      <w:pPr>
        <w:widowControl w:val="0"/>
        <w:autoSpaceDE w:val="0"/>
        <w:autoSpaceDN w:val="0"/>
        <w:adjustRightInd w:val="0"/>
        <w:spacing w:after="0" w:line="240" w:lineRule="auto"/>
        <w:jc w:val="both"/>
        <w:rPr>
          <w:rFonts w:ascii="Arial" w:hAnsi="Arial" w:cs="Arial"/>
        </w:rPr>
      </w:pPr>
      <w:r w:rsidRPr="00300B08">
        <w:rPr>
          <w:rFonts w:ascii="Arial" w:hAnsi="Arial" w:cs="Arial"/>
        </w:rPr>
        <w:t>Gmina Babimost</w:t>
      </w:r>
    </w:p>
    <w:p w:rsidR="00B631FB" w:rsidRPr="00C14C71" w:rsidRDefault="002B28C7"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 xml:space="preserve">ul. </w:t>
      </w:r>
      <w:r w:rsidR="00B631FB" w:rsidRPr="00C14C71">
        <w:rPr>
          <w:rFonts w:ascii="Arial" w:hAnsi="Arial" w:cs="Arial"/>
        </w:rPr>
        <w:t>Rynek 3</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66</w:t>
      </w:r>
      <w:r w:rsidR="002B28C7" w:rsidRPr="00C14C71">
        <w:rPr>
          <w:rFonts w:ascii="Arial" w:hAnsi="Arial" w:cs="Arial"/>
        </w:rPr>
        <w:t xml:space="preserve"> </w:t>
      </w:r>
      <w:r w:rsidRPr="00C14C71">
        <w:rPr>
          <w:rFonts w:ascii="Arial" w:hAnsi="Arial" w:cs="Arial"/>
        </w:rPr>
        <w:t>-</w:t>
      </w:r>
      <w:r w:rsidR="002B28C7" w:rsidRPr="00C14C71">
        <w:rPr>
          <w:rFonts w:ascii="Arial" w:hAnsi="Arial" w:cs="Arial"/>
        </w:rPr>
        <w:t xml:space="preserve"> </w:t>
      </w:r>
      <w:r w:rsidRPr="00C14C71">
        <w:rPr>
          <w:rFonts w:ascii="Arial" w:hAnsi="Arial" w:cs="Arial"/>
        </w:rPr>
        <w:t>110 Babimost</w:t>
      </w: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Biuro nr 11</w:t>
      </w:r>
    </w:p>
    <w:p w:rsidR="00B631FB" w:rsidRPr="00C14C71" w:rsidRDefault="00B631FB" w:rsidP="00B631FB">
      <w:pPr>
        <w:widowControl w:val="0"/>
        <w:autoSpaceDE w:val="0"/>
        <w:autoSpaceDN w:val="0"/>
        <w:adjustRightInd w:val="0"/>
        <w:spacing w:after="0" w:line="240" w:lineRule="auto"/>
        <w:jc w:val="both"/>
        <w:rPr>
          <w:rFonts w:ascii="Arial" w:hAnsi="Arial" w:cs="Arial"/>
        </w:rPr>
      </w:pP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2. Wykonawca może, przed upływem terminu do składania ofert, zmienić lub wycofać ofertę. Zmiana, jak i wycofanie oferty, wymagają zachowania formy pisemnej.</w:t>
      </w:r>
    </w:p>
    <w:p w:rsidR="007840C2" w:rsidRPr="00C14C71" w:rsidRDefault="007840C2" w:rsidP="00B631FB">
      <w:pPr>
        <w:widowControl w:val="0"/>
        <w:autoSpaceDE w:val="0"/>
        <w:autoSpaceDN w:val="0"/>
        <w:adjustRightInd w:val="0"/>
        <w:spacing w:after="0" w:line="240" w:lineRule="auto"/>
        <w:jc w:val="both"/>
        <w:rPr>
          <w:rFonts w:ascii="Arial" w:hAnsi="Arial" w:cs="Arial"/>
        </w:rPr>
      </w:pP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3. Zmiany dotyczące treści oferty powinny być przygotowane, opakowane oraz zaadresowane na adres Zamawiającego podany w rozdziale I, w sposób opisany w rozdziale X</w:t>
      </w:r>
      <w:r w:rsidRPr="00C14C71">
        <w:t xml:space="preserve"> „</w:t>
      </w:r>
      <w:r w:rsidRPr="00C14C71">
        <w:rPr>
          <w:rFonts w:ascii="Arial" w:hAnsi="Arial" w:cs="Arial"/>
        </w:rPr>
        <w:t>Opis sposobu przygotowania oferty”, niniejszej specyfikacji istotnych warunków zamówienia i dodatkowo opatrzone napisem „ZMIANA”. Koperty oznaczone w podany wyżej sposób będą otwierane w pierwszej kolejności.</w:t>
      </w:r>
    </w:p>
    <w:p w:rsidR="00B631FB" w:rsidRPr="00300B08"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należy dodatkowo opatrzyć dopiskiem "WYCOFANIE". Oferty skutecznie wycofane nie są otwierane. Zwrot wycofanej oferty nastąpi po terminie otwarcia ofert</w:t>
      </w:r>
      <w:r w:rsidR="007840C2" w:rsidRPr="00C14C71">
        <w:rPr>
          <w:rFonts w:ascii="Arial" w:hAnsi="Arial" w:cs="Arial"/>
        </w:rPr>
        <w:t>.</w:t>
      </w:r>
    </w:p>
    <w:p w:rsidR="00B631FB" w:rsidRPr="00300B08" w:rsidRDefault="00B631FB" w:rsidP="00B631FB">
      <w:pPr>
        <w:widowControl w:val="0"/>
        <w:autoSpaceDE w:val="0"/>
        <w:autoSpaceDN w:val="0"/>
        <w:adjustRightInd w:val="0"/>
        <w:spacing w:after="0" w:line="240" w:lineRule="auto"/>
        <w:jc w:val="both"/>
        <w:rPr>
          <w:rFonts w:ascii="Arial" w:hAnsi="Arial" w:cs="Arial"/>
        </w:rPr>
      </w:pPr>
    </w:p>
    <w:p w:rsidR="00B631FB" w:rsidRPr="00300B08" w:rsidRDefault="00B631FB" w:rsidP="00B631FB">
      <w:pPr>
        <w:widowControl w:val="0"/>
        <w:autoSpaceDE w:val="0"/>
        <w:autoSpaceDN w:val="0"/>
        <w:adjustRightInd w:val="0"/>
        <w:spacing w:after="0" w:line="240" w:lineRule="auto"/>
        <w:jc w:val="both"/>
        <w:rPr>
          <w:rFonts w:ascii="Arial" w:hAnsi="Arial" w:cs="Arial"/>
        </w:rPr>
      </w:pPr>
      <w:r w:rsidRPr="00300B08">
        <w:rPr>
          <w:rFonts w:ascii="Arial" w:hAnsi="Arial" w:cs="Arial"/>
        </w:rPr>
        <w:t xml:space="preserve">4. Oferty zostaną otwarte dnia: </w:t>
      </w:r>
      <w:r w:rsidR="00300B08" w:rsidRPr="00300B08">
        <w:rPr>
          <w:rFonts w:ascii="Arial" w:hAnsi="Arial" w:cs="Arial"/>
        </w:rPr>
        <w:t>26</w:t>
      </w:r>
      <w:r w:rsidR="00641688" w:rsidRPr="00300B08">
        <w:rPr>
          <w:rFonts w:ascii="Arial" w:hAnsi="Arial" w:cs="Arial"/>
        </w:rPr>
        <w:t>.0</w:t>
      </w:r>
      <w:r w:rsidR="0004169C" w:rsidRPr="00300B08">
        <w:rPr>
          <w:rFonts w:ascii="Arial" w:hAnsi="Arial" w:cs="Arial"/>
        </w:rPr>
        <w:t>7</w:t>
      </w:r>
      <w:r w:rsidR="00641688" w:rsidRPr="00300B08">
        <w:rPr>
          <w:rFonts w:ascii="Arial" w:hAnsi="Arial" w:cs="Arial"/>
        </w:rPr>
        <w:t>.</w:t>
      </w:r>
      <w:r w:rsidR="00C80C3C" w:rsidRPr="00300B08">
        <w:rPr>
          <w:rFonts w:ascii="Arial" w:hAnsi="Arial" w:cs="Arial"/>
        </w:rPr>
        <w:t>2016</w:t>
      </w:r>
      <w:r w:rsidRPr="00300B08">
        <w:rPr>
          <w:rFonts w:ascii="Arial" w:hAnsi="Arial" w:cs="Arial"/>
        </w:rPr>
        <w:t>r. o godz. 1</w:t>
      </w:r>
      <w:r w:rsidR="00C80C3C" w:rsidRPr="00300B08">
        <w:rPr>
          <w:rFonts w:ascii="Arial" w:hAnsi="Arial" w:cs="Arial"/>
        </w:rPr>
        <w:t>0</w:t>
      </w:r>
      <w:r w:rsidR="00641688" w:rsidRPr="00300B08">
        <w:rPr>
          <w:rFonts w:ascii="Arial" w:hAnsi="Arial" w:cs="Arial"/>
        </w:rPr>
        <w:t>:15</w:t>
      </w:r>
    </w:p>
    <w:p w:rsidR="00B631FB" w:rsidRPr="00300B08" w:rsidRDefault="00B631FB" w:rsidP="00B631FB">
      <w:pPr>
        <w:widowControl w:val="0"/>
        <w:autoSpaceDE w:val="0"/>
        <w:autoSpaceDN w:val="0"/>
        <w:adjustRightInd w:val="0"/>
        <w:spacing w:after="0" w:line="240" w:lineRule="auto"/>
        <w:jc w:val="both"/>
        <w:rPr>
          <w:rFonts w:ascii="Arial" w:hAnsi="Arial" w:cs="Arial"/>
        </w:rPr>
      </w:pPr>
      <w:r w:rsidRPr="00300B08">
        <w:rPr>
          <w:rFonts w:ascii="Arial" w:hAnsi="Arial" w:cs="Arial"/>
        </w:rPr>
        <w:t>w siedzibie Zamawiającego</w:t>
      </w:r>
    </w:p>
    <w:p w:rsidR="00315913" w:rsidRPr="00300B08" w:rsidRDefault="00315913" w:rsidP="00B631FB">
      <w:pPr>
        <w:widowControl w:val="0"/>
        <w:autoSpaceDE w:val="0"/>
        <w:autoSpaceDN w:val="0"/>
        <w:adjustRightInd w:val="0"/>
        <w:spacing w:after="0" w:line="240" w:lineRule="auto"/>
        <w:jc w:val="both"/>
        <w:rPr>
          <w:rFonts w:ascii="Arial" w:hAnsi="Arial" w:cs="Arial"/>
        </w:rPr>
      </w:pPr>
    </w:p>
    <w:p w:rsidR="00B631FB" w:rsidRPr="00300B08" w:rsidRDefault="00B631FB" w:rsidP="00B631FB">
      <w:pPr>
        <w:widowControl w:val="0"/>
        <w:autoSpaceDE w:val="0"/>
        <w:autoSpaceDN w:val="0"/>
        <w:adjustRightInd w:val="0"/>
        <w:spacing w:after="0" w:line="240" w:lineRule="auto"/>
        <w:jc w:val="both"/>
        <w:rPr>
          <w:rFonts w:ascii="Arial" w:hAnsi="Arial" w:cs="Arial"/>
        </w:rPr>
      </w:pPr>
      <w:r w:rsidRPr="00300B08">
        <w:rPr>
          <w:rFonts w:ascii="Arial" w:hAnsi="Arial" w:cs="Arial"/>
        </w:rPr>
        <w:t>Gmina Babimost</w:t>
      </w:r>
    </w:p>
    <w:p w:rsidR="00B631FB" w:rsidRPr="00300B08" w:rsidRDefault="00936FE9" w:rsidP="00B631FB">
      <w:pPr>
        <w:widowControl w:val="0"/>
        <w:autoSpaceDE w:val="0"/>
        <w:autoSpaceDN w:val="0"/>
        <w:adjustRightInd w:val="0"/>
        <w:spacing w:after="0" w:line="240" w:lineRule="auto"/>
        <w:jc w:val="both"/>
        <w:rPr>
          <w:rFonts w:ascii="Arial" w:hAnsi="Arial" w:cs="Arial"/>
        </w:rPr>
      </w:pPr>
      <w:r w:rsidRPr="00300B08">
        <w:rPr>
          <w:rFonts w:ascii="Arial" w:hAnsi="Arial" w:cs="Arial"/>
        </w:rPr>
        <w:t xml:space="preserve">l. </w:t>
      </w:r>
      <w:r w:rsidR="00B631FB" w:rsidRPr="00300B08">
        <w:rPr>
          <w:rFonts w:ascii="Arial" w:hAnsi="Arial" w:cs="Arial"/>
        </w:rPr>
        <w:t>Rynek 3</w:t>
      </w:r>
    </w:p>
    <w:p w:rsidR="00B631FB" w:rsidRPr="00300B08" w:rsidRDefault="00B631FB" w:rsidP="00B631FB">
      <w:pPr>
        <w:widowControl w:val="0"/>
        <w:autoSpaceDE w:val="0"/>
        <w:autoSpaceDN w:val="0"/>
        <w:adjustRightInd w:val="0"/>
        <w:spacing w:after="0" w:line="240" w:lineRule="auto"/>
        <w:jc w:val="both"/>
        <w:rPr>
          <w:rFonts w:ascii="Arial" w:hAnsi="Arial" w:cs="Arial"/>
        </w:rPr>
      </w:pPr>
      <w:r w:rsidRPr="00300B08">
        <w:rPr>
          <w:rFonts w:ascii="Arial" w:hAnsi="Arial" w:cs="Arial"/>
        </w:rPr>
        <w:t>66</w:t>
      </w:r>
      <w:r w:rsidR="00936FE9" w:rsidRPr="00300B08">
        <w:rPr>
          <w:rFonts w:ascii="Arial" w:hAnsi="Arial" w:cs="Arial"/>
        </w:rPr>
        <w:t xml:space="preserve"> </w:t>
      </w:r>
      <w:r w:rsidRPr="00300B08">
        <w:rPr>
          <w:rFonts w:ascii="Arial" w:hAnsi="Arial" w:cs="Arial"/>
        </w:rPr>
        <w:t>-</w:t>
      </w:r>
      <w:r w:rsidR="00936FE9" w:rsidRPr="00300B08">
        <w:rPr>
          <w:rFonts w:ascii="Arial" w:hAnsi="Arial" w:cs="Arial"/>
        </w:rPr>
        <w:t xml:space="preserve"> </w:t>
      </w:r>
      <w:r w:rsidRPr="00300B08">
        <w:rPr>
          <w:rFonts w:ascii="Arial" w:hAnsi="Arial" w:cs="Arial"/>
        </w:rPr>
        <w:t>110 Babimost</w:t>
      </w:r>
    </w:p>
    <w:p w:rsidR="00B631FB" w:rsidRPr="00300B08" w:rsidRDefault="00B631FB" w:rsidP="00B631FB">
      <w:pPr>
        <w:widowControl w:val="0"/>
        <w:autoSpaceDE w:val="0"/>
        <w:autoSpaceDN w:val="0"/>
        <w:adjustRightInd w:val="0"/>
        <w:spacing w:after="0" w:line="240" w:lineRule="auto"/>
        <w:jc w:val="both"/>
        <w:rPr>
          <w:rFonts w:ascii="Arial" w:hAnsi="Arial" w:cs="Arial"/>
        </w:rPr>
      </w:pPr>
      <w:r w:rsidRPr="00300B08">
        <w:rPr>
          <w:rFonts w:ascii="Arial" w:hAnsi="Arial" w:cs="Arial"/>
        </w:rPr>
        <w:lastRenderedPageBreak/>
        <w:t>Biuro nr 10</w:t>
      </w:r>
    </w:p>
    <w:p w:rsidR="00B631FB" w:rsidRPr="005A1B81" w:rsidRDefault="00B631FB" w:rsidP="00B631FB">
      <w:pPr>
        <w:widowControl w:val="0"/>
        <w:autoSpaceDE w:val="0"/>
        <w:autoSpaceDN w:val="0"/>
        <w:adjustRightInd w:val="0"/>
        <w:spacing w:after="0" w:line="240" w:lineRule="auto"/>
        <w:jc w:val="both"/>
        <w:rPr>
          <w:rFonts w:ascii="Arial" w:hAnsi="Arial" w:cs="Arial"/>
          <w:color w:val="FF0000"/>
        </w:rPr>
      </w:pP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5. Otwarcie ofert jest jawne.</w:t>
      </w:r>
    </w:p>
    <w:p w:rsidR="00B631FB" w:rsidRPr="00C14C71" w:rsidRDefault="00B631FB" w:rsidP="00B631FB">
      <w:pPr>
        <w:widowControl w:val="0"/>
        <w:autoSpaceDE w:val="0"/>
        <w:autoSpaceDN w:val="0"/>
        <w:adjustRightInd w:val="0"/>
        <w:spacing w:after="0" w:line="240" w:lineRule="auto"/>
        <w:jc w:val="both"/>
        <w:rPr>
          <w:rFonts w:ascii="Arial" w:hAnsi="Arial" w:cs="Arial"/>
        </w:rPr>
      </w:pP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6. 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 Informacje te przekazane zostaną niezwłocznie Wykonawcom, którzy nie byli przy otwarciu ofert, na ich wniosek.</w:t>
      </w:r>
    </w:p>
    <w:p w:rsidR="00B631FB" w:rsidRPr="005A1B81" w:rsidRDefault="00B631FB" w:rsidP="00B631FB">
      <w:pPr>
        <w:widowControl w:val="0"/>
        <w:autoSpaceDE w:val="0"/>
        <w:autoSpaceDN w:val="0"/>
        <w:adjustRightInd w:val="0"/>
        <w:spacing w:after="0" w:line="240" w:lineRule="auto"/>
        <w:jc w:val="both"/>
        <w:rPr>
          <w:rFonts w:ascii="Arial" w:hAnsi="Arial" w:cs="Arial"/>
          <w:b/>
          <w:bCs/>
          <w:color w:val="FF0000"/>
        </w:rPr>
      </w:pPr>
    </w:p>
    <w:p w:rsidR="00B631FB" w:rsidRPr="00C14C71" w:rsidRDefault="00B631FB" w:rsidP="00B631FB">
      <w:pPr>
        <w:widowControl w:val="0"/>
        <w:autoSpaceDE w:val="0"/>
        <w:autoSpaceDN w:val="0"/>
        <w:adjustRightInd w:val="0"/>
        <w:spacing w:after="0" w:line="240" w:lineRule="auto"/>
        <w:jc w:val="both"/>
        <w:rPr>
          <w:rFonts w:ascii="Arial" w:hAnsi="Arial" w:cs="Arial"/>
          <w:b/>
          <w:bCs/>
        </w:rPr>
      </w:pPr>
      <w:r w:rsidRPr="00C14C71">
        <w:rPr>
          <w:rFonts w:ascii="Arial" w:hAnsi="Arial" w:cs="Arial"/>
          <w:b/>
          <w:bCs/>
        </w:rPr>
        <w:t>XII. Opis sposobu obliczenia ceny</w:t>
      </w:r>
    </w:p>
    <w:p w:rsidR="00B631FB" w:rsidRPr="00C14C71" w:rsidRDefault="00B631FB" w:rsidP="00B631FB">
      <w:pPr>
        <w:widowControl w:val="0"/>
        <w:autoSpaceDE w:val="0"/>
        <w:autoSpaceDN w:val="0"/>
        <w:adjustRightInd w:val="0"/>
        <w:spacing w:after="0" w:line="240" w:lineRule="auto"/>
        <w:jc w:val="both"/>
        <w:rPr>
          <w:rFonts w:ascii="Arial" w:hAnsi="Arial" w:cs="Arial"/>
          <w:b/>
          <w:bCs/>
        </w:rPr>
      </w:pP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1.</w:t>
      </w:r>
      <w:r w:rsidR="00EE377C" w:rsidRPr="00C14C71">
        <w:rPr>
          <w:rFonts w:ascii="Arial" w:hAnsi="Arial" w:cs="Arial"/>
        </w:rPr>
        <w:t xml:space="preserve"> </w:t>
      </w:r>
      <w:r w:rsidRPr="00C14C71">
        <w:rPr>
          <w:rFonts w:ascii="Arial" w:hAnsi="Arial" w:cs="Arial"/>
        </w:rPr>
        <w:t>Cenę za wykonanie przedmiotu zamówienia należy przedstawić w „Formularzu ofertowym" stanowiącym załącznik do niniejszej specyfikacji istotnych warunków zamówienia</w:t>
      </w:r>
      <w:r w:rsidR="00EE377C" w:rsidRPr="00C14C71">
        <w:rPr>
          <w:rFonts w:ascii="Arial" w:hAnsi="Arial" w:cs="Arial"/>
        </w:rPr>
        <w:t>.</w:t>
      </w:r>
    </w:p>
    <w:p w:rsidR="00EE377C" w:rsidRPr="00C14C71" w:rsidRDefault="00EE377C" w:rsidP="00B631FB">
      <w:pPr>
        <w:widowControl w:val="0"/>
        <w:autoSpaceDE w:val="0"/>
        <w:autoSpaceDN w:val="0"/>
        <w:adjustRightInd w:val="0"/>
        <w:spacing w:after="0" w:line="240" w:lineRule="auto"/>
        <w:jc w:val="both"/>
        <w:rPr>
          <w:rFonts w:ascii="Arial" w:hAnsi="Arial" w:cs="Arial"/>
        </w:rPr>
      </w:pP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 xml:space="preserve">2. Cena oferty uwzględnia wszystkie zobowiązania, musi być podana w PLN cyfrowo </w:t>
      </w:r>
      <w:r w:rsidRPr="00C14C71">
        <w:rPr>
          <w:rFonts w:ascii="Arial" w:hAnsi="Arial" w:cs="Arial"/>
        </w:rPr>
        <w:br/>
        <w:t>i słownie, z wyodrębnieniem należnego podatku VAT - jeżeli występuje.</w:t>
      </w:r>
    </w:p>
    <w:p w:rsidR="00EE377C" w:rsidRPr="00C14C71" w:rsidRDefault="00EE377C" w:rsidP="00B631FB">
      <w:pPr>
        <w:widowControl w:val="0"/>
        <w:autoSpaceDE w:val="0"/>
        <w:autoSpaceDN w:val="0"/>
        <w:adjustRightInd w:val="0"/>
        <w:spacing w:after="0" w:line="240" w:lineRule="auto"/>
        <w:jc w:val="both"/>
        <w:rPr>
          <w:rFonts w:ascii="Arial" w:hAnsi="Arial" w:cs="Arial"/>
        </w:rPr>
      </w:pP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 xml:space="preserve">3. Cena podana w ofercie winna obejmować wszystkie koszty i składniki związane </w:t>
      </w:r>
      <w:r w:rsidRPr="00C14C71">
        <w:rPr>
          <w:rFonts w:ascii="Arial" w:hAnsi="Arial" w:cs="Arial"/>
        </w:rPr>
        <w:br/>
        <w:t>z wykonaniem zamówienia oraz warunkami stawianymi przez Zamawiającego.</w:t>
      </w:r>
    </w:p>
    <w:p w:rsidR="00EE377C" w:rsidRPr="00C14C71" w:rsidRDefault="00EE377C" w:rsidP="00B631FB">
      <w:pPr>
        <w:widowControl w:val="0"/>
        <w:autoSpaceDE w:val="0"/>
        <w:autoSpaceDN w:val="0"/>
        <w:adjustRightInd w:val="0"/>
        <w:spacing w:after="0" w:line="240" w:lineRule="auto"/>
        <w:jc w:val="both"/>
        <w:rPr>
          <w:rFonts w:ascii="Arial" w:hAnsi="Arial" w:cs="Arial"/>
        </w:rPr>
      </w:pP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4. Cena może być tylko jedna za oferowany przedmiot zamówienia, nie dopuszcza się wariantowości cen.</w:t>
      </w:r>
    </w:p>
    <w:p w:rsidR="00EE377C" w:rsidRPr="00C14C71" w:rsidRDefault="00EE377C" w:rsidP="00B631FB">
      <w:pPr>
        <w:widowControl w:val="0"/>
        <w:autoSpaceDE w:val="0"/>
        <w:autoSpaceDN w:val="0"/>
        <w:adjustRightInd w:val="0"/>
        <w:spacing w:after="0" w:line="240" w:lineRule="auto"/>
        <w:jc w:val="both"/>
        <w:rPr>
          <w:rFonts w:ascii="Arial" w:hAnsi="Arial" w:cs="Arial"/>
        </w:rPr>
      </w:pP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5. Cena podana w ofercie przez Wykonawcę, traktowana będzie jako ryczałtowa.</w:t>
      </w:r>
    </w:p>
    <w:p w:rsidR="00EE377C" w:rsidRPr="00C14C71" w:rsidRDefault="00EE377C" w:rsidP="00B631FB">
      <w:pPr>
        <w:widowControl w:val="0"/>
        <w:autoSpaceDE w:val="0"/>
        <w:autoSpaceDN w:val="0"/>
        <w:adjustRightInd w:val="0"/>
        <w:spacing w:after="0" w:line="240" w:lineRule="auto"/>
        <w:jc w:val="both"/>
        <w:rPr>
          <w:rFonts w:ascii="Arial" w:hAnsi="Arial" w:cs="Arial"/>
        </w:rPr>
      </w:pPr>
    </w:p>
    <w:p w:rsidR="00B631FB" w:rsidRPr="00C14C71" w:rsidRDefault="00B631FB" w:rsidP="00B631FB">
      <w:pPr>
        <w:widowControl w:val="0"/>
        <w:autoSpaceDE w:val="0"/>
        <w:autoSpaceDN w:val="0"/>
        <w:adjustRightInd w:val="0"/>
        <w:spacing w:after="0" w:line="240" w:lineRule="auto"/>
        <w:jc w:val="both"/>
        <w:rPr>
          <w:rFonts w:ascii="Arial" w:hAnsi="Arial" w:cs="Arial"/>
        </w:rPr>
      </w:pPr>
      <w:r w:rsidRPr="00C14C71">
        <w:rPr>
          <w:rFonts w:ascii="Arial" w:hAnsi="Arial" w:cs="Arial"/>
        </w:rPr>
        <w:t>6. Pominięcie poszczególnych pozycji z przedmiaru robót Zamawiający uzna za wycenienie tych pozycji przez Wykonawcę w innych pozycjach kosztorysu.</w:t>
      </w:r>
    </w:p>
    <w:p w:rsidR="00EE377C" w:rsidRPr="0003503D" w:rsidRDefault="00EE377C" w:rsidP="00B631FB">
      <w:pPr>
        <w:widowControl w:val="0"/>
        <w:autoSpaceDE w:val="0"/>
        <w:autoSpaceDN w:val="0"/>
        <w:adjustRightInd w:val="0"/>
        <w:spacing w:after="0" w:line="240" w:lineRule="auto"/>
        <w:jc w:val="both"/>
        <w:rPr>
          <w:rFonts w:ascii="Arial" w:hAnsi="Arial" w:cs="Arial"/>
        </w:rPr>
      </w:pPr>
    </w:p>
    <w:p w:rsidR="00B631FB" w:rsidRPr="0003503D" w:rsidRDefault="00C14C71" w:rsidP="00B631FB">
      <w:pPr>
        <w:widowControl w:val="0"/>
        <w:autoSpaceDE w:val="0"/>
        <w:autoSpaceDN w:val="0"/>
        <w:adjustRightInd w:val="0"/>
        <w:spacing w:after="0" w:line="240" w:lineRule="auto"/>
        <w:jc w:val="both"/>
        <w:rPr>
          <w:rFonts w:ascii="Arial" w:hAnsi="Arial" w:cs="Arial"/>
        </w:rPr>
      </w:pPr>
      <w:r w:rsidRPr="0003503D">
        <w:rPr>
          <w:rFonts w:ascii="Arial" w:hAnsi="Arial" w:cs="Arial"/>
        </w:rPr>
        <w:t>7</w:t>
      </w:r>
      <w:r w:rsidR="00B631FB" w:rsidRPr="0003503D">
        <w:rPr>
          <w:rFonts w:ascii="Arial" w:hAnsi="Arial" w:cs="Arial"/>
        </w:rPr>
        <w:t>. Cena nie ulega zmianie przez okres ważności oferty (związania ofertą).</w:t>
      </w:r>
    </w:p>
    <w:p w:rsidR="00EE377C" w:rsidRPr="0003503D" w:rsidRDefault="00EE377C" w:rsidP="00B631FB">
      <w:pPr>
        <w:widowControl w:val="0"/>
        <w:autoSpaceDE w:val="0"/>
        <w:autoSpaceDN w:val="0"/>
        <w:adjustRightInd w:val="0"/>
        <w:spacing w:after="0" w:line="240" w:lineRule="auto"/>
        <w:jc w:val="both"/>
        <w:rPr>
          <w:rFonts w:ascii="Arial" w:hAnsi="Arial" w:cs="Arial"/>
        </w:rPr>
      </w:pPr>
    </w:p>
    <w:p w:rsidR="00B631FB" w:rsidRPr="0003503D" w:rsidRDefault="00C14C71" w:rsidP="00B631FB">
      <w:pPr>
        <w:widowControl w:val="0"/>
        <w:autoSpaceDE w:val="0"/>
        <w:autoSpaceDN w:val="0"/>
        <w:adjustRightInd w:val="0"/>
        <w:spacing w:after="0" w:line="240" w:lineRule="auto"/>
        <w:jc w:val="both"/>
        <w:rPr>
          <w:rFonts w:ascii="Arial" w:hAnsi="Arial" w:cs="Arial"/>
        </w:rPr>
      </w:pPr>
      <w:r w:rsidRPr="0003503D">
        <w:rPr>
          <w:rFonts w:ascii="Arial" w:hAnsi="Arial" w:cs="Arial"/>
        </w:rPr>
        <w:t>8</w:t>
      </w:r>
      <w:r w:rsidR="00B631FB" w:rsidRPr="0003503D">
        <w:rPr>
          <w:rFonts w:ascii="Arial" w:hAnsi="Arial" w:cs="Arial"/>
        </w:rPr>
        <w:t xml:space="preserve">. Wykonawca  zobowiązany jest do skalkulowania w </w:t>
      </w:r>
      <w:r w:rsidR="00EE377C" w:rsidRPr="0003503D">
        <w:rPr>
          <w:rFonts w:ascii="Arial" w:hAnsi="Arial" w:cs="Arial"/>
        </w:rPr>
        <w:t xml:space="preserve">ofercie wszystkich robót </w:t>
      </w:r>
      <w:r w:rsidR="00B631FB" w:rsidRPr="0003503D">
        <w:rPr>
          <w:rFonts w:ascii="Arial" w:hAnsi="Arial" w:cs="Arial"/>
        </w:rPr>
        <w:t>przewidzianych w dokumentacji, opisanych w niniejszej specyfikacji, oraz innych niezbędnych dla prawidłowego funkcjonowania obiektu i uzyskania zakładanych efektów rzeczowych.</w:t>
      </w:r>
    </w:p>
    <w:p w:rsidR="00EE377C" w:rsidRPr="0003503D" w:rsidRDefault="00EE377C" w:rsidP="00B631FB">
      <w:pPr>
        <w:widowControl w:val="0"/>
        <w:autoSpaceDE w:val="0"/>
        <w:autoSpaceDN w:val="0"/>
        <w:adjustRightInd w:val="0"/>
        <w:spacing w:after="0" w:line="240" w:lineRule="auto"/>
        <w:jc w:val="both"/>
        <w:rPr>
          <w:rFonts w:ascii="Arial" w:hAnsi="Arial" w:cs="Arial"/>
        </w:rPr>
      </w:pPr>
    </w:p>
    <w:p w:rsidR="00B631FB" w:rsidRPr="0003503D" w:rsidRDefault="00C14C71" w:rsidP="00B631FB">
      <w:pPr>
        <w:widowControl w:val="0"/>
        <w:autoSpaceDE w:val="0"/>
        <w:autoSpaceDN w:val="0"/>
        <w:adjustRightInd w:val="0"/>
        <w:spacing w:after="0" w:line="240" w:lineRule="auto"/>
        <w:rPr>
          <w:rFonts w:ascii="Arial" w:hAnsi="Arial" w:cs="Arial"/>
        </w:rPr>
      </w:pPr>
      <w:r w:rsidRPr="0003503D">
        <w:rPr>
          <w:rFonts w:ascii="Arial" w:hAnsi="Arial" w:cs="Arial"/>
        </w:rPr>
        <w:t>9</w:t>
      </w:r>
      <w:r w:rsidR="00B631FB" w:rsidRPr="0003503D">
        <w:rPr>
          <w:rFonts w:ascii="Arial" w:hAnsi="Arial" w:cs="Arial"/>
        </w:rPr>
        <w:t>. W zaproponowanej cenie ryczałtowej należy ująć roboty i koszty towarzyszące wykonaniu</w:t>
      </w:r>
      <w:r w:rsidR="00B631FB" w:rsidRPr="0003503D">
        <w:t xml:space="preserve"> </w:t>
      </w:r>
      <w:r w:rsidR="00B631FB" w:rsidRPr="0003503D">
        <w:rPr>
          <w:rFonts w:ascii="Arial" w:hAnsi="Arial" w:cs="Arial"/>
        </w:rPr>
        <w:t>przedmiotu zamówienia, w tym między innymi:</w:t>
      </w:r>
    </w:p>
    <w:p w:rsidR="00B631FB" w:rsidRPr="0003503D" w:rsidRDefault="00B631FB" w:rsidP="00647228">
      <w:pPr>
        <w:pStyle w:val="Standard"/>
        <w:rPr>
          <w:rFonts w:ascii="Arial" w:hAnsi="Arial"/>
          <w:sz w:val="22"/>
          <w:szCs w:val="22"/>
        </w:rPr>
      </w:pPr>
      <w:r w:rsidRPr="0003503D">
        <w:rPr>
          <w:rFonts w:ascii="Arial" w:hAnsi="Arial" w:cs="Arial"/>
          <w:sz w:val="22"/>
          <w:szCs w:val="22"/>
        </w:rPr>
        <w:t xml:space="preserve">-  koszt utrzymania placu budowy i zaplecza </w:t>
      </w:r>
      <w:proofErr w:type="spellStart"/>
      <w:r w:rsidRPr="0003503D">
        <w:rPr>
          <w:rFonts w:ascii="Arial" w:hAnsi="Arial" w:cs="Arial"/>
          <w:sz w:val="22"/>
          <w:szCs w:val="22"/>
        </w:rPr>
        <w:t>socjalno</w:t>
      </w:r>
      <w:proofErr w:type="spellEnd"/>
      <w:r w:rsidRPr="0003503D">
        <w:rPr>
          <w:rFonts w:ascii="Arial" w:hAnsi="Arial" w:cs="Arial"/>
          <w:sz w:val="22"/>
          <w:szCs w:val="22"/>
        </w:rPr>
        <w:t xml:space="preserve"> – magazynowego,  w tym ewentualnego </w:t>
      </w:r>
      <w:r w:rsidRPr="0003503D">
        <w:rPr>
          <w:rFonts w:ascii="Arial" w:hAnsi="Arial"/>
          <w:sz w:val="22"/>
          <w:szCs w:val="22"/>
        </w:rPr>
        <w:t xml:space="preserve">wykonania niezbędnych przyłączy np. wodociągowych, energetycznych itp. dla potrzeb terenu budowy oraz </w:t>
      </w:r>
      <w:r w:rsidR="00647228" w:rsidRPr="0003503D">
        <w:rPr>
          <w:rFonts w:ascii="Arial" w:hAnsi="Arial"/>
          <w:sz w:val="22"/>
          <w:szCs w:val="22"/>
        </w:rPr>
        <w:t>ponoszenia kosztów ich zużycia,</w:t>
      </w:r>
      <w:r w:rsidRPr="0003503D">
        <w:rPr>
          <w:rFonts w:ascii="Arial" w:hAnsi="Arial" w:cs="Arial"/>
        </w:rPr>
        <w:tab/>
      </w:r>
    </w:p>
    <w:p w:rsidR="00510C42" w:rsidRPr="0003503D" w:rsidRDefault="00B631FB" w:rsidP="00B631FB">
      <w:pPr>
        <w:widowControl w:val="0"/>
        <w:autoSpaceDE w:val="0"/>
        <w:autoSpaceDN w:val="0"/>
        <w:adjustRightInd w:val="0"/>
        <w:spacing w:after="0" w:line="240" w:lineRule="auto"/>
        <w:rPr>
          <w:rFonts w:ascii="Arial" w:hAnsi="Arial" w:cs="Arial"/>
        </w:rPr>
      </w:pPr>
      <w:r w:rsidRPr="0003503D">
        <w:rPr>
          <w:rFonts w:ascii="Arial" w:hAnsi="Arial" w:cs="Arial"/>
        </w:rPr>
        <w:t>-  koszty zabezpieczenia i oznakowania robót ,</w:t>
      </w:r>
    </w:p>
    <w:p w:rsidR="00CB48DE" w:rsidRPr="0003503D" w:rsidRDefault="00510C42" w:rsidP="009D2630">
      <w:pPr>
        <w:widowControl w:val="0"/>
        <w:autoSpaceDE w:val="0"/>
        <w:autoSpaceDN w:val="0"/>
        <w:adjustRightInd w:val="0"/>
        <w:spacing w:after="0" w:line="240" w:lineRule="auto"/>
        <w:ind w:right="-284"/>
        <w:rPr>
          <w:rFonts w:ascii="Arial" w:hAnsi="Arial" w:cs="Arial"/>
        </w:rPr>
      </w:pPr>
      <w:r w:rsidRPr="0003503D">
        <w:rPr>
          <w:rFonts w:ascii="Arial" w:hAnsi="Arial" w:cs="Arial"/>
        </w:rPr>
        <w:t xml:space="preserve"> - koszty przygotowania i wprowadzenia tymczasowej organizacji ruchu na czas trwania remontu drogi </w:t>
      </w:r>
      <w:r w:rsidR="00CB48DE" w:rsidRPr="0003503D">
        <w:rPr>
          <w:rFonts w:ascii="Arial" w:hAnsi="Arial" w:cs="Arial"/>
        </w:rPr>
        <w:t>– roboty należy oznakować zgodnie z Rozporządzeniem Ministrów Infrastruktury oraz Spraw Wewnętrznych i Administracji z dnia 31 lipca 2002 roku w sprawie znaków i sygnałów drogowych (Dz. U.</w:t>
      </w:r>
      <w:r w:rsidR="009D2630" w:rsidRPr="0003503D">
        <w:rPr>
          <w:rFonts w:ascii="Arial" w:hAnsi="Arial" w:cs="Arial"/>
        </w:rPr>
        <w:t xml:space="preserve"> z 2002r.</w:t>
      </w:r>
      <w:r w:rsidR="00CB48DE" w:rsidRPr="0003503D">
        <w:rPr>
          <w:rFonts w:ascii="Arial" w:hAnsi="Arial" w:cs="Arial"/>
        </w:rPr>
        <w:t xml:space="preserve"> Nr 170 poz. 1393)</w:t>
      </w:r>
      <w:r w:rsidR="009D2630" w:rsidRPr="0003503D">
        <w:rPr>
          <w:rFonts w:ascii="Arial" w:hAnsi="Arial" w:cs="Arial"/>
        </w:rPr>
        <w:t>, Rozporządzeniem Ministrów Infrastruktury i Rozwoju oraz Spraw Wewnętrznych z dnia 3 lipca 2015 roku zmieniające rozporządzenie w sprawie znaków i sygnałów drogowych (Dz. U. z 2015r. poz. 1313)</w:t>
      </w:r>
      <w:r w:rsidR="00CB48DE" w:rsidRPr="0003503D">
        <w:rPr>
          <w:rFonts w:ascii="Arial" w:hAnsi="Arial" w:cs="Arial"/>
        </w:rPr>
        <w:t xml:space="preserve">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rsidR="00B631FB" w:rsidRPr="0003503D" w:rsidRDefault="00CB48DE" w:rsidP="00DF571B">
      <w:pPr>
        <w:widowControl w:val="0"/>
        <w:autoSpaceDE w:val="0"/>
        <w:autoSpaceDN w:val="0"/>
        <w:adjustRightInd w:val="0"/>
        <w:spacing w:after="0" w:line="240" w:lineRule="auto"/>
        <w:ind w:right="-709"/>
        <w:rPr>
          <w:rFonts w:ascii="Arial" w:hAnsi="Arial" w:cs="Arial"/>
        </w:rPr>
      </w:pPr>
      <w:r w:rsidRPr="0003503D">
        <w:rPr>
          <w:rFonts w:ascii="Arial" w:hAnsi="Arial" w:cs="Arial"/>
        </w:rPr>
        <w:t>Opracowany projekt organizacji ruchu na czas remo</w:t>
      </w:r>
      <w:r w:rsidR="00DF571B" w:rsidRPr="0003503D">
        <w:rPr>
          <w:rFonts w:ascii="Arial" w:hAnsi="Arial" w:cs="Arial"/>
        </w:rPr>
        <w:t xml:space="preserve">ntu drogi podlega uzgodnieniu z </w:t>
      </w:r>
      <w:r w:rsidRPr="0003503D">
        <w:rPr>
          <w:rFonts w:ascii="Arial" w:hAnsi="Arial" w:cs="Arial"/>
        </w:rPr>
        <w:t xml:space="preserve">zamawiającym. </w:t>
      </w:r>
    </w:p>
    <w:p w:rsidR="00B631FB" w:rsidRPr="0003503D" w:rsidRDefault="00B631FB" w:rsidP="00B631FB">
      <w:pPr>
        <w:widowControl w:val="0"/>
        <w:autoSpaceDE w:val="0"/>
        <w:autoSpaceDN w:val="0"/>
        <w:adjustRightInd w:val="0"/>
        <w:spacing w:after="0" w:line="240" w:lineRule="auto"/>
        <w:ind w:left="142" w:hanging="142"/>
        <w:rPr>
          <w:rFonts w:ascii="Arial" w:hAnsi="Arial" w:cs="Arial"/>
        </w:rPr>
      </w:pPr>
      <w:r w:rsidRPr="0003503D">
        <w:rPr>
          <w:rFonts w:ascii="Arial" w:hAnsi="Arial" w:cs="Arial"/>
        </w:rPr>
        <w:t xml:space="preserve">-  koszty zapewnienia całodobowego zabezpieczenia placu budowy przed dostępem osób niezatrudnionych. </w:t>
      </w:r>
    </w:p>
    <w:p w:rsidR="00B631FB" w:rsidRPr="0003503D" w:rsidRDefault="00B631FB" w:rsidP="00B631FB">
      <w:pPr>
        <w:pStyle w:val="Standard"/>
        <w:rPr>
          <w:rFonts w:ascii="Arial" w:hAnsi="Arial"/>
          <w:sz w:val="22"/>
          <w:szCs w:val="22"/>
        </w:rPr>
      </w:pPr>
      <w:r w:rsidRPr="0003503D">
        <w:rPr>
          <w:rFonts w:ascii="Arial" w:hAnsi="Arial"/>
          <w:sz w:val="22"/>
          <w:szCs w:val="22"/>
        </w:rPr>
        <w:t>- koszt obsługi geodezyjnej dla całego procesu wykonania przedmiotu zamówienia,</w:t>
      </w:r>
    </w:p>
    <w:p w:rsidR="00B631FB" w:rsidRPr="0003503D" w:rsidRDefault="00B631FB" w:rsidP="00B631FB">
      <w:pPr>
        <w:pStyle w:val="Standard"/>
        <w:rPr>
          <w:rFonts w:ascii="Arial" w:hAnsi="Arial"/>
          <w:sz w:val="22"/>
          <w:szCs w:val="22"/>
        </w:rPr>
      </w:pPr>
      <w:r w:rsidRPr="0003503D">
        <w:rPr>
          <w:rFonts w:ascii="Arial" w:hAnsi="Arial"/>
          <w:sz w:val="22"/>
          <w:szCs w:val="22"/>
        </w:rPr>
        <w:t xml:space="preserve">- koszty </w:t>
      </w:r>
      <w:r w:rsidR="00B37883" w:rsidRPr="0003503D">
        <w:rPr>
          <w:rFonts w:ascii="Arial" w:hAnsi="Arial"/>
          <w:sz w:val="22"/>
          <w:szCs w:val="22"/>
        </w:rPr>
        <w:t xml:space="preserve">opracowania geodezyjnej </w:t>
      </w:r>
      <w:r w:rsidRPr="0003503D">
        <w:rPr>
          <w:rFonts w:ascii="Arial" w:hAnsi="Arial"/>
          <w:sz w:val="22"/>
          <w:szCs w:val="22"/>
        </w:rPr>
        <w:t>inwentaryzacji powykonawczej (4 ko</w:t>
      </w:r>
      <w:r w:rsidR="002957FE" w:rsidRPr="0003503D">
        <w:rPr>
          <w:rFonts w:ascii="Arial" w:hAnsi="Arial"/>
          <w:sz w:val="22"/>
          <w:szCs w:val="22"/>
        </w:rPr>
        <w:t xml:space="preserve">mplety map) wraz z </w:t>
      </w:r>
      <w:r w:rsidR="002957FE" w:rsidRPr="0003503D">
        <w:rPr>
          <w:rFonts w:ascii="Arial" w:hAnsi="Arial"/>
          <w:sz w:val="22"/>
          <w:szCs w:val="22"/>
        </w:rPr>
        <w:lastRenderedPageBreak/>
        <w:t>zestawieniem</w:t>
      </w:r>
      <w:r w:rsidR="00557A6B" w:rsidRPr="0003503D">
        <w:rPr>
          <w:rFonts w:ascii="Arial" w:hAnsi="Arial"/>
          <w:sz w:val="22"/>
          <w:szCs w:val="22"/>
        </w:rPr>
        <w:t xml:space="preserve"> powierzchni,</w:t>
      </w:r>
      <w:r w:rsidR="00717746" w:rsidRPr="0003503D">
        <w:rPr>
          <w:rFonts w:ascii="Arial" w:hAnsi="Arial"/>
          <w:sz w:val="22"/>
          <w:szCs w:val="22"/>
        </w:rPr>
        <w:t xml:space="preserve"> </w:t>
      </w:r>
    </w:p>
    <w:p w:rsidR="00B631FB" w:rsidRPr="0003503D" w:rsidRDefault="00B631FB" w:rsidP="00B631FB">
      <w:pPr>
        <w:widowControl w:val="0"/>
        <w:autoSpaceDE w:val="0"/>
        <w:autoSpaceDN w:val="0"/>
        <w:adjustRightInd w:val="0"/>
        <w:spacing w:after="0" w:line="240" w:lineRule="auto"/>
        <w:rPr>
          <w:rFonts w:ascii="Arial" w:hAnsi="Arial" w:cs="Arial"/>
        </w:rPr>
      </w:pPr>
      <w:r w:rsidRPr="0003503D">
        <w:rPr>
          <w:rFonts w:ascii="Arial" w:hAnsi="Arial" w:cs="Arial"/>
        </w:rPr>
        <w:t xml:space="preserve">-  koszty uzyskania i dostarczenia wymaganych atestów, </w:t>
      </w:r>
    </w:p>
    <w:p w:rsidR="00B631FB" w:rsidRPr="0003503D" w:rsidRDefault="00B631FB" w:rsidP="0003503D">
      <w:pPr>
        <w:widowControl w:val="0"/>
        <w:autoSpaceDE w:val="0"/>
        <w:autoSpaceDN w:val="0"/>
        <w:adjustRightInd w:val="0"/>
        <w:spacing w:after="0" w:line="240" w:lineRule="auto"/>
        <w:ind w:right="-284"/>
        <w:rPr>
          <w:rFonts w:ascii="Arial" w:hAnsi="Arial" w:cs="Arial"/>
        </w:rPr>
      </w:pPr>
      <w:r w:rsidRPr="0003503D">
        <w:rPr>
          <w:rFonts w:ascii="Arial" w:hAnsi="Arial" w:cs="Arial"/>
        </w:rPr>
        <w:t xml:space="preserve">-  </w:t>
      </w:r>
      <w:r w:rsidR="0003503D" w:rsidRPr="0003503D">
        <w:rPr>
          <w:rFonts w:ascii="Arial" w:hAnsi="Arial" w:cs="Arial"/>
        </w:rPr>
        <w:t xml:space="preserve">koszty opłat </w:t>
      </w:r>
      <w:proofErr w:type="spellStart"/>
      <w:r w:rsidR="0003503D" w:rsidRPr="0003503D">
        <w:rPr>
          <w:rFonts w:ascii="Arial" w:hAnsi="Arial" w:cs="Arial"/>
        </w:rPr>
        <w:t>składowiskowych</w:t>
      </w:r>
      <w:proofErr w:type="spellEnd"/>
      <w:r w:rsidR="0003503D" w:rsidRPr="0003503D">
        <w:rPr>
          <w:rFonts w:ascii="Arial" w:hAnsi="Arial" w:cs="Arial"/>
        </w:rPr>
        <w:t xml:space="preserve"> związanych</w:t>
      </w:r>
      <w:r w:rsidRPr="0003503D">
        <w:rPr>
          <w:rFonts w:ascii="Arial" w:hAnsi="Arial" w:cs="Arial"/>
        </w:rPr>
        <w:t xml:space="preserve"> z przekaza</w:t>
      </w:r>
      <w:r w:rsidR="0003503D" w:rsidRPr="0003503D">
        <w:rPr>
          <w:rFonts w:ascii="Arial" w:hAnsi="Arial" w:cs="Arial"/>
        </w:rPr>
        <w:t xml:space="preserve">niem materiałów rozbiórkowych i </w:t>
      </w:r>
      <w:r w:rsidRPr="0003503D">
        <w:rPr>
          <w:rFonts w:ascii="Arial" w:hAnsi="Arial" w:cs="Arial"/>
        </w:rPr>
        <w:t>odpadów na składowisko odpadów (łącznie z koszt</w:t>
      </w:r>
      <w:r w:rsidR="0003503D" w:rsidRPr="0003503D">
        <w:rPr>
          <w:rFonts w:ascii="Arial" w:hAnsi="Arial" w:cs="Arial"/>
        </w:rPr>
        <w:t xml:space="preserve">ami transportu), lub koszty ich zagospodarowania we </w:t>
      </w:r>
      <w:r w:rsidRPr="0003503D">
        <w:rPr>
          <w:rFonts w:ascii="Arial" w:hAnsi="Arial" w:cs="Arial"/>
        </w:rPr>
        <w:t xml:space="preserve"> </w:t>
      </w:r>
      <w:r w:rsidR="00717746" w:rsidRPr="0003503D">
        <w:rPr>
          <w:rFonts w:ascii="Arial" w:hAnsi="Arial" w:cs="Arial"/>
        </w:rPr>
        <w:t>własnym zakresie,</w:t>
      </w:r>
    </w:p>
    <w:p w:rsidR="00B631FB" w:rsidRPr="0003503D" w:rsidRDefault="00B631FB" w:rsidP="009044B4">
      <w:pPr>
        <w:widowControl w:val="0"/>
        <w:autoSpaceDE w:val="0"/>
        <w:autoSpaceDN w:val="0"/>
        <w:adjustRightInd w:val="0"/>
        <w:spacing w:after="0" w:line="240" w:lineRule="auto"/>
        <w:ind w:right="-142"/>
        <w:rPr>
          <w:rFonts w:ascii="Arial" w:hAnsi="Arial" w:cs="Arial"/>
        </w:rPr>
      </w:pPr>
      <w:r w:rsidRPr="0003503D">
        <w:rPr>
          <w:rFonts w:ascii="Arial" w:hAnsi="Arial" w:cs="Arial"/>
        </w:rPr>
        <w:t>-  koszty likwidacji skutków oddziaływania procesu bud</w:t>
      </w:r>
      <w:r w:rsidR="00315913" w:rsidRPr="0003503D">
        <w:rPr>
          <w:rFonts w:ascii="Arial" w:hAnsi="Arial" w:cs="Arial"/>
        </w:rPr>
        <w:t xml:space="preserve">owlanego na otoczenie budowy, w </w:t>
      </w:r>
      <w:r w:rsidRPr="0003503D">
        <w:rPr>
          <w:rFonts w:ascii="Arial" w:hAnsi="Arial" w:cs="Arial"/>
        </w:rPr>
        <w:t>tym na nieruchomości sąsiadujące z nieruchomościami na który</w:t>
      </w:r>
      <w:r w:rsidR="00315913" w:rsidRPr="0003503D">
        <w:rPr>
          <w:rFonts w:ascii="Arial" w:hAnsi="Arial" w:cs="Arial"/>
        </w:rPr>
        <w:t>ch prowadzona będzie inwestycja,</w:t>
      </w:r>
    </w:p>
    <w:p w:rsidR="00EB1630" w:rsidRPr="0003503D" w:rsidRDefault="00EB1630" w:rsidP="00EB1630">
      <w:pPr>
        <w:widowControl w:val="0"/>
        <w:autoSpaceDE w:val="0"/>
        <w:autoSpaceDN w:val="0"/>
        <w:adjustRightInd w:val="0"/>
        <w:spacing w:after="0" w:line="240" w:lineRule="auto"/>
        <w:ind w:right="-284"/>
        <w:rPr>
          <w:rFonts w:ascii="Arial" w:hAnsi="Arial" w:cs="Arial"/>
        </w:rPr>
      </w:pPr>
      <w:r w:rsidRPr="0003503D">
        <w:rPr>
          <w:rFonts w:ascii="Arial" w:hAnsi="Arial" w:cs="Arial"/>
        </w:rPr>
        <w:t xml:space="preserve">- inne koszty związane z procesem wykonawstwa mające uszczegółowić technologię robót </w:t>
      </w:r>
    </w:p>
    <w:p w:rsidR="00EB1630" w:rsidRPr="0003503D" w:rsidRDefault="00EB1630" w:rsidP="00EB1630">
      <w:pPr>
        <w:widowControl w:val="0"/>
        <w:autoSpaceDE w:val="0"/>
        <w:autoSpaceDN w:val="0"/>
        <w:adjustRightInd w:val="0"/>
        <w:spacing w:after="0" w:line="240" w:lineRule="auto"/>
        <w:ind w:right="-284"/>
        <w:rPr>
          <w:rFonts w:ascii="Arial" w:hAnsi="Arial" w:cs="Arial"/>
        </w:rPr>
      </w:pPr>
      <w:r w:rsidRPr="0003503D">
        <w:rPr>
          <w:rFonts w:ascii="Arial" w:hAnsi="Arial" w:cs="Arial"/>
        </w:rPr>
        <w:t xml:space="preserve">  i szczegóły rozwiązań w oparciu o załączony przez</w:t>
      </w:r>
      <w:r w:rsidR="0003503D" w:rsidRPr="0003503D">
        <w:rPr>
          <w:rFonts w:ascii="Arial" w:hAnsi="Arial" w:cs="Arial"/>
        </w:rPr>
        <w:t xml:space="preserve"> zamawiającego</w:t>
      </w:r>
      <w:r w:rsidRPr="0003503D">
        <w:rPr>
          <w:rFonts w:ascii="Arial" w:hAnsi="Arial" w:cs="Arial"/>
        </w:rPr>
        <w:t xml:space="preserve">, </w:t>
      </w:r>
      <w:r w:rsidR="00B14143" w:rsidRPr="0003503D">
        <w:rPr>
          <w:rFonts w:ascii="Arial" w:hAnsi="Arial" w:cs="Arial"/>
        </w:rPr>
        <w:t xml:space="preserve">projekt </w:t>
      </w:r>
      <w:r w:rsidRPr="0003503D">
        <w:rPr>
          <w:rFonts w:ascii="Arial" w:hAnsi="Arial" w:cs="Arial"/>
        </w:rPr>
        <w:t xml:space="preserve">wykonawczy, </w:t>
      </w:r>
      <w:proofErr w:type="spellStart"/>
      <w:r w:rsidRPr="0003503D">
        <w:rPr>
          <w:rFonts w:ascii="Arial" w:hAnsi="Arial" w:cs="Arial"/>
        </w:rPr>
        <w:t>STWiOR</w:t>
      </w:r>
      <w:proofErr w:type="spellEnd"/>
      <w:r w:rsidRPr="0003503D">
        <w:rPr>
          <w:rFonts w:ascii="Arial" w:hAnsi="Arial" w:cs="Arial"/>
        </w:rPr>
        <w:t xml:space="preserve"> oraz inne roboty nie ujęte w niniejszej SIWZ, lecz niezbędne w celu osiągnięcia zamierzonego efektu rzeczowego i prawidłowego funkcjonowania obiektu.</w:t>
      </w:r>
    </w:p>
    <w:p w:rsidR="00B631FB" w:rsidRPr="0003503D" w:rsidRDefault="00B631FB" w:rsidP="00B631FB">
      <w:pPr>
        <w:widowControl w:val="0"/>
        <w:autoSpaceDE w:val="0"/>
        <w:autoSpaceDN w:val="0"/>
        <w:adjustRightInd w:val="0"/>
        <w:spacing w:after="0" w:line="240" w:lineRule="auto"/>
        <w:jc w:val="both"/>
        <w:rPr>
          <w:rFonts w:ascii="Arial" w:hAnsi="Arial" w:cs="Arial"/>
          <w:b/>
          <w:bCs/>
        </w:rPr>
      </w:pPr>
    </w:p>
    <w:p w:rsidR="00B631FB" w:rsidRPr="0003503D" w:rsidRDefault="00B631FB" w:rsidP="00B631FB">
      <w:pPr>
        <w:widowControl w:val="0"/>
        <w:autoSpaceDE w:val="0"/>
        <w:autoSpaceDN w:val="0"/>
        <w:adjustRightInd w:val="0"/>
        <w:spacing w:after="0" w:line="240" w:lineRule="auto"/>
        <w:jc w:val="both"/>
        <w:rPr>
          <w:rFonts w:ascii="Arial" w:hAnsi="Arial" w:cs="Arial"/>
          <w:b/>
          <w:bCs/>
        </w:rPr>
      </w:pPr>
      <w:r w:rsidRPr="0003503D">
        <w:rPr>
          <w:rFonts w:ascii="Arial" w:hAnsi="Arial" w:cs="Arial"/>
          <w:b/>
          <w:bCs/>
        </w:rPr>
        <w:t>XIII. Opis kryteriów, którymi Zamawiający będzie się kierował przy wyborze oferty, wraz z podaniem znaczenia tych kryteriów i sposobu oceny ofert</w:t>
      </w:r>
    </w:p>
    <w:p w:rsidR="00B631FB" w:rsidRPr="0003503D" w:rsidRDefault="00B631FB" w:rsidP="00B631FB">
      <w:pPr>
        <w:widowControl w:val="0"/>
        <w:autoSpaceDE w:val="0"/>
        <w:autoSpaceDN w:val="0"/>
        <w:adjustRightInd w:val="0"/>
        <w:spacing w:after="0" w:line="240" w:lineRule="auto"/>
        <w:jc w:val="both"/>
        <w:rPr>
          <w:rFonts w:ascii="Arial" w:hAnsi="Arial" w:cs="Arial"/>
        </w:rPr>
      </w:pPr>
    </w:p>
    <w:p w:rsidR="00B631FB" w:rsidRPr="0003503D" w:rsidRDefault="00B631FB" w:rsidP="00B631FB">
      <w:pPr>
        <w:widowControl w:val="0"/>
        <w:tabs>
          <w:tab w:val="left" w:pos="2070"/>
        </w:tabs>
        <w:autoSpaceDE w:val="0"/>
        <w:autoSpaceDN w:val="0"/>
        <w:adjustRightInd w:val="0"/>
        <w:spacing w:after="0" w:line="240" w:lineRule="auto"/>
        <w:jc w:val="both"/>
        <w:rPr>
          <w:rFonts w:ascii="Arial" w:hAnsi="Arial" w:cs="Arial"/>
        </w:rPr>
      </w:pPr>
      <w:r w:rsidRPr="0003503D">
        <w:rPr>
          <w:rFonts w:ascii="Arial" w:hAnsi="Arial" w:cs="Arial"/>
        </w:rPr>
        <w:t>1. Kryteria oceny ofert - zamawiający uzna oferty za spełniające wymagania i przyjmie do szczegółowego rozpatrywania, jeżeli:</w:t>
      </w:r>
    </w:p>
    <w:p w:rsidR="00B631FB" w:rsidRPr="0003503D" w:rsidRDefault="00B631FB" w:rsidP="00B631FB">
      <w:pPr>
        <w:widowControl w:val="0"/>
        <w:tabs>
          <w:tab w:val="left" w:pos="2070"/>
        </w:tabs>
        <w:autoSpaceDE w:val="0"/>
        <w:autoSpaceDN w:val="0"/>
        <w:adjustRightInd w:val="0"/>
        <w:spacing w:after="0" w:line="240" w:lineRule="auto"/>
        <w:jc w:val="both"/>
        <w:rPr>
          <w:rFonts w:ascii="Arial" w:hAnsi="Arial" w:cs="Arial"/>
        </w:rPr>
      </w:pPr>
    </w:p>
    <w:p w:rsidR="00B631FB" w:rsidRPr="0003503D" w:rsidRDefault="00E67460" w:rsidP="00B631FB">
      <w:pPr>
        <w:widowControl w:val="0"/>
        <w:tabs>
          <w:tab w:val="left" w:pos="2070"/>
        </w:tabs>
        <w:autoSpaceDE w:val="0"/>
        <w:autoSpaceDN w:val="0"/>
        <w:adjustRightInd w:val="0"/>
        <w:spacing w:after="0" w:line="240" w:lineRule="auto"/>
        <w:jc w:val="both"/>
        <w:rPr>
          <w:rFonts w:ascii="Arial" w:hAnsi="Arial" w:cs="Arial"/>
        </w:rPr>
      </w:pPr>
      <w:r w:rsidRPr="0003503D">
        <w:rPr>
          <w:rFonts w:ascii="Arial" w:hAnsi="Arial" w:cs="Arial"/>
        </w:rPr>
        <w:t>1.</w:t>
      </w:r>
      <w:r w:rsidR="00B631FB" w:rsidRPr="0003503D">
        <w:rPr>
          <w:rFonts w:ascii="Arial" w:hAnsi="Arial" w:cs="Arial"/>
        </w:rPr>
        <w:t>1) oferta, spełnia wymagania określone niniejszą specyfikacją,</w:t>
      </w:r>
    </w:p>
    <w:p w:rsidR="00B631FB" w:rsidRPr="0003503D" w:rsidRDefault="00E67460" w:rsidP="00B631FB">
      <w:pPr>
        <w:widowControl w:val="0"/>
        <w:tabs>
          <w:tab w:val="left" w:pos="2070"/>
        </w:tabs>
        <w:autoSpaceDE w:val="0"/>
        <w:autoSpaceDN w:val="0"/>
        <w:adjustRightInd w:val="0"/>
        <w:spacing w:after="0" w:line="240" w:lineRule="auto"/>
        <w:jc w:val="both"/>
        <w:rPr>
          <w:rFonts w:ascii="Arial" w:hAnsi="Arial" w:cs="Arial"/>
        </w:rPr>
      </w:pPr>
      <w:r w:rsidRPr="0003503D">
        <w:rPr>
          <w:rFonts w:ascii="Arial" w:hAnsi="Arial" w:cs="Arial"/>
        </w:rPr>
        <w:t>1.</w:t>
      </w:r>
      <w:r w:rsidR="00B631FB" w:rsidRPr="0003503D">
        <w:rPr>
          <w:rFonts w:ascii="Arial" w:hAnsi="Arial" w:cs="Arial"/>
        </w:rPr>
        <w:t>2) oferta została złożona, w określonym przez zamawiającego terminie,</w:t>
      </w:r>
    </w:p>
    <w:p w:rsidR="00B631FB" w:rsidRPr="0003503D" w:rsidRDefault="00E67460" w:rsidP="00B631FB">
      <w:pPr>
        <w:widowControl w:val="0"/>
        <w:tabs>
          <w:tab w:val="left" w:pos="2070"/>
        </w:tabs>
        <w:autoSpaceDE w:val="0"/>
        <w:autoSpaceDN w:val="0"/>
        <w:adjustRightInd w:val="0"/>
        <w:spacing w:after="0" w:line="240" w:lineRule="auto"/>
        <w:jc w:val="both"/>
        <w:rPr>
          <w:rFonts w:ascii="Arial" w:hAnsi="Arial" w:cs="Arial"/>
        </w:rPr>
      </w:pPr>
      <w:r w:rsidRPr="0003503D">
        <w:rPr>
          <w:rFonts w:ascii="Arial" w:hAnsi="Arial" w:cs="Arial"/>
        </w:rPr>
        <w:t>1.</w:t>
      </w:r>
      <w:r w:rsidR="00B631FB" w:rsidRPr="0003503D">
        <w:rPr>
          <w:rFonts w:ascii="Arial" w:hAnsi="Arial" w:cs="Arial"/>
        </w:rPr>
        <w:t>3) wykonawca przedstawił ofertę zgodną</w:t>
      </w:r>
      <w:r w:rsidRPr="0003503D">
        <w:rPr>
          <w:rFonts w:ascii="Arial" w:hAnsi="Arial" w:cs="Arial"/>
        </w:rPr>
        <w:t>,</w:t>
      </w:r>
      <w:r w:rsidR="00B631FB" w:rsidRPr="0003503D">
        <w:rPr>
          <w:rFonts w:ascii="Arial" w:hAnsi="Arial" w:cs="Arial"/>
        </w:rPr>
        <w:t xml:space="preserve"> co do treści z wymaganiami zamawiającego.</w:t>
      </w:r>
    </w:p>
    <w:p w:rsidR="00B631FB" w:rsidRPr="0003503D" w:rsidRDefault="00B631FB" w:rsidP="00B631FB">
      <w:pPr>
        <w:widowControl w:val="0"/>
        <w:tabs>
          <w:tab w:val="left" w:pos="2070"/>
        </w:tabs>
        <w:autoSpaceDE w:val="0"/>
        <w:autoSpaceDN w:val="0"/>
        <w:adjustRightInd w:val="0"/>
        <w:spacing w:after="0" w:line="240" w:lineRule="auto"/>
        <w:jc w:val="both"/>
        <w:rPr>
          <w:rFonts w:ascii="Arial" w:hAnsi="Arial" w:cs="Arial"/>
        </w:rPr>
      </w:pPr>
    </w:p>
    <w:p w:rsidR="00B631FB" w:rsidRPr="00C96DDE" w:rsidRDefault="00B631FB" w:rsidP="00B631FB">
      <w:pPr>
        <w:widowControl w:val="0"/>
        <w:tabs>
          <w:tab w:val="left" w:pos="2070"/>
        </w:tabs>
        <w:autoSpaceDE w:val="0"/>
        <w:autoSpaceDN w:val="0"/>
        <w:adjustRightInd w:val="0"/>
        <w:spacing w:after="0" w:line="240" w:lineRule="auto"/>
        <w:jc w:val="both"/>
        <w:rPr>
          <w:rFonts w:ascii="Arial" w:hAnsi="Arial" w:cs="Arial"/>
        </w:rPr>
      </w:pPr>
      <w:r w:rsidRPr="0003503D">
        <w:rPr>
          <w:rFonts w:ascii="Arial" w:hAnsi="Arial" w:cs="Arial"/>
        </w:rPr>
        <w:t>2. Kryteria oceny ofert - stosowanie matematycznych obliczeń przy ocenie ofert, stanowi podstawową zasadę oceny ofert, które oceniane będą w odniesieniu do najkorzystniejszych warunków przedstawionych przez wykonawców w zakresie każdego kryterium.</w:t>
      </w:r>
    </w:p>
    <w:p w:rsidR="00E67460" w:rsidRPr="00C96DDE" w:rsidRDefault="00E67460" w:rsidP="00B631FB">
      <w:pPr>
        <w:widowControl w:val="0"/>
        <w:tabs>
          <w:tab w:val="left" w:pos="2070"/>
        </w:tabs>
        <w:autoSpaceDE w:val="0"/>
        <w:autoSpaceDN w:val="0"/>
        <w:adjustRightInd w:val="0"/>
        <w:spacing w:after="0" w:line="240" w:lineRule="auto"/>
        <w:jc w:val="both"/>
        <w:rPr>
          <w:rFonts w:ascii="Arial" w:hAnsi="Arial" w:cs="Arial"/>
        </w:rPr>
      </w:pPr>
    </w:p>
    <w:p w:rsidR="00B631FB" w:rsidRPr="00C96DDE" w:rsidRDefault="00B631FB" w:rsidP="00B631FB">
      <w:pPr>
        <w:widowControl w:val="0"/>
        <w:tabs>
          <w:tab w:val="left" w:pos="2070"/>
        </w:tabs>
        <w:autoSpaceDE w:val="0"/>
        <w:autoSpaceDN w:val="0"/>
        <w:adjustRightInd w:val="0"/>
        <w:spacing w:after="0" w:line="240" w:lineRule="auto"/>
        <w:jc w:val="both"/>
        <w:rPr>
          <w:rFonts w:ascii="Arial" w:hAnsi="Arial" w:cs="Arial"/>
        </w:rPr>
      </w:pPr>
      <w:r w:rsidRPr="00C96DDE">
        <w:rPr>
          <w:rFonts w:ascii="Arial" w:hAnsi="Arial" w:cs="Arial"/>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E67460" w:rsidRPr="0004169C" w:rsidRDefault="00E67460" w:rsidP="00B631FB">
      <w:pPr>
        <w:widowControl w:val="0"/>
        <w:tabs>
          <w:tab w:val="left" w:pos="2070"/>
        </w:tabs>
        <w:autoSpaceDE w:val="0"/>
        <w:autoSpaceDN w:val="0"/>
        <w:adjustRightInd w:val="0"/>
        <w:spacing w:after="0" w:line="240" w:lineRule="auto"/>
        <w:jc w:val="both"/>
        <w:rPr>
          <w:rFonts w:ascii="Arial" w:hAnsi="Arial" w:cs="Arial"/>
        </w:rPr>
      </w:pPr>
    </w:p>
    <w:p w:rsidR="00B631FB" w:rsidRPr="0004169C" w:rsidRDefault="00B631FB" w:rsidP="00B631FB">
      <w:pPr>
        <w:widowControl w:val="0"/>
        <w:tabs>
          <w:tab w:val="left" w:pos="2070"/>
        </w:tabs>
        <w:autoSpaceDE w:val="0"/>
        <w:autoSpaceDN w:val="0"/>
        <w:adjustRightInd w:val="0"/>
        <w:spacing w:after="0" w:line="240" w:lineRule="auto"/>
        <w:jc w:val="both"/>
        <w:rPr>
          <w:rFonts w:ascii="Arial" w:hAnsi="Arial" w:cs="Arial"/>
        </w:rPr>
      </w:pPr>
      <w:r w:rsidRPr="0004169C">
        <w:rPr>
          <w:rFonts w:ascii="Arial" w:hAnsi="Arial" w:cs="Arial"/>
        </w:rPr>
        <w:t>4. Wybór oferty zostanie dokonany w oparciu o przyjęte w niniejszym postępowaniu kryteria oceny ofert przedstawione poniżej</w:t>
      </w:r>
    </w:p>
    <w:p w:rsidR="00B631FB" w:rsidRPr="0004169C" w:rsidRDefault="00B631FB" w:rsidP="00B631FB">
      <w:pPr>
        <w:widowControl w:val="0"/>
        <w:tabs>
          <w:tab w:val="left" w:pos="2070"/>
        </w:tabs>
        <w:autoSpaceDE w:val="0"/>
        <w:autoSpaceDN w:val="0"/>
        <w:adjustRightInd w:val="0"/>
        <w:spacing w:after="0" w:line="240" w:lineRule="auto"/>
        <w:jc w:val="both"/>
        <w:rPr>
          <w:rFonts w:ascii="Arial" w:hAnsi="Arial" w:cs="Arial"/>
        </w:rPr>
      </w:pPr>
      <w:r w:rsidRPr="0004169C">
        <w:rPr>
          <w:rFonts w:ascii="Arial" w:hAnsi="Arial" w:cs="Arial"/>
        </w:rPr>
        <w:tab/>
      </w:r>
    </w:p>
    <w:tbl>
      <w:tblPr>
        <w:tblW w:w="98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842"/>
        <w:gridCol w:w="1134"/>
        <w:gridCol w:w="2835"/>
        <w:gridCol w:w="3544"/>
      </w:tblGrid>
      <w:tr w:rsidR="0004169C" w:rsidRPr="0004169C" w:rsidTr="003F23C8">
        <w:tc>
          <w:tcPr>
            <w:tcW w:w="534" w:type="dxa"/>
            <w:tcBorders>
              <w:top w:val="single" w:sz="4" w:space="0" w:color="auto"/>
              <w:left w:val="single" w:sz="4" w:space="0" w:color="auto"/>
              <w:bottom w:val="single" w:sz="4" w:space="0" w:color="auto"/>
              <w:right w:val="single" w:sz="4" w:space="0" w:color="auto"/>
            </w:tcBorders>
          </w:tcPr>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roofErr w:type="spellStart"/>
            <w:r w:rsidRPr="0004169C">
              <w:rPr>
                <w:rFonts w:ascii="Arial" w:eastAsiaTheme="minorEastAsia" w:hAnsi="Arial" w:cs="Arial"/>
                <w:b/>
                <w:bCs/>
                <w:sz w:val="20"/>
                <w:szCs w:val="20"/>
                <w:highlight w:val="white"/>
                <w:lang w:eastAsia="en-US"/>
              </w:rPr>
              <w:t>Lp</w:t>
            </w:r>
            <w:proofErr w:type="spellEnd"/>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04169C">
              <w:rPr>
                <w:rFonts w:ascii="Arial" w:eastAsiaTheme="minorEastAsia" w:hAnsi="Arial" w:cs="Arial"/>
                <w:b/>
                <w:bCs/>
                <w:sz w:val="20"/>
                <w:szCs w:val="20"/>
                <w:highlight w:val="white"/>
                <w:lang w:eastAsia="en-US"/>
              </w:rPr>
              <w:t>1.</w:t>
            </w: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r w:rsidRPr="0004169C">
              <w:rPr>
                <w:rFonts w:ascii="Arial" w:eastAsiaTheme="minorEastAsia" w:hAnsi="Arial" w:cs="Arial"/>
                <w:b/>
                <w:bCs/>
                <w:sz w:val="20"/>
                <w:szCs w:val="20"/>
                <w:lang w:eastAsia="en-US"/>
              </w:rPr>
              <w:t>2.</w:t>
            </w: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842" w:type="dxa"/>
            <w:tcBorders>
              <w:top w:val="single" w:sz="4" w:space="0" w:color="auto"/>
              <w:left w:val="single" w:sz="4" w:space="0" w:color="auto"/>
              <w:bottom w:val="single" w:sz="4" w:space="0" w:color="auto"/>
              <w:right w:val="single" w:sz="4" w:space="0" w:color="auto"/>
            </w:tcBorders>
          </w:tcPr>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04169C">
              <w:rPr>
                <w:rFonts w:ascii="Arial" w:eastAsiaTheme="minorEastAsia" w:hAnsi="Arial" w:cs="Arial"/>
                <w:b/>
                <w:bCs/>
                <w:sz w:val="20"/>
                <w:szCs w:val="20"/>
                <w:highlight w:val="white"/>
                <w:lang w:eastAsia="en-US"/>
              </w:rPr>
              <w:t>Nazwa kryterium</w:t>
            </w: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04169C">
              <w:rPr>
                <w:rFonts w:ascii="Arial" w:eastAsiaTheme="minorEastAsia" w:hAnsi="Arial" w:cs="Arial"/>
                <w:b/>
                <w:bCs/>
                <w:sz w:val="20"/>
                <w:szCs w:val="20"/>
                <w:highlight w:val="white"/>
                <w:lang w:eastAsia="en-US"/>
              </w:rPr>
              <w:t>Cena</w:t>
            </w: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04169C" w:rsidRDefault="00ED7652" w:rsidP="00ED76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heme="minorEastAsia" w:hAnsi="Arial" w:cs="Arial"/>
                <w:b/>
                <w:bCs/>
                <w:sz w:val="20"/>
                <w:szCs w:val="20"/>
                <w:lang w:eastAsia="en-US"/>
              </w:rPr>
            </w:pPr>
            <w:r w:rsidRPr="0004169C">
              <w:rPr>
                <w:rFonts w:ascii="Arial" w:eastAsiaTheme="minorEastAsia" w:hAnsi="Arial" w:cs="Arial"/>
                <w:b/>
                <w:bCs/>
                <w:sz w:val="20"/>
                <w:szCs w:val="20"/>
                <w:lang w:eastAsia="en-US"/>
              </w:rPr>
              <w:t>Okres objęcia gwarancją</w:t>
            </w:r>
            <w:r w:rsidR="006623E3">
              <w:rPr>
                <w:rFonts w:ascii="Arial" w:eastAsiaTheme="minorEastAsia" w:hAnsi="Arial" w:cs="Arial"/>
                <w:b/>
                <w:bCs/>
                <w:sz w:val="20"/>
                <w:szCs w:val="20"/>
                <w:lang w:eastAsia="en-US"/>
              </w:rPr>
              <w:t xml:space="preserve"> z rękojmią</w:t>
            </w: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134" w:type="dxa"/>
            <w:tcBorders>
              <w:top w:val="single" w:sz="4" w:space="0" w:color="auto"/>
              <w:left w:val="single" w:sz="4" w:space="0" w:color="auto"/>
              <w:bottom w:val="single" w:sz="4" w:space="0" w:color="auto"/>
              <w:right w:val="single" w:sz="4" w:space="0" w:color="auto"/>
            </w:tcBorders>
          </w:tcPr>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04169C">
              <w:rPr>
                <w:rFonts w:ascii="Arial" w:eastAsiaTheme="minorEastAsia" w:hAnsi="Arial" w:cs="Arial"/>
                <w:b/>
                <w:bCs/>
                <w:sz w:val="20"/>
                <w:szCs w:val="20"/>
                <w:highlight w:val="white"/>
                <w:lang w:eastAsia="en-US"/>
              </w:rPr>
              <w:t>Waga kryterium</w:t>
            </w: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04169C">
              <w:rPr>
                <w:rFonts w:ascii="Arial" w:eastAsiaTheme="minorEastAsia" w:hAnsi="Arial" w:cs="Arial"/>
                <w:b/>
                <w:bCs/>
                <w:sz w:val="20"/>
                <w:szCs w:val="20"/>
                <w:highlight w:val="white"/>
                <w:lang w:eastAsia="en-US"/>
              </w:rPr>
              <w:t>90</w:t>
            </w: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04169C">
              <w:rPr>
                <w:rFonts w:ascii="Arial" w:eastAsiaTheme="minorEastAsia" w:hAnsi="Arial" w:cs="Arial"/>
                <w:b/>
                <w:bCs/>
                <w:sz w:val="20"/>
                <w:szCs w:val="20"/>
                <w:highlight w:val="white"/>
                <w:lang w:eastAsia="en-US"/>
              </w:rPr>
              <w:t>10</w:t>
            </w: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2835" w:type="dxa"/>
            <w:tcBorders>
              <w:top w:val="single" w:sz="4" w:space="0" w:color="auto"/>
              <w:left w:val="single" w:sz="4" w:space="0" w:color="auto"/>
              <w:bottom w:val="single" w:sz="4" w:space="0" w:color="auto"/>
              <w:right w:val="single" w:sz="4" w:space="0" w:color="auto"/>
            </w:tcBorders>
          </w:tcPr>
          <w:p w:rsidR="00B631FB" w:rsidRPr="0004169C" w:rsidRDefault="00E97FDF">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04169C">
              <w:rPr>
                <w:rFonts w:ascii="Arial" w:eastAsiaTheme="minorEastAsia" w:hAnsi="Arial" w:cs="Arial"/>
                <w:b/>
                <w:bCs/>
                <w:sz w:val="20"/>
                <w:szCs w:val="20"/>
                <w:highlight w:val="white"/>
                <w:lang w:eastAsia="en-US"/>
              </w:rPr>
              <w:t xml:space="preserve">Szczegółowy </w:t>
            </w:r>
            <w:r w:rsidR="00B631FB" w:rsidRPr="0004169C">
              <w:rPr>
                <w:rFonts w:ascii="Arial" w:eastAsiaTheme="minorEastAsia" w:hAnsi="Arial" w:cs="Arial"/>
                <w:b/>
                <w:bCs/>
                <w:sz w:val="20"/>
                <w:szCs w:val="20"/>
                <w:highlight w:val="white"/>
                <w:lang w:eastAsia="en-US"/>
              </w:rPr>
              <w:t>opis, wzór</w:t>
            </w: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E97FDF" w:rsidRPr="0004169C" w:rsidRDefault="00E97FDF">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C493A" w:rsidRDefault="00B631FB" w:rsidP="00ED76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360" w:lineRule="auto"/>
              <w:rPr>
                <w:rFonts w:ascii="Arial" w:eastAsiaTheme="minorEastAsia" w:hAnsi="Arial" w:cs="Arial"/>
                <w:b/>
                <w:bCs/>
                <w:sz w:val="20"/>
                <w:szCs w:val="20"/>
                <w:lang w:eastAsia="en-US"/>
              </w:rPr>
            </w:pPr>
            <w:proofErr w:type="spellStart"/>
            <w:r w:rsidRPr="008C493A">
              <w:rPr>
                <w:rFonts w:ascii="Arial" w:eastAsiaTheme="minorEastAsia" w:hAnsi="Arial" w:cs="Arial"/>
                <w:b/>
                <w:bCs/>
                <w:sz w:val="20"/>
                <w:szCs w:val="20"/>
                <w:lang w:eastAsia="en-US"/>
              </w:rPr>
              <w:t>Sp</w:t>
            </w:r>
            <w:proofErr w:type="spellEnd"/>
            <w:r w:rsidRPr="008C493A">
              <w:rPr>
                <w:rFonts w:ascii="Arial" w:eastAsiaTheme="minorEastAsia" w:hAnsi="Arial" w:cs="Arial"/>
                <w:b/>
                <w:bCs/>
                <w:sz w:val="20"/>
                <w:szCs w:val="20"/>
                <w:lang w:eastAsia="en-US"/>
              </w:rPr>
              <w:t>=((</w:t>
            </w:r>
            <w:r w:rsidR="00E97FDF" w:rsidRPr="008C493A">
              <w:rPr>
                <w:rFonts w:ascii="Arial" w:eastAsiaTheme="minorEastAsia" w:hAnsi="Arial" w:cs="Arial"/>
                <w:b/>
                <w:bCs/>
                <w:sz w:val="20"/>
                <w:szCs w:val="20"/>
                <w:lang w:eastAsia="en-US"/>
              </w:rPr>
              <w:t xml:space="preserve"> </w:t>
            </w:r>
            <w:proofErr w:type="spellStart"/>
            <w:r w:rsidRPr="008C493A">
              <w:rPr>
                <w:rFonts w:ascii="Arial" w:eastAsiaTheme="minorEastAsia" w:hAnsi="Arial" w:cs="Arial"/>
                <w:b/>
                <w:bCs/>
                <w:sz w:val="20"/>
                <w:szCs w:val="20"/>
                <w:lang w:eastAsia="en-US"/>
              </w:rPr>
              <w:t>Cmin</w:t>
            </w:r>
            <w:proofErr w:type="spellEnd"/>
            <w:r w:rsidR="00E97FDF" w:rsidRPr="008C493A">
              <w:rPr>
                <w:rFonts w:ascii="Arial" w:eastAsiaTheme="minorEastAsia" w:hAnsi="Arial" w:cs="Arial"/>
                <w:b/>
                <w:bCs/>
                <w:sz w:val="20"/>
                <w:szCs w:val="20"/>
                <w:lang w:eastAsia="en-US"/>
              </w:rPr>
              <w:t xml:space="preserve"> </w:t>
            </w:r>
            <w:r w:rsidRPr="008C493A">
              <w:rPr>
                <w:rFonts w:ascii="Arial" w:eastAsiaTheme="minorEastAsia" w:hAnsi="Arial" w:cs="Arial"/>
                <w:b/>
                <w:bCs/>
                <w:sz w:val="20"/>
                <w:szCs w:val="20"/>
                <w:lang w:eastAsia="en-US"/>
              </w:rPr>
              <w:t>/</w:t>
            </w:r>
            <w:r w:rsidR="00E97FDF" w:rsidRPr="008C493A">
              <w:rPr>
                <w:rFonts w:ascii="Arial" w:eastAsiaTheme="minorEastAsia" w:hAnsi="Arial" w:cs="Arial"/>
                <w:b/>
                <w:bCs/>
                <w:sz w:val="20"/>
                <w:szCs w:val="20"/>
                <w:lang w:eastAsia="en-US"/>
              </w:rPr>
              <w:t xml:space="preserve"> </w:t>
            </w:r>
            <w:proofErr w:type="spellStart"/>
            <w:r w:rsidRPr="008C493A">
              <w:rPr>
                <w:rFonts w:ascii="Arial" w:eastAsiaTheme="minorEastAsia" w:hAnsi="Arial" w:cs="Arial"/>
                <w:b/>
                <w:bCs/>
                <w:sz w:val="20"/>
                <w:szCs w:val="20"/>
                <w:lang w:eastAsia="en-US"/>
              </w:rPr>
              <w:t>Cof</w:t>
            </w:r>
            <w:proofErr w:type="spellEnd"/>
            <w:r w:rsidR="00E97FDF" w:rsidRPr="008C493A">
              <w:rPr>
                <w:rFonts w:ascii="Arial" w:eastAsiaTheme="minorEastAsia" w:hAnsi="Arial" w:cs="Arial"/>
                <w:b/>
                <w:bCs/>
                <w:sz w:val="20"/>
                <w:szCs w:val="20"/>
                <w:lang w:eastAsia="en-US"/>
              </w:rPr>
              <w:t xml:space="preserve"> </w:t>
            </w:r>
            <w:r w:rsidRPr="008C493A">
              <w:rPr>
                <w:rFonts w:ascii="Arial" w:eastAsiaTheme="minorEastAsia" w:hAnsi="Arial" w:cs="Arial"/>
                <w:b/>
                <w:bCs/>
                <w:sz w:val="20"/>
                <w:szCs w:val="20"/>
                <w:lang w:eastAsia="en-US"/>
              </w:rPr>
              <w:t xml:space="preserve">) x </w:t>
            </w:r>
            <w:proofErr w:type="spellStart"/>
            <w:r w:rsidR="00E97FDF" w:rsidRPr="008C493A">
              <w:rPr>
                <w:rFonts w:ascii="Arial" w:eastAsiaTheme="minorEastAsia" w:hAnsi="Arial" w:cs="Arial"/>
                <w:b/>
                <w:bCs/>
                <w:sz w:val="20"/>
                <w:szCs w:val="20"/>
                <w:lang w:eastAsia="en-US"/>
              </w:rPr>
              <w:t>WaC</w:t>
            </w:r>
            <w:proofErr w:type="spellEnd"/>
            <w:r w:rsidR="00E97FDF" w:rsidRPr="008C493A">
              <w:rPr>
                <w:rFonts w:ascii="Arial" w:eastAsiaTheme="minorEastAsia" w:hAnsi="Arial" w:cs="Arial"/>
                <w:b/>
                <w:bCs/>
                <w:sz w:val="20"/>
                <w:szCs w:val="20"/>
                <w:lang w:eastAsia="en-US"/>
              </w:rPr>
              <w:t xml:space="preserve"> + </w:t>
            </w:r>
            <w:r w:rsidR="003F23C8" w:rsidRPr="008C493A">
              <w:rPr>
                <w:rFonts w:ascii="Arial" w:eastAsiaTheme="minorEastAsia" w:hAnsi="Arial" w:cs="Arial"/>
                <w:b/>
                <w:bCs/>
                <w:sz w:val="20"/>
                <w:szCs w:val="20"/>
                <w:lang w:eastAsia="en-US"/>
              </w:rPr>
              <w:t>(</w:t>
            </w:r>
            <w:r w:rsidR="00E97FDF" w:rsidRPr="008C493A">
              <w:rPr>
                <w:rFonts w:ascii="Arial" w:eastAsiaTheme="minorEastAsia" w:hAnsi="Arial" w:cs="Arial"/>
                <w:b/>
                <w:bCs/>
                <w:sz w:val="20"/>
                <w:szCs w:val="20"/>
                <w:lang w:eastAsia="en-US"/>
              </w:rPr>
              <w:t xml:space="preserve"> </w:t>
            </w:r>
            <w:r w:rsidR="003F23C8" w:rsidRPr="008C493A">
              <w:rPr>
                <w:rFonts w:ascii="Arial" w:eastAsiaTheme="minorEastAsia" w:hAnsi="Arial" w:cs="Arial"/>
                <w:b/>
                <w:bCs/>
                <w:sz w:val="20"/>
                <w:szCs w:val="20"/>
                <w:lang w:eastAsia="en-US"/>
              </w:rPr>
              <w:t>Gmin/</w:t>
            </w:r>
            <w:proofErr w:type="spellStart"/>
            <w:r w:rsidR="003F23C8" w:rsidRPr="008C493A">
              <w:rPr>
                <w:rFonts w:ascii="Arial" w:eastAsiaTheme="minorEastAsia" w:hAnsi="Arial" w:cs="Arial"/>
                <w:b/>
                <w:bCs/>
                <w:sz w:val="20"/>
                <w:szCs w:val="20"/>
                <w:lang w:eastAsia="en-US"/>
              </w:rPr>
              <w:t>G</w:t>
            </w:r>
            <w:r w:rsidR="00E97FDF" w:rsidRPr="008C493A">
              <w:rPr>
                <w:rFonts w:ascii="Arial" w:eastAsiaTheme="minorEastAsia" w:hAnsi="Arial" w:cs="Arial"/>
                <w:b/>
                <w:bCs/>
                <w:sz w:val="20"/>
                <w:szCs w:val="20"/>
                <w:lang w:eastAsia="en-US"/>
              </w:rPr>
              <w:t>of</w:t>
            </w:r>
            <w:proofErr w:type="spellEnd"/>
            <w:r w:rsidR="00E97FDF" w:rsidRPr="008C493A">
              <w:rPr>
                <w:rFonts w:ascii="Arial" w:eastAsiaTheme="minorEastAsia" w:hAnsi="Arial" w:cs="Arial"/>
                <w:b/>
                <w:bCs/>
                <w:sz w:val="20"/>
                <w:szCs w:val="20"/>
                <w:lang w:eastAsia="en-US"/>
              </w:rPr>
              <w:t xml:space="preserve">) x </w:t>
            </w:r>
            <w:proofErr w:type="spellStart"/>
            <w:r w:rsidR="00E97FDF" w:rsidRPr="008C493A">
              <w:rPr>
                <w:rFonts w:ascii="Arial" w:eastAsiaTheme="minorEastAsia" w:hAnsi="Arial" w:cs="Arial"/>
                <w:b/>
                <w:bCs/>
                <w:sz w:val="20"/>
                <w:szCs w:val="20"/>
                <w:lang w:eastAsia="en-US"/>
              </w:rPr>
              <w:t>WaG</w:t>
            </w:r>
            <w:proofErr w:type="spellEnd"/>
            <w:r w:rsidR="00E97FDF" w:rsidRPr="008C493A">
              <w:rPr>
                <w:rFonts w:ascii="Arial" w:eastAsiaTheme="minorEastAsia" w:hAnsi="Arial" w:cs="Arial"/>
                <w:b/>
                <w:bCs/>
                <w:sz w:val="20"/>
                <w:szCs w:val="20"/>
                <w:lang w:eastAsia="en-US"/>
              </w:rPr>
              <w:t xml:space="preserve"> )</w:t>
            </w:r>
            <w:r w:rsidRPr="008C493A">
              <w:rPr>
                <w:rFonts w:ascii="Arial" w:eastAsiaTheme="minorEastAsia" w:hAnsi="Arial" w:cs="Arial"/>
                <w:b/>
                <w:bCs/>
                <w:sz w:val="20"/>
                <w:szCs w:val="20"/>
                <w:lang w:eastAsia="en-US"/>
              </w:rPr>
              <w:t>)</w:t>
            </w:r>
          </w:p>
          <w:p w:rsidR="00B631FB" w:rsidRPr="008C493A"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C493A"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C493A"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C493A"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C493A"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C493A"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C493A"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C493A"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3544" w:type="dxa"/>
            <w:tcBorders>
              <w:top w:val="single" w:sz="4" w:space="0" w:color="auto"/>
              <w:left w:val="single" w:sz="4" w:space="0" w:color="auto"/>
              <w:bottom w:val="single" w:sz="4" w:space="0" w:color="auto"/>
              <w:right w:val="single" w:sz="4" w:space="0" w:color="auto"/>
            </w:tcBorders>
          </w:tcPr>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04169C">
              <w:rPr>
                <w:rFonts w:ascii="Arial" w:eastAsiaTheme="minorEastAsia" w:hAnsi="Arial" w:cs="Arial"/>
                <w:b/>
                <w:bCs/>
                <w:sz w:val="20"/>
                <w:szCs w:val="20"/>
                <w:highlight w:val="white"/>
                <w:lang w:eastAsia="en-US"/>
              </w:rPr>
              <w:t>Uwagi, objaśnienia</w:t>
            </w: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roofErr w:type="spellStart"/>
            <w:r w:rsidRPr="0004169C">
              <w:rPr>
                <w:rFonts w:ascii="Arial" w:eastAsiaTheme="minorEastAsia" w:hAnsi="Arial" w:cs="Arial"/>
                <w:b/>
                <w:bCs/>
                <w:sz w:val="20"/>
                <w:szCs w:val="20"/>
                <w:highlight w:val="white"/>
                <w:lang w:eastAsia="en-US"/>
              </w:rPr>
              <w:t>Sp</w:t>
            </w:r>
            <w:proofErr w:type="spellEnd"/>
            <w:r w:rsidRPr="0004169C">
              <w:rPr>
                <w:rFonts w:ascii="Arial" w:eastAsiaTheme="minorEastAsia" w:hAnsi="Arial" w:cs="Arial"/>
                <w:b/>
                <w:bCs/>
                <w:sz w:val="20"/>
                <w:szCs w:val="20"/>
                <w:highlight w:val="white"/>
                <w:lang w:eastAsia="en-US"/>
              </w:rPr>
              <w:t>– suma uzyskanych punktów</w:t>
            </w:r>
          </w:p>
          <w:p w:rsidR="003F23C8" w:rsidRPr="0004169C" w:rsidRDefault="003F23C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04169C" w:rsidRDefault="00B631FB" w:rsidP="00ED76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heme="minorEastAsia" w:hAnsi="Arial" w:cs="Arial"/>
                <w:b/>
                <w:bCs/>
                <w:sz w:val="20"/>
                <w:szCs w:val="20"/>
                <w:highlight w:val="white"/>
                <w:lang w:eastAsia="en-US"/>
              </w:rPr>
            </w:pPr>
            <w:proofErr w:type="spellStart"/>
            <w:r w:rsidRPr="0004169C">
              <w:rPr>
                <w:rFonts w:ascii="Arial" w:eastAsiaTheme="minorEastAsia" w:hAnsi="Arial" w:cs="Arial"/>
                <w:b/>
                <w:bCs/>
                <w:sz w:val="20"/>
                <w:szCs w:val="20"/>
                <w:highlight w:val="white"/>
                <w:lang w:eastAsia="en-US"/>
              </w:rPr>
              <w:t>Cmin</w:t>
            </w:r>
            <w:proofErr w:type="spellEnd"/>
            <w:r w:rsidR="00ED7652" w:rsidRPr="0004169C">
              <w:rPr>
                <w:rFonts w:ascii="Arial" w:eastAsiaTheme="minorEastAsia" w:hAnsi="Arial" w:cs="Arial"/>
                <w:b/>
                <w:bCs/>
                <w:sz w:val="20"/>
                <w:szCs w:val="20"/>
                <w:highlight w:val="white"/>
                <w:lang w:eastAsia="en-US"/>
              </w:rPr>
              <w:t xml:space="preserve"> </w:t>
            </w:r>
            <w:r w:rsidRPr="0004169C">
              <w:rPr>
                <w:rFonts w:ascii="Arial" w:eastAsiaTheme="minorEastAsia" w:hAnsi="Arial" w:cs="Arial"/>
                <w:b/>
                <w:bCs/>
                <w:sz w:val="20"/>
                <w:szCs w:val="20"/>
                <w:highlight w:val="white"/>
                <w:lang w:eastAsia="en-US"/>
              </w:rPr>
              <w:t>-</w:t>
            </w:r>
            <w:r w:rsidR="00ED7652" w:rsidRPr="0004169C">
              <w:rPr>
                <w:rFonts w:ascii="Arial" w:eastAsiaTheme="minorEastAsia" w:hAnsi="Arial" w:cs="Arial"/>
                <w:b/>
                <w:bCs/>
                <w:sz w:val="20"/>
                <w:szCs w:val="20"/>
                <w:highlight w:val="white"/>
                <w:lang w:eastAsia="en-US"/>
              </w:rPr>
              <w:t xml:space="preserve"> </w:t>
            </w:r>
            <w:r w:rsidRPr="0004169C">
              <w:rPr>
                <w:rFonts w:ascii="Arial" w:eastAsiaTheme="minorEastAsia" w:hAnsi="Arial" w:cs="Arial"/>
                <w:b/>
                <w:bCs/>
                <w:sz w:val="20"/>
                <w:szCs w:val="20"/>
                <w:highlight w:val="white"/>
                <w:lang w:eastAsia="en-US"/>
              </w:rPr>
              <w:t>najniższa cena</w:t>
            </w:r>
          </w:p>
          <w:p w:rsidR="00B631FB" w:rsidRPr="0004169C"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roofErr w:type="spellStart"/>
            <w:r w:rsidRPr="0004169C">
              <w:rPr>
                <w:rFonts w:ascii="Arial" w:eastAsiaTheme="minorEastAsia" w:hAnsi="Arial" w:cs="Arial"/>
                <w:b/>
                <w:bCs/>
                <w:sz w:val="20"/>
                <w:szCs w:val="20"/>
                <w:highlight w:val="white"/>
                <w:lang w:eastAsia="en-US"/>
              </w:rPr>
              <w:t>Cof</w:t>
            </w:r>
            <w:proofErr w:type="spellEnd"/>
            <w:r w:rsidR="00ED7652" w:rsidRPr="0004169C">
              <w:rPr>
                <w:rFonts w:ascii="Arial" w:eastAsiaTheme="minorEastAsia" w:hAnsi="Arial" w:cs="Arial"/>
                <w:b/>
                <w:bCs/>
                <w:sz w:val="20"/>
                <w:szCs w:val="20"/>
                <w:highlight w:val="white"/>
                <w:lang w:eastAsia="en-US"/>
              </w:rPr>
              <w:t xml:space="preserve"> </w:t>
            </w:r>
            <w:r w:rsidRPr="0004169C">
              <w:rPr>
                <w:rFonts w:ascii="Arial" w:eastAsiaTheme="minorEastAsia" w:hAnsi="Arial" w:cs="Arial"/>
                <w:b/>
                <w:bCs/>
                <w:sz w:val="20"/>
                <w:szCs w:val="20"/>
                <w:highlight w:val="white"/>
                <w:lang w:eastAsia="en-US"/>
              </w:rPr>
              <w:t>-</w:t>
            </w:r>
            <w:r w:rsidR="00ED7652" w:rsidRPr="0004169C">
              <w:rPr>
                <w:rFonts w:ascii="Arial" w:eastAsiaTheme="minorEastAsia" w:hAnsi="Arial" w:cs="Arial"/>
                <w:b/>
                <w:bCs/>
                <w:sz w:val="20"/>
                <w:szCs w:val="20"/>
                <w:highlight w:val="white"/>
                <w:lang w:eastAsia="en-US"/>
              </w:rPr>
              <w:t xml:space="preserve"> </w:t>
            </w:r>
            <w:r w:rsidRPr="0004169C">
              <w:rPr>
                <w:rFonts w:ascii="Arial" w:eastAsiaTheme="minorEastAsia" w:hAnsi="Arial" w:cs="Arial"/>
                <w:b/>
                <w:bCs/>
                <w:sz w:val="20"/>
                <w:szCs w:val="20"/>
                <w:highlight w:val="white"/>
                <w:lang w:eastAsia="en-US"/>
              </w:rPr>
              <w:t>cena oferowana</w:t>
            </w:r>
          </w:p>
          <w:p w:rsidR="00B631FB" w:rsidRPr="0004169C" w:rsidRDefault="00B631FB" w:rsidP="00ED76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heme="minorEastAsia" w:hAnsi="Arial" w:cs="Arial"/>
                <w:b/>
                <w:bCs/>
                <w:sz w:val="20"/>
                <w:szCs w:val="20"/>
                <w:lang w:eastAsia="en-US"/>
              </w:rPr>
            </w:pPr>
            <w:proofErr w:type="spellStart"/>
            <w:r w:rsidRPr="0004169C">
              <w:rPr>
                <w:rFonts w:ascii="Arial" w:eastAsiaTheme="minorEastAsia" w:hAnsi="Arial" w:cs="Arial"/>
                <w:b/>
                <w:bCs/>
                <w:sz w:val="20"/>
                <w:szCs w:val="20"/>
                <w:lang w:eastAsia="en-US"/>
              </w:rPr>
              <w:t>WaC</w:t>
            </w:r>
            <w:proofErr w:type="spellEnd"/>
            <w:r w:rsidR="00ED7652" w:rsidRPr="0004169C">
              <w:rPr>
                <w:rFonts w:ascii="Arial" w:eastAsiaTheme="minorEastAsia" w:hAnsi="Arial" w:cs="Arial"/>
                <w:b/>
                <w:bCs/>
                <w:sz w:val="20"/>
                <w:szCs w:val="20"/>
                <w:lang w:eastAsia="en-US"/>
              </w:rPr>
              <w:t xml:space="preserve"> </w:t>
            </w:r>
            <w:r w:rsidRPr="0004169C">
              <w:rPr>
                <w:rFonts w:ascii="Arial" w:eastAsiaTheme="minorEastAsia" w:hAnsi="Arial" w:cs="Arial"/>
                <w:b/>
                <w:bCs/>
                <w:sz w:val="20"/>
                <w:szCs w:val="20"/>
                <w:lang w:eastAsia="en-US"/>
              </w:rPr>
              <w:t>–</w:t>
            </w:r>
            <w:r w:rsidR="00ED7652" w:rsidRPr="0004169C">
              <w:rPr>
                <w:rFonts w:ascii="Arial" w:eastAsiaTheme="minorEastAsia" w:hAnsi="Arial" w:cs="Arial"/>
                <w:b/>
                <w:bCs/>
                <w:sz w:val="20"/>
                <w:szCs w:val="20"/>
                <w:lang w:eastAsia="en-US"/>
              </w:rPr>
              <w:t xml:space="preserve"> </w:t>
            </w:r>
            <w:r w:rsidRPr="0004169C">
              <w:rPr>
                <w:rFonts w:ascii="Arial" w:eastAsiaTheme="minorEastAsia" w:hAnsi="Arial" w:cs="Arial"/>
                <w:b/>
                <w:bCs/>
                <w:sz w:val="20"/>
                <w:szCs w:val="20"/>
                <w:lang w:eastAsia="en-US"/>
              </w:rPr>
              <w:t>waga kryterium</w:t>
            </w:r>
            <w:r w:rsidR="003F23C8" w:rsidRPr="0004169C">
              <w:rPr>
                <w:rFonts w:ascii="Arial" w:eastAsiaTheme="minorEastAsia" w:hAnsi="Arial" w:cs="Arial"/>
                <w:b/>
                <w:bCs/>
                <w:sz w:val="20"/>
                <w:szCs w:val="20"/>
                <w:lang w:eastAsia="en-US"/>
              </w:rPr>
              <w:t xml:space="preserve"> - cena</w:t>
            </w:r>
          </w:p>
          <w:p w:rsidR="00ED7652" w:rsidRPr="00103590" w:rsidRDefault="00ED7652" w:rsidP="00ED76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heme="minorEastAsia" w:hAnsi="Arial" w:cs="Arial"/>
                <w:b/>
                <w:bCs/>
                <w:sz w:val="20"/>
                <w:szCs w:val="20"/>
                <w:lang w:eastAsia="en-US"/>
              </w:rPr>
            </w:pPr>
          </w:p>
          <w:p w:rsidR="00B631FB" w:rsidRPr="00103590" w:rsidRDefault="00ED7652" w:rsidP="00ED76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heme="minorEastAsia" w:hAnsi="Arial" w:cs="Arial"/>
                <w:b/>
                <w:bCs/>
                <w:sz w:val="20"/>
                <w:szCs w:val="20"/>
                <w:lang w:eastAsia="en-US"/>
              </w:rPr>
            </w:pPr>
            <w:r w:rsidRPr="00103590">
              <w:rPr>
                <w:rFonts w:ascii="Arial" w:eastAsiaTheme="minorEastAsia" w:hAnsi="Arial" w:cs="Arial"/>
                <w:b/>
                <w:bCs/>
                <w:sz w:val="20"/>
                <w:szCs w:val="20"/>
                <w:lang w:eastAsia="en-US"/>
              </w:rPr>
              <w:t>G</w:t>
            </w:r>
            <w:r w:rsidR="00B631FB" w:rsidRPr="00103590">
              <w:rPr>
                <w:rFonts w:ascii="Arial" w:eastAsiaTheme="minorEastAsia" w:hAnsi="Arial" w:cs="Arial"/>
                <w:b/>
                <w:bCs/>
                <w:sz w:val="20"/>
                <w:szCs w:val="20"/>
                <w:lang w:eastAsia="en-US"/>
              </w:rPr>
              <w:t>min – najkró</w:t>
            </w:r>
            <w:r w:rsidRPr="00103590">
              <w:rPr>
                <w:rFonts w:ascii="Arial" w:eastAsiaTheme="minorEastAsia" w:hAnsi="Arial" w:cs="Arial"/>
                <w:b/>
                <w:bCs/>
                <w:sz w:val="20"/>
                <w:szCs w:val="20"/>
                <w:lang w:eastAsia="en-US"/>
              </w:rPr>
              <w:t>tszy okres objęcia gwarancją</w:t>
            </w:r>
            <w:r w:rsidR="006623E3" w:rsidRPr="00103590">
              <w:rPr>
                <w:rFonts w:ascii="Arial" w:eastAsiaTheme="minorEastAsia" w:hAnsi="Arial" w:cs="Arial"/>
                <w:b/>
                <w:bCs/>
                <w:sz w:val="20"/>
                <w:szCs w:val="20"/>
                <w:lang w:eastAsia="en-US"/>
              </w:rPr>
              <w:t xml:space="preserve"> z rękojmią</w:t>
            </w:r>
            <w:r w:rsidRPr="00103590">
              <w:rPr>
                <w:rFonts w:ascii="Arial" w:eastAsiaTheme="minorEastAsia" w:hAnsi="Arial" w:cs="Arial"/>
                <w:b/>
                <w:bCs/>
                <w:sz w:val="20"/>
                <w:szCs w:val="20"/>
                <w:lang w:eastAsia="en-US"/>
              </w:rPr>
              <w:t xml:space="preserve"> (w miesiącach</w:t>
            </w:r>
            <w:r w:rsidR="00B631FB" w:rsidRPr="00103590">
              <w:rPr>
                <w:rFonts w:ascii="Arial" w:eastAsiaTheme="minorEastAsia" w:hAnsi="Arial" w:cs="Arial"/>
                <w:b/>
                <w:bCs/>
                <w:sz w:val="20"/>
                <w:szCs w:val="20"/>
                <w:lang w:eastAsia="en-US"/>
              </w:rPr>
              <w:t>)</w:t>
            </w:r>
            <w:r w:rsidRPr="00103590">
              <w:rPr>
                <w:rFonts w:ascii="Arial" w:eastAsiaTheme="minorEastAsia" w:hAnsi="Arial" w:cs="Arial"/>
                <w:b/>
                <w:bCs/>
                <w:sz w:val="20"/>
                <w:szCs w:val="20"/>
                <w:lang w:eastAsia="en-US"/>
              </w:rPr>
              <w:t xml:space="preserve"> lecz nie krócej niż 36 miesięcy</w:t>
            </w:r>
          </w:p>
          <w:p w:rsidR="00B631FB" w:rsidRPr="00103590" w:rsidRDefault="003F23C8" w:rsidP="00ED76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heme="minorEastAsia" w:hAnsi="Arial" w:cs="Arial"/>
                <w:b/>
                <w:bCs/>
                <w:sz w:val="20"/>
                <w:szCs w:val="20"/>
                <w:lang w:eastAsia="en-US"/>
              </w:rPr>
            </w:pPr>
            <w:proofErr w:type="spellStart"/>
            <w:r w:rsidRPr="00103590">
              <w:rPr>
                <w:rFonts w:ascii="Arial" w:eastAsiaTheme="minorEastAsia" w:hAnsi="Arial" w:cs="Arial"/>
                <w:b/>
                <w:bCs/>
                <w:sz w:val="20"/>
                <w:szCs w:val="20"/>
                <w:lang w:eastAsia="en-US"/>
              </w:rPr>
              <w:t>Gof</w:t>
            </w:r>
            <w:proofErr w:type="spellEnd"/>
            <w:r w:rsidRPr="00103590">
              <w:rPr>
                <w:rFonts w:ascii="Arial" w:eastAsiaTheme="minorEastAsia" w:hAnsi="Arial" w:cs="Arial"/>
                <w:b/>
                <w:bCs/>
                <w:sz w:val="20"/>
                <w:szCs w:val="20"/>
                <w:lang w:eastAsia="en-US"/>
              </w:rPr>
              <w:t xml:space="preserve"> – oferowany o</w:t>
            </w:r>
            <w:r w:rsidR="00E25F85" w:rsidRPr="00103590">
              <w:rPr>
                <w:rFonts w:ascii="Arial" w:eastAsiaTheme="minorEastAsia" w:hAnsi="Arial" w:cs="Arial"/>
                <w:b/>
                <w:bCs/>
                <w:sz w:val="20"/>
                <w:szCs w:val="20"/>
                <w:lang w:eastAsia="en-US"/>
              </w:rPr>
              <w:t>kres objęcia gwarancją</w:t>
            </w:r>
            <w:r w:rsidR="006623E3" w:rsidRPr="00103590">
              <w:rPr>
                <w:rFonts w:ascii="Arial" w:eastAsiaTheme="minorEastAsia" w:hAnsi="Arial" w:cs="Arial"/>
                <w:b/>
                <w:bCs/>
                <w:sz w:val="20"/>
                <w:szCs w:val="20"/>
                <w:lang w:eastAsia="en-US"/>
              </w:rPr>
              <w:t xml:space="preserve"> z rękojmią</w:t>
            </w:r>
            <w:r w:rsidR="00E25F85" w:rsidRPr="00103590">
              <w:rPr>
                <w:rFonts w:ascii="Arial" w:eastAsiaTheme="minorEastAsia" w:hAnsi="Arial" w:cs="Arial"/>
                <w:b/>
                <w:bCs/>
                <w:sz w:val="20"/>
                <w:szCs w:val="20"/>
                <w:lang w:eastAsia="en-US"/>
              </w:rPr>
              <w:t xml:space="preserve"> (</w:t>
            </w:r>
            <w:r w:rsidRPr="00103590">
              <w:rPr>
                <w:rFonts w:ascii="Arial" w:eastAsiaTheme="minorEastAsia" w:hAnsi="Arial" w:cs="Arial"/>
                <w:b/>
                <w:bCs/>
                <w:sz w:val="20"/>
                <w:szCs w:val="20"/>
                <w:lang w:eastAsia="en-US"/>
              </w:rPr>
              <w:t>w miesiącach</w:t>
            </w:r>
            <w:r w:rsidR="00B631FB" w:rsidRPr="00103590">
              <w:rPr>
                <w:rFonts w:ascii="Arial" w:eastAsiaTheme="minorEastAsia" w:hAnsi="Arial" w:cs="Arial"/>
                <w:b/>
                <w:bCs/>
                <w:sz w:val="20"/>
                <w:szCs w:val="20"/>
                <w:lang w:eastAsia="en-US"/>
              </w:rPr>
              <w:t>)</w:t>
            </w:r>
            <w:r w:rsidR="00E25F85" w:rsidRPr="00103590">
              <w:rPr>
                <w:rFonts w:ascii="Arial" w:eastAsiaTheme="minorEastAsia" w:hAnsi="Arial" w:cs="Arial"/>
                <w:b/>
                <w:bCs/>
                <w:sz w:val="20"/>
                <w:szCs w:val="20"/>
                <w:lang w:eastAsia="en-US"/>
              </w:rPr>
              <w:t xml:space="preserve"> lecz nie krócej niż 36 miesięcy</w:t>
            </w:r>
            <w:r w:rsidR="002A463E" w:rsidRPr="00103590">
              <w:rPr>
                <w:rFonts w:ascii="Arial" w:eastAsiaTheme="minorEastAsia" w:hAnsi="Arial" w:cs="Arial"/>
                <w:b/>
                <w:bCs/>
                <w:sz w:val="20"/>
                <w:szCs w:val="20"/>
                <w:lang w:eastAsia="en-US"/>
              </w:rPr>
              <w:t xml:space="preserve"> </w:t>
            </w:r>
          </w:p>
          <w:p w:rsidR="00B631FB" w:rsidRPr="00103590" w:rsidRDefault="003F23C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roofErr w:type="spellStart"/>
            <w:r w:rsidRPr="00103590">
              <w:rPr>
                <w:rFonts w:ascii="Arial" w:eastAsiaTheme="minorEastAsia" w:hAnsi="Arial" w:cs="Arial"/>
                <w:b/>
                <w:bCs/>
                <w:sz w:val="20"/>
                <w:szCs w:val="20"/>
                <w:lang w:eastAsia="en-US"/>
              </w:rPr>
              <w:t>WaG</w:t>
            </w:r>
            <w:proofErr w:type="spellEnd"/>
            <w:r w:rsidR="00B631FB" w:rsidRPr="00103590">
              <w:rPr>
                <w:rFonts w:ascii="Arial" w:eastAsiaTheme="minorEastAsia" w:hAnsi="Arial" w:cs="Arial"/>
                <w:b/>
                <w:bCs/>
                <w:sz w:val="20"/>
                <w:szCs w:val="20"/>
                <w:lang w:eastAsia="en-US"/>
              </w:rPr>
              <w:t xml:space="preserve"> – waga kryte</w:t>
            </w:r>
            <w:r w:rsidR="00ED7652" w:rsidRPr="00103590">
              <w:rPr>
                <w:rFonts w:ascii="Arial" w:eastAsiaTheme="minorEastAsia" w:hAnsi="Arial" w:cs="Arial"/>
                <w:b/>
                <w:bCs/>
                <w:sz w:val="20"/>
                <w:szCs w:val="20"/>
                <w:lang w:eastAsia="en-US"/>
              </w:rPr>
              <w:t>rium</w:t>
            </w:r>
            <w:r w:rsidRPr="00103590">
              <w:rPr>
                <w:rFonts w:ascii="Arial" w:eastAsiaTheme="minorEastAsia" w:hAnsi="Arial" w:cs="Arial"/>
                <w:b/>
                <w:bCs/>
                <w:sz w:val="20"/>
                <w:szCs w:val="20"/>
                <w:lang w:eastAsia="en-US"/>
              </w:rPr>
              <w:t xml:space="preserve"> - </w:t>
            </w:r>
            <w:r w:rsidR="00ED7652" w:rsidRPr="00103590">
              <w:rPr>
                <w:rFonts w:ascii="Arial" w:eastAsiaTheme="minorEastAsia" w:hAnsi="Arial" w:cs="Arial"/>
                <w:b/>
                <w:bCs/>
                <w:sz w:val="20"/>
                <w:szCs w:val="20"/>
                <w:lang w:eastAsia="en-US"/>
              </w:rPr>
              <w:t>okres objęcia gwarancją</w:t>
            </w:r>
            <w:r w:rsidR="006623E3" w:rsidRPr="00103590">
              <w:rPr>
                <w:rFonts w:ascii="Arial" w:eastAsiaTheme="minorEastAsia" w:hAnsi="Arial" w:cs="Arial"/>
                <w:b/>
                <w:bCs/>
                <w:sz w:val="20"/>
                <w:szCs w:val="20"/>
                <w:lang w:eastAsia="en-US"/>
              </w:rPr>
              <w:t xml:space="preserve"> z rękojmią</w:t>
            </w:r>
          </w:p>
          <w:p w:rsidR="002A463E" w:rsidRPr="0004169C" w:rsidRDefault="002A463E">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r>
    </w:tbl>
    <w:p w:rsidR="00B631FB" w:rsidRPr="0004169C" w:rsidRDefault="00B631FB" w:rsidP="00B631FB">
      <w:pPr>
        <w:widowControl w:val="0"/>
        <w:autoSpaceDE w:val="0"/>
        <w:autoSpaceDN w:val="0"/>
        <w:adjustRightInd w:val="0"/>
        <w:spacing w:after="0" w:line="240" w:lineRule="auto"/>
        <w:jc w:val="both"/>
        <w:rPr>
          <w:rFonts w:ascii="Arial" w:hAnsi="Arial" w:cs="Arial"/>
        </w:rPr>
      </w:pPr>
      <w:r w:rsidRPr="0004169C">
        <w:rPr>
          <w:rFonts w:ascii="Arial" w:hAnsi="Arial" w:cs="Arial"/>
          <w:vanish/>
          <w:sz w:val="20"/>
          <w:szCs w:val="20"/>
          <w:highlight w:val="white"/>
        </w:rPr>
        <w:t>#805</w:t>
      </w:r>
    </w:p>
    <w:p w:rsidR="00B631FB" w:rsidRPr="0004169C" w:rsidRDefault="00B631FB" w:rsidP="00B631FB">
      <w:pPr>
        <w:widowControl w:val="0"/>
        <w:autoSpaceDE w:val="0"/>
        <w:autoSpaceDN w:val="0"/>
        <w:adjustRightInd w:val="0"/>
        <w:spacing w:after="0" w:line="240" w:lineRule="auto"/>
        <w:jc w:val="both"/>
        <w:rPr>
          <w:rFonts w:ascii="Arial" w:hAnsi="Arial" w:cs="Arial"/>
        </w:rPr>
      </w:pPr>
      <w:r w:rsidRPr="0004169C">
        <w:rPr>
          <w:rFonts w:ascii="Arial" w:hAnsi="Arial" w:cs="Arial"/>
        </w:rPr>
        <w:t xml:space="preserve">5. Oferta wypełniająca w najwyższym stopniu wymagania określone w przyjętych kryteriach otrzyma maksymalną liczbę punktów. Pozostałym wykonawcom, wypełniającym wymagania kryterialne przypisana zostanie odpowiednio mniejsza (proporcjonalnie mniejsza) liczba punktów. Wynik będzie traktowany jako wartość punktowa oferty. </w:t>
      </w:r>
    </w:p>
    <w:p w:rsidR="004B3DBB" w:rsidRPr="0004169C" w:rsidRDefault="004B3DBB" w:rsidP="00B631FB">
      <w:pPr>
        <w:widowControl w:val="0"/>
        <w:autoSpaceDE w:val="0"/>
        <w:autoSpaceDN w:val="0"/>
        <w:adjustRightInd w:val="0"/>
        <w:spacing w:after="0" w:line="240" w:lineRule="auto"/>
        <w:jc w:val="both"/>
        <w:rPr>
          <w:rFonts w:ascii="Arial" w:hAnsi="Arial" w:cs="Arial"/>
        </w:rPr>
      </w:pPr>
    </w:p>
    <w:p w:rsidR="00B631FB" w:rsidRPr="00C96DDE" w:rsidRDefault="00B631FB" w:rsidP="00B631FB">
      <w:pPr>
        <w:widowControl w:val="0"/>
        <w:autoSpaceDE w:val="0"/>
        <w:autoSpaceDN w:val="0"/>
        <w:adjustRightInd w:val="0"/>
        <w:spacing w:after="0" w:line="240" w:lineRule="auto"/>
        <w:jc w:val="both"/>
        <w:rPr>
          <w:rFonts w:ascii="Arial" w:hAnsi="Arial" w:cs="Arial"/>
        </w:rPr>
      </w:pPr>
      <w:r w:rsidRPr="0004169C">
        <w:rPr>
          <w:rFonts w:ascii="Arial" w:hAnsi="Arial" w:cs="Arial"/>
        </w:rPr>
        <w:t xml:space="preserve">6. Wynik- oferta, która przedstawia najkorzystniejszy bilans (maksymalna liczba </w:t>
      </w:r>
      <w:r w:rsidRPr="00C96DDE">
        <w:rPr>
          <w:rFonts w:ascii="Arial" w:hAnsi="Arial" w:cs="Arial"/>
        </w:rPr>
        <w:t xml:space="preserve">przyznanych </w:t>
      </w:r>
      <w:r w:rsidRPr="00C96DDE">
        <w:rPr>
          <w:rFonts w:ascii="Arial" w:hAnsi="Arial" w:cs="Arial"/>
        </w:rPr>
        <w:lastRenderedPageBreak/>
        <w:t>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B631FB" w:rsidRPr="00C96DDE" w:rsidRDefault="00B631FB" w:rsidP="00B631FB">
      <w:pPr>
        <w:widowControl w:val="0"/>
        <w:autoSpaceDE w:val="0"/>
        <w:autoSpaceDN w:val="0"/>
        <w:adjustRightInd w:val="0"/>
        <w:spacing w:after="0" w:line="240" w:lineRule="auto"/>
        <w:jc w:val="both"/>
        <w:rPr>
          <w:rFonts w:ascii="Arial" w:hAnsi="Arial" w:cs="Arial"/>
        </w:rPr>
      </w:pPr>
    </w:p>
    <w:p w:rsidR="00B631FB" w:rsidRPr="00C96DDE" w:rsidRDefault="00B631FB" w:rsidP="00B631FB">
      <w:pPr>
        <w:widowControl w:val="0"/>
        <w:autoSpaceDE w:val="0"/>
        <w:autoSpaceDN w:val="0"/>
        <w:adjustRightInd w:val="0"/>
        <w:spacing w:after="0" w:line="240" w:lineRule="auto"/>
        <w:jc w:val="both"/>
        <w:rPr>
          <w:rFonts w:ascii="Arial" w:hAnsi="Arial" w:cs="Arial"/>
          <w:b/>
          <w:bCs/>
        </w:rPr>
      </w:pPr>
      <w:r w:rsidRPr="00C96DDE">
        <w:rPr>
          <w:rFonts w:ascii="Arial" w:hAnsi="Arial" w:cs="Arial"/>
          <w:b/>
          <w:bCs/>
        </w:rPr>
        <w:t>XIV. Informacja o formalnościach, jakie powinny zostać dopełnione po wyborze oferty w celu zawarcia umowy w sprawie zamówienia publicznego</w:t>
      </w:r>
    </w:p>
    <w:p w:rsidR="00B631FB" w:rsidRPr="00C96DDE" w:rsidRDefault="00B631FB" w:rsidP="00B631FB">
      <w:pPr>
        <w:widowControl w:val="0"/>
        <w:autoSpaceDE w:val="0"/>
        <w:autoSpaceDN w:val="0"/>
        <w:adjustRightInd w:val="0"/>
        <w:spacing w:after="0" w:line="240" w:lineRule="auto"/>
        <w:rPr>
          <w:rFonts w:ascii="Arial" w:hAnsi="Arial" w:cs="Arial"/>
        </w:rPr>
      </w:pPr>
    </w:p>
    <w:p w:rsidR="00B631FB" w:rsidRPr="00C96DDE" w:rsidRDefault="00B631FB" w:rsidP="00B631FB">
      <w:pPr>
        <w:widowControl w:val="0"/>
        <w:autoSpaceDE w:val="0"/>
        <w:autoSpaceDN w:val="0"/>
        <w:adjustRightInd w:val="0"/>
        <w:spacing w:after="0" w:line="240" w:lineRule="auto"/>
        <w:jc w:val="both"/>
        <w:rPr>
          <w:rFonts w:ascii="Arial" w:hAnsi="Arial" w:cs="Arial"/>
        </w:rPr>
      </w:pPr>
      <w:r w:rsidRPr="00C96DDE">
        <w:rPr>
          <w:rFonts w:ascii="Arial" w:hAnsi="Arial" w:cs="Arial"/>
        </w:rPr>
        <w:t>1. Zamawiający podpisze umowę z Wykonawcą, który przedłoży najkorzystniejszą ofertę.</w:t>
      </w:r>
    </w:p>
    <w:p w:rsidR="00B631FB" w:rsidRPr="00C96DDE" w:rsidRDefault="00B631FB" w:rsidP="00B631FB">
      <w:pPr>
        <w:widowControl w:val="0"/>
        <w:autoSpaceDE w:val="0"/>
        <w:autoSpaceDN w:val="0"/>
        <w:adjustRightInd w:val="0"/>
        <w:spacing w:after="0" w:line="240" w:lineRule="auto"/>
        <w:jc w:val="both"/>
        <w:rPr>
          <w:rFonts w:ascii="Arial" w:hAnsi="Arial" w:cs="Arial"/>
        </w:rPr>
      </w:pPr>
    </w:p>
    <w:p w:rsidR="00B631FB" w:rsidRPr="00C96DDE" w:rsidRDefault="00B631FB" w:rsidP="00B631FB">
      <w:pPr>
        <w:widowControl w:val="0"/>
        <w:autoSpaceDE w:val="0"/>
        <w:autoSpaceDN w:val="0"/>
        <w:adjustRightInd w:val="0"/>
        <w:spacing w:after="0" w:line="240" w:lineRule="auto"/>
        <w:rPr>
          <w:rFonts w:ascii="Arial" w:hAnsi="Arial" w:cs="Arial"/>
        </w:rPr>
      </w:pPr>
      <w:r w:rsidRPr="00C96DDE">
        <w:rPr>
          <w:rFonts w:ascii="Arial" w:hAnsi="Arial" w:cs="Arial"/>
        </w:rPr>
        <w:t>2. Zamawiający niezwłocznie po wyborze najkorzystniejszej oferty zawiadomi Wykonawców podając w szczególności:</w:t>
      </w:r>
    </w:p>
    <w:p w:rsidR="00B631FB" w:rsidRPr="00C96DDE" w:rsidRDefault="00B631FB" w:rsidP="00B631FB">
      <w:pPr>
        <w:widowControl w:val="0"/>
        <w:autoSpaceDE w:val="0"/>
        <w:autoSpaceDN w:val="0"/>
        <w:adjustRightInd w:val="0"/>
        <w:spacing w:after="0" w:line="240" w:lineRule="auto"/>
        <w:jc w:val="both"/>
        <w:rPr>
          <w:rFonts w:ascii="Arial" w:hAnsi="Arial" w:cs="Arial"/>
        </w:rPr>
      </w:pPr>
      <w:r w:rsidRPr="00C96DDE">
        <w:rPr>
          <w:rFonts w:ascii="Arial" w:hAnsi="Arial" w:cs="Arial"/>
        </w:rPr>
        <w:t xml:space="preserve">2.1) nazwę (firmę), siedzibę i adres Wykonawcy, którego ofertę wybrano, oraz uzasadnienie jej wyboru, a także nazwy (firmy), siedziby i adresy Wykonawców, którzy złożyli oferty a także punktację przyznaną ofertom  w każdym kryterium oceny ofert i łączną punktację,  </w:t>
      </w:r>
    </w:p>
    <w:p w:rsidR="00B631FB" w:rsidRPr="00C96DDE" w:rsidRDefault="00B631FB" w:rsidP="00B631FB">
      <w:pPr>
        <w:widowControl w:val="0"/>
        <w:autoSpaceDE w:val="0"/>
        <w:autoSpaceDN w:val="0"/>
        <w:adjustRightInd w:val="0"/>
        <w:spacing w:after="0" w:line="240" w:lineRule="auto"/>
        <w:jc w:val="both"/>
        <w:rPr>
          <w:rFonts w:ascii="Arial" w:hAnsi="Arial" w:cs="Arial"/>
        </w:rPr>
      </w:pPr>
      <w:r w:rsidRPr="00C96DDE">
        <w:rPr>
          <w:rFonts w:ascii="Arial" w:hAnsi="Arial" w:cs="Arial"/>
        </w:rPr>
        <w:t xml:space="preserve">2.2) uzasadnienie faktyczne i prawne wykluczenia Wykonawców, jeżeli takie będzie miało miejsce, </w:t>
      </w:r>
    </w:p>
    <w:p w:rsidR="00B631FB" w:rsidRPr="00C96DDE" w:rsidRDefault="00B631FB" w:rsidP="00B631FB">
      <w:pPr>
        <w:widowControl w:val="0"/>
        <w:autoSpaceDE w:val="0"/>
        <w:autoSpaceDN w:val="0"/>
        <w:adjustRightInd w:val="0"/>
        <w:spacing w:after="0" w:line="240" w:lineRule="auto"/>
        <w:rPr>
          <w:rFonts w:ascii="Arial" w:hAnsi="Arial" w:cs="Arial"/>
        </w:rPr>
      </w:pPr>
      <w:r w:rsidRPr="00C96DDE">
        <w:rPr>
          <w:rFonts w:ascii="Arial" w:hAnsi="Arial" w:cs="Arial"/>
        </w:rPr>
        <w:t>2.3) uzasadnienie faktyczne i prawne odrzucenia ofert, jeżeli takie będzie miało miejsce.</w:t>
      </w:r>
    </w:p>
    <w:p w:rsidR="00B631FB" w:rsidRPr="00C96DDE" w:rsidRDefault="00B631FB" w:rsidP="00B631FB">
      <w:pPr>
        <w:widowControl w:val="0"/>
        <w:autoSpaceDE w:val="0"/>
        <w:autoSpaceDN w:val="0"/>
        <w:adjustRightInd w:val="0"/>
        <w:spacing w:after="0" w:line="240" w:lineRule="auto"/>
        <w:rPr>
          <w:rFonts w:ascii="Arial" w:hAnsi="Arial" w:cs="Arial"/>
        </w:rPr>
      </w:pPr>
      <w:r w:rsidRPr="00C96DDE">
        <w:rPr>
          <w:rFonts w:ascii="Arial" w:hAnsi="Arial" w:cs="Arial"/>
        </w:rPr>
        <w:t>2.4) termin po upływie, którego możliwe będzie zawarcie umowy.</w:t>
      </w:r>
    </w:p>
    <w:p w:rsidR="00B631FB" w:rsidRPr="00C96DDE" w:rsidRDefault="00B631FB" w:rsidP="00B631FB">
      <w:pPr>
        <w:widowControl w:val="0"/>
        <w:autoSpaceDE w:val="0"/>
        <w:autoSpaceDN w:val="0"/>
        <w:adjustRightInd w:val="0"/>
        <w:spacing w:after="0" w:line="240" w:lineRule="auto"/>
        <w:rPr>
          <w:rFonts w:ascii="Arial" w:hAnsi="Arial" w:cs="Arial"/>
        </w:rPr>
      </w:pPr>
    </w:p>
    <w:p w:rsidR="00B631FB" w:rsidRPr="00C96DDE" w:rsidRDefault="00B631FB" w:rsidP="00B631FB">
      <w:pPr>
        <w:widowControl w:val="0"/>
        <w:autoSpaceDE w:val="0"/>
        <w:autoSpaceDN w:val="0"/>
        <w:adjustRightInd w:val="0"/>
        <w:spacing w:after="0" w:line="240" w:lineRule="auto"/>
        <w:jc w:val="both"/>
        <w:rPr>
          <w:rFonts w:ascii="Arial" w:hAnsi="Arial" w:cs="Arial"/>
        </w:rPr>
      </w:pPr>
      <w:r w:rsidRPr="00C96DDE">
        <w:rPr>
          <w:rFonts w:ascii="Arial" w:hAnsi="Arial" w:cs="Arial"/>
        </w:rPr>
        <w:t>3. Zawiadomienie o wyborze najkorzystniejszej oferty zostanie:</w:t>
      </w:r>
    </w:p>
    <w:p w:rsidR="00B631FB" w:rsidRPr="00C96DDE" w:rsidRDefault="00B631FB" w:rsidP="00B631FB">
      <w:pPr>
        <w:widowControl w:val="0"/>
        <w:autoSpaceDE w:val="0"/>
        <w:autoSpaceDN w:val="0"/>
        <w:adjustRightInd w:val="0"/>
        <w:spacing w:after="0" w:line="240" w:lineRule="auto"/>
        <w:jc w:val="both"/>
        <w:rPr>
          <w:rFonts w:ascii="Arial" w:hAnsi="Arial" w:cs="Arial"/>
        </w:rPr>
      </w:pPr>
      <w:r w:rsidRPr="00C96DDE">
        <w:rPr>
          <w:rFonts w:ascii="Arial" w:hAnsi="Arial" w:cs="Arial"/>
        </w:rPr>
        <w:t>3.1) zamieszczone w siedzibie Zamawiającego poprzez wywieszenie informacji na tablicy ogłoszeń,</w:t>
      </w:r>
    </w:p>
    <w:p w:rsidR="00B631FB" w:rsidRPr="00C96DDE" w:rsidRDefault="00B631FB" w:rsidP="00B631FB">
      <w:pPr>
        <w:widowControl w:val="0"/>
        <w:autoSpaceDE w:val="0"/>
        <w:autoSpaceDN w:val="0"/>
        <w:adjustRightInd w:val="0"/>
        <w:spacing w:after="0" w:line="240" w:lineRule="auto"/>
        <w:jc w:val="both"/>
        <w:rPr>
          <w:rFonts w:ascii="Arial" w:hAnsi="Arial" w:cs="Arial"/>
        </w:rPr>
      </w:pPr>
      <w:r w:rsidRPr="00C96DDE">
        <w:rPr>
          <w:rFonts w:ascii="Arial" w:hAnsi="Arial" w:cs="Arial"/>
        </w:rPr>
        <w:t xml:space="preserve">3.2) zamieszczone na stronie internetowej </w:t>
      </w:r>
      <w:hyperlink r:id="rId12" w:history="1">
        <w:r w:rsidR="00C96DDE" w:rsidRPr="00DC2B3F">
          <w:rPr>
            <w:rStyle w:val="Hipercze"/>
            <w:rFonts w:ascii="Arial" w:hAnsi="Arial" w:cs="Arial"/>
          </w:rPr>
          <w:t>www.bip.wrota.lubuskie.pl/ugbabimost</w:t>
        </w:r>
      </w:hyperlink>
      <w:r w:rsidR="00C96DDE">
        <w:rPr>
          <w:rFonts w:ascii="Arial" w:hAnsi="Arial" w:cs="Arial"/>
        </w:rPr>
        <w:t xml:space="preserve"> </w:t>
      </w:r>
      <w:r w:rsidR="009F7E79" w:rsidRPr="00C96DDE">
        <w:rPr>
          <w:rFonts w:ascii="Arial" w:hAnsi="Arial" w:cs="Arial"/>
        </w:rPr>
        <w:t>.</w:t>
      </w:r>
    </w:p>
    <w:p w:rsidR="00B631FB" w:rsidRPr="00C96DDE" w:rsidRDefault="00B631FB" w:rsidP="00B631FB">
      <w:pPr>
        <w:widowControl w:val="0"/>
        <w:autoSpaceDE w:val="0"/>
        <w:autoSpaceDN w:val="0"/>
        <w:adjustRightInd w:val="0"/>
        <w:spacing w:after="0" w:line="240" w:lineRule="auto"/>
        <w:jc w:val="both"/>
        <w:rPr>
          <w:rFonts w:ascii="Arial" w:hAnsi="Arial" w:cs="Arial"/>
        </w:rPr>
      </w:pPr>
    </w:p>
    <w:p w:rsidR="00B631FB" w:rsidRPr="00C96DDE" w:rsidRDefault="00B631FB" w:rsidP="00B631FB">
      <w:pPr>
        <w:widowControl w:val="0"/>
        <w:autoSpaceDE w:val="0"/>
        <w:autoSpaceDN w:val="0"/>
        <w:adjustRightInd w:val="0"/>
        <w:spacing w:after="0" w:line="240" w:lineRule="auto"/>
        <w:jc w:val="both"/>
        <w:rPr>
          <w:rFonts w:ascii="Arial" w:hAnsi="Arial" w:cs="Arial"/>
        </w:rPr>
      </w:pPr>
      <w:r w:rsidRPr="00C96DDE">
        <w:rPr>
          <w:rFonts w:ascii="Arial" w:hAnsi="Arial" w:cs="Arial"/>
        </w:rPr>
        <w:t>4. O unieważnieniu postępowania o udzielenie zamówienia publicznego Zamawiający zawiadomi równocześnie wszystkich Wykonawców, którzy:</w:t>
      </w:r>
    </w:p>
    <w:p w:rsidR="00B631FB" w:rsidRPr="00C96DDE" w:rsidRDefault="00B631FB" w:rsidP="00B631FB">
      <w:pPr>
        <w:widowControl w:val="0"/>
        <w:autoSpaceDE w:val="0"/>
        <w:autoSpaceDN w:val="0"/>
        <w:adjustRightInd w:val="0"/>
        <w:spacing w:after="0" w:line="240" w:lineRule="auto"/>
        <w:jc w:val="both"/>
        <w:rPr>
          <w:rFonts w:ascii="Arial" w:hAnsi="Arial" w:cs="Arial"/>
        </w:rPr>
      </w:pPr>
      <w:r w:rsidRPr="00C96DDE">
        <w:rPr>
          <w:rFonts w:ascii="Arial" w:hAnsi="Arial" w:cs="Arial"/>
        </w:rPr>
        <w:t>4.1) ubiegali się o udzielenie zamówienia - w przypadku unieważnienia postępowania przed upływem terminu składania ofert</w:t>
      </w:r>
    </w:p>
    <w:p w:rsidR="00B631FB" w:rsidRPr="00C96DDE" w:rsidRDefault="00B631FB" w:rsidP="00B631FB">
      <w:pPr>
        <w:widowControl w:val="0"/>
        <w:autoSpaceDE w:val="0"/>
        <w:autoSpaceDN w:val="0"/>
        <w:adjustRightInd w:val="0"/>
        <w:spacing w:after="0" w:line="240" w:lineRule="auto"/>
        <w:rPr>
          <w:rFonts w:ascii="Arial" w:hAnsi="Arial" w:cs="Arial"/>
        </w:rPr>
      </w:pPr>
      <w:r w:rsidRPr="00C96DDE">
        <w:rPr>
          <w:rFonts w:ascii="Arial" w:hAnsi="Arial" w:cs="Arial"/>
        </w:rPr>
        <w:t>4.2) złożyli oferty - w przypadku unieważnienia postępowania po upływie terminu składania ofert podając uzasadnienie faktyczne i prawne.</w:t>
      </w:r>
    </w:p>
    <w:p w:rsidR="00B631FB" w:rsidRPr="00C96DDE" w:rsidRDefault="00B631FB" w:rsidP="00B631FB">
      <w:pPr>
        <w:widowControl w:val="0"/>
        <w:autoSpaceDE w:val="0"/>
        <w:autoSpaceDN w:val="0"/>
        <w:adjustRightInd w:val="0"/>
        <w:spacing w:after="0" w:line="240" w:lineRule="auto"/>
        <w:rPr>
          <w:rFonts w:ascii="Arial" w:hAnsi="Arial" w:cs="Arial"/>
        </w:rPr>
      </w:pPr>
    </w:p>
    <w:p w:rsidR="00B631FB" w:rsidRPr="00C96DDE" w:rsidRDefault="00B631FB" w:rsidP="00B631FB">
      <w:pPr>
        <w:widowControl w:val="0"/>
        <w:autoSpaceDE w:val="0"/>
        <w:autoSpaceDN w:val="0"/>
        <w:adjustRightInd w:val="0"/>
        <w:spacing w:after="0" w:line="240" w:lineRule="auto"/>
        <w:rPr>
          <w:rFonts w:ascii="Arial" w:hAnsi="Arial" w:cs="Arial"/>
        </w:rPr>
      </w:pPr>
      <w:r w:rsidRPr="00C96DDE">
        <w:rPr>
          <w:rFonts w:ascii="Arial" w:hAnsi="Arial" w:cs="Arial"/>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B631FB" w:rsidRPr="00C96DDE" w:rsidRDefault="00B631FB" w:rsidP="00B631FB">
      <w:pPr>
        <w:widowControl w:val="0"/>
        <w:autoSpaceDE w:val="0"/>
        <w:autoSpaceDN w:val="0"/>
        <w:adjustRightInd w:val="0"/>
        <w:spacing w:after="0" w:line="240" w:lineRule="auto"/>
        <w:rPr>
          <w:rFonts w:ascii="Arial" w:hAnsi="Arial" w:cs="Arial"/>
        </w:rPr>
      </w:pPr>
    </w:p>
    <w:p w:rsidR="00B631FB" w:rsidRPr="00C96DDE" w:rsidRDefault="00B631FB" w:rsidP="00B631FB">
      <w:pPr>
        <w:widowControl w:val="0"/>
        <w:autoSpaceDE w:val="0"/>
        <w:autoSpaceDN w:val="0"/>
        <w:adjustRightInd w:val="0"/>
        <w:spacing w:after="0" w:line="240" w:lineRule="auto"/>
        <w:jc w:val="both"/>
        <w:rPr>
          <w:rFonts w:ascii="Arial" w:hAnsi="Arial" w:cs="Arial"/>
        </w:rPr>
      </w:pPr>
      <w:r w:rsidRPr="00C96DDE">
        <w:rPr>
          <w:rFonts w:ascii="Arial" w:hAnsi="Arial" w:cs="Arial"/>
        </w:rPr>
        <w:t>6. Umowa zostanie zawarta w formie pisemnej:</w:t>
      </w:r>
    </w:p>
    <w:p w:rsidR="00B631FB" w:rsidRPr="00C96DDE" w:rsidRDefault="00B631FB" w:rsidP="00B631FB">
      <w:pPr>
        <w:widowControl w:val="0"/>
        <w:tabs>
          <w:tab w:val="left" w:pos="720"/>
        </w:tabs>
        <w:suppressAutoHyphens/>
        <w:autoSpaceDE w:val="0"/>
        <w:autoSpaceDN w:val="0"/>
        <w:adjustRightInd w:val="0"/>
        <w:spacing w:after="0" w:line="240" w:lineRule="auto"/>
        <w:jc w:val="both"/>
        <w:rPr>
          <w:rFonts w:ascii="Arial" w:hAnsi="Arial" w:cs="Arial"/>
        </w:rPr>
      </w:pPr>
      <w:r w:rsidRPr="00C96DDE">
        <w:rPr>
          <w:rFonts w:ascii="Arial" w:hAnsi="Arial" w:cs="Arial"/>
        </w:rPr>
        <w:t>6.1) w terminie nie krótszym niż 5 dni od dnia przesłania zawiadomienia o wyborze</w:t>
      </w:r>
    </w:p>
    <w:p w:rsidR="00B631FB" w:rsidRPr="00C96DDE" w:rsidRDefault="00B631FB" w:rsidP="00B631FB">
      <w:pPr>
        <w:widowControl w:val="0"/>
        <w:tabs>
          <w:tab w:val="left" w:pos="720"/>
        </w:tabs>
        <w:suppressAutoHyphens/>
        <w:autoSpaceDE w:val="0"/>
        <w:autoSpaceDN w:val="0"/>
        <w:adjustRightInd w:val="0"/>
        <w:spacing w:after="0" w:line="240" w:lineRule="auto"/>
        <w:jc w:val="both"/>
        <w:rPr>
          <w:rFonts w:ascii="Arial" w:hAnsi="Arial" w:cs="Arial"/>
        </w:rPr>
      </w:pPr>
      <w:r w:rsidRPr="00C96DDE">
        <w:rPr>
          <w:rFonts w:ascii="Arial" w:hAnsi="Arial" w:cs="Arial"/>
        </w:rPr>
        <w:t xml:space="preserve">       najkorzystniejszej oferty, jeżeli zostało ono przesłane faksem lub drogą elektroniczną,</w:t>
      </w:r>
    </w:p>
    <w:p w:rsidR="00B631FB" w:rsidRPr="00C96DDE" w:rsidRDefault="00B631FB" w:rsidP="00B631FB">
      <w:pPr>
        <w:widowControl w:val="0"/>
        <w:tabs>
          <w:tab w:val="left" w:pos="720"/>
        </w:tabs>
        <w:suppressAutoHyphens/>
        <w:autoSpaceDE w:val="0"/>
        <w:autoSpaceDN w:val="0"/>
        <w:adjustRightInd w:val="0"/>
        <w:spacing w:after="0" w:line="240" w:lineRule="auto"/>
        <w:jc w:val="both"/>
        <w:rPr>
          <w:rFonts w:ascii="Arial" w:hAnsi="Arial" w:cs="Arial"/>
        </w:rPr>
      </w:pPr>
      <w:r w:rsidRPr="00C96DDE">
        <w:rPr>
          <w:rFonts w:ascii="Arial" w:hAnsi="Arial" w:cs="Arial"/>
        </w:rPr>
        <w:t xml:space="preserve">       lub</w:t>
      </w:r>
    </w:p>
    <w:p w:rsidR="00B631FB" w:rsidRPr="00C96DDE" w:rsidRDefault="00B631FB" w:rsidP="00B631FB">
      <w:pPr>
        <w:widowControl w:val="0"/>
        <w:suppressAutoHyphens/>
        <w:autoSpaceDE w:val="0"/>
        <w:autoSpaceDN w:val="0"/>
        <w:adjustRightInd w:val="0"/>
        <w:spacing w:after="0" w:line="240" w:lineRule="auto"/>
        <w:jc w:val="both"/>
        <w:rPr>
          <w:rFonts w:ascii="Arial" w:hAnsi="Arial" w:cs="Arial"/>
        </w:rPr>
      </w:pPr>
      <w:r w:rsidRPr="00C96DDE">
        <w:rPr>
          <w:rFonts w:ascii="Arial" w:hAnsi="Arial" w:cs="Arial"/>
        </w:rPr>
        <w:t>6.2) w terminie</w:t>
      </w:r>
      <w:r w:rsidRPr="00C96DDE">
        <w:t xml:space="preserve"> </w:t>
      </w:r>
      <w:r w:rsidRPr="00C96DDE">
        <w:rPr>
          <w:rFonts w:ascii="Arial" w:hAnsi="Arial" w:cs="Arial"/>
        </w:rPr>
        <w:t>nie krótszym niż 10 dni od dnia przesłania zawiadomienia o wyborze</w:t>
      </w:r>
    </w:p>
    <w:p w:rsidR="00B631FB" w:rsidRPr="00C96DDE" w:rsidRDefault="00B631FB" w:rsidP="00B631FB">
      <w:pPr>
        <w:widowControl w:val="0"/>
        <w:suppressAutoHyphens/>
        <w:autoSpaceDE w:val="0"/>
        <w:autoSpaceDN w:val="0"/>
        <w:adjustRightInd w:val="0"/>
        <w:spacing w:after="0" w:line="240" w:lineRule="auto"/>
        <w:jc w:val="both"/>
        <w:rPr>
          <w:rFonts w:ascii="Arial" w:hAnsi="Arial" w:cs="Arial"/>
        </w:rPr>
      </w:pPr>
      <w:r w:rsidRPr="00C96DDE">
        <w:rPr>
          <w:rFonts w:ascii="Arial" w:hAnsi="Arial" w:cs="Arial"/>
        </w:rPr>
        <w:t xml:space="preserve">        najkorzystniejszej oferty, jeżeli zostało ono przesłane pisemnie,</w:t>
      </w:r>
    </w:p>
    <w:p w:rsidR="00B631FB" w:rsidRPr="00C96DDE" w:rsidRDefault="00B631FB" w:rsidP="00B631FB">
      <w:pPr>
        <w:widowControl w:val="0"/>
        <w:suppressAutoHyphens/>
        <w:autoSpaceDE w:val="0"/>
        <w:autoSpaceDN w:val="0"/>
        <w:adjustRightInd w:val="0"/>
        <w:spacing w:after="0" w:line="240" w:lineRule="auto"/>
        <w:jc w:val="both"/>
        <w:rPr>
          <w:rFonts w:ascii="Arial" w:hAnsi="Arial" w:cs="Arial"/>
        </w:rPr>
      </w:pPr>
      <w:r w:rsidRPr="00C96DDE">
        <w:rPr>
          <w:rFonts w:ascii="Arial" w:hAnsi="Arial" w:cs="Arial"/>
        </w:rPr>
        <w:t>6.3) w przypadku</w:t>
      </w:r>
      <w:r w:rsidR="00CD1342" w:rsidRPr="00C96DDE">
        <w:rPr>
          <w:rFonts w:ascii="Arial" w:hAnsi="Arial" w:cs="Arial"/>
        </w:rPr>
        <w:t>,</w:t>
      </w:r>
      <w:r w:rsidRPr="00C96DDE">
        <w:rPr>
          <w:rFonts w:ascii="Arial" w:hAnsi="Arial" w:cs="Arial"/>
        </w:rPr>
        <w:t xml:space="preserve"> </w:t>
      </w:r>
      <w:r w:rsidR="00CD1342" w:rsidRPr="00C96DDE">
        <w:rPr>
          <w:rFonts w:ascii="Arial" w:hAnsi="Arial" w:cs="Arial"/>
        </w:rPr>
        <w:t>gdy</w:t>
      </w:r>
      <w:r w:rsidRPr="00C96DDE">
        <w:rPr>
          <w:rFonts w:ascii="Arial" w:hAnsi="Arial" w:cs="Arial"/>
        </w:rPr>
        <w:t xml:space="preserve"> w postępowaniu złożona została tylko jedna oferta lub nie odrzucono</w:t>
      </w:r>
    </w:p>
    <w:p w:rsidR="00B631FB" w:rsidRPr="00C96DDE" w:rsidRDefault="00B631FB" w:rsidP="00B631FB">
      <w:pPr>
        <w:widowControl w:val="0"/>
        <w:suppressAutoHyphens/>
        <w:autoSpaceDE w:val="0"/>
        <w:autoSpaceDN w:val="0"/>
        <w:adjustRightInd w:val="0"/>
        <w:spacing w:after="0" w:line="240" w:lineRule="auto"/>
        <w:jc w:val="both"/>
        <w:rPr>
          <w:rFonts w:ascii="Arial" w:hAnsi="Arial" w:cs="Arial"/>
        </w:rPr>
      </w:pPr>
      <w:r w:rsidRPr="00C96DDE">
        <w:rPr>
          <w:rFonts w:ascii="Arial" w:hAnsi="Arial" w:cs="Arial"/>
        </w:rPr>
        <w:t xml:space="preserve">       żadnej oferty oraz nie wykluczono żadnego Wykonawcy, możliwe jest zawarcie umowy </w:t>
      </w:r>
    </w:p>
    <w:p w:rsidR="00B631FB" w:rsidRPr="00C96DDE" w:rsidRDefault="00B631FB" w:rsidP="00B631FB">
      <w:pPr>
        <w:widowControl w:val="0"/>
        <w:suppressAutoHyphens/>
        <w:autoSpaceDE w:val="0"/>
        <w:autoSpaceDN w:val="0"/>
        <w:adjustRightInd w:val="0"/>
        <w:spacing w:after="0" w:line="240" w:lineRule="auto"/>
        <w:jc w:val="both"/>
        <w:rPr>
          <w:rFonts w:ascii="Arial" w:hAnsi="Arial" w:cs="Arial"/>
        </w:rPr>
      </w:pPr>
      <w:r w:rsidRPr="00C96DDE">
        <w:rPr>
          <w:rFonts w:ascii="Arial" w:hAnsi="Arial" w:cs="Arial"/>
        </w:rPr>
        <w:t xml:space="preserve">       przed upływem ww. terminów.</w:t>
      </w:r>
    </w:p>
    <w:p w:rsidR="00873CED" w:rsidRPr="00C96DDE" w:rsidRDefault="00873CED" w:rsidP="00B631FB">
      <w:pPr>
        <w:widowControl w:val="0"/>
        <w:suppressAutoHyphens/>
        <w:autoSpaceDE w:val="0"/>
        <w:autoSpaceDN w:val="0"/>
        <w:adjustRightInd w:val="0"/>
        <w:spacing w:after="0" w:line="240" w:lineRule="auto"/>
        <w:jc w:val="both"/>
        <w:rPr>
          <w:rFonts w:ascii="Arial" w:hAnsi="Arial" w:cs="Arial"/>
        </w:rPr>
      </w:pPr>
    </w:p>
    <w:p w:rsidR="00B631FB" w:rsidRPr="00C96DDE" w:rsidRDefault="00B631FB" w:rsidP="00B631FB">
      <w:pPr>
        <w:widowControl w:val="0"/>
        <w:autoSpaceDE w:val="0"/>
        <w:autoSpaceDN w:val="0"/>
        <w:adjustRightInd w:val="0"/>
        <w:spacing w:after="0" w:line="240" w:lineRule="auto"/>
        <w:rPr>
          <w:rFonts w:ascii="Arial" w:hAnsi="Arial" w:cs="Arial"/>
        </w:rPr>
      </w:pPr>
      <w:r w:rsidRPr="00C96DDE">
        <w:rPr>
          <w:rFonts w:ascii="Arial" w:hAnsi="Arial" w:cs="Arial"/>
        </w:rPr>
        <w:t>7. O miejscu i terminie podpisania umowy Zamawiający powiadomi wybranego Wykonawcę.</w:t>
      </w:r>
    </w:p>
    <w:p w:rsidR="00B631FB" w:rsidRPr="00C96DDE" w:rsidRDefault="00B631FB" w:rsidP="00B631FB">
      <w:pPr>
        <w:widowControl w:val="0"/>
        <w:autoSpaceDE w:val="0"/>
        <w:autoSpaceDN w:val="0"/>
        <w:adjustRightInd w:val="0"/>
        <w:spacing w:after="0" w:line="240" w:lineRule="auto"/>
        <w:rPr>
          <w:rFonts w:ascii="Arial" w:hAnsi="Arial" w:cs="Arial"/>
        </w:rPr>
      </w:pPr>
    </w:p>
    <w:p w:rsidR="00B631FB" w:rsidRPr="00C96DDE" w:rsidRDefault="00B631FB" w:rsidP="00B631FB">
      <w:pPr>
        <w:widowControl w:val="0"/>
        <w:autoSpaceDE w:val="0"/>
        <w:autoSpaceDN w:val="0"/>
        <w:adjustRightInd w:val="0"/>
        <w:spacing w:after="0" w:line="240" w:lineRule="auto"/>
        <w:jc w:val="both"/>
        <w:rPr>
          <w:rFonts w:ascii="Arial" w:hAnsi="Arial" w:cs="Arial"/>
        </w:rPr>
      </w:pPr>
      <w:r w:rsidRPr="00C96DDE">
        <w:rPr>
          <w:rFonts w:ascii="Arial" w:hAnsi="Arial" w:cs="Arial"/>
        </w:rPr>
        <w:t xml:space="preserve">8. W przypadku, gdy okaże się, że Wykonawca, którego oferta została wybrana będzie uchylał się od zawarcia umowy Zamawiający może wybrać ofertę najkorzystniejszą spośród pozostałych ofert, bez przeprowadzania ich ponownej oceny, chyba, że zachodzi jedna </w:t>
      </w:r>
      <w:r w:rsidR="007B254F" w:rsidRPr="00C96DDE">
        <w:rPr>
          <w:rFonts w:ascii="Arial" w:hAnsi="Arial" w:cs="Arial"/>
        </w:rPr>
        <w:br/>
      </w:r>
      <w:r w:rsidRPr="00C96DDE">
        <w:rPr>
          <w:rFonts w:ascii="Arial" w:hAnsi="Arial" w:cs="Arial"/>
        </w:rPr>
        <w:t>z przesłanek unieważnienia postępowania.</w:t>
      </w:r>
    </w:p>
    <w:p w:rsidR="00B631FB" w:rsidRPr="00C96DDE" w:rsidRDefault="00B631FB" w:rsidP="00B631FB">
      <w:pPr>
        <w:widowControl w:val="0"/>
        <w:autoSpaceDE w:val="0"/>
        <w:autoSpaceDN w:val="0"/>
        <w:adjustRightInd w:val="0"/>
        <w:spacing w:after="0" w:line="240" w:lineRule="auto"/>
        <w:rPr>
          <w:rFonts w:ascii="Arial" w:hAnsi="Arial" w:cs="Arial"/>
        </w:rPr>
      </w:pPr>
    </w:p>
    <w:p w:rsidR="00B631FB" w:rsidRPr="00025A30" w:rsidRDefault="00B631FB" w:rsidP="00B631FB">
      <w:pPr>
        <w:widowControl w:val="0"/>
        <w:autoSpaceDE w:val="0"/>
        <w:autoSpaceDN w:val="0"/>
        <w:adjustRightInd w:val="0"/>
        <w:spacing w:after="0" w:line="240" w:lineRule="auto"/>
        <w:rPr>
          <w:rFonts w:ascii="Arial" w:hAnsi="Arial" w:cs="Arial"/>
          <w:b/>
          <w:bCs/>
        </w:rPr>
      </w:pPr>
      <w:r w:rsidRPr="00025A30">
        <w:rPr>
          <w:rFonts w:ascii="Arial" w:hAnsi="Arial" w:cs="Arial"/>
          <w:b/>
          <w:bCs/>
        </w:rPr>
        <w:t xml:space="preserve">XV. Wymagania dotyczące zabezpieczenia należytego wykonania umowy </w:t>
      </w:r>
    </w:p>
    <w:p w:rsidR="00B631FB" w:rsidRPr="00025A30" w:rsidRDefault="00B631FB" w:rsidP="00B631FB">
      <w:pPr>
        <w:widowControl w:val="0"/>
        <w:autoSpaceDE w:val="0"/>
        <w:autoSpaceDN w:val="0"/>
        <w:adjustRightInd w:val="0"/>
        <w:spacing w:after="0" w:line="240" w:lineRule="auto"/>
        <w:rPr>
          <w:rFonts w:ascii="Arial" w:hAnsi="Arial" w:cs="Arial"/>
          <w:b/>
          <w:bCs/>
        </w:rPr>
      </w:pPr>
    </w:p>
    <w:p w:rsidR="00B631FB" w:rsidRPr="00025A30" w:rsidRDefault="00B631FB" w:rsidP="00B631FB">
      <w:pPr>
        <w:widowControl w:val="0"/>
        <w:autoSpaceDE w:val="0"/>
        <w:autoSpaceDN w:val="0"/>
        <w:adjustRightInd w:val="0"/>
        <w:spacing w:after="0" w:line="240" w:lineRule="auto"/>
        <w:rPr>
          <w:rFonts w:ascii="Arial" w:hAnsi="Arial" w:cs="Arial"/>
        </w:rPr>
      </w:pPr>
      <w:r w:rsidRPr="00025A30">
        <w:rPr>
          <w:rFonts w:ascii="Arial" w:hAnsi="Arial" w:cs="Arial"/>
        </w:rPr>
        <w:t>1. Zamawiający przewiduje wniesienie zabezpieczenia należytego wykonania umowy, które służyć będzie pokryciu roszczeń z tytułu niewykonania lub nienależytego wykonania umowy.</w:t>
      </w:r>
    </w:p>
    <w:p w:rsidR="00B631FB" w:rsidRPr="00025A30" w:rsidRDefault="00B631FB" w:rsidP="00B631FB">
      <w:pPr>
        <w:widowControl w:val="0"/>
        <w:autoSpaceDE w:val="0"/>
        <w:autoSpaceDN w:val="0"/>
        <w:adjustRightInd w:val="0"/>
        <w:spacing w:after="0" w:line="240" w:lineRule="auto"/>
        <w:rPr>
          <w:rFonts w:ascii="Arial" w:hAnsi="Arial" w:cs="Arial"/>
        </w:rPr>
      </w:pPr>
    </w:p>
    <w:p w:rsidR="00B631FB" w:rsidRPr="00025A30" w:rsidRDefault="00B631FB" w:rsidP="00B631FB">
      <w:pPr>
        <w:widowControl w:val="0"/>
        <w:autoSpaceDE w:val="0"/>
        <w:autoSpaceDN w:val="0"/>
        <w:adjustRightInd w:val="0"/>
        <w:spacing w:after="0" w:line="240" w:lineRule="auto"/>
        <w:rPr>
          <w:rFonts w:ascii="Arial" w:hAnsi="Arial" w:cs="Arial"/>
        </w:rPr>
      </w:pPr>
      <w:r w:rsidRPr="00025A30">
        <w:rPr>
          <w:rFonts w:ascii="Arial" w:hAnsi="Arial" w:cs="Arial"/>
        </w:rPr>
        <w:t xml:space="preserve">2. Od Wykonawcy, którego oferta zostanie uznana jako najkorzystniejsza wymagane będzie </w:t>
      </w:r>
      <w:r w:rsidRPr="00025A30">
        <w:rPr>
          <w:rFonts w:ascii="Arial" w:hAnsi="Arial" w:cs="Arial"/>
        </w:rPr>
        <w:lastRenderedPageBreak/>
        <w:t>wniesienie, w określonym terminie, przed podpisaniem umowy zabezpieczenia należytego wykonania umowy w wysokości: 10 % ceny ofertowej przedstawionej przez Wyko</w:t>
      </w:r>
      <w:r w:rsidR="00025A30" w:rsidRPr="00025A30">
        <w:rPr>
          <w:rFonts w:ascii="Arial" w:hAnsi="Arial" w:cs="Arial"/>
        </w:rPr>
        <w:t>nawcę, na okres zaoferowany w ofercie.</w:t>
      </w:r>
    </w:p>
    <w:p w:rsidR="00B631FB" w:rsidRPr="00025A30" w:rsidRDefault="00B631FB" w:rsidP="00B631FB">
      <w:pPr>
        <w:widowControl w:val="0"/>
        <w:autoSpaceDE w:val="0"/>
        <w:autoSpaceDN w:val="0"/>
        <w:adjustRightInd w:val="0"/>
        <w:spacing w:after="0" w:line="240" w:lineRule="auto"/>
        <w:rPr>
          <w:rFonts w:ascii="Arial" w:hAnsi="Arial" w:cs="Arial"/>
        </w:rPr>
      </w:pPr>
    </w:p>
    <w:p w:rsidR="00B631FB" w:rsidRPr="00025A30" w:rsidRDefault="00B631FB" w:rsidP="00B631FB">
      <w:pPr>
        <w:widowControl w:val="0"/>
        <w:autoSpaceDE w:val="0"/>
        <w:autoSpaceDN w:val="0"/>
        <w:adjustRightInd w:val="0"/>
        <w:spacing w:after="0" w:line="240" w:lineRule="auto"/>
        <w:rPr>
          <w:rFonts w:ascii="Arial" w:hAnsi="Arial" w:cs="Arial"/>
        </w:rPr>
      </w:pPr>
      <w:r w:rsidRPr="00025A30">
        <w:rPr>
          <w:rFonts w:ascii="Arial" w:hAnsi="Arial" w:cs="Arial"/>
        </w:rPr>
        <w:t>3. Zabezpieczenie należytego wykonania umowy wnoszone jest w jednej lub kilku następujących formach:</w:t>
      </w:r>
    </w:p>
    <w:p w:rsidR="00B631FB" w:rsidRPr="00025A30" w:rsidRDefault="00B631FB" w:rsidP="00B631FB">
      <w:pPr>
        <w:widowControl w:val="0"/>
        <w:autoSpaceDE w:val="0"/>
        <w:autoSpaceDN w:val="0"/>
        <w:adjustRightInd w:val="0"/>
        <w:spacing w:after="0" w:line="240" w:lineRule="auto"/>
        <w:jc w:val="both"/>
        <w:rPr>
          <w:rFonts w:ascii="Arial" w:hAnsi="Arial" w:cs="Arial"/>
          <w:b/>
        </w:rPr>
      </w:pPr>
      <w:r w:rsidRPr="00025A30">
        <w:rPr>
          <w:rFonts w:ascii="Arial" w:hAnsi="Arial" w:cs="Arial"/>
        </w:rPr>
        <w:t xml:space="preserve">3.1) w pieniądzu, przelewem na rachunek bankowy: </w:t>
      </w:r>
      <w:r w:rsidRPr="00025A30">
        <w:rPr>
          <w:rFonts w:ascii="Arial" w:hAnsi="Arial" w:cs="Arial"/>
          <w:b/>
        </w:rPr>
        <w:t>97 9660 0007 0000 0941 0200 0003</w:t>
      </w:r>
    </w:p>
    <w:p w:rsidR="00B631FB" w:rsidRPr="00025A30" w:rsidRDefault="00B631FB" w:rsidP="00B7484E">
      <w:pPr>
        <w:widowControl w:val="0"/>
        <w:autoSpaceDE w:val="0"/>
        <w:autoSpaceDN w:val="0"/>
        <w:adjustRightInd w:val="0"/>
        <w:spacing w:after="0"/>
        <w:rPr>
          <w:rFonts w:ascii="Arial" w:hAnsi="Arial" w:cs="Arial"/>
        </w:rPr>
      </w:pPr>
      <w:r w:rsidRPr="00025A30">
        <w:rPr>
          <w:rFonts w:ascii="Arial" w:hAnsi="Arial" w:cs="Arial"/>
        </w:rPr>
        <w:t>z adnotacją „Zabezpiecz</w:t>
      </w:r>
      <w:r w:rsidR="0031101A" w:rsidRPr="00025A30">
        <w:rPr>
          <w:rFonts w:ascii="Arial" w:hAnsi="Arial" w:cs="Arial"/>
        </w:rPr>
        <w:t>enie należytego wykona</w:t>
      </w:r>
      <w:r w:rsidR="00F51364" w:rsidRPr="00025A30">
        <w:rPr>
          <w:rFonts w:ascii="Arial" w:hAnsi="Arial" w:cs="Arial"/>
        </w:rPr>
        <w:t xml:space="preserve">nia umowy - </w:t>
      </w:r>
      <w:r w:rsidR="00B7484E" w:rsidRPr="00025A30">
        <w:rPr>
          <w:rFonts w:ascii="Arial" w:hAnsi="Arial" w:cs="Arial"/>
          <w:lang w:eastAsia="ar-SA"/>
        </w:rPr>
        <w:t>„Przebudowa drogi gminnej nr 000122 F – ulicy 3 Maja w Nowym Kramsku, wraz z kanalizacją deszczową i oświetleniem”</w:t>
      </w:r>
      <w:r w:rsidR="00F60F03" w:rsidRPr="00025A30">
        <w:rPr>
          <w:rFonts w:ascii="Arial" w:hAnsi="Arial" w:cs="Arial"/>
        </w:rPr>
        <w:t>,</w:t>
      </w:r>
    </w:p>
    <w:p w:rsidR="00B631FB" w:rsidRPr="00025A30" w:rsidRDefault="00B631FB" w:rsidP="00F51364">
      <w:pPr>
        <w:widowControl w:val="0"/>
        <w:autoSpaceDE w:val="0"/>
        <w:autoSpaceDN w:val="0"/>
        <w:adjustRightInd w:val="0"/>
        <w:spacing w:after="0" w:line="240" w:lineRule="auto"/>
        <w:jc w:val="both"/>
        <w:rPr>
          <w:rFonts w:ascii="Arial" w:hAnsi="Arial" w:cs="Arial"/>
        </w:rPr>
      </w:pPr>
      <w:r w:rsidRPr="00025A30">
        <w:rPr>
          <w:rFonts w:ascii="Arial" w:hAnsi="Arial" w:cs="Arial"/>
        </w:rPr>
        <w:t>3.2) w poręczeniach bankowych lub poręczeniach spółdzielczej kasy oszczędnościowo - kredytowej, z tym, że zobowiązanie kas</w:t>
      </w:r>
      <w:r w:rsidR="00F60F03" w:rsidRPr="00025A30">
        <w:rPr>
          <w:rFonts w:ascii="Arial" w:hAnsi="Arial" w:cs="Arial"/>
        </w:rPr>
        <w:t>y jest zobowiązaniem pieniężnym,</w:t>
      </w:r>
    </w:p>
    <w:p w:rsidR="00B631FB" w:rsidRPr="00025A30" w:rsidRDefault="00B631FB" w:rsidP="00B631FB">
      <w:pPr>
        <w:widowControl w:val="0"/>
        <w:autoSpaceDE w:val="0"/>
        <w:autoSpaceDN w:val="0"/>
        <w:adjustRightInd w:val="0"/>
        <w:spacing w:after="0" w:line="240" w:lineRule="auto"/>
        <w:rPr>
          <w:rFonts w:ascii="Arial" w:hAnsi="Arial" w:cs="Arial"/>
        </w:rPr>
      </w:pPr>
      <w:r w:rsidRPr="00025A30">
        <w:rPr>
          <w:rFonts w:ascii="Arial" w:hAnsi="Arial" w:cs="Arial"/>
        </w:rPr>
        <w:t>3.3) w gwarancjach bankowych,</w:t>
      </w:r>
    </w:p>
    <w:p w:rsidR="00B631FB" w:rsidRPr="00025A30" w:rsidRDefault="00B631FB" w:rsidP="00B631FB">
      <w:pPr>
        <w:widowControl w:val="0"/>
        <w:autoSpaceDE w:val="0"/>
        <w:autoSpaceDN w:val="0"/>
        <w:adjustRightInd w:val="0"/>
        <w:spacing w:after="0" w:line="240" w:lineRule="auto"/>
        <w:rPr>
          <w:rFonts w:ascii="Arial" w:hAnsi="Arial" w:cs="Arial"/>
        </w:rPr>
      </w:pPr>
      <w:r w:rsidRPr="00025A30">
        <w:rPr>
          <w:rFonts w:ascii="Arial" w:hAnsi="Arial" w:cs="Arial"/>
        </w:rPr>
        <w:t>3.4) w gwarancjach ubezpieczeniowych,</w:t>
      </w:r>
    </w:p>
    <w:p w:rsidR="00B631FB" w:rsidRPr="00025A30" w:rsidRDefault="00B631FB" w:rsidP="00B631FB">
      <w:pPr>
        <w:widowControl w:val="0"/>
        <w:autoSpaceDE w:val="0"/>
        <w:autoSpaceDN w:val="0"/>
        <w:adjustRightInd w:val="0"/>
        <w:spacing w:after="0" w:line="240" w:lineRule="auto"/>
        <w:rPr>
          <w:rFonts w:ascii="Arial" w:hAnsi="Arial" w:cs="Arial"/>
        </w:rPr>
      </w:pPr>
      <w:r w:rsidRPr="00025A30">
        <w:rPr>
          <w:rFonts w:ascii="Arial" w:hAnsi="Arial" w:cs="Arial"/>
        </w:rPr>
        <w:t>3.5) w poręczeniach udzielanych przez podmioty, o których mowa w art. 6b ust. 5 pkt 2 ustawy z dnia 9 listopada 2000 r. o utworzeniu Polskiej Agencji Rozwoju Pr</w:t>
      </w:r>
      <w:r w:rsidR="0031101A" w:rsidRPr="00025A30">
        <w:rPr>
          <w:rFonts w:ascii="Arial" w:hAnsi="Arial" w:cs="Arial"/>
        </w:rPr>
        <w:t>zedsiębiorczości (Dz. U. z 2014r. poz. 1804 ze zm.</w:t>
      </w:r>
      <w:r w:rsidRPr="00025A30">
        <w:rPr>
          <w:rFonts w:ascii="Arial" w:hAnsi="Arial" w:cs="Arial"/>
        </w:rPr>
        <w:t>).</w:t>
      </w:r>
    </w:p>
    <w:p w:rsidR="00B631FB" w:rsidRPr="00025A30" w:rsidRDefault="00B631FB" w:rsidP="00B631FB">
      <w:pPr>
        <w:widowControl w:val="0"/>
        <w:autoSpaceDE w:val="0"/>
        <w:autoSpaceDN w:val="0"/>
        <w:adjustRightInd w:val="0"/>
        <w:spacing w:after="0" w:line="240" w:lineRule="auto"/>
        <w:rPr>
          <w:rFonts w:ascii="Arial" w:hAnsi="Arial" w:cs="Arial"/>
        </w:rPr>
      </w:pPr>
    </w:p>
    <w:p w:rsidR="00B631FB" w:rsidRPr="00025A30" w:rsidRDefault="00B631FB" w:rsidP="007B254F">
      <w:pPr>
        <w:widowControl w:val="0"/>
        <w:autoSpaceDE w:val="0"/>
        <w:autoSpaceDN w:val="0"/>
        <w:adjustRightInd w:val="0"/>
        <w:spacing w:after="0" w:line="240" w:lineRule="auto"/>
        <w:ind w:right="-284"/>
        <w:rPr>
          <w:rFonts w:ascii="Arial" w:hAnsi="Arial" w:cs="Arial"/>
        </w:rPr>
      </w:pPr>
      <w:r w:rsidRPr="00025A30">
        <w:rPr>
          <w:rFonts w:ascii="Arial" w:hAnsi="Arial" w:cs="Arial"/>
        </w:rPr>
        <w:t>4. Zabezpieczenie należy w oryginale dostarczyć Zamawiającemu przed podpisaniem umowy.</w:t>
      </w:r>
    </w:p>
    <w:p w:rsidR="00B631FB" w:rsidRPr="00025A30" w:rsidRDefault="00B631FB" w:rsidP="00B631FB">
      <w:pPr>
        <w:widowControl w:val="0"/>
        <w:autoSpaceDE w:val="0"/>
        <w:autoSpaceDN w:val="0"/>
        <w:adjustRightInd w:val="0"/>
        <w:spacing w:after="0" w:line="240" w:lineRule="auto"/>
        <w:rPr>
          <w:rFonts w:ascii="Arial" w:hAnsi="Arial" w:cs="Arial"/>
        </w:rPr>
      </w:pPr>
    </w:p>
    <w:p w:rsidR="00B631FB" w:rsidRPr="00025A30" w:rsidRDefault="00B631FB" w:rsidP="00B631FB">
      <w:pPr>
        <w:widowControl w:val="0"/>
        <w:autoSpaceDE w:val="0"/>
        <w:autoSpaceDN w:val="0"/>
        <w:adjustRightInd w:val="0"/>
        <w:spacing w:after="0" w:line="240" w:lineRule="auto"/>
        <w:jc w:val="both"/>
        <w:rPr>
          <w:rFonts w:ascii="Arial" w:hAnsi="Arial" w:cs="Arial"/>
        </w:rPr>
      </w:pPr>
      <w:r w:rsidRPr="00025A30">
        <w:rPr>
          <w:rFonts w:ascii="Arial" w:hAnsi="Arial" w:cs="Arial"/>
        </w:rPr>
        <w:t>5. Poręczenie, gwarancja lub inny dokument stanowiący formę zabezpieczenia należytego wykonania umowy winno zawierać stwierdzenie, że na pierwsze pisemne żądanie Zamawiającego wzywające do zapłaty kwot z tytułu nien</w:t>
      </w:r>
      <w:bookmarkStart w:id="0" w:name="_GoBack"/>
      <w:bookmarkEnd w:id="0"/>
      <w:r w:rsidRPr="00025A30">
        <w:rPr>
          <w:rFonts w:ascii="Arial" w:hAnsi="Arial" w:cs="Arial"/>
        </w:rPr>
        <w:t xml:space="preserve">ależytego wykonania umowy, zgodnie z warunkami umowy, następuje jego bezwarunkowa wypłata bez jakichkolwiek zastrzeżeń ze strony gwaranta/poręczyciela. </w:t>
      </w:r>
    </w:p>
    <w:p w:rsidR="00B631FB" w:rsidRPr="00025A30" w:rsidRDefault="00B631FB" w:rsidP="00B631FB">
      <w:pPr>
        <w:widowControl w:val="0"/>
        <w:autoSpaceDE w:val="0"/>
        <w:autoSpaceDN w:val="0"/>
        <w:adjustRightInd w:val="0"/>
        <w:spacing w:after="0" w:line="240" w:lineRule="auto"/>
        <w:rPr>
          <w:rFonts w:ascii="Arial" w:hAnsi="Arial" w:cs="Arial"/>
        </w:rPr>
      </w:pPr>
    </w:p>
    <w:p w:rsidR="00B631FB" w:rsidRPr="00025A30" w:rsidRDefault="00B631FB" w:rsidP="00B631FB">
      <w:pPr>
        <w:widowControl w:val="0"/>
        <w:autoSpaceDE w:val="0"/>
        <w:autoSpaceDN w:val="0"/>
        <w:adjustRightInd w:val="0"/>
        <w:spacing w:after="0" w:line="240" w:lineRule="auto"/>
        <w:jc w:val="both"/>
        <w:rPr>
          <w:rFonts w:ascii="Arial" w:hAnsi="Arial" w:cs="Arial"/>
        </w:rPr>
      </w:pPr>
      <w:r w:rsidRPr="00025A30">
        <w:rPr>
          <w:rFonts w:ascii="Arial" w:hAnsi="Arial" w:cs="Arial"/>
        </w:rPr>
        <w:t xml:space="preserve">6. Zwrot zabezpieczenia należytego wykonania umowy nastąpi w terminie 30 dni od dnia wykonania zamówienia i uznania przez Zamawiającego za należycie wykonane, </w:t>
      </w:r>
      <w:r w:rsidRPr="00025A30">
        <w:rPr>
          <w:rFonts w:ascii="Arial" w:hAnsi="Arial" w:cs="Arial"/>
        </w:rPr>
        <w:br/>
        <w:t>z zastrzeżeniem kwoty 30% wysokości zabezpieczenia, która pozostawiona zostanie na zabezpieczenie roszczeń z tytułu rękojmi za wady. Pozostawiona kwota zostanie zwrócona nie później niż 15</w:t>
      </w:r>
      <w:r w:rsidR="00025A30" w:rsidRPr="00025A30">
        <w:rPr>
          <w:rFonts w:ascii="Arial" w:hAnsi="Arial" w:cs="Arial"/>
        </w:rPr>
        <w:t xml:space="preserve"> dni po upływie rękojmi za wady tj. po upływie okresu zaoferowanego </w:t>
      </w:r>
      <w:r w:rsidR="00025A30" w:rsidRPr="00025A30">
        <w:rPr>
          <w:rFonts w:ascii="Arial" w:hAnsi="Arial" w:cs="Arial"/>
        </w:rPr>
        <w:br/>
        <w:t>w ofercie.</w:t>
      </w:r>
    </w:p>
    <w:p w:rsidR="00B631FB" w:rsidRPr="00025A30" w:rsidRDefault="00B631FB" w:rsidP="00B631FB">
      <w:pPr>
        <w:widowControl w:val="0"/>
        <w:autoSpaceDE w:val="0"/>
        <w:autoSpaceDN w:val="0"/>
        <w:adjustRightInd w:val="0"/>
        <w:spacing w:after="0" w:line="240" w:lineRule="auto"/>
        <w:rPr>
          <w:rFonts w:ascii="Arial" w:hAnsi="Arial" w:cs="Arial"/>
        </w:rPr>
      </w:pPr>
    </w:p>
    <w:p w:rsidR="00B631FB" w:rsidRPr="00025A30" w:rsidRDefault="00B631FB" w:rsidP="00B631FB">
      <w:pPr>
        <w:widowControl w:val="0"/>
        <w:autoSpaceDE w:val="0"/>
        <w:autoSpaceDN w:val="0"/>
        <w:adjustRightInd w:val="0"/>
        <w:spacing w:after="0" w:line="240" w:lineRule="auto"/>
        <w:rPr>
          <w:rFonts w:ascii="Arial" w:hAnsi="Arial" w:cs="Arial"/>
        </w:rPr>
      </w:pPr>
      <w:r w:rsidRPr="00025A30">
        <w:rPr>
          <w:rFonts w:ascii="Arial" w:hAnsi="Arial" w:cs="Arial"/>
        </w:rPr>
        <w:t>7. Jeżeli o udzielenie zamówienia ubiegają się Wykonawcy występujący wspólnie, ponoszą oni solidarną odpowiedzialność za wniesienie zabezpieczenia należytego wykonania umowy.</w:t>
      </w:r>
    </w:p>
    <w:p w:rsidR="00B631FB" w:rsidRPr="00025A30" w:rsidRDefault="00B631FB" w:rsidP="00B631FB">
      <w:pPr>
        <w:widowControl w:val="0"/>
        <w:autoSpaceDE w:val="0"/>
        <w:autoSpaceDN w:val="0"/>
        <w:adjustRightInd w:val="0"/>
        <w:spacing w:after="0" w:line="240" w:lineRule="auto"/>
        <w:rPr>
          <w:rFonts w:ascii="Arial" w:hAnsi="Arial" w:cs="Arial"/>
        </w:rPr>
      </w:pPr>
    </w:p>
    <w:p w:rsidR="00B631FB" w:rsidRPr="00025A30" w:rsidRDefault="00B631FB" w:rsidP="00B631FB">
      <w:pPr>
        <w:widowControl w:val="0"/>
        <w:autoSpaceDE w:val="0"/>
        <w:autoSpaceDN w:val="0"/>
        <w:adjustRightInd w:val="0"/>
        <w:spacing w:after="0" w:line="240" w:lineRule="auto"/>
        <w:jc w:val="both"/>
        <w:rPr>
          <w:rFonts w:ascii="Arial" w:hAnsi="Arial" w:cs="Arial"/>
        </w:rPr>
      </w:pPr>
      <w:r w:rsidRPr="00025A30">
        <w:rPr>
          <w:rFonts w:ascii="Arial" w:hAnsi="Arial" w:cs="Arial"/>
        </w:rPr>
        <w:t xml:space="preserve">8. Jeżeli wyłoniony Wykonawca nie wniesie w określonym terminie zabezpieczenia należytego wykonania umowy Zamawiający może wybrać ofertę najkorzystniejszą spośród pozostałych ofert, bez przeprowadzania ich ponownej oceny, chyba, że zachodzi jedna </w:t>
      </w:r>
      <w:r w:rsidRPr="00025A30">
        <w:rPr>
          <w:rFonts w:ascii="Arial" w:hAnsi="Arial" w:cs="Arial"/>
        </w:rPr>
        <w:br/>
        <w:t>z przesłanek unieważnienia postępowania.</w:t>
      </w:r>
    </w:p>
    <w:p w:rsidR="00B631FB" w:rsidRPr="00025A30" w:rsidRDefault="00B631FB" w:rsidP="00B631FB">
      <w:pPr>
        <w:widowControl w:val="0"/>
        <w:autoSpaceDE w:val="0"/>
        <w:autoSpaceDN w:val="0"/>
        <w:adjustRightInd w:val="0"/>
        <w:spacing w:after="0" w:line="240" w:lineRule="auto"/>
        <w:jc w:val="both"/>
        <w:rPr>
          <w:rFonts w:ascii="Arial" w:hAnsi="Arial" w:cs="Arial"/>
        </w:rPr>
      </w:pPr>
    </w:p>
    <w:p w:rsidR="00B631FB" w:rsidRPr="00025A30" w:rsidRDefault="00B631FB" w:rsidP="00B631FB">
      <w:pPr>
        <w:widowControl w:val="0"/>
        <w:autoSpaceDE w:val="0"/>
        <w:autoSpaceDN w:val="0"/>
        <w:adjustRightInd w:val="0"/>
        <w:spacing w:after="0" w:line="240" w:lineRule="auto"/>
        <w:jc w:val="both"/>
        <w:rPr>
          <w:rFonts w:ascii="Arial" w:hAnsi="Arial" w:cs="Arial"/>
        </w:rPr>
      </w:pPr>
      <w:r w:rsidRPr="00025A30">
        <w:rPr>
          <w:rFonts w:ascii="Arial" w:hAnsi="Arial" w:cs="Arial"/>
        </w:rPr>
        <w:t>9. W zakresie zabezpieczenia należytego wykonania umowy obowiązują uregulowania Prawa zamówień publicznych zawarte w art. od 147 do 151.</w:t>
      </w:r>
    </w:p>
    <w:p w:rsidR="00B631FB" w:rsidRPr="00025A30" w:rsidRDefault="00B631FB" w:rsidP="00B631FB">
      <w:pPr>
        <w:widowControl w:val="0"/>
        <w:autoSpaceDE w:val="0"/>
        <w:autoSpaceDN w:val="0"/>
        <w:adjustRightInd w:val="0"/>
        <w:spacing w:after="0" w:line="240" w:lineRule="auto"/>
        <w:jc w:val="both"/>
        <w:rPr>
          <w:rFonts w:ascii="Arial" w:hAnsi="Arial" w:cs="Arial"/>
        </w:rPr>
      </w:pPr>
    </w:p>
    <w:p w:rsidR="00B631FB" w:rsidRPr="00C96DDE" w:rsidRDefault="00B631FB" w:rsidP="00B631FB">
      <w:pPr>
        <w:widowControl w:val="0"/>
        <w:autoSpaceDE w:val="0"/>
        <w:autoSpaceDN w:val="0"/>
        <w:adjustRightInd w:val="0"/>
        <w:spacing w:after="0" w:line="240" w:lineRule="auto"/>
        <w:jc w:val="both"/>
        <w:rPr>
          <w:rFonts w:ascii="Arial" w:hAnsi="Arial" w:cs="Arial"/>
          <w:b/>
          <w:bCs/>
        </w:rPr>
      </w:pPr>
      <w:r w:rsidRPr="00C96DDE">
        <w:rPr>
          <w:rFonts w:ascii="Arial" w:hAnsi="Arial" w:cs="Arial"/>
          <w:b/>
          <w:bCs/>
        </w:rPr>
        <w:t>XVI. Istotne dla stron postanowienia, które zostaną wprowadzone do treści zawieranej umowy</w:t>
      </w:r>
    </w:p>
    <w:p w:rsidR="00B631FB" w:rsidRPr="00C96DDE" w:rsidRDefault="00B631FB" w:rsidP="00B631FB">
      <w:pPr>
        <w:widowControl w:val="0"/>
        <w:autoSpaceDE w:val="0"/>
        <w:autoSpaceDN w:val="0"/>
        <w:adjustRightInd w:val="0"/>
        <w:spacing w:after="0" w:line="240" w:lineRule="auto"/>
        <w:rPr>
          <w:rFonts w:ascii="Arial" w:hAnsi="Arial" w:cs="Arial"/>
        </w:rPr>
      </w:pPr>
    </w:p>
    <w:p w:rsidR="00B631FB" w:rsidRPr="00C96DDE" w:rsidRDefault="00B631FB" w:rsidP="00B631FB">
      <w:pPr>
        <w:widowControl w:val="0"/>
        <w:autoSpaceDE w:val="0"/>
        <w:autoSpaceDN w:val="0"/>
        <w:adjustRightInd w:val="0"/>
        <w:spacing w:after="0" w:line="240" w:lineRule="auto"/>
        <w:jc w:val="both"/>
        <w:rPr>
          <w:rFonts w:ascii="Arial" w:hAnsi="Arial" w:cs="Arial"/>
        </w:rPr>
      </w:pPr>
      <w:r w:rsidRPr="00C96DDE">
        <w:rPr>
          <w:rFonts w:ascii="Arial" w:hAnsi="Arial" w:cs="Arial"/>
        </w:rPr>
        <w:t>1. Umowa w sprawie realizacji zamówienia publicznego zawarta zostanie z uwzględnieniem postanowień wynikających z treści niniejszej specyfikacji istotnych warunków zamówienia oraz danych zawartych w ofercie.</w:t>
      </w:r>
    </w:p>
    <w:p w:rsidR="00B631FB" w:rsidRPr="00C96DDE" w:rsidRDefault="00B631FB" w:rsidP="00B631FB">
      <w:pPr>
        <w:widowControl w:val="0"/>
        <w:autoSpaceDE w:val="0"/>
        <w:autoSpaceDN w:val="0"/>
        <w:adjustRightInd w:val="0"/>
        <w:spacing w:after="0" w:line="240" w:lineRule="auto"/>
        <w:jc w:val="both"/>
        <w:rPr>
          <w:rFonts w:ascii="Arial" w:hAnsi="Arial" w:cs="Arial"/>
        </w:rPr>
      </w:pPr>
    </w:p>
    <w:p w:rsidR="00B631FB" w:rsidRPr="00C96DDE" w:rsidRDefault="00B631FB" w:rsidP="00B631FB">
      <w:pPr>
        <w:pStyle w:val="Akapitzlist"/>
        <w:widowControl w:val="0"/>
        <w:numPr>
          <w:ilvl w:val="0"/>
          <w:numId w:val="3"/>
        </w:numPr>
        <w:autoSpaceDE w:val="0"/>
        <w:autoSpaceDN w:val="0"/>
        <w:adjustRightInd w:val="0"/>
        <w:spacing w:after="0" w:line="240" w:lineRule="auto"/>
        <w:jc w:val="both"/>
        <w:rPr>
          <w:rFonts w:ascii="Arial" w:hAnsi="Arial" w:cs="Arial"/>
        </w:rPr>
      </w:pPr>
      <w:r w:rsidRPr="00C96DDE">
        <w:rPr>
          <w:rFonts w:ascii="Arial" w:hAnsi="Arial" w:cs="Arial"/>
        </w:rPr>
        <w:t>Postanowienia umowy zawarto we wzorze umowy wraz z załącznikami, kt</w:t>
      </w:r>
      <w:r w:rsidRPr="00C96DDE">
        <w:rPr>
          <w:rFonts w:ascii="Arial" w:hAnsi="Arial" w:cs="Arial"/>
          <w:highlight w:val="white"/>
        </w:rPr>
        <w:t>óry stanowi załącznik numer</w:t>
      </w:r>
      <w:r w:rsidRPr="00C96DDE">
        <w:rPr>
          <w:rFonts w:ascii="Arial" w:hAnsi="Arial" w:cs="Arial"/>
        </w:rPr>
        <w:t xml:space="preserve"> 7 do niniejszej SIWZ. </w:t>
      </w:r>
    </w:p>
    <w:p w:rsidR="000C1251" w:rsidRPr="00C96DDE" w:rsidRDefault="000C1251" w:rsidP="00051C18">
      <w:pPr>
        <w:widowControl w:val="0"/>
        <w:autoSpaceDE w:val="0"/>
        <w:autoSpaceDN w:val="0"/>
        <w:adjustRightInd w:val="0"/>
        <w:spacing w:after="0" w:line="240" w:lineRule="auto"/>
        <w:jc w:val="both"/>
        <w:rPr>
          <w:rFonts w:ascii="Arial" w:hAnsi="Arial" w:cs="Arial"/>
        </w:rPr>
      </w:pPr>
    </w:p>
    <w:p w:rsidR="00B631FB" w:rsidRPr="00C96DDE" w:rsidRDefault="00B631FB" w:rsidP="00B631FB">
      <w:pPr>
        <w:widowControl w:val="0"/>
        <w:autoSpaceDE w:val="0"/>
        <w:autoSpaceDN w:val="0"/>
        <w:adjustRightInd w:val="0"/>
        <w:spacing w:after="0" w:line="240" w:lineRule="auto"/>
        <w:jc w:val="both"/>
        <w:rPr>
          <w:rFonts w:ascii="Arial" w:hAnsi="Arial" w:cs="Arial"/>
          <w:b/>
          <w:bCs/>
        </w:rPr>
      </w:pPr>
      <w:r w:rsidRPr="00C96DDE">
        <w:rPr>
          <w:rFonts w:ascii="Arial" w:hAnsi="Arial" w:cs="Arial"/>
          <w:b/>
          <w:bCs/>
        </w:rPr>
        <w:t>XVII. Pouczenie o środkach ochrony prawnej.</w:t>
      </w:r>
    </w:p>
    <w:p w:rsidR="00B631FB" w:rsidRPr="00C96DDE" w:rsidRDefault="00B631FB" w:rsidP="00B631FB">
      <w:pPr>
        <w:widowControl w:val="0"/>
        <w:autoSpaceDE w:val="0"/>
        <w:autoSpaceDN w:val="0"/>
        <w:adjustRightInd w:val="0"/>
        <w:spacing w:after="0" w:line="240" w:lineRule="auto"/>
        <w:rPr>
          <w:rFonts w:ascii="Arial" w:hAnsi="Arial" w:cs="Arial"/>
        </w:rPr>
      </w:pPr>
    </w:p>
    <w:p w:rsidR="00B631FB" w:rsidRPr="00C96DDE" w:rsidRDefault="00B631FB" w:rsidP="00051C18">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hAnsi="Arial" w:cs="Arial"/>
        </w:rPr>
      </w:pPr>
      <w:r w:rsidRPr="00C96DDE">
        <w:rPr>
          <w:rFonts w:ascii="Arial" w:hAnsi="Arial" w:cs="Arial"/>
        </w:rPr>
        <w:t>1.</w:t>
      </w:r>
      <w:r w:rsidRPr="00C96DDE">
        <w:rPr>
          <w:rFonts w:ascii="Arial" w:hAnsi="Arial" w:cs="Arial"/>
        </w:rPr>
        <w:tab/>
        <w:t xml:space="preserve">Środki ochrony prawnej (Odwołanie, Skarga do Sądu) w niniejszym postępowaniu przysługują Wykonawcom, a także innym podmiotom, jeżeli mają lub miały interes </w:t>
      </w:r>
      <w:r w:rsidRPr="00C96DDE">
        <w:rPr>
          <w:rFonts w:ascii="Arial" w:hAnsi="Arial" w:cs="Arial"/>
        </w:rPr>
        <w:br/>
        <w:t xml:space="preserve">w uzyskaniu niniejszego zamówienia lub poniosły lub mogą ponieść szkodę w wyniku </w:t>
      </w:r>
      <w:r w:rsidRPr="00C96DDE">
        <w:rPr>
          <w:rFonts w:ascii="Arial" w:hAnsi="Arial" w:cs="Arial"/>
        </w:rPr>
        <w:lastRenderedPageBreak/>
        <w:t>naruszenia przez Zamawiającego przepisów ustawy Prawo zamówień publicznych.</w:t>
      </w:r>
    </w:p>
    <w:p w:rsidR="007B254F" w:rsidRPr="00C96DDE" w:rsidRDefault="007B254F" w:rsidP="00051C18">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hAnsi="Arial" w:cs="Arial"/>
        </w:rPr>
      </w:pPr>
    </w:p>
    <w:p w:rsidR="00B631FB" w:rsidRPr="00C96DDE" w:rsidRDefault="00B631FB" w:rsidP="00051C18">
      <w:pPr>
        <w:widowControl w:val="0"/>
        <w:suppressAutoHyphens/>
        <w:autoSpaceDE w:val="0"/>
        <w:autoSpaceDN w:val="0"/>
        <w:adjustRightInd w:val="0"/>
        <w:spacing w:after="0" w:line="240" w:lineRule="auto"/>
        <w:ind w:left="360" w:hanging="360"/>
        <w:jc w:val="both"/>
        <w:rPr>
          <w:rFonts w:ascii="Arial" w:hAnsi="Arial" w:cs="Arial"/>
        </w:rPr>
      </w:pPr>
      <w:r w:rsidRPr="00C96DDE">
        <w:rPr>
          <w:rFonts w:ascii="Arial" w:hAnsi="Arial" w:cs="Arial"/>
        </w:rPr>
        <w:t>2.</w:t>
      </w:r>
      <w:r w:rsidRPr="00C96DDE">
        <w:rPr>
          <w:rFonts w:ascii="Arial" w:hAnsi="Arial" w:cs="Arial"/>
        </w:rPr>
        <w:tab/>
        <w:t xml:space="preserve">Wobec </w:t>
      </w:r>
      <w:r w:rsidRPr="00C96DDE">
        <w:rPr>
          <w:rFonts w:ascii="Arial" w:hAnsi="Arial" w:cs="Arial"/>
          <w:iCs/>
        </w:rPr>
        <w:t>ogłoszenia o zamówieniu</w:t>
      </w:r>
      <w:r w:rsidRPr="00C96DDE">
        <w:rPr>
          <w:rFonts w:ascii="Arial" w:hAnsi="Arial" w:cs="Arial"/>
        </w:rPr>
        <w:t xml:space="preserve"> oraz </w:t>
      </w:r>
      <w:r w:rsidRPr="00C96DDE">
        <w:rPr>
          <w:rFonts w:ascii="Arial" w:hAnsi="Arial" w:cs="Arial"/>
          <w:iCs/>
        </w:rPr>
        <w:t>specyfikacji istotnych warunków zamówienia</w:t>
      </w:r>
      <w:r w:rsidRPr="00C96DDE">
        <w:rPr>
          <w:rFonts w:ascii="Arial" w:hAnsi="Arial" w:cs="Arial"/>
        </w:rPr>
        <w:t xml:space="preserve"> środki ochrony prawnej przysługują również organizacjom wpisanym na </w:t>
      </w:r>
      <w:r w:rsidRPr="00C96DDE">
        <w:rPr>
          <w:rFonts w:ascii="Arial" w:hAnsi="Arial" w:cs="Arial"/>
          <w:iCs/>
        </w:rPr>
        <w:t>listę organizacji uprawnionych do wnoszenia środków ochrony prawnej</w:t>
      </w:r>
      <w:r w:rsidRPr="00C96DDE">
        <w:rPr>
          <w:rFonts w:ascii="Arial" w:hAnsi="Arial" w:cs="Arial"/>
        </w:rPr>
        <w:t xml:space="preserve"> prowadzoną przez Prezesa Urzędu Zamówień Publicznych.</w:t>
      </w:r>
    </w:p>
    <w:p w:rsidR="007B254F" w:rsidRPr="00C96DDE" w:rsidRDefault="007B254F" w:rsidP="00051C18">
      <w:pPr>
        <w:widowControl w:val="0"/>
        <w:suppressAutoHyphens/>
        <w:autoSpaceDE w:val="0"/>
        <w:autoSpaceDN w:val="0"/>
        <w:adjustRightInd w:val="0"/>
        <w:spacing w:after="0" w:line="240" w:lineRule="auto"/>
        <w:ind w:left="360" w:hanging="360"/>
        <w:jc w:val="both"/>
        <w:rPr>
          <w:rFonts w:ascii="Arial" w:hAnsi="Arial" w:cs="Arial"/>
        </w:rPr>
      </w:pPr>
    </w:p>
    <w:p w:rsidR="00B631FB" w:rsidRPr="00C96DDE" w:rsidRDefault="00B631FB" w:rsidP="00051C18">
      <w:pPr>
        <w:widowControl w:val="0"/>
        <w:suppressAutoHyphens/>
        <w:autoSpaceDE w:val="0"/>
        <w:autoSpaceDN w:val="0"/>
        <w:adjustRightInd w:val="0"/>
        <w:spacing w:after="0" w:line="240" w:lineRule="auto"/>
        <w:ind w:left="360" w:hanging="360"/>
        <w:jc w:val="both"/>
        <w:rPr>
          <w:rFonts w:ascii="Arial" w:hAnsi="Arial" w:cs="Arial"/>
        </w:rPr>
      </w:pPr>
      <w:r w:rsidRPr="00C96DDE">
        <w:rPr>
          <w:rFonts w:ascii="Arial" w:hAnsi="Arial" w:cs="Arial"/>
        </w:rPr>
        <w:t>3.</w:t>
      </w:r>
      <w:r w:rsidRPr="00C96DDE">
        <w:rPr>
          <w:rFonts w:ascii="Arial" w:hAnsi="Arial" w:cs="Arial"/>
        </w:rPr>
        <w:tab/>
        <w:t>W niniejszym postępowaniu odwołanie przysługuje wyłącznie wobec czynności:</w:t>
      </w:r>
    </w:p>
    <w:p w:rsidR="00B631FB" w:rsidRPr="00C96DDE" w:rsidRDefault="00B631FB" w:rsidP="00B631FB">
      <w:pPr>
        <w:widowControl w:val="0"/>
        <w:tabs>
          <w:tab w:val="left" w:pos="993"/>
        </w:tabs>
        <w:suppressAutoHyphens/>
        <w:autoSpaceDE w:val="0"/>
        <w:autoSpaceDN w:val="0"/>
        <w:adjustRightInd w:val="0"/>
        <w:spacing w:after="0" w:line="240" w:lineRule="auto"/>
        <w:ind w:left="994" w:hanging="427"/>
        <w:jc w:val="both"/>
        <w:rPr>
          <w:rFonts w:ascii="Arial" w:hAnsi="Arial" w:cs="Arial"/>
        </w:rPr>
      </w:pPr>
      <w:r w:rsidRPr="00C96DDE">
        <w:rPr>
          <w:rFonts w:ascii="Arial" w:hAnsi="Arial" w:cs="Arial"/>
        </w:rPr>
        <w:t>3.1)</w:t>
      </w:r>
      <w:r w:rsidRPr="00C96DDE">
        <w:rPr>
          <w:rFonts w:ascii="Arial" w:hAnsi="Arial" w:cs="Arial"/>
        </w:rPr>
        <w:tab/>
        <w:t>opisu sposobu dokonywania oceny spełniania warunków udziału w postępowaniu,</w:t>
      </w:r>
    </w:p>
    <w:p w:rsidR="00B631FB" w:rsidRPr="00C96DDE" w:rsidRDefault="00B631FB" w:rsidP="00B631FB">
      <w:pPr>
        <w:widowControl w:val="0"/>
        <w:tabs>
          <w:tab w:val="left" w:pos="993"/>
        </w:tabs>
        <w:suppressAutoHyphens/>
        <w:autoSpaceDE w:val="0"/>
        <w:autoSpaceDN w:val="0"/>
        <w:adjustRightInd w:val="0"/>
        <w:spacing w:after="0" w:line="240" w:lineRule="auto"/>
        <w:ind w:left="994" w:hanging="427"/>
        <w:jc w:val="both"/>
        <w:rPr>
          <w:rFonts w:ascii="Arial" w:hAnsi="Arial" w:cs="Arial"/>
        </w:rPr>
      </w:pPr>
      <w:r w:rsidRPr="00C96DDE">
        <w:rPr>
          <w:rFonts w:ascii="Arial" w:hAnsi="Arial" w:cs="Arial"/>
        </w:rPr>
        <w:t>3.2)</w:t>
      </w:r>
      <w:r w:rsidRPr="00C96DDE">
        <w:rPr>
          <w:rFonts w:ascii="Arial" w:hAnsi="Arial" w:cs="Arial"/>
        </w:rPr>
        <w:tab/>
        <w:t>wykluczenia odwołującego z postępowania o udzielenie zamówienia,</w:t>
      </w:r>
    </w:p>
    <w:p w:rsidR="00B631FB" w:rsidRPr="00C96DDE" w:rsidRDefault="00B631FB" w:rsidP="00B631FB">
      <w:pPr>
        <w:widowControl w:val="0"/>
        <w:tabs>
          <w:tab w:val="left" w:pos="993"/>
        </w:tabs>
        <w:suppressAutoHyphens/>
        <w:autoSpaceDE w:val="0"/>
        <w:autoSpaceDN w:val="0"/>
        <w:adjustRightInd w:val="0"/>
        <w:spacing w:after="0" w:line="240" w:lineRule="auto"/>
        <w:ind w:left="994" w:hanging="427"/>
        <w:jc w:val="both"/>
        <w:rPr>
          <w:rFonts w:ascii="Arial" w:hAnsi="Arial" w:cs="Arial"/>
        </w:rPr>
      </w:pPr>
      <w:r w:rsidRPr="00C96DDE">
        <w:rPr>
          <w:rFonts w:ascii="Arial" w:hAnsi="Arial" w:cs="Arial"/>
        </w:rPr>
        <w:t>3.3)</w:t>
      </w:r>
      <w:r w:rsidRPr="00C96DDE">
        <w:rPr>
          <w:rFonts w:ascii="Arial" w:hAnsi="Arial" w:cs="Arial"/>
        </w:rPr>
        <w:tab/>
        <w:t>odrzucenia oferty odwołującego</w:t>
      </w:r>
    </w:p>
    <w:p w:rsidR="00B631FB" w:rsidRPr="00C96DDE" w:rsidRDefault="00B631FB" w:rsidP="00051C18">
      <w:pPr>
        <w:widowControl w:val="0"/>
        <w:tabs>
          <w:tab w:val="left" w:leader="dot" w:pos="6120"/>
          <w:tab w:val="left" w:leader="dot" w:pos="9000"/>
        </w:tabs>
        <w:autoSpaceDE w:val="0"/>
        <w:autoSpaceDN w:val="0"/>
        <w:adjustRightInd w:val="0"/>
        <w:spacing w:after="0" w:line="240" w:lineRule="auto"/>
        <w:ind w:left="851" w:hanging="295"/>
        <w:jc w:val="both"/>
        <w:rPr>
          <w:rFonts w:ascii="Arial" w:hAnsi="Arial" w:cs="Arial"/>
        </w:rPr>
      </w:pPr>
      <w:r w:rsidRPr="00C96DDE">
        <w:rPr>
          <w:rFonts w:ascii="Arial" w:hAnsi="Arial" w:cs="Arial"/>
        </w:rPr>
        <w:t>W pozostałych przypadkach odwołanie nie przysługuje.</w:t>
      </w:r>
    </w:p>
    <w:p w:rsidR="007B254F" w:rsidRPr="00C96DDE" w:rsidRDefault="007B254F" w:rsidP="00051C18">
      <w:pPr>
        <w:widowControl w:val="0"/>
        <w:tabs>
          <w:tab w:val="left" w:leader="dot" w:pos="6120"/>
          <w:tab w:val="left" w:leader="dot" w:pos="9000"/>
        </w:tabs>
        <w:autoSpaceDE w:val="0"/>
        <w:autoSpaceDN w:val="0"/>
        <w:adjustRightInd w:val="0"/>
        <w:spacing w:after="0" w:line="240" w:lineRule="auto"/>
        <w:ind w:left="851" w:hanging="295"/>
        <w:jc w:val="both"/>
        <w:rPr>
          <w:rFonts w:ascii="Arial" w:hAnsi="Arial" w:cs="Arial"/>
        </w:rPr>
      </w:pPr>
    </w:p>
    <w:p w:rsidR="00B631FB" w:rsidRPr="00C96DDE" w:rsidRDefault="00B631FB" w:rsidP="00051C18">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hAnsi="Arial" w:cs="Arial"/>
        </w:rPr>
      </w:pPr>
      <w:r w:rsidRPr="00C96DDE">
        <w:rPr>
          <w:rFonts w:ascii="Arial" w:hAnsi="Arial" w:cs="Arial"/>
        </w:rPr>
        <w:t>4.</w:t>
      </w:r>
      <w:r w:rsidRPr="00C96DDE">
        <w:rPr>
          <w:rFonts w:ascii="Arial" w:hAnsi="Arial" w:cs="Arial"/>
        </w:rPr>
        <w:tab/>
        <w:t>W przypadku:</w:t>
      </w:r>
    </w:p>
    <w:p w:rsidR="00B631FB" w:rsidRPr="00C96DDE" w:rsidRDefault="00051C18" w:rsidP="00051C18">
      <w:pPr>
        <w:widowControl w:val="0"/>
        <w:tabs>
          <w:tab w:val="left" w:pos="993"/>
        </w:tabs>
        <w:suppressAutoHyphens/>
        <w:autoSpaceDE w:val="0"/>
        <w:autoSpaceDN w:val="0"/>
        <w:adjustRightInd w:val="0"/>
        <w:spacing w:after="0" w:line="240" w:lineRule="auto"/>
        <w:jc w:val="both"/>
        <w:rPr>
          <w:rFonts w:ascii="Arial" w:hAnsi="Arial" w:cs="Arial"/>
        </w:rPr>
      </w:pPr>
      <w:r w:rsidRPr="00C96DDE">
        <w:rPr>
          <w:rFonts w:ascii="Arial" w:hAnsi="Arial" w:cs="Arial"/>
        </w:rPr>
        <w:t xml:space="preserve">4.1) </w:t>
      </w:r>
      <w:r w:rsidR="00B631FB" w:rsidRPr="00C96DDE">
        <w:rPr>
          <w:rFonts w:ascii="Arial" w:hAnsi="Arial" w:cs="Arial"/>
        </w:rPr>
        <w:t xml:space="preserve">niezgodnej z przepisami ustawy czynności podjętej przez Zamawiającego </w:t>
      </w:r>
      <w:r w:rsidR="00B631FB" w:rsidRPr="00C96DDE">
        <w:rPr>
          <w:rFonts w:ascii="Arial" w:hAnsi="Arial" w:cs="Arial"/>
        </w:rPr>
        <w:br/>
        <w:t>w postępowaniu o udzielenie zamówienia, lub</w:t>
      </w:r>
    </w:p>
    <w:p w:rsidR="00B631FB" w:rsidRPr="00C96DDE" w:rsidRDefault="00051C18" w:rsidP="00051C18">
      <w:pPr>
        <w:widowControl w:val="0"/>
        <w:tabs>
          <w:tab w:val="left" w:pos="993"/>
        </w:tabs>
        <w:suppressAutoHyphens/>
        <w:autoSpaceDE w:val="0"/>
        <w:autoSpaceDN w:val="0"/>
        <w:adjustRightInd w:val="0"/>
        <w:spacing w:after="0" w:line="240" w:lineRule="auto"/>
        <w:jc w:val="both"/>
        <w:rPr>
          <w:rFonts w:ascii="Arial" w:hAnsi="Arial" w:cs="Arial"/>
        </w:rPr>
      </w:pPr>
      <w:r w:rsidRPr="00C96DDE">
        <w:rPr>
          <w:rFonts w:ascii="Arial" w:hAnsi="Arial" w:cs="Arial"/>
        </w:rPr>
        <w:t xml:space="preserve">4.2) </w:t>
      </w:r>
      <w:r w:rsidR="00B631FB" w:rsidRPr="00C96DDE">
        <w:rPr>
          <w:rFonts w:ascii="Arial" w:hAnsi="Arial" w:cs="Arial"/>
        </w:rPr>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DF597C" w:rsidRPr="00C96DDE" w:rsidRDefault="00DF597C" w:rsidP="00B631FB">
      <w:pPr>
        <w:widowControl w:val="0"/>
        <w:tabs>
          <w:tab w:val="left" w:pos="993"/>
        </w:tabs>
        <w:suppressAutoHyphens/>
        <w:autoSpaceDE w:val="0"/>
        <w:autoSpaceDN w:val="0"/>
        <w:adjustRightInd w:val="0"/>
        <w:spacing w:after="0" w:line="240" w:lineRule="auto"/>
        <w:ind w:left="994" w:hanging="426"/>
        <w:jc w:val="both"/>
        <w:rPr>
          <w:rFonts w:ascii="Arial" w:hAnsi="Arial" w:cs="Arial"/>
        </w:rPr>
      </w:pPr>
    </w:p>
    <w:p w:rsidR="00DF597C" w:rsidRPr="00C96DDE" w:rsidRDefault="00B631FB" w:rsidP="00051C18">
      <w:pPr>
        <w:widowControl w:val="0"/>
        <w:tabs>
          <w:tab w:val="left" w:pos="360"/>
          <w:tab w:val="left" w:leader="dot" w:pos="6120"/>
          <w:tab w:val="left" w:leader="dot" w:pos="9000"/>
        </w:tabs>
        <w:suppressAutoHyphens/>
        <w:autoSpaceDE w:val="0"/>
        <w:autoSpaceDN w:val="0"/>
        <w:adjustRightInd w:val="0"/>
        <w:spacing w:before="60" w:after="60" w:line="240" w:lineRule="auto"/>
        <w:jc w:val="both"/>
        <w:rPr>
          <w:rFonts w:ascii="Arial" w:hAnsi="Arial" w:cs="Arial"/>
        </w:rPr>
      </w:pPr>
      <w:r w:rsidRPr="00C96DDE">
        <w:rPr>
          <w:rFonts w:ascii="Arial" w:hAnsi="Arial" w:cs="Arial"/>
        </w:rPr>
        <w:t>5.</w:t>
      </w:r>
      <w:r w:rsidRPr="00C96DDE">
        <w:rPr>
          <w:rFonts w:ascii="Arial" w:hAnsi="Arial" w:cs="Arial"/>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51C18" w:rsidRPr="00C96DDE" w:rsidRDefault="00051C18" w:rsidP="00051C18">
      <w:pPr>
        <w:widowControl w:val="0"/>
        <w:tabs>
          <w:tab w:val="left" w:pos="360"/>
          <w:tab w:val="left" w:leader="dot" w:pos="6120"/>
          <w:tab w:val="left" w:leader="dot" w:pos="9000"/>
        </w:tabs>
        <w:suppressAutoHyphens/>
        <w:autoSpaceDE w:val="0"/>
        <w:autoSpaceDN w:val="0"/>
        <w:adjustRightInd w:val="0"/>
        <w:spacing w:after="0" w:line="240" w:lineRule="auto"/>
        <w:jc w:val="both"/>
        <w:rPr>
          <w:rFonts w:ascii="Arial" w:hAnsi="Arial" w:cs="Arial"/>
        </w:rPr>
      </w:pPr>
    </w:p>
    <w:p w:rsidR="00B631FB" w:rsidRPr="00C96DDE" w:rsidRDefault="00B631FB" w:rsidP="00051C18">
      <w:pPr>
        <w:widowControl w:val="0"/>
        <w:suppressAutoHyphens/>
        <w:autoSpaceDE w:val="0"/>
        <w:autoSpaceDN w:val="0"/>
        <w:adjustRightInd w:val="0"/>
        <w:spacing w:after="0" w:line="240" w:lineRule="auto"/>
        <w:ind w:left="360" w:hanging="360"/>
        <w:jc w:val="both"/>
        <w:rPr>
          <w:rFonts w:ascii="Arial" w:hAnsi="Arial" w:cs="Arial"/>
        </w:rPr>
      </w:pPr>
      <w:r w:rsidRPr="00C96DDE">
        <w:rPr>
          <w:rFonts w:ascii="Arial" w:hAnsi="Arial" w:cs="Arial"/>
        </w:rPr>
        <w:t>6.</w:t>
      </w:r>
      <w:r w:rsidRPr="00C96DDE">
        <w:rPr>
          <w:rFonts w:ascii="Arial" w:hAnsi="Arial" w:cs="Arial"/>
        </w:rPr>
        <w:tab/>
        <w:t>Odwołanie wnosi się w terminie:</w:t>
      </w:r>
    </w:p>
    <w:p w:rsidR="00B631FB" w:rsidRPr="00C96DDE" w:rsidRDefault="00051C18" w:rsidP="00051C18">
      <w:pPr>
        <w:widowControl w:val="0"/>
        <w:tabs>
          <w:tab w:val="left" w:pos="993"/>
        </w:tabs>
        <w:suppressAutoHyphens/>
        <w:autoSpaceDE w:val="0"/>
        <w:autoSpaceDN w:val="0"/>
        <w:adjustRightInd w:val="0"/>
        <w:spacing w:after="0" w:line="240" w:lineRule="auto"/>
        <w:jc w:val="both"/>
        <w:rPr>
          <w:rFonts w:ascii="Arial" w:hAnsi="Arial" w:cs="Arial"/>
        </w:rPr>
      </w:pPr>
      <w:r w:rsidRPr="00C96DDE">
        <w:rPr>
          <w:rFonts w:ascii="Arial" w:hAnsi="Arial" w:cs="Arial"/>
        </w:rPr>
        <w:t xml:space="preserve">6.1) </w:t>
      </w:r>
      <w:r w:rsidR="00B631FB" w:rsidRPr="00C96DDE">
        <w:rPr>
          <w:rFonts w:ascii="Arial" w:hAnsi="Arial" w:cs="Arial"/>
        </w:rPr>
        <w:t xml:space="preserve">5 dni od dnia przesłania </w:t>
      </w:r>
      <w:r w:rsidR="00B631FB" w:rsidRPr="00C96DDE">
        <w:rPr>
          <w:rFonts w:ascii="Arial" w:hAnsi="Arial" w:cs="Arial"/>
          <w:iCs/>
        </w:rPr>
        <w:t>informacji o czynności Zamawiającego stanowiącej podstawę jego wniesienia</w:t>
      </w:r>
      <w:r w:rsidR="00B631FB" w:rsidRPr="00C96DDE">
        <w:rPr>
          <w:rFonts w:ascii="Arial" w:hAnsi="Arial" w:cs="Arial"/>
        </w:rPr>
        <w:t>, jeżeli zostało ono przesłane faksem lub drogą elektroniczną, lub</w:t>
      </w:r>
    </w:p>
    <w:p w:rsidR="00B631FB" w:rsidRPr="00C96DDE" w:rsidRDefault="00051C18" w:rsidP="00051C18">
      <w:pPr>
        <w:widowControl w:val="0"/>
        <w:tabs>
          <w:tab w:val="left" w:pos="993"/>
        </w:tabs>
        <w:suppressAutoHyphens/>
        <w:autoSpaceDE w:val="0"/>
        <w:autoSpaceDN w:val="0"/>
        <w:adjustRightInd w:val="0"/>
        <w:spacing w:after="0" w:line="240" w:lineRule="auto"/>
        <w:jc w:val="both"/>
        <w:rPr>
          <w:rFonts w:ascii="Arial" w:hAnsi="Arial" w:cs="Arial"/>
        </w:rPr>
      </w:pPr>
      <w:r w:rsidRPr="00C96DDE">
        <w:rPr>
          <w:rFonts w:ascii="Arial" w:hAnsi="Arial" w:cs="Arial"/>
        </w:rPr>
        <w:t xml:space="preserve">6.2) </w:t>
      </w:r>
      <w:r w:rsidR="00B631FB" w:rsidRPr="00C96DDE">
        <w:rPr>
          <w:rFonts w:ascii="Arial" w:hAnsi="Arial" w:cs="Arial"/>
        </w:rPr>
        <w:t xml:space="preserve">10 dni od dnia przesłania </w:t>
      </w:r>
      <w:r w:rsidR="00B631FB" w:rsidRPr="00C96DDE">
        <w:rPr>
          <w:rFonts w:ascii="Arial" w:hAnsi="Arial" w:cs="Arial"/>
          <w:iCs/>
        </w:rPr>
        <w:t>informacji o czynności Zamawiającego stanowiącej podstawę jego wniesienia</w:t>
      </w:r>
      <w:r w:rsidR="00B631FB" w:rsidRPr="00C96DDE">
        <w:rPr>
          <w:rFonts w:ascii="Arial" w:hAnsi="Arial" w:cs="Arial"/>
        </w:rPr>
        <w:t>, jeżeli</w:t>
      </w:r>
      <w:r w:rsidR="00697346" w:rsidRPr="00C96DDE">
        <w:rPr>
          <w:rFonts w:ascii="Arial" w:hAnsi="Arial" w:cs="Arial"/>
        </w:rPr>
        <w:t xml:space="preserve"> zostało ono przesłane pisemnie.</w:t>
      </w:r>
    </w:p>
    <w:p w:rsidR="00697346" w:rsidRPr="00C96DDE" w:rsidRDefault="00697346" w:rsidP="00B631FB">
      <w:pPr>
        <w:widowControl w:val="0"/>
        <w:tabs>
          <w:tab w:val="left" w:pos="993"/>
        </w:tabs>
        <w:suppressAutoHyphens/>
        <w:autoSpaceDE w:val="0"/>
        <w:autoSpaceDN w:val="0"/>
        <w:adjustRightInd w:val="0"/>
        <w:spacing w:after="0" w:line="240" w:lineRule="auto"/>
        <w:ind w:left="994" w:hanging="427"/>
        <w:jc w:val="both"/>
        <w:rPr>
          <w:rFonts w:ascii="Arial" w:hAnsi="Arial" w:cs="Arial"/>
        </w:rPr>
      </w:pPr>
    </w:p>
    <w:p w:rsidR="00B631FB" w:rsidRPr="00C96DDE" w:rsidRDefault="00125519" w:rsidP="00125519">
      <w:pPr>
        <w:widowControl w:val="0"/>
        <w:tabs>
          <w:tab w:val="left" w:pos="0"/>
          <w:tab w:val="left" w:leader="dot" w:pos="6120"/>
          <w:tab w:val="left" w:leader="dot" w:pos="9000"/>
        </w:tabs>
        <w:suppressAutoHyphens/>
        <w:autoSpaceDE w:val="0"/>
        <w:autoSpaceDN w:val="0"/>
        <w:adjustRightInd w:val="0"/>
        <w:spacing w:before="60" w:after="60" w:line="240" w:lineRule="auto"/>
        <w:jc w:val="both"/>
        <w:rPr>
          <w:rFonts w:ascii="Arial" w:hAnsi="Arial" w:cs="Arial"/>
        </w:rPr>
      </w:pPr>
      <w:r w:rsidRPr="00C96DDE">
        <w:rPr>
          <w:rFonts w:ascii="Arial" w:hAnsi="Arial" w:cs="Arial"/>
        </w:rPr>
        <w:t xml:space="preserve">7. </w:t>
      </w:r>
      <w:r w:rsidR="00B631FB" w:rsidRPr="00C96DDE">
        <w:rPr>
          <w:rFonts w:ascii="Arial" w:hAnsi="Arial" w:cs="Arial"/>
        </w:rPr>
        <w:t>Odwołanie wobec treści ogłoszenia o zamówieniu lub</w:t>
      </w:r>
      <w:r w:rsidRPr="00C96DDE">
        <w:rPr>
          <w:rFonts w:ascii="Arial" w:hAnsi="Arial" w:cs="Arial"/>
        </w:rPr>
        <w:t xml:space="preserve"> wobec postanowień specyfikacji </w:t>
      </w:r>
      <w:r w:rsidR="00B631FB" w:rsidRPr="00C96DDE">
        <w:rPr>
          <w:rFonts w:ascii="Arial" w:hAnsi="Arial" w:cs="Arial"/>
        </w:rPr>
        <w:t xml:space="preserve">istotnych warunków zamówienia, wnosi się w terminie 5 dni od dnia zamieszczenia ogłoszenia w Biuletynie Zamówień Publicznych lub specyfikacji istotnych warunków zamówienia na stronie internetowej Zamawiającego - </w:t>
      </w:r>
      <w:hyperlink r:id="rId13" w:history="1">
        <w:r w:rsidR="00C96DDE" w:rsidRPr="00DC2B3F">
          <w:rPr>
            <w:rStyle w:val="Hipercze"/>
            <w:rFonts w:ascii="Arial" w:hAnsi="Arial" w:cs="Arial"/>
          </w:rPr>
          <w:t>www.bip.wrota.lubuskie.pl/ugbabimost</w:t>
        </w:r>
      </w:hyperlink>
      <w:r w:rsidR="00C96DDE">
        <w:rPr>
          <w:rFonts w:ascii="Arial" w:hAnsi="Arial" w:cs="Arial"/>
        </w:rPr>
        <w:t xml:space="preserve"> </w:t>
      </w:r>
      <w:r w:rsidRPr="00C96DDE">
        <w:rPr>
          <w:rFonts w:ascii="Arial" w:hAnsi="Arial" w:cs="Arial"/>
        </w:rPr>
        <w:t xml:space="preserve"> </w:t>
      </w:r>
    </w:p>
    <w:p w:rsidR="00697346" w:rsidRPr="00C96DDE" w:rsidRDefault="00697346" w:rsidP="00692DC5">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hAnsi="Arial" w:cs="Arial"/>
        </w:rPr>
      </w:pPr>
    </w:p>
    <w:p w:rsidR="00B631FB" w:rsidRPr="00C96DDE" w:rsidRDefault="008A003F" w:rsidP="00692DC5">
      <w:pPr>
        <w:widowControl w:val="0"/>
        <w:suppressAutoHyphens/>
        <w:autoSpaceDE w:val="0"/>
        <w:autoSpaceDN w:val="0"/>
        <w:adjustRightInd w:val="0"/>
        <w:spacing w:after="0" w:line="240" w:lineRule="auto"/>
        <w:jc w:val="both"/>
        <w:rPr>
          <w:rFonts w:ascii="Arial" w:hAnsi="Arial" w:cs="Arial"/>
        </w:rPr>
      </w:pPr>
      <w:r w:rsidRPr="00C96DDE">
        <w:rPr>
          <w:rFonts w:ascii="Arial" w:hAnsi="Arial" w:cs="Arial"/>
        </w:rPr>
        <w:t xml:space="preserve">8. </w:t>
      </w:r>
      <w:r w:rsidR="00B631FB" w:rsidRPr="00C96DDE">
        <w:rPr>
          <w:rFonts w:ascii="Arial" w:hAnsi="Arial" w:cs="Arial"/>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EF088A" w:rsidRPr="00C96DDE" w:rsidRDefault="00EF088A" w:rsidP="00692DC5">
      <w:pPr>
        <w:widowControl w:val="0"/>
        <w:suppressAutoHyphens/>
        <w:autoSpaceDE w:val="0"/>
        <w:autoSpaceDN w:val="0"/>
        <w:adjustRightInd w:val="0"/>
        <w:spacing w:after="0" w:line="240" w:lineRule="auto"/>
        <w:jc w:val="both"/>
        <w:rPr>
          <w:rFonts w:ascii="Arial" w:hAnsi="Arial" w:cs="Arial"/>
        </w:rPr>
      </w:pPr>
    </w:p>
    <w:p w:rsidR="00B631FB" w:rsidRPr="00C96DDE" w:rsidRDefault="008A003F" w:rsidP="00692DC5">
      <w:pPr>
        <w:widowControl w:val="0"/>
        <w:suppressAutoHyphens/>
        <w:autoSpaceDE w:val="0"/>
        <w:autoSpaceDN w:val="0"/>
        <w:adjustRightInd w:val="0"/>
        <w:spacing w:after="0" w:line="240" w:lineRule="auto"/>
        <w:jc w:val="both"/>
        <w:rPr>
          <w:rFonts w:ascii="Arial" w:hAnsi="Arial" w:cs="Arial"/>
        </w:rPr>
      </w:pPr>
      <w:r w:rsidRPr="00C96DDE">
        <w:rPr>
          <w:rFonts w:ascii="Arial" w:hAnsi="Arial" w:cs="Arial"/>
        </w:rPr>
        <w:t xml:space="preserve">9. </w:t>
      </w:r>
      <w:r w:rsidR="00B631FB" w:rsidRPr="00C96DDE">
        <w:rPr>
          <w:rFonts w:ascii="Arial" w:hAnsi="Arial" w:cs="Arial"/>
        </w:rPr>
        <w:t xml:space="preserve">Jeżeli Zamawiający, mimo takiego obowiązku, nie przesłał Wykonawcy zawiadomienia </w:t>
      </w:r>
      <w:r w:rsidR="00B631FB" w:rsidRPr="00C96DDE">
        <w:rPr>
          <w:rFonts w:ascii="Arial" w:hAnsi="Arial" w:cs="Arial"/>
        </w:rPr>
        <w:br/>
        <w:t>o wyborze oferty najkorzystniejszej odwołanie wnosi się nie później niż w terminie:</w:t>
      </w:r>
    </w:p>
    <w:p w:rsidR="00B631FB" w:rsidRPr="00C96DDE" w:rsidRDefault="008A003F" w:rsidP="00692DC5">
      <w:pPr>
        <w:widowControl w:val="0"/>
        <w:tabs>
          <w:tab w:val="left" w:pos="993"/>
        </w:tabs>
        <w:suppressAutoHyphens/>
        <w:autoSpaceDE w:val="0"/>
        <w:autoSpaceDN w:val="0"/>
        <w:adjustRightInd w:val="0"/>
        <w:spacing w:after="0" w:line="240" w:lineRule="auto"/>
        <w:jc w:val="both"/>
        <w:rPr>
          <w:rFonts w:ascii="Arial" w:hAnsi="Arial" w:cs="Arial"/>
        </w:rPr>
      </w:pPr>
      <w:r w:rsidRPr="00C96DDE">
        <w:rPr>
          <w:rFonts w:ascii="Arial" w:hAnsi="Arial" w:cs="Arial"/>
        </w:rPr>
        <w:t xml:space="preserve">9.1) </w:t>
      </w:r>
      <w:r w:rsidR="00B631FB" w:rsidRPr="00C96DDE">
        <w:rPr>
          <w:rFonts w:ascii="Arial" w:hAnsi="Arial" w:cs="Arial"/>
        </w:rPr>
        <w:t xml:space="preserve">15 dni od dnia zamieszczenia w Biuletynie Zamówień Publicznych </w:t>
      </w:r>
      <w:r w:rsidR="00B631FB" w:rsidRPr="00C96DDE">
        <w:rPr>
          <w:rFonts w:ascii="Arial" w:hAnsi="Arial" w:cs="Arial"/>
          <w:iCs/>
        </w:rPr>
        <w:t xml:space="preserve">ogłoszenia </w:t>
      </w:r>
      <w:r w:rsidR="00B631FB" w:rsidRPr="00C96DDE">
        <w:rPr>
          <w:rFonts w:ascii="Arial" w:hAnsi="Arial" w:cs="Arial"/>
          <w:iCs/>
        </w:rPr>
        <w:br/>
        <w:t>o udzieleniu zamówienia.</w:t>
      </w:r>
    </w:p>
    <w:p w:rsidR="00B631FB" w:rsidRPr="00C96DDE" w:rsidRDefault="008A003F" w:rsidP="00692DC5">
      <w:pPr>
        <w:widowControl w:val="0"/>
        <w:tabs>
          <w:tab w:val="left" w:pos="993"/>
        </w:tabs>
        <w:suppressAutoHyphens/>
        <w:autoSpaceDE w:val="0"/>
        <w:autoSpaceDN w:val="0"/>
        <w:adjustRightInd w:val="0"/>
        <w:spacing w:after="0" w:line="240" w:lineRule="auto"/>
        <w:jc w:val="both"/>
        <w:rPr>
          <w:rFonts w:ascii="Arial" w:hAnsi="Arial" w:cs="Arial"/>
          <w:i/>
          <w:iCs/>
        </w:rPr>
      </w:pPr>
      <w:r w:rsidRPr="00C96DDE">
        <w:rPr>
          <w:rFonts w:ascii="Arial" w:hAnsi="Arial" w:cs="Arial"/>
        </w:rPr>
        <w:t xml:space="preserve">9.2) </w:t>
      </w:r>
      <w:r w:rsidR="00B631FB" w:rsidRPr="00C96DDE">
        <w:rPr>
          <w:rFonts w:ascii="Arial" w:hAnsi="Arial" w:cs="Arial"/>
        </w:rPr>
        <w:t xml:space="preserve">1 miesiąca od dnia zawarcia umowy, jeżeli Zamawiający nie zamieścił w Biuletynie Zamówień Publicznych </w:t>
      </w:r>
      <w:r w:rsidR="00B631FB" w:rsidRPr="00C96DDE">
        <w:rPr>
          <w:rFonts w:ascii="Arial" w:hAnsi="Arial" w:cs="Arial"/>
          <w:iCs/>
        </w:rPr>
        <w:t>ogłoszenia o udzieleniu zamówienia</w:t>
      </w:r>
      <w:r w:rsidR="00B631FB" w:rsidRPr="00C96DDE">
        <w:rPr>
          <w:rFonts w:ascii="Arial" w:hAnsi="Arial" w:cs="Arial"/>
          <w:i/>
          <w:iCs/>
        </w:rPr>
        <w:t>.</w:t>
      </w:r>
    </w:p>
    <w:p w:rsidR="00EF088A" w:rsidRPr="00C96DDE" w:rsidRDefault="00EF088A" w:rsidP="00692DC5">
      <w:pPr>
        <w:widowControl w:val="0"/>
        <w:tabs>
          <w:tab w:val="left" w:pos="993"/>
        </w:tabs>
        <w:suppressAutoHyphens/>
        <w:autoSpaceDE w:val="0"/>
        <w:autoSpaceDN w:val="0"/>
        <w:adjustRightInd w:val="0"/>
        <w:spacing w:after="0" w:line="240" w:lineRule="auto"/>
        <w:jc w:val="both"/>
        <w:rPr>
          <w:rFonts w:ascii="Arial" w:hAnsi="Arial" w:cs="Arial"/>
        </w:rPr>
      </w:pPr>
    </w:p>
    <w:p w:rsidR="00B631FB" w:rsidRPr="00C96DDE" w:rsidRDefault="00B631FB" w:rsidP="00692DC5">
      <w:pPr>
        <w:widowControl w:val="0"/>
        <w:tabs>
          <w:tab w:val="left" w:pos="360"/>
          <w:tab w:val="left" w:leader="dot" w:pos="6120"/>
          <w:tab w:val="left" w:leader="dot" w:pos="9000"/>
        </w:tabs>
        <w:suppressAutoHyphens/>
        <w:autoSpaceDE w:val="0"/>
        <w:autoSpaceDN w:val="0"/>
        <w:adjustRightInd w:val="0"/>
        <w:spacing w:after="0" w:line="240" w:lineRule="auto"/>
        <w:jc w:val="both"/>
        <w:rPr>
          <w:rFonts w:ascii="Arial" w:hAnsi="Arial" w:cs="Arial"/>
        </w:rPr>
      </w:pPr>
      <w:r w:rsidRPr="00C96DDE">
        <w:rPr>
          <w:rFonts w:ascii="Arial" w:hAnsi="Arial" w:cs="Arial"/>
        </w:rPr>
        <w:t>10.</w:t>
      </w:r>
      <w:r w:rsidRPr="00C96DDE">
        <w:rPr>
          <w:rFonts w:ascii="Arial" w:hAnsi="Arial" w:cs="Arial"/>
        </w:rPr>
        <w:tab/>
        <w:t>Odwołanie wnosi się do Prezesa Krajowej Izby Odwoławczej w formie pisemnej albo elektronicznej opatrzonej bezpiecznym podpisem elektronicznym weryfikowanym za pomocą ważnego kwalifikowanego certyfikatu.</w:t>
      </w:r>
    </w:p>
    <w:p w:rsidR="00EF088A" w:rsidRPr="00C96DDE" w:rsidRDefault="00EF088A" w:rsidP="00692DC5">
      <w:pPr>
        <w:widowControl w:val="0"/>
        <w:tabs>
          <w:tab w:val="left" w:pos="360"/>
          <w:tab w:val="left" w:leader="dot" w:pos="6120"/>
          <w:tab w:val="left" w:leader="dot" w:pos="9000"/>
        </w:tabs>
        <w:suppressAutoHyphens/>
        <w:autoSpaceDE w:val="0"/>
        <w:autoSpaceDN w:val="0"/>
        <w:adjustRightInd w:val="0"/>
        <w:spacing w:after="0" w:line="240" w:lineRule="auto"/>
        <w:jc w:val="both"/>
        <w:rPr>
          <w:rFonts w:ascii="Arial" w:hAnsi="Arial" w:cs="Arial"/>
        </w:rPr>
      </w:pPr>
    </w:p>
    <w:p w:rsidR="00B631FB" w:rsidRPr="00C96DDE" w:rsidRDefault="00B631FB" w:rsidP="00692DC5">
      <w:pPr>
        <w:widowControl w:val="0"/>
        <w:tabs>
          <w:tab w:val="left" w:pos="360"/>
          <w:tab w:val="left" w:leader="dot" w:pos="6120"/>
          <w:tab w:val="left" w:leader="dot" w:pos="9000"/>
        </w:tabs>
        <w:suppressAutoHyphens/>
        <w:autoSpaceDE w:val="0"/>
        <w:autoSpaceDN w:val="0"/>
        <w:adjustRightInd w:val="0"/>
        <w:spacing w:after="0" w:line="240" w:lineRule="auto"/>
        <w:jc w:val="both"/>
        <w:rPr>
          <w:rFonts w:ascii="Arial" w:hAnsi="Arial" w:cs="Arial"/>
        </w:rPr>
      </w:pPr>
      <w:r w:rsidRPr="00C96DDE">
        <w:rPr>
          <w:rFonts w:ascii="Arial" w:hAnsi="Arial" w:cs="Arial"/>
        </w:rPr>
        <w:t>11.</w:t>
      </w:r>
      <w:r w:rsidRPr="00C96DDE">
        <w:rPr>
          <w:rFonts w:ascii="Arial" w:hAnsi="Arial" w:cs="Arial"/>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EF088A" w:rsidRPr="00C96DDE" w:rsidRDefault="00EF088A" w:rsidP="00692DC5">
      <w:pPr>
        <w:widowControl w:val="0"/>
        <w:tabs>
          <w:tab w:val="left" w:pos="360"/>
          <w:tab w:val="left" w:leader="dot" w:pos="6120"/>
          <w:tab w:val="left" w:leader="dot" w:pos="9000"/>
        </w:tabs>
        <w:suppressAutoHyphens/>
        <w:autoSpaceDE w:val="0"/>
        <w:autoSpaceDN w:val="0"/>
        <w:adjustRightInd w:val="0"/>
        <w:spacing w:after="0" w:line="240" w:lineRule="auto"/>
        <w:jc w:val="both"/>
        <w:rPr>
          <w:rFonts w:ascii="Arial" w:hAnsi="Arial" w:cs="Arial"/>
        </w:rPr>
      </w:pPr>
    </w:p>
    <w:p w:rsidR="00B631FB" w:rsidRPr="00C96DDE" w:rsidRDefault="008A003F" w:rsidP="00692DC5">
      <w:pPr>
        <w:widowControl w:val="0"/>
        <w:suppressAutoHyphens/>
        <w:autoSpaceDE w:val="0"/>
        <w:autoSpaceDN w:val="0"/>
        <w:adjustRightInd w:val="0"/>
        <w:spacing w:after="0" w:line="240" w:lineRule="auto"/>
        <w:jc w:val="both"/>
        <w:rPr>
          <w:rFonts w:ascii="Arial" w:hAnsi="Arial" w:cs="Arial"/>
        </w:rPr>
      </w:pPr>
      <w:r w:rsidRPr="00C96DDE">
        <w:rPr>
          <w:rFonts w:ascii="Arial" w:hAnsi="Arial" w:cs="Arial"/>
        </w:rPr>
        <w:lastRenderedPageBreak/>
        <w:t xml:space="preserve">12. </w:t>
      </w:r>
      <w:r w:rsidR="00B631FB" w:rsidRPr="00C96DDE">
        <w:rPr>
          <w:rFonts w:ascii="Arial" w:hAnsi="Arial" w:cs="Arial"/>
        </w:rPr>
        <w:t>Brak przekazania Zamawiającemu kopii odwo</w:t>
      </w:r>
      <w:r w:rsidR="00692DC5" w:rsidRPr="00C96DDE">
        <w:rPr>
          <w:rFonts w:ascii="Arial" w:hAnsi="Arial" w:cs="Arial"/>
        </w:rPr>
        <w:t xml:space="preserve">łania, w sposób oraz w terminie </w:t>
      </w:r>
      <w:r w:rsidR="00B631FB" w:rsidRPr="00C96DDE">
        <w:rPr>
          <w:rFonts w:ascii="Arial" w:hAnsi="Arial" w:cs="Arial"/>
        </w:rPr>
        <w:t>określonym powyżej, stanowi jedną z przesłanek odrzucenia odwołania przez Krajową Izbę Odwoławczą.</w:t>
      </w:r>
    </w:p>
    <w:p w:rsidR="00EF088A" w:rsidRPr="00C96DDE" w:rsidRDefault="00EF088A" w:rsidP="00692DC5">
      <w:pPr>
        <w:widowControl w:val="0"/>
        <w:suppressAutoHyphens/>
        <w:autoSpaceDE w:val="0"/>
        <w:autoSpaceDN w:val="0"/>
        <w:adjustRightInd w:val="0"/>
        <w:spacing w:after="0" w:line="240" w:lineRule="auto"/>
        <w:jc w:val="both"/>
        <w:rPr>
          <w:rFonts w:ascii="Arial" w:hAnsi="Arial" w:cs="Arial"/>
        </w:rPr>
      </w:pPr>
    </w:p>
    <w:p w:rsidR="00B631FB" w:rsidRPr="00C96DDE" w:rsidRDefault="00692DC5" w:rsidP="00692DC5">
      <w:pPr>
        <w:widowControl w:val="0"/>
        <w:suppressAutoHyphens/>
        <w:autoSpaceDE w:val="0"/>
        <w:autoSpaceDN w:val="0"/>
        <w:adjustRightInd w:val="0"/>
        <w:spacing w:after="0" w:line="240" w:lineRule="auto"/>
        <w:jc w:val="both"/>
        <w:rPr>
          <w:rFonts w:ascii="Arial" w:hAnsi="Arial" w:cs="Arial"/>
        </w:rPr>
      </w:pPr>
      <w:r w:rsidRPr="00C96DDE">
        <w:rPr>
          <w:rFonts w:ascii="Arial" w:hAnsi="Arial" w:cs="Arial"/>
        </w:rPr>
        <w:t xml:space="preserve">13. </w:t>
      </w:r>
      <w:r w:rsidR="00B631FB" w:rsidRPr="00C96DDE">
        <w:rPr>
          <w:rFonts w:ascii="Arial" w:hAnsi="Arial" w:cs="Arial"/>
        </w:rPr>
        <w:t>W przypadku wniesienia odwołania wobec treści ogłoszenia o zamówieniu lub postanowień specyfikacji istotnych warunków zamówienia Zamawiający może przedłużyć termin składania ofert.</w:t>
      </w:r>
    </w:p>
    <w:p w:rsidR="00EF088A" w:rsidRPr="00C96DDE" w:rsidRDefault="00EF088A" w:rsidP="008A003F">
      <w:pPr>
        <w:widowControl w:val="0"/>
        <w:suppressAutoHyphens/>
        <w:autoSpaceDE w:val="0"/>
        <w:autoSpaceDN w:val="0"/>
        <w:adjustRightInd w:val="0"/>
        <w:spacing w:before="60" w:after="60" w:line="240" w:lineRule="auto"/>
        <w:jc w:val="both"/>
        <w:rPr>
          <w:rFonts w:ascii="Arial" w:hAnsi="Arial" w:cs="Arial"/>
        </w:rPr>
      </w:pPr>
    </w:p>
    <w:p w:rsidR="00B631FB" w:rsidRPr="00C96DDE" w:rsidRDefault="00692DC5" w:rsidP="008A003F">
      <w:pPr>
        <w:widowControl w:val="0"/>
        <w:suppressAutoHyphens/>
        <w:autoSpaceDE w:val="0"/>
        <w:autoSpaceDN w:val="0"/>
        <w:adjustRightInd w:val="0"/>
        <w:spacing w:before="60" w:after="60" w:line="240" w:lineRule="auto"/>
        <w:jc w:val="both"/>
        <w:rPr>
          <w:rFonts w:ascii="Arial" w:hAnsi="Arial" w:cs="Arial"/>
        </w:rPr>
      </w:pPr>
      <w:r w:rsidRPr="00C96DDE">
        <w:rPr>
          <w:rFonts w:ascii="Arial" w:hAnsi="Arial" w:cs="Arial"/>
        </w:rPr>
        <w:t xml:space="preserve">14. </w:t>
      </w:r>
      <w:r w:rsidR="00B631FB" w:rsidRPr="00C96DDE">
        <w:rPr>
          <w:rFonts w:ascii="Arial" w:hAnsi="Arial" w:cs="Arial"/>
        </w:rPr>
        <w:t>W przypadku wniesienia odwołania po upływie terminu składania ofert bieg terminu związania ofertą ulega zawieszeniu do czasu ogłoszenia przez Krajową Izbę Odwoławczą orzeczenia.</w:t>
      </w:r>
    </w:p>
    <w:p w:rsidR="00EF088A" w:rsidRPr="00C96DDE" w:rsidRDefault="00EF088A" w:rsidP="008A003F">
      <w:pPr>
        <w:widowControl w:val="0"/>
        <w:suppressAutoHyphens/>
        <w:autoSpaceDE w:val="0"/>
        <w:autoSpaceDN w:val="0"/>
        <w:adjustRightInd w:val="0"/>
        <w:spacing w:before="60" w:after="60" w:line="240" w:lineRule="auto"/>
        <w:jc w:val="both"/>
        <w:rPr>
          <w:rFonts w:ascii="Arial" w:hAnsi="Arial" w:cs="Arial"/>
        </w:rPr>
      </w:pPr>
    </w:p>
    <w:p w:rsidR="00B631FB" w:rsidRPr="00C96DDE" w:rsidRDefault="00692DC5" w:rsidP="008A003F">
      <w:pPr>
        <w:widowControl w:val="0"/>
        <w:suppressAutoHyphens/>
        <w:autoSpaceDE w:val="0"/>
        <w:autoSpaceDN w:val="0"/>
        <w:adjustRightInd w:val="0"/>
        <w:spacing w:before="60" w:after="60" w:line="240" w:lineRule="auto"/>
        <w:jc w:val="both"/>
        <w:rPr>
          <w:rFonts w:ascii="Arial" w:hAnsi="Arial" w:cs="Arial"/>
        </w:rPr>
      </w:pPr>
      <w:r w:rsidRPr="00C96DDE">
        <w:rPr>
          <w:rFonts w:ascii="Arial" w:hAnsi="Arial" w:cs="Arial"/>
        </w:rPr>
        <w:t xml:space="preserve">15. </w:t>
      </w:r>
      <w:r w:rsidR="00B631FB" w:rsidRPr="00C96DDE">
        <w:rPr>
          <w:rFonts w:ascii="Arial" w:hAnsi="Arial" w:cs="Arial"/>
        </w:rPr>
        <w:t xml:space="preserve">Kopię odwołania Zamawiający: </w:t>
      </w:r>
    </w:p>
    <w:p w:rsidR="00B631FB" w:rsidRPr="00C96DDE" w:rsidRDefault="00B631FB" w:rsidP="008A003F">
      <w:pPr>
        <w:widowControl w:val="0"/>
        <w:tabs>
          <w:tab w:val="left" w:pos="1134"/>
        </w:tabs>
        <w:suppressAutoHyphens/>
        <w:autoSpaceDE w:val="0"/>
        <w:autoSpaceDN w:val="0"/>
        <w:adjustRightInd w:val="0"/>
        <w:spacing w:after="0" w:line="240" w:lineRule="auto"/>
        <w:jc w:val="both"/>
        <w:rPr>
          <w:rFonts w:ascii="Arial" w:hAnsi="Arial" w:cs="Arial"/>
        </w:rPr>
      </w:pPr>
      <w:r w:rsidRPr="00C96DDE">
        <w:rPr>
          <w:rFonts w:ascii="Arial" w:hAnsi="Arial" w:cs="Arial"/>
        </w:rPr>
        <w:t>15.1) przekaże niezwłocznie innym Wykonawcom uczestniczą</w:t>
      </w:r>
      <w:r w:rsidR="00692DC5" w:rsidRPr="00C96DDE">
        <w:rPr>
          <w:rFonts w:ascii="Arial" w:hAnsi="Arial" w:cs="Arial"/>
        </w:rPr>
        <w:t xml:space="preserve">cym w postępowaniu </w:t>
      </w:r>
      <w:r w:rsidR="00692DC5" w:rsidRPr="00C96DDE">
        <w:rPr>
          <w:rFonts w:ascii="Arial" w:hAnsi="Arial" w:cs="Arial"/>
        </w:rPr>
        <w:br/>
      </w:r>
      <w:r w:rsidRPr="00C96DDE">
        <w:rPr>
          <w:rFonts w:ascii="Arial" w:hAnsi="Arial" w:cs="Arial"/>
        </w:rPr>
        <w:t xml:space="preserve">o  udzielenie zamówienia, </w:t>
      </w:r>
    </w:p>
    <w:p w:rsidR="00B631FB" w:rsidRPr="00C96DDE" w:rsidRDefault="00B631FB" w:rsidP="008A003F">
      <w:pPr>
        <w:widowControl w:val="0"/>
        <w:tabs>
          <w:tab w:val="left" w:pos="1134"/>
        </w:tabs>
        <w:suppressAutoHyphens/>
        <w:autoSpaceDE w:val="0"/>
        <w:autoSpaceDN w:val="0"/>
        <w:adjustRightInd w:val="0"/>
        <w:spacing w:after="0" w:line="240" w:lineRule="auto"/>
        <w:rPr>
          <w:rFonts w:ascii="Arial" w:hAnsi="Arial" w:cs="Arial"/>
        </w:rPr>
      </w:pPr>
      <w:r w:rsidRPr="00C96DDE">
        <w:rPr>
          <w:rFonts w:ascii="Arial" w:hAnsi="Arial" w:cs="Arial"/>
        </w:rPr>
        <w:t xml:space="preserve">15.2) zamieści również na stronie internetowej - </w:t>
      </w:r>
      <w:hyperlink r:id="rId14" w:history="1">
        <w:r w:rsidR="00C96DDE" w:rsidRPr="00DC2B3F">
          <w:rPr>
            <w:rStyle w:val="Hipercze"/>
            <w:rFonts w:ascii="Arial" w:hAnsi="Arial" w:cs="Arial"/>
          </w:rPr>
          <w:t>www.bip.wrota.lubuskie.pl/ugbabimost</w:t>
        </w:r>
      </w:hyperlink>
      <w:r w:rsidR="00C96DDE">
        <w:rPr>
          <w:rFonts w:ascii="Arial" w:hAnsi="Arial" w:cs="Arial"/>
        </w:rPr>
        <w:t xml:space="preserve"> </w:t>
      </w:r>
      <w:r w:rsidR="0096550E" w:rsidRPr="00C96DDE">
        <w:rPr>
          <w:rFonts w:ascii="Arial" w:hAnsi="Arial" w:cs="Arial"/>
        </w:rPr>
        <w:t xml:space="preserve"> </w:t>
      </w:r>
      <w:r w:rsidRPr="00C96DDE">
        <w:rPr>
          <w:rFonts w:ascii="Arial" w:hAnsi="Arial" w:cs="Arial"/>
        </w:rPr>
        <w:t xml:space="preserve">jeżeli odwołanie dotyczy treści </w:t>
      </w:r>
      <w:r w:rsidRPr="00C96DDE">
        <w:rPr>
          <w:rFonts w:ascii="Arial" w:hAnsi="Arial" w:cs="Arial"/>
          <w:iCs/>
        </w:rPr>
        <w:t>ogłoszenia o zamówieniu</w:t>
      </w:r>
      <w:r w:rsidRPr="00C96DDE">
        <w:rPr>
          <w:rFonts w:ascii="Arial" w:hAnsi="Arial" w:cs="Arial"/>
        </w:rPr>
        <w:t xml:space="preserve"> lub </w:t>
      </w:r>
      <w:r w:rsidRPr="00C96DDE">
        <w:rPr>
          <w:rFonts w:ascii="Arial" w:hAnsi="Arial" w:cs="Arial"/>
          <w:iCs/>
        </w:rPr>
        <w:t>postanowień</w:t>
      </w:r>
      <w:r w:rsidRPr="00C96DDE">
        <w:rPr>
          <w:rFonts w:ascii="Arial" w:hAnsi="Arial" w:cs="Arial"/>
          <w:i/>
          <w:iCs/>
        </w:rPr>
        <w:t xml:space="preserve"> </w:t>
      </w:r>
      <w:r w:rsidRPr="00C96DDE">
        <w:rPr>
          <w:rFonts w:ascii="Arial" w:hAnsi="Arial" w:cs="Arial"/>
          <w:iCs/>
        </w:rPr>
        <w:t>specyfikacji istotnych warunków</w:t>
      </w:r>
      <w:r w:rsidRPr="00C96DDE">
        <w:rPr>
          <w:rFonts w:ascii="Arial" w:hAnsi="Arial" w:cs="Arial"/>
        </w:rPr>
        <w:t xml:space="preserve"> </w:t>
      </w:r>
      <w:r w:rsidRPr="00C96DDE">
        <w:rPr>
          <w:rFonts w:ascii="Arial" w:hAnsi="Arial" w:cs="Arial"/>
          <w:iCs/>
        </w:rPr>
        <w:t>zamówienia</w:t>
      </w:r>
      <w:r w:rsidRPr="00C96DDE">
        <w:rPr>
          <w:rFonts w:ascii="Arial" w:hAnsi="Arial" w:cs="Arial"/>
        </w:rPr>
        <w:t xml:space="preserve">, wzywając Wykonawców do </w:t>
      </w:r>
      <w:r w:rsidRPr="00C96DDE">
        <w:rPr>
          <w:rFonts w:ascii="Arial" w:hAnsi="Arial" w:cs="Arial"/>
          <w:iCs/>
        </w:rPr>
        <w:t>przystąpienia do postępowania</w:t>
      </w:r>
      <w:r w:rsidRPr="00C96DDE">
        <w:rPr>
          <w:rFonts w:ascii="Arial" w:hAnsi="Arial" w:cs="Arial"/>
        </w:rPr>
        <w:t xml:space="preserve"> </w:t>
      </w:r>
      <w:r w:rsidRPr="00C96DDE">
        <w:rPr>
          <w:rFonts w:ascii="Arial" w:hAnsi="Arial" w:cs="Arial"/>
          <w:iCs/>
        </w:rPr>
        <w:t>odwoławczego</w:t>
      </w:r>
      <w:r w:rsidRPr="00C96DDE">
        <w:rPr>
          <w:rFonts w:ascii="Arial" w:hAnsi="Arial" w:cs="Arial"/>
        </w:rPr>
        <w:t>.</w:t>
      </w:r>
    </w:p>
    <w:p w:rsidR="00EF088A" w:rsidRPr="00E5572E" w:rsidRDefault="00EF088A" w:rsidP="008A003F">
      <w:pPr>
        <w:widowControl w:val="0"/>
        <w:tabs>
          <w:tab w:val="left" w:pos="1134"/>
        </w:tabs>
        <w:suppressAutoHyphens/>
        <w:autoSpaceDE w:val="0"/>
        <w:autoSpaceDN w:val="0"/>
        <w:adjustRightInd w:val="0"/>
        <w:spacing w:after="0" w:line="240" w:lineRule="auto"/>
        <w:rPr>
          <w:rFonts w:ascii="Arial" w:hAnsi="Arial" w:cs="Arial"/>
        </w:rPr>
      </w:pPr>
    </w:p>
    <w:p w:rsidR="00B631FB" w:rsidRPr="00E5572E" w:rsidRDefault="00B631FB" w:rsidP="008A003F">
      <w:pPr>
        <w:widowControl w:val="0"/>
        <w:tabs>
          <w:tab w:val="left" w:pos="360"/>
          <w:tab w:val="left" w:leader="dot" w:pos="6120"/>
          <w:tab w:val="left" w:leader="dot" w:pos="9000"/>
        </w:tabs>
        <w:suppressAutoHyphens/>
        <w:autoSpaceDE w:val="0"/>
        <w:autoSpaceDN w:val="0"/>
        <w:adjustRightInd w:val="0"/>
        <w:spacing w:before="60" w:after="60" w:line="240" w:lineRule="auto"/>
        <w:jc w:val="both"/>
        <w:rPr>
          <w:rFonts w:ascii="Arial" w:hAnsi="Arial" w:cs="Arial"/>
        </w:rPr>
      </w:pPr>
      <w:r w:rsidRPr="00E5572E">
        <w:rPr>
          <w:rFonts w:ascii="Arial" w:hAnsi="Arial" w:cs="Arial"/>
        </w:rPr>
        <w:t>16.</w:t>
      </w:r>
      <w:r w:rsidRPr="00E5572E">
        <w:rPr>
          <w:rFonts w:ascii="Arial" w:hAnsi="Arial" w:cs="Arial"/>
        </w:rPr>
        <w:tab/>
        <w:t xml:space="preserve">Przystąpienie do postępowania odwoławczego Wykonawca wnosi w terminie 3 dni od dnia otrzymania kopii odwołania, wskazując stronę, do której przystępuje, i interes </w:t>
      </w:r>
      <w:r w:rsidRPr="00E5572E">
        <w:rPr>
          <w:rFonts w:ascii="Arial" w:hAnsi="Arial" w:cs="Arial"/>
        </w:rPr>
        <w:br/>
        <w:t xml:space="preserve">w uzyskaniu rozstrzygnięcia na korzyść strony, do której przystępuje. </w:t>
      </w:r>
    </w:p>
    <w:p w:rsidR="00051E7A" w:rsidRPr="00E5572E" w:rsidRDefault="00051E7A" w:rsidP="008A003F">
      <w:pPr>
        <w:widowControl w:val="0"/>
        <w:tabs>
          <w:tab w:val="left" w:pos="360"/>
          <w:tab w:val="left" w:leader="dot" w:pos="6120"/>
          <w:tab w:val="left" w:leader="dot" w:pos="9000"/>
        </w:tabs>
        <w:suppressAutoHyphens/>
        <w:autoSpaceDE w:val="0"/>
        <w:autoSpaceDN w:val="0"/>
        <w:adjustRightInd w:val="0"/>
        <w:spacing w:before="60" w:after="60" w:line="240" w:lineRule="auto"/>
        <w:jc w:val="both"/>
        <w:rPr>
          <w:rFonts w:ascii="Arial" w:hAnsi="Arial" w:cs="Arial"/>
        </w:rPr>
      </w:pPr>
    </w:p>
    <w:p w:rsidR="00B631FB" w:rsidRPr="00E5572E" w:rsidRDefault="00692DC5" w:rsidP="008A003F">
      <w:pPr>
        <w:widowControl w:val="0"/>
        <w:suppressAutoHyphens/>
        <w:autoSpaceDE w:val="0"/>
        <w:autoSpaceDN w:val="0"/>
        <w:adjustRightInd w:val="0"/>
        <w:spacing w:before="60" w:after="60" w:line="240" w:lineRule="auto"/>
        <w:jc w:val="both"/>
        <w:rPr>
          <w:rFonts w:ascii="Arial" w:hAnsi="Arial" w:cs="Arial"/>
        </w:rPr>
      </w:pPr>
      <w:r w:rsidRPr="00E5572E">
        <w:rPr>
          <w:rFonts w:ascii="Arial" w:hAnsi="Arial" w:cs="Arial"/>
        </w:rPr>
        <w:t xml:space="preserve">17. </w:t>
      </w:r>
      <w:r w:rsidR="00B631FB" w:rsidRPr="00E5572E">
        <w:rPr>
          <w:rFonts w:ascii="Arial" w:hAnsi="Arial" w:cs="Arial"/>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051E7A" w:rsidRPr="00E5572E" w:rsidRDefault="00051E7A" w:rsidP="008A003F">
      <w:pPr>
        <w:widowControl w:val="0"/>
        <w:suppressAutoHyphens/>
        <w:autoSpaceDE w:val="0"/>
        <w:autoSpaceDN w:val="0"/>
        <w:adjustRightInd w:val="0"/>
        <w:spacing w:before="60" w:after="60" w:line="240" w:lineRule="auto"/>
        <w:jc w:val="both"/>
        <w:rPr>
          <w:rFonts w:ascii="Arial" w:hAnsi="Arial" w:cs="Arial"/>
        </w:rPr>
      </w:pPr>
    </w:p>
    <w:p w:rsidR="00B631FB" w:rsidRPr="00E5572E" w:rsidRDefault="00692DC5" w:rsidP="008A003F">
      <w:pPr>
        <w:widowControl w:val="0"/>
        <w:suppressAutoHyphens/>
        <w:autoSpaceDE w:val="0"/>
        <w:autoSpaceDN w:val="0"/>
        <w:adjustRightInd w:val="0"/>
        <w:spacing w:before="60" w:after="60" w:line="240" w:lineRule="auto"/>
        <w:jc w:val="both"/>
        <w:rPr>
          <w:rFonts w:ascii="Arial" w:hAnsi="Arial" w:cs="Arial"/>
        </w:rPr>
      </w:pPr>
      <w:r w:rsidRPr="00E5572E">
        <w:rPr>
          <w:rFonts w:ascii="Arial" w:hAnsi="Arial" w:cs="Arial"/>
        </w:rPr>
        <w:t xml:space="preserve">18. </w:t>
      </w:r>
      <w:r w:rsidR="00B631FB" w:rsidRPr="00E5572E">
        <w:rPr>
          <w:rFonts w:ascii="Arial" w:hAnsi="Arial" w:cs="Arial"/>
        </w:rPr>
        <w:t>Odwołanie podlegać będzie rozpoznaniu przez Krajową Izbę Odwoławczą, jeżeli nie zawiera braków formalnych oraz uiszczono wpis od odwołania.</w:t>
      </w:r>
    </w:p>
    <w:p w:rsidR="00051E7A" w:rsidRPr="00E5572E" w:rsidRDefault="00051E7A" w:rsidP="008A003F">
      <w:pPr>
        <w:widowControl w:val="0"/>
        <w:suppressAutoHyphens/>
        <w:autoSpaceDE w:val="0"/>
        <w:autoSpaceDN w:val="0"/>
        <w:adjustRightInd w:val="0"/>
        <w:spacing w:before="60" w:after="60" w:line="240" w:lineRule="auto"/>
        <w:jc w:val="both"/>
        <w:rPr>
          <w:rFonts w:ascii="Arial" w:hAnsi="Arial" w:cs="Arial"/>
        </w:rPr>
      </w:pPr>
    </w:p>
    <w:p w:rsidR="00B631FB" w:rsidRPr="00E5572E" w:rsidRDefault="00692DC5" w:rsidP="008A003F">
      <w:pPr>
        <w:widowControl w:val="0"/>
        <w:suppressAutoHyphens/>
        <w:autoSpaceDE w:val="0"/>
        <w:autoSpaceDN w:val="0"/>
        <w:adjustRightInd w:val="0"/>
        <w:spacing w:before="60" w:after="60" w:line="240" w:lineRule="auto"/>
        <w:jc w:val="both"/>
        <w:rPr>
          <w:rFonts w:ascii="Arial" w:hAnsi="Arial" w:cs="Arial"/>
        </w:rPr>
      </w:pPr>
      <w:r w:rsidRPr="00E5572E">
        <w:rPr>
          <w:rFonts w:ascii="Arial" w:hAnsi="Arial" w:cs="Arial"/>
        </w:rPr>
        <w:t xml:space="preserve">19. </w:t>
      </w:r>
      <w:r w:rsidR="00B631FB" w:rsidRPr="00E5572E">
        <w:rPr>
          <w:rFonts w:ascii="Arial" w:hAnsi="Arial" w:cs="Arial"/>
        </w:rPr>
        <w:t>Na orzeczenie Krajowej Izby Odwoławczej stronom oraz uczestnikom postępowania odwoławczego przysługuje skarga do Sądu.</w:t>
      </w:r>
    </w:p>
    <w:p w:rsidR="00051E7A" w:rsidRPr="00E5572E" w:rsidRDefault="00051E7A" w:rsidP="008A003F">
      <w:pPr>
        <w:widowControl w:val="0"/>
        <w:suppressAutoHyphens/>
        <w:autoSpaceDE w:val="0"/>
        <w:autoSpaceDN w:val="0"/>
        <w:adjustRightInd w:val="0"/>
        <w:spacing w:before="60" w:after="60" w:line="240" w:lineRule="auto"/>
        <w:jc w:val="both"/>
        <w:rPr>
          <w:rFonts w:ascii="Arial" w:hAnsi="Arial" w:cs="Arial"/>
        </w:rPr>
      </w:pPr>
    </w:p>
    <w:p w:rsidR="00B631FB" w:rsidRPr="00E5572E" w:rsidRDefault="00692DC5" w:rsidP="008A003F">
      <w:pPr>
        <w:widowControl w:val="0"/>
        <w:suppressAutoHyphens/>
        <w:autoSpaceDE w:val="0"/>
        <w:autoSpaceDN w:val="0"/>
        <w:adjustRightInd w:val="0"/>
        <w:spacing w:before="60" w:after="60" w:line="240" w:lineRule="auto"/>
        <w:jc w:val="both"/>
        <w:rPr>
          <w:rFonts w:ascii="Arial" w:hAnsi="Arial" w:cs="Arial"/>
        </w:rPr>
      </w:pPr>
      <w:r w:rsidRPr="00E5572E">
        <w:rPr>
          <w:rFonts w:ascii="Arial" w:hAnsi="Arial" w:cs="Arial"/>
        </w:rPr>
        <w:t xml:space="preserve">20. </w:t>
      </w:r>
      <w:r w:rsidR="00B631FB" w:rsidRPr="00E5572E">
        <w:rPr>
          <w:rFonts w:ascii="Arial" w:hAnsi="Arial" w:cs="Arial"/>
        </w:rPr>
        <w:t>Pozostałe informacje dotyczące środków ochrony prawnej znajdują się w Dziale VI Prawa zamówień publicznych „Środki ochrony prawnej", art. od 179 do 198g.</w:t>
      </w:r>
    </w:p>
    <w:p w:rsidR="00B631FB" w:rsidRPr="00E5572E" w:rsidRDefault="00B631FB" w:rsidP="008A003F">
      <w:pPr>
        <w:widowControl w:val="0"/>
        <w:autoSpaceDE w:val="0"/>
        <w:autoSpaceDN w:val="0"/>
        <w:adjustRightInd w:val="0"/>
        <w:spacing w:after="0" w:line="240" w:lineRule="auto"/>
        <w:rPr>
          <w:rFonts w:ascii="Arial" w:hAnsi="Arial" w:cs="Arial"/>
        </w:rPr>
      </w:pPr>
    </w:p>
    <w:p w:rsidR="00B631FB" w:rsidRPr="00E5572E" w:rsidRDefault="00B631FB" w:rsidP="00B631FB">
      <w:pPr>
        <w:widowControl w:val="0"/>
        <w:autoSpaceDE w:val="0"/>
        <w:autoSpaceDN w:val="0"/>
        <w:adjustRightInd w:val="0"/>
        <w:spacing w:after="0" w:line="240" w:lineRule="auto"/>
        <w:rPr>
          <w:rFonts w:ascii="Arial" w:hAnsi="Arial" w:cs="Arial"/>
          <w:b/>
        </w:rPr>
      </w:pPr>
      <w:r w:rsidRPr="00E5572E">
        <w:rPr>
          <w:rFonts w:ascii="Arial" w:hAnsi="Arial" w:cs="Arial"/>
          <w:b/>
        </w:rPr>
        <w:t>XVIII.  Informacja o zamówieniach częściowych</w:t>
      </w:r>
    </w:p>
    <w:p w:rsidR="00B631FB" w:rsidRPr="00E5572E" w:rsidRDefault="00B631FB" w:rsidP="00B631FB">
      <w:pPr>
        <w:widowControl w:val="0"/>
        <w:autoSpaceDE w:val="0"/>
        <w:autoSpaceDN w:val="0"/>
        <w:adjustRightInd w:val="0"/>
        <w:spacing w:after="0" w:line="240" w:lineRule="auto"/>
        <w:rPr>
          <w:rFonts w:ascii="Arial" w:hAnsi="Arial" w:cs="Arial"/>
          <w:b/>
        </w:rPr>
      </w:pPr>
    </w:p>
    <w:p w:rsidR="00B631FB" w:rsidRPr="00E5572E" w:rsidRDefault="00B631FB" w:rsidP="00B631FB">
      <w:pPr>
        <w:widowControl w:val="0"/>
        <w:autoSpaceDE w:val="0"/>
        <w:autoSpaceDN w:val="0"/>
        <w:adjustRightInd w:val="0"/>
        <w:spacing w:after="0" w:line="240" w:lineRule="auto"/>
        <w:rPr>
          <w:rFonts w:ascii="Arial" w:hAnsi="Arial" w:cs="Arial"/>
        </w:rPr>
      </w:pPr>
      <w:r w:rsidRPr="00E5572E">
        <w:rPr>
          <w:rFonts w:ascii="Arial" w:hAnsi="Arial" w:cs="Arial"/>
        </w:rPr>
        <w:t>Zamawiający nie dopuszcza możliwości składania ofert częściowych</w:t>
      </w:r>
    </w:p>
    <w:p w:rsidR="00B631FB" w:rsidRPr="00E5572E" w:rsidRDefault="00B631FB" w:rsidP="00B631FB">
      <w:pPr>
        <w:widowControl w:val="0"/>
        <w:autoSpaceDE w:val="0"/>
        <w:autoSpaceDN w:val="0"/>
        <w:adjustRightInd w:val="0"/>
        <w:spacing w:after="0" w:line="240" w:lineRule="auto"/>
        <w:rPr>
          <w:rFonts w:ascii="Arial" w:hAnsi="Arial" w:cs="Arial"/>
          <w:b/>
        </w:rPr>
      </w:pPr>
    </w:p>
    <w:p w:rsidR="00B631FB" w:rsidRPr="00E5572E" w:rsidRDefault="00B631FB" w:rsidP="00B631FB">
      <w:pPr>
        <w:widowControl w:val="0"/>
        <w:autoSpaceDE w:val="0"/>
        <w:autoSpaceDN w:val="0"/>
        <w:adjustRightInd w:val="0"/>
        <w:spacing w:after="0" w:line="240" w:lineRule="auto"/>
        <w:rPr>
          <w:rFonts w:ascii="Arial" w:hAnsi="Arial" w:cs="Arial"/>
          <w:b/>
        </w:rPr>
      </w:pPr>
      <w:r w:rsidRPr="00E5572E">
        <w:rPr>
          <w:rFonts w:ascii="Arial" w:hAnsi="Arial" w:cs="Arial"/>
          <w:b/>
        </w:rPr>
        <w:t xml:space="preserve">XIX.  Informacja o umowach ramowych </w:t>
      </w:r>
    </w:p>
    <w:p w:rsidR="00B631FB" w:rsidRPr="00E5572E" w:rsidRDefault="00B631FB" w:rsidP="00B631FB">
      <w:pPr>
        <w:widowControl w:val="0"/>
        <w:autoSpaceDE w:val="0"/>
        <w:autoSpaceDN w:val="0"/>
        <w:adjustRightInd w:val="0"/>
        <w:spacing w:after="0" w:line="240" w:lineRule="auto"/>
        <w:rPr>
          <w:rFonts w:ascii="Arial" w:hAnsi="Arial" w:cs="Arial"/>
          <w:b/>
        </w:rPr>
      </w:pPr>
    </w:p>
    <w:p w:rsidR="00B631FB" w:rsidRPr="00E5572E" w:rsidRDefault="00B631FB" w:rsidP="00B631FB">
      <w:pPr>
        <w:widowControl w:val="0"/>
        <w:autoSpaceDE w:val="0"/>
        <w:autoSpaceDN w:val="0"/>
        <w:adjustRightInd w:val="0"/>
        <w:spacing w:after="0" w:line="240" w:lineRule="auto"/>
        <w:rPr>
          <w:rFonts w:ascii="Arial" w:hAnsi="Arial" w:cs="Arial"/>
        </w:rPr>
      </w:pPr>
      <w:r w:rsidRPr="00E5572E">
        <w:rPr>
          <w:rFonts w:ascii="Arial" w:hAnsi="Arial" w:cs="Arial"/>
        </w:rPr>
        <w:t>Przedmiotem niniejszego postępowania nie jest zawarcie umowy ramowej</w:t>
      </w:r>
    </w:p>
    <w:p w:rsidR="00B631FB" w:rsidRPr="00E5572E" w:rsidRDefault="00B631FB" w:rsidP="00B631FB">
      <w:pPr>
        <w:widowControl w:val="0"/>
        <w:autoSpaceDE w:val="0"/>
        <w:autoSpaceDN w:val="0"/>
        <w:adjustRightInd w:val="0"/>
        <w:spacing w:after="0" w:line="240" w:lineRule="auto"/>
        <w:rPr>
          <w:rFonts w:ascii="Arial" w:hAnsi="Arial" w:cs="Arial"/>
          <w:b/>
        </w:rPr>
      </w:pPr>
    </w:p>
    <w:p w:rsidR="00B631FB" w:rsidRPr="00E5572E" w:rsidRDefault="00B631FB" w:rsidP="00B631FB">
      <w:pPr>
        <w:widowControl w:val="0"/>
        <w:autoSpaceDE w:val="0"/>
        <w:autoSpaceDN w:val="0"/>
        <w:adjustRightInd w:val="0"/>
        <w:spacing w:after="0" w:line="240" w:lineRule="auto"/>
        <w:rPr>
          <w:rFonts w:ascii="Arial" w:hAnsi="Arial" w:cs="Arial"/>
          <w:b/>
        </w:rPr>
      </w:pPr>
      <w:r w:rsidRPr="00E5572E">
        <w:rPr>
          <w:rFonts w:ascii="Arial" w:hAnsi="Arial" w:cs="Arial"/>
          <w:b/>
        </w:rPr>
        <w:t>XX. Informacja o zamówieniach uzupełniających</w:t>
      </w:r>
    </w:p>
    <w:p w:rsidR="00B631FB" w:rsidRPr="00E5572E" w:rsidRDefault="00B631FB" w:rsidP="00B631FB">
      <w:pPr>
        <w:widowControl w:val="0"/>
        <w:autoSpaceDE w:val="0"/>
        <w:autoSpaceDN w:val="0"/>
        <w:adjustRightInd w:val="0"/>
        <w:spacing w:after="0" w:line="240" w:lineRule="auto"/>
        <w:rPr>
          <w:rFonts w:ascii="Arial" w:hAnsi="Arial" w:cs="Arial"/>
          <w:b/>
        </w:rPr>
      </w:pPr>
      <w:r w:rsidRPr="00E5572E">
        <w:rPr>
          <w:rFonts w:ascii="Arial" w:hAnsi="Arial" w:cs="Arial"/>
          <w:b/>
        </w:rPr>
        <w:t xml:space="preserve"> </w:t>
      </w:r>
    </w:p>
    <w:p w:rsidR="00B631FB" w:rsidRPr="00E5572E" w:rsidRDefault="00B631FB" w:rsidP="00B631FB">
      <w:pPr>
        <w:widowControl w:val="0"/>
        <w:autoSpaceDE w:val="0"/>
        <w:autoSpaceDN w:val="0"/>
        <w:adjustRightInd w:val="0"/>
        <w:spacing w:after="0" w:line="240" w:lineRule="auto"/>
        <w:rPr>
          <w:rFonts w:ascii="Arial" w:hAnsi="Arial" w:cs="Arial"/>
        </w:rPr>
      </w:pPr>
      <w:r w:rsidRPr="00E5572E">
        <w:rPr>
          <w:rFonts w:ascii="Arial" w:hAnsi="Arial" w:cs="Arial"/>
        </w:rPr>
        <w:t>Zamawiający nie przewiduje zamówień uzupełniających.</w:t>
      </w:r>
    </w:p>
    <w:p w:rsidR="00B631FB" w:rsidRPr="00E5572E" w:rsidRDefault="00B631FB" w:rsidP="00B631FB">
      <w:pPr>
        <w:widowControl w:val="0"/>
        <w:autoSpaceDE w:val="0"/>
        <w:autoSpaceDN w:val="0"/>
        <w:adjustRightInd w:val="0"/>
        <w:spacing w:after="0" w:line="240" w:lineRule="auto"/>
        <w:rPr>
          <w:rFonts w:ascii="Arial" w:hAnsi="Arial" w:cs="Arial"/>
          <w:b/>
        </w:rPr>
      </w:pPr>
    </w:p>
    <w:p w:rsidR="00B631FB" w:rsidRPr="00E5572E" w:rsidRDefault="00B631FB" w:rsidP="00B631FB">
      <w:pPr>
        <w:widowControl w:val="0"/>
        <w:autoSpaceDE w:val="0"/>
        <w:autoSpaceDN w:val="0"/>
        <w:adjustRightInd w:val="0"/>
        <w:spacing w:after="0" w:line="240" w:lineRule="auto"/>
        <w:rPr>
          <w:rFonts w:ascii="Arial" w:hAnsi="Arial" w:cs="Arial"/>
          <w:b/>
        </w:rPr>
      </w:pPr>
      <w:r w:rsidRPr="00E5572E">
        <w:rPr>
          <w:rFonts w:ascii="Arial" w:hAnsi="Arial" w:cs="Arial"/>
          <w:b/>
        </w:rPr>
        <w:t>XXI. Informacja o ofercie wariantowej</w:t>
      </w:r>
    </w:p>
    <w:p w:rsidR="00B631FB" w:rsidRPr="00E5572E" w:rsidRDefault="00B631FB" w:rsidP="00B631FB">
      <w:pPr>
        <w:widowControl w:val="0"/>
        <w:autoSpaceDE w:val="0"/>
        <w:autoSpaceDN w:val="0"/>
        <w:adjustRightInd w:val="0"/>
        <w:spacing w:after="0" w:line="240" w:lineRule="auto"/>
        <w:rPr>
          <w:rFonts w:ascii="Arial" w:hAnsi="Arial" w:cs="Arial"/>
          <w:b/>
        </w:rPr>
      </w:pPr>
    </w:p>
    <w:p w:rsidR="00B631FB" w:rsidRPr="00E5572E" w:rsidRDefault="00B631FB" w:rsidP="00B631FB">
      <w:pPr>
        <w:widowControl w:val="0"/>
        <w:autoSpaceDE w:val="0"/>
        <w:autoSpaceDN w:val="0"/>
        <w:adjustRightInd w:val="0"/>
        <w:spacing w:after="0" w:line="240" w:lineRule="auto"/>
        <w:rPr>
          <w:rFonts w:ascii="Arial" w:hAnsi="Arial" w:cs="Arial"/>
        </w:rPr>
      </w:pPr>
      <w:r w:rsidRPr="00E5572E">
        <w:rPr>
          <w:rFonts w:ascii="Arial" w:hAnsi="Arial" w:cs="Arial"/>
        </w:rPr>
        <w:t>Zamawiający nie dopuszcza możliwości składania ofert wariantowych</w:t>
      </w:r>
    </w:p>
    <w:p w:rsidR="00B631FB" w:rsidRPr="00E5572E" w:rsidRDefault="00B631FB" w:rsidP="00B631FB">
      <w:pPr>
        <w:widowControl w:val="0"/>
        <w:autoSpaceDE w:val="0"/>
        <w:autoSpaceDN w:val="0"/>
        <w:adjustRightInd w:val="0"/>
        <w:spacing w:after="0" w:line="240" w:lineRule="auto"/>
        <w:rPr>
          <w:rFonts w:ascii="Arial" w:hAnsi="Arial" w:cs="Arial"/>
          <w:b/>
        </w:rPr>
      </w:pPr>
    </w:p>
    <w:p w:rsidR="00B631FB" w:rsidRPr="00E5572E" w:rsidRDefault="00B631FB" w:rsidP="00B631FB">
      <w:pPr>
        <w:widowControl w:val="0"/>
        <w:autoSpaceDE w:val="0"/>
        <w:autoSpaceDN w:val="0"/>
        <w:adjustRightInd w:val="0"/>
        <w:spacing w:after="0" w:line="240" w:lineRule="auto"/>
        <w:rPr>
          <w:rFonts w:ascii="Arial" w:hAnsi="Arial" w:cs="Arial"/>
          <w:b/>
        </w:rPr>
      </w:pPr>
      <w:r w:rsidRPr="00E5572E">
        <w:rPr>
          <w:rFonts w:ascii="Arial" w:hAnsi="Arial" w:cs="Arial"/>
          <w:b/>
        </w:rPr>
        <w:t>XXII. Informacja o porozumiewaniu się drogą elektroniczną</w:t>
      </w:r>
    </w:p>
    <w:p w:rsidR="003C05AE" w:rsidRPr="00E5572E" w:rsidRDefault="003C05AE" w:rsidP="00B631FB">
      <w:pPr>
        <w:widowControl w:val="0"/>
        <w:autoSpaceDE w:val="0"/>
        <w:autoSpaceDN w:val="0"/>
        <w:adjustRightInd w:val="0"/>
        <w:spacing w:after="0" w:line="240" w:lineRule="auto"/>
        <w:rPr>
          <w:rFonts w:ascii="Arial" w:hAnsi="Arial" w:cs="Arial"/>
          <w:b/>
        </w:rPr>
      </w:pPr>
    </w:p>
    <w:p w:rsidR="00B631FB" w:rsidRPr="00E5572E" w:rsidRDefault="00B631FB" w:rsidP="00B631FB">
      <w:pPr>
        <w:widowControl w:val="0"/>
        <w:autoSpaceDE w:val="0"/>
        <w:autoSpaceDN w:val="0"/>
        <w:adjustRightInd w:val="0"/>
        <w:spacing w:after="0" w:line="240" w:lineRule="auto"/>
        <w:rPr>
          <w:rFonts w:ascii="Arial" w:hAnsi="Arial" w:cs="Arial"/>
        </w:rPr>
      </w:pPr>
      <w:r w:rsidRPr="00E5572E">
        <w:rPr>
          <w:rFonts w:ascii="Arial" w:hAnsi="Arial" w:cs="Arial"/>
        </w:rPr>
        <w:t xml:space="preserve">Zamawiający dopuszcza możliwość porozumiewania się droga elektroniczną. </w:t>
      </w:r>
    </w:p>
    <w:p w:rsidR="00B631FB" w:rsidRPr="00E5572E" w:rsidRDefault="00B631FB" w:rsidP="00B631FB">
      <w:pPr>
        <w:widowControl w:val="0"/>
        <w:autoSpaceDE w:val="0"/>
        <w:autoSpaceDN w:val="0"/>
        <w:adjustRightInd w:val="0"/>
        <w:spacing w:after="0" w:line="240" w:lineRule="auto"/>
        <w:rPr>
          <w:rFonts w:ascii="Arial" w:hAnsi="Arial" w:cs="Arial"/>
        </w:rPr>
      </w:pPr>
      <w:r w:rsidRPr="00E5572E">
        <w:rPr>
          <w:rFonts w:ascii="Arial" w:hAnsi="Arial" w:cs="Arial"/>
        </w:rPr>
        <w:t>Adres poczty elekt</w:t>
      </w:r>
      <w:r w:rsidR="00692DC5" w:rsidRPr="00E5572E">
        <w:rPr>
          <w:rFonts w:ascii="Arial" w:hAnsi="Arial" w:cs="Arial"/>
        </w:rPr>
        <w:t xml:space="preserve">ronicznej – </w:t>
      </w:r>
      <w:hyperlink r:id="rId15" w:history="1">
        <w:r w:rsidR="00E5572E" w:rsidRPr="00DC2B3F">
          <w:rPr>
            <w:rStyle w:val="Hipercze"/>
            <w:rFonts w:ascii="Arial" w:hAnsi="Arial" w:cs="Arial"/>
          </w:rPr>
          <w:t>babimost@babimost.pl</w:t>
        </w:r>
      </w:hyperlink>
      <w:r w:rsidR="00E5572E">
        <w:rPr>
          <w:rFonts w:ascii="Arial" w:hAnsi="Arial" w:cs="Arial"/>
        </w:rPr>
        <w:t xml:space="preserve"> </w:t>
      </w:r>
      <w:r w:rsidR="00692DC5" w:rsidRPr="00E5572E">
        <w:rPr>
          <w:rFonts w:ascii="Arial" w:hAnsi="Arial" w:cs="Arial"/>
        </w:rPr>
        <w:t>.</w:t>
      </w:r>
    </w:p>
    <w:p w:rsidR="00B631FB" w:rsidRPr="00E5572E" w:rsidRDefault="00B631FB" w:rsidP="00B631FB">
      <w:pPr>
        <w:widowControl w:val="0"/>
        <w:autoSpaceDE w:val="0"/>
        <w:autoSpaceDN w:val="0"/>
        <w:adjustRightInd w:val="0"/>
        <w:spacing w:after="0" w:line="240" w:lineRule="auto"/>
        <w:rPr>
          <w:rFonts w:ascii="Arial" w:hAnsi="Arial" w:cs="Arial"/>
          <w:b/>
        </w:rPr>
      </w:pPr>
    </w:p>
    <w:p w:rsidR="00B631FB" w:rsidRPr="00E5572E" w:rsidRDefault="00B631FB" w:rsidP="00B631FB">
      <w:pPr>
        <w:widowControl w:val="0"/>
        <w:autoSpaceDE w:val="0"/>
        <w:autoSpaceDN w:val="0"/>
        <w:adjustRightInd w:val="0"/>
        <w:spacing w:after="0" w:line="240" w:lineRule="auto"/>
        <w:rPr>
          <w:rFonts w:ascii="Arial" w:hAnsi="Arial" w:cs="Arial"/>
          <w:b/>
        </w:rPr>
      </w:pPr>
      <w:r w:rsidRPr="00E5572E">
        <w:rPr>
          <w:rFonts w:ascii="Arial" w:hAnsi="Arial" w:cs="Arial"/>
          <w:b/>
        </w:rPr>
        <w:t>XXIII. Informacja o rozliczeniach w walutach obcych</w:t>
      </w:r>
    </w:p>
    <w:p w:rsidR="003C05AE" w:rsidRPr="00823423" w:rsidRDefault="003C05AE" w:rsidP="00B631FB">
      <w:pPr>
        <w:widowControl w:val="0"/>
        <w:autoSpaceDE w:val="0"/>
        <w:autoSpaceDN w:val="0"/>
        <w:adjustRightInd w:val="0"/>
        <w:spacing w:after="0" w:line="240" w:lineRule="auto"/>
        <w:rPr>
          <w:rFonts w:ascii="Arial" w:hAnsi="Arial" w:cs="Arial"/>
          <w:b/>
        </w:rPr>
      </w:pPr>
    </w:p>
    <w:p w:rsidR="00B631FB" w:rsidRPr="00823423" w:rsidRDefault="00B631FB" w:rsidP="00B631FB">
      <w:pPr>
        <w:widowControl w:val="0"/>
        <w:autoSpaceDE w:val="0"/>
        <w:autoSpaceDN w:val="0"/>
        <w:adjustRightInd w:val="0"/>
        <w:spacing w:after="0" w:line="240" w:lineRule="auto"/>
        <w:rPr>
          <w:rFonts w:ascii="Arial" w:hAnsi="Arial" w:cs="Arial"/>
        </w:rPr>
      </w:pPr>
      <w:r w:rsidRPr="00823423">
        <w:rPr>
          <w:rFonts w:ascii="Arial" w:hAnsi="Arial" w:cs="Arial"/>
        </w:rPr>
        <w:t>Zamawiający nie przewiduje rozliczania w walutach obcych.</w:t>
      </w:r>
    </w:p>
    <w:p w:rsidR="00B631FB" w:rsidRPr="00823423" w:rsidRDefault="00B631FB" w:rsidP="00B631FB">
      <w:pPr>
        <w:widowControl w:val="0"/>
        <w:autoSpaceDE w:val="0"/>
        <w:autoSpaceDN w:val="0"/>
        <w:adjustRightInd w:val="0"/>
        <w:spacing w:after="0" w:line="240" w:lineRule="auto"/>
        <w:rPr>
          <w:rFonts w:ascii="Arial" w:hAnsi="Arial" w:cs="Arial"/>
          <w:b/>
        </w:rPr>
      </w:pPr>
    </w:p>
    <w:p w:rsidR="00B631FB" w:rsidRPr="00823423" w:rsidRDefault="00B631FB" w:rsidP="00B631FB">
      <w:pPr>
        <w:widowControl w:val="0"/>
        <w:autoSpaceDE w:val="0"/>
        <w:autoSpaceDN w:val="0"/>
        <w:adjustRightInd w:val="0"/>
        <w:spacing w:after="0" w:line="240" w:lineRule="auto"/>
        <w:rPr>
          <w:rFonts w:ascii="Arial" w:hAnsi="Arial" w:cs="Arial"/>
          <w:b/>
        </w:rPr>
      </w:pPr>
      <w:r w:rsidRPr="00823423">
        <w:rPr>
          <w:rFonts w:ascii="Arial" w:hAnsi="Arial" w:cs="Arial"/>
          <w:b/>
        </w:rPr>
        <w:t>XXIV. Informacja o aukcji elektronicznej</w:t>
      </w:r>
    </w:p>
    <w:p w:rsidR="00B631FB" w:rsidRPr="00823423" w:rsidRDefault="00B631FB" w:rsidP="00B631FB">
      <w:pPr>
        <w:widowControl w:val="0"/>
        <w:autoSpaceDE w:val="0"/>
        <w:autoSpaceDN w:val="0"/>
        <w:adjustRightInd w:val="0"/>
        <w:spacing w:after="0" w:line="240" w:lineRule="auto"/>
        <w:rPr>
          <w:rFonts w:ascii="Arial" w:hAnsi="Arial" w:cs="Arial"/>
          <w:b/>
        </w:rPr>
      </w:pPr>
    </w:p>
    <w:p w:rsidR="00B631FB" w:rsidRPr="00823423" w:rsidRDefault="00B631FB" w:rsidP="00B631FB">
      <w:pPr>
        <w:widowControl w:val="0"/>
        <w:autoSpaceDE w:val="0"/>
        <w:autoSpaceDN w:val="0"/>
        <w:adjustRightInd w:val="0"/>
        <w:spacing w:after="0" w:line="240" w:lineRule="auto"/>
        <w:rPr>
          <w:rFonts w:ascii="Arial" w:hAnsi="Arial" w:cs="Arial"/>
        </w:rPr>
      </w:pPr>
      <w:r w:rsidRPr="00823423">
        <w:rPr>
          <w:rFonts w:ascii="Arial" w:hAnsi="Arial" w:cs="Arial"/>
        </w:rPr>
        <w:t>Zamawiający nie przewiduje przeprowadzenia aukcji elektronicznej</w:t>
      </w:r>
    </w:p>
    <w:p w:rsidR="00B631FB" w:rsidRPr="00823423" w:rsidRDefault="00B631FB" w:rsidP="00B631FB">
      <w:pPr>
        <w:widowControl w:val="0"/>
        <w:autoSpaceDE w:val="0"/>
        <w:autoSpaceDN w:val="0"/>
        <w:adjustRightInd w:val="0"/>
        <w:spacing w:after="0" w:line="240" w:lineRule="auto"/>
        <w:rPr>
          <w:rFonts w:ascii="Arial" w:hAnsi="Arial" w:cs="Arial"/>
          <w:b/>
        </w:rPr>
      </w:pPr>
    </w:p>
    <w:p w:rsidR="00B631FB" w:rsidRPr="00823423" w:rsidRDefault="00B631FB" w:rsidP="00B631FB">
      <w:pPr>
        <w:widowControl w:val="0"/>
        <w:autoSpaceDE w:val="0"/>
        <w:autoSpaceDN w:val="0"/>
        <w:adjustRightInd w:val="0"/>
        <w:spacing w:after="0" w:line="240" w:lineRule="auto"/>
        <w:rPr>
          <w:rFonts w:ascii="Arial" w:hAnsi="Arial" w:cs="Arial"/>
          <w:b/>
        </w:rPr>
      </w:pPr>
      <w:r w:rsidRPr="00823423">
        <w:rPr>
          <w:rFonts w:ascii="Arial" w:hAnsi="Arial" w:cs="Arial"/>
          <w:b/>
        </w:rPr>
        <w:t>XXV. Informacja o zwrocie</w:t>
      </w:r>
      <w:r w:rsidR="00873CED" w:rsidRPr="00823423">
        <w:rPr>
          <w:rFonts w:ascii="Arial" w:hAnsi="Arial" w:cs="Arial"/>
          <w:b/>
        </w:rPr>
        <w:t xml:space="preserve"> kosztów udziału w postępowaniu</w:t>
      </w:r>
    </w:p>
    <w:p w:rsidR="003C05AE" w:rsidRPr="00823423" w:rsidRDefault="003C05AE" w:rsidP="00B631FB">
      <w:pPr>
        <w:widowControl w:val="0"/>
        <w:autoSpaceDE w:val="0"/>
        <w:autoSpaceDN w:val="0"/>
        <w:adjustRightInd w:val="0"/>
        <w:spacing w:after="0" w:line="240" w:lineRule="auto"/>
        <w:rPr>
          <w:rFonts w:ascii="Arial" w:hAnsi="Arial" w:cs="Arial"/>
          <w:b/>
        </w:rPr>
      </w:pPr>
    </w:p>
    <w:p w:rsidR="00B631FB" w:rsidRPr="00823423" w:rsidRDefault="00B631FB" w:rsidP="00B631FB">
      <w:pPr>
        <w:widowControl w:val="0"/>
        <w:autoSpaceDE w:val="0"/>
        <w:autoSpaceDN w:val="0"/>
        <w:adjustRightInd w:val="0"/>
        <w:spacing w:after="0" w:line="240" w:lineRule="auto"/>
        <w:rPr>
          <w:rFonts w:ascii="Arial" w:hAnsi="Arial" w:cs="Arial"/>
        </w:rPr>
      </w:pPr>
      <w:r w:rsidRPr="00823423">
        <w:rPr>
          <w:rFonts w:ascii="Arial" w:hAnsi="Arial" w:cs="Arial"/>
        </w:rPr>
        <w:t>Zamawiający nie przewiduje zwrotu kosztów udziału w postępowaniu.</w:t>
      </w:r>
    </w:p>
    <w:p w:rsidR="00B631FB" w:rsidRPr="00823423" w:rsidRDefault="00B631FB" w:rsidP="00B631FB">
      <w:pPr>
        <w:widowControl w:val="0"/>
        <w:autoSpaceDE w:val="0"/>
        <w:autoSpaceDN w:val="0"/>
        <w:adjustRightInd w:val="0"/>
        <w:spacing w:after="0" w:line="240" w:lineRule="auto"/>
        <w:rPr>
          <w:rFonts w:ascii="Arial" w:hAnsi="Arial" w:cs="Arial"/>
          <w:b/>
        </w:rPr>
      </w:pPr>
    </w:p>
    <w:p w:rsidR="00B631FB" w:rsidRPr="00823423" w:rsidRDefault="00B631FB" w:rsidP="00B631FB">
      <w:pPr>
        <w:widowControl w:val="0"/>
        <w:autoSpaceDE w:val="0"/>
        <w:autoSpaceDN w:val="0"/>
        <w:adjustRightInd w:val="0"/>
        <w:spacing w:after="0" w:line="240" w:lineRule="auto"/>
        <w:rPr>
          <w:rFonts w:ascii="Arial" w:hAnsi="Arial" w:cs="Arial"/>
          <w:b/>
        </w:rPr>
      </w:pPr>
      <w:r w:rsidRPr="00823423">
        <w:rPr>
          <w:rFonts w:ascii="Arial" w:hAnsi="Arial" w:cs="Arial"/>
          <w:b/>
        </w:rPr>
        <w:t>XXVI. Informacja o wymaganiach o których mowa w art. 29 ust.4 ustawy  Prawo zamówień publicznych</w:t>
      </w:r>
    </w:p>
    <w:p w:rsidR="00B631FB" w:rsidRPr="00823423" w:rsidRDefault="00B631FB" w:rsidP="00B631FB">
      <w:pPr>
        <w:widowControl w:val="0"/>
        <w:autoSpaceDE w:val="0"/>
        <w:autoSpaceDN w:val="0"/>
        <w:adjustRightInd w:val="0"/>
        <w:spacing w:after="0" w:line="240" w:lineRule="auto"/>
        <w:rPr>
          <w:rFonts w:ascii="Arial" w:hAnsi="Arial" w:cs="Arial"/>
          <w:b/>
        </w:rPr>
      </w:pPr>
    </w:p>
    <w:p w:rsidR="00B631FB" w:rsidRPr="00823423" w:rsidRDefault="00B631FB" w:rsidP="00B631FB">
      <w:pPr>
        <w:widowControl w:val="0"/>
        <w:autoSpaceDE w:val="0"/>
        <w:autoSpaceDN w:val="0"/>
        <w:adjustRightInd w:val="0"/>
        <w:spacing w:after="0" w:line="240" w:lineRule="auto"/>
        <w:rPr>
          <w:rFonts w:ascii="Arial" w:hAnsi="Arial" w:cs="Arial"/>
        </w:rPr>
      </w:pPr>
      <w:r w:rsidRPr="00823423">
        <w:rPr>
          <w:rFonts w:ascii="Arial" w:hAnsi="Arial" w:cs="Arial"/>
        </w:rPr>
        <w:t>Zamawiający nie przewiduje wymagań o których mowa w art. 29 ust.4 ustawy  Prawo zamówień publicznych</w:t>
      </w:r>
    </w:p>
    <w:p w:rsidR="00B631FB" w:rsidRPr="00823423" w:rsidRDefault="00B631FB" w:rsidP="00B631FB">
      <w:pPr>
        <w:widowControl w:val="0"/>
        <w:autoSpaceDE w:val="0"/>
        <w:autoSpaceDN w:val="0"/>
        <w:adjustRightInd w:val="0"/>
        <w:spacing w:after="0" w:line="240" w:lineRule="auto"/>
        <w:rPr>
          <w:rFonts w:ascii="Arial" w:hAnsi="Arial" w:cs="Arial"/>
          <w:b/>
        </w:rPr>
      </w:pPr>
    </w:p>
    <w:p w:rsidR="00B631FB" w:rsidRPr="00823423" w:rsidRDefault="00B631FB" w:rsidP="00B631FB">
      <w:pPr>
        <w:widowControl w:val="0"/>
        <w:autoSpaceDE w:val="0"/>
        <w:autoSpaceDN w:val="0"/>
        <w:adjustRightInd w:val="0"/>
        <w:spacing w:after="0" w:line="240" w:lineRule="auto"/>
        <w:rPr>
          <w:rFonts w:ascii="Arial" w:hAnsi="Arial" w:cs="Arial"/>
          <w:b/>
        </w:rPr>
      </w:pPr>
      <w:r w:rsidRPr="00823423">
        <w:rPr>
          <w:rFonts w:ascii="Arial" w:hAnsi="Arial" w:cs="Arial"/>
          <w:b/>
        </w:rPr>
        <w:t xml:space="preserve">XXVII. Informacja o obowiązku osobistego wykonania przez Wykonawcę kluczowych części zamówienia. </w:t>
      </w:r>
    </w:p>
    <w:p w:rsidR="00B631FB" w:rsidRPr="00823423" w:rsidRDefault="00B631FB" w:rsidP="00B631FB">
      <w:pPr>
        <w:widowControl w:val="0"/>
        <w:autoSpaceDE w:val="0"/>
        <w:autoSpaceDN w:val="0"/>
        <w:adjustRightInd w:val="0"/>
        <w:spacing w:after="0" w:line="240" w:lineRule="auto"/>
        <w:rPr>
          <w:rFonts w:ascii="Arial" w:hAnsi="Arial" w:cs="Arial"/>
          <w:b/>
        </w:rPr>
      </w:pPr>
    </w:p>
    <w:p w:rsidR="00B631FB" w:rsidRPr="00823423" w:rsidRDefault="00B631FB" w:rsidP="00B631FB">
      <w:pPr>
        <w:widowControl w:val="0"/>
        <w:autoSpaceDE w:val="0"/>
        <w:autoSpaceDN w:val="0"/>
        <w:adjustRightInd w:val="0"/>
        <w:spacing w:after="0" w:line="240" w:lineRule="auto"/>
        <w:rPr>
          <w:rFonts w:ascii="Arial" w:hAnsi="Arial" w:cs="Arial"/>
        </w:rPr>
      </w:pPr>
      <w:r w:rsidRPr="00823423">
        <w:rPr>
          <w:rFonts w:ascii="Arial" w:hAnsi="Arial" w:cs="Arial"/>
        </w:rPr>
        <w:t>Zamawiający nie zastrzega obowiązku osobi</w:t>
      </w:r>
      <w:r w:rsidR="00692DC5" w:rsidRPr="00823423">
        <w:rPr>
          <w:rFonts w:ascii="Arial" w:hAnsi="Arial" w:cs="Arial"/>
        </w:rPr>
        <w:t xml:space="preserve">stego wykonania przez Wykonawcę </w:t>
      </w:r>
      <w:r w:rsidRPr="00823423">
        <w:rPr>
          <w:rFonts w:ascii="Arial" w:hAnsi="Arial" w:cs="Arial"/>
        </w:rPr>
        <w:t>kluczowych części zamówienia.</w:t>
      </w:r>
    </w:p>
    <w:p w:rsidR="00B631FB" w:rsidRPr="00823423" w:rsidRDefault="00B631FB" w:rsidP="00B631FB">
      <w:pPr>
        <w:widowControl w:val="0"/>
        <w:autoSpaceDE w:val="0"/>
        <w:autoSpaceDN w:val="0"/>
        <w:adjustRightInd w:val="0"/>
        <w:spacing w:after="0" w:line="240" w:lineRule="auto"/>
        <w:rPr>
          <w:rFonts w:ascii="Arial" w:hAnsi="Arial" w:cs="Arial"/>
        </w:rPr>
      </w:pPr>
    </w:p>
    <w:p w:rsidR="00B631FB" w:rsidRPr="00823423" w:rsidRDefault="00B631FB" w:rsidP="00B631FB">
      <w:pPr>
        <w:widowControl w:val="0"/>
        <w:autoSpaceDE w:val="0"/>
        <w:autoSpaceDN w:val="0"/>
        <w:adjustRightInd w:val="0"/>
        <w:spacing w:after="0" w:line="240" w:lineRule="auto"/>
        <w:rPr>
          <w:rFonts w:ascii="Arial" w:hAnsi="Arial" w:cs="Arial"/>
        </w:rPr>
      </w:pPr>
      <w:r w:rsidRPr="00823423">
        <w:rPr>
          <w:rFonts w:ascii="Arial" w:hAnsi="Arial" w:cs="Arial"/>
          <w:b/>
        </w:rPr>
        <w:t>XXVIII.</w:t>
      </w:r>
      <w:r w:rsidRPr="00823423">
        <w:rPr>
          <w:rFonts w:ascii="Arial" w:hAnsi="Arial" w:cs="Arial"/>
        </w:rPr>
        <w:t xml:space="preserve"> Zamawiający nie określa wymagań dotyczących umów o podwykonawstwo których niespełnienie spowoduje zgłoszenie przez Zamawiającego odpowiednio zastrzeżeń lub sprzeciwu.</w:t>
      </w:r>
    </w:p>
    <w:p w:rsidR="00B631FB" w:rsidRPr="00823423" w:rsidRDefault="00B631FB" w:rsidP="00B631FB">
      <w:pPr>
        <w:widowControl w:val="0"/>
        <w:autoSpaceDE w:val="0"/>
        <w:autoSpaceDN w:val="0"/>
        <w:adjustRightInd w:val="0"/>
        <w:spacing w:after="0" w:line="240" w:lineRule="auto"/>
        <w:rPr>
          <w:rFonts w:ascii="Arial" w:hAnsi="Arial" w:cs="Arial"/>
        </w:rPr>
      </w:pPr>
    </w:p>
    <w:p w:rsidR="00B631FB" w:rsidRPr="00823423" w:rsidRDefault="00B631FB" w:rsidP="00B631FB">
      <w:pPr>
        <w:widowControl w:val="0"/>
        <w:autoSpaceDE w:val="0"/>
        <w:autoSpaceDN w:val="0"/>
        <w:adjustRightInd w:val="0"/>
        <w:spacing w:after="0" w:line="240" w:lineRule="auto"/>
        <w:rPr>
          <w:rFonts w:ascii="Arial" w:hAnsi="Arial" w:cs="Arial"/>
        </w:rPr>
      </w:pPr>
      <w:r w:rsidRPr="00823423">
        <w:rPr>
          <w:rFonts w:ascii="Arial" w:hAnsi="Arial" w:cs="Arial"/>
          <w:b/>
        </w:rPr>
        <w:t>XXIX</w:t>
      </w:r>
      <w:r w:rsidRPr="00823423">
        <w:rPr>
          <w:rFonts w:ascii="Arial" w:hAnsi="Arial" w:cs="Arial"/>
        </w:rPr>
        <w:t>. Zamawiający nie określa procentowej wartości os</w:t>
      </w:r>
      <w:r w:rsidR="00F66D00" w:rsidRPr="00823423">
        <w:rPr>
          <w:rFonts w:ascii="Arial" w:hAnsi="Arial" w:cs="Arial"/>
        </w:rPr>
        <w:t xml:space="preserve">tatniej części wynagrodzenia za </w:t>
      </w:r>
      <w:r w:rsidRPr="00823423">
        <w:rPr>
          <w:rFonts w:ascii="Arial" w:hAnsi="Arial" w:cs="Arial"/>
        </w:rPr>
        <w:t>wykonanie umowy w sprawie  niniejszego zamówienia.</w:t>
      </w:r>
    </w:p>
    <w:p w:rsidR="00B631FB" w:rsidRPr="00823423" w:rsidRDefault="00B631FB" w:rsidP="00B631FB">
      <w:pPr>
        <w:widowControl w:val="0"/>
        <w:autoSpaceDE w:val="0"/>
        <w:autoSpaceDN w:val="0"/>
        <w:adjustRightInd w:val="0"/>
        <w:spacing w:after="0" w:line="240" w:lineRule="auto"/>
        <w:rPr>
          <w:rFonts w:ascii="Arial" w:hAnsi="Arial" w:cs="Arial"/>
          <w:b/>
        </w:rPr>
      </w:pPr>
    </w:p>
    <w:p w:rsidR="00B631FB" w:rsidRPr="00823423" w:rsidRDefault="00B631FB" w:rsidP="00B631FB">
      <w:pPr>
        <w:widowControl w:val="0"/>
        <w:autoSpaceDE w:val="0"/>
        <w:autoSpaceDN w:val="0"/>
        <w:adjustRightInd w:val="0"/>
        <w:spacing w:after="0" w:line="240" w:lineRule="auto"/>
        <w:rPr>
          <w:rFonts w:ascii="Arial" w:hAnsi="Arial" w:cs="Arial"/>
        </w:rPr>
      </w:pPr>
      <w:r w:rsidRPr="00823423">
        <w:rPr>
          <w:rFonts w:ascii="Arial" w:hAnsi="Arial" w:cs="Arial"/>
          <w:b/>
        </w:rPr>
        <w:t>XXX. Postanowienia końcowe</w:t>
      </w:r>
    </w:p>
    <w:p w:rsidR="00B631FB" w:rsidRPr="00823423" w:rsidRDefault="00B631FB" w:rsidP="00B631FB">
      <w:pPr>
        <w:widowControl w:val="0"/>
        <w:autoSpaceDE w:val="0"/>
        <w:autoSpaceDN w:val="0"/>
        <w:adjustRightInd w:val="0"/>
        <w:spacing w:after="0" w:line="240" w:lineRule="auto"/>
        <w:jc w:val="both"/>
        <w:rPr>
          <w:rFonts w:ascii="Arial" w:hAnsi="Arial" w:cs="Arial"/>
          <w:b/>
          <w:bCs/>
        </w:rPr>
      </w:pPr>
    </w:p>
    <w:p w:rsidR="00B631FB" w:rsidRPr="00823423" w:rsidRDefault="00B631FB" w:rsidP="00B631FB">
      <w:pPr>
        <w:widowControl w:val="0"/>
        <w:autoSpaceDE w:val="0"/>
        <w:autoSpaceDN w:val="0"/>
        <w:adjustRightInd w:val="0"/>
        <w:spacing w:after="0" w:line="240" w:lineRule="auto"/>
        <w:jc w:val="both"/>
        <w:rPr>
          <w:rFonts w:ascii="Arial" w:hAnsi="Arial" w:cs="Arial"/>
          <w:bCs/>
        </w:rPr>
      </w:pPr>
      <w:r w:rsidRPr="00823423">
        <w:rPr>
          <w:rFonts w:ascii="Arial" w:hAnsi="Arial" w:cs="Arial"/>
          <w:bCs/>
        </w:rPr>
        <w:t>1.Postanowienia dotyczące przetwarzania danych osobowych.</w:t>
      </w:r>
    </w:p>
    <w:p w:rsidR="00B631FB" w:rsidRPr="00823423" w:rsidRDefault="00B631FB" w:rsidP="00B631FB">
      <w:pPr>
        <w:widowControl w:val="0"/>
        <w:autoSpaceDE w:val="0"/>
        <w:autoSpaceDN w:val="0"/>
        <w:adjustRightInd w:val="0"/>
        <w:spacing w:after="0" w:line="240" w:lineRule="auto"/>
        <w:jc w:val="both"/>
        <w:rPr>
          <w:rFonts w:ascii="Arial" w:hAnsi="Arial" w:cs="Arial"/>
          <w:bCs/>
        </w:rPr>
      </w:pPr>
      <w:r w:rsidRPr="00823423">
        <w:rPr>
          <w:rFonts w:ascii="Arial" w:hAnsi="Arial" w:cs="Arial"/>
          <w:bCs/>
        </w:rPr>
        <w:t>1.1) Wykonawca, składając ofertę wyraża jednocześnie zgodę na przetwarzanie przez Zamawiającego, uczestników postępowania oraz inne uprawnione podmioty, danych osobowych w rozumieniu ustawy o ochronie danych</w:t>
      </w:r>
      <w:r w:rsidR="00D8794F" w:rsidRPr="00823423">
        <w:rPr>
          <w:rFonts w:ascii="Arial" w:hAnsi="Arial" w:cs="Arial"/>
          <w:bCs/>
        </w:rPr>
        <w:t xml:space="preserve"> osobowych ( t. j. Dz. U. z 2015 r. poz. 2135</w:t>
      </w:r>
      <w:r w:rsidRPr="00823423">
        <w:rPr>
          <w:rFonts w:ascii="Arial" w:hAnsi="Arial" w:cs="Arial"/>
          <w:bCs/>
        </w:rPr>
        <w:t xml:space="preserve"> ze zm.) zawartych w ofercie oraz załącznikach do niej.</w:t>
      </w:r>
    </w:p>
    <w:p w:rsidR="00B631FB" w:rsidRPr="00823423" w:rsidRDefault="00B631FB" w:rsidP="00B631FB">
      <w:pPr>
        <w:widowControl w:val="0"/>
        <w:autoSpaceDE w:val="0"/>
        <w:autoSpaceDN w:val="0"/>
        <w:adjustRightInd w:val="0"/>
        <w:spacing w:after="0" w:line="240" w:lineRule="auto"/>
        <w:jc w:val="both"/>
        <w:rPr>
          <w:rFonts w:ascii="Arial" w:hAnsi="Arial" w:cs="Arial"/>
          <w:bCs/>
        </w:rPr>
      </w:pPr>
      <w:r w:rsidRPr="00823423">
        <w:rPr>
          <w:rFonts w:ascii="Arial" w:hAnsi="Arial" w:cs="Arial"/>
          <w:bCs/>
        </w:rPr>
        <w:t xml:space="preserve">1.2) Zamawiający informuje, że dane osobowe, o których mowa w </w:t>
      </w:r>
      <w:proofErr w:type="spellStart"/>
      <w:r w:rsidRPr="00823423">
        <w:rPr>
          <w:rFonts w:ascii="Arial" w:hAnsi="Arial" w:cs="Arial"/>
          <w:bCs/>
        </w:rPr>
        <w:t>ppkt</w:t>
      </w:r>
      <w:proofErr w:type="spellEnd"/>
      <w:r w:rsidRPr="00823423">
        <w:rPr>
          <w:rFonts w:ascii="Arial" w:hAnsi="Arial" w:cs="Arial"/>
          <w:bCs/>
        </w:rPr>
        <w:t xml:space="preserve"> 1.1) przetwarzane są w celu wypełnienia prawnie usprawiedliwionych celów, jakim</w:t>
      </w:r>
      <w:r w:rsidR="00F66D00" w:rsidRPr="00823423">
        <w:rPr>
          <w:rFonts w:ascii="Arial" w:hAnsi="Arial" w:cs="Arial"/>
          <w:bCs/>
        </w:rPr>
        <w:t>i są w szczególności</w:t>
      </w:r>
      <w:r w:rsidRPr="00823423">
        <w:rPr>
          <w:rFonts w:ascii="Arial" w:hAnsi="Arial" w:cs="Arial"/>
          <w:bCs/>
        </w:rPr>
        <w:t>:</w:t>
      </w:r>
    </w:p>
    <w:p w:rsidR="00B631FB" w:rsidRPr="00823423" w:rsidRDefault="00B631FB" w:rsidP="00B631FB">
      <w:pPr>
        <w:widowControl w:val="0"/>
        <w:autoSpaceDE w:val="0"/>
        <w:autoSpaceDN w:val="0"/>
        <w:adjustRightInd w:val="0"/>
        <w:spacing w:after="0" w:line="240" w:lineRule="auto"/>
        <w:jc w:val="both"/>
        <w:rPr>
          <w:rFonts w:ascii="Arial" w:hAnsi="Arial" w:cs="Arial"/>
          <w:bCs/>
        </w:rPr>
      </w:pPr>
      <w:r w:rsidRPr="00823423">
        <w:rPr>
          <w:rFonts w:ascii="Arial" w:hAnsi="Arial" w:cs="Arial"/>
          <w:bCs/>
        </w:rPr>
        <w:t xml:space="preserve">  a) przeprowadzenie postępowania o udzielenie zamówienia publicznego,</w:t>
      </w:r>
    </w:p>
    <w:p w:rsidR="00B631FB" w:rsidRPr="00823423" w:rsidRDefault="00B631FB" w:rsidP="00B631FB">
      <w:pPr>
        <w:widowControl w:val="0"/>
        <w:autoSpaceDE w:val="0"/>
        <w:autoSpaceDN w:val="0"/>
        <w:adjustRightInd w:val="0"/>
        <w:spacing w:after="0" w:line="240" w:lineRule="auto"/>
        <w:jc w:val="both"/>
        <w:rPr>
          <w:rFonts w:ascii="Arial" w:hAnsi="Arial" w:cs="Arial"/>
          <w:bCs/>
        </w:rPr>
      </w:pPr>
      <w:r w:rsidRPr="00823423">
        <w:rPr>
          <w:rFonts w:ascii="Arial" w:hAnsi="Arial" w:cs="Arial"/>
          <w:bCs/>
        </w:rPr>
        <w:t xml:space="preserve">  b) zawarcie i realizacja umowy z wyłonionym  w niniejszym postępowaniu Wykonawcą,</w:t>
      </w:r>
    </w:p>
    <w:p w:rsidR="00B631FB" w:rsidRPr="00823423" w:rsidRDefault="00B631FB" w:rsidP="00B631FB">
      <w:pPr>
        <w:widowControl w:val="0"/>
        <w:autoSpaceDE w:val="0"/>
        <w:autoSpaceDN w:val="0"/>
        <w:adjustRightInd w:val="0"/>
        <w:spacing w:after="0" w:line="240" w:lineRule="auto"/>
        <w:jc w:val="both"/>
        <w:rPr>
          <w:rFonts w:ascii="Arial" w:hAnsi="Arial" w:cs="Arial"/>
          <w:bCs/>
        </w:rPr>
      </w:pPr>
      <w:r w:rsidRPr="00823423">
        <w:rPr>
          <w:rFonts w:ascii="Arial" w:hAnsi="Arial" w:cs="Arial"/>
          <w:bCs/>
        </w:rPr>
        <w:t xml:space="preserve">  c) dokonanie rozliczenia i płatności związanych z realizacją umowy,</w:t>
      </w:r>
    </w:p>
    <w:p w:rsidR="00B631FB" w:rsidRPr="00823423" w:rsidRDefault="00B631FB" w:rsidP="00B631FB">
      <w:pPr>
        <w:widowControl w:val="0"/>
        <w:autoSpaceDE w:val="0"/>
        <w:autoSpaceDN w:val="0"/>
        <w:adjustRightInd w:val="0"/>
        <w:spacing w:after="0" w:line="240" w:lineRule="auto"/>
        <w:jc w:val="both"/>
        <w:rPr>
          <w:rFonts w:ascii="Arial" w:hAnsi="Arial" w:cs="Arial"/>
          <w:bCs/>
        </w:rPr>
      </w:pPr>
      <w:r w:rsidRPr="00823423">
        <w:rPr>
          <w:rFonts w:ascii="Arial" w:hAnsi="Arial" w:cs="Arial"/>
          <w:bCs/>
        </w:rPr>
        <w:t xml:space="preserve">  d) przeprowadzenie ewentualnych postępowań kontrolnych przez uprawnione podmioty,</w:t>
      </w:r>
    </w:p>
    <w:p w:rsidR="00B631FB" w:rsidRPr="00823423" w:rsidRDefault="00B631FB" w:rsidP="00B631FB">
      <w:pPr>
        <w:widowControl w:val="0"/>
        <w:autoSpaceDE w:val="0"/>
        <w:autoSpaceDN w:val="0"/>
        <w:adjustRightInd w:val="0"/>
        <w:spacing w:after="0" w:line="240" w:lineRule="auto"/>
        <w:jc w:val="both"/>
        <w:rPr>
          <w:rFonts w:ascii="Arial" w:hAnsi="Arial" w:cs="Arial"/>
          <w:bCs/>
        </w:rPr>
      </w:pPr>
      <w:r w:rsidRPr="00823423">
        <w:rPr>
          <w:rFonts w:ascii="Arial" w:hAnsi="Arial" w:cs="Arial"/>
          <w:bCs/>
        </w:rPr>
        <w:t xml:space="preserve">  e) ewentualne udostępnienie dokumentacji postępowania i zawartej umowy jako informacji</w:t>
      </w:r>
    </w:p>
    <w:p w:rsidR="00B631FB" w:rsidRPr="00823423" w:rsidRDefault="00B631FB" w:rsidP="00B631FB">
      <w:pPr>
        <w:widowControl w:val="0"/>
        <w:autoSpaceDE w:val="0"/>
        <w:autoSpaceDN w:val="0"/>
        <w:adjustRightInd w:val="0"/>
        <w:spacing w:after="0" w:line="240" w:lineRule="auto"/>
        <w:jc w:val="both"/>
        <w:rPr>
          <w:rFonts w:ascii="Arial" w:hAnsi="Arial" w:cs="Arial"/>
          <w:bCs/>
        </w:rPr>
      </w:pPr>
      <w:r w:rsidRPr="00823423">
        <w:rPr>
          <w:rFonts w:ascii="Arial" w:hAnsi="Arial" w:cs="Arial"/>
          <w:bCs/>
        </w:rPr>
        <w:t xml:space="preserve">    publicznej.</w:t>
      </w:r>
    </w:p>
    <w:p w:rsidR="003C05AE" w:rsidRPr="00823423" w:rsidRDefault="003C05AE" w:rsidP="00B631FB">
      <w:pPr>
        <w:widowControl w:val="0"/>
        <w:autoSpaceDE w:val="0"/>
        <w:autoSpaceDN w:val="0"/>
        <w:adjustRightInd w:val="0"/>
        <w:spacing w:after="0" w:line="240" w:lineRule="auto"/>
        <w:jc w:val="both"/>
        <w:rPr>
          <w:rFonts w:ascii="Arial" w:hAnsi="Arial" w:cs="Arial"/>
          <w:bCs/>
        </w:rPr>
      </w:pPr>
    </w:p>
    <w:p w:rsidR="00B631FB" w:rsidRPr="00823423" w:rsidRDefault="00B631FB" w:rsidP="00B631FB">
      <w:pPr>
        <w:widowControl w:val="0"/>
        <w:autoSpaceDE w:val="0"/>
        <w:autoSpaceDN w:val="0"/>
        <w:adjustRightInd w:val="0"/>
        <w:spacing w:after="0" w:line="240" w:lineRule="auto"/>
        <w:jc w:val="both"/>
        <w:rPr>
          <w:rFonts w:ascii="Arial" w:hAnsi="Arial" w:cs="Arial"/>
        </w:rPr>
      </w:pPr>
      <w:r w:rsidRPr="00823423">
        <w:rPr>
          <w:rFonts w:ascii="Arial" w:hAnsi="Arial" w:cs="Arial"/>
        </w:rPr>
        <w:t>2.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B37883" w:rsidRPr="00823423">
        <w:rPr>
          <w:rFonts w:ascii="Arial" w:hAnsi="Arial" w:cs="Arial"/>
        </w:rPr>
        <w:t xml:space="preserve">  </w:t>
      </w:r>
    </w:p>
    <w:p w:rsidR="003C05AE" w:rsidRPr="00823423" w:rsidRDefault="003C05AE" w:rsidP="00B631FB">
      <w:pPr>
        <w:widowControl w:val="0"/>
        <w:autoSpaceDE w:val="0"/>
        <w:autoSpaceDN w:val="0"/>
        <w:adjustRightInd w:val="0"/>
        <w:spacing w:after="0" w:line="240" w:lineRule="auto"/>
        <w:jc w:val="both"/>
        <w:rPr>
          <w:rFonts w:ascii="Arial" w:hAnsi="Arial" w:cs="Arial"/>
        </w:rPr>
      </w:pPr>
    </w:p>
    <w:p w:rsidR="00B631FB" w:rsidRPr="00823423" w:rsidRDefault="00B631FB" w:rsidP="00B631FB">
      <w:pPr>
        <w:widowControl w:val="0"/>
        <w:autoSpaceDE w:val="0"/>
        <w:autoSpaceDN w:val="0"/>
        <w:adjustRightInd w:val="0"/>
        <w:spacing w:after="0" w:line="240" w:lineRule="auto"/>
        <w:jc w:val="both"/>
        <w:rPr>
          <w:rFonts w:ascii="Arial" w:hAnsi="Arial" w:cs="Arial"/>
        </w:rPr>
      </w:pPr>
      <w:r w:rsidRPr="00823423">
        <w:rPr>
          <w:rFonts w:ascii="Arial" w:hAnsi="Arial" w:cs="Arial"/>
        </w:rPr>
        <w:t xml:space="preserve">3. Załącznikami do protokołu postępowania są w szczególności: oferty, opinie biegłych, oświadczenia, zawiadomienia, wnioski, inne dokumenty i informacje składane przez </w:t>
      </w:r>
      <w:r w:rsidRPr="00823423">
        <w:rPr>
          <w:rFonts w:ascii="Arial" w:hAnsi="Arial" w:cs="Arial"/>
        </w:rPr>
        <w:lastRenderedPageBreak/>
        <w:t xml:space="preserve">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3C05AE" w:rsidRPr="00823423" w:rsidRDefault="003C05AE" w:rsidP="00B631FB">
      <w:pPr>
        <w:widowControl w:val="0"/>
        <w:autoSpaceDE w:val="0"/>
        <w:autoSpaceDN w:val="0"/>
        <w:adjustRightInd w:val="0"/>
        <w:spacing w:after="0" w:line="240" w:lineRule="auto"/>
        <w:jc w:val="both"/>
        <w:rPr>
          <w:rFonts w:ascii="Arial" w:hAnsi="Arial" w:cs="Arial"/>
        </w:rPr>
      </w:pPr>
    </w:p>
    <w:p w:rsidR="00B631FB" w:rsidRPr="00823423" w:rsidRDefault="00B631FB" w:rsidP="00F66D00">
      <w:pPr>
        <w:widowControl w:val="0"/>
        <w:autoSpaceDE w:val="0"/>
        <w:autoSpaceDN w:val="0"/>
        <w:adjustRightInd w:val="0"/>
        <w:spacing w:after="0" w:line="240" w:lineRule="auto"/>
        <w:jc w:val="both"/>
        <w:rPr>
          <w:rFonts w:ascii="Arial" w:hAnsi="Arial" w:cs="Arial"/>
        </w:rPr>
      </w:pPr>
      <w:r w:rsidRPr="00823423">
        <w:rPr>
          <w:rFonts w:ascii="Arial" w:hAnsi="Arial" w:cs="Arial"/>
        </w:rPr>
        <w:t>4. Udostępnienie dokumentów odbywać się będzie wg poniższych zasad:</w:t>
      </w:r>
    </w:p>
    <w:p w:rsidR="00B631FB" w:rsidRPr="00823423" w:rsidRDefault="00B631FB" w:rsidP="00F66D00">
      <w:pPr>
        <w:widowControl w:val="0"/>
        <w:tabs>
          <w:tab w:val="left" w:pos="720"/>
          <w:tab w:val="left" w:pos="1134"/>
        </w:tabs>
        <w:suppressAutoHyphens/>
        <w:autoSpaceDE w:val="0"/>
        <w:autoSpaceDN w:val="0"/>
        <w:adjustRightInd w:val="0"/>
        <w:spacing w:after="0" w:line="240" w:lineRule="auto"/>
        <w:jc w:val="both"/>
        <w:rPr>
          <w:rFonts w:ascii="Arial" w:hAnsi="Arial" w:cs="Arial"/>
        </w:rPr>
      </w:pPr>
      <w:r w:rsidRPr="00823423">
        <w:rPr>
          <w:rFonts w:ascii="Arial" w:hAnsi="Arial" w:cs="Arial"/>
        </w:rPr>
        <w:t>4.1) Zamawiający udostępnia wskazane dokumenty po złożeniu pisemnego wniosku,</w:t>
      </w:r>
    </w:p>
    <w:p w:rsidR="00B631FB" w:rsidRPr="00823423" w:rsidRDefault="00B631FB" w:rsidP="00F66D00">
      <w:pPr>
        <w:widowControl w:val="0"/>
        <w:suppressAutoHyphens/>
        <w:autoSpaceDE w:val="0"/>
        <w:autoSpaceDN w:val="0"/>
        <w:adjustRightInd w:val="0"/>
        <w:spacing w:after="0" w:line="240" w:lineRule="auto"/>
        <w:jc w:val="both"/>
        <w:rPr>
          <w:rFonts w:ascii="Arial" w:hAnsi="Arial" w:cs="Arial"/>
        </w:rPr>
      </w:pPr>
      <w:r w:rsidRPr="00823423">
        <w:rPr>
          <w:rFonts w:ascii="Arial" w:hAnsi="Arial" w:cs="Arial"/>
        </w:rPr>
        <w:t xml:space="preserve">4.2) Zamawiający wyznacza termin, miejsce oraz zakres udostępnianych dokumentów, </w:t>
      </w:r>
    </w:p>
    <w:p w:rsidR="00B631FB" w:rsidRPr="00823423" w:rsidRDefault="00B631FB" w:rsidP="00F66D00">
      <w:pPr>
        <w:widowControl w:val="0"/>
        <w:suppressAutoHyphens/>
        <w:autoSpaceDE w:val="0"/>
        <w:autoSpaceDN w:val="0"/>
        <w:adjustRightInd w:val="0"/>
        <w:spacing w:after="0" w:line="240" w:lineRule="auto"/>
        <w:jc w:val="both"/>
        <w:rPr>
          <w:rFonts w:ascii="Arial" w:hAnsi="Arial" w:cs="Arial"/>
        </w:rPr>
      </w:pPr>
      <w:r w:rsidRPr="00823423">
        <w:rPr>
          <w:rFonts w:ascii="Arial" w:hAnsi="Arial" w:cs="Arial"/>
        </w:rPr>
        <w:t>4.3) Wykonawca nie może samodzielnie kopiować lub utrwalać treści złożonych ofert za    pomocą urządzeń lub środków technicznych służących do utrwalania obrazu,</w:t>
      </w:r>
    </w:p>
    <w:p w:rsidR="00B631FB" w:rsidRPr="00823423" w:rsidRDefault="00B631FB" w:rsidP="00F66D00">
      <w:pPr>
        <w:widowControl w:val="0"/>
        <w:suppressAutoHyphens/>
        <w:autoSpaceDE w:val="0"/>
        <w:autoSpaceDN w:val="0"/>
        <w:adjustRightInd w:val="0"/>
        <w:spacing w:after="0" w:line="240" w:lineRule="auto"/>
        <w:jc w:val="both"/>
        <w:rPr>
          <w:rFonts w:ascii="Arial" w:hAnsi="Arial" w:cs="Arial"/>
        </w:rPr>
      </w:pPr>
      <w:r w:rsidRPr="00823423">
        <w:rPr>
          <w:rFonts w:ascii="Arial" w:hAnsi="Arial" w:cs="Arial"/>
        </w:rPr>
        <w:t>4.4) udostępnienie może mieć miejsce w siedzibie Zamawiającego oraz w czasie godzin jego pracy – urzędowania.</w:t>
      </w:r>
    </w:p>
    <w:p w:rsidR="00B631FB" w:rsidRPr="00823423" w:rsidRDefault="00B631FB" w:rsidP="00F66D00">
      <w:pPr>
        <w:widowControl w:val="0"/>
        <w:suppressAutoHyphens/>
        <w:autoSpaceDE w:val="0"/>
        <w:autoSpaceDN w:val="0"/>
        <w:adjustRightInd w:val="0"/>
        <w:spacing w:after="0" w:line="240" w:lineRule="auto"/>
        <w:jc w:val="both"/>
        <w:rPr>
          <w:rFonts w:ascii="Arial" w:hAnsi="Arial" w:cs="Arial"/>
        </w:rPr>
      </w:pPr>
      <w:r w:rsidRPr="00823423">
        <w:rPr>
          <w:rFonts w:ascii="Arial" w:hAnsi="Arial" w:cs="Arial"/>
        </w:rPr>
        <w:t>4.5) udostępnienie dokumentów odbywać si</w:t>
      </w:r>
      <w:r w:rsidR="00F66D00" w:rsidRPr="00823423">
        <w:rPr>
          <w:rFonts w:ascii="Arial" w:hAnsi="Arial" w:cs="Arial"/>
        </w:rPr>
        <w:t xml:space="preserve">ę będzie w obecności pracownika </w:t>
      </w:r>
      <w:r w:rsidRPr="00823423">
        <w:rPr>
          <w:rFonts w:ascii="Arial" w:hAnsi="Arial" w:cs="Arial"/>
        </w:rPr>
        <w:t>zamawiającego.</w:t>
      </w:r>
    </w:p>
    <w:p w:rsidR="003C05AE" w:rsidRPr="00823423" w:rsidRDefault="003C05AE" w:rsidP="00B631FB">
      <w:pPr>
        <w:widowControl w:val="0"/>
        <w:suppressAutoHyphens/>
        <w:autoSpaceDE w:val="0"/>
        <w:autoSpaceDN w:val="0"/>
        <w:adjustRightInd w:val="0"/>
        <w:spacing w:after="0" w:line="240" w:lineRule="auto"/>
        <w:ind w:left="720" w:hanging="360"/>
        <w:jc w:val="both"/>
        <w:rPr>
          <w:rFonts w:ascii="Arial" w:hAnsi="Arial" w:cs="Arial"/>
        </w:rPr>
      </w:pPr>
    </w:p>
    <w:p w:rsidR="00B631FB" w:rsidRPr="00823423" w:rsidRDefault="00B631FB" w:rsidP="00823423">
      <w:pPr>
        <w:widowControl w:val="0"/>
        <w:suppressAutoHyphens/>
        <w:autoSpaceDE w:val="0"/>
        <w:autoSpaceDN w:val="0"/>
        <w:adjustRightInd w:val="0"/>
        <w:spacing w:after="0" w:line="240" w:lineRule="auto"/>
        <w:ind w:right="-284"/>
        <w:jc w:val="both"/>
        <w:rPr>
          <w:rFonts w:ascii="Arial" w:hAnsi="Arial" w:cs="Arial"/>
        </w:rPr>
      </w:pPr>
      <w:r w:rsidRPr="00823423">
        <w:rPr>
          <w:rFonts w:ascii="Arial" w:hAnsi="Arial" w:cs="Arial"/>
        </w:rPr>
        <w:t>5.</w:t>
      </w:r>
      <w:r w:rsidR="003C05AE" w:rsidRPr="00823423">
        <w:rPr>
          <w:rFonts w:ascii="Arial" w:hAnsi="Arial" w:cs="Arial"/>
        </w:rPr>
        <w:t xml:space="preserve"> </w:t>
      </w:r>
      <w:r w:rsidRPr="00823423">
        <w:rPr>
          <w:rFonts w:ascii="Arial" w:hAnsi="Arial" w:cs="Arial"/>
        </w:rPr>
        <w:t>Zgodnie z postanowieniami art. 144 ust. 1 ustawy Prawo zamówień publicznych</w:t>
      </w:r>
    </w:p>
    <w:p w:rsidR="00B631FB" w:rsidRPr="00AD5969" w:rsidRDefault="00B631FB" w:rsidP="00F66D00">
      <w:pPr>
        <w:widowControl w:val="0"/>
        <w:suppressAutoHyphens/>
        <w:autoSpaceDE w:val="0"/>
        <w:autoSpaceDN w:val="0"/>
        <w:adjustRightInd w:val="0"/>
        <w:spacing w:after="0" w:line="240" w:lineRule="auto"/>
        <w:jc w:val="both"/>
        <w:rPr>
          <w:rFonts w:ascii="Arial" w:hAnsi="Arial" w:cs="Arial"/>
        </w:rPr>
      </w:pPr>
      <w:r w:rsidRPr="00823423">
        <w:rPr>
          <w:rFonts w:ascii="Arial" w:hAnsi="Arial" w:cs="Arial"/>
        </w:rPr>
        <w:t xml:space="preserve">Zamawiający przewiduje możliwość dokonania zmian po zawarciu umowy w sprawie zamówienia publicznego, pod warunkiem podpisania aneksu zaakceptowanego przez obie strony. W szczególności Zamawiający </w:t>
      </w:r>
      <w:r w:rsidRPr="00AD5969">
        <w:rPr>
          <w:rFonts w:ascii="Arial" w:hAnsi="Arial" w:cs="Arial"/>
        </w:rPr>
        <w:t xml:space="preserve">dopuszcza: </w:t>
      </w:r>
    </w:p>
    <w:p w:rsidR="00A1229C" w:rsidRPr="00AD5969" w:rsidRDefault="00A1229C" w:rsidP="00F66D00">
      <w:pPr>
        <w:widowControl w:val="0"/>
        <w:suppressAutoHyphens/>
        <w:autoSpaceDE w:val="0"/>
        <w:autoSpaceDN w:val="0"/>
        <w:adjustRightInd w:val="0"/>
        <w:spacing w:after="0" w:line="240" w:lineRule="auto"/>
        <w:jc w:val="both"/>
        <w:rPr>
          <w:rFonts w:ascii="Arial" w:hAnsi="Arial" w:cs="Arial"/>
        </w:rPr>
      </w:pPr>
      <w:r w:rsidRPr="00AD5969">
        <w:rPr>
          <w:rFonts w:ascii="Arial" w:hAnsi="Arial" w:cs="Arial"/>
        </w:rPr>
        <w:t>5.1) wprowadzenie zmian nieistotnych</w:t>
      </w:r>
      <w:r w:rsidR="00823423" w:rsidRPr="00AD5969">
        <w:rPr>
          <w:rFonts w:ascii="Arial" w:hAnsi="Arial" w:cs="Arial"/>
        </w:rPr>
        <w:t>,</w:t>
      </w:r>
    </w:p>
    <w:p w:rsidR="00B631FB" w:rsidRPr="00AD5969" w:rsidRDefault="00A1229C" w:rsidP="00F66D00">
      <w:pPr>
        <w:widowControl w:val="0"/>
        <w:suppressAutoHyphens/>
        <w:autoSpaceDE w:val="0"/>
        <w:autoSpaceDN w:val="0"/>
        <w:adjustRightInd w:val="0"/>
        <w:spacing w:after="0" w:line="240" w:lineRule="auto"/>
        <w:jc w:val="both"/>
        <w:rPr>
          <w:rFonts w:ascii="Arial" w:hAnsi="Arial" w:cs="Arial"/>
        </w:rPr>
      </w:pPr>
      <w:r w:rsidRPr="00AD5969">
        <w:rPr>
          <w:rFonts w:ascii="Arial" w:hAnsi="Arial" w:cs="Arial"/>
        </w:rPr>
        <w:t>5.2</w:t>
      </w:r>
      <w:r w:rsidR="00B631FB" w:rsidRPr="00AD5969">
        <w:rPr>
          <w:rFonts w:ascii="Arial" w:hAnsi="Arial" w:cs="Arial"/>
        </w:rPr>
        <w:t>) aktualizację danych Wykonawcy i Zamawiająceg</w:t>
      </w:r>
      <w:r w:rsidR="00F66D00" w:rsidRPr="00AD5969">
        <w:rPr>
          <w:rFonts w:ascii="Arial" w:hAnsi="Arial" w:cs="Arial"/>
        </w:rPr>
        <w:t xml:space="preserve">o poprzez: zmianę nazwy firmy, </w:t>
      </w:r>
      <w:r w:rsidR="00B631FB" w:rsidRPr="00AD5969">
        <w:rPr>
          <w:rFonts w:ascii="Arial" w:hAnsi="Arial" w:cs="Arial"/>
        </w:rPr>
        <w:t>zmianę adresu siedziby, zmianę formy prawnej itp.,</w:t>
      </w:r>
    </w:p>
    <w:p w:rsidR="00CC2864" w:rsidRPr="00AD5969" w:rsidRDefault="00A1229C" w:rsidP="00F66D00">
      <w:pPr>
        <w:widowControl w:val="0"/>
        <w:suppressAutoHyphens/>
        <w:autoSpaceDE w:val="0"/>
        <w:autoSpaceDN w:val="0"/>
        <w:adjustRightInd w:val="0"/>
        <w:spacing w:after="0" w:line="240" w:lineRule="auto"/>
        <w:jc w:val="both"/>
        <w:rPr>
          <w:rFonts w:ascii="Arial" w:hAnsi="Arial" w:cs="Arial"/>
        </w:rPr>
      </w:pPr>
      <w:r w:rsidRPr="00AD5969">
        <w:rPr>
          <w:rFonts w:ascii="Arial" w:hAnsi="Arial" w:cs="Arial"/>
        </w:rPr>
        <w:t>5.3</w:t>
      </w:r>
      <w:r w:rsidR="00B631FB" w:rsidRPr="00AD5969">
        <w:rPr>
          <w:rFonts w:ascii="Arial" w:hAnsi="Arial" w:cs="Arial"/>
        </w:rPr>
        <w:t>) jeżeli nastąpi zmiana powszechnie obowiązując</w:t>
      </w:r>
      <w:r w:rsidR="00F66D00" w:rsidRPr="00AD5969">
        <w:rPr>
          <w:rFonts w:ascii="Arial" w:hAnsi="Arial" w:cs="Arial"/>
        </w:rPr>
        <w:t xml:space="preserve">ych przepisów prawa w zakresie </w:t>
      </w:r>
      <w:r w:rsidR="00B631FB" w:rsidRPr="00AD5969">
        <w:rPr>
          <w:rFonts w:ascii="Arial" w:hAnsi="Arial" w:cs="Arial"/>
        </w:rPr>
        <w:t>mającym  wpływ na rea</w:t>
      </w:r>
      <w:r w:rsidR="00B1207C" w:rsidRPr="00AD5969">
        <w:rPr>
          <w:rFonts w:ascii="Arial" w:hAnsi="Arial" w:cs="Arial"/>
        </w:rPr>
        <w:t>lizację przedmiotu zamówienia,</w:t>
      </w:r>
    </w:p>
    <w:p w:rsidR="00AD5969" w:rsidRPr="00AD5969" w:rsidRDefault="00AD5969" w:rsidP="00AD5969">
      <w:pPr>
        <w:pStyle w:val="NormalnyWeb"/>
        <w:spacing w:before="0" w:after="0"/>
        <w:jc w:val="both"/>
        <w:rPr>
          <w:rFonts w:ascii="Arial" w:hAnsi="Arial" w:cs="Arial"/>
          <w:sz w:val="22"/>
          <w:szCs w:val="22"/>
        </w:rPr>
      </w:pPr>
      <w:r w:rsidRPr="00AD5969">
        <w:rPr>
          <w:rFonts w:ascii="Arial" w:hAnsi="Arial" w:cs="Arial"/>
          <w:sz w:val="22"/>
          <w:szCs w:val="22"/>
        </w:rPr>
        <w:t>5.4) ze względu na dofinansowanie zadania możliwa jest zmiana umowy w zakresie konieczności dostosowania umowy z Wykonawcą do postanowień umowy o dofinansowanie oraz zaleceń wydanych przez Instytucje Dofinansowujące</w:t>
      </w:r>
      <w:r w:rsidRPr="00AD5969">
        <w:rPr>
          <w:rFonts w:ascii="Arial" w:hAnsi="Arial" w:cs="Arial"/>
        </w:rPr>
        <w:t>,</w:t>
      </w:r>
    </w:p>
    <w:p w:rsidR="00AE0C26" w:rsidRPr="00AD5969" w:rsidRDefault="00AD5969" w:rsidP="00F66D00">
      <w:pPr>
        <w:widowControl w:val="0"/>
        <w:suppressAutoHyphens/>
        <w:autoSpaceDE w:val="0"/>
        <w:autoSpaceDN w:val="0"/>
        <w:adjustRightInd w:val="0"/>
        <w:spacing w:after="0" w:line="240" w:lineRule="auto"/>
        <w:jc w:val="both"/>
        <w:rPr>
          <w:rFonts w:ascii="Arial" w:hAnsi="Arial" w:cs="Arial"/>
        </w:rPr>
      </w:pPr>
      <w:r w:rsidRPr="00AD5969">
        <w:rPr>
          <w:rFonts w:ascii="Arial" w:hAnsi="Arial" w:cs="Arial"/>
        </w:rPr>
        <w:t>5.5</w:t>
      </w:r>
      <w:r w:rsidR="00B1207C" w:rsidRPr="00AD5969">
        <w:rPr>
          <w:rFonts w:ascii="Arial" w:hAnsi="Arial" w:cs="Arial"/>
        </w:rPr>
        <w:t xml:space="preserve">) z powodu okoliczności, na które strony umowy nie </w:t>
      </w:r>
      <w:r w:rsidR="00F66D00" w:rsidRPr="00AD5969">
        <w:rPr>
          <w:rFonts w:ascii="Arial" w:hAnsi="Arial" w:cs="Arial"/>
        </w:rPr>
        <w:t xml:space="preserve">mają wpływu lub nie mogły ich  </w:t>
      </w:r>
      <w:r w:rsidR="00AE0C26" w:rsidRPr="00AD5969">
        <w:rPr>
          <w:rFonts w:ascii="Arial" w:hAnsi="Arial" w:cs="Arial"/>
        </w:rPr>
        <w:t>przewidzieć w tym miedzy innymi w przypadku złych warunków atmosferycznych  uniemożliwiających kontynuowanie robót, wystąpienie nieprzewidzianych przeszkód    terenowych.</w:t>
      </w:r>
    </w:p>
    <w:p w:rsidR="00B631FB" w:rsidRPr="005A1B81" w:rsidRDefault="00B631FB" w:rsidP="00B631FB">
      <w:pPr>
        <w:widowControl w:val="0"/>
        <w:suppressAutoHyphens/>
        <w:autoSpaceDE w:val="0"/>
        <w:autoSpaceDN w:val="0"/>
        <w:adjustRightInd w:val="0"/>
        <w:spacing w:after="0" w:line="240" w:lineRule="auto"/>
        <w:jc w:val="both"/>
        <w:rPr>
          <w:rFonts w:ascii="Arial" w:hAnsi="Arial" w:cs="Arial"/>
          <w:color w:val="FF0000"/>
        </w:rPr>
      </w:pPr>
    </w:p>
    <w:p w:rsidR="00B631FB" w:rsidRPr="00823423" w:rsidRDefault="00BF5F9C" w:rsidP="00B631FB">
      <w:pPr>
        <w:widowControl w:val="0"/>
        <w:autoSpaceDE w:val="0"/>
        <w:autoSpaceDN w:val="0"/>
        <w:adjustRightInd w:val="0"/>
        <w:spacing w:after="0" w:line="240" w:lineRule="auto"/>
        <w:jc w:val="both"/>
        <w:rPr>
          <w:rFonts w:ascii="Arial" w:hAnsi="Arial" w:cs="Arial"/>
        </w:rPr>
      </w:pPr>
      <w:r w:rsidRPr="00823423">
        <w:rPr>
          <w:rFonts w:ascii="Arial" w:hAnsi="Arial" w:cs="Arial"/>
        </w:rPr>
        <w:t>6</w:t>
      </w:r>
      <w:r w:rsidR="00B631FB" w:rsidRPr="00823423">
        <w:rPr>
          <w:rFonts w:ascii="Arial" w:hAnsi="Arial" w:cs="Arial"/>
        </w:rPr>
        <w:t xml:space="preserve">.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A725BC" w:rsidRPr="00823423" w:rsidRDefault="00A725BC" w:rsidP="00B631FB">
      <w:pPr>
        <w:widowControl w:val="0"/>
        <w:autoSpaceDE w:val="0"/>
        <w:autoSpaceDN w:val="0"/>
        <w:adjustRightInd w:val="0"/>
        <w:spacing w:after="0" w:line="240" w:lineRule="auto"/>
        <w:jc w:val="both"/>
        <w:rPr>
          <w:rFonts w:ascii="Arial" w:hAnsi="Arial" w:cs="Arial"/>
        </w:rPr>
      </w:pPr>
    </w:p>
    <w:p w:rsidR="00B631FB" w:rsidRPr="00823423" w:rsidRDefault="00BF5F9C" w:rsidP="00B631FB">
      <w:pPr>
        <w:widowControl w:val="0"/>
        <w:autoSpaceDE w:val="0"/>
        <w:autoSpaceDN w:val="0"/>
        <w:adjustRightInd w:val="0"/>
        <w:spacing w:after="0" w:line="240" w:lineRule="auto"/>
        <w:jc w:val="both"/>
        <w:rPr>
          <w:rFonts w:ascii="Arial" w:hAnsi="Arial" w:cs="Arial"/>
        </w:rPr>
      </w:pPr>
      <w:r w:rsidRPr="00823423">
        <w:rPr>
          <w:rFonts w:ascii="Arial" w:hAnsi="Arial" w:cs="Arial"/>
        </w:rPr>
        <w:t>7</w:t>
      </w:r>
      <w:r w:rsidR="00B631FB" w:rsidRPr="00823423">
        <w:rPr>
          <w:rFonts w:ascii="Arial" w:hAnsi="Arial" w:cs="Arial"/>
        </w:rPr>
        <w:t>. Kopiowanie dokumentów w związku z ich udostępnieniem Wykonawcy Zamawiający wykonuje odpłatnie (0,4 zł. za 1 stronę).</w:t>
      </w:r>
    </w:p>
    <w:p w:rsidR="00A725BC" w:rsidRPr="00823423" w:rsidRDefault="00A725BC" w:rsidP="00B631FB">
      <w:pPr>
        <w:widowControl w:val="0"/>
        <w:autoSpaceDE w:val="0"/>
        <w:autoSpaceDN w:val="0"/>
        <w:adjustRightInd w:val="0"/>
        <w:spacing w:after="0" w:line="240" w:lineRule="auto"/>
        <w:jc w:val="both"/>
        <w:rPr>
          <w:rFonts w:ascii="Arial" w:hAnsi="Arial" w:cs="Arial"/>
        </w:rPr>
      </w:pPr>
    </w:p>
    <w:p w:rsidR="00B631FB" w:rsidRPr="00823423" w:rsidRDefault="00BF5F9C" w:rsidP="00B631FB">
      <w:pPr>
        <w:widowControl w:val="0"/>
        <w:autoSpaceDE w:val="0"/>
        <w:autoSpaceDN w:val="0"/>
        <w:adjustRightInd w:val="0"/>
        <w:spacing w:after="0" w:line="240" w:lineRule="auto"/>
        <w:jc w:val="both"/>
        <w:rPr>
          <w:rFonts w:ascii="Arial" w:hAnsi="Arial" w:cs="Arial"/>
        </w:rPr>
      </w:pPr>
      <w:r w:rsidRPr="00823423">
        <w:rPr>
          <w:rFonts w:ascii="Arial" w:hAnsi="Arial" w:cs="Arial"/>
        </w:rPr>
        <w:t>8</w:t>
      </w:r>
      <w:r w:rsidR="00B631FB" w:rsidRPr="00823423">
        <w:rPr>
          <w:rFonts w:ascii="Arial" w:hAnsi="Arial" w:cs="Arial"/>
        </w:rPr>
        <w:t>. W sprawach nieuregulowanych zastosowanie mają przepisy ustawy Prawo zamówień p</w:t>
      </w:r>
      <w:r w:rsidR="00177D1A" w:rsidRPr="00823423">
        <w:rPr>
          <w:rFonts w:ascii="Arial" w:hAnsi="Arial" w:cs="Arial"/>
        </w:rPr>
        <w:t>ublicznych (t. j. Dz. U. z 2015r. poz. 2164</w:t>
      </w:r>
      <w:r w:rsidR="00F609AC" w:rsidRPr="00823423">
        <w:rPr>
          <w:rFonts w:ascii="Arial" w:hAnsi="Arial" w:cs="Arial"/>
        </w:rPr>
        <w:t>)</w:t>
      </w:r>
      <w:r w:rsidR="00177D1A" w:rsidRPr="00823423">
        <w:rPr>
          <w:rFonts w:ascii="Arial" w:hAnsi="Arial" w:cs="Arial"/>
        </w:rPr>
        <w:t>,</w:t>
      </w:r>
      <w:r w:rsidR="00B631FB" w:rsidRPr="00823423">
        <w:rPr>
          <w:rFonts w:ascii="Arial" w:hAnsi="Arial" w:cs="Arial"/>
        </w:rPr>
        <w:t xml:space="preserve"> </w:t>
      </w:r>
      <w:r w:rsidR="00177D1A" w:rsidRPr="00823423">
        <w:rPr>
          <w:rFonts w:ascii="Arial" w:hAnsi="Arial" w:cs="Arial"/>
        </w:rPr>
        <w:t xml:space="preserve">Rozporządzenie Prezesa Rady Ministrów z dnia 26 października 2010r. Nr 223 poz. 1458) </w:t>
      </w:r>
      <w:r w:rsidR="00B631FB" w:rsidRPr="00823423">
        <w:rPr>
          <w:rFonts w:ascii="Arial" w:hAnsi="Arial" w:cs="Arial"/>
        </w:rPr>
        <w:t>oraz Kodeks Cywilny.</w:t>
      </w:r>
    </w:p>
    <w:p w:rsidR="00B631FB" w:rsidRPr="005A1B81" w:rsidRDefault="00B631FB" w:rsidP="00B631FB">
      <w:pPr>
        <w:widowControl w:val="0"/>
        <w:autoSpaceDE w:val="0"/>
        <w:autoSpaceDN w:val="0"/>
        <w:adjustRightInd w:val="0"/>
        <w:spacing w:after="0" w:line="240" w:lineRule="auto"/>
        <w:rPr>
          <w:rFonts w:ascii="Arial" w:hAnsi="Arial" w:cs="Arial"/>
          <w:b/>
          <w:bCs/>
          <w:color w:val="FF0000"/>
        </w:rPr>
      </w:pPr>
    </w:p>
    <w:p w:rsidR="00B631FB" w:rsidRPr="00823423" w:rsidRDefault="00B631FB" w:rsidP="00B631FB">
      <w:pPr>
        <w:widowControl w:val="0"/>
        <w:autoSpaceDE w:val="0"/>
        <w:autoSpaceDN w:val="0"/>
        <w:adjustRightInd w:val="0"/>
        <w:spacing w:after="0" w:line="240" w:lineRule="auto"/>
        <w:rPr>
          <w:rFonts w:ascii="Arial" w:hAnsi="Arial" w:cs="Arial"/>
          <w:b/>
          <w:bCs/>
        </w:rPr>
      </w:pPr>
      <w:r w:rsidRPr="00823423">
        <w:rPr>
          <w:rFonts w:ascii="Arial" w:hAnsi="Arial" w:cs="Arial"/>
          <w:b/>
          <w:bCs/>
        </w:rPr>
        <w:t>XXXI. Załączniki</w:t>
      </w:r>
    </w:p>
    <w:p w:rsidR="00B631FB" w:rsidRPr="00823423" w:rsidRDefault="00B631FB" w:rsidP="00B631FB">
      <w:pPr>
        <w:widowControl w:val="0"/>
        <w:autoSpaceDE w:val="0"/>
        <w:autoSpaceDN w:val="0"/>
        <w:adjustRightInd w:val="0"/>
        <w:spacing w:after="0" w:line="240" w:lineRule="auto"/>
        <w:rPr>
          <w:rFonts w:ascii="Arial" w:hAnsi="Arial" w:cs="Arial"/>
          <w:bCs/>
        </w:rPr>
      </w:pPr>
      <w:r w:rsidRPr="00823423">
        <w:rPr>
          <w:rFonts w:ascii="Arial" w:hAnsi="Arial" w:cs="Arial"/>
          <w:bCs/>
        </w:rPr>
        <w:t>Załączniki składające się na integralną cześć specyfikacji:</w:t>
      </w:r>
    </w:p>
    <w:p w:rsidR="00B631FB" w:rsidRPr="00823423" w:rsidRDefault="00194810" w:rsidP="00194810">
      <w:pPr>
        <w:pStyle w:val="Akapitzlist"/>
        <w:widowControl w:val="0"/>
        <w:autoSpaceDE w:val="0"/>
        <w:autoSpaceDN w:val="0"/>
        <w:adjustRightInd w:val="0"/>
        <w:spacing w:after="0" w:line="240" w:lineRule="auto"/>
        <w:ind w:left="0" w:right="-284"/>
        <w:rPr>
          <w:rFonts w:ascii="Arial" w:hAnsi="Arial" w:cs="Arial"/>
          <w:bCs/>
        </w:rPr>
      </w:pPr>
      <w:r w:rsidRPr="00823423">
        <w:rPr>
          <w:rFonts w:ascii="Arial" w:hAnsi="Arial" w:cs="Arial"/>
          <w:bCs/>
        </w:rPr>
        <w:t>1. Formularz ofertowy - wzór zał. nr 1 wraz z tabelą elementów scalonych - wzór zał. nr 2</w:t>
      </w:r>
    </w:p>
    <w:p w:rsidR="00194810" w:rsidRPr="00823423" w:rsidRDefault="00194810" w:rsidP="00194810">
      <w:pPr>
        <w:pStyle w:val="Akapitzlist"/>
        <w:widowControl w:val="0"/>
        <w:autoSpaceDE w:val="0"/>
        <w:autoSpaceDN w:val="0"/>
        <w:adjustRightInd w:val="0"/>
        <w:spacing w:after="0" w:line="240" w:lineRule="auto"/>
        <w:ind w:left="284" w:right="-284" w:hanging="284"/>
        <w:rPr>
          <w:rFonts w:ascii="Arial" w:hAnsi="Arial" w:cs="Arial"/>
          <w:bCs/>
        </w:rPr>
      </w:pPr>
      <w:r w:rsidRPr="00823423">
        <w:rPr>
          <w:rFonts w:ascii="Arial" w:hAnsi="Arial" w:cs="Arial"/>
          <w:bCs/>
        </w:rPr>
        <w:t xml:space="preserve">2. </w:t>
      </w:r>
      <w:r w:rsidR="00B631FB" w:rsidRPr="00823423">
        <w:rPr>
          <w:rFonts w:ascii="Arial" w:hAnsi="Arial" w:cs="Arial"/>
          <w:bCs/>
        </w:rPr>
        <w:t xml:space="preserve">Oświadczenie wynikające z art. 22 ust.1 ustawy </w:t>
      </w:r>
      <w:proofErr w:type="spellStart"/>
      <w:r w:rsidR="00B631FB" w:rsidRPr="00823423">
        <w:rPr>
          <w:rFonts w:ascii="Arial" w:hAnsi="Arial" w:cs="Arial"/>
          <w:bCs/>
        </w:rPr>
        <w:t>Pzp</w:t>
      </w:r>
      <w:proofErr w:type="spellEnd"/>
      <w:r w:rsidR="00B631FB" w:rsidRPr="00823423">
        <w:rPr>
          <w:rFonts w:ascii="Arial" w:hAnsi="Arial" w:cs="Arial"/>
          <w:bCs/>
        </w:rPr>
        <w:t xml:space="preserve"> o spełnianiu warunków udziału </w:t>
      </w:r>
      <w:r w:rsidRPr="00823423">
        <w:rPr>
          <w:rFonts w:ascii="Arial" w:hAnsi="Arial" w:cs="Arial"/>
          <w:bCs/>
        </w:rPr>
        <w:br/>
      </w:r>
      <w:r w:rsidR="00B631FB" w:rsidRPr="00823423">
        <w:rPr>
          <w:rFonts w:ascii="Arial" w:hAnsi="Arial" w:cs="Arial"/>
          <w:bCs/>
        </w:rPr>
        <w:t>w postępowaniu o udziel</w:t>
      </w:r>
      <w:r w:rsidR="00CB0A0D" w:rsidRPr="00823423">
        <w:rPr>
          <w:rFonts w:ascii="Arial" w:hAnsi="Arial" w:cs="Arial"/>
          <w:bCs/>
        </w:rPr>
        <w:t>enie zamówienia</w:t>
      </w:r>
      <w:r w:rsidR="0073457D" w:rsidRPr="00823423">
        <w:rPr>
          <w:rFonts w:ascii="Arial" w:hAnsi="Arial" w:cs="Arial"/>
          <w:bCs/>
        </w:rPr>
        <w:t xml:space="preserve"> –</w:t>
      </w:r>
      <w:r w:rsidRPr="00823423">
        <w:rPr>
          <w:rFonts w:ascii="Arial" w:hAnsi="Arial" w:cs="Arial"/>
          <w:bCs/>
        </w:rPr>
        <w:t xml:space="preserve"> wzór zał. nr 3</w:t>
      </w:r>
    </w:p>
    <w:p w:rsidR="00B631FB" w:rsidRPr="00823423" w:rsidRDefault="00194810" w:rsidP="00194810">
      <w:pPr>
        <w:pStyle w:val="Akapitzlist"/>
        <w:widowControl w:val="0"/>
        <w:autoSpaceDE w:val="0"/>
        <w:autoSpaceDN w:val="0"/>
        <w:adjustRightInd w:val="0"/>
        <w:spacing w:after="0" w:line="240" w:lineRule="auto"/>
        <w:ind w:left="284" w:hanging="284"/>
        <w:rPr>
          <w:rFonts w:ascii="Arial" w:hAnsi="Arial" w:cs="Arial"/>
          <w:bCs/>
        </w:rPr>
      </w:pPr>
      <w:r w:rsidRPr="00823423">
        <w:rPr>
          <w:rFonts w:ascii="Arial" w:hAnsi="Arial" w:cs="Arial"/>
          <w:bCs/>
        </w:rPr>
        <w:t xml:space="preserve">3. </w:t>
      </w:r>
      <w:r w:rsidR="00B631FB" w:rsidRPr="00823423">
        <w:rPr>
          <w:rFonts w:ascii="Arial" w:hAnsi="Arial" w:cs="Arial"/>
          <w:bCs/>
        </w:rPr>
        <w:t>Oświad</w:t>
      </w:r>
      <w:r w:rsidR="00A327D7" w:rsidRPr="00823423">
        <w:rPr>
          <w:rFonts w:ascii="Arial" w:hAnsi="Arial" w:cs="Arial"/>
          <w:bCs/>
        </w:rPr>
        <w:t>czenie wynikające z art. 24</w:t>
      </w:r>
      <w:r w:rsidR="00B631FB" w:rsidRPr="00823423">
        <w:rPr>
          <w:rFonts w:ascii="Arial" w:hAnsi="Arial" w:cs="Arial"/>
          <w:bCs/>
        </w:rPr>
        <w:t xml:space="preserve"> ustawy </w:t>
      </w:r>
      <w:proofErr w:type="spellStart"/>
      <w:r w:rsidR="00B631FB" w:rsidRPr="00823423">
        <w:rPr>
          <w:rFonts w:ascii="Arial" w:hAnsi="Arial" w:cs="Arial"/>
          <w:bCs/>
        </w:rPr>
        <w:t>Pzp</w:t>
      </w:r>
      <w:proofErr w:type="spellEnd"/>
      <w:r w:rsidR="00B631FB" w:rsidRPr="00823423">
        <w:rPr>
          <w:rFonts w:ascii="Arial" w:hAnsi="Arial" w:cs="Arial"/>
          <w:bCs/>
        </w:rPr>
        <w:t xml:space="preserve">  o braku podstaw do wykluczenia z postępowania o udziel</w:t>
      </w:r>
      <w:r w:rsidR="00CB0A0D" w:rsidRPr="00823423">
        <w:rPr>
          <w:rFonts w:ascii="Arial" w:hAnsi="Arial" w:cs="Arial"/>
          <w:bCs/>
        </w:rPr>
        <w:t>enie zamówienia</w:t>
      </w:r>
      <w:r w:rsidR="0073457D" w:rsidRPr="00823423">
        <w:rPr>
          <w:rFonts w:ascii="Arial" w:hAnsi="Arial" w:cs="Arial"/>
          <w:bCs/>
        </w:rPr>
        <w:t xml:space="preserve"> –</w:t>
      </w:r>
      <w:r w:rsidRPr="00823423">
        <w:rPr>
          <w:rFonts w:ascii="Arial" w:hAnsi="Arial" w:cs="Arial"/>
          <w:bCs/>
        </w:rPr>
        <w:t xml:space="preserve"> wzór zał. nr 4</w:t>
      </w:r>
    </w:p>
    <w:p w:rsidR="00194810" w:rsidRPr="00823423" w:rsidRDefault="00194810" w:rsidP="00194810">
      <w:pPr>
        <w:pStyle w:val="Akapitzlist"/>
        <w:widowControl w:val="0"/>
        <w:autoSpaceDE w:val="0"/>
        <w:autoSpaceDN w:val="0"/>
        <w:adjustRightInd w:val="0"/>
        <w:spacing w:after="0" w:line="240" w:lineRule="auto"/>
        <w:ind w:left="284" w:right="-284" w:hanging="284"/>
        <w:rPr>
          <w:rFonts w:ascii="Arial" w:hAnsi="Arial" w:cs="Arial"/>
          <w:bCs/>
        </w:rPr>
      </w:pPr>
      <w:r w:rsidRPr="00823423">
        <w:rPr>
          <w:rFonts w:ascii="Arial" w:hAnsi="Arial" w:cs="Arial"/>
          <w:bCs/>
        </w:rPr>
        <w:t xml:space="preserve">4. </w:t>
      </w:r>
      <w:r w:rsidR="00B631FB" w:rsidRPr="00823423">
        <w:rPr>
          <w:rFonts w:ascii="Arial" w:hAnsi="Arial" w:cs="Arial"/>
          <w:bCs/>
        </w:rPr>
        <w:t xml:space="preserve">Lista podmiotów, należących do tej samej grupy kapitałowej, o której mowa w art. 24 ust. 2 pkt. 5 albo informacja, że Wykonawca nie należy do grupy kapitałowej </w:t>
      </w:r>
      <w:r w:rsidR="0073457D" w:rsidRPr="00823423">
        <w:rPr>
          <w:rFonts w:ascii="Arial" w:hAnsi="Arial" w:cs="Arial"/>
          <w:bCs/>
        </w:rPr>
        <w:t>–</w:t>
      </w:r>
      <w:r w:rsidRPr="00823423">
        <w:rPr>
          <w:rFonts w:ascii="Arial" w:hAnsi="Arial" w:cs="Arial"/>
          <w:bCs/>
        </w:rPr>
        <w:t xml:space="preserve"> wzór zał. nr 5</w:t>
      </w:r>
    </w:p>
    <w:p w:rsidR="00194810" w:rsidRPr="00823423" w:rsidRDefault="00194810" w:rsidP="00194810">
      <w:pPr>
        <w:pStyle w:val="Akapitzlist"/>
        <w:widowControl w:val="0"/>
        <w:autoSpaceDE w:val="0"/>
        <w:autoSpaceDN w:val="0"/>
        <w:adjustRightInd w:val="0"/>
        <w:spacing w:after="0" w:line="240" w:lineRule="auto"/>
        <w:ind w:left="0" w:right="-284"/>
        <w:rPr>
          <w:rFonts w:ascii="Arial" w:hAnsi="Arial" w:cs="Arial"/>
          <w:bCs/>
        </w:rPr>
      </w:pPr>
      <w:r w:rsidRPr="00823423">
        <w:rPr>
          <w:rFonts w:ascii="Arial" w:hAnsi="Arial" w:cs="Arial"/>
          <w:bCs/>
        </w:rPr>
        <w:t xml:space="preserve">5. </w:t>
      </w:r>
      <w:r w:rsidR="00B631FB" w:rsidRPr="00823423">
        <w:rPr>
          <w:rFonts w:ascii="Arial" w:hAnsi="Arial" w:cs="Arial"/>
          <w:bCs/>
        </w:rPr>
        <w:t>Wykaz ro</w:t>
      </w:r>
      <w:r w:rsidR="00CB0A0D" w:rsidRPr="00823423">
        <w:rPr>
          <w:rFonts w:ascii="Arial" w:hAnsi="Arial" w:cs="Arial"/>
          <w:bCs/>
        </w:rPr>
        <w:t>bót budowlanych</w:t>
      </w:r>
      <w:r w:rsidR="00036569" w:rsidRPr="00823423">
        <w:rPr>
          <w:rFonts w:ascii="Arial" w:hAnsi="Arial" w:cs="Arial"/>
          <w:bCs/>
        </w:rPr>
        <w:t xml:space="preserve"> - wzór zał. nr 6</w:t>
      </w:r>
    </w:p>
    <w:p w:rsidR="00194810" w:rsidRPr="00B7484E" w:rsidRDefault="00194810" w:rsidP="00194810">
      <w:pPr>
        <w:pStyle w:val="Akapitzlist"/>
        <w:widowControl w:val="0"/>
        <w:autoSpaceDE w:val="0"/>
        <w:autoSpaceDN w:val="0"/>
        <w:adjustRightInd w:val="0"/>
        <w:spacing w:after="0" w:line="240" w:lineRule="auto"/>
        <w:ind w:left="0" w:right="-284"/>
        <w:rPr>
          <w:rFonts w:ascii="Arial" w:hAnsi="Arial" w:cs="Arial"/>
          <w:bCs/>
        </w:rPr>
      </w:pPr>
      <w:r w:rsidRPr="00823423">
        <w:rPr>
          <w:rFonts w:ascii="Arial" w:hAnsi="Arial" w:cs="Arial"/>
          <w:bCs/>
        </w:rPr>
        <w:t xml:space="preserve">6. </w:t>
      </w:r>
      <w:r w:rsidR="00CB0A0D" w:rsidRPr="00823423">
        <w:rPr>
          <w:rFonts w:ascii="Arial" w:hAnsi="Arial" w:cs="Arial"/>
          <w:bCs/>
        </w:rPr>
        <w:t xml:space="preserve">Wzór umowy </w:t>
      </w:r>
      <w:r w:rsidR="00036569" w:rsidRPr="00823423">
        <w:rPr>
          <w:rFonts w:ascii="Arial" w:hAnsi="Arial" w:cs="Arial"/>
          <w:bCs/>
        </w:rPr>
        <w:t xml:space="preserve">– zał. </w:t>
      </w:r>
      <w:r w:rsidR="00036569" w:rsidRPr="00B7484E">
        <w:rPr>
          <w:rFonts w:ascii="Arial" w:hAnsi="Arial" w:cs="Arial"/>
          <w:bCs/>
        </w:rPr>
        <w:t>nr 7</w:t>
      </w:r>
    </w:p>
    <w:p w:rsidR="00F21025" w:rsidRPr="00B7484E" w:rsidRDefault="00194810" w:rsidP="00B7484E">
      <w:pPr>
        <w:widowControl w:val="0"/>
        <w:autoSpaceDE w:val="0"/>
        <w:autoSpaceDN w:val="0"/>
        <w:adjustRightInd w:val="0"/>
        <w:spacing w:after="0"/>
        <w:rPr>
          <w:rFonts w:ascii="Arial" w:hAnsi="Arial" w:cs="Arial"/>
        </w:rPr>
      </w:pPr>
      <w:r w:rsidRPr="00B7484E">
        <w:rPr>
          <w:rFonts w:ascii="Arial" w:hAnsi="Arial" w:cs="Arial"/>
          <w:bCs/>
        </w:rPr>
        <w:t xml:space="preserve">7. </w:t>
      </w:r>
      <w:r w:rsidR="00B631FB" w:rsidRPr="00B7484E">
        <w:rPr>
          <w:rFonts w:ascii="Arial" w:hAnsi="Arial" w:cs="Arial"/>
          <w:bCs/>
        </w:rPr>
        <w:t>Dokume</w:t>
      </w:r>
      <w:r w:rsidR="00972EAA" w:rsidRPr="00B7484E">
        <w:rPr>
          <w:rFonts w:ascii="Arial" w:hAnsi="Arial" w:cs="Arial"/>
          <w:bCs/>
        </w:rPr>
        <w:t xml:space="preserve">nty </w:t>
      </w:r>
      <w:r w:rsidR="00B7484E" w:rsidRPr="00B7484E">
        <w:rPr>
          <w:rFonts w:ascii="Arial" w:hAnsi="Arial" w:cs="Arial"/>
          <w:lang w:eastAsia="ar-SA"/>
        </w:rPr>
        <w:t>„Przebudowa drogi gminnej nr 000122 F – ulicy 3 Maja w Nowym Kramsku wraz z kanalizacją deszczową i oświetleniem”</w:t>
      </w:r>
      <w:r w:rsidR="00603A81" w:rsidRPr="00B7484E">
        <w:rPr>
          <w:rFonts w:ascii="Arial" w:hAnsi="Arial" w:cs="Arial"/>
        </w:rPr>
        <w:t>:</w:t>
      </w:r>
    </w:p>
    <w:p w:rsidR="00194810" w:rsidRPr="00B7484E" w:rsidRDefault="00E01F97" w:rsidP="00C2288F">
      <w:pPr>
        <w:pStyle w:val="Akapitzlist"/>
        <w:widowControl w:val="0"/>
        <w:tabs>
          <w:tab w:val="left" w:pos="284"/>
        </w:tabs>
        <w:autoSpaceDE w:val="0"/>
        <w:autoSpaceDN w:val="0"/>
        <w:adjustRightInd w:val="0"/>
        <w:spacing w:after="0" w:line="240" w:lineRule="auto"/>
        <w:ind w:left="284" w:right="-284" w:hanging="284"/>
        <w:rPr>
          <w:rFonts w:ascii="Arial" w:hAnsi="Arial" w:cs="Arial"/>
          <w:bCs/>
        </w:rPr>
      </w:pPr>
      <w:r w:rsidRPr="00B7484E">
        <w:rPr>
          <w:rFonts w:ascii="Arial" w:hAnsi="Arial" w:cs="Arial"/>
          <w:bCs/>
        </w:rPr>
        <w:tab/>
      </w:r>
      <w:r w:rsidR="00BF5F9C" w:rsidRPr="00B7484E">
        <w:rPr>
          <w:rFonts w:ascii="Arial" w:hAnsi="Arial" w:cs="Arial"/>
          <w:bCs/>
        </w:rPr>
        <w:t>-</w:t>
      </w:r>
      <w:r w:rsidR="00F21025" w:rsidRPr="00B7484E">
        <w:rPr>
          <w:rFonts w:ascii="Arial" w:hAnsi="Arial" w:cs="Arial"/>
          <w:bCs/>
        </w:rPr>
        <w:t xml:space="preserve"> projekt </w:t>
      </w:r>
      <w:r w:rsidR="00CB0A0D" w:rsidRPr="00B7484E">
        <w:rPr>
          <w:rFonts w:ascii="Arial" w:hAnsi="Arial" w:cs="Arial"/>
          <w:bCs/>
        </w:rPr>
        <w:t>wykonawczy</w:t>
      </w:r>
      <w:r w:rsidR="00194810" w:rsidRPr="00B7484E">
        <w:rPr>
          <w:rFonts w:ascii="Arial" w:hAnsi="Arial" w:cs="Arial"/>
          <w:bCs/>
        </w:rPr>
        <w:t xml:space="preserve"> – zał. nr </w:t>
      </w:r>
      <w:r w:rsidR="00823423" w:rsidRPr="00B7484E">
        <w:rPr>
          <w:rFonts w:ascii="Arial" w:hAnsi="Arial" w:cs="Arial"/>
          <w:bCs/>
        </w:rPr>
        <w:t>8</w:t>
      </w:r>
    </w:p>
    <w:p w:rsidR="00194810" w:rsidRPr="00CC5E56" w:rsidRDefault="00E01F97" w:rsidP="00C2288F">
      <w:pPr>
        <w:pStyle w:val="Akapitzlist"/>
        <w:widowControl w:val="0"/>
        <w:tabs>
          <w:tab w:val="left" w:pos="284"/>
          <w:tab w:val="left" w:pos="567"/>
        </w:tabs>
        <w:autoSpaceDE w:val="0"/>
        <w:autoSpaceDN w:val="0"/>
        <w:adjustRightInd w:val="0"/>
        <w:spacing w:after="0" w:line="240" w:lineRule="auto"/>
        <w:ind w:left="284" w:right="-284" w:hanging="284"/>
        <w:rPr>
          <w:rFonts w:ascii="Arial" w:hAnsi="Arial" w:cs="Arial"/>
          <w:bCs/>
        </w:rPr>
      </w:pPr>
      <w:r w:rsidRPr="005A1B81">
        <w:rPr>
          <w:rFonts w:ascii="Arial" w:hAnsi="Arial" w:cs="Arial"/>
          <w:bCs/>
          <w:color w:val="FF0000"/>
        </w:rPr>
        <w:lastRenderedPageBreak/>
        <w:tab/>
      </w:r>
      <w:r w:rsidR="00BF5F9C" w:rsidRPr="00CC5E56">
        <w:rPr>
          <w:rFonts w:ascii="Arial" w:hAnsi="Arial" w:cs="Arial"/>
          <w:bCs/>
        </w:rPr>
        <w:t>- specyfikacje techniczne</w:t>
      </w:r>
      <w:r w:rsidR="00B631FB" w:rsidRPr="00CC5E56">
        <w:rPr>
          <w:rFonts w:ascii="Arial" w:hAnsi="Arial" w:cs="Arial"/>
          <w:bCs/>
        </w:rPr>
        <w:t xml:space="preserve"> wykon</w:t>
      </w:r>
      <w:r w:rsidR="00CB0A0D" w:rsidRPr="00CC5E56">
        <w:rPr>
          <w:rFonts w:ascii="Arial" w:hAnsi="Arial" w:cs="Arial"/>
          <w:bCs/>
        </w:rPr>
        <w:t>ania i odbioru robót</w:t>
      </w:r>
      <w:r w:rsidR="00F21025" w:rsidRPr="00CC5E56">
        <w:rPr>
          <w:rFonts w:ascii="Arial" w:hAnsi="Arial" w:cs="Arial"/>
          <w:bCs/>
        </w:rPr>
        <w:t xml:space="preserve"> </w:t>
      </w:r>
      <w:r w:rsidR="00823423" w:rsidRPr="00CC5E56">
        <w:rPr>
          <w:rFonts w:ascii="Arial" w:hAnsi="Arial" w:cs="Arial"/>
          <w:bCs/>
        </w:rPr>
        <w:t xml:space="preserve"> branża drogowa – zał. nr 9</w:t>
      </w:r>
    </w:p>
    <w:p w:rsidR="00823423" w:rsidRPr="00CC5E56" w:rsidRDefault="00823423" w:rsidP="00823423">
      <w:pPr>
        <w:pStyle w:val="Akapitzlist"/>
        <w:widowControl w:val="0"/>
        <w:tabs>
          <w:tab w:val="left" w:pos="284"/>
          <w:tab w:val="left" w:pos="567"/>
        </w:tabs>
        <w:autoSpaceDE w:val="0"/>
        <w:autoSpaceDN w:val="0"/>
        <w:adjustRightInd w:val="0"/>
        <w:spacing w:after="0" w:line="240" w:lineRule="auto"/>
        <w:ind w:left="284" w:right="-284" w:hanging="284"/>
        <w:rPr>
          <w:rFonts w:ascii="Arial" w:hAnsi="Arial" w:cs="Arial"/>
          <w:bCs/>
        </w:rPr>
      </w:pPr>
      <w:r w:rsidRPr="00CC5E56">
        <w:rPr>
          <w:rFonts w:ascii="Arial" w:hAnsi="Arial" w:cs="Arial"/>
          <w:bCs/>
        </w:rPr>
        <w:t xml:space="preserve">     - specyfikacje techniczne wykonania i odbioru robót  branża sanitarna – zał. nr 10</w:t>
      </w:r>
    </w:p>
    <w:p w:rsidR="00D93FA5" w:rsidRPr="00CC5E56" w:rsidRDefault="00E01F97" w:rsidP="00D93FA5">
      <w:pPr>
        <w:pStyle w:val="Akapitzlist"/>
        <w:widowControl w:val="0"/>
        <w:tabs>
          <w:tab w:val="left" w:pos="284"/>
          <w:tab w:val="left" w:pos="567"/>
        </w:tabs>
        <w:autoSpaceDE w:val="0"/>
        <w:autoSpaceDN w:val="0"/>
        <w:adjustRightInd w:val="0"/>
        <w:spacing w:after="0" w:line="240" w:lineRule="auto"/>
        <w:ind w:left="284" w:right="-284" w:hanging="284"/>
        <w:rPr>
          <w:rFonts w:ascii="Arial" w:hAnsi="Arial" w:cs="Arial"/>
          <w:bCs/>
        </w:rPr>
      </w:pPr>
      <w:r w:rsidRPr="00CC5E56">
        <w:rPr>
          <w:rFonts w:ascii="Arial" w:hAnsi="Arial" w:cs="Arial"/>
          <w:bCs/>
        </w:rPr>
        <w:tab/>
      </w:r>
      <w:r w:rsidR="00D93FA5" w:rsidRPr="00CC5E56">
        <w:rPr>
          <w:rFonts w:ascii="Arial" w:hAnsi="Arial" w:cs="Arial"/>
          <w:bCs/>
        </w:rPr>
        <w:t>- specyfikacje techniczne wykonania i odbioru robót  branża elektryczna – zał. nr 11</w:t>
      </w:r>
    </w:p>
    <w:p w:rsidR="00E01F97" w:rsidRPr="00CC5E56" w:rsidRDefault="00E01F97" w:rsidP="00E01F97">
      <w:pPr>
        <w:pStyle w:val="Akapitzlist"/>
        <w:widowControl w:val="0"/>
        <w:tabs>
          <w:tab w:val="left" w:pos="284"/>
          <w:tab w:val="left" w:pos="567"/>
        </w:tabs>
        <w:autoSpaceDE w:val="0"/>
        <w:autoSpaceDN w:val="0"/>
        <w:adjustRightInd w:val="0"/>
        <w:spacing w:after="0" w:line="240" w:lineRule="auto"/>
        <w:ind w:left="284" w:right="-567" w:hanging="284"/>
        <w:rPr>
          <w:rFonts w:ascii="Arial" w:hAnsi="Arial" w:cs="Arial"/>
          <w:bCs/>
        </w:rPr>
      </w:pPr>
      <w:r w:rsidRPr="00CC5E56">
        <w:rPr>
          <w:rFonts w:ascii="Arial" w:hAnsi="Arial" w:cs="Arial"/>
          <w:bCs/>
          <w:sz w:val="20"/>
          <w:szCs w:val="20"/>
        </w:rPr>
        <w:tab/>
      </w:r>
      <w:r w:rsidR="00194810" w:rsidRPr="00CC5E56">
        <w:rPr>
          <w:rFonts w:ascii="Arial" w:hAnsi="Arial" w:cs="Arial"/>
          <w:bCs/>
        </w:rPr>
        <w:t>- przedmiar robót</w:t>
      </w:r>
      <w:r w:rsidR="00F21025" w:rsidRPr="00CC5E56">
        <w:rPr>
          <w:rFonts w:ascii="Arial" w:hAnsi="Arial" w:cs="Arial"/>
          <w:bCs/>
        </w:rPr>
        <w:t xml:space="preserve"> -</w:t>
      </w:r>
      <w:r w:rsidR="00194810" w:rsidRPr="00CC5E56">
        <w:rPr>
          <w:rFonts w:ascii="Arial" w:hAnsi="Arial" w:cs="Arial"/>
          <w:bCs/>
        </w:rPr>
        <w:t xml:space="preserve"> </w:t>
      </w:r>
      <w:r w:rsidR="00B631FB" w:rsidRPr="00CC5E56">
        <w:rPr>
          <w:rFonts w:ascii="Arial" w:hAnsi="Arial" w:cs="Arial"/>
          <w:bCs/>
        </w:rPr>
        <w:t>dokument pomocniczy do wyk</w:t>
      </w:r>
      <w:r w:rsidR="00194810" w:rsidRPr="00CC5E56">
        <w:rPr>
          <w:rFonts w:ascii="Arial" w:hAnsi="Arial" w:cs="Arial"/>
          <w:bCs/>
        </w:rPr>
        <w:t>onania ko</w:t>
      </w:r>
      <w:r w:rsidR="00F21025" w:rsidRPr="00CC5E56">
        <w:rPr>
          <w:rFonts w:ascii="Arial" w:hAnsi="Arial" w:cs="Arial"/>
          <w:bCs/>
        </w:rPr>
        <w:t>sztorysu ofertowego</w:t>
      </w:r>
      <w:r w:rsidRPr="00CC5E56">
        <w:rPr>
          <w:rFonts w:ascii="Arial" w:hAnsi="Arial" w:cs="Arial"/>
          <w:bCs/>
        </w:rPr>
        <w:t xml:space="preserve"> branża  </w:t>
      </w:r>
    </w:p>
    <w:p w:rsidR="00B631FB" w:rsidRPr="00CC5E56" w:rsidRDefault="00E01F97" w:rsidP="00E01F97">
      <w:pPr>
        <w:pStyle w:val="Akapitzlist"/>
        <w:widowControl w:val="0"/>
        <w:tabs>
          <w:tab w:val="left" w:pos="284"/>
          <w:tab w:val="left" w:pos="567"/>
        </w:tabs>
        <w:autoSpaceDE w:val="0"/>
        <w:autoSpaceDN w:val="0"/>
        <w:adjustRightInd w:val="0"/>
        <w:spacing w:after="0" w:line="240" w:lineRule="auto"/>
        <w:ind w:left="284" w:right="-567" w:hanging="284"/>
        <w:rPr>
          <w:rFonts w:ascii="Arial" w:hAnsi="Arial" w:cs="Arial"/>
          <w:bCs/>
        </w:rPr>
      </w:pPr>
      <w:r w:rsidRPr="00CC5E56">
        <w:rPr>
          <w:rFonts w:ascii="Arial" w:hAnsi="Arial" w:cs="Arial"/>
          <w:bCs/>
        </w:rPr>
        <w:tab/>
        <w:t xml:space="preserve">  drogowa – zał. nr 12</w:t>
      </w:r>
    </w:p>
    <w:p w:rsidR="00CC5E56" w:rsidRPr="00CC5E56" w:rsidRDefault="00CC5E56" w:rsidP="00CC5E56">
      <w:pPr>
        <w:pStyle w:val="Akapitzlist"/>
        <w:widowControl w:val="0"/>
        <w:tabs>
          <w:tab w:val="left" w:pos="284"/>
          <w:tab w:val="left" w:pos="567"/>
        </w:tabs>
        <w:autoSpaceDE w:val="0"/>
        <w:autoSpaceDN w:val="0"/>
        <w:adjustRightInd w:val="0"/>
        <w:spacing w:after="0" w:line="240" w:lineRule="auto"/>
        <w:ind w:left="284" w:right="-567" w:hanging="284"/>
        <w:rPr>
          <w:rFonts w:ascii="Arial" w:hAnsi="Arial" w:cs="Arial"/>
          <w:bCs/>
        </w:rPr>
      </w:pPr>
      <w:r w:rsidRPr="00CC5E56">
        <w:rPr>
          <w:rFonts w:ascii="Arial" w:hAnsi="Arial" w:cs="Arial"/>
          <w:bCs/>
        </w:rPr>
        <w:t xml:space="preserve">    - przedmiar robót - dokument pomocniczy do wykonania kosztorysu ofertowego branża  </w:t>
      </w:r>
    </w:p>
    <w:p w:rsidR="00CC5E56" w:rsidRPr="00CC5E56" w:rsidRDefault="00CC5E56" w:rsidP="00CC5E56">
      <w:pPr>
        <w:pStyle w:val="Akapitzlist"/>
        <w:widowControl w:val="0"/>
        <w:tabs>
          <w:tab w:val="left" w:pos="284"/>
          <w:tab w:val="left" w:pos="567"/>
        </w:tabs>
        <w:autoSpaceDE w:val="0"/>
        <w:autoSpaceDN w:val="0"/>
        <w:adjustRightInd w:val="0"/>
        <w:spacing w:after="0" w:line="240" w:lineRule="auto"/>
        <w:ind w:left="284" w:right="-567" w:hanging="284"/>
        <w:rPr>
          <w:rFonts w:ascii="Arial" w:hAnsi="Arial" w:cs="Arial"/>
          <w:bCs/>
        </w:rPr>
      </w:pPr>
      <w:r w:rsidRPr="00CC5E56">
        <w:rPr>
          <w:rFonts w:ascii="Arial" w:hAnsi="Arial" w:cs="Arial"/>
          <w:bCs/>
        </w:rPr>
        <w:tab/>
        <w:t xml:space="preserve">  sanitarna – zał. nr 13</w:t>
      </w:r>
    </w:p>
    <w:p w:rsidR="00E01F97" w:rsidRPr="00CC5E56" w:rsidRDefault="00E01F97" w:rsidP="00E01F97">
      <w:pPr>
        <w:pStyle w:val="Akapitzlist"/>
        <w:widowControl w:val="0"/>
        <w:tabs>
          <w:tab w:val="left" w:pos="284"/>
          <w:tab w:val="left" w:pos="567"/>
        </w:tabs>
        <w:autoSpaceDE w:val="0"/>
        <w:autoSpaceDN w:val="0"/>
        <w:adjustRightInd w:val="0"/>
        <w:spacing w:after="0" w:line="240" w:lineRule="auto"/>
        <w:ind w:left="284" w:right="-709" w:hanging="284"/>
        <w:rPr>
          <w:rFonts w:ascii="Arial" w:hAnsi="Arial" w:cs="Arial"/>
          <w:bCs/>
        </w:rPr>
      </w:pPr>
      <w:r w:rsidRPr="00CC5E56">
        <w:rPr>
          <w:rFonts w:ascii="Arial" w:hAnsi="Arial" w:cs="Arial"/>
          <w:bCs/>
        </w:rPr>
        <w:tab/>
        <w:t xml:space="preserve">- przedmiar robót - dokument pomocniczy do wykonania kosztorysu ofertowego branża  </w:t>
      </w:r>
    </w:p>
    <w:p w:rsidR="00B631FB" w:rsidRPr="00CC5E56" w:rsidRDefault="00CC5E56" w:rsidP="00416D6A">
      <w:pPr>
        <w:pStyle w:val="Akapitzlist"/>
        <w:widowControl w:val="0"/>
        <w:tabs>
          <w:tab w:val="left" w:pos="284"/>
          <w:tab w:val="left" w:pos="567"/>
        </w:tabs>
        <w:autoSpaceDE w:val="0"/>
        <w:autoSpaceDN w:val="0"/>
        <w:adjustRightInd w:val="0"/>
        <w:spacing w:after="0" w:line="240" w:lineRule="auto"/>
        <w:ind w:left="284" w:right="-709" w:hanging="284"/>
        <w:rPr>
          <w:rFonts w:ascii="Arial" w:hAnsi="Arial" w:cs="Arial"/>
          <w:bCs/>
        </w:rPr>
      </w:pPr>
      <w:r w:rsidRPr="00CC5E56">
        <w:rPr>
          <w:rFonts w:ascii="Arial" w:hAnsi="Arial" w:cs="Arial"/>
          <w:bCs/>
        </w:rPr>
        <w:tab/>
        <w:t xml:space="preserve">  elektryczna – zał. nr 14</w:t>
      </w:r>
    </w:p>
    <w:p w:rsidR="00416D6A" w:rsidRPr="00CC5E56" w:rsidRDefault="00416D6A" w:rsidP="00416D6A">
      <w:pPr>
        <w:pStyle w:val="Akapitzlist"/>
        <w:widowControl w:val="0"/>
        <w:tabs>
          <w:tab w:val="left" w:pos="284"/>
          <w:tab w:val="left" w:pos="567"/>
        </w:tabs>
        <w:autoSpaceDE w:val="0"/>
        <w:autoSpaceDN w:val="0"/>
        <w:adjustRightInd w:val="0"/>
        <w:spacing w:after="0" w:line="240" w:lineRule="auto"/>
        <w:ind w:left="284" w:right="-709" w:hanging="284"/>
        <w:rPr>
          <w:rFonts w:ascii="Arial" w:hAnsi="Arial" w:cs="Arial"/>
          <w:bCs/>
        </w:rPr>
      </w:pPr>
    </w:p>
    <w:p w:rsidR="00F66D00" w:rsidRPr="00CC5E56" w:rsidRDefault="00F66D00" w:rsidP="00416D6A">
      <w:pPr>
        <w:pStyle w:val="Akapitzlist"/>
        <w:widowControl w:val="0"/>
        <w:tabs>
          <w:tab w:val="left" w:pos="284"/>
          <w:tab w:val="left" w:pos="567"/>
        </w:tabs>
        <w:autoSpaceDE w:val="0"/>
        <w:autoSpaceDN w:val="0"/>
        <w:adjustRightInd w:val="0"/>
        <w:spacing w:after="0" w:line="240" w:lineRule="auto"/>
        <w:ind w:left="284" w:right="-709" w:hanging="284"/>
        <w:rPr>
          <w:rFonts w:ascii="Arial" w:hAnsi="Arial" w:cs="Arial"/>
          <w:bCs/>
        </w:rPr>
      </w:pPr>
    </w:p>
    <w:p w:rsidR="00B02A22" w:rsidRDefault="00B631FB" w:rsidP="00010AF8">
      <w:pPr>
        <w:widowControl w:val="0"/>
        <w:autoSpaceDE w:val="0"/>
        <w:autoSpaceDN w:val="0"/>
        <w:adjustRightInd w:val="0"/>
        <w:spacing w:after="0" w:line="240" w:lineRule="auto"/>
        <w:rPr>
          <w:rFonts w:ascii="Arial" w:hAnsi="Arial" w:cs="Arial"/>
          <w:bCs/>
        </w:rPr>
      </w:pPr>
      <w:r w:rsidRPr="00CC5E56">
        <w:rPr>
          <w:rFonts w:ascii="Arial" w:hAnsi="Arial" w:cs="Arial"/>
          <w:bCs/>
        </w:rPr>
        <w:t>Kierownik Zamawiającego</w:t>
      </w:r>
    </w:p>
    <w:p w:rsidR="003D5012" w:rsidRDefault="003D5012" w:rsidP="00010AF8">
      <w:pPr>
        <w:widowControl w:val="0"/>
        <w:autoSpaceDE w:val="0"/>
        <w:autoSpaceDN w:val="0"/>
        <w:adjustRightInd w:val="0"/>
        <w:spacing w:after="0" w:line="240" w:lineRule="auto"/>
        <w:rPr>
          <w:rFonts w:ascii="Arial" w:hAnsi="Arial" w:cs="Arial"/>
          <w:bCs/>
        </w:rPr>
      </w:pPr>
    </w:p>
    <w:p w:rsidR="003D5012" w:rsidRPr="00CC5E56" w:rsidRDefault="003D5012" w:rsidP="00010AF8">
      <w:pPr>
        <w:widowControl w:val="0"/>
        <w:autoSpaceDE w:val="0"/>
        <w:autoSpaceDN w:val="0"/>
        <w:adjustRightInd w:val="0"/>
        <w:spacing w:after="0" w:line="240" w:lineRule="auto"/>
        <w:rPr>
          <w:rFonts w:ascii="Arial" w:hAnsi="Arial" w:cs="Arial"/>
          <w:bCs/>
        </w:rPr>
      </w:pPr>
    </w:p>
    <w:sectPr w:rsidR="003D5012" w:rsidRPr="00CC5E56" w:rsidSect="000568C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E3" w:rsidRDefault="008E4AE3" w:rsidP="007A32F0">
      <w:pPr>
        <w:spacing w:after="0" w:line="240" w:lineRule="auto"/>
      </w:pPr>
      <w:r>
        <w:separator/>
      </w:r>
    </w:p>
  </w:endnote>
  <w:endnote w:type="continuationSeparator" w:id="0">
    <w:p w:rsidR="008E4AE3" w:rsidRDefault="008E4AE3" w:rsidP="007A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E3" w:rsidRDefault="008E4AE3" w:rsidP="007A32F0">
      <w:pPr>
        <w:spacing w:after="0" w:line="240" w:lineRule="auto"/>
      </w:pPr>
      <w:r>
        <w:separator/>
      </w:r>
    </w:p>
  </w:footnote>
  <w:footnote w:type="continuationSeparator" w:id="0">
    <w:p w:rsidR="008E4AE3" w:rsidRDefault="008E4AE3" w:rsidP="007A3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62772E"/>
    <w:lvl w:ilvl="0">
      <w:numFmt w:val="bullet"/>
      <w:lvlText w:val="*"/>
      <w:lvlJc w:val="left"/>
    </w:lvl>
  </w:abstractNum>
  <w:abstractNum w:abstractNumId="1">
    <w:nsid w:val="00000002"/>
    <w:multiLevelType w:val="singleLevel"/>
    <w:tmpl w:val="D1148510"/>
    <w:name w:val="WW8Num2"/>
    <w:lvl w:ilvl="0">
      <w:start w:val="1"/>
      <w:numFmt w:val="decimal"/>
      <w:lvlText w:val="%1)"/>
      <w:lvlJc w:val="left"/>
      <w:pPr>
        <w:tabs>
          <w:tab w:val="num" w:pos="0"/>
        </w:tabs>
        <w:ind w:left="344" w:hanging="360"/>
      </w:pPr>
      <w:rPr>
        <w:rFonts w:ascii="Arial" w:eastAsia="Calibri" w:hAnsi="Arial" w:cs="Aria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D598DCCC"/>
    <w:name w:val="WW8Num25"/>
    <w:lvl w:ilvl="0">
      <w:start w:val="1"/>
      <w:numFmt w:val="lowerLetter"/>
      <w:lvlText w:val="%1)"/>
      <w:lvlJc w:val="left"/>
      <w:pPr>
        <w:tabs>
          <w:tab w:val="num" w:pos="360"/>
        </w:tabs>
        <w:ind w:left="360" w:hanging="360"/>
      </w:pPr>
      <w:rPr>
        <w:rFonts w:ascii="Arial" w:eastAsia="Calibr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3EC2D99"/>
    <w:multiLevelType w:val="hybridMultilevel"/>
    <w:tmpl w:val="0576D8AC"/>
    <w:lvl w:ilvl="0" w:tplc="EE7A64FA">
      <w:start w:val="3"/>
      <w:numFmt w:val="bullet"/>
      <w:lvlText w:val="-"/>
      <w:lvlJc w:val="left"/>
      <w:pPr>
        <w:tabs>
          <w:tab w:val="num" w:pos="1287"/>
        </w:tabs>
        <w:ind w:left="1287" w:hanging="360"/>
      </w:pPr>
      <w:rPr>
        <w:rFonts w:ascii="Times New Roman" w:eastAsia="Arial Unicode MS" w:hAnsi="Times New Roman" w:cs="Times New Roman"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5">
    <w:nsid w:val="149C6051"/>
    <w:multiLevelType w:val="multilevel"/>
    <w:tmpl w:val="C2C6B41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C217CA"/>
    <w:multiLevelType w:val="multilevel"/>
    <w:tmpl w:val="C840BB0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8">
    <w:nsid w:val="1BAC59E7"/>
    <w:multiLevelType w:val="hybridMultilevel"/>
    <w:tmpl w:val="18723326"/>
    <w:lvl w:ilvl="0" w:tplc="698ECB4E">
      <w:start w:val="8"/>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9">
    <w:nsid w:val="1C842168"/>
    <w:multiLevelType w:val="hybridMultilevel"/>
    <w:tmpl w:val="1B723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E04311"/>
    <w:multiLevelType w:val="hybridMultilevel"/>
    <w:tmpl w:val="10E0A6AA"/>
    <w:lvl w:ilvl="0" w:tplc="25826B84">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0127B83"/>
    <w:multiLevelType w:val="multilevel"/>
    <w:tmpl w:val="30E2994A"/>
    <w:lvl w:ilvl="0">
      <w:start w:val="1"/>
      <w:numFmt w:val="decimal"/>
      <w:lvlText w:val="%1."/>
      <w:lvlJc w:val="left"/>
      <w:pPr>
        <w:ind w:left="375" w:hanging="3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23C610A1"/>
    <w:multiLevelType w:val="multilevel"/>
    <w:tmpl w:val="5070689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BF64031"/>
    <w:multiLevelType w:val="singleLevel"/>
    <w:tmpl w:val="A810E1BC"/>
    <w:lvl w:ilvl="0">
      <w:start w:val="2"/>
      <w:numFmt w:val="decimal"/>
      <w:lvlText w:val="%1."/>
      <w:legacy w:legacy="1" w:legacySpace="0" w:legacyIndent="220"/>
      <w:lvlJc w:val="left"/>
      <w:rPr>
        <w:rFonts w:ascii="Arial Narrow" w:hAnsi="Arial Narrow" w:hint="default"/>
      </w:rPr>
    </w:lvl>
  </w:abstractNum>
  <w:abstractNum w:abstractNumId="25">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8597E16"/>
    <w:multiLevelType w:val="hybridMultilevel"/>
    <w:tmpl w:val="A2E0DA9C"/>
    <w:lvl w:ilvl="0" w:tplc="45AE9B76">
      <w:start w:val="1"/>
      <w:numFmt w:val="bullet"/>
      <w:lvlText w:val=""/>
      <w:lvlJc w:val="left"/>
      <w:pPr>
        <w:ind w:left="788" w:hanging="360"/>
      </w:pPr>
      <w:rPr>
        <w:rFonts w:ascii="Symbol" w:hAnsi="Symbol" w:hint="default"/>
        <w:color w:val="auto"/>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7">
    <w:nsid w:val="3AFF7BE3"/>
    <w:multiLevelType w:val="multilevel"/>
    <w:tmpl w:val="22687814"/>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7C29AD"/>
    <w:multiLevelType w:val="hybridMultilevel"/>
    <w:tmpl w:val="7CDEF13A"/>
    <w:lvl w:ilvl="0" w:tplc="C7EE8FBA">
      <w:start w:val="1"/>
      <w:numFmt w:val="lowerLetter"/>
      <w:lvlText w:val="%1)"/>
      <w:lvlJc w:val="left"/>
      <w:pPr>
        <w:ind w:left="107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pStyle w:val="Nagwek4"/>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AFE3E43"/>
    <w:multiLevelType w:val="hybridMultilevel"/>
    <w:tmpl w:val="AE101BA8"/>
    <w:lvl w:ilvl="0" w:tplc="68727ACA">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F401765"/>
    <w:multiLevelType w:val="hybridMultilevel"/>
    <w:tmpl w:val="5ACC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48F3B6E"/>
    <w:multiLevelType w:val="hybridMultilevel"/>
    <w:tmpl w:val="31C84D64"/>
    <w:lvl w:ilvl="0" w:tplc="7ECCD6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4EA4FD5"/>
    <w:multiLevelType w:val="hybridMultilevel"/>
    <w:tmpl w:val="29AAC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BB48CD"/>
    <w:multiLevelType w:val="singleLevel"/>
    <w:tmpl w:val="3B547876"/>
    <w:lvl w:ilvl="0">
      <w:start w:val="3"/>
      <w:numFmt w:val="decimal"/>
      <w:lvlText w:val="%1."/>
      <w:legacy w:legacy="1" w:legacySpace="0" w:legacyIndent="158"/>
      <w:lvlJc w:val="left"/>
      <w:rPr>
        <w:rFonts w:ascii="Arial Narrow" w:hAnsi="Arial Narrow" w:hint="default"/>
      </w:rPr>
    </w:lvl>
  </w:abstractNum>
  <w:abstractNum w:abstractNumId="35">
    <w:nsid w:val="5CFA39E0"/>
    <w:multiLevelType w:val="singleLevel"/>
    <w:tmpl w:val="261A0F38"/>
    <w:lvl w:ilvl="0">
      <w:start w:val="1"/>
      <w:numFmt w:val="decimal"/>
      <w:lvlText w:val="%1."/>
      <w:legacy w:legacy="1" w:legacySpace="0" w:legacyIndent="230"/>
      <w:lvlJc w:val="left"/>
      <w:rPr>
        <w:rFonts w:ascii="Arial Narrow" w:hAnsi="Arial Narrow" w:hint="default"/>
      </w:rPr>
    </w:lvl>
  </w:abstractNum>
  <w:abstractNum w:abstractNumId="36">
    <w:nsid w:val="69B64088"/>
    <w:multiLevelType w:val="hybridMultilevel"/>
    <w:tmpl w:val="C6729B26"/>
    <w:lvl w:ilvl="0" w:tplc="EE7A64FA">
      <w:start w:val="3"/>
      <w:numFmt w:val="bullet"/>
      <w:lvlText w:val="-"/>
      <w:lvlJc w:val="left"/>
      <w:pPr>
        <w:tabs>
          <w:tab w:val="num" w:pos="1287"/>
        </w:tabs>
        <w:ind w:left="1287" w:hanging="360"/>
      </w:pPr>
      <w:rPr>
        <w:rFonts w:ascii="Times New Roman" w:eastAsia="Arial Unicode MS"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E811907"/>
    <w:multiLevelType w:val="hybridMultilevel"/>
    <w:tmpl w:val="563CB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65535"/>
        <w:numFmt w:val="bullet"/>
        <w:lvlText w:val="-"/>
        <w:legacy w:legacy="1" w:legacySpace="0" w:legacyIndent="125"/>
        <w:lvlJc w:val="left"/>
        <w:rPr>
          <w:rFonts w:ascii="Arial" w:hAnsi="Arial" w:cs="Arial" w:hint="default"/>
        </w:rPr>
      </w:lvl>
    </w:lvlOverride>
  </w:num>
  <w:num w:numId="25">
    <w:abstractNumId w:val="0"/>
    <w:lvlOverride w:ilvl="0">
      <w:lvl w:ilvl="0">
        <w:start w:val="65535"/>
        <w:numFmt w:val="bullet"/>
        <w:lvlText w:val="•"/>
        <w:legacy w:legacy="1" w:legacySpace="0" w:legacyIndent="422"/>
        <w:lvlJc w:val="left"/>
        <w:rPr>
          <w:rFonts w:ascii="Arial" w:hAnsi="Arial" w:cs="Arial" w:hint="default"/>
        </w:rPr>
      </w:lvl>
    </w:lvlOverride>
  </w:num>
  <w:num w:numId="26">
    <w:abstractNumId w:val="0"/>
    <w:lvlOverride w:ilvl="0">
      <w:lvl w:ilvl="0">
        <w:start w:val="65535"/>
        <w:numFmt w:val="bullet"/>
        <w:lvlText w:val="•"/>
        <w:legacy w:legacy="1" w:legacySpace="0" w:legacyIndent="274"/>
        <w:lvlJc w:val="left"/>
        <w:rPr>
          <w:rFonts w:ascii="Arial" w:hAnsi="Arial" w:cs="Arial" w:hint="default"/>
        </w:rPr>
      </w:lvl>
    </w:lvlOverride>
  </w:num>
  <w:num w:numId="27">
    <w:abstractNumId w:val="0"/>
    <w:lvlOverride w:ilvl="0">
      <w:lvl w:ilvl="0">
        <w:start w:val="65535"/>
        <w:numFmt w:val="bullet"/>
        <w:lvlText w:val="-"/>
        <w:legacy w:legacy="1" w:legacySpace="0" w:legacyIndent="178"/>
        <w:lvlJc w:val="left"/>
        <w:rPr>
          <w:rFonts w:ascii="Arial Narrow" w:hAnsi="Arial Narrow" w:hint="default"/>
        </w:rPr>
      </w:lvl>
    </w:lvlOverride>
  </w:num>
  <w:num w:numId="28">
    <w:abstractNumId w:val="34"/>
    <w:lvlOverride w:ilvl="0">
      <w:lvl w:ilvl="0">
        <w:start w:val="4"/>
        <w:numFmt w:val="decimal"/>
        <w:lvlText w:val="%1."/>
        <w:legacy w:legacy="1" w:legacySpace="0" w:legacyIndent="158"/>
        <w:lvlJc w:val="left"/>
        <w:rPr>
          <w:rFonts w:ascii="Arial Narrow" w:hAnsi="Arial Narrow" w:hint="default"/>
        </w:rPr>
      </w:lvl>
    </w:lvlOverride>
  </w:num>
  <w:num w:numId="29">
    <w:abstractNumId w:val="0"/>
    <w:lvlOverride w:ilvl="0">
      <w:lvl w:ilvl="0">
        <w:start w:val="65535"/>
        <w:numFmt w:val="bullet"/>
        <w:lvlText w:val="-"/>
        <w:legacy w:legacy="1" w:legacySpace="0" w:legacyIndent="571"/>
        <w:lvlJc w:val="left"/>
        <w:rPr>
          <w:rFonts w:ascii="Arial Narrow" w:hAnsi="Arial Narrow" w:hint="default"/>
        </w:rPr>
      </w:lvl>
    </w:lvlOverride>
  </w:num>
  <w:num w:numId="30">
    <w:abstractNumId w:val="35"/>
  </w:num>
  <w:num w:numId="31">
    <w:abstractNumId w:val="24"/>
  </w:num>
  <w:num w:numId="32">
    <w:abstractNumId w:val="17"/>
  </w:num>
  <w:num w:numId="33">
    <w:abstractNumId w:val="19"/>
  </w:num>
  <w:num w:numId="34">
    <w:abstractNumId w:val="30"/>
  </w:num>
  <w:num w:numId="35">
    <w:abstractNumId w:val="32"/>
  </w:num>
  <w:num w:numId="36">
    <w:abstractNumId w:val="26"/>
  </w:num>
  <w:num w:numId="37">
    <w:abstractNumId w:val="38"/>
  </w:num>
  <w:num w:numId="38">
    <w:abstractNumId w:val="14"/>
  </w:num>
  <w:num w:numId="39">
    <w:abstractNumId w:val="36"/>
  </w:num>
  <w:num w:numId="40">
    <w:abstractNumId w:val="33"/>
  </w:num>
  <w:num w:numId="41">
    <w:abstractNumId w:val="22"/>
  </w:num>
  <w:num w:numId="42">
    <w:abstractNumId w:val="16"/>
  </w:num>
  <w:num w:numId="43">
    <w:abstractNumId w:val="1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DA"/>
    <w:rsid w:val="000011A3"/>
    <w:rsid w:val="00010AF8"/>
    <w:rsid w:val="000136F3"/>
    <w:rsid w:val="00014178"/>
    <w:rsid w:val="00015877"/>
    <w:rsid w:val="000247D0"/>
    <w:rsid w:val="00025A30"/>
    <w:rsid w:val="000301B9"/>
    <w:rsid w:val="00031A7D"/>
    <w:rsid w:val="0003503D"/>
    <w:rsid w:val="00036569"/>
    <w:rsid w:val="0004169C"/>
    <w:rsid w:val="00041CCE"/>
    <w:rsid w:val="00045366"/>
    <w:rsid w:val="0005148C"/>
    <w:rsid w:val="00051C18"/>
    <w:rsid w:val="00051E7A"/>
    <w:rsid w:val="00055451"/>
    <w:rsid w:val="000568C8"/>
    <w:rsid w:val="00071FA7"/>
    <w:rsid w:val="00073521"/>
    <w:rsid w:val="000742CA"/>
    <w:rsid w:val="00082163"/>
    <w:rsid w:val="0008794D"/>
    <w:rsid w:val="00093824"/>
    <w:rsid w:val="00095123"/>
    <w:rsid w:val="00095840"/>
    <w:rsid w:val="000C1251"/>
    <w:rsid w:val="000C26AA"/>
    <w:rsid w:val="000C5B1D"/>
    <w:rsid w:val="000C7F7A"/>
    <w:rsid w:val="000D5749"/>
    <w:rsid w:val="000E4396"/>
    <w:rsid w:val="000E4851"/>
    <w:rsid w:val="000F1ADB"/>
    <w:rsid w:val="000F209F"/>
    <w:rsid w:val="000F3A15"/>
    <w:rsid w:val="000F4CA7"/>
    <w:rsid w:val="000F7F15"/>
    <w:rsid w:val="00100C03"/>
    <w:rsid w:val="00102CAB"/>
    <w:rsid w:val="00103590"/>
    <w:rsid w:val="00113B09"/>
    <w:rsid w:val="00124F21"/>
    <w:rsid w:val="00125519"/>
    <w:rsid w:val="00126F53"/>
    <w:rsid w:val="0013575E"/>
    <w:rsid w:val="00137FDA"/>
    <w:rsid w:val="0014523F"/>
    <w:rsid w:val="0014631C"/>
    <w:rsid w:val="00153B0C"/>
    <w:rsid w:val="0015744F"/>
    <w:rsid w:val="00163353"/>
    <w:rsid w:val="00173062"/>
    <w:rsid w:val="00177D1A"/>
    <w:rsid w:val="00180AB9"/>
    <w:rsid w:val="00194810"/>
    <w:rsid w:val="001A085A"/>
    <w:rsid w:val="001A7F21"/>
    <w:rsid w:val="001B3598"/>
    <w:rsid w:val="001B4D24"/>
    <w:rsid w:val="001B4F02"/>
    <w:rsid w:val="001C291C"/>
    <w:rsid w:val="001C6E8C"/>
    <w:rsid w:val="001D4362"/>
    <w:rsid w:val="001D5AA7"/>
    <w:rsid w:val="001E05B2"/>
    <w:rsid w:val="001E2D5D"/>
    <w:rsid w:val="001E43C2"/>
    <w:rsid w:val="001E737B"/>
    <w:rsid w:val="001F51B1"/>
    <w:rsid w:val="001F5F4B"/>
    <w:rsid w:val="001F7446"/>
    <w:rsid w:val="0020715F"/>
    <w:rsid w:val="00214A57"/>
    <w:rsid w:val="00214B44"/>
    <w:rsid w:val="00216DC2"/>
    <w:rsid w:val="002225DB"/>
    <w:rsid w:val="00222D7D"/>
    <w:rsid w:val="00224377"/>
    <w:rsid w:val="00225F1F"/>
    <w:rsid w:val="00226D5D"/>
    <w:rsid w:val="002348E6"/>
    <w:rsid w:val="0024170A"/>
    <w:rsid w:val="00246022"/>
    <w:rsid w:val="002468E1"/>
    <w:rsid w:val="00251434"/>
    <w:rsid w:val="002545B1"/>
    <w:rsid w:val="00254E77"/>
    <w:rsid w:val="00261792"/>
    <w:rsid w:val="00261883"/>
    <w:rsid w:val="0027486B"/>
    <w:rsid w:val="00275758"/>
    <w:rsid w:val="00277CF3"/>
    <w:rsid w:val="0029070C"/>
    <w:rsid w:val="00290990"/>
    <w:rsid w:val="00290D70"/>
    <w:rsid w:val="00292106"/>
    <w:rsid w:val="002957FE"/>
    <w:rsid w:val="002A2981"/>
    <w:rsid w:val="002A463E"/>
    <w:rsid w:val="002A6F31"/>
    <w:rsid w:val="002B28C7"/>
    <w:rsid w:val="002C1D65"/>
    <w:rsid w:val="002C2175"/>
    <w:rsid w:val="002C49C1"/>
    <w:rsid w:val="002C4B54"/>
    <w:rsid w:val="002D64F6"/>
    <w:rsid w:val="002D7093"/>
    <w:rsid w:val="002D70DD"/>
    <w:rsid w:val="002D7A41"/>
    <w:rsid w:val="002D7B64"/>
    <w:rsid w:val="002E2984"/>
    <w:rsid w:val="002E632C"/>
    <w:rsid w:val="002E79E7"/>
    <w:rsid w:val="002F1B2C"/>
    <w:rsid w:val="002F53FA"/>
    <w:rsid w:val="00300B08"/>
    <w:rsid w:val="00305B5F"/>
    <w:rsid w:val="0031101A"/>
    <w:rsid w:val="00315913"/>
    <w:rsid w:val="00332E61"/>
    <w:rsid w:val="00341EE0"/>
    <w:rsid w:val="00347A3B"/>
    <w:rsid w:val="00357993"/>
    <w:rsid w:val="003657FF"/>
    <w:rsid w:val="0038161C"/>
    <w:rsid w:val="003908BA"/>
    <w:rsid w:val="003A7000"/>
    <w:rsid w:val="003B3746"/>
    <w:rsid w:val="003B4522"/>
    <w:rsid w:val="003C05AE"/>
    <w:rsid w:val="003C2AE5"/>
    <w:rsid w:val="003C3C22"/>
    <w:rsid w:val="003D2CB7"/>
    <w:rsid w:val="003D5012"/>
    <w:rsid w:val="003D6062"/>
    <w:rsid w:val="003E0FE3"/>
    <w:rsid w:val="003E123E"/>
    <w:rsid w:val="003F23C8"/>
    <w:rsid w:val="003F3BFF"/>
    <w:rsid w:val="003F42B6"/>
    <w:rsid w:val="004049A6"/>
    <w:rsid w:val="00405115"/>
    <w:rsid w:val="00406186"/>
    <w:rsid w:val="00406B3A"/>
    <w:rsid w:val="00413875"/>
    <w:rsid w:val="00413E70"/>
    <w:rsid w:val="00414ADE"/>
    <w:rsid w:val="00414F7B"/>
    <w:rsid w:val="00416D6A"/>
    <w:rsid w:val="00421D88"/>
    <w:rsid w:val="004240B4"/>
    <w:rsid w:val="004243F6"/>
    <w:rsid w:val="00432FC8"/>
    <w:rsid w:val="00441387"/>
    <w:rsid w:val="004414C2"/>
    <w:rsid w:val="0044438D"/>
    <w:rsid w:val="00456B30"/>
    <w:rsid w:val="00462ABB"/>
    <w:rsid w:val="0047035D"/>
    <w:rsid w:val="004734CE"/>
    <w:rsid w:val="0048603F"/>
    <w:rsid w:val="004930C4"/>
    <w:rsid w:val="00496F59"/>
    <w:rsid w:val="004A0286"/>
    <w:rsid w:val="004A621F"/>
    <w:rsid w:val="004B0FB0"/>
    <w:rsid w:val="004B3DBB"/>
    <w:rsid w:val="004B5E0F"/>
    <w:rsid w:val="004B6E76"/>
    <w:rsid w:val="004D237C"/>
    <w:rsid w:val="004D331C"/>
    <w:rsid w:val="004D498D"/>
    <w:rsid w:val="004D6A6B"/>
    <w:rsid w:val="004E1F21"/>
    <w:rsid w:val="004E261D"/>
    <w:rsid w:val="004E4125"/>
    <w:rsid w:val="004E56D3"/>
    <w:rsid w:val="004E72EB"/>
    <w:rsid w:val="004F2175"/>
    <w:rsid w:val="004F7123"/>
    <w:rsid w:val="00504B7F"/>
    <w:rsid w:val="00506E75"/>
    <w:rsid w:val="00510C42"/>
    <w:rsid w:val="00514295"/>
    <w:rsid w:val="00521B1A"/>
    <w:rsid w:val="00532C8A"/>
    <w:rsid w:val="00536E74"/>
    <w:rsid w:val="00540F0E"/>
    <w:rsid w:val="00541E22"/>
    <w:rsid w:val="00543834"/>
    <w:rsid w:val="00544FF7"/>
    <w:rsid w:val="00545E32"/>
    <w:rsid w:val="005476C3"/>
    <w:rsid w:val="00547C58"/>
    <w:rsid w:val="00551E1A"/>
    <w:rsid w:val="00552430"/>
    <w:rsid w:val="005547EA"/>
    <w:rsid w:val="005558DF"/>
    <w:rsid w:val="00557A6B"/>
    <w:rsid w:val="00562A50"/>
    <w:rsid w:val="005808BF"/>
    <w:rsid w:val="00582CA3"/>
    <w:rsid w:val="005833AE"/>
    <w:rsid w:val="00587A9B"/>
    <w:rsid w:val="00595C86"/>
    <w:rsid w:val="00596EDA"/>
    <w:rsid w:val="005A1B81"/>
    <w:rsid w:val="005A3E71"/>
    <w:rsid w:val="005C7AD3"/>
    <w:rsid w:val="005D289A"/>
    <w:rsid w:val="005D5793"/>
    <w:rsid w:val="005E0B5A"/>
    <w:rsid w:val="005E23B6"/>
    <w:rsid w:val="005E5567"/>
    <w:rsid w:val="005E594D"/>
    <w:rsid w:val="005E5E12"/>
    <w:rsid w:val="005E70FC"/>
    <w:rsid w:val="005F3B28"/>
    <w:rsid w:val="005F5D1C"/>
    <w:rsid w:val="005F78B5"/>
    <w:rsid w:val="00603A5B"/>
    <w:rsid w:val="00603A81"/>
    <w:rsid w:val="00604CD2"/>
    <w:rsid w:val="00605D9E"/>
    <w:rsid w:val="00611B2B"/>
    <w:rsid w:val="00611E0F"/>
    <w:rsid w:val="00615CA3"/>
    <w:rsid w:val="006249BA"/>
    <w:rsid w:val="006377EB"/>
    <w:rsid w:val="00641688"/>
    <w:rsid w:val="00643766"/>
    <w:rsid w:val="00647228"/>
    <w:rsid w:val="0065089F"/>
    <w:rsid w:val="006520AD"/>
    <w:rsid w:val="006623E3"/>
    <w:rsid w:val="00663300"/>
    <w:rsid w:val="006633EC"/>
    <w:rsid w:val="00667E05"/>
    <w:rsid w:val="00670A04"/>
    <w:rsid w:val="00681EA0"/>
    <w:rsid w:val="00684704"/>
    <w:rsid w:val="00685097"/>
    <w:rsid w:val="00685BAB"/>
    <w:rsid w:val="00692DC5"/>
    <w:rsid w:val="00697346"/>
    <w:rsid w:val="006A531C"/>
    <w:rsid w:val="006A7349"/>
    <w:rsid w:val="006B3B19"/>
    <w:rsid w:val="006C06A7"/>
    <w:rsid w:val="006C10CE"/>
    <w:rsid w:val="006C7894"/>
    <w:rsid w:val="006D02F5"/>
    <w:rsid w:val="006D24DE"/>
    <w:rsid w:val="006D4F11"/>
    <w:rsid w:val="006D5E34"/>
    <w:rsid w:val="006E112B"/>
    <w:rsid w:val="006E3AEE"/>
    <w:rsid w:val="006E3C6B"/>
    <w:rsid w:val="006E6AE6"/>
    <w:rsid w:val="006F015C"/>
    <w:rsid w:val="006F47CF"/>
    <w:rsid w:val="006F647B"/>
    <w:rsid w:val="00700C3D"/>
    <w:rsid w:val="00702835"/>
    <w:rsid w:val="00707D28"/>
    <w:rsid w:val="00711259"/>
    <w:rsid w:val="00711BC0"/>
    <w:rsid w:val="007163EC"/>
    <w:rsid w:val="0071716D"/>
    <w:rsid w:val="00717746"/>
    <w:rsid w:val="00725365"/>
    <w:rsid w:val="00730E25"/>
    <w:rsid w:val="0073457D"/>
    <w:rsid w:val="0074707A"/>
    <w:rsid w:val="0075057C"/>
    <w:rsid w:val="00764ECB"/>
    <w:rsid w:val="00773E04"/>
    <w:rsid w:val="007753D2"/>
    <w:rsid w:val="007840C2"/>
    <w:rsid w:val="00787E9B"/>
    <w:rsid w:val="00791145"/>
    <w:rsid w:val="00795039"/>
    <w:rsid w:val="007A32F0"/>
    <w:rsid w:val="007B254F"/>
    <w:rsid w:val="007B2662"/>
    <w:rsid w:val="007B7251"/>
    <w:rsid w:val="007C13B8"/>
    <w:rsid w:val="007C3EBF"/>
    <w:rsid w:val="007C4A05"/>
    <w:rsid w:val="007C618A"/>
    <w:rsid w:val="007D44FB"/>
    <w:rsid w:val="007E2650"/>
    <w:rsid w:val="007E41B5"/>
    <w:rsid w:val="007E5AC1"/>
    <w:rsid w:val="007E6DDD"/>
    <w:rsid w:val="007F7B67"/>
    <w:rsid w:val="008016AA"/>
    <w:rsid w:val="00810745"/>
    <w:rsid w:val="008201B7"/>
    <w:rsid w:val="00820304"/>
    <w:rsid w:val="00821384"/>
    <w:rsid w:val="00823423"/>
    <w:rsid w:val="00826FAB"/>
    <w:rsid w:val="00830148"/>
    <w:rsid w:val="00834E47"/>
    <w:rsid w:val="008353A7"/>
    <w:rsid w:val="008355FA"/>
    <w:rsid w:val="00847CF7"/>
    <w:rsid w:val="00865535"/>
    <w:rsid w:val="00865D03"/>
    <w:rsid w:val="00873CED"/>
    <w:rsid w:val="00874656"/>
    <w:rsid w:val="00875560"/>
    <w:rsid w:val="00877910"/>
    <w:rsid w:val="00880721"/>
    <w:rsid w:val="00880CF8"/>
    <w:rsid w:val="00890E19"/>
    <w:rsid w:val="008A003F"/>
    <w:rsid w:val="008A3305"/>
    <w:rsid w:val="008C107B"/>
    <w:rsid w:val="008C493A"/>
    <w:rsid w:val="008C73BD"/>
    <w:rsid w:val="008D3ACA"/>
    <w:rsid w:val="008E47B1"/>
    <w:rsid w:val="008E4AE3"/>
    <w:rsid w:val="008E7396"/>
    <w:rsid w:val="008F3DE3"/>
    <w:rsid w:val="009002BB"/>
    <w:rsid w:val="009020C2"/>
    <w:rsid w:val="00902A35"/>
    <w:rsid w:val="009044B4"/>
    <w:rsid w:val="00910DB7"/>
    <w:rsid w:val="00922F01"/>
    <w:rsid w:val="0092357D"/>
    <w:rsid w:val="00936109"/>
    <w:rsid w:val="00936FE9"/>
    <w:rsid w:val="00940B76"/>
    <w:rsid w:val="00941E81"/>
    <w:rsid w:val="00944B21"/>
    <w:rsid w:val="00945D9B"/>
    <w:rsid w:val="009543BC"/>
    <w:rsid w:val="00955C33"/>
    <w:rsid w:val="00964218"/>
    <w:rsid w:val="0096550E"/>
    <w:rsid w:val="00966F7D"/>
    <w:rsid w:val="00967598"/>
    <w:rsid w:val="00967EA8"/>
    <w:rsid w:val="00972EAA"/>
    <w:rsid w:val="0098532D"/>
    <w:rsid w:val="00996348"/>
    <w:rsid w:val="009977F5"/>
    <w:rsid w:val="009A027A"/>
    <w:rsid w:val="009A1901"/>
    <w:rsid w:val="009A3D20"/>
    <w:rsid w:val="009A4B52"/>
    <w:rsid w:val="009A5D90"/>
    <w:rsid w:val="009A7D02"/>
    <w:rsid w:val="009B1935"/>
    <w:rsid w:val="009B25DC"/>
    <w:rsid w:val="009C4CCA"/>
    <w:rsid w:val="009D2630"/>
    <w:rsid w:val="009D6D0F"/>
    <w:rsid w:val="009E71E9"/>
    <w:rsid w:val="009F5103"/>
    <w:rsid w:val="009F7E79"/>
    <w:rsid w:val="009F7E99"/>
    <w:rsid w:val="00A019B8"/>
    <w:rsid w:val="00A0563D"/>
    <w:rsid w:val="00A1229C"/>
    <w:rsid w:val="00A21DB5"/>
    <w:rsid w:val="00A31279"/>
    <w:rsid w:val="00A327D7"/>
    <w:rsid w:val="00A342DA"/>
    <w:rsid w:val="00A725BC"/>
    <w:rsid w:val="00A7590C"/>
    <w:rsid w:val="00A90F41"/>
    <w:rsid w:val="00A95104"/>
    <w:rsid w:val="00A9641E"/>
    <w:rsid w:val="00A97F77"/>
    <w:rsid w:val="00AA28B4"/>
    <w:rsid w:val="00AA5A67"/>
    <w:rsid w:val="00AA7571"/>
    <w:rsid w:val="00AB4941"/>
    <w:rsid w:val="00AB6099"/>
    <w:rsid w:val="00AC6E79"/>
    <w:rsid w:val="00AD36EE"/>
    <w:rsid w:val="00AD5969"/>
    <w:rsid w:val="00AD7E9A"/>
    <w:rsid w:val="00AE0C26"/>
    <w:rsid w:val="00AE729C"/>
    <w:rsid w:val="00AF5C4D"/>
    <w:rsid w:val="00B00F84"/>
    <w:rsid w:val="00B02A22"/>
    <w:rsid w:val="00B07A4D"/>
    <w:rsid w:val="00B111F5"/>
    <w:rsid w:val="00B1207C"/>
    <w:rsid w:val="00B14143"/>
    <w:rsid w:val="00B17A9E"/>
    <w:rsid w:val="00B22592"/>
    <w:rsid w:val="00B231A8"/>
    <w:rsid w:val="00B245BF"/>
    <w:rsid w:val="00B340F7"/>
    <w:rsid w:val="00B37883"/>
    <w:rsid w:val="00B402D4"/>
    <w:rsid w:val="00B426B0"/>
    <w:rsid w:val="00B60850"/>
    <w:rsid w:val="00B631FB"/>
    <w:rsid w:val="00B6428E"/>
    <w:rsid w:val="00B7484E"/>
    <w:rsid w:val="00B937CE"/>
    <w:rsid w:val="00BA5E75"/>
    <w:rsid w:val="00BB0067"/>
    <w:rsid w:val="00BC7A65"/>
    <w:rsid w:val="00BD2AF2"/>
    <w:rsid w:val="00BD6481"/>
    <w:rsid w:val="00BD6EA7"/>
    <w:rsid w:val="00BE39B3"/>
    <w:rsid w:val="00BF5F9C"/>
    <w:rsid w:val="00C01D41"/>
    <w:rsid w:val="00C01F11"/>
    <w:rsid w:val="00C03C73"/>
    <w:rsid w:val="00C10F0A"/>
    <w:rsid w:val="00C11097"/>
    <w:rsid w:val="00C14C71"/>
    <w:rsid w:val="00C14DB9"/>
    <w:rsid w:val="00C17AE2"/>
    <w:rsid w:val="00C2288F"/>
    <w:rsid w:val="00C318F0"/>
    <w:rsid w:val="00C3700C"/>
    <w:rsid w:val="00C37C2D"/>
    <w:rsid w:val="00C4246E"/>
    <w:rsid w:val="00C47A47"/>
    <w:rsid w:val="00C47FC8"/>
    <w:rsid w:val="00C502C9"/>
    <w:rsid w:val="00C54C51"/>
    <w:rsid w:val="00C62BD5"/>
    <w:rsid w:val="00C765F5"/>
    <w:rsid w:val="00C77167"/>
    <w:rsid w:val="00C803C1"/>
    <w:rsid w:val="00C80550"/>
    <w:rsid w:val="00C80C3C"/>
    <w:rsid w:val="00C833CE"/>
    <w:rsid w:val="00C83FE0"/>
    <w:rsid w:val="00C92897"/>
    <w:rsid w:val="00C93097"/>
    <w:rsid w:val="00C94353"/>
    <w:rsid w:val="00C95BF8"/>
    <w:rsid w:val="00C96DDE"/>
    <w:rsid w:val="00C976E9"/>
    <w:rsid w:val="00CB0A0D"/>
    <w:rsid w:val="00CB48DE"/>
    <w:rsid w:val="00CB54CB"/>
    <w:rsid w:val="00CC121B"/>
    <w:rsid w:val="00CC2864"/>
    <w:rsid w:val="00CC5E56"/>
    <w:rsid w:val="00CD1342"/>
    <w:rsid w:val="00CD14D3"/>
    <w:rsid w:val="00CE0D33"/>
    <w:rsid w:val="00CE1E24"/>
    <w:rsid w:val="00CE701D"/>
    <w:rsid w:val="00CE76FC"/>
    <w:rsid w:val="00CF4EE1"/>
    <w:rsid w:val="00D125FF"/>
    <w:rsid w:val="00D26278"/>
    <w:rsid w:val="00D27204"/>
    <w:rsid w:val="00D27ECE"/>
    <w:rsid w:val="00D46639"/>
    <w:rsid w:val="00D47080"/>
    <w:rsid w:val="00D6497E"/>
    <w:rsid w:val="00D72026"/>
    <w:rsid w:val="00D730B1"/>
    <w:rsid w:val="00D80406"/>
    <w:rsid w:val="00D876AA"/>
    <w:rsid w:val="00D8794F"/>
    <w:rsid w:val="00D9275B"/>
    <w:rsid w:val="00D93FA5"/>
    <w:rsid w:val="00DA7D10"/>
    <w:rsid w:val="00DB4858"/>
    <w:rsid w:val="00DB53EB"/>
    <w:rsid w:val="00DC583A"/>
    <w:rsid w:val="00DD01D4"/>
    <w:rsid w:val="00DD1B47"/>
    <w:rsid w:val="00DE10A8"/>
    <w:rsid w:val="00DE3ED2"/>
    <w:rsid w:val="00DE7E8B"/>
    <w:rsid w:val="00DF16C0"/>
    <w:rsid w:val="00DF1CB1"/>
    <w:rsid w:val="00DF559A"/>
    <w:rsid w:val="00DF571B"/>
    <w:rsid w:val="00DF597C"/>
    <w:rsid w:val="00DF748F"/>
    <w:rsid w:val="00E01F97"/>
    <w:rsid w:val="00E0771C"/>
    <w:rsid w:val="00E0779B"/>
    <w:rsid w:val="00E10CFB"/>
    <w:rsid w:val="00E13729"/>
    <w:rsid w:val="00E23D96"/>
    <w:rsid w:val="00E2564A"/>
    <w:rsid w:val="00E25F85"/>
    <w:rsid w:val="00E358A7"/>
    <w:rsid w:val="00E365C2"/>
    <w:rsid w:val="00E44ECC"/>
    <w:rsid w:val="00E5112F"/>
    <w:rsid w:val="00E5305B"/>
    <w:rsid w:val="00E5572E"/>
    <w:rsid w:val="00E5622E"/>
    <w:rsid w:val="00E6424B"/>
    <w:rsid w:val="00E65C3C"/>
    <w:rsid w:val="00E65D43"/>
    <w:rsid w:val="00E67460"/>
    <w:rsid w:val="00E80656"/>
    <w:rsid w:val="00E83818"/>
    <w:rsid w:val="00E83FDF"/>
    <w:rsid w:val="00E85F98"/>
    <w:rsid w:val="00E91286"/>
    <w:rsid w:val="00E9330E"/>
    <w:rsid w:val="00E968DE"/>
    <w:rsid w:val="00E97FDF"/>
    <w:rsid w:val="00EA00FB"/>
    <w:rsid w:val="00EA0C20"/>
    <w:rsid w:val="00EA2B19"/>
    <w:rsid w:val="00EB1630"/>
    <w:rsid w:val="00EB1C68"/>
    <w:rsid w:val="00EB76FC"/>
    <w:rsid w:val="00EC62B6"/>
    <w:rsid w:val="00ED24EF"/>
    <w:rsid w:val="00ED34CC"/>
    <w:rsid w:val="00ED7652"/>
    <w:rsid w:val="00EE1184"/>
    <w:rsid w:val="00EE377C"/>
    <w:rsid w:val="00EF088A"/>
    <w:rsid w:val="00EF0A63"/>
    <w:rsid w:val="00F04802"/>
    <w:rsid w:val="00F17D3A"/>
    <w:rsid w:val="00F21025"/>
    <w:rsid w:val="00F26D16"/>
    <w:rsid w:val="00F278C8"/>
    <w:rsid w:val="00F33766"/>
    <w:rsid w:val="00F3787C"/>
    <w:rsid w:val="00F415E5"/>
    <w:rsid w:val="00F436EE"/>
    <w:rsid w:val="00F440A0"/>
    <w:rsid w:val="00F51364"/>
    <w:rsid w:val="00F57ADA"/>
    <w:rsid w:val="00F609AC"/>
    <w:rsid w:val="00F60E47"/>
    <w:rsid w:val="00F60F03"/>
    <w:rsid w:val="00F6279A"/>
    <w:rsid w:val="00F64B9B"/>
    <w:rsid w:val="00F66D00"/>
    <w:rsid w:val="00F7356D"/>
    <w:rsid w:val="00F74917"/>
    <w:rsid w:val="00F81739"/>
    <w:rsid w:val="00F8772F"/>
    <w:rsid w:val="00F975BF"/>
    <w:rsid w:val="00FA1343"/>
    <w:rsid w:val="00FA1709"/>
    <w:rsid w:val="00FA5D92"/>
    <w:rsid w:val="00FB3C6F"/>
    <w:rsid w:val="00FC19E3"/>
    <w:rsid w:val="00FD049F"/>
    <w:rsid w:val="00FF255E"/>
    <w:rsid w:val="00FF6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1FB"/>
    <w:rPr>
      <w:rFonts w:ascii="Calibri" w:eastAsia="Times New Roman" w:hAnsi="Calibri" w:cs="Times New Roman"/>
      <w:lang w:eastAsia="pl-PL"/>
    </w:rPr>
  </w:style>
  <w:style w:type="paragraph" w:styleId="Nagwek3">
    <w:name w:val="heading 3"/>
    <w:basedOn w:val="Normalny"/>
    <w:next w:val="Normalny"/>
    <w:link w:val="Nagwek3Znak"/>
    <w:uiPriority w:val="9"/>
    <w:semiHidden/>
    <w:unhideWhenUsed/>
    <w:qFormat/>
    <w:rsid w:val="003D501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631FB"/>
    <w:pPr>
      <w:keepNext/>
      <w:numPr>
        <w:ilvl w:val="3"/>
        <w:numId w:val="1"/>
      </w:numPr>
      <w:suppressAutoHyphens/>
      <w:spacing w:before="240" w:after="60"/>
      <w:ind w:left="3230"/>
      <w:jc w:val="right"/>
      <w:outlineLvl w:val="3"/>
    </w:pPr>
    <w:rPr>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B631FB"/>
    <w:rPr>
      <w:rFonts w:ascii="Calibri" w:eastAsia="Times New Roman" w:hAnsi="Calibri" w:cs="Times New Roman"/>
      <w:b/>
      <w:bCs/>
      <w:sz w:val="28"/>
      <w:szCs w:val="28"/>
      <w:lang w:eastAsia="ar-SA"/>
    </w:rPr>
  </w:style>
  <w:style w:type="character" w:styleId="Hipercze">
    <w:name w:val="Hyperlink"/>
    <w:basedOn w:val="Domylnaczcionkaakapitu"/>
    <w:uiPriority w:val="99"/>
    <w:unhideWhenUsed/>
    <w:rsid w:val="00B631FB"/>
    <w:rPr>
      <w:rFonts w:ascii="Times New Roman" w:hAnsi="Times New Roman" w:cs="Times New Roman" w:hint="default"/>
      <w:color w:val="0000FF"/>
      <w:u w:val="single"/>
    </w:rPr>
  </w:style>
  <w:style w:type="paragraph" w:styleId="Tekstpodstawowy">
    <w:name w:val="Body Text"/>
    <w:basedOn w:val="Normalny"/>
    <w:link w:val="TekstpodstawowyZnak"/>
    <w:uiPriority w:val="99"/>
    <w:unhideWhenUsed/>
    <w:rsid w:val="00B631FB"/>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B631FB"/>
    <w:rPr>
      <w:rFonts w:ascii="Calibri" w:eastAsia="Times New Roman" w:hAnsi="Calibri" w:cs="Times New Roman"/>
      <w:lang w:eastAsia="ar-SA"/>
    </w:rPr>
  </w:style>
  <w:style w:type="paragraph" w:styleId="Akapitzlist">
    <w:name w:val="List Paragraph"/>
    <w:basedOn w:val="Normalny"/>
    <w:uiPriority w:val="34"/>
    <w:qFormat/>
    <w:rsid w:val="00B631FB"/>
    <w:pPr>
      <w:ind w:left="720"/>
      <w:contextualSpacing/>
    </w:pPr>
  </w:style>
  <w:style w:type="paragraph" w:customStyle="1" w:styleId="Standard">
    <w:name w:val="Standard"/>
    <w:rsid w:val="00B631FB"/>
    <w:pPr>
      <w:widowControl w:val="0"/>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1D5AA7"/>
    <w:pPr>
      <w:suppressAutoHyphens/>
      <w:spacing w:before="280" w:after="280" w:line="240" w:lineRule="auto"/>
    </w:pPr>
    <w:rPr>
      <w:rFonts w:ascii="Times New Roman" w:hAnsi="Times New Roman" w:cs="Calibri"/>
      <w:sz w:val="24"/>
      <w:szCs w:val="24"/>
      <w:lang w:eastAsia="ar-SA"/>
    </w:rPr>
  </w:style>
  <w:style w:type="paragraph" w:styleId="Nagwek">
    <w:name w:val="header"/>
    <w:basedOn w:val="Normalny"/>
    <w:link w:val="NagwekZnak"/>
    <w:uiPriority w:val="99"/>
    <w:unhideWhenUsed/>
    <w:rsid w:val="007A32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2F0"/>
    <w:rPr>
      <w:rFonts w:ascii="Calibri" w:eastAsia="Times New Roman" w:hAnsi="Calibri" w:cs="Times New Roman"/>
      <w:lang w:eastAsia="pl-PL"/>
    </w:rPr>
  </w:style>
  <w:style w:type="paragraph" w:styleId="Stopka">
    <w:name w:val="footer"/>
    <w:basedOn w:val="Normalny"/>
    <w:link w:val="StopkaZnak"/>
    <w:uiPriority w:val="99"/>
    <w:unhideWhenUsed/>
    <w:rsid w:val="007A32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2F0"/>
    <w:rPr>
      <w:rFonts w:ascii="Calibri" w:eastAsia="Times New Roman" w:hAnsi="Calibri" w:cs="Times New Roman"/>
      <w:lang w:eastAsia="pl-PL"/>
    </w:rPr>
  </w:style>
  <w:style w:type="paragraph" w:customStyle="1" w:styleId="Style18">
    <w:name w:val="Style18"/>
    <w:basedOn w:val="Normalny"/>
    <w:uiPriority w:val="99"/>
    <w:rsid w:val="005833AE"/>
    <w:pPr>
      <w:widowControl w:val="0"/>
      <w:autoSpaceDE w:val="0"/>
      <w:autoSpaceDN w:val="0"/>
      <w:adjustRightInd w:val="0"/>
      <w:spacing w:after="0" w:line="317" w:lineRule="exact"/>
    </w:pPr>
    <w:rPr>
      <w:rFonts w:ascii="Arial" w:eastAsiaTheme="minorEastAsia" w:hAnsi="Arial" w:cs="Arial"/>
      <w:sz w:val="24"/>
      <w:szCs w:val="24"/>
    </w:rPr>
  </w:style>
  <w:style w:type="paragraph" w:customStyle="1" w:styleId="Style21">
    <w:name w:val="Style21"/>
    <w:basedOn w:val="Normalny"/>
    <w:uiPriority w:val="99"/>
    <w:rsid w:val="005833AE"/>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3">
    <w:name w:val="Style23"/>
    <w:basedOn w:val="Normalny"/>
    <w:uiPriority w:val="99"/>
    <w:rsid w:val="005833AE"/>
    <w:pPr>
      <w:widowControl w:val="0"/>
      <w:autoSpaceDE w:val="0"/>
      <w:autoSpaceDN w:val="0"/>
      <w:adjustRightInd w:val="0"/>
      <w:spacing w:after="0" w:line="317" w:lineRule="exact"/>
      <w:jc w:val="both"/>
    </w:pPr>
    <w:rPr>
      <w:rFonts w:ascii="Arial" w:eastAsiaTheme="minorEastAsia" w:hAnsi="Arial" w:cs="Arial"/>
      <w:sz w:val="24"/>
      <w:szCs w:val="24"/>
    </w:rPr>
  </w:style>
  <w:style w:type="character" w:customStyle="1" w:styleId="FontStyle40">
    <w:name w:val="Font Style40"/>
    <w:basedOn w:val="Domylnaczcionkaakapitu"/>
    <w:uiPriority w:val="99"/>
    <w:rsid w:val="005833AE"/>
    <w:rPr>
      <w:rFonts w:ascii="Arial Narrow" w:hAnsi="Arial Narrow" w:cs="Arial Narrow"/>
      <w:b/>
      <w:bCs/>
      <w:color w:val="000000"/>
      <w:sz w:val="20"/>
      <w:szCs w:val="20"/>
    </w:rPr>
  </w:style>
  <w:style w:type="character" w:customStyle="1" w:styleId="FontStyle41">
    <w:name w:val="Font Style41"/>
    <w:basedOn w:val="Domylnaczcionkaakapitu"/>
    <w:uiPriority w:val="99"/>
    <w:rsid w:val="005833AE"/>
    <w:rPr>
      <w:rFonts w:ascii="Arial" w:hAnsi="Arial" w:cs="Arial"/>
      <w:color w:val="000000"/>
      <w:sz w:val="20"/>
      <w:szCs w:val="20"/>
    </w:rPr>
  </w:style>
  <w:style w:type="paragraph" w:customStyle="1" w:styleId="Style19">
    <w:name w:val="Style19"/>
    <w:basedOn w:val="Normalny"/>
    <w:uiPriority w:val="99"/>
    <w:rsid w:val="005833AE"/>
    <w:pPr>
      <w:widowControl w:val="0"/>
      <w:autoSpaceDE w:val="0"/>
      <w:autoSpaceDN w:val="0"/>
      <w:adjustRightInd w:val="0"/>
      <w:spacing w:after="0" w:line="317" w:lineRule="exact"/>
      <w:jc w:val="both"/>
    </w:pPr>
    <w:rPr>
      <w:rFonts w:ascii="Arial" w:eastAsiaTheme="minorEastAsia" w:hAnsi="Arial" w:cs="Arial"/>
      <w:sz w:val="24"/>
      <w:szCs w:val="24"/>
    </w:rPr>
  </w:style>
  <w:style w:type="paragraph" w:customStyle="1" w:styleId="Style20">
    <w:name w:val="Style20"/>
    <w:basedOn w:val="Normalny"/>
    <w:uiPriority w:val="99"/>
    <w:rsid w:val="005833AE"/>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8">
    <w:name w:val="Style8"/>
    <w:basedOn w:val="Normalny"/>
    <w:uiPriority w:val="99"/>
    <w:rsid w:val="00C11097"/>
    <w:pPr>
      <w:widowControl w:val="0"/>
      <w:autoSpaceDE w:val="0"/>
      <w:autoSpaceDN w:val="0"/>
      <w:adjustRightInd w:val="0"/>
      <w:spacing w:after="0" w:line="418" w:lineRule="exact"/>
    </w:pPr>
    <w:rPr>
      <w:rFonts w:ascii="Arial Narrow" w:eastAsiaTheme="minorEastAsia" w:hAnsi="Arial Narrow" w:cstheme="minorBidi"/>
      <w:sz w:val="24"/>
      <w:szCs w:val="24"/>
    </w:rPr>
  </w:style>
  <w:style w:type="paragraph" w:customStyle="1" w:styleId="Style9">
    <w:name w:val="Style9"/>
    <w:basedOn w:val="Normalny"/>
    <w:uiPriority w:val="99"/>
    <w:rsid w:val="00C11097"/>
    <w:pPr>
      <w:widowControl w:val="0"/>
      <w:autoSpaceDE w:val="0"/>
      <w:autoSpaceDN w:val="0"/>
      <w:adjustRightInd w:val="0"/>
      <w:spacing w:after="0" w:line="413" w:lineRule="exact"/>
      <w:jc w:val="both"/>
    </w:pPr>
    <w:rPr>
      <w:rFonts w:ascii="Arial Narrow" w:eastAsiaTheme="minorEastAsia" w:hAnsi="Arial Narrow" w:cstheme="minorBidi"/>
      <w:sz w:val="24"/>
      <w:szCs w:val="24"/>
    </w:rPr>
  </w:style>
  <w:style w:type="paragraph" w:customStyle="1" w:styleId="Style11">
    <w:name w:val="Style11"/>
    <w:basedOn w:val="Normalny"/>
    <w:uiPriority w:val="99"/>
    <w:rsid w:val="00C11097"/>
    <w:pPr>
      <w:widowControl w:val="0"/>
      <w:autoSpaceDE w:val="0"/>
      <w:autoSpaceDN w:val="0"/>
      <w:adjustRightInd w:val="0"/>
      <w:spacing w:after="0" w:line="413" w:lineRule="exact"/>
      <w:ind w:firstLine="202"/>
    </w:pPr>
    <w:rPr>
      <w:rFonts w:ascii="Arial Narrow" w:eastAsiaTheme="minorEastAsia" w:hAnsi="Arial Narrow" w:cstheme="minorBidi"/>
      <w:sz w:val="24"/>
      <w:szCs w:val="24"/>
    </w:rPr>
  </w:style>
  <w:style w:type="paragraph" w:customStyle="1" w:styleId="Style12">
    <w:name w:val="Style12"/>
    <w:basedOn w:val="Normalny"/>
    <w:uiPriority w:val="99"/>
    <w:rsid w:val="00C11097"/>
    <w:pPr>
      <w:widowControl w:val="0"/>
      <w:autoSpaceDE w:val="0"/>
      <w:autoSpaceDN w:val="0"/>
      <w:adjustRightInd w:val="0"/>
      <w:spacing w:after="0" w:line="240" w:lineRule="auto"/>
    </w:pPr>
    <w:rPr>
      <w:rFonts w:ascii="Arial Narrow" w:eastAsiaTheme="minorEastAsia" w:hAnsi="Arial Narrow" w:cstheme="minorBidi"/>
      <w:sz w:val="24"/>
      <w:szCs w:val="24"/>
    </w:rPr>
  </w:style>
  <w:style w:type="character" w:customStyle="1" w:styleId="FontStyle35">
    <w:name w:val="Font Style35"/>
    <w:basedOn w:val="Domylnaczcionkaakapitu"/>
    <w:uiPriority w:val="99"/>
    <w:rsid w:val="00C11097"/>
    <w:rPr>
      <w:rFonts w:ascii="Arial Narrow" w:hAnsi="Arial Narrow" w:cs="Arial Narrow"/>
      <w:b/>
      <w:bCs/>
      <w:color w:val="000000"/>
      <w:sz w:val="22"/>
      <w:szCs w:val="22"/>
    </w:rPr>
  </w:style>
  <w:style w:type="character" w:customStyle="1" w:styleId="FontStyle36">
    <w:name w:val="Font Style36"/>
    <w:basedOn w:val="Domylnaczcionkaakapitu"/>
    <w:uiPriority w:val="99"/>
    <w:rsid w:val="00C11097"/>
    <w:rPr>
      <w:rFonts w:ascii="Arial Narrow" w:hAnsi="Arial Narrow" w:cs="Arial Narrow"/>
      <w:color w:val="000000"/>
      <w:sz w:val="22"/>
      <w:szCs w:val="22"/>
    </w:rPr>
  </w:style>
  <w:style w:type="paragraph" w:customStyle="1" w:styleId="Style7">
    <w:name w:val="Style7"/>
    <w:basedOn w:val="Normalny"/>
    <w:uiPriority w:val="99"/>
    <w:rsid w:val="00C11097"/>
    <w:pPr>
      <w:widowControl w:val="0"/>
      <w:autoSpaceDE w:val="0"/>
      <w:autoSpaceDN w:val="0"/>
      <w:adjustRightInd w:val="0"/>
      <w:spacing w:after="0" w:line="240" w:lineRule="auto"/>
    </w:pPr>
    <w:rPr>
      <w:rFonts w:ascii="Arial Narrow" w:eastAsiaTheme="minorEastAsia" w:hAnsi="Arial Narrow" w:cstheme="minorBidi"/>
      <w:sz w:val="24"/>
      <w:szCs w:val="24"/>
    </w:rPr>
  </w:style>
  <w:style w:type="paragraph" w:customStyle="1" w:styleId="Style14">
    <w:name w:val="Style14"/>
    <w:basedOn w:val="Normalny"/>
    <w:uiPriority w:val="99"/>
    <w:rsid w:val="00C11097"/>
    <w:pPr>
      <w:widowControl w:val="0"/>
      <w:autoSpaceDE w:val="0"/>
      <w:autoSpaceDN w:val="0"/>
      <w:adjustRightInd w:val="0"/>
      <w:spacing w:after="0" w:line="414" w:lineRule="exact"/>
    </w:pPr>
    <w:rPr>
      <w:rFonts w:ascii="Arial Narrow" w:eastAsiaTheme="minorEastAsia" w:hAnsi="Arial Narrow" w:cstheme="minorBidi"/>
      <w:sz w:val="24"/>
      <w:szCs w:val="24"/>
    </w:rPr>
  </w:style>
  <w:style w:type="character" w:customStyle="1" w:styleId="FontStyle29">
    <w:name w:val="Font Style29"/>
    <w:basedOn w:val="Domylnaczcionkaakapitu"/>
    <w:uiPriority w:val="99"/>
    <w:rsid w:val="00C11097"/>
    <w:rPr>
      <w:rFonts w:ascii="Arial Narrow" w:hAnsi="Arial Narrow" w:cs="Arial Narrow"/>
      <w:color w:val="000000"/>
      <w:spacing w:val="-10"/>
      <w:sz w:val="16"/>
      <w:szCs w:val="16"/>
    </w:rPr>
  </w:style>
  <w:style w:type="paragraph" w:styleId="Tekstdymka">
    <w:name w:val="Balloon Text"/>
    <w:basedOn w:val="Normalny"/>
    <w:link w:val="TekstdymkaZnak"/>
    <w:uiPriority w:val="99"/>
    <w:semiHidden/>
    <w:unhideWhenUsed/>
    <w:rsid w:val="002E79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79E7"/>
    <w:rPr>
      <w:rFonts w:ascii="Tahoma" w:eastAsia="Times New Roman" w:hAnsi="Tahoma" w:cs="Tahoma"/>
      <w:sz w:val="16"/>
      <w:szCs w:val="16"/>
      <w:lang w:eastAsia="pl-PL"/>
    </w:rPr>
  </w:style>
  <w:style w:type="character" w:customStyle="1" w:styleId="text2">
    <w:name w:val="text2"/>
    <w:basedOn w:val="Domylnaczcionkaakapitu"/>
    <w:rsid w:val="006D02F5"/>
  </w:style>
  <w:style w:type="paragraph" w:customStyle="1" w:styleId="Default">
    <w:name w:val="Default"/>
    <w:rsid w:val="00E0771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BF5F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F9C"/>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BF5F9C"/>
    <w:rPr>
      <w:vertAlign w:val="superscript"/>
    </w:rPr>
  </w:style>
  <w:style w:type="character" w:customStyle="1" w:styleId="Teksttreci2">
    <w:name w:val="Tekst treści (2)_"/>
    <w:basedOn w:val="Domylnaczcionkaakapitu"/>
    <w:link w:val="Teksttreci20"/>
    <w:rsid w:val="00DD1B47"/>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DD1B47"/>
    <w:pPr>
      <w:widowControl w:val="0"/>
      <w:shd w:val="clear" w:color="auto" w:fill="FFFFFF"/>
      <w:spacing w:before="60" w:after="240" w:line="327" w:lineRule="exact"/>
      <w:jc w:val="both"/>
    </w:pPr>
    <w:rPr>
      <w:rFonts w:ascii="Arial Narrow" w:eastAsia="Arial Narrow" w:hAnsi="Arial Narrow" w:cs="Arial Narrow"/>
      <w:sz w:val="24"/>
      <w:szCs w:val="24"/>
      <w:lang w:eastAsia="en-US"/>
    </w:rPr>
  </w:style>
  <w:style w:type="character" w:customStyle="1" w:styleId="Stopka0">
    <w:name w:val="Stopka_"/>
    <w:basedOn w:val="Domylnaczcionkaakapitu"/>
    <w:link w:val="Stopka2"/>
    <w:rsid w:val="00DD1B47"/>
    <w:rPr>
      <w:rFonts w:ascii="Arial Narrow" w:eastAsia="Arial Narrow" w:hAnsi="Arial Narrow" w:cs="Arial Narrow"/>
      <w:sz w:val="24"/>
      <w:szCs w:val="24"/>
      <w:shd w:val="clear" w:color="auto" w:fill="FFFFFF"/>
    </w:rPr>
  </w:style>
  <w:style w:type="paragraph" w:customStyle="1" w:styleId="Stopka2">
    <w:name w:val="Stopka2"/>
    <w:basedOn w:val="Normalny"/>
    <w:link w:val="Stopka0"/>
    <w:rsid w:val="00DD1B47"/>
    <w:pPr>
      <w:widowControl w:val="0"/>
      <w:shd w:val="clear" w:color="auto" w:fill="FFFFFF"/>
      <w:spacing w:after="0" w:line="323" w:lineRule="exact"/>
      <w:jc w:val="both"/>
    </w:pPr>
    <w:rPr>
      <w:rFonts w:ascii="Arial Narrow" w:eastAsia="Arial Narrow" w:hAnsi="Arial Narrow" w:cs="Arial Narrow"/>
      <w:sz w:val="24"/>
      <w:szCs w:val="24"/>
      <w:lang w:eastAsia="en-US"/>
    </w:rPr>
  </w:style>
  <w:style w:type="character" w:customStyle="1" w:styleId="Teksttreci3">
    <w:name w:val="Tekst treści (3)_"/>
    <w:basedOn w:val="Domylnaczcionkaakapitu"/>
    <w:rsid w:val="00DD1B47"/>
    <w:rPr>
      <w:rFonts w:ascii="Arial Narrow" w:eastAsia="Arial Narrow" w:hAnsi="Arial Narrow" w:cs="Arial Narrow"/>
      <w:b/>
      <w:bCs/>
      <w:i w:val="0"/>
      <w:iCs w:val="0"/>
      <w:smallCaps w:val="0"/>
      <w:strike w:val="0"/>
      <w:sz w:val="24"/>
      <w:szCs w:val="24"/>
      <w:u w:val="none"/>
    </w:rPr>
  </w:style>
  <w:style w:type="character" w:customStyle="1" w:styleId="Teksttreci30">
    <w:name w:val="Tekst treści (3)"/>
    <w:basedOn w:val="Teksttreci3"/>
    <w:rsid w:val="00DD1B47"/>
    <w:rPr>
      <w:rFonts w:ascii="Arial Narrow" w:eastAsia="Arial Narrow" w:hAnsi="Arial Narrow" w:cs="Arial Narrow"/>
      <w:b/>
      <w:bCs/>
      <w:i w:val="0"/>
      <w:iCs w:val="0"/>
      <w:smallCaps w:val="0"/>
      <w:strike w:val="0"/>
      <w:color w:val="000000"/>
      <w:spacing w:val="0"/>
      <w:w w:val="100"/>
      <w:position w:val="0"/>
      <w:sz w:val="24"/>
      <w:szCs w:val="24"/>
      <w:u w:val="single"/>
      <w:lang w:val="pl-PL" w:eastAsia="pl-PL" w:bidi="pl-PL"/>
    </w:rPr>
  </w:style>
  <w:style w:type="character" w:customStyle="1" w:styleId="Nagwek2">
    <w:name w:val="Nagłówek #2_"/>
    <w:basedOn w:val="Domylnaczcionkaakapitu"/>
    <w:rsid w:val="00DD1B47"/>
    <w:rPr>
      <w:rFonts w:ascii="Arial Narrow" w:eastAsia="Arial Narrow" w:hAnsi="Arial Narrow" w:cs="Arial Narrow"/>
      <w:b/>
      <w:bCs/>
      <w:i w:val="0"/>
      <w:iCs w:val="0"/>
      <w:smallCaps w:val="0"/>
      <w:strike w:val="0"/>
      <w:sz w:val="24"/>
      <w:szCs w:val="24"/>
      <w:u w:val="none"/>
    </w:rPr>
  </w:style>
  <w:style w:type="character" w:customStyle="1" w:styleId="Nagwek20">
    <w:name w:val="Nagłówek #2"/>
    <w:basedOn w:val="Nagwek2"/>
    <w:rsid w:val="00DD1B47"/>
    <w:rPr>
      <w:rFonts w:ascii="Arial Narrow" w:eastAsia="Arial Narrow" w:hAnsi="Arial Narrow" w:cs="Arial Narrow"/>
      <w:b/>
      <w:bCs/>
      <w:i w:val="0"/>
      <w:iCs w:val="0"/>
      <w:smallCaps w:val="0"/>
      <w:strike w:val="0"/>
      <w:color w:val="000000"/>
      <w:spacing w:val="0"/>
      <w:w w:val="100"/>
      <w:position w:val="0"/>
      <w:sz w:val="24"/>
      <w:szCs w:val="24"/>
      <w:u w:val="single"/>
      <w:lang w:val="pl-PL" w:eastAsia="pl-PL" w:bidi="pl-PL"/>
    </w:rPr>
  </w:style>
  <w:style w:type="character" w:customStyle="1" w:styleId="Teksttreci2Pogrubienie">
    <w:name w:val="Tekst treści (2) + Pogrubienie"/>
    <w:basedOn w:val="Teksttreci2"/>
    <w:rsid w:val="00DD1B47"/>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Stopka1">
    <w:name w:val="Stopka1"/>
    <w:basedOn w:val="Stopka0"/>
    <w:rsid w:val="006C10CE"/>
    <w:rPr>
      <w:rFonts w:ascii="Arial Narrow" w:eastAsia="Arial Narrow" w:hAnsi="Arial Narrow" w:cs="Arial Narrow"/>
      <w:b w:val="0"/>
      <w:bCs w:val="0"/>
      <w:i w:val="0"/>
      <w:iCs w:val="0"/>
      <w:smallCaps w:val="0"/>
      <w:strike w:val="0"/>
      <w:color w:val="000000"/>
      <w:spacing w:val="0"/>
      <w:w w:val="100"/>
      <w:position w:val="0"/>
      <w:sz w:val="24"/>
      <w:szCs w:val="24"/>
      <w:u w:val="single"/>
      <w:shd w:val="clear" w:color="auto" w:fill="FFFFFF"/>
      <w:lang w:val="pl-PL" w:eastAsia="pl-PL" w:bidi="pl-PL"/>
    </w:rPr>
  </w:style>
  <w:style w:type="character" w:customStyle="1" w:styleId="Nagwek3Znak">
    <w:name w:val="Nagłówek 3 Znak"/>
    <w:basedOn w:val="Domylnaczcionkaakapitu"/>
    <w:link w:val="Nagwek3"/>
    <w:uiPriority w:val="9"/>
    <w:semiHidden/>
    <w:rsid w:val="003D5012"/>
    <w:rPr>
      <w:rFonts w:asciiTheme="majorHAnsi" w:eastAsiaTheme="majorEastAsia" w:hAnsiTheme="majorHAnsi" w:cstheme="majorBidi"/>
      <w:b/>
      <w:bCs/>
      <w:color w:val="4F81BD" w:themeColor="accent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1FB"/>
    <w:rPr>
      <w:rFonts w:ascii="Calibri" w:eastAsia="Times New Roman" w:hAnsi="Calibri" w:cs="Times New Roman"/>
      <w:lang w:eastAsia="pl-PL"/>
    </w:rPr>
  </w:style>
  <w:style w:type="paragraph" w:styleId="Nagwek3">
    <w:name w:val="heading 3"/>
    <w:basedOn w:val="Normalny"/>
    <w:next w:val="Normalny"/>
    <w:link w:val="Nagwek3Znak"/>
    <w:uiPriority w:val="9"/>
    <w:semiHidden/>
    <w:unhideWhenUsed/>
    <w:qFormat/>
    <w:rsid w:val="003D501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631FB"/>
    <w:pPr>
      <w:keepNext/>
      <w:numPr>
        <w:ilvl w:val="3"/>
        <w:numId w:val="1"/>
      </w:numPr>
      <w:suppressAutoHyphens/>
      <w:spacing w:before="240" w:after="60"/>
      <w:ind w:left="3230"/>
      <w:jc w:val="right"/>
      <w:outlineLvl w:val="3"/>
    </w:pPr>
    <w:rPr>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B631FB"/>
    <w:rPr>
      <w:rFonts w:ascii="Calibri" w:eastAsia="Times New Roman" w:hAnsi="Calibri" w:cs="Times New Roman"/>
      <w:b/>
      <w:bCs/>
      <w:sz w:val="28"/>
      <w:szCs w:val="28"/>
      <w:lang w:eastAsia="ar-SA"/>
    </w:rPr>
  </w:style>
  <w:style w:type="character" w:styleId="Hipercze">
    <w:name w:val="Hyperlink"/>
    <w:basedOn w:val="Domylnaczcionkaakapitu"/>
    <w:uiPriority w:val="99"/>
    <w:unhideWhenUsed/>
    <w:rsid w:val="00B631FB"/>
    <w:rPr>
      <w:rFonts w:ascii="Times New Roman" w:hAnsi="Times New Roman" w:cs="Times New Roman" w:hint="default"/>
      <w:color w:val="0000FF"/>
      <w:u w:val="single"/>
    </w:rPr>
  </w:style>
  <w:style w:type="paragraph" w:styleId="Tekstpodstawowy">
    <w:name w:val="Body Text"/>
    <w:basedOn w:val="Normalny"/>
    <w:link w:val="TekstpodstawowyZnak"/>
    <w:uiPriority w:val="99"/>
    <w:unhideWhenUsed/>
    <w:rsid w:val="00B631FB"/>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B631FB"/>
    <w:rPr>
      <w:rFonts w:ascii="Calibri" w:eastAsia="Times New Roman" w:hAnsi="Calibri" w:cs="Times New Roman"/>
      <w:lang w:eastAsia="ar-SA"/>
    </w:rPr>
  </w:style>
  <w:style w:type="paragraph" w:styleId="Akapitzlist">
    <w:name w:val="List Paragraph"/>
    <w:basedOn w:val="Normalny"/>
    <w:uiPriority w:val="34"/>
    <w:qFormat/>
    <w:rsid w:val="00B631FB"/>
    <w:pPr>
      <w:ind w:left="720"/>
      <w:contextualSpacing/>
    </w:pPr>
  </w:style>
  <w:style w:type="paragraph" w:customStyle="1" w:styleId="Standard">
    <w:name w:val="Standard"/>
    <w:rsid w:val="00B631FB"/>
    <w:pPr>
      <w:widowControl w:val="0"/>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1D5AA7"/>
    <w:pPr>
      <w:suppressAutoHyphens/>
      <w:spacing w:before="280" w:after="280" w:line="240" w:lineRule="auto"/>
    </w:pPr>
    <w:rPr>
      <w:rFonts w:ascii="Times New Roman" w:hAnsi="Times New Roman" w:cs="Calibri"/>
      <w:sz w:val="24"/>
      <w:szCs w:val="24"/>
      <w:lang w:eastAsia="ar-SA"/>
    </w:rPr>
  </w:style>
  <w:style w:type="paragraph" w:styleId="Nagwek">
    <w:name w:val="header"/>
    <w:basedOn w:val="Normalny"/>
    <w:link w:val="NagwekZnak"/>
    <w:uiPriority w:val="99"/>
    <w:unhideWhenUsed/>
    <w:rsid w:val="007A32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2F0"/>
    <w:rPr>
      <w:rFonts w:ascii="Calibri" w:eastAsia="Times New Roman" w:hAnsi="Calibri" w:cs="Times New Roman"/>
      <w:lang w:eastAsia="pl-PL"/>
    </w:rPr>
  </w:style>
  <w:style w:type="paragraph" w:styleId="Stopka">
    <w:name w:val="footer"/>
    <w:basedOn w:val="Normalny"/>
    <w:link w:val="StopkaZnak"/>
    <w:uiPriority w:val="99"/>
    <w:unhideWhenUsed/>
    <w:rsid w:val="007A32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2F0"/>
    <w:rPr>
      <w:rFonts w:ascii="Calibri" w:eastAsia="Times New Roman" w:hAnsi="Calibri" w:cs="Times New Roman"/>
      <w:lang w:eastAsia="pl-PL"/>
    </w:rPr>
  </w:style>
  <w:style w:type="paragraph" w:customStyle="1" w:styleId="Style18">
    <w:name w:val="Style18"/>
    <w:basedOn w:val="Normalny"/>
    <w:uiPriority w:val="99"/>
    <w:rsid w:val="005833AE"/>
    <w:pPr>
      <w:widowControl w:val="0"/>
      <w:autoSpaceDE w:val="0"/>
      <w:autoSpaceDN w:val="0"/>
      <w:adjustRightInd w:val="0"/>
      <w:spacing w:after="0" w:line="317" w:lineRule="exact"/>
    </w:pPr>
    <w:rPr>
      <w:rFonts w:ascii="Arial" w:eastAsiaTheme="minorEastAsia" w:hAnsi="Arial" w:cs="Arial"/>
      <w:sz w:val="24"/>
      <w:szCs w:val="24"/>
    </w:rPr>
  </w:style>
  <w:style w:type="paragraph" w:customStyle="1" w:styleId="Style21">
    <w:name w:val="Style21"/>
    <w:basedOn w:val="Normalny"/>
    <w:uiPriority w:val="99"/>
    <w:rsid w:val="005833AE"/>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3">
    <w:name w:val="Style23"/>
    <w:basedOn w:val="Normalny"/>
    <w:uiPriority w:val="99"/>
    <w:rsid w:val="005833AE"/>
    <w:pPr>
      <w:widowControl w:val="0"/>
      <w:autoSpaceDE w:val="0"/>
      <w:autoSpaceDN w:val="0"/>
      <w:adjustRightInd w:val="0"/>
      <w:spacing w:after="0" w:line="317" w:lineRule="exact"/>
      <w:jc w:val="both"/>
    </w:pPr>
    <w:rPr>
      <w:rFonts w:ascii="Arial" w:eastAsiaTheme="minorEastAsia" w:hAnsi="Arial" w:cs="Arial"/>
      <w:sz w:val="24"/>
      <w:szCs w:val="24"/>
    </w:rPr>
  </w:style>
  <w:style w:type="character" w:customStyle="1" w:styleId="FontStyle40">
    <w:name w:val="Font Style40"/>
    <w:basedOn w:val="Domylnaczcionkaakapitu"/>
    <w:uiPriority w:val="99"/>
    <w:rsid w:val="005833AE"/>
    <w:rPr>
      <w:rFonts w:ascii="Arial Narrow" w:hAnsi="Arial Narrow" w:cs="Arial Narrow"/>
      <w:b/>
      <w:bCs/>
      <w:color w:val="000000"/>
      <w:sz w:val="20"/>
      <w:szCs w:val="20"/>
    </w:rPr>
  </w:style>
  <w:style w:type="character" w:customStyle="1" w:styleId="FontStyle41">
    <w:name w:val="Font Style41"/>
    <w:basedOn w:val="Domylnaczcionkaakapitu"/>
    <w:uiPriority w:val="99"/>
    <w:rsid w:val="005833AE"/>
    <w:rPr>
      <w:rFonts w:ascii="Arial" w:hAnsi="Arial" w:cs="Arial"/>
      <w:color w:val="000000"/>
      <w:sz w:val="20"/>
      <w:szCs w:val="20"/>
    </w:rPr>
  </w:style>
  <w:style w:type="paragraph" w:customStyle="1" w:styleId="Style19">
    <w:name w:val="Style19"/>
    <w:basedOn w:val="Normalny"/>
    <w:uiPriority w:val="99"/>
    <w:rsid w:val="005833AE"/>
    <w:pPr>
      <w:widowControl w:val="0"/>
      <w:autoSpaceDE w:val="0"/>
      <w:autoSpaceDN w:val="0"/>
      <w:adjustRightInd w:val="0"/>
      <w:spacing w:after="0" w:line="317" w:lineRule="exact"/>
      <w:jc w:val="both"/>
    </w:pPr>
    <w:rPr>
      <w:rFonts w:ascii="Arial" w:eastAsiaTheme="minorEastAsia" w:hAnsi="Arial" w:cs="Arial"/>
      <w:sz w:val="24"/>
      <w:szCs w:val="24"/>
    </w:rPr>
  </w:style>
  <w:style w:type="paragraph" w:customStyle="1" w:styleId="Style20">
    <w:name w:val="Style20"/>
    <w:basedOn w:val="Normalny"/>
    <w:uiPriority w:val="99"/>
    <w:rsid w:val="005833AE"/>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8">
    <w:name w:val="Style8"/>
    <w:basedOn w:val="Normalny"/>
    <w:uiPriority w:val="99"/>
    <w:rsid w:val="00C11097"/>
    <w:pPr>
      <w:widowControl w:val="0"/>
      <w:autoSpaceDE w:val="0"/>
      <w:autoSpaceDN w:val="0"/>
      <w:adjustRightInd w:val="0"/>
      <w:spacing w:after="0" w:line="418" w:lineRule="exact"/>
    </w:pPr>
    <w:rPr>
      <w:rFonts w:ascii="Arial Narrow" w:eastAsiaTheme="minorEastAsia" w:hAnsi="Arial Narrow" w:cstheme="minorBidi"/>
      <w:sz w:val="24"/>
      <w:szCs w:val="24"/>
    </w:rPr>
  </w:style>
  <w:style w:type="paragraph" w:customStyle="1" w:styleId="Style9">
    <w:name w:val="Style9"/>
    <w:basedOn w:val="Normalny"/>
    <w:uiPriority w:val="99"/>
    <w:rsid w:val="00C11097"/>
    <w:pPr>
      <w:widowControl w:val="0"/>
      <w:autoSpaceDE w:val="0"/>
      <w:autoSpaceDN w:val="0"/>
      <w:adjustRightInd w:val="0"/>
      <w:spacing w:after="0" w:line="413" w:lineRule="exact"/>
      <w:jc w:val="both"/>
    </w:pPr>
    <w:rPr>
      <w:rFonts w:ascii="Arial Narrow" w:eastAsiaTheme="minorEastAsia" w:hAnsi="Arial Narrow" w:cstheme="minorBidi"/>
      <w:sz w:val="24"/>
      <w:szCs w:val="24"/>
    </w:rPr>
  </w:style>
  <w:style w:type="paragraph" w:customStyle="1" w:styleId="Style11">
    <w:name w:val="Style11"/>
    <w:basedOn w:val="Normalny"/>
    <w:uiPriority w:val="99"/>
    <w:rsid w:val="00C11097"/>
    <w:pPr>
      <w:widowControl w:val="0"/>
      <w:autoSpaceDE w:val="0"/>
      <w:autoSpaceDN w:val="0"/>
      <w:adjustRightInd w:val="0"/>
      <w:spacing w:after="0" w:line="413" w:lineRule="exact"/>
      <w:ind w:firstLine="202"/>
    </w:pPr>
    <w:rPr>
      <w:rFonts w:ascii="Arial Narrow" w:eastAsiaTheme="minorEastAsia" w:hAnsi="Arial Narrow" w:cstheme="minorBidi"/>
      <w:sz w:val="24"/>
      <w:szCs w:val="24"/>
    </w:rPr>
  </w:style>
  <w:style w:type="paragraph" w:customStyle="1" w:styleId="Style12">
    <w:name w:val="Style12"/>
    <w:basedOn w:val="Normalny"/>
    <w:uiPriority w:val="99"/>
    <w:rsid w:val="00C11097"/>
    <w:pPr>
      <w:widowControl w:val="0"/>
      <w:autoSpaceDE w:val="0"/>
      <w:autoSpaceDN w:val="0"/>
      <w:adjustRightInd w:val="0"/>
      <w:spacing w:after="0" w:line="240" w:lineRule="auto"/>
    </w:pPr>
    <w:rPr>
      <w:rFonts w:ascii="Arial Narrow" w:eastAsiaTheme="minorEastAsia" w:hAnsi="Arial Narrow" w:cstheme="minorBidi"/>
      <w:sz w:val="24"/>
      <w:szCs w:val="24"/>
    </w:rPr>
  </w:style>
  <w:style w:type="character" w:customStyle="1" w:styleId="FontStyle35">
    <w:name w:val="Font Style35"/>
    <w:basedOn w:val="Domylnaczcionkaakapitu"/>
    <w:uiPriority w:val="99"/>
    <w:rsid w:val="00C11097"/>
    <w:rPr>
      <w:rFonts w:ascii="Arial Narrow" w:hAnsi="Arial Narrow" w:cs="Arial Narrow"/>
      <w:b/>
      <w:bCs/>
      <w:color w:val="000000"/>
      <w:sz w:val="22"/>
      <w:szCs w:val="22"/>
    </w:rPr>
  </w:style>
  <w:style w:type="character" w:customStyle="1" w:styleId="FontStyle36">
    <w:name w:val="Font Style36"/>
    <w:basedOn w:val="Domylnaczcionkaakapitu"/>
    <w:uiPriority w:val="99"/>
    <w:rsid w:val="00C11097"/>
    <w:rPr>
      <w:rFonts w:ascii="Arial Narrow" w:hAnsi="Arial Narrow" w:cs="Arial Narrow"/>
      <w:color w:val="000000"/>
      <w:sz w:val="22"/>
      <w:szCs w:val="22"/>
    </w:rPr>
  </w:style>
  <w:style w:type="paragraph" w:customStyle="1" w:styleId="Style7">
    <w:name w:val="Style7"/>
    <w:basedOn w:val="Normalny"/>
    <w:uiPriority w:val="99"/>
    <w:rsid w:val="00C11097"/>
    <w:pPr>
      <w:widowControl w:val="0"/>
      <w:autoSpaceDE w:val="0"/>
      <w:autoSpaceDN w:val="0"/>
      <w:adjustRightInd w:val="0"/>
      <w:spacing w:after="0" w:line="240" w:lineRule="auto"/>
    </w:pPr>
    <w:rPr>
      <w:rFonts w:ascii="Arial Narrow" w:eastAsiaTheme="minorEastAsia" w:hAnsi="Arial Narrow" w:cstheme="minorBidi"/>
      <w:sz w:val="24"/>
      <w:szCs w:val="24"/>
    </w:rPr>
  </w:style>
  <w:style w:type="paragraph" w:customStyle="1" w:styleId="Style14">
    <w:name w:val="Style14"/>
    <w:basedOn w:val="Normalny"/>
    <w:uiPriority w:val="99"/>
    <w:rsid w:val="00C11097"/>
    <w:pPr>
      <w:widowControl w:val="0"/>
      <w:autoSpaceDE w:val="0"/>
      <w:autoSpaceDN w:val="0"/>
      <w:adjustRightInd w:val="0"/>
      <w:spacing w:after="0" w:line="414" w:lineRule="exact"/>
    </w:pPr>
    <w:rPr>
      <w:rFonts w:ascii="Arial Narrow" w:eastAsiaTheme="minorEastAsia" w:hAnsi="Arial Narrow" w:cstheme="minorBidi"/>
      <w:sz w:val="24"/>
      <w:szCs w:val="24"/>
    </w:rPr>
  </w:style>
  <w:style w:type="character" w:customStyle="1" w:styleId="FontStyle29">
    <w:name w:val="Font Style29"/>
    <w:basedOn w:val="Domylnaczcionkaakapitu"/>
    <w:uiPriority w:val="99"/>
    <w:rsid w:val="00C11097"/>
    <w:rPr>
      <w:rFonts w:ascii="Arial Narrow" w:hAnsi="Arial Narrow" w:cs="Arial Narrow"/>
      <w:color w:val="000000"/>
      <w:spacing w:val="-10"/>
      <w:sz w:val="16"/>
      <w:szCs w:val="16"/>
    </w:rPr>
  </w:style>
  <w:style w:type="paragraph" w:styleId="Tekstdymka">
    <w:name w:val="Balloon Text"/>
    <w:basedOn w:val="Normalny"/>
    <w:link w:val="TekstdymkaZnak"/>
    <w:uiPriority w:val="99"/>
    <w:semiHidden/>
    <w:unhideWhenUsed/>
    <w:rsid w:val="002E79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79E7"/>
    <w:rPr>
      <w:rFonts w:ascii="Tahoma" w:eastAsia="Times New Roman" w:hAnsi="Tahoma" w:cs="Tahoma"/>
      <w:sz w:val="16"/>
      <w:szCs w:val="16"/>
      <w:lang w:eastAsia="pl-PL"/>
    </w:rPr>
  </w:style>
  <w:style w:type="character" w:customStyle="1" w:styleId="text2">
    <w:name w:val="text2"/>
    <w:basedOn w:val="Domylnaczcionkaakapitu"/>
    <w:rsid w:val="006D02F5"/>
  </w:style>
  <w:style w:type="paragraph" w:customStyle="1" w:styleId="Default">
    <w:name w:val="Default"/>
    <w:rsid w:val="00E0771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BF5F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F9C"/>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BF5F9C"/>
    <w:rPr>
      <w:vertAlign w:val="superscript"/>
    </w:rPr>
  </w:style>
  <w:style w:type="character" w:customStyle="1" w:styleId="Teksttreci2">
    <w:name w:val="Tekst treści (2)_"/>
    <w:basedOn w:val="Domylnaczcionkaakapitu"/>
    <w:link w:val="Teksttreci20"/>
    <w:rsid w:val="00DD1B47"/>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DD1B47"/>
    <w:pPr>
      <w:widowControl w:val="0"/>
      <w:shd w:val="clear" w:color="auto" w:fill="FFFFFF"/>
      <w:spacing w:before="60" w:after="240" w:line="327" w:lineRule="exact"/>
      <w:jc w:val="both"/>
    </w:pPr>
    <w:rPr>
      <w:rFonts w:ascii="Arial Narrow" w:eastAsia="Arial Narrow" w:hAnsi="Arial Narrow" w:cs="Arial Narrow"/>
      <w:sz w:val="24"/>
      <w:szCs w:val="24"/>
      <w:lang w:eastAsia="en-US"/>
    </w:rPr>
  </w:style>
  <w:style w:type="character" w:customStyle="1" w:styleId="Stopka0">
    <w:name w:val="Stopka_"/>
    <w:basedOn w:val="Domylnaczcionkaakapitu"/>
    <w:link w:val="Stopka2"/>
    <w:rsid w:val="00DD1B47"/>
    <w:rPr>
      <w:rFonts w:ascii="Arial Narrow" w:eastAsia="Arial Narrow" w:hAnsi="Arial Narrow" w:cs="Arial Narrow"/>
      <w:sz w:val="24"/>
      <w:szCs w:val="24"/>
      <w:shd w:val="clear" w:color="auto" w:fill="FFFFFF"/>
    </w:rPr>
  </w:style>
  <w:style w:type="paragraph" w:customStyle="1" w:styleId="Stopka2">
    <w:name w:val="Stopka2"/>
    <w:basedOn w:val="Normalny"/>
    <w:link w:val="Stopka0"/>
    <w:rsid w:val="00DD1B47"/>
    <w:pPr>
      <w:widowControl w:val="0"/>
      <w:shd w:val="clear" w:color="auto" w:fill="FFFFFF"/>
      <w:spacing w:after="0" w:line="323" w:lineRule="exact"/>
      <w:jc w:val="both"/>
    </w:pPr>
    <w:rPr>
      <w:rFonts w:ascii="Arial Narrow" w:eastAsia="Arial Narrow" w:hAnsi="Arial Narrow" w:cs="Arial Narrow"/>
      <w:sz w:val="24"/>
      <w:szCs w:val="24"/>
      <w:lang w:eastAsia="en-US"/>
    </w:rPr>
  </w:style>
  <w:style w:type="character" w:customStyle="1" w:styleId="Teksttreci3">
    <w:name w:val="Tekst treści (3)_"/>
    <w:basedOn w:val="Domylnaczcionkaakapitu"/>
    <w:rsid w:val="00DD1B47"/>
    <w:rPr>
      <w:rFonts w:ascii="Arial Narrow" w:eastAsia="Arial Narrow" w:hAnsi="Arial Narrow" w:cs="Arial Narrow"/>
      <w:b/>
      <w:bCs/>
      <w:i w:val="0"/>
      <w:iCs w:val="0"/>
      <w:smallCaps w:val="0"/>
      <w:strike w:val="0"/>
      <w:sz w:val="24"/>
      <w:szCs w:val="24"/>
      <w:u w:val="none"/>
    </w:rPr>
  </w:style>
  <w:style w:type="character" w:customStyle="1" w:styleId="Teksttreci30">
    <w:name w:val="Tekst treści (3)"/>
    <w:basedOn w:val="Teksttreci3"/>
    <w:rsid w:val="00DD1B47"/>
    <w:rPr>
      <w:rFonts w:ascii="Arial Narrow" w:eastAsia="Arial Narrow" w:hAnsi="Arial Narrow" w:cs="Arial Narrow"/>
      <w:b/>
      <w:bCs/>
      <w:i w:val="0"/>
      <w:iCs w:val="0"/>
      <w:smallCaps w:val="0"/>
      <w:strike w:val="0"/>
      <w:color w:val="000000"/>
      <w:spacing w:val="0"/>
      <w:w w:val="100"/>
      <w:position w:val="0"/>
      <w:sz w:val="24"/>
      <w:szCs w:val="24"/>
      <w:u w:val="single"/>
      <w:lang w:val="pl-PL" w:eastAsia="pl-PL" w:bidi="pl-PL"/>
    </w:rPr>
  </w:style>
  <w:style w:type="character" w:customStyle="1" w:styleId="Nagwek2">
    <w:name w:val="Nagłówek #2_"/>
    <w:basedOn w:val="Domylnaczcionkaakapitu"/>
    <w:rsid w:val="00DD1B47"/>
    <w:rPr>
      <w:rFonts w:ascii="Arial Narrow" w:eastAsia="Arial Narrow" w:hAnsi="Arial Narrow" w:cs="Arial Narrow"/>
      <w:b/>
      <w:bCs/>
      <w:i w:val="0"/>
      <w:iCs w:val="0"/>
      <w:smallCaps w:val="0"/>
      <w:strike w:val="0"/>
      <w:sz w:val="24"/>
      <w:szCs w:val="24"/>
      <w:u w:val="none"/>
    </w:rPr>
  </w:style>
  <w:style w:type="character" w:customStyle="1" w:styleId="Nagwek20">
    <w:name w:val="Nagłówek #2"/>
    <w:basedOn w:val="Nagwek2"/>
    <w:rsid w:val="00DD1B47"/>
    <w:rPr>
      <w:rFonts w:ascii="Arial Narrow" w:eastAsia="Arial Narrow" w:hAnsi="Arial Narrow" w:cs="Arial Narrow"/>
      <w:b/>
      <w:bCs/>
      <w:i w:val="0"/>
      <w:iCs w:val="0"/>
      <w:smallCaps w:val="0"/>
      <w:strike w:val="0"/>
      <w:color w:val="000000"/>
      <w:spacing w:val="0"/>
      <w:w w:val="100"/>
      <w:position w:val="0"/>
      <w:sz w:val="24"/>
      <w:szCs w:val="24"/>
      <w:u w:val="single"/>
      <w:lang w:val="pl-PL" w:eastAsia="pl-PL" w:bidi="pl-PL"/>
    </w:rPr>
  </w:style>
  <w:style w:type="character" w:customStyle="1" w:styleId="Teksttreci2Pogrubienie">
    <w:name w:val="Tekst treści (2) + Pogrubienie"/>
    <w:basedOn w:val="Teksttreci2"/>
    <w:rsid w:val="00DD1B47"/>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Stopka1">
    <w:name w:val="Stopka1"/>
    <w:basedOn w:val="Stopka0"/>
    <w:rsid w:val="006C10CE"/>
    <w:rPr>
      <w:rFonts w:ascii="Arial Narrow" w:eastAsia="Arial Narrow" w:hAnsi="Arial Narrow" w:cs="Arial Narrow"/>
      <w:b w:val="0"/>
      <w:bCs w:val="0"/>
      <w:i w:val="0"/>
      <w:iCs w:val="0"/>
      <w:smallCaps w:val="0"/>
      <w:strike w:val="0"/>
      <w:color w:val="000000"/>
      <w:spacing w:val="0"/>
      <w:w w:val="100"/>
      <w:position w:val="0"/>
      <w:sz w:val="24"/>
      <w:szCs w:val="24"/>
      <w:u w:val="single"/>
      <w:shd w:val="clear" w:color="auto" w:fill="FFFFFF"/>
      <w:lang w:val="pl-PL" w:eastAsia="pl-PL" w:bidi="pl-PL"/>
    </w:rPr>
  </w:style>
  <w:style w:type="character" w:customStyle="1" w:styleId="Nagwek3Znak">
    <w:name w:val="Nagłówek 3 Znak"/>
    <w:basedOn w:val="Domylnaczcionkaakapitu"/>
    <w:link w:val="Nagwek3"/>
    <w:uiPriority w:val="9"/>
    <w:semiHidden/>
    <w:rsid w:val="003D5012"/>
    <w:rPr>
      <w:rFonts w:asciiTheme="majorHAnsi" w:eastAsiaTheme="majorEastAsia" w:hAnsiTheme="majorHAnsi" w:cstheme="majorBidi"/>
      <w:b/>
      <w:bCs/>
      <w:color w:val="4F81BD" w:themeColor="accen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8106">
      <w:bodyDiv w:val="1"/>
      <w:marLeft w:val="0"/>
      <w:marRight w:val="0"/>
      <w:marTop w:val="0"/>
      <w:marBottom w:val="0"/>
      <w:divBdr>
        <w:top w:val="none" w:sz="0" w:space="0" w:color="auto"/>
        <w:left w:val="none" w:sz="0" w:space="0" w:color="auto"/>
        <w:bottom w:val="none" w:sz="0" w:space="0" w:color="auto"/>
        <w:right w:val="none" w:sz="0" w:space="0" w:color="auto"/>
      </w:divBdr>
    </w:div>
    <w:div w:id="1053315516">
      <w:bodyDiv w:val="1"/>
      <w:marLeft w:val="0"/>
      <w:marRight w:val="0"/>
      <w:marTop w:val="0"/>
      <w:marBottom w:val="0"/>
      <w:divBdr>
        <w:top w:val="none" w:sz="0" w:space="0" w:color="auto"/>
        <w:left w:val="none" w:sz="0" w:space="0" w:color="auto"/>
        <w:bottom w:val="none" w:sz="0" w:space="0" w:color="auto"/>
        <w:right w:val="none" w:sz="0" w:space="0" w:color="auto"/>
      </w:divBdr>
    </w:div>
    <w:div w:id="16942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imost@babimost.pl" TargetMode="External"/><Relationship Id="rId13" Type="http://schemas.openxmlformats.org/officeDocument/2006/relationships/hyperlink" Target="http://www.bip.wrota.lubuskie.pl/ugbabimo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p.wrota.lubuskie.pl/ugbabimo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wrota.lubuskie.pl/ugbabimost" TargetMode="External"/><Relationship Id="rId5" Type="http://schemas.openxmlformats.org/officeDocument/2006/relationships/webSettings" Target="webSettings.xml"/><Relationship Id="rId15" Type="http://schemas.openxmlformats.org/officeDocument/2006/relationships/hyperlink" Target="mailto:babimost@babimost.pl" TargetMode="External"/><Relationship Id="rId10" Type="http://schemas.openxmlformats.org/officeDocument/2006/relationships/hyperlink" Target="http://www.bip.wrota.lubuskie.pl/ugbabimost" TargetMode="External"/><Relationship Id="rId4" Type="http://schemas.openxmlformats.org/officeDocument/2006/relationships/settings" Target="settings.xml"/><Relationship Id="rId9" Type="http://schemas.openxmlformats.org/officeDocument/2006/relationships/hyperlink" Target="http://www.bip.wrota.lubuskie.pl/ugbabimost" TargetMode="External"/><Relationship Id="rId14" Type="http://schemas.openxmlformats.org/officeDocument/2006/relationships/hyperlink" Target="http://www.bip.wrota.lubuskie.pl/ugbabimos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3825</TotalTime>
  <Pages>23</Pages>
  <Words>10358</Words>
  <Characters>62148</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UM Babimost</Company>
  <LinksUpToDate>false</LinksUpToDate>
  <CharactersWithSpaces>72362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Latyński</dc:creator>
  <cp:lastModifiedBy>Genowefa Materna</cp:lastModifiedBy>
  <cp:revision>291</cp:revision>
  <cp:lastPrinted>2016-07-08T11:28:00Z</cp:lastPrinted>
  <dcterms:created xsi:type="dcterms:W3CDTF">2015-08-19T10:48:00Z</dcterms:created>
  <dcterms:modified xsi:type="dcterms:W3CDTF">2016-07-11T08:16:00Z</dcterms:modified>
</cp:coreProperties>
</file>