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66" w:rsidRPr="00AF0466" w:rsidRDefault="00AF0466" w:rsidP="00AF0466">
      <w:pPr>
        <w:ind w:firstLine="708"/>
        <w:jc w:val="center"/>
        <w:outlineLvl w:val="0"/>
        <w:rPr>
          <w:bCs/>
        </w:rPr>
      </w:pPr>
      <w:r w:rsidRPr="00AF0466">
        <w:rPr>
          <w:b/>
          <w:bCs/>
          <w:spacing w:val="60"/>
          <w:sz w:val="28"/>
          <w:szCs w:val="28"/>
        </w:rPr>
        <w:t>UCHWAŁA</w:t>
      </w:r>
      <w:r w:rsidRPr="00AF0466">
        <w:rPr>
          <w:b/>
          <w:bCs/>
          <w:sz w:val="28"/>
          <w:szCs w:val="20"/>
        </w:rPr>
        <w:t xml:space="preserve"> Nr XLIII/   /14 </w:t>
      </w:r>
      <w:r w:rsidRPr="00AF0466">
        <w:rPr>
          <w:bCs/>
          <w:sz w:val="20"/>
          <w:szCs w:val="20"/>
        </w:rPr>
        <w:t>– projekt -</w:t>
      </w:r>
      <w:r w:rsidRPr="00AF0466">
        <w:rPr>
          <w:b/>
          <w:bCs/>
          <w:sz w:val="28"/>
          <w:szCs w:val="20"/>
        </w:rPr>
        <w:t xml:space="preserve"> </w:t>
      </w:r>
    </w:p>
    <w:p w:rsidR="00AF0466" w:rsidRPr="00AF0466" w:rsidRDefault="00AF0466" w:rsidP="00AF0466">
      <w:pPr>
        <w:jc w:val="center"/>
        <w:outlineLvl w:val="0"/>
        <w:rPr>
          <w:b/>
          <w:bCs/>
          <w:sz w:val="28"/>
          <w:szCs w:val="20"/>
        </w:rPr>
      </w:pPr>
      <w:r w:rsidRPr="00AF0466">
        <w:rPr>
          <w:b/>
          <w:bCs/>
          <w:sz w:val="28"/>
          <w:szCs w:val="20"/>
        </w:rPr>
        <w:t>Rady Miejskiej w Babimoście</w:t>
      </w:r>
    </w:p>
    <w:p w:rsidR="00AF0466" w:rsidRPr="00AF0466" w:rsidRDefault="00AF0466" w:rsidP="00AF0466">
      <w:pPr>
        <w:jc w:val="center"/>
        <w:outlineLvl w:val="0"/>
        <w:rPr>
          <w:b/>
          <w:bCs/>
          <w:sz w:val="28"/>
          <w:szCs w:val="20"/>
        </w:rPr>
      </w:pPr>
      <w:r w:rsidRPr="00AF0466">
        <w:rPr>
          <w:b/>
          <w:bCs/>
          <w:sz w:val="28"/>
          <w:szCs w:val="20"/>
        </w:rPr>
        <w:t>z dnia 27 października 2014 roku</w:t>
      </w:r>
    </w:p>
    <w:p w:rsidR="00AF0466" w:rsidRPr="00063D7F" w:rsidRDefault="00AF0466" w:rsidP="00AF046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F0466" w:rsidRPr="00063D7F" w:rsidRDefault="00AF0466" w:rsidP="00AF0466">
      <w:pPr>
        <w:autoSpaceDE w:val="0"/>
        <w:autoSpaceDN w:val="0"/>
        <w:adjustRightInd w:val="0"/>
        <w:ind w:left="1416" w:hanging="1416"/>
        <w:jc w:val="both"/>
        <w:rPr>
          <w:b/>
          <w:bCs/>
          <w:sz w:val="27"/>
          <w:szCs w:val="28"/>
        </w:rPr>
      </w:pPr>
      <w:r w:rsidRPr="00063D7F">
        <w:rPr>
          <w:b/>
          <w:bCs/>
          <w:sz w:val="27"/>
          <w:szCs w:val="28"/>
        </w:rPr>
        <w:t>w sprawie</w:t>
      </w:r>
      <w:r w:rsidRPr="00063D7F">
        <w:rPr>
          <w:b/>
          <w:bCs/>
          <w:sz w:val="27"/>
          <w:szCs w:val="28"/>
        </w:rPr>
        <w:tab/>
        <w:t xml:space="preserve">przyjęcia Rocznego programu współpracy Gminy Babimost </w:t>
      </w:r>
      <w:r w:rsidRPr="00063D7F">
        <w:rPr>
          <w:b/>
          <w:bCs/>
          <w:sz w:val="27"/>
          <w:szCs w:val="28"/>
        </w:rPr>
        <w:br/>
        <w:t>z organizacjami pozarządowymi oraz podmiotami wymienionymi w art.3 ust.3 ustawy z dnia 24 kwietnia 2003r. o działalności pożytku publicznego i o wolontariacie na 201</w:t>
      </w:r>
      <w:r>
        <w:rPr>
          <w:b/>
          <w:bCs/>
          <w:sz w:val="27"/>
          <w:szCs w:val="28"/>
        </w:rPr>
        <w:t>5</w:t>
      </w:r>
      <w:r w:rsidRPr="00063D7F">
        <w:rPr>
          <w:b/>
          <w:bCs/>
          <w:sz w:val="27"/>
          <w:szCs w:val="28"/>
        </w:rPr>
        <w:t xml:space="preserve"> rok.</w:t>
      </w:r>
    </w:p>
    <w:p w:rsidR="00AF0466" w:rsidRPr="009E3ABB" w:rsidRDefault="00AF0466" w:rsidP="00AF0466">
      <w:pPr>
        <w:rPr>
          <w:sz w:val="20"/>
          <w:szCs w:val="20"/>
        </w:rPr>
      </w:pPr>
    </w:p>
    <w:p w:rsidR="00AF0466" w:rsidRDefault="00AF0466" w:rsidP="00AF0466">
      <w:pPr>
        <w:autoSpaceDE w:val="0"/>
        <w:autoSpaceDN w:val="0"/>
        <w:adjustRightInd w:val="0"/>
        <w:ind w:firstLine="708"/>
        <w:jc w:val="both"/>
        <w:rPr>
          <w:b/>
        </w:rPr>
      </w:pPr>
      <w:r w:rsidRPr="002C2A65">
        <w:t>Na podstawie art. 18 ust</w:t>
      </w:r>
      <w:r>
        <w:t>.</w:t>
      </w:r>
      <w:r w:rsidRPr="002C2A65">
        <w:t>2 pkt 15 ustawy z dnia 8 marca 1990r. o samorządzie gminnym</w:t>
      </w:r>
      <w:r>
        <w:t xml:space="preserve"> </w:t>
      </w:r>
      <w:r>
        <w:rPr>
          <w:snapToGrid w:val="0"/>
        </w:rPr>
        <w:t>(</w:t>
      </w:r>
      <w:r w:rsidRPr="009550C2">
        <w:rPr>
          <w:snapToGrid w:val="0"/>
        </w:rPr>
        <w:t>tekst jednolity Dz. U. z 2013 poz. 594 ze zmianami</w:t>
      </w:r>
      <w:r>
        <w:rPr>
          <w:snapToGrid w:val="0"/>
        </w:rPr>
        <w:t xml:space="preserve">), </w:t>
      </w:r>
      <w:r w:rsidRPr="002C2A65">
        <w:t>oraz art. 5a ust. 1 i ust. 4 ustawy z dnia 24</w:t>
      </w:r>
      <w:r>
        <w:t xml:space="preserve"> </w:t>
      </w:r>
      <w:r w:rsidRPr="002C2A65">
        <w:t>kwietnia 2003r. o działalności pożytku publicznego i o wolontariacie (</w:t>
      </w:r>
      <w:r w:rsidRPr="00FC499F">
        <w:rPr>
          <w:iCs/>
          <w:color w:val="333333"/>
        </w:rPr>
        <w:t>tekst jednolity Dz. U. z 201</w:t>
      </w:r>
      <w:r>
        <w:rPr>
          <w:iCs/>
          <w:color w:val="333333"/>
        </w:rPr>
        <w:t>4</w:t>
      </w:r>
      <w:r w:rsidRPr="00FC499F">
        <w:rPr>
          <w:iCs/>
          <w:color w:val="333333"/>
        </w:rPr>
        <w:t>r. poz. 1</w:t>
      </w:r>
      <w:r>
        <w:rPr>
          <w:iCs/>
          <w:color w:val="333333"/>
        </w:rPr>
        <w:t>118</w:t>
      </w:r>
      <w:r w:rsidRPr="00FC499F">
        <w:rPr>
          <w:iCs/>
          <w:color w:val="333333"/>
        </w:rPr>
        <w:t xml:space="preserve"> ze zmianami</w:t>
      </w:r>
      <w:r w:rsidR="00564353">
        <w:rPr>
          <w:iCs/>
          <w:color w:val="333333"/>
        </w:rPr>
        <w:t>)</w:t>
      </w:r>
      <w:r w:rsidRPr="002C2A65">
        <w:rPr>
          <w:b/>
        </w:rPr>
        <w:t xml:space="preserve"> </w:t>
      </w:r>
    </w:p>
    <w:p w:rsidR="00AF0466" w:rsidRDefault="00AF0466" w:rsidP="00AF0466">
      <w:pPr>
        <w:autoSpaceDE w:val="0"/>
        <w:autoSpaceDN w:val="0"/>
        <w:adjustRightInd w:val="0"/>
        <w:jc w:val="both"/>
      </w:pPr>
      <w:r w:rsidRPr="002C2A65">
        <w:rPr>
          <w:b/>
        </w:rPr>
        <w:t>uchwala się, co następuje</w:t>
      </w:r>
      <w:r w:rsidRPr="002C2A65">
        <w:t>:</w:t>
      </w:r>
    </w:p>
    <w:p w:rsidR="00AF0466" w:rsidRPr="00063D7F" w:rsidRDefault="00AF0466" w:rsidP="00AF0466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710"/>
        <w:gridCol w:w="8820"/>
      </w:tblGrid>
      <w:tr w:rsidR="00AF0466" w:rsidRPr="00C2361A" w:rsidTr="00E3466B">
        <w:tc>
          <w:tcPr>
            <w:tcW w:w="710" w:type="dxa"/>
          </w:tcPr>
          <w:p w:rsidR="00AF0466" w:rsidRPr="00C2361A" w:rsidRDefault="00AF0466" w:rsidP="00E3466B">
            <w:pPr>
              <w:jc w:val="right"/>
              <w:rPr>
                <w:b/>
                <w:snapToGrid w:val="0"/>
              </w:rPr>
            </w:pPr>
            <w:r w:rsidRPr="00C2361A">
              <w:rPr>
                <w:b/>
                <w:snapToGrid w:val="0"/>
              </w:rPr>
              <w:t>§ 1</w:t>
            </w:r>
            <w:r>
              <w:rPr>
                <w:b/>
                <w:snapToGrid w:val="0"/>
              </w:rPr>
              <w:t>.</w:t>
            </w:r>
          </w:p>
          <w:p w:rsidR="00AF0466" w:rsidRPr="00C2361A" w:rsidRDefault="00AF0466" w:rsidP="00E3466B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820" w:type="dxa"/>
          </w:tcPr>
          <w:p w:rsidR="00AF0466" w:rsidRPr="007E5761" w:rsidRDefault="00AF0466" w:rsidP="00E3466B">
            <w:pPr>
              <w:autoSpaceDE w:val="0"/>
              <w:autoSpaceDN w:val="0"/>
              <w:adjustRightInd w:val="0"/>
              <w:jc w:val="both"/>
            </w:pPr>
            <w:r w:rsidRPr="002C2A65">
              <w:t>U</w:t>
            </w:r>
            <w:r>
              <w:t>sta</w:t>
            </w:r>
            <w:r w:rsidRPr="002C2A65">
              <w:t>la się R</w:t>
            </w:r>
            <w:r>
              <w:t>oczny program współpracy Gminy Babimost</w:t>
            </w:r>
            <w:r w:rsidRPr="002C2A65">
              <w:t xml:space="preserve"> z organizacjami</w:t>
            </w:r>
            <w:r>
              <w:t xml:space="preserve"> </w:t>
            </w:r>
            <w:r w:rsidRPr="002C2A65">
              <w:t>pozarządowymi oraz podmiotami wymienionymi w art.3 ust.3 ustawy z dnia 24 kwietnia</w:t>
            </w:r>
            <w:r>
              <w:t xml:space="preserve"> </w:t>
            </w:r>
            <w:r w:rsidRPr="002C2A65">
              <w:t>2003r. o działalności pożytku publicznego i o wolontariacie na 201</w:t>
            </w:r>
            <w:r>
              <w:t>5</w:t>
            </w:r>
            <w:r w:rsidRPr="002C2A65">
              <w:t xml:space="preserve"> rok </w:t>
            </w:r>
            <w:r>
              <w:t>zwany dalej programem</w:t>
            </w:r>
            <w:r w:rsidRPr="002C2A65">
              <w:t>:</w:t>
            </w:r>
          </w:p>
          <w:p w:rsidR="00AF0466" w:rsidRPr="00AB61B6" w:rsidRDefault="00AF0466" w:rsidP="00E3466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  <w:p w:rsidR="00AF0466" w:rsidRPr="002C2A65" w:rsidRDefault="00AF0466" w:rsidP="00E346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Rozdział I</w:t>
            </w:r>
          </w:p>
          <w:p w:rsidR="00AF0466" w:rsidRPr="002C2A65" w:rsidRDefault="00AF0466" w:rsidP="00E346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C2A65">
              <w:rPr>
                <w:b/>
                <w:bCs/>
              </w:rPr>
              <w:t>Cel główny i cele szczegółowe programu</w:t>
            </w:r>
          </w:p>
          <w:p w:rsidR="00AF0466" w:rsidRPr="009E3ABB" w:rsidRDefault="00AF0466" w:rsidP="00E346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F0466" w:rsidRPr="001C5672" w:rsidRDefault="00AF0466" w:rsidP="00E3466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1C5672">
              <w:rPr>
                <w:bCs/>
              </w:rPr>
              <w:t xml:space="preserve">Cel główny: </w:t>
            </w:r>
            <w:r w:rsidRPr="001C5672">
              <w:t>Budowanie i umacnianie partnerstwa między Gminą Babimost</w:t>
            </w:r>
            <w:r>
              <w:t xml:space="preserve"> </w:t>
            </w:r>
            <w:r>
              <w:br/>
              <w:t>a organizacjami pozarządowymi</w:t>
            </w:r>
            <w:r w:rsidRPr="002C2A65">
              <w:t xml:space="preserve"> oraz podmiotami wymienionymi w art.3 ust.3 ustawy z dnia 24 kwietnia</w:t>
            </w:r>
            <w:r>
              <w:t xml:space="preserve"> </w:t>
            </w:r>
            <w:r w:rsidRPr="002C2A65">
              <w:t xml:space="preserve">2003r. o działalności pożytku publicznego </w:t>
            </w:r>
            <w:r>
              <w:br/>
            </w:r>
            <w:r w:rsidRPr="002C2A65">
              <w:t>i o wolontariacie</w:t>
            </w:r>
            <w:r>
              <w:t>.</w:t>
            </w:r>
          </w:p>
          <w:p w:rsidR="00AF0466" w:rsidRPr="001C5672" w:rsidRDefault="00AF0466" w:rsidP="00E3466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C5672">
              <w:rPr>
                <w:bCs/>
              </w:rPr>
              <w:t>Celami szczegółowymi Programu są:</w:t>
            </w:r>
          </w:p>
          <w:p w:rsidR="00AF0466" w:rsidRPr="002C2A65" w:rsidRDefault="00AF0466" w:rsidP="00E3466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1C5672">
              <w:t>promowanie rozwoju działalności</w:t>
            </w:r>
            <w:r w:rsidRPr="002C2A65">
              <w:t xml:space="preserve"> lokalnej i tworzenie warunków do budowania</w:t>
            </w:r>
            <w:r>
              <w:t xml:space="preserve"> </w:t>
            </w:r>
            <w:r w:rsidRPr="002C2A65">
              <w:t>współpracy między organem samorządu terytorialnego i organizacjami pozarządowymi,</w:t>
            </w:r>
          </w:p>
          <w:p w:rsidR="00AF0466" w:rsidRPr="002C2A65" w:rsidRDefault="00AF0466" w:rsidP="00E3466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2C2A65">
              <w:t>wzmacnianie skuteczności i efektywności wykonywania zadań publicznych,</w:t>
            </w:r>
          </w:p>
          <w:p w:rsidR="00AF0466" w:rsidRPr="002C2A65" w:rsidRDefault="00AF0466" w:rsidP="00E3466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2C2A65">
              <w:t>określenie priorytetowych zadań publicznych,</w:t>
            </w:r>
          </w:p>
          <w:p w:rsidR="00AF0466" w:rsidRPr="002C2A65" w:rsidRDefault="00AF0466" w:rsidP="00E3466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2C2A65">
              <w:t>poprawa jakości życia, poprzez pełniejsze zaspokajanie potrzeb mieszkańców Gminy</w:t>
            </w:r>
            <w:r>
              <w:t xml:space="preserve"> Babimost</w:t>
            </w:r>
            <w:r w:rsidRPr="002C2A65">
              <w:t>,</w:t>
            </w:r>
          </w:p>
          <w:p w:rsidR="00AF0466" w:rsidRPr="003420F2" w:rsidRDefault="00AF0466" w:rsidP="00E3466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2C2A65">
              <w:t>zapewnienie efektywnego i oszczędnego realizowania zadań publicznych poprzez</w:t>
            </w:r>
            <w:r>
              <w:t xml:space="preserve"> </w:t>
            </w:r>
            <w:r w:rsidRPr="002C2A65">
              <w:t xml:space="preserve">włączenie do wykonania tych zadań </w:t>
            </w:r>
            <w:r w:rsidRPr="003420F2">
              <w:t>organizacji pozarządowych,</w:t>
            </w:r>
          </w:p>
          <w:p w:rsidR="00AF0466" w:rsidRPr="002C2A65" w:rsidRDefault="00AF0466" w:rsidP="00E3466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2C2A65">
              <w:t>zwiększenie udziału mieszkańców w rozwiązywaniu lokalnych problemów,</w:t>
            </w:r>
          </w:p>
          <w:p w:rsidR="00AF0466" w:rsidRDefault="00AF0466" w:rsidP="00E3466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2C2A65">
              <w:t xml:space="preserve">rozwijanie poczucia przynależności organizacji do społeczności lokalnej Gminy </w:t>
            </w:r>
            <w:r>
              <w:t>Babimost</w:t>
            </w:r>
            <w:r w:rsidRPr="002C2A65">
              <w:t>.</w:t>
            </w:r>
          </w:p>
          <w:p w:rsidR="00AF0466" w:rsidRPr="009E3ABB" w:rsidRDefault="00AF0466" w:rsidP="00E3466B">
            <w:pPr>
              <w:pStyle w:val="Akapitzlist"/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</w:p>
          <w:p w:rsidR="00AF0466" w:rsidRPr="002C2A65" w:rsidRDefault="00AF0466" w:rsidP="00E346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Rozdział II</w:t>
            </w:r>
          </w:p>
          <w:p w:rsidR="00AF0466" w:rsidRPr="002C2A65" w:rsidRDefault="00AF0466" w:rsidP="00E346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C2A65">
              <w:rPr>
                <w:b/>
                <w:bCs/>
              </w:rPr>
              <w:t>Zasady współpracy</w:t>
            </w:r>
          </w:p>
          <w:p w:rsidR="00AF0466" w:rsidRPr="00E3084B" w:rsidRDefault="00AF0466" w:rsidP="00E346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F0466" w:rsidRPr="001C5672" w:rsidRDefault="00AF0466" w:rsidP="00E3466B">
            <w:pPr>
              <w:autoSpaceDE w:val="0"/>
              <w:autoSpaceDN w:val="0"/>
              <w:adjustRightInd w:val="0"/>
              <w:jc w:val="both"/>
            </w:pPr>
            <w:r w:rsidRPr="001C5672">
              <w:t xml:space="preserve">Współpraca Gminy z organizacjami pozarządowymi </w:t>
            </w:r>
            <w:r w:rsidRPr="002C2A65">
              <w:t xml:space="preserve">oraz podmiotami wymienionymi </w:t>
            </w:r>
            <w:r>
              <w:br/>
            </w:r>
            <w:r w:rsidRPr="002C2A65">
              <w:t>w art.3 ust.3 ustawy z dnia 24 kwietnia</w:t>
            </w:r>
            <w:r>
              <w:t xml:space="preserve"> </w:t>
            </w:r>
            <w:r w:rsidRPr="002C2A65">
              <w:t xml:space="preserve">2003r. o działalności pożytku publicznego </w:t>
            </w:r>
            <w:r>
              <w:br/>
            </w:r>
            <w:r w:rsidRPr="002C2A65">
              <w:t>i o wolontariacie</w:t>
            </w:r>
            <w:r w:rsidRPr="001C5672">
              <w:t xml:space="preserve"> odbywa się na zasadach:</w:t>
            </w:r>
          </w:p>
          <w:p w:rsidR="00AF0466" w:rsidRPr="001C5672" w:rsidRDefault="00AF0466" w:rsidP="00E3466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1C5672">
              <w:rPr>
                <w:bCs/>
              </w:rPr>
              <w:t xml:space="preserve">pomocniczości </w:t>
            </w:r>
            <w:r w:rsidRPr="001C5672">
              <w:t>– co oznacza, że Gmina Babimost powierza organizacjom pozarządowym realizację zadań własnych, a organizacje pozarządowe zapewniają ich wykonanie w sposób ekonomi</w:t>
            </w:r>
            <w:r>
              <w:t>czny, profesjonalny i terminowy,</w:t>
            </w:r>
          </w:p>
          <w:p w:rsidR="00AF0466" w:rsidRPr="001C5672" w:rsidRDefault="00AF0466" w:rsidP="00E3466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1C5672">
              <w:rPr>
                <w:bCs/>
              </w:rPr>
              <w:t xml:space="preserve">suwerenności stron </w:t>
            </w:r>
            <w:r w:rsidRPr="001C5672">
              <w:t>– co oznacza, że współpracujące strony samodzielnie i w sposób niezależny podejmują działania w za</w:t>
            </w:r>
            <w:r>
              <w:t>kresie współpracy,</w:t>
            </w:r>
          </w:p>
          <w:p w:rsidR="00AF0466" w:rsidRPr="001C5672" w:rsidRDefault="00AF0466" w:rsidP="00E3466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1C5672">
              <w:rPr>
                <w:bCs/>
              </w:rPr>
              <w:t xml:space="preserve">partnerstwa </w:t>
            </w:r>
            <w:r w:rsidRPr="001C5672">
              <w:t>– współpraca realizowana jest w zakresie uczestnictwa organizacji pozarządowych w określeniu potrzeb i problemów mieszkańców gminy, wypracowania sposobów ich rozwiązania, definiowania zadań przeznaczanych do realizacji,</w:t>
            </w:r>
          </w:p>
          <w:p w:rsidR="00AF0466" w:rsidRPr="001C5672" w:rsidRDefault="00AF0466" w:rsidP="00E3466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1C5672">
              <w:rPr>
                <w:bCs/>
              </w:rPr>
              <w:lastRenderedPageBreak/>
              <w:t xml:space="preserve">efektywności </w:t>
            </w:r>
            <w:r w:rsidRPr="001C5672">
              <w:t>– co polega na wspólnym dążeniu Gminy Babimost i organizacji pozarządowych do osiągnięcia najlepszych efektów realizacji zadań publicznych</w:t>
            </w:r>
            <w:r>
              <w:t>,</w:t>
            </w:r>
          </w:p>
          <w:p w:rsidR="00AF0466" w:rsidRPr="001C5672" w:rsidRDefault="00AF0466" w:rsidP="00E3466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1C5672">
              <w:rPr>
                <w:bCs/>
              </w:rPr>
              <w:t xml:space="preserve">uczciwej konkurencji </w:t>
            </w:r>
            <w:r w:rsidRPr="001C5672">
              <w:t xml:space="preserve">– co oznacza konkurencję zgodną z uczciwymi zwyczajami oraz prawem w dziedzinie współpracy </w:t>
            </w:r>
            <w:r>
              <w:t>w zakresie określonym w ustawie,</w:t>
            </w:r>
          </w:p>
          <w:p w:rsidR="00AF0466" w:rsidRPr="002C2A65" w:rsidRDefault="00AF0466" w:rsidP="00E3466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1C5672">
              <w:rPr>
                <w:bCs/>
              </w:rPr>
              <w:t xml:space="preserve">jawności </w:t>
            </w:r>
            <w:r w:rsidRPr="001C5672">
              <w:t xml:space="preserve">– rozumiane jako udostępnienie przez strony współpracy informacji </w:t>
            </w:r>
            <w:r>
              <w:br/>
            </w:r>
            <w:r w:rsidRPr="001C5672">
              <w:t>o zamiarach</w:t>
            </w:r>
            <w:r w:rsidRPr="002C2A65">
              <w:t xml:space="preserve">, celach, kosztach i efektach współpracy, a także ze strony Gminy </w:t>
            </w:r>
            <w:r>
              <w:t>Babimost</w:t>
            </w:r>
            <w:r w:rsidRPr="002C2A65">
              <w:t xml:space="preserve"> o</w:t>
            </w:r>
            <w:r>
              <w:t xml:space="preserve"> </w:t>
            </w:r>
            <w:r w:rsidRPr="002C2A65">
              <w:t>środkach finansowych zaplanowanych w budżecie gminy na współpracę oraz kryteriach i</w:t>
            </w:r>
            <w:r>
              <w:t xml:space="preserve"> </w:t>
            </w:r>
            <w:r w:rsidRPr="002C2A65">
              <w:t>sposobie oceny projektów. Zasada jawności obliguje organizacje pozarządowe do</w:t>
            </w:r>
            <w:r>
              <w:t xml:space="preserve"> udostępnienia Gminie Babimost</w:t>
            </w:r>
            <w:r w:rsidRPr="002C2A65">
              <w:t xml:space="preserve"> danych dotyczących struktury organizacyjnej, sposobu</w:t>
            </w:r>
            <w:r>
              <w:t xml:space="preserve"> </w:t>
            </w:r>
            <w:r w:rsidRPr="002C2A65">
              <w:t>funkcjonowania, prowadzenia działalności statutowej.</w:t>
            </w:r>
          </w:p>
          <w:p w:rsidR="00AF0466" w:rsidRPr="00AB61B6" w:rsidRDefault="00AF0466" w:rsidP="00E3466B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F0466" w:rsidRPr="002C2A65" w:rsidRDefault="00AF0466" w:rsidP="00E346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Rozdział III</w:t>
            </w:r>
          </w:p>
          <w:p w:rsidR="00AF0466" w:rsidRPr="002C2A65" w:rsidRDefault="00AF0466" w:rsidP="00E346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C2A65">
              <w:rPr>
                <w:b/>
                <w:bCs/>
              </w:rPr>
              <w:t>Zakres przedmiotowy współpracy</w:t>
            </w:r>
          </w:p>
          <w:p w:rsidR="00AF0466" w:rsidRDefault="00AF0466" w:rsidP="00E3466B">
            <w:pPr>
              <w:autoSpaceDE w:val="0"/>
              <w:autoSpaceDN w:val="0"/>
              <w:adjustRightInd w:val="0"/>
            </w:pPr>
          </w:p>
          <w:p w:rsidR="00AF0466" w:rsidRPr="002C2A65" w:rsidRDefault="00AF0466" w:rsidP="00E3466B">
            <w:pPr>
              <w:autoSpaceDE w:val="0"/>
              <w:autoSpaceDN w:val="0"/>
              <w:adjustRightInd w:val="0"/>
              <w:jc w:val="both"/>
            </w:pPr>
            <w:r w:rsidRPr="002C2A65">
              <w:t>Przedmiotem współpracy Gminy z podmiotami prowadzącymi działalność pożytku publicznego</w:t>
            </w:r>
            <w:r>
              <w:t xml:space="preserve"> </w:t>
            </w:r>
            <w:r w:rsidRPr="002C2A65">
              <w:t>jest:</w:t>
            </w:r>
          </w:p>
          <w:p w:rsidR="00AF0466" w:rsidRPr="002C2A65" w:rsidRDefault="00AF0466" w:rsidP="00E3466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2C2A65">
              <w:t>realizacja zad</w:t>
            </w:r>
            <w:r>
              <w:t>ań gminy określanych w ustawach,</w:t>
            </w:r>
          </w:p>
          <w:p w:rsidR="00AF0466" w:rsidRPr="002C2A65" w:rsidRDefault="00AF0466" w:rsidP="00E3466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2C2A65">
              <w:t>podwyższanie efektywności działań k</w:t>
            </w:r>
            <w:r>
              <w:t>ierowanych do mieszkańców gminy,</w:t>
            </w:r>
          </w:p>
          <w:p w:rsidR="00AF0466" w:rsidRPr="002C2A65" w:rsidRDefault="00AF0466" w:rsidP="00E3466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2C2A65">
              <w:t>określanie potrzeb społecznych i sposobu ich zaspokajania.</w:t>
            </w:r>
          </w:p>
          <w:p w:rsidR="00AF0466" w:rsidRPr="00AB61B6" w:rsidRDefault="00AF0466" w:rsidP="00E3466B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F0466" w:rsidRPr="002C2A65" w:rsidRDefault="00AF0466" w:rsidP="00E346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C2A65">
              <w:rPr>
                <w:b/>
                <w:bCs/>
              </w:rPr>
              <w:t xml:space="preserve">Rozdział </w:t>
            </w:r>
            <w:r>
              <w:rPr>
                <w:b/>
                <w:bCs/>
              </w:rPr>
              <w:t>I</w:t>
            </w:r>
            <w:r w:rsidRPr="002C2A65">
              <w:rPr>
                <w:b/>
                <w:bCs/>
              </w:rPr>
              <w:t>V</w:t>
            </w:r>
          </w:p>
          <w:p w:rsidR="00AF0466" w:rsidRPr="002C2A65" w:rsidRDefault="00AF0466" w:rsidP="00E346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C2A65">
              <w:rPr>
                <w:b/>
                <w:bCs/>
              </w:rPr>
              <w:t>Formy współpracy</w:t>
            </w:r>
          </w:p>
          <w:p w:rsidR="00AF0466" w:rsidRDefault="00AF0466" w:rsidP="00E3466B">
            <w:pPr>
              <w:autoSpaceDE w:val="0"/>
              <w:autoSpaceDN w:val="0"/>
              <w:adjustRightInd w:val="0"/>
            </w:pPr>
          </w:p>
          <w:p w:rsidR="00AF0466" w:rsidRPr="001C5672" w:rsidRDefault="00AF0466" w:rsidP="00E3466B">
            <w:pPr>
              <w:autoSpaceDE w:val="0"/>
              <w:autoSpaceDN w:val="0"/>
              <w:adjustRightInd w:val="0"/>
              <w:jc w:val="both"/>
            </w:pPr>
            <w:r w:rsidRPr="001C5672">
              <w:t xml:space="preserve">Współpraca Gminy Babimost z organizacjami pozarządowymi </w:t>
            </w:r>
            <w:r w:rsidRPr="002C2A65">
              <w:t>oraz podmiotami wymienionymi w art.3 ust.3 ustawy z dnia 24 kwietnia</w:t>
            </w:r>
            <w:r>
              <w:t xml:space="preserve"> </w:t>
            </w:r>
            <w:r w:rsidRPr="002C2A65">
              <w:t>2003r. o działalności pożytku publicznego i o wolontariacie</w:t>
            </w:r>
            <w:r w:rsidRPr="001C5672">
              <w:t xml:space="preserve"> może przyjąć formę finansową lub pozafinansową.</w:t>
            </w:r>
          </w:p>
          <w:p w:rsidR="00AF0466" w:rsidRPr="001C5672" w:rsidRDefault="00AF0466" w:rsidP="00E346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C5672">
              <w:rPr>
                <w:bCs/>
              </w:rPr>
              <w:t>Finansowe formy współpracy to:</w:t>
            </w:r>
          </w:p>
          <w:p w:rsidR="00AF0466" w:rsidRPr="001C5672" w:rsidRDefault="00AF0466" w:rsidP="00E3466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1C5672">
              <w:t>powierzanie wykonania zadań publicznych, wraz z udzieleniem dotacji na finansowanie ich realizacji;</w:t>
            </w:r>
          </w:p>
          <w:p w:rsidR="00AF0466" w:rsidRPr="001C5672" w:rsidRDefault="00AF0466" w:rsidP="00E3466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1C5672">
              <w:t>wspieranie wykonania zadań publicznych, wraz z udzieleniem dotacji na dofinansowanie ich realizacji.</w:t>
            </w:r>
          </w:p>
          <w:p w:rsidR="00AF0466" w:rsidRPr="001C5672" w:rsidRDefault="00AF0466" w:rsidP="00E3466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C5672">
              <w:rPr>
                <w:bCs/>
              </w:rPr>
              <w:t>Pozafinansowe formy współpracy to:</w:t>
            </w:r>
          </w:p>
          <w:p w:rsidR="00AF0466" w:rsidRPr="002C2A65" w:rsidRDefault="00AF0466" w:rsidP="00E3466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1C5672">
              <w:t xml:space="preserve">wzajemne informowanie się o planowanych kierunkach działalności </w:t>
            </w:r>
            <w:r>
              <w:br/>
            </w:r>
            <w:r w:rsidRPr="001C5672">
              <w:t>i współdziałanie</w:t>
            </w:r>
            <w:r w:rsidRPr="002C2A65">
              <w:t xml:space="preserve"> w</w:t>
            </w:r>
            <w:r>
              <w:t xml:space="preserve"> </w:t>
            </w:r>
            <w:r w:rsidRPr="002C2A65">
              <w:t>celu</w:t>
            </w:r>
            <w:r>
              <w:t xml:space="preserve"> zharmonizowania tych kierunków,</w:t>
            </w:r>
          </w:p>
          <w:p w:rsidR="00AF0466" w:rsidRPr="002C2A65" w:rsidRDefault="00AF0466" w:rsidP="00E3466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2C2A65">
              <w:t>konsultowanie projektów aktów normatywnych w</w:t>
            </w:r>
            <w:r>
              <w:t xml:space="preserve"> </w:t>
            </w:r>
            <w:r w:rsidRPr="002C2A65">
              <w:t>dziedzinach działalno</w:t>
            </w:r>
            <w:r>
              <w:t>ści statutowej tych organizacji,</w:t>
            </w:r>
          </w:p>
          <w:p w:rsidR="00AF0466" w:rsidRPr="002C2A65" w:rsidRDefault="00AF0466" w:rsidP="00E3466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2C2A65">
              <w:t>tworzenie zespołów roboczych o charakterze doradczym i inicjatywnym, złożonych z</w:t>
            </w:r>
            <w:r>
              <w:t xml:space="preserve"> </w:t>
            </w:r>
            <w:r w:rsidRPr="002C2A65">
              <w:t>przedstawicieli organizacji pozarządowych oraz przedstawicieli właściwych organów</w:t>
            </w:r>
            <w:r>
              <w:t xml:space="preserve"> administracji publicznej,</w:t>
            </w:r>
          </w:p>
          <w:p w:rsidR="00AF0466" w:rsidRPr="002C2A65" w:rsidRDefault="00AF0466" w:rsidP="00E3466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2C2A65">
              <w:t>nieodpłatne udostępnianie w miarę możliwości lokali gminnych na potrzeby organizacji</w:t>
            </w:r>
            <w:r>
              <w:t xml:space="preserve"> pozarządowych,</w:t>
            </w:r>
          </w:p>
          <w:p w:rsidR="00AF0466" w:rsidRPr="002C2A65" w:rsidRDefault="00AF0466" w:rsidP="00E3466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2C2A65">
              <w:t>udzielanie rekomendacji organizacjom</w:t>
            </w:r>
            <w:r>
              <w:t xml:space="preserve"> współpracującym z Gminą Babimost</w:t>
            </w:r>
            <w:r w:rsidRPr="002C2A65">
              <w:t>, które ubiegają</w:t>
            </w:r>
            <w:r>
              <w:t xml:space="preserve"> </w:t>
            </w:r>
            <w:r w:rsidRPr="002C2A65">
              <w:t>się o środki finansowe ze źródeł zewnętrzny</w:t>
            </w:r>
            <w:r>
              <w:t>ch,</w:t>
            </w:r>
          </w:p>
          <w:p w:rsidR="00AF0466" w:rsidRPr="002C2A65" w:rsidRDefault="00AF0466" w:rsidP="00E3466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2C2A65">
              <w:t>wzmacnianie instytucjonalne i merytoryczne organizacji, w szczególności poprzez</w:t>
            </w:r>
            <w:r>
              <w:t xml:space="preserve"> </w:t>
            </w:r>
            <w:r w:rsidRPr="002C2A65">
              <w:t>konsultacje, szkolenia, konferencje.</w:t>
            </w:r>
          </w:p>
          <w:p w:rsidR="00AF0466" w:rsidRPr="00AB61B6" w:rsidRDefault="00AF0466" w:rsidP="00E3466B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F0466" w:rsidRPr="002C2A65" w:rsidRDefault="00AF0466" w:rsidP="00E346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Rozdział V</w:t>
            </w:r>
          </w:p>
          <w:p w:rsidR="00AF0466" w:rsidRPr="002C2A65" w:rsidRDefault="00AF0466" w:rsidP="00E346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C2A65">
              <w:rPr>
                <w:b/>
                <w:bCs/>
              </w:rPr>
              <w:t>Priorytetowe zadania publiczne</w:t>
            </w:r>
          </w:p>
          <w:p w:rsidR="00AF0466" w:rsidRDefault="00AF0466" w:rsidP="00E3466B">
            <w:pPr>
              <w:autoSpaceDE w:val="0"/>
              <w:autoSpaceDN w:val="0"/>
              <w:adjustRightInd w:val="0"/>
            </w:pPr>
          </w:p>
          <w:p w:rsidR="00AF0466" w:rsidRPr="002C2A65" w:rsidRDefault="00AF0466" w:rsidP="00E3466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</w:pPr>
            <w:r w:rsidRPr="002C2A65">
              <w:t>W roku 201</w:t>
            </w:r>
            <w:r>
              <w:t>5</w:t>
            </w:r>
            <w:r w:rsidRPr="002C2A65">
              <w:t xml:space="preserve"> priorytetowe obszary współpracy obejmują sferę zadań z zakresu:</w:t>
            </w:r>
          </w:p>
          <w:p w:rsidR="00AF0466" w:rsidRPr="002C2A65" w:rsidRDefault="00AF0466" w:rsidP="00E3466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>upowszechniania kultury fizycznej i sportu</w:t>
            </w:r>
            <w:r w:rsidRPr="002C2A65">
              <w:t>,</w:t>
            </w:r>
          </w:p>
          <w:p w:rsidR="00AF0466" w:rsidRDefault="00AF0466" w:rsidP="00E3466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 xml:space="preserve">ochrony dóbr kultury i tradycji oraz zapewnienie zorganizowanej opieki </w:t>
            </w:r>
            <w:r>
              <w:br/>
              <w:t>i integracji społecznej,</w:t>
            </w:r>
          </w:p>
          <w:p w:rsidR="00AF0466" w:rsidRDefault="00AF0466" w:rsidP="00E3466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>ochrony i promocji zdrowia</w:t>
            </w:r>
            <w:r w:rsidRPr="002C2A65">
              <w:t>.</w:t>
            </w:r>
          </w:p>
          <w:p w:rsidR="00AF0466" w:rsidRPr="002C2A65" w:rsidRDefault="00AF0466" w:rsidP="00E3466B">
            <w:pPr>
              <w:pStyle w:val="Akapitzlist"/>
              <w:autoSpaceDE w:val="0"/>
              <w:autoSpaceDN w:val="0"/>
              <w:adjustRightInd w:val="0"/>
              <w:jc w:val="both"/>
            </w:pPr>
          </w:p>
          <w:p w:rsidR="00AF0466" w:rsidRDefault="00AF0466" w:rsidP="00E3466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</w:pPr>
            <w:r w:rsidRPr="002C2A65">
              <w:lastRenderedPageBreak/>
              <w:t>Zadania publiczne określone w ust. 1 organizowane są na podstawie konkursów na zadania</w:t>
            </w:r>
            <w:r>
              <w:t xml:space="preserve"> </w:t>
            </w:r>
            <w:r w:rsidRPr="002C2A65">
              <w:t>publiczne, szczegółowo opisujących zakres realizowanych zadań.</w:t>
            </w:r>
          </w:p>
          <w:p w:rsidR="00AF0466" w:rsidRDefault="00AF0466" w:rsidP="00E3466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</w:pPr>
            <w:r w:rsidRPr="002C2A65">
              <w:t>Organizacje pozarządowe mogą z własnej inicjatywy złożyć ofertę realizacji zadań</w:t>
            </w:r>
            <w:r>
              <w:t xml:space="preserve"> </w:t>
            </w:r>
            <w:r w:rsidRPr="002C2A65">
              <w:t xml:space="preserve">publicznych, w tym także tych, które dotychczas realizowane były w inny sposób, </w:t>
            </w:r>
            <w:r>
              <w:br/>
            </w:r>
            <w:r w:rsidRPr="002C2A65">
              <w:t>w tym przez</w:t>
            </w:r>
            <w:r>
              <w:t xml:space="preserve"> </w:t>
            </w:r>
            <w:r w:rsidRPr="002C2A65">
              <w:t>organy administracji publicznej. W zakresie rozpatrzenia takiej oferty stosuje się odpowiednio</w:t>
            </w:r>
            <w:r>
              <w:t xml:space="preserve"> </w:t>
            </w:r>
            <w:r w:rsidRPr="002C2A65">
              <w:t>przepisy ustawy.</w:t>
            </w:r>
          </w:p>
          <w:p w:rsidR="00AF0466" w:rsidRPr="002C2A65" w:rsidRDefault="00AF0466" w:rsidP="00E3466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</w:pPr>
            <w:r w:rsidRPr="002C2A65">
              <w:t>O środki w ramach współpracy mogą ubiegać się wyłącznie organizacje prowadzące</w:t>
            </w:r>
            <w:r>
              <w:t xml:space="preserve"> </w:t>
            </w:r>
            <w:r w:rsidRPr="002C2A65">
              <w:t>działalność na</w:t>
            </w:r>
            <w:r>
              <w:t xml:space="preserve"> rzecz mieszkańców Gminy Babimost</w:t>
            </w:r>
            <w:r w:rsidRPr="002C2A65">
              <w:t>.</w:t>
            </w:r>
          </w:p>
          <w:p w:rsidR="00AF0466" w:rsidRPr="006849A9" w:rsidRDefault="00AF0466" w:rsidP="00E3466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AF0466" w:rsidRPr="002C2A65" w:rsidRDefault="00AF0466" w:rsidP="00E346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Rozdział VI</w:t>
            </w:r>
          </w:p>
          <w:p w:rsidR="00AF0466" w:rsidRPr="002C2A65" w:rsidRDefault="00AF0466" w:rsidP="00E346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C2A65">
              <w:rPr>
                <w:b/>
                <w:bCs/>
              </w:rPr>
              <w:t>Okres realizacji programu</w:t>
            </w:r>
          </w:p>
          <w:p w:rsidR="00AF0466" w:rsidRPr="006849A9" w:rsidRDefault="00AF0466" w:rsidP="00E346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F0466" w:rsidRPr="002C2A65" w:rsidRDefault="00AF0466" w:rsidP="00E3466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  <w:r w:rsidRPr="002C2A65">
              <w:t>Program b</w:t>
            </w:r>
            <w:r w:rsidR="00663A50">
              <w:t xml:space="preserve">ędzie realizowany w okresie od </w:t>
            </w:r>
            <w:r w:rsidRPr="002C2A65">
              <w:t>1 stycznia 201</w:t>
            </w:r>
            <w:r>
              <w:t>5</w:t>
            </w:r>
            <w:r w:rsidR="00663A50">
              <w:t xml:space="preserve"> </w:t>
            </w:r>
            <w:r w:rsidRPr="002C2A65">
              <w:t>r. do 31 grudnia 201</w:t>
            </w:r>
            <w:r>
              <w:t>5</w:t>
            </w:r>
            <w:r w:rsidR="00663A50">
              <w:t xml:space="preserve"> </w:t>
            </w:r>
            <w:r w:rsidRPr="002C2A65">
              <w:t>r.</w:t>
            </w:r>
          </w:p>
          <w:p w:rsidR="00AF0466" w:rsidRPr="002C2A65" w:rsidRDefault="00AF0466" w:rsidP="00E3466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  <w:r w:rsidRPr="002C2A65">
              <w:t xml:space="preserve">Rozliczenie dotacji przyznanych na podstawie tego programu </w:t>
            </w:r>
            <w:r>
              <w:t>nastąpi</w:t>
            </w:r>
            <w:r w:rsidRPr="002C2A65">
              <w:t xml:space="preserve"> do dnia</w:t>
            </w:r>
            <w:r>
              <w:t xml:space="preserve"> </w:t>
            </w:r>
            <w:r>
              <w:br/>
              <w:t>31.12. 201</w:t>
            </w:r>
            <w:r w:rsidR="00564353">
              <w:t>5</w:t>
            </w:r>
            <w:r w:rsidR="00663A50">
              <w:t xml:space="preserve"> roku.</w:t>
            </w:r>
          </w:p>
          <w:p w:rsidR="00AF0466" w:rsidRPr="006849A9" w:rsidRDefault="00AF0466" w:rsidP="00E3466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AF0466" w:rsidRPr="002C2A65" w:rsidRDefault="00AF0466" w:rsidP="00E346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Rozdział VII</w:t>
            </w:r>
          </w:p>
          <w:p w:rsidR="00AF0466" w:rsidRPr="002C2A65" w:rsidRDefault="00AF0466" w:rsidP="00E346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C2A65">
              <w:rPr>
                <w:b/>
                <w:bCs/>
              </w:rPr>
              <w:t>Sposób realizacji programu</w:t>
            </w:r>
          </w:p>
          <w:p w:rsidR="00AF0466" w:rsidRPr="006849A9" w:rsidRDefault="00AF0466" w:rsidP="00E346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F0466" w:rsidRPr="002C2A65" w:rsidRDefault="00AF0466" w:rsidP="00E3466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</w:pPr>
            <w:r w:rsidRPr="002C2A65">
              <w:t>Cele zawarte w programie powinny być realizowane przez:</w:t>
            </w:r>
          </w:p>
          <w:p w:rsidR="00AF0466" w:rsidRPr="002C2A65" w:rsidRDefault="00AF0466" w:rsidP="00E3466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 w:rsidRPr="002C2A65">
              <w:t>Wzajemne informowanie się o plan</w:t>
            </w:r>
            <w:r>
              <w:t>owanych kierunkach działalności,</w:t>
            </w:r>
          </w:p>
          <w:p w:rsidR="00AF0466" w:rsidRDefault="00AF0466" w:rsidP="00E3466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 w:rsidRPr="002C2A65">
              <w:t>Zlecanie realizacji zadań publicznych przez organizacje pozarządowe oraz podmiot</w:t>
            </w:r>
            <w:r>
              <w:t>y</w:t>
            </w:r>
            <w:r w:rsidRPr="002C2A65">
              <w:t xml:space="preserve"> wymienion</w:t>
            </w:r>
            <w:r>
              <w:t>e</w:t>
            </w:r>
            <w:r w:rsidRPr="002C2A65">
              <w:t xml:space="preserve"> w art.3 ust.3 ustawy z dnia 24 kwietnia</w:t>
            </w:r>
            <w:r>
              <w:t xml:space="preserve"> </w:t>
            </w:r>
            <w:r w:rsidRPr="002C2A65">
              <w:t xml:space="preserve">2003r. </w:t>
            </w:r>
            <w:r>
              <w:br/>
            </w:r>
            <w:r w:rsidRPr="002C2A65">
              <w:t>o działalności pożytku publicznego i o wolontariacie poprzez</w:t>
            </w:r>
            <w:r>
              <w:t xml:space="preserve"> </w:t>
            </w:r>
            <w:r w:rsidRPr="002C2A65">
              <w:t>powierzanie wykonywania zadań publicznych, wraz z udzieleniem dotacji na</w:t>
            </w:r>
            <w:r>
              <w:t xml:space="preserve"> </w:t>
            </w:r>
            <w:r w:rsidRPr="002C2A65">
              <w:t>finansowanie ich realizacji lub wspieranie wykonywania zadań publicznych</w:t>
            </w:r>
            <w:r>
              <w:t>,</w:t>
            </w:r>
            <w:r w:rsidRPr="002C2A65">
              <w:t xml:space="preserve"> </w:t>
            </w:r>
          </w:p>
          <w:p w:rsidR="00AF0466" w:rsidRPr="002C2A65" w:rsidRDefault="00AF0466" w:rsidP="00E3466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 w:rsidRPr="002C2A65">
              <w:t xml:space="preserve">Współpraca w pozyskiwaniu środków finansowych z innych źródeł, </w:t>
            </w:r>
            <w:r>
              <w:br/>
            </w:r>
            <w:r w:rsidRPr="002C2A65">
              <w:t>w szczególności</w:t>
            </w:r>
            <w:r>
              <w:t xml:space="preserve"> </w:t>
            </w:r>
            <w:r w:rsidRPr="002C2A65">
              <w:t>z funduszy s</w:t>
            </w:r>
            <w:r>
              <w:t>trukturalnych Unii Europejskiej,</w:t>
            </w:r>
          </w:p>
          <w:p w:rsidR="00AF0466" w:rsidRPr="002C2A65" w:rsidRDefault="00AF0466" w:rsidP="00E3466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 w:rsidRPr="002C2A65">
              <w:t>Użyczanie, bądź wynajmowanie na preferencyjnych warunkach lokali na spotkania i</w:t>
            </w:r>
            <w:r>
              <w:t xml:space="preserve"> </w:t>
            </w:r>
            <w:r w:rsidRPr="002C2A65">
              <w:t>prowadzenie działalności organizacjom pozarządowym. oraz podmiot</w:t>
            </w:r>
            <w:r>
              <w:t>o</w:t>
            </w:r>
            <w:r w:rsidRPr="002C2A65">
              <w:t>m wymienionym w art.3 ust.3 ustawy z dnia 24 kwietnia</w:t>
            </w:r>
            <w:r>
              <w:t xml:space="preserve"> </w:t>
            </w:r>
            <w:r w:rsidRPr="002C2A65">
              <w:t xml:space="preserve">2003r. </w:t>
            </w:r>
            <w:r>
              <w:br/>
            </w:r>
            <w:r w:rsidRPr="002C2A65">
              <w:t>o działalności pożytku publicznego i o wolontariacie</w:t>
            </w:r>
          </w:p>
          <w:p w:rsidR="00AF0466" w:rsidRPr="002C2A65" w:rsidRDefault="00AF0466" w:rsidP="00E3466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2C2A65">
              <w:t>Podmiotami realizującymi program są:</w:t>
            </w:r>
          </w:p>
          <w:p w:rsidR="00AF0466" w:rsidRPr="001C5672" w:rsidRDefault="00AF0466" w:rsidP="00E3466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bCs/>
              </w:rPr>
            </w:pPr>
            <w:r w:rsidRPr="001C5672">
              <w:rPr>
                <w:bCs/>
              </w:rPr>
              <w:t>Rada Miejska w Babimoście:</w:t>
            </w:r>
          </w:p>
          <w:p w:rsidR="00AF0466" w:rsidRPr="001C5672" w:rsidRDefault="00AF0466" w:rsidP="00E3466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1C5672">
              <w:t>wytycza kierunki polityki społecznej Gminy,</w:t>
            </w:r>
          </w:p>
          <w:p w:rsidR="00AF0466" w:rsidRPr="001C5672" w:rsidRDefault="00AF0466" w:rsidP="00E3466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1C5672">
              <w:t>określa wysokość środków finansowych przeznaczonych na realizację współpracy Gminy Babimost z organizacjami pozarządowymi</w:t>
            </w:r>
            <w:r w:rsidRPr="002C2A65">
              <w:t xml:space="preserve"> oraz podmiotami wymienionymi w art.3 ust.3 ustawy z dnia 24 kwietnia</w:t>
            </w:r>
            <w:r>
              <w:t xml:space="preserve"> </w:t>
            </w:r>
            <w:r w:rsidRPr="002C2A65">
              <w:t>2003r. o działalności pożytku publicznego i o wolontariacie</w:t>
            </w:r>
            <w:r w:rsidRPr="001C5672">
              <w:t>;</w:t>
            </w:r>
          </w:p>
          <w:p w:rsidR="00AF0466" w:rsidRPr="001C5672" w:rsidRDefault="00AF0466" w:rsidP="00E3466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C5672">
              <w:rPr>
                <w:bCs/>
              </w:rPr>
              <w:t>Burmistrz Babimostu:</w:t>
            </w:r>
          </w:p>
          <w:p w:rsidR="00AF0466" w:rsidRPr="001C5672" w:rsidRDefault="00AF0466" w:rsidP="00E3466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1C5672">
              <w:t>podejmuje decyzję o priorytetach współpracy z organizacjami pozarządowymi</w:t>
            </w:r>
            <w:r w:rsidRPr="002C2A65">
              <w:t xml:space="preserve"> podmiotami wymienionymi w art.3 ust.3 ustawy z dnia 24 kwietnia</w:t>
            </w:r>
            <w:r>
              <w:t xml:space="preserve"> </w:t>
            </w:r>
            <w:r w:rsidRPr="002C2A65">
              <w:t>2003r. o działalności pożytku publicznego i o wolontariacie</w:t>
            </w:r>
            <w:r w:rsidRPr="001C5672">
              <w:t>,</w:t>
            </w:r>
          </w:p>
          <w:p w:rsidR="00AF0466" w:rsidRPr="001C5672" w:rsidRDefault="00AF0466" w:rsidP="00E3466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1C5672">
              <w:t>ogłasza otwarty konkurs ofert na realizację zadań publicznych oraz powołuje Komisje Konkursowe,</w:t>
            </w:r>
          </w:p>
          <w:p w:rsidR="00AF0466" w:rsidRPr="001C5672" w:rsidRDefault="00AF0466" w:rsidP="00E3466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1C5672">
              <w:t>wybiera najkorzystniejsze oferty realizacji zadań publicznych na podstawie rekomendacji Komisji Konkursowych;</w:t>
            </w:r>
          </w:p>
          <w:p w:rsidR="00AF0466" w:rsidRPr="001C5672" w:rsidRDefault="00AF0466" w:rsidP="00E3466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 w:rsidRPr="001C5672">
              <w:rPr>
                <w:bCs/>
              </w:rPr>
              <w:t xml:space="preserve">Wyznaczony przez Burmistrza pracownik/pracownicy </w:t>
            </w:r>
            <w:r w:rsidRPr="001C5672">
              <w:t>w zakresie:</w:t>
            </w:r>
          </w:p>
          <w:p w:rsidR="00AF0466" w:rsidRPr="002C2A65" w:rsidRDefault="00AF0466" w:rsidP="00E3466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>
              <w:t>przygotowania</w:t>
            </w:r>
            <w:r w:rsidRPr="002C2A65">
              <w:t xml:space="preserve"> ogłoszeń o otwartych konkursach ofert na realizację zadań publicznych,</w:t>
            </w:r>
          </w:p>
          <w:p w:rsidR="00AF0466" w:rsidRPr="002C2A65" w:rsidRDefault="00AF0466" w:rsidP="00E3466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>
              <w:t>wspierania</w:t>
            </w:r>
            <w:r w:rsidRPr="002C2A65">
              <w:t xml:space="preserve"> Burmistrza w wykonywaniu zadań wymienionych w pkt. 2</w:t>
            </w:r>
            <w:r>
              <w:t>,</w:t>
            </w:r>
          </w:p>
          <w:p w:rsidR="00AF0466" w:rsidRPr="002C2A65" w:rsidRDefault="00AF0466" w:rsidP="00E3466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 w:rsidRPr="002C2A65">
              <w:t xml:space="preserve">sporządzania umów </w:t>
            </w:r>
            <w:r>
              <w:t>na realizację zadań publicznych,</w:t>
            </w:r>
          </w:p>
          <w:p w:rsidR="00AF0466" w:rsidRDefault="00AF0466" w:rsidP="00E3466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 w:rsidRPr="002C2A65">
              <w:t>przygotowani</w:t>
            </w:r>
            <w:r>
              <w:t>a</w:t>
            </w:r>
            <w:r w:rsidRPr="002C2A65">
              <w:t xml:space="preserve"> rocznego programu współpracy z organizacjami pozarządowymi, oraz podmiotami wymienionymi w art.3 ust.3 ustawy z dnia 24 kwietnia</w:t>
            </w:r>
            <w:r>
              <w:t xml:space="preserve"> </w:t>
            </w:r>
            <w:r w:rsidRPr="002C2A65">
              <w:t>2003r. o działalności pożytku publicznego i o wolontariacie</w:t>
            </w:r>
            <w:r w:rsidR="00564353">
              <w:t>,</w:t>
            </w:r>
          </w:p>
          <w:p w:rsidR="00564353" w:rsidRPr="002C2A65" w:rsidRDefault="00564353" w:rsidP="00564353">
            <w:pPr>
              <w:pStyle w:val="Akapitzlist"/>
              <w:autoSpaceDE w:val="0"/>
              <w:autoSpaceDN w:val="0"/>
              <w:adjustRightInd w:val="0"/>
              <w:ind w:left="1068"/>
              <w:jc w:val="both"/>
            </w:pPr>
          </w:p>
          <w:p w:rsidR="00AF0466" w:rsidRPr="002C2A65" w:rsidRDefault="00AF0466" w:rsidP="00E3466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 w:rsidRPr="002C2A65">
              <w:lastRenderedPageBreak/>
              <w:t>prowadzenia</w:t>
            </w:r>
            <w:r>
              <w:t xml:space="preserve"> </w:t>
            </w:r>
            <w:r w:rsidRPr="002C2A65">
              <w:t>jednolitego wykazu zadań zlecanych organizacjom pozarządowym i udzielonego im</w:t>
            </w:r>
            <w:r>
              <w:t xml:space="preserve"> </w:t>
            </w:r>
            <w:r w:rsidRPr="002C2A65">
              <w:t>dofinansowania,</w:t>
            </w:r>
          </w:p>
          <w:p w:rsidR="00AF0466" w:rsidRPr="002C2A65" w:rsidRDefault="00AF0466" w:rsidP="00E3466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 w:rsidRPr="002C2A65">
              <w:t xml:space="preserve">organizacyjnego przygotowania działań w zakresie współpracy </w:t>
            </w:r>
            <w:r>
              <w:br/>
            </w:r>
            <w:r w:rsidRPr="002C2A65">
              <w:t>z organizacjami,</w:t>
            </w:r>
          </w:p>
          <w:p w:rsidR="00AF0466" w:rsidRPr="002C2A65" w:rsidRDefault="00AF0466" w:rsidP="00E3466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 w:rsidRPr="002C2A65">
              <w:t>sta</w:t>
            </w:r>
            <w:r>
              <w:t>łego monitorowania i wskazywania</w:t>
            </w:r>
            <w:r w:rsidRPr="002C2A65">
              <w:t xml:space="preserve"> nowych rozwiązań współpracy,</w:t>
            </w:r>
          </w:p>
          <w:p w:rsidR="00AF0466" w:rsidRPr="002C2A65" w:rsidRDefault="00AF0466" w:rsidP="00E3466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 w:rsidRPr="002C2A65">
              <w:t>gromadzenia i rozpowszechniania istotnych informacji dla działalności podmiotów</w:t>
            </w:r>
            <w:r>
              <w:t xml:space="preserve"> </w:t>
            </w:r>
            <w:r w:rsidRPr="002C2A65">
              <w:t>programu,</w:t>
            </w:r>
          </w:p>
          <w:p w:rsidR="00AF0466" w:rsidRPr="002C2A65" w:rsidRDefault="00AF0466" w:rsidP="00E3466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 w:rsidRPr="002C2A65">
              <w:t>publikacji ogłoszeń o otwartych konkursach ofert na realizację zadań publicznych,</w:t>
            </w:r>
          </w:p>
          <w:p w:rsidR="00AF0466" w:rsidRPr="002C2A65" w:rsidRDefault="00AF0466" w:rsidP="00E3466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 w:rsidRPr="002C2A65">
              <w:t>informowania oferentów o zatwier</w:t>
            </w:r>
            <w:r>
              <w:t xml:space="preserve">dzonych przez Burmistrza Babimostu </w:t>
            </w:r>
            <w:r w:rsidRPr="002C2A65">
              <w:t>wynikach</w:t>
            </w:r>
            <w:r>
              <w:t xml:space="preserve"> </w:t>
            </w:r>
            <w:r w:rsidRPr="002C2A65">
              <w:t>rozpatrzenia ofert poprzez publikowanie wyników;</w:t>
            </w:r>
          </w:p>
          <w:p w:rsidR="00AF0466" w:rsidRPr="001C5672" w:rsidRDefault="00AF0466" w:rsidP="00E3466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C5672">
              <w:rPr>
                <w:bCs/>
              </w:rPr>
              <w:t>Organizacje pozarządowe:</w:t>
            </w:r>
            <w:r w:rsidRPr="002C2A65">
              <w:t xml:space="preserve"> oraz podmiot</w:t>
            </w:r>
            <w:r>
              <w:t>y</w:t>
            </w:r>
            <w:r w:rsidRPr="002C2A65">
              <w:t xml:space="preserve"> wymienion</w:t>
            </w:r>
            <w:r>
              <w:t>e</w:t>
            </w:r>
            <w:r w:rsidRPr="002C2A65">
              <w:t xml:space="preserve"> w art.3 ust.3 ustawy z dnia 24 kwietnia</w:t>
            </w:r>
            <w:r>
              <w:t xml:space="preserve"> </w:t>
            </w:r>
            <w:r w:rsidRPr="002C2A65">
              <w:t>2003r. o działalności pożytku publicznego i o wolontariacie</w:t>
            </w:r>
          </w:p>
          <w:p w:rsidR="00AF0466" w:rsidRPr="002C2A65" w:rsidRDefault="00AF0466" w:rsidP="00E3466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 w:rsidRPr="002C2A65">
              <w:t>realizują zadania publiczne w oparciu o</w:t>
            </w:r>
            <w:r>
              <w:t xml:space="preserve"> umowy podpisane z Gminą Babimost</w:t>
            </w:r>
            <w:r w:rsidRPr="002C2A65">
              <w:t xml:space="preserve"> oraz w</w:t>
            </w:r>
            <w:r>
              <w:t xml:space="preserve"> </w:t>
            </w:r>
            <w:r w:rsidRPr="002C2A65">
              <w:t>ramach pozafinansowych form współpracy.</w:t>
            </w:r>
          </w:p>
          <w:p w:rsidR="00AF0466" w:rsidRDefault="00AF0466" w:rsidP="00E346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F0466" w:rsidRPr="002C2A65" w:rsidRDefault="00AF0466" w:rsidP="00E346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C2A65">
              <w:rPr>
                <w:b/>
                <w:bCs/>
              </w:rPr>
              <w:t xml:space="preserve">Rozdział </w:t>
            </w:r>
            <w:r>
              <w:rPr>
                <w:b/>
                <w:bCs/>
              </w:rPr>
              <w:t>VIII</w:t>
            </w:r>
          </w:p>
          <w:p w:rsidR="00AF0466" w:rsidRPr="002C2A65" w:rsidRDefault="00AF0466" w:rsidP="00E346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C2A65">
              <w:rPr>
                <w:b/>
                <w:bCs/>
              </w:rPr>
              <w:t>Wysokość środków przeznaczanych na realizację programu</w:t>
            </w:r>
          </w:p>
          <w:p w:rsidR="00AF0466" w:rsidRDefault="00AF0466" w:rsidP="00E3466B">
            <w:pPr>
              <w:autoSpaceDE w:val="0"/>
              <w:autoSpaceDN w:val="0"/>
              <w:adjustRightInd w:val="0"/>
            </w:pPr>
          </w:p>
          <w:p w:rsidR="00AF0466" w:rsidRPr="002C2A65" w:rsidRDefault="00AF0466" w:rsidP="00E3466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2C2A65">
              <w:t>Realizacja programu finansowan</w:t>
            </w:r>
            <w:r>
              <w:t>a będzie z budżetu Gminy Babimost</w:t>
            </w:r>
            <w:r w:rsidRPr="002C2A65">
              <w:t xml:space="preserve"> oraz środków</w:t>
            </w:r>
            <w:r>
              <w:t xml:space="preserve"> </w:t>
            </w:r>
            <w:r w:rsidRPr="002C2A65">
              <w:t xml:space="preserve">finansowych będących w dyspozycji organizacji pozarządowych </w:t>
            </w:r>
            <w:r>
              <w:t>oraz podm</w:t>
            </w:r>
            <w:r w:rsidRPr="002C2A65">
              <w:t>iot</w:t>
            </w:r>
            <w:r>
              <w:t>ów</w:t>
            </w:r>
            <w:r w:rsidRPr="002C2A65">
              <w:t xml:space="preserve"> wymieniony</w:t>
            </w:r>
            <w:r>
              <w:t>ch</w:t>
            </w:r>
            <w:r w:rsidRPr="002C2A65">
              <w:t xml:space="preserve"> w art.3 ust.3 ustawy z dnia 24 kwietnia</w:t>
            </w:r>
            <w:r>
              <w:t xml:space="preserve"> </w:t>
            </w:r>
            <w:r w:rsidRPr="002C2A65">
              <w:t>2003r. o działalności pożytku publicznego i o wolontariacie, w tym pozyskanych przez</w:t>
            </w:r>
            <w:r>
              <w:t xml:space="preserve"> </w:t>
            </w:r>
            <w:r w:rsidRPr="002C2A65">
              <w:t>nie środków zewnętrznych.</w:t>
            </w:r>
          </w:p>
          <w:p w:rsidR="00AF0466" w:rsidRPr="002C2A65" w:rsidRDefault="00AF0466" w:rsidP="00E3466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2C2A65">
              <w:t>W 201</w:t>
            </w:r>
            <w:r w:rsidR="00564353">
              <w:t>5</w:t>
            </w:r>
            <w:r w:rsidRPr="002C2A65">
              <w:t xml:space="preserve"> roku na realizację zadań objętych niniejszym programem przeznacza się kwotę </w:t>
            </w:r>
            <w:r>
              <w:t>11</w:t>
            </w:r>
            <w:r w:rsidR="00FC7ED8">
              <w:t>4</w:t>
            </w:r>
            <w:r>
              <w:t xml:space="preserve">.400 </w:t>
            </w:r>
            <w:r w:rsidRPr="002C2A65">
              <w:t>zł .</w:t>
            </w:r>
          </w:p>
          <w:p w:rsidR="00AF0466" w:rsidRDefault="00AF0466" w:rsidP="00E346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F0466" w:rsidRPr="002C2A65" w:rsidRDefault="00AF0466" w:rsidP="00E346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C2A65">
              <w:rPr>
                <w:b/>
                <w:bCs/>
              </w:rPr>
              <w:t xml:space="preserve">Rozdział </w:t>
            </w:r>
            <w:r>
              <w:rPr>
                <w:b/>
                <w:bCs/>
              </w:rPr>
              <w:t>I</w:t>
            </w:r>
            <w:r w:rsidRPr="002C2A65">
              <w:rPr>
                <w:b/>
                <w:bCs/>
              </w:rPr>
              <w:t>X</w:t>
            </w:r>
          </w:p>
          <w:p w:rsidR="00AF0466" w:rsidRPr="002C2A65" w:rsidRDefault="00AF0466" w:rsidP="00E346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C2A65">
              <w:rPr>
                <w:b/>
                <w:bCs/>
              </w:rPr>
              <w:t>Sposób oceny realizacji programu</w:t>
            </w:r>
          </w:p>
          <w:p w:rsidR="00AF0466" w:rsidRDefault="00AF0466" w:rsidP="00E3466B">
            <w:pPr>
              <w:autoSpaceDE w:val="0"/>
              <w:autoSpaceDN w:val="0"/>
              <w:adjustRightInd w:val="0"/>
            </w:pPr>
          </w:p>
          <w:p w:rsidR="00AF0466" w:rsidRPr="002C2A65" w:rsidRDefault="00AF0466" w:rsidP="00E3466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0"/>
              <w:jc w:val="both"/>
            </w:pPr>
            <w:r w:rsidRPr="002C2A65">
              <w:t>Ocenę realizacji programu przeprowadza się w celu weryfikacji jego skuteczności oraz</w:t>
            </w:r>
            <w:r>
              <w:t xml:space="preserve"> </w:t>
            </w:r>
            <w:r w:rsidRPr="002C2A65">
              <w:t>wprowadzenia ewentualnych zmian w następnych latach.</w:t>
            </w:r>
          </w:p>
          <w:p w:rsidR="00AF0466" w:rsidRPr="002C2A65" w:rsidRDefault="00AF0466" w:rsidP="00E3466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0"/>
              <w:jc w:val="both"/>
            </w:pPr>
            <w:r w:rsidRPr="002C2A65">
              <w:t xml:space="preserve">Wskaźniki efektywności programu oparte są na informacji dotyczącej jego realizacji, </w:t>
            </w:r>
            <w:r>
              <w:br/>
            </w:r>
            <w:r w:rsidRPr="002C2A65">
              <w:t>w</w:t>
            </w:r>
            <w:r>
              <w:t xml:space="preserve"> </w:t>
            </w:r>
            <w:r w:rsidRPr="002C2A65">
              <w:t>szczególności:</w:t>
            </w:r>
          </w:p>
          <w:p w:rsidR="00AF0466" w:rsidRPr="002C2A65" w:rsidRDefault="00AF0466" w:rsidP="00E3466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</w:pPr>
            <w:r w:rsidRPr="002C2A65">
              <w:t>liczbie ogłoszony</w:t>
            </w:r>
            <w:r>
              <w:t>ch konkursów,</w:t>
            </w:r>
          </w:p>
          <w:p w:rsidR="00AF0466" w:rsidRPr="002C2A65" w:rsidRDefault="00AF0466" w:rsidP="00E3466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</w:pPr>
            <w:r w:rsidRPr="002C2A65">
              <w:t>wysokości środków finansowych przezn</w:t>
            </w:r>
            <w:r>
              <w:t>aczonych na realizację programu,</w:t>
            </w:r>
          </w:p>
          <w:p w:rsidR="00AF0466" w:rsidRPr="002C2A65" w:rsidRDefault="00AF0466" w:rsidP="00E3466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</w:pPr>
            <w:r w:rsidRPr="002C2A65">
              <w:t>liczbie organizacji pozarządowych biorący</w:t>
            </w:r>
            <w:r>
              <w:t>ch udział w realizacji programu,</w:t>
            </w:r>
          </w:p>
          <w:p w:rsidR="00AF0466" w:rsidRPr="00AB61B6" w:rsidRDefault="00AF0466" w:rsidP="00E3466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</w:pPr>
            <w:r w:rsidRPr="00AB61B6">
              <w:t>liczbie ofert złożonych przez organizacje na otwarte konkursy,</w:t>
            </w:r>
          </w:p>
          <w:p w:rsidR="00AF0466" w:rsidRPr="00AB61B6" w:rsidRDefault="00AF0466" w:rsidP="00E3466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</w:pPr>
            <w:r w:rsidRPr="00AB61B6">
              <w:t>liczbie zespołów, w których pracach udział brali przedstawiciele organizacji.</w:t>
            </w:r>
          </w:p>
          <w:p w:rsidR="00AF0466" w:rsidRPr="002C2A65" w:rsidRDefault="00AF0466" w:rsidP="00E3466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</w:pPr>
            <w:r>
              <w:t>Burmistrz</w:t>
            </w:r>
            <w:r w:rsidRPr="002C2A65">
              <w:t xml:space="preserve"> przed</w:t>
            </w:r>
            <w:r>
              <w:t>stawi Radzie Miejskiej w Babimoście</w:t>
            </w:r>
            <w:r w:rsidRPr="002C2A65">
              <w:t xml:space="preserve"> sprawozdanie z realizacji programu</w:t>
            </w:r>
            <w:r>
              <w:t xml:space="preserve"> </w:t>
            </w:r>
            <w:r w:rsidRPr="002C2A65">
              <w:t>w terminie do dnia 30 kwietnia 201</w:t>
            </w:r>
            <w:r w:rsidR="00564353">
              <w:t>6</w:t>
            </w:r>
            <w:r w:rsidRPr="002C2A65">
              <w:t>r.</w:t>
            </w:r>
          </w:p>
          <w:p w:rsidR="00AF0466" w:rsidRDefault="00AF0466" w:rsidP="00E346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F0466" w:rsidRPr="002C2A65" w:rsidRDefault="00AF0466" w:rsidP="00E346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Rozdział X</w:t>
            </w:r>
          </w:p>
          <w:p w:rsidR="00AF0466" w:rsidRPr="002C2A65" w:rsidRDefault="00AF0466" w:rsidP="00E346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C2A65">
              <w:rPr>
                <w:b/>
                <w:bCs/>
              </w:rPr>
              <w:t>Sposób tworzenia programu oraz przebieg konsultacji</w:t>
            </w:r>
          </w:p>
          <w:p w:rsidR="00AF0466" w:rsidRDefault="00AF0466" w:rsidP="00E3466B">
            <w:pPr>
              <w:autoSpaceDE w:val="0"/>
              <w:autoSpaceDN w:val="0"/>
              <w:adjustRightInd w:val="0"/>
            </w:pPr>
          </w:p>
          <w:p w:rsidR="00AF0466" w:rsidRDefault="00AF0466" w:rsidP="00E3466B">
            <w:pPr>
              <w:autoSpaceDE w:val="0"/>
              <w:autoSpaceDN w:val="0"/>
              <w:adjustRightInd w:val="0"/>
              <w:jc w:val="both"/>
            </w:pPr>
            <w:r w:rsidRPr="001C5672">
              <w:t>Roczny Program Współpracy Gminy Babimost z organizacjami pozarządowymi oraz podmiotami wymienionymi w art. 3 ust. 3 ustawy w 201</w:t>
            </w:r>
            <w:r w:rsidR="00DF5C6F">
              <w:t>5</w:t>
            </w:r>
            <w:bookmarkStart w:id="0" w:name="_GoBack"/>
            <w:bookmarkEnd w:id="0"/>
            <w:r w:rsidRPr="001C5672">
              <w:t xml:space="preserve"> roku utworzony został na bazie projektu programu, który to konsultowany był z organizacjami pozarządowymi funkcjonującymi na terenie Gminy Babimost. Konsultacje zgodnie z § 4 ust.1 pkt 3 </w:t>
            </w:r>
            <w:r w:rsidRPr="001C5672">
              <w:rPr>
                <w:iCs/>
              </w:rPr>
              <w:t>uchwały Nr XLII</w:t>
            </w:r>
            <w:r>
              <w:rPr>
                <w:iCs/>
              </w:rPr>
              <w:t>/</w:t>
            </w:r>
            <w:r w:rsidRPr="001C5672">
              <w:rPr>
                <w:iCs/>
              </w:rPr>
              <w:t xml:space="preserve">235/10 Rady Miejskiej w Babimoście z dnia 10 listopada 2010r. </w:t>
            </w:r>
            <w:r>
              <w:rPr>
                <w:iCs/>
              </w:rPr>
              <w:br/>
            </w:r>
            <w:r w:rsidRPr="001C5672">
              <w:rPr>
                <w:iCs/>
              </w:rPr>
              <w:t xml:space="preserve">w sprawie określenia szczegółowego sposobu konsultowania projektów aktów prawa miejscowego z organizacjami pozarządowymi oraz innymi podmiotami prowadzącymi działalność pożytku publicznego </w:t>
            </w:r>
            <w:r w:rsidRPr="001C5672">
              <w:t>miały formę</w:t>
            </w:r>
            <w:r>
              <w:t xml:space="preserve"> pisemnych opinii. </w:t>
            </w:r>
          </w:p>
          <w:p w:rsidR="00AF0466" w:rsidRDefault="00AF0466" w:rsidP="00E3466B">
            <w:pPr>
              <w:autoSpaceDE w:val="0"/>
              <w:autoSpaceDN w:val="0"/>
              <w:adjustRightInd w:val="0"/>
              <w:jc w:val="both"/>
            </w:pPr>
            <w:r w:rsidRPr="001C5672">
              <w:t>Projekt Programu zamieszczony jest w Biuletynie Informacji Publicznej oraz na tablicy ogłoszeń Urzędu Miejskiego w Babimoście.</w:t>
            </w:r>
          </w:p>
          <w:p w:rsidR="00AF0466" w:rsidRDefault="00AF0466" w:rsidP="00E3466B">
            <w:pPr>
              <w:autoSpaceDE w:val="0"/>
              <w:autoSpaceDN w:val="0"/>
              <w:adjustRightInd w:val="0"/>
              <w:jc w:val="both"/>
            </w:pPr>
          </w:p>
          <w:p w:rsidR="00AF0466" w:rsidRPr="002C2A65" w:rsidRDefault="00AF0466" w:rsidP="00E346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Rozdział XI</w:t>
            </w:r>
          </w:p>
          <w:p w:rsidR="00AF0466" w:rsidRPr="002C2A65" w:rsidRDefault="00AF0466" w:rsidP="00E346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C2A65">
              <w:rPr>
                <w:b/>
                <w:bCs/>
              </w:rPr>
              <w:t>Tryb powoływania i zasady działania komisji konkursowych do opiniowania ofert</w:t>
            </w:r>
          </w:p>
          <w:p w:rsidR="00AF0466" w:rsidRPr="002C2A65" w:rsidRDefault="00AF0466" w:rsidP="00E346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C2A65">
              <w:rPr>
                <w:b/>
                <w:bCs/>
              </w:rPr>
              <w:t>w otwartych konkursach ofert</w:t>
            </w:r>
          </w:p>
          <w:p w:rsidR="00AF0466" w:rsidRPr="00BC1294" w:rsidRDefault="00AF0466" w:rsidP="00E346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F0466" w:rsidRDefault="00AF0466" w:rsidP="00E3466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</w:pPr>
            <w:r w:rsidRPr="002C2A65">
              <w:t xml:space="preserve">Komisje konkursowe powoływane są przez Burmistrza </w:t>
            </w:r>
            <w:r>
              <w:t>Babimostu</w:t>
            </w:r>
            <w:r w:rsidRPr="002C2A65">
              <w:t xml:space="preserve"> w celu opiniowania ofert</w:t>
            </w:r>
            <w:r>
              <w:t xml:space="preserve"> </w:t>
            </w:r>
            <w:r w:rsidRPr="002C2A65">
              <w:t>złożonych w otwartych konkursach.</w:t>
            </w:r>
          </w:p>
          <w:p w:rsidR="00AF0466" w:rsidRDefault="00AF0466" w:rsidP="00E3466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</w:pPr>
            <w:r w:rsidRPr="002C2A65">
              <w:t>Do każdego konkursu powoływana jest odrębna komisja konkursowa.</w:t>
            </w:r>
          </w:p>
          <w:p w:rsidR="00AF0466" w:rsidRDefault="00AF0466" w:rsidP="00E3466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</w:pPr>
            <w:r w:rsidRPr="002C2A65">
              <w:t xml:space="preserve">W skład komisji konkursowej wchodzą przedstawiciele Burmistrza </w:t>
            </w:r>
            <w:r>
              <w:t>Babimostu</w:t>
            </w:r>
            <w:r w:rsidRPr="002C2A65">
              <w:t xml:space="preserve"> oraz</w:t>
            </w:r>
            <w:r>
              <w:t xml:space="preserve"> </w:t>
            </w:r>
            <w:r w:rsidRPr="002C2A65">
              <w:t>przedstawiciele organizacji pozarządowych nie biorących udziału w konkursie.</w:t>
            </w:r>
          </w:p>
          <w:p w:rsidR="00AF0466" w:rsidRDefault="00AF0466" w:rsidP="00E3466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</w:pPr>
            <w:r w:rsidRPr="002C2A65">
              <w:t xml:space="preserve">Komisja konkursowa powoływana jest Zarządzeniem Burmistrza </w:t>
            </w:r>
            <w:r>
              <w:t>Babimostu</w:t>
            </w:r>
            <w:r w:rsidRPr="002C2A65">
              <w:t xml:space="preserve"> po zamknięciu</w:t>
            </w:r>
            <w:r>
              <w:t xml:space="preserve"> </w:t>
            </w:r>
            <w:r w:rsidRPr="002C2A65">
              <w:t>konkursu.</w:t>
            </w:r>
          </w:p>
          <w:p w:rsidR="00AF0466" w:rsidRDefault="00AF0466" w:rsidP="00E3466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</w:pPr>
            <w:r w:rsidRPr="002C2A65">
              <w:t>W przypadku wyłączenia z postępowania lub nieobecności członków komisji, posiedzenie</w:t>
            </w:r>
            <w:r>
              <w:t xml:space="preserve"> </w:t>
            </w:r>
            <w:r w:rsidRPr="002C2A65">
              <w:t>odbywa się pod warunkiem, że bierze w nim udział co najmniej połowa składu komisji.</w:t>
            </w:r>
          </w:p>
          <w:p w:rsidR="00AF0466" w:rsidRDefault="00AF0466" w:rsidP="00E3466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</w:pPr>
            <w:r w:rsidRPr="002C2A65">
              <w:t>Udział w pracach komisji konkursowych jest nieodpłatny.</w:t>
            </w:r>
          </w:p>
          <w:p w:rsidR="00AF0466" w:rsidRDefault="00AF0466" w:rsidP="00E3466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</w:pPr>
            <w:r>
              <w:t>Pracami Komisji kieruje przewodniczący lub wskazana przez niego osoba.</w:t>
            </w:r>
          </w:p>
          <w:p w:rsidR="00AF0466" w:rsidRPr="002C2A65" w:rsidRDefault="00AF0466" w:rsidP="00E3466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</w:pPr>
            <w:r w:rsidRPr="002C2A65">
              <w:t>Komisja, przystępując do oceny złożonych ofert, w pierwszej kolejności:</w:t>
            </w:r>
          </w:p>
          <w:p w:rsidR="00AF0466" w:rsidRPr="002C2A65" w:rsidRDefault="00AF0466" w:rsidP="00E3466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</w:pPr>
            <w:r w:rsidRPr="002C2A65">
              <w:t>dokonuje oceny ofert pod względem formalnym;</w:t>
            </w:r>
          </w:p>
          <w:p w:rsidR="00AF0466" w:rsidRPr="002C2A65" w:rsidRDefault="00AF0466" w:rsidP="00E3466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</w:pPr>
            <w:r w:rsidRPr="002C2A65">
              <w:t>odrzuca oferty nie spełniające formalnych warunków konkursu lub złożone po terminie.</w:t>
            </w:r>
          </w:p>
          <w:p w:rsidR="00AF0466" w:rsidRPr="002C2A65" w:rsidRDefault="00AF0466" w:rsidP="00E3466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</w:pPr>
            <w:r w:rsidRPr="002C2A65">
              <w:t>Komisja konkursowa przy rozpatrywaniu ofert:</w:t>
            </w:r>
          </w:p>
          <w:p w:rsidR="00AF0466" w:rsidRPr="002C2A65" w:rsidRDefault="00AF0466" w:rsidP="00E3466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</w:pPr>
            <w:r w:rsidRPr="002C2A65">
              <w:t>ocenia możliwość realizacji zadania przez organizację pozarządową oraz podmiot</w:t>
            </w:r>
            <w:r>
              <w:t>y</w:t>
            </w:r>
            <w:r w:rsidRPr="002C2A65">
              <w:t xml:space="preserve"> wymienion</w:t>
            </w:r>
            <w:r>
              <w:t>e</w:t>
            </w:r>
            <w:r w:rsidRPr="002C2A65">
              <w:t xml:space="preserve"> w art.3 ust.3 ustawy z dnia 24 kwietnia</w:t>
            </w:r>
            <w:r>
              <w:t xml:space="preserve"> </w:t>
            </w:r>
            <w:r w:rsidRPr="002C2A65">
              <w:t xml:space="preserve">2003r. </w:t>
            </w:r>
            <w:r>
              <w:br/>
            </w:r>
            <w:r w:rsidRPr="002C2A65">
              <w:t>o działalności pożytku publicznego i o wolontariacie, w tym spełnienie</w:t>
            </w:r>
            <w:r>
              <w:t xml:space="preserve"> </w:t>
            </w:r>
            <w:r w:rsidRPr="002C2A65">
              <w:t>wymogów określonych w ogłosz</w:t>
            </w:r>
            <w:r>
              <w:t>eniu o otwartym konkursie ofert,</w:t>
            </w:r>
          </w:p>
          <w:p w:rsidR="00AF0466" w:rsidRPr="002C2A65" w:rsidRDefault="00AF0466" w:rsidP="00E3466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</w:pPr>
            <w:r w:rsidRPr="002C2A65">
              <w:t>ocenia przedstawioną kalkulację kosztów realizacji zadania, w tym w odniesieniu do</w:t>
            </w:r>
            <w:r>
              <w:t xml:space="preserve"> zakresu rzeczowego zadania,</w:t>
            </w:r>
          </w:p>
          <w:p w:rsidR="00AF0466" w:rsidRPr="002C2A65" w:rsidRDefault="00AF0466" w:rsidP="00E3466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</w:pPr>
            <w:r w:rsidRPr="002C2A65">
              <w:t>uwzględnia dotychczasowe doświadczenie przy realizacji zadań zleconych biorąc pod</w:t>
            </w:r>
            <w:r>
              <w:t xml:space="preserve"> </w:t>
            </w:r>
            <w:r w:rsidRPr="002C2A65">
              <w:t>uwagę rzetelność i terminowość oraz sposób rozliczenia</w:t>
            </w:r>
            <w:r>
              <w:t xml:space="preserve"> otrzymanych na ten cel środków,</w:t>
            </w:r>
          </w:p>
          <w:p w:rsidR="00AF0466" w:rsidRPr="002C2A65" w:rsidRDefault="00AF0466" w:rsidP="00E3466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</w:pPr>
            <w:r w:rsidRPr="002C2A65">
              <w:t>ocenia proponowaną jakość wykonania zadania i kwalifikacje osób przy udziale których</w:t>
            </w:r>
            <w:r>
              <w:t xml:space="preserve"> </w:t>
            </w:r>
            <w:r w:rsidRPr="002C2A65">
              <w:t>wnioskodawca będz</w:t>
            </w:r>
            <w:r>
              <w:t>ie realizował zadanie publiczne,</w:t>
            </w:r>
          </w:p>
          <w:p w:rsidR="00AF0466" w:rsidRPr="002C2A65" w:rsidRDefault="00AF0466" w:rsidP="00E3466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</w:pPr>
            <w:r w:rsidRPr="002C2A65">
              <w:t>w przypadku zlecenia realizacji zadań publicznych w formie wspierania uwzględnia</w:t>
            </w:r>
            <w:r>
              <w:t xml:space="preserve"> </w:t>
            </w:r>
            <w:r w:rsidRPr="002C2A65">
              <w:t>planowany przez organizację pozarządową udział środków finansowych własnych lub</w:t>
            </w:r>
            <w:r>
              <w:t xml:space="preserve"> </w:t>
            </w:r>
            <w:r w:rsidRPr="002C2A65">
              <w:t>środków pochodzących z innych źródeł na realizację zadania publicznego.</w:t>
            </w:r>
          </w:p>
          <w:p w:rsidR="00AF0466" w:rsidRDefault="00AF0466" w:rsidP="00E3466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</w:pPr>
            <w:r w:rsidRPr="002C2A65">
              <w:t>Komisja ustalając propozycje kwot dotacji dla organizacji pozarządowych oraz podmiot</w:t>
            </w:r>
            <w:r>
              <w:t xml:space="preserve">ów </w:t>
            </w:r>
            <w:r w:rsidRPr="002C2A65">
              <w:t>wymienion</w:t>
            </w:r>
            <w:r>
              <w:t>ych</w:t>
            </w:r>
            <w:r w:rsidRPr="002C2A65">
              <w:t xml:space="preserve"> w art.3 ust.3 ustawy z dnia 24 kwietnia</w:t>
            </w:r>
            <w:r>
              <w:t xml:space="preserve"> </w:t>
            </w:r>
            <w:r w:rsidRPr="002C2A65">
              <w:t xml:space="preserve">2003r. </w:t>
            </w:r>
            <w:r>
              <w:br/>
            </w:r>
            <w:r w:rsidRPr="002C2A65">
              <w:t>o działalności pożytku publicznego i o wolontariacie, które złożyły</w:t>
            </w:r>
            <w:r>
              <w:t xml:space="preserve"> </w:t>
            </w:r>
            <w:r w:rsidRPr="002C2A65">
              <w:t>ofertę w konkursie, uwzględnia wysokość środków publicznych przeznaczonych na realizację</w:t>
            </w:r>
            <w:r>
              <w:t xml:space="preserve"> </w:t>
            </w:r>
            <w:r w:rsidRPr="002C2A65">
              <w:t>zadania.</w:t>
            </w:r>
          </w:p>
          <w:p w:rsidR="00AF0466" w:rsidRDefault="00AF0466" w:rsidP="00E3466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</w:pPr>
            <w:r w:rsidRPr="002C2A65">
              <w:t>Z przebiegu prac komisja sporządza protokół zawierający w szczególności ilość złożonych w</w:t>
            </w:r>
            <w:r>
              <w:t xml:space="preserve"> </w:t>
            </w:r>
            <w:r w:rsidRPr="002C2A65">
              <w:t>terminie ofert, uzasadnienie wyboru lub odrzucenia ofert uczestniczących w postępowaniu</w:t>
            </w:r>
            <w:r>
              <w:t xml:space="preserve"> </w:t>
            </w:r>
            <w:r w:rsidRPr="002C2A65">
              <w:t>konkursowym oraz propozycje kwot dotacji dla wybranych ofert.</w:t>
            </w:r>
          </w:p>
          <w:p w:rsidR="00AF0466" w:rsidRDefault="00AF0466" w:rsidP="00E3466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</w:pPr>
            <w:r w:rsidRPr="002C2A65">
              <w:t>Protokół z przebiegu prac komisji prz</w:t>
            </w:r>
            <w:r>
              <w:t>edkłada się Burmistrzowi Babimostu</w:t>
            </w:r>
            <w:r w:rsidRPr="002C2A65">
              <w:t>.</w:t>
            </w:r>
          </w:p>
          <w:p w:rsidR="00AF0466" w:rsidRPr="002C2A65" w:rsidRDefault="00AF0466" w:rsidP="00E3466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</w:pPr>
            <w:r w:rsidRPr="002C2A65">
              <w:t>Ostateczną decyzję w sprawie wyboru ofert oraz wysokości dotacji podejmuje Burmistrz w</w:t>
            </w:r>
            <w:r>
              <w:t xml:space="preserve"> </w:t>
            </w:r>
            <w:r w:rsidRPr="002C2A65">
              <w:t>oparciu o protokół komisji.</w:t>
            </w:r>
          </w:p>
          <w:p w:rsidR="00AF0466" w:rsidRPr="00BC1294" w:rsidRDefault="00AF0466" w:rsidP="00E3466B">
            <w:pPr>
              <w:pStyle w:val="Akapitzlist"/>
              <w:ind w:left="360"/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AF0466" w:rsidRPr="00C2361A" w:rsidTr="00E3466B">
        <w:tc>
          <w:tcPr>
            <w:tcW w:w="710" w:type="dxa"/>
          </w:tcPr>
          <w:p w:rsidR="00AF0466" w:rsidRPr="00C2361A" w:rsidRDefault="00AF0466" w:rsidP="00E3466B">
            <w:pPr>
              <w:jc w:val="center"/>
              <w:rPr>
                <w:b/>
                <w:snapToGrid w:val="0"/>
              </w:rPr>
            </w:pPr>
            <w:r w:rsidRPr="00C2361A">
              <w:rPr>
                <w:b/>
                <w:snapToGrid w:val="0"/>
              </w:rPr>
              <w:lastRenderedPageBreak/>
              <w:t>§ 2</w:t>
            </w:r>
          </w:p>
          <w:p w:rsidR="00AF0466" w:rsidRPr="000E0106" w:rsidRDefault="00AF0466" w:rsidP="00E3466B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8820" w:type="dxa"/>
          </w:tcPr>
          <w:p w:rsidR="00AF0466" w:rsidRPr="00C2361A" w:rsidRDefault="00AF0466" w:rsidP="00E3466B">
            <w:pPr>
              <w:jc w:val="both"/>
              <w:rPr>
                <w:snapToGrid w:val="0"/>
              </w:rPr>
            </w:pPr>
            <w:r w:rsidRPr="00C2361A">
              <w:rPr>
                <w:snapToGrid w:val="0"/>
              </w:rPr>
              <w:t>Wykonanie uchwały powierza się Burmistrzowi Babimostu.</w:t>
            </w:r>
          </w:p>
          <w:p w:rsidR="00AF0466" w:rsidRPr="00F120E3" w:rsidRDefault="00AF0466" w:rsidP="00E3466B">
            <w:pPr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AF0466" w:rsidRPr="00C2361A" w:rsidTr="00E3466B">
        <w:tc>
          <w:tcPr>
            <w:tcW w:w="710" w:type="dxa"/>
          </w:tcPr>
          <w:p w:rsidR="00AF0466" w:rsidRPr="00C2361A" w:rsidRDefault="00AF0466" w:rsidP="00E3466B">
            <w:pPr>
              <w:jc w:val="center"/>
              <w:rPr>
                <w:snapToGrid w:val="0"/>
              </w:rPr>
            </w:pPr>
            <w:r w:rsidRPr="00C2361A">
              <w:rPr>
                <w:b/>
                <w:snapToGrid w:val="0"/>
              </w:rPr>
              <w:t xml:space="preserve">§ </w:t>
            </w:r>
            <w:r>
              <w:rPr>
                <w:b/>
                <w:snapToGrid w:val="0"/>
              </w:rPr>
              <w:t>3</w:t>
            </w:r>
          </w:p>
          <w:p w:rsidR="00AF0466" w:rsidRPr="00C2361A" w:rsidRDefault="00AF0466" w:rsidP="00E3466B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820" w:type="dxa"/>
          </w:tcPr>
          <w:p w:rsidR="00AF0466" w:rsidRPr="00EB3FC4" w:rsidRDefault="00AF0466" w:rsidP="00564353">
            <w:pPr>
              <w:autoSpaceDE w:val="0"/>
              <w:autoSpaceDN w:val="0"/>
              <w:adjustRightInd w:val="0"/>
              <w:jc w:val="both"/>
            </w:pPr>
            <w:r w:rsidRPr="005A0CA6">
              <w:rPr>
                <w:snapToGrid w:val="0"/>
              </w:rPr>
              <w:t xml:space="preserve">Uchwała </w:t>
            </w:r>
            <w:r>
              <w:rPr>
                <w:snapToGrid w:val="0"/>
              </w:rPr>
              <w:t xml:space="preserve">podlega </w:t>
            </w:r>
            <w:r w:rsidRPr="005A0CA6">
              <w:rPr>
                <w:snapToGrid w:val="0"/>
              </w:rPr>
              <w:t>ogłoszeni</w:t>
            </w:r>
            <w:r>
              <w:rPr>
                <w:snapToGrid w:val="0"/>
              </w:rPr>
              <w:t>u</w:t>
            </w:r>
            <w:r w:rsidRPr="005A0CA6">
              <w:rPr>
                <w:snapToGrid w:val="0"/>
              </w:rPr>
              <w:t xml:space="preserve"> w Dzienniku Urzędowym Województwa Lubuskiego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</w:rPr>
              <w:br/>
              <w:t>i obowiązuje od 1 stycznia 201</w:t>
            </w:r>
            <w:r w:rsidR="00564353">
              <w:rPr>
                <w:snapToGrid w:val="0"/>
              </w:rPr>
              <w:t>5</w:t>
            </w:r>
            <w:r>
              <w:rPr>
                <w:snapToGrid w:val="0"/>
              </w:rPr>
              <w:t xml:space="preserve"> roku</w:t>
            </w:r>
            <w:r w:rsidRPr="005A0CA6">
              <w:rPr>
                <w:snapToGrid w:val="0"/>
              </w:rPr>
              <w:t>.</w:t>
            </w:r>
          </w:p>
        </w:tc>
      </w:tr>
    </w:tbl>
    <w:p w:rsidR="00AF0466" w:rsidRPr="00A47DB8" w:rsidRDefault="00AF0466" w:rsidP="00AF0466">
      <w:pPr>
        <w:spacing w:line="276" w:lineRule="auto"/>
        <w:ind w:left="4248"/>
        <w:jc w:val="center"/>
        <w:rPr>
          <w:snapToGrid w:val="0"/>
        </w:rPr>
      </w:pPr>
      <w:r>
        <w:rPr>
          <w:snapToGrid w:val="0"/>
        </w:rPr>
        <w:t>Przewodniczący Rady Miejskiej</w:t>
      </w:r>
    </w:p>
    <w:p w:rsidR="00AF0466" w:rsidRDefault="00AF0466" w:rsidP="00AF0466">
      <w:pPr>
        <w:spacing w:line="276" w:lineRule="auto"/>
        <w:ind w:left="4248"/>
        <w:jc w:val="center"/>
        <w:rPr>
          <w:snapToGrid w:val="0"/>
        </w:rPr>
      </w:pPr>
      <w:r>
        <w:rPr>
          <w:snapToGrid w:val="0"/>
        </w:rPr>
        <w:t>Henryk Paciejewski</w:t>
      </w:r>
    </w:p>
    <w:p w:rsidR="00AF0466" w:rsidRDefault="00AF0466" w:rsidP="00AF0466">
      <w:pPr>
        <w:spacing w:line="276" w:lineRule="auto"/>
        <w:ind w:left="4248"/>
        <w:jc w:val="center"/>
        <w:rPr>
          <w:snapToGrid w:val="0"/>
        </w:rPr>
      </w:pPr>
    </w:p>
    <w:p w:rsidR="00AF0466" w:rsidRPr="00311D7A" w:rsidRDefault="00AF0466" w:rsidP="00AF0466">
      <w:pPr>
        <w:autoSpaceDE w:val="0"/>
        <w:autoSpaceDN w:val="0"/>
        <w:adjustRightInd w:val="0"/>
        <w:jc w:val="center"/>
        <w:rPr>
          <w:b/>
          <w:bCs/>
          <w:sz w:val="26"/>
        </w:rPr>
      </w:pPr>
      <w:r w:rsidRPr="00311D7A">
        <w:rPr>
          <w:b/>
          <w:bCs/>
          <w:sz w:val="26"/>
        </w:rPr>
        <w:lastRenderedPageBreak/>
        <w:t>Uzasadnienie</w:t>
      </w:r>
    </w:p>
    <w:p w:rsidR="00AF0466" w:rsidRPr="002C2A65" w:rsidRDefault="00AF0466" w:rsidP="00AF0466">
      <w:pPr>
        <w:autoSpaceDE w:val="0"/>
        <w:autoSpaceDN w:val="0"/>
        <w:adjustRightInd w:val="0"/>
        <w:jc w:val="center"/>
        <w:rPr>
          <w:b/>
          <w:bCs/>
        </w:rPr>
      </w:pPr>
    </w:p>
    <w:p w:rsidR="00AF0466" w:rsidRPr="002C2A65" w:rsidRDefault="00AF0466" w:rsidP="00AF0466">
      <w:pPr>
        <w:autoSpaceDE w:val="0"/>
        <w:autoSpaceDN w:val="0"/>
        <w:adjustRightInd w:val="0"/>
        <w:jc w:val="both"/>
      </w:pPr>
      <w:r w:rsidRPr="002C2A65">
        <w:t>Obowiązek uchwalania przez organ stanowiący jednostki samorządu terytorialnego</w:t>
      </w:r>
      <w:r>
        <w:t xml:space="preserve"> r</w:t>
      </w:r>
      <w:r w:rsidRPr="002C2A65">
        <w:t>ocznego programu współpracy z organizacjami pozarządowymi i innymi podmiotami,</w:t>
      </w:r>
      <w:r>
        <w:t xml:space="preserve"> </w:t>
      </w:r>
      <w:r w:rsidRPr="002C2A65">
        <w:t>zawarty został w art. 5a ust.1 ustawy z dnia 24 kwietnia 2003r. o działalności pożytku</w:t>
      </w:r>
      <w:r>
        <w:t xml:space="preserve"> publicznego i o wolontariacie</w:t>
      </w:r>
      <w:r w:rsidRPr="00311D7A">
        <w:t xml:space="preserve"> </w:t>
      </w:r>
      <w:r w:rsidRPr="002C2A65">
        <w:t>(</w:t>
      </w:r>
      <w:r w:rsidR="00663A50" w:rsidRPr="00FC499F">
        <w:rPr>
          <w:iCs/>
          <w:color w:val="333333"/>
        </w:rPr>
        <w:t>tekst jednolity Dz. U. z 201</w:t>
      </w:r>
      <w:r w:rsidR="00663A50">
        <w:rPr>
          <w:iCs/>
          <w:color w:val="333333"/>
        </w:rPr>
        <w:t>4</w:t>
      </w:r>
      <w:r w:rsidR="00663A50" w:rsidRPr="00FC499F">
        <w:rPr>
          <w:iCs/>
          <w:color w:val="333333"/>
        </w:rPr>
        <w:t>r. poz. 1</w:t>
      </w:r>
      <w:r w:rsidR="00663A50">
        <w:rPr>
          <w:iCs/>
          <w:color w:val="333333"/>
        </w:rPr>
        <w:t>118</w:t>
      </w:r>
      <w:r w:rsidR="00663A50" w:rsidRPr="00FC499F">
        <w:rPr>
          <w:iCs/>
          <w:color w:val="333333"/>
        </w:rPr>
        <w:t xml:space="preserve"> ze zmianami</w:t>
      </w:r>
      <w:r w:rsidR="00663A50">
        <w:rPr>
          <w:iCs/>
          <w:color w:val="333333"/>
        </w:rPr>
        <w:t>)</w:t>
      </w:r>
      <w:r>
        <w:t>.</w:t>
      </w:r>
    </w:p>
    <w:p w:rsidR="00AF0466" w:rsidRPr="002C2A65" w:rsidRDefault="00AF0466" w:rsidP="00AF0466">
      <w:pPr>
        <w:autoSpaceDE w:val="0"/>
        <w:autoSpaceDN w:val="0"/>
        <w:adjustRightInd w:val="0"/>
        <w:jc w:val="both"/>
      </w:pPr>
      <w:r w:rsidRPr="002C2A65">
        <w:t xml:space="preserve">Program określa zasady, zakres </w:t>
      </w:r>
      <w:r>
        <w:t>i formy współpracy Gminy Babimost</w:t>
      </w:r>
      <w:r w:rsidRPr="002C2A65">
        <w:t xml:space="preserve"> z</w:t>
      </w:r>
      <w:r>
        <w:t xml:space="preserve"> </w:t>
      </w:r>
      <w:r w:rsidRPr="002C2A65">
        <w:t>organizacjami pozarządowymi i innymi podmiotami zapewniając jednocześnie realizacje</w:t>
      </w:r>
      <w:r>
        <w:t xml:space="preserve"> </w:t>
      </w:r>
      <w:r w:rsidRPr="002C2A65">
        <w:t>zasad partnerstwa i jawności w zakresie wykonywania zadań publicznych oraz stanowi</w:t>
      </w:r>
      <w:r>
        <w:t xml:space="preserve"> </w:t>
      </w:r>
      <w:r w:rsidRPr="002C2A65">
        <w:t>podstawę dla władz gminy do dysponowania środkami publicznymi.</w:t>
      </w:r>
    </w:p>
    <w:p w:rsidR="00AF0466" w:rsidRPr="009676C0" w:rsidRDefault="00AF0466" w:rsidP="00AF0466">
      <w:pPr>
        <w:autoSpaceDE w:val="0"/>
        <w:autoSpaceDN w:val="0"/>
        <w:adjustRightInd w:val="0"/>
        <w:jc w:val="both"/>
        <w:rPr>
          <w:i/>
          <w:iCs/>
        </w:rPr>
      </w:pPr>
      <w:r w:rsidRPr="002C2A65">
        <w:t>Program był konsultowany zgodnie z § 4 ust.</w:t>
      </w:r>
      <w:r w:rsidRPr="00311D7A">
        <w:t xml:space="preserve">1 pkt 3 </w:t>
      </w:r>
      <w:r>
        <w:rPr>
          <w:iCs/>
        </w:rPr>
        <w:t>uchwały Nr XLII/235/</w:t>
      </w:r>
      <w:r w:rsidRPr="00311D7A">
        <w:rPr>
          <w:iCs/>
        </w:rPr>
        <w:t>10 Rady Miejskiej w Babimoście z dnia 10 listopada 2010r. w sprawie określenia szczegółowego sposobu konsultowania projektów aktów prawa miejscowego z organizacjami pozarządowymi oraz innymi podmiotami prowadzącymi działalność pożytku publicznego.</w:t>
      </w:r>
    </w:p>
    <w:p w:rsidR="00AF0466" w:rsidRPr="00714931" w:rsidRDefault="00AF0466" w:rsidP="00AF0466">
      <w:pPr>
        <w:pStyle w:val="Akapitzlist"/>
        <w:spacing w:line="270" w:lineRule="atLeast"/>
        <w:ind w:left="0"/>
        <w:jc w:val="both"/>
        <w:rPr>
          <w:color w:val="000000"/>
        </w:rPr>
      </w:pPr>
      <w:r w:rsidRPr="00714931">
        <w:t xml:space="preserve">Konsultacje ogłoszono na mocy Zarządzenia Nr </w:t>
      </w:r>
      <w:r>
        <w:t>7</w:t>
      </w:r>
      <w:r w:rsidR="00663A50">
        <w:t>7</w:t>
      </w:r>
      <w:r w:rsidRPr="00714931">
        <w:rPr>
          <w:snapToGrid w:val="0"/>
          <w:color w:val="000000"/>
        </w:rPr>
        <w:t>/1</w:t>
      </w:r>
      <w:r w:rsidR="00663A50">
        <w:rPr>
          <w:snapToGrid w:val="0"/>
          <w:color w:val="000000"/>
        </w:rPr>
        <w:t>4</w:t>
      </w:r>
      <w:r w:rsidRPr="00714931">
        <w:rPr>
          <w:snapToGrid w:val="0"/>
          <w:color w:val="000000"/>
        </w:rPr>
        <w:t xml:space="preserve"> Burmistrza Babimostu z dnia </w:t>
      </w:r>
      <w:r>
        <w:rPr>
          <w:snapToGrid w:val="0"/>
          <w:color w:val="000000"/>
        </w:rPr>
        <w:br/>
      </w:r>
      <w:r w:rsidR="00663A50">
        <w:rPr>
          <w:snapToGrid w:val="0"/>
          <w:color w:val="000000"/>
        </w:rPr>
        <w:t xml:space="preserve">17 października 2014 r. </w:t>
      </w:r>
    </w:p>
    <w:p w:rsidR="00AF0466" w:rsidRPr="00691A60" w:rsidRDefault="00AF0466" w:rsidP="00AF0466">
      <w:pPr>
        <w:pStyle w:val="Akapitzlist"/>
        <w:spacing w:line="270" w:lineRule="atLeast"/>
        <w:ind w:left="0"/>
        <w:jc w:val="both"/>
        <w:rPr>
          <w:color w:val="000000"/>
        </w:rPr>
      </w:pPr>
      <w:r>
        <w:t xml:space="preserve">Zgodnie z ww. Zarządzeniem w przyjętym terminie tj. do dnia </w:t>
      </w:r>
      <w:r w:rsidR="00663A50">
        <w:t>24 październik</w:t>
      </w:r>
      <w:r>
        <w:t>a 201</w:t>
      </w:r>
      <w:r w:rsidR="00663A50">
        <w:t>4</w:t>
      </w:r>
      <w:r>
        <w:t xml:space="preserve"> r. org</w:t>
      </w:r>
      <w:r w:rsidRPr="00C66344">
        <w:rPr>
          <w:color w:val="333333"/>
        </w:rPr>
        <w:t>anizac</w:t>
      </w:r>
      <w:r>
        <w:rPr>
          <w:color w:val="333333"/>
        </w:rPr>
        <w:t>je</w:t>
      </w:r>
      <w:r w:rsidRPr="00C66344">
        <w:rPr>
          <w:color w:val="333333"/>
        </w:rPr>
        <w:t xml:space="preserve"> pozarządow</w:t>
      </w:r>
      <w:r>
        <w:rPr>
          <w:color w:val="333333"/>
        </w:rPr>
        <w:t>e</w:t>
      </w:r>
      <w:r w:rsidRPr="00C66344">
        <w:rPr>
          <w:color w:val="333333"/>
        </w:rPr>
        <w:t xml:space="preserve"> oraz podmiot</w:t>
      </w:r>
      <w:r>
        <w:rPr>
          <w:color w:val="333333"/>
        </w:rPr>
        <w:t>y</w:t>
      </w:r>
      <w:r w:rsidRPr="00C66344">
        <w:rPr>
          <w:color w:val="333333"/>
        </w:rPr>
        <w:t xml:space="preserve"> wymienion</w:t>
      </w:r>
      <w:r>
        <w:rPr>
          <w:color w:val="333333"/>
        </w:rPr>
        <w:t>e</w:t>
      </w:r>
      <w:r w:rsidRPr="00C66344">
        <w:rPr>
          <w:color w:val="333333"/>
        </w:rPr>
        <w:t xml:space="preserve"> w art. 3 ust. 3 ustawy z dnia 24 kwietnia 2003 roku </w:t>
      </w:r>
      <w:r w:rsidRPr="00C66344">
        <w:rPr>
          <w:iCs/>
          <w:color w:val="333333"/>
        </w:rPr>
        <w:t>o działalności pożytku publicznego i o wolontariacie</w:t>
      </w:r>
      <w:r>
        <w:rPr>
          <w:iCs/>
          <w:color w:val="333333"/>
        </w:rPr>
        <w:t xml:space="preserve"> mogły zgłaszać swoje opinie</w:t>
      </w:r>
      <w:r>
        <w:rPr>
          <w:iCs/>
          <w:color w:val="333333"/>
        </w:rPr>
        <w:br/>
        <w:t xml:space="preserve">i wnioski. </w:t>
      </w:r>
      <w:r>
        <w:t xml:space="preserve">w formie pisemnej w </w:t>
      </w:r>
      <w:r w:rsidRPr="00691A60">
        <w:t xml:space="preserve">siedzibie </w:t>
      </w:r>
      <w:r>
        <w:t>Urzędu Miejskiego w Babimoście</w:t>
      </w:r>
    </w:p>
    <w:p w:rsidR="00AF0466" w:rsidRPr="009676C0" w:rsidRDefault="00AF0466" w:rsidP="00AF0466">
      <w:pPr>
        <w:pStyle w:val="Akapitzlist"/>
        <w:spacing w:line="270" w:lineRule="atLeast"/>
        <w:ind w:left="0"/>
        <w:jc w:val="both"/>
        <w:rPr>
          <w:color w:val="333333"/>
        </w:rPr>
      </w:pPr>
      <w:r>
        <w:rPr>
          <w:color w:val="000000"/>
        </w:rPr>
        <w:t>Informacje o konsultacjach z</w:t>
      </w:r>
      <w:r w:rsidRPr="00691A60">
        <w:rPr>
          <w:color w:val="000000"/>
        </w:rPr>
        <w:t>osta</w:t>
      </w:r>
      <w:r>
        <w:rPr>
          <w:color w:val="000000"/>
        </w:rPr>
        <w:t>ły</w:t>
      </w:r>
      <w:r w:rsidRPr="00691A60">
        <w:rPr>
          <w:color w:val="000000"/>
        </w:rPr>
        <w:t xml:space="preserve"> </w:t>
      </w:r>
      <w:r>
        <w:rPr>
          <w:color w:val="000000"/>
        </w:rPr>
        <w:t>zamieszczon</w:t>
      </w:r>
      <w:r w:rsidRPr="00691A60">
        <w:rPr>
          <w:color w:val="000000"/>
        </w:rPr>
        <w:t>e na stronie Biuletynu Informacji Publicznej (</w:t>
      </w:r>
      <w:hyperlink r:id="rId6" w:history="1">
        <w:r w:rsidRPr="00A53FED">
          <w:rPr>
            <w:rStyle w:val="Hipercze"/>
          </w:rPr>
          <w:t>www.bip.wrota.lubuskie.pl/ugbabimost</w:t>
        </w:r>
      </w:hyperlink>
      <w:r w:rsidRPr="00691A60">
        <w:rPr>
          <w:color w:val="000000"/>
        </w:rPr>
        <w:t xml:space="preserve">) </w:t>
      </w:r>
      <w:r>
        <w:rPr>
          <w:color w:val="333333"/>
        </w:rPr>
        <w:t xml:space="preserve">oraz na tablicy ogłoszeń </w:t>
      </w:r>
      <w:r w:rsidRPr="00691A60">
        <w:rPr>
          <w:color w:val="333333"/>
        </w:rPr>
        <w:t xml:space="preserve">Urzędu Miejskiego </w:t>
      </w:r>
      <w:r>
        <w:rPr>
          <w:color w:val="333333"/>
        </w:rPr>
        <w:br/>
      </w:r>
      <w:r w:rsidRPr="00691A60">
        <w:rPr>
          <w:color w:val="333333"/>
        </w:rPr>
        <w:t>w Babimoście.</w:t>
      </w:r>
      <w:r>
        <w:rPr>
          <w:color w:val="333333"/>
        </w:rPr>
        <w:t xml:space="preserve"> </w:t>
      </w:r>
    </w:p>
    <w:p w:rsidR="001A7344" w:rsidRDefault="001A7344"/>
    <w:sectPr w:rsidR="001A7344" w:rsidSect="00063D7F">
      <w:pgSz w:w="11906" w:h="16838"/>
      <w:pgMar w:top="680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293"/>
    <w:multiLevelType w:val="hybridMultilevel"/>
    <w:tmpl w:val="AB962A40"/>
    <w:lvl w:ilvl="0" w:tplc="267A7D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32F04"/>
    <w:multiLevelType w:val="hybridMultilevel"/>
    <w:tmpl w:val="E57C67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2D41B7"/>
    <w:multiLevelType w:val="hybridMultilevel"/>
    <w:tmpl w:val="FECED9F6"/>
    <w:lvl w:ilvl="0" w:tplc="57F49D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B2DFA"/>
    <w:multiLevelType w:val="hybridMultilevel"/>
    <w:tmpl w:val="E8CA11FA"/>
    <w:lvl w:ilvl="0" w:tplc="4F7A87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2E1D63"/>
    <w:multiLevelType w:val="hybridMultilevel"/>
    <w:tmpl w:val="FD764712"/>
    <w:lvl w:ilvl="0" w:tplc="0D805BF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F4D33"/>
    <w:multiLevelType w:val="hybridMultilevel"/>
    <w:tmpl w:val="BA1449BC"/>
    <w:lvl w:ilvl="0" w:tplc="AD029A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3A3BDB"/>
    <w:multiLevelType w:val="hybridMultilevel"/>
    <w:tmpl w:val="C6EA9D52"/>
    <w:lvl w:ilvl="0" w:tplc="C7C0BBA0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87453"/>
    <w:multiLevelType w:val="hybridMultilevel"/>
    <w:tmpl w:val="B4FA74D4"/>
    <w:lvl w:ilvl="0" w:tplc="E86C22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C293D"/>
    <w:multiLevelType w:val="hybridMultilevel"/>
    <w:tmpl w:val="59405CF8"/>
    <w:lvl w:ilvl="0" w:tplc="76D680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DF70BB"/>
    <w:multiLevelType w:val="hybridMultilevel"/>
    <w:tmpl w:val="10F85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0056B"/>
    <w:multiLevelType w:val="hybridMultilevel"/>
    <w:tmpl w:val="DCD2F76E"/>
    <w:lvl w:ilvl="0" w:tplc="B9EE4F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5858CD"/>
    <w:multiLevelType w:val="hybridMultilevel"/>
    <w:tmpl w:val="D6D8B5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9F0296"/>
    <w:multiLevelType w:val="hybridMultilevel"/>
    <w:tmpl w:val="DB5AB032"/>
    <w:lvl w:ilvl="0" w:tplc="E86C22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FA61BA"/>
    <w:multiLevelType w:val="hybridMultilevel"/>
    <w:tmpl w:val="EA1E2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B3940"/>
    <w:multiLevelType w:val="hybridMultilevel"/>
    <w:tmpl w:val="68E4907A"/>
    <w:lvl w:ilvl="0" w:tplc="5ED803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67A7D1C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1B1284"/>
    <w:multiLevelType w:val="hybridMultilevel"/>
    <w:tmpl w:val="47EC84F8"/>
    <w:lvl w:ilvl="0" w:tplc="C57EFB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F05E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06EDD"/>
    <w:multiLevelType w:val="hybridMultilevel"/>
    <w:tmpl w:val="C2861B5C"/>
    <w:lvl w:ilvl="0" w:tplc="E86C22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A3531"/>
    <w:multiLevelType w:val="hybridMultilevel"/>
    <w:tmpl w:val="9418FCE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5E3F8F"/>
    <w:multiLevelType w:val="hybridMultilevel"/>
    <w:tmpl w:val="14182D54"/>
    <w:lvl w:ilvl="0" w:tplc="E86C22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645F56"/>
    <w:multiLevelType w:val="hybridMultilevel"/>
    <w:tmpl w:val="3EC09FE6"/>
    <w:lvl w:ilvl="0" w:tplc="E86C22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770AF"/>
    <w:multiLevelType w:val="hybridMultilevel"/>
    <w:tmpl w:val="816233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F8D2C68"/>
    <w:multiLevelType w:val="hybridMultilevel"/>
    <w:tmpl w:val="05B8C8B8"/>
    <w:lvl w:ilvl="0" w:tplc="782A5D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612EF"/>
    <w:multiLevelType w:val="hybridMultilevel"/>
    <w:tmpl w:val="27649FA4"/>
    <w:lvl w:ilvl="0" w:tplc="58BEEE9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F2041"/>
    <w:multiLevelType w:val="hybridMultilevel"/>
    <w:tmpl w:val="AB6489E0"/>
    <w:lvl w:ilvl="0" w:tplc="3B7098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8B69C2"/>
    <w:multiLevelType w:val="hybridMultilevel"/>
    <w:tmpl w:val="1590AD68"/>
    <w:lvl w:ilvl="0" w:tplc="1A1C175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7F7A3F"/>
    <w:multiLevelType w:val="hybridMultilevel"/>
    <w:tmpl w:val="082A7DD0"/>
    <w:lvl w:ilvl="0" w:tplc="6BB44E4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72601"/>
    <w:multiLevelType w:val="hybridMultilevel"/>
    <w:tmpl w:val="20549CD8"/>
    <w:lvl w:ilvl="0" w:tplc="E86C22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43445"/>
    <w:multiLevelType w:val="hybridMultilevel"/>
    <w:tmpl w:val="E41491A6"/>
    <w:lvl w:ilvl="0" w:tplc="0EE265E8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611A99"/>
    <w:multiLevelType w:val="hybridMultilevel"/>
    <w:tmpl w:val="F9ACC23A"/>
    <w:lvl w:ilvl="0" w:tplc="267A7D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3"/>
  </w:num>
  <w:num w:numId="3">
    <w:abstractNumId w:val="18"/>
  </w:num>
  <w:num w:numId="4">
    <w:abstractNumId w:val="12"/>
  </w:num>
  <w:num w:numId="5">
    <w:abstractNumId w:val="10"/>
  </w:num>
  <w:num w:numId="6">
    <w:abstractNumId w:val="13"/>
  </w:num>
  <w:num w:numId="7">
    <w:abstractNumId w:val="27"/>
  </w:num>
  <w:num w:numId="8">
    <w:abstractNumId w:val="9"/>
  </w:num>
  <w:num w:numId="9">
    <w:abstractNumId w:val="8"/>
  </w:num>
  <w:num w:numId="10">
    <w:abstractNumId w:val="26"/>
  </w:num>
  <w:num w:numId="11">
    <w:abstractNumId w:val="22"/>
  </w:num>
  <w:num w:numId="12">
    <w:abstractNumId w:val="0"/>
  </w:num>
  <w:num w:numId="13">
    <w:abstractNumId w:val="5"/>
  </w:num>
  <w:num w:numId="14">
    <w:abstractNumId w:val="19"/>
  </w:num>
  <w:num w:numId="15">
    <w:abstractNumId w:val="2"/>
  </w:num>
  <w:num w:numId="16">
    <w:abstractNumId w:val="1"/>
  </w:num>
  <w:num w:numId="17">
    <w:abstractNumId w:val="4"/>
  </w:num>
  <w:num w:numId="18">
    <w:abstractNumId w:val="20"/>
  </w:num>
  <w:num w:numId="19">
    <w:abstractNumId w:val="25"/>
  </w:num>
  <w:num w:numId="20">
    <w:abstractNumId w:val="17"/>
  </w:num>
  <w:num w:numId="21">
    <w:abstractNumId w:val="6"/>
  </w:num>
  <w:num w:numId="22">
    <w:abstractNumId w:val="11"/>
  </w:num>
  <w:num w:numId="23">
    <w:abstractNumId w:val="3"/>
  </w:num>
  <w:num w:numId="24">
    <w:abstractNumId w:val="21"/>
  </w:num>
  <w:num w:numId="25">
    <w:abstractNumId w:val="15"/>
  </w:num>
  <w:num w:numId="26">
    <w:abstractNumId w:val="14"/>
  </w:num>
  <w:num w:numId="27">
    <w:abstractNumId w:val="7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66"/>
    <w:rsid w:val="00045799"/>
    <w:rsid w:val="00046C9E"/>
    <w:rsid w:val="000F3A22"/>
    <w:rsid w:val="0014407D"/>
    <w:rsid w:val="001600FB"/>
    <w:rsid w:val="001A7344"/>
    <w:rsid w:val="001B5B8A"/>
    <w:rsid w:val="001F2A9C"/>
    <w:rsid w:val="002169C6"/>
    <w:rsid w:val="00222024"/>
    <w:rsid w:val="00282A71"/>
    <w:rsid w:val="0030145E"/>
    <w:rsid w:val="00313E3B"/>
    <w:rsid w:val="00316A69"/>
    <w:rsid w:val="00344812"/>
    <w:rsid w:val="003F303C"/>
    <w:rsid w:val="00413A02"/>
    <w:rsid w:val="00413EA7"/>
    <w:rsid w:val="00462390"/>
    <w:rsid w:val="004761A1"/>
    <w:rsid w:val="00542303"/>
    <w:rsid w:val="00564353"/>
    <w:rsid w:val="00581C86"/>
    <w:rsid w:val="006525BC"/>
    <w:rsid w:val="00660519"/>
    <w:rsid w:val="00663A50"/>
    <w:rsid w:val="006D6E3B"/>
    <w:rsid w:val="006F62CF"/>
    <w:rsid w:val="0072031B"/>
    <w:rsid w:val="00761509"/>
    <w:rsid w:val="0079172F"/>
    <w:rsid w:val="007A4B67"/>
    <w:rsid w:val="007A50AA"/>
    <w:rsid w:val="007A694D"/>
    <w:rsid w:val="00817547"/>
    <w:rsid w:val="00817FA4"/>
    <w:rsid w:val="00826A4D"/>
    <w:rsid w:val="00842966"/>
    <w:rsid w:val="008B1E92"/>
    <w:rsid w:val="008D7C89"/>
    <w:rsid w:val="0095065D"/>
    <w:rsid w:val="00990E86"/>
    <w:rsid w:val="009B305A"/>
    <w:rsid w:val="009F2628"/>
    <w:rsid w:val="00AE4DB1"/>
    <w:rsid w:val="00AF0466"/>
    <w:rsid w:val="00B04786"/>
    <w:rsid w:val="00B93D47"/>
    <w:rsid w:val="00BB5C40"/>
    <w:rsid w:val="00BF25B4"/>
    <w:rsid w:val="00C17006"/>
    <w:rsid w:val="00C55486"/>
    <w:rsid w:val="00C55EB3"/>
    <w:rsid w:val="00D20A71"/>
    <w:rsid w:val="00DF5C6F"/>
    <w:rsid w:val="00EC4363"/>
    <w:rsid w:val="00F14516"/>
    <w:rsid w:val="00F55805"/>
    <w:rsid w:val="00FC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4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04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4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0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wrota.lubuskie.pl/ugbabimo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2253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Łucja Makarowicz</dc:creator>
  <cp:lastModifiedBy>Aleksandra Krasińska</cp:lastModifiedBy>
  <cp:revision>2</cp:revision>
  <dcterms:created xsi:type="dcterms:W3CDTF">2014-10-17T09:41:00Z</dcterms:created>
  <dcterms:modified xsi:type="dcterms:W3CDTF">2014-10-17T09:41:00Z</dcterms:modified>
</cp:coreProperties>
</file>