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70" w:rsidRPr="008D55BD" w:rsidRDefault="00DD1670" w:rsidP="00DD1670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A60B6E">
        <w:rPr>
          <w:rFonts w:ascii="Arial Narrow" w:hAnsi="Arial Narrow"/>
          <w:b/>
          <w:sz w:val="22"/>
          <w:szCs w:val="22"/>
        </w:rPr>
        <w:t>3</w:t>
      </w:r>
      <w:r w:rsidRPr="008D55BD">
        <w:rPr>
          <w:rFonts w:ascii="Arial Narrow" w:hAnsi="Arial Narrow"/>
          <w:b/>
          <w:sz w:val="22"/>
          <w:szCs w:val="22"/>
        </w:rPr>
        <w:t xml:space="preserve"> do SIWZ</w:t>
      </w:r>
    </w:p>
    <w:p w:rsidR="00DD1670" w:rsidRPr="00F9159F" w:rsidRDefault="00DD1670" w:rsidP="00DD1670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DD1670" w:rsidRDefault="00DD1670" w:rsidP="00DD1670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DD1670" w:rsidRPr="00F9159F" w:rsidTr="008E3568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D1670" w:rsidRPr="00F9159F" w:rsidRDefault="00DD1670" w:rsidP="008E35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0" w:rsidRPr="00F9159F" w:rsidRDefault="00DD1670" w:rsidP="008E35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Zarządzanie gminnym zasobem nieruchomości miasta i gminy Kożuchów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DD1670" w:rsidRPr="00F9159F" w:rsidTr="008E3568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tabs>
                <w:tab w:val="left" w:pos="375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DD1670" w:rsidRPr="00F9159F" w:rsidRDefault="00DD1670" w:rsidP="008E3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1670" w:rsidRPr="00F9159F" w:rsidTr="008E3568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D1670" w:rsidRPr="00F9159F" w:rsidRDefault="00DD1670" w:rsidP="008E3568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DD1670" w:rsidRPr="00F9159F" w:rsidTr="008E3568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DD1670" w:rsidRPr="00F9159F" w:rsidRDefault="00DD1670" w:rsidP="008E35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Default="00DD1670" w:rsidP="008E3568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Default="00DD1670" w:rsidP="008E3568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Default="00DD1670" w:rsidP="008E3568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</w:t>
            </w:r>
            <w:r w:rsidR="00D9340F">
              <w:rPr>
                <w:rFonts w:ascii="Arial Narrow" w:hAnsi="Arial Narrow" w:cs="Arial"/>
                <w:sz w:val="20"/>
                <w:szCs w:val="20"/>
              </w:rPr>
              <w:t>totnych Warunków Zamówienia,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 warunkami umowy </w:t>
            </w:r>
            <w:r w:rsidR="00D9340F">
              <w:rPr>
                <w:rFonts w:ascii="Arial Narrow" w:hAnsi="Arial Narrow" w:cs="Arial"/>
                <w:sz w:val="20"/>
                <w:szCs w:val="20"/>
              </w:rPr>
              <w:t xml:space="preserve">i formularzem cenowym (załącznikiem nr 3A do SIWZ) </w:t>
            </w:r>
            <w:r>
              <w:rPr>
                <w:rFonts w:ascii="Arial Narrow" w:hAnsi="Arial Narrow" w:cs="Arial"/>
                <w:sz w:val="20"/>
                <w:szCs w:val="20"/>
              </w:rPr>
              <w:t>za kwotę:</w:t>
            </w:r>
          </w:p>
          <w:p w:rsidR="00DD1670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 brutto</w:t>
            </w:r>
          </w:p>
          <w:p w:rsidR="00DD1670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słownie: ………………………………………………………………..</w:t>
            </w:r>
          </w:p>
        </w:tc>
      </w:tr>
      <w:tr w:rsidR="00DD1670" w:rsidRPr="00F9159F" w:rsidTr="008E3568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D1670" w:rsidRPr="00F9159F" w:rsidRDefault="00DD1670" w:rsidP="008E3568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DD1670" w:rsidRPr="00F9159F" w:rsidTr="008E3568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340F" w:rsidRDefault="00D9340F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1670" w:rsidRPr="00D9340F" w:rsidRDefault="00D9340F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340F">
              <w:rPr>
                <w:rFonts w:ascii="Arial Narrow" w:hAnsi="Arial Narrow" w:cs="Arial"/>
                <w:b/>
                <w:sz w:val="20"/>
                <w:szCs w:val="20"/>
              </w:rPr>
              <w:t>DOSTĘPNOŚĆ BIURA OBSŁUGI NAJEMCÓW: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D934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2" w:rsidRDefault="009D4012" w:rsidP="00D9340F">
            <w:pPr>
              <w:suppressAutoHyphens/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340F" w:rsidRDefault="009D4012" w:rsidP="00D9340F">
            <w:pPr>
              <w:suppressAutoHyphens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D4012">
              <w:rPr>
                <w:rFonts w:ascii="Arial Narrow" w:hAnsi="Arial Narrow" w:cs="Arial"/>
                <w:sz w:val="20"/>
                <w:szCs w:val="20"/>
              </w:rPr>
              <w:t>Oferujemy</w:t>
            </w:r>
            <w:r w:rsidR="00D9340F" w:rsidRPr="009D401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9340F" w:rsidRPr="009D4012">
              <w:rPr>
                <w:rFonts w:ascii="Arial Narrow" w:hAnsi="Arial Narrow"/>
                <w:sz w:val="20"/>
                <w:szCs w:val="20"/>
              </w:rPr>
              <w:t>dostępność biura obsługi najemców przez ………. dni w ciągu tygodnia przez co najmniej 8 godzin dziennie.</w:t>
            </w:r>
          </w:p>
          <w:p w:rsidR="009D4012" w:rsidRDefault="009D4012" w:rsidP="00D9340F">
            <w:pPr>
              <w:suppressAutoHyphens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DD1670" w:rsidRPr="009D4012" w:rsidRDefault="009D4012" w:rsidP="009D4012">
            <w:pPr>
              <w:pStyle w:val="Standard"/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  <w:r w:rsidRPr="009D4012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Dostępność należy określić w dniach. Przy czym minimalna ilość dni to 4, a maksymalna 6 przez co najmniej 8 godzin dziennie. </w:t>
            </w:r>
          </w:p>
          <w:p w:rsidR="00DD1670" w:rsidRPr="006F284D" w:rsidRDefault="00DD1670" w:rsidP="008E3568">
            <w:pPr>
              <w:pStyle w:val="Akapitzlist"/>
              <w:ind w:left="72"/>
              <w:contextualSpacing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DD1670" w:rsidRPr="00F9159F" w:rsidTr="008E3568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ind w:left="35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D4012">
              <w:rPr>
                <w:rFonts w:ascii="Arial Narrow" w:hAnsi="Arial Narrow" w:cs="Arial"/>
                <w:b/>
                <w:sz w:val="20"/>
                <w:szCs w:val="20"/>
              </w:rPr>
              <w:t>1 stycznia 2020 roku</w:t>
            </w:r>
          </w:p>
          <w:p w:rsidR="00DD1670" w:rsidRPr="00F9159F" w:rsidRDefault="00DD1670" w:rsidP="008E3568">
            <w:pPr>
              <w:ind w:left="355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08604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08604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D4012">
              <w:rPr>
                <w:rFonts w:ascii="Arial Narrow" w:hAnsi="Arial Narrow" w:cs="Arial"/>
                <w:b/>
                <w:sz w:val="20"/>
                <w:szCs w:val="20"/>
              </w:rPr>
              <w:t>31 grudnia 2022 roku</w:t>
            </w:r>
          </w:p>
        </w:tc>
      </w:tr>
      <w:tr w:rsidR="00DD1670" w:rsidRPr="00F9159F" w:rsidTr="008E3568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D1670" w:rsidRPr="00F9159F" w:rsidRDefault="00DD1670" w:rsidP="008E35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DD1670" w:rsidRPr="00F9159F" w:rsidTr="008E3568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DD1670" w:rsidRPr="00F9159F" w:rsidRDefault="00DD1670" w:rsidP="008E3568">
            <w:pPr>
              <w:tabs>
                <w:tab w:val="left" w:pos="900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DD1670" w:rsidRPr="00F9159F" w:rsidRDefault="00DD1670" w:rsidP="008E3568">
            <w:pPr>
              <w:tabs>
                <w:tab w:val="left" w:pos="900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DD1670" w:rsidRPr="00F9159F" w:rsidTr="008E3568">
              <w:tc>
                <w:tcPr>
                  <w:tcW w:w="634" w:type="dxa"/>
                  <w:shd w:val="clear" w:color="auto" w:fill="D9D9D9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DD1670" w:rsidRPr="00F9159F" w:rsidTr="008E3568">
              <w:tc>
                <w:tcPr>
                  <w:tcW w:w="634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D1670" w:rsidRPr="00F9159F" w:rsidTr="008E3568">
              <w:tc>
                <w:tcPr>
                  <w:tcW w:w="634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D1670" w:rsidRPr="00F9159F" w:rsidTr="008E3568">
              <w:tc>
                <w:tcPr>
                  <w:tcW w:w="634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D1670" w:rsidRPr="00F9159F" w:rsidRDefault="00DD1670" w:rsidP="008E3568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DD1670" w:rsidRPr="00F9159F" w:rsidRDefault="00DD1670" w:rsidP="008E3568">
            <w:pPr>
              <w:tabs>
                <w:tab w:val="left" w:leader="dot" w:pos="900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1670" w:rsidRPr="00F9159F" w:rsidTr="008E3568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DD1670" w:rsidRPr="00F9159F" w:rsidRDefault="00DD1670" w:rsidP="008E3568">
            <w:pPr>
              <w:ind w:left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DD1670" w:rsidRPr="00F9159F" w:rsidRDefault="00DD1670" w:rsidP="008E3568">
            <w:pPr>
              <w:ind w:left="6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DD1670" w:rsidRPr="00F9159F" w:rsidTr="008E3568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127F7B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D62C3A">
              <w:rPr>
                <w:rFonts w:ascii="Arial Narrow" w:hAnsi="Arial Narrow" w:cs="Arial"/>
                <w:b/>
                <w:sz w:val="20"/>
                <w:szCs w:val="20"/>
              </w:rPr>
              <w:t> 000,00 zł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DD1670" w:rsidRPr="00F9159F" w:rsidTr="008E3568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DD1670" w:rsidRPr="00F9159F" w:rsidRDefault="00DD1670" w:rsidP="00DD1670">
            <w:pPr>
              <w:numPr>
                <w:ilvl w:val="0"/>
                <w:numId w:val="2"/>
              </w:numPr>
              <w:ind w:left="355" w:hanging="283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DD1670" w:rsidRPr="00F9159F" w:rsidRDefault="00DD1670" w:rsidP="00DD1670">
            <w:pPr>
              <w:numPr>
                <w:ilvl w:val="0"/>
                <w:numId w:val="2"/>
              </w:numPr>
              <w:ind w:left="355" w:hanging="283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DD1670" w:rsidRPr="00F9159F" w:rsidRDefault="00DD1670" w:rsidP="00DD1670">
            <w:pPr>
              <w:numPr>
                <w:ilvl w:val="0"/>
                <w:numId w:val="2"/>
              </w:numPr>
              <w:ind w:left="355" w:hanging="283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DD1670" w:rsidRPr="00F9159F" w:rsidRDefault="00DD1670" w:rsidP="00DD1670">
            <w:pPr>
              <w:numPr>
                <w:ilvl w:val="0"/>
                <w:numId w:val="2"/>
              </w:numPr>
              <w:ind w:left="355" w:hanging="283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DD1670" w:rsidRPr="00F9159F" w:rsidRDefault="00DD1670" w:rsidP="008E3568">
            <w:pPr>
              <w:ind w:hanging="7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D1670" w:rsidRPr="00F9159F" w:rsidRDefault="00DD1670" w:rsidP="008E3568">
            <w:pPr>
              <w:ind w:hanging="7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DD1670" w:rsidRPr="00F9159F" w:rsidRDefault="00DD1670" w:rsidP="008E3568">
            <w:pPr>
              <w:ind w:hanging="7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DD1670" w:rsidRPr="00F9159F" w:rsidRDefault="00DD1670" w:rsidP="008E3568">
            <w:pPr>
              <w:ind w:hanging="7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DD1670" w:rsidRPr="00F9159F" w:rsidRDefault="00DD1670" w:rsidP="008E3568">
            <w:pPr>
              <w:ind w:hanging="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DD1670" w:rsidRPr="00F9159F" w:rsidTr="008E3568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DD1670" w:rsidRPr="00F9159F" w:rsidRDefault="00DD1670" w:rsidP="008E3568">
            <w:pPr>
              <w:spacing w:line="276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DD1670" w:rsidRPr="00F9159F" w:rsidRDefault="00DD1670" w:rsidP="008E35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1670" w:rsidRPr="00F9159F" w:rsidTr="008E356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sz w:val="16"/>
                <w:szCs w:val="16"/>
              </w:rPr>
              <w:t xml:space="preserve">Zgodnie z zaleceniem Komisji (UE) z dnia 6 maja 2003 r. dotyczące definicji </w:t>
            </w:r>
            <w:proofErr w:type="spellStart"/>
            <w:r w:rsidRPr="00F9159F">
              <w:rPr>
                <w:rStyle w:val="DeltaViewInsertion"/>
                <w:rFonts w:ascii="Arial Narrow" w:hAnsi="Arial Narrow" w:cs="Arial"/>
                <w:sz w:val="16"/>
                <w:szCs w:val="16"/>
              </w:rPr>
              <w:t>mikroprzedsiębiorstw</w:t>
            </w:r>
            <w:proofErr w:type="spellEnd"/>
            <w:r w:rsidRPr="00F9159F">
              <w:rPr>
                <w:rStyle w:val="DeltaViewInsertion"/>
                <w:rFonts w:ascii="Arial Narrow" w:hAnsi="Arial Narrow" w:cs="Arial"/>
                <w:sz w:val="16"/>
                <w:szCs w:val="16"/>
              </w:rPr>
              <w:t xml:space="preserve"> oraz małych i średnich przedsiębiorstw: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proofErr w:type="spellStart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</w:t>
            </w:r>
            <w:proofErr w:type="spellEnd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, które zatrudnia mniej niż 10 osób i którego roczny obrót lub roczna suma bilansowa nie przekracza 2 milionów EUR.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Małe </w:t>
            </w:r>
            <w:proofErr w:type="spellStart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przedsiębiorstwo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, które zatrudnia mniej niż 50 osób i którego roczny obrót lub roczna suma bilansowa nie przekracza 10 milionów EUR.</w:t>
            </w:r>
          </w:p>
          <w:p w:rsidR="00DD1670" w:rsidRDefault="00DD1670" w:rsidP="008E35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</w:t>
            </w:r>
            <w:proofErr w:type="spellStart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mikroprzedsiębiorstwami</w:t>
            </w:r>
            <w:proofErr w:type="spellEnd"/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ani małymi przedsiębiorstwami i które zatrudniają mniej niż 250 osób i których roczny obrót nie przekracza 50 milionów EUR lub roczna suma bilansowa nie przekracza 43 milionów EUR.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1670" w:rsidRPr="00F9159F" w:rsidTr="008E3568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A260DE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Default="00DD1670" w:rsidP="008E3568">
            <w:pPr>
              <w:pStyle w:val="NormalnyWeb"/>
              <w:spacing w:line="276" w:lineRule="auto"/>
              <w:ind w:left="72" w:hanging="11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D1670" w:rsidRDefault="00DD1670" w:rsidP="008E3568">
            <w:pPr>
              <w:pStyle w:val="NormalnyWeb"/>
              <w:spacing w:line="276" w:lineRule="auto"/>
              <w:ind w:left="72" w:hanging="11"/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423C91" w:rsidRDefault="00DD1670" w:rsidP="008E3568">
            <w:pPr>
              <w:pStyle w:val="NormalnyWeb"/>
              <w:spacing w:line="276" w:lineRule="auto"/>
              <w:ind w:left="72" w:hanging="11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</w:t>
            </w:r>
            <w:proofErr w:type="spellStart"/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wykonawca</w:t>
            </w:r>
            <w:proofErr w:type="spellEnd"/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adczenia </w:t>
            </w:r>
            <w:proofErr w:type="spellStart"/>
            <w:r>
              <w:rPr>
                <w:rFonts w:ascii="Arial Narrow" w:hAnsi="Arial Narrow" w:cs="Arial"/>
                <w:i/>
                <w:sz w:val="16"/>
                <w:szCs w:val="16"/>
              </w:rPr>
              <w:t>wykonawca</w:t>
            </w:r>
            <w:proofErr w:type="spellEnd"/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nie składa (w takim przypadku należy wykreślić powyższe oświadczenie).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DD1670" w:rsidRPr="00F9159F" w:rsidTr="008E3568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D1670" w:rsidRPr="00F9159F" w:rsidRDefault="00DD1670" w:rsidP="008E35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DD1670" w:rsidRPr="00F9159F" w:rsidRDefault="00DD1670" w:rsidP="008E3568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DD1670" w:rsidRPr="00C573B9" w:rsidRDefault="00DD1670" w:rsidP="00DD1670">
      <w:pPr>
        <w:rPr>
          <w:rFonts w:ascii="Arial" w:hAnsi="Arial" w:cs="Arial"/>
          <w:iCs/>
        </w:rPr>
      </w:pPr>
    </w:p>
    <w:p w:rsidR="00DD1670" w:rsidRDefault="00DD1670" w:rsidP="00DD1670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7F632A" w:rsidRPr="007F632A" w:rsidRDefault="007F632A" w:rsidP="007F632A">
      <w:pPr>
        <w:suppressAutoHyphens/>
        <w:spacing w:after="200"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7F632A">
        <w:rPr>
          <w:rFonts w:ascii="Arial Narrow" w:hAnsi="Arial Narrow"/>
          <w:b/>
          <w:sz w:val="22"/>
          <w:szCs w:val="22"/>
        </w:rPr>
        <w:lastRenderedPageBreak/>
        <w:t>Załącznik nr 3A do SIWZ</w:t>
      </w:r>
    </w:p>
    <w:p w:rsidR="00DD1670" w:rsidRDefault="00DD1670" w:rsidP="00DD1670">
      <w:pPr>
        <w:suppressAutoHyphens/>
        <w:spacing w:after="20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445"/>
        <w:gridCol w:w="1931"/>
        <w:gridCol w:w="1560"/>
        <w:gridCol w:w="1559"/>
        <w:gridCol w:w="1984"/>
        <w:gridCol w:w="1809"/>
      </w:tblGrid>
      <w:tr w:rsidR="005C5A12" w:rsidRPr="009A3FBE" w:rsidTr="005C5A12">
        <w:tc>
          <w:tcPr>
            <w:tcW w:w="445" w:type="dxa"/>
            <w:shd w:val="clear" w:color="auto" w:fill="D9D9D9" w:themeFill="background1" w:themeFillShade="D9"/>
          </w:tcPr>
          <w:p w:rsidR="0032542D" w:rsidRPr="009A3FBE" w:rsidRDefault="0032542D" w:rsidP="00F10BC9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32542D" w:rsidRPr="009A3FBE" w:rsidRDefault="0032542D" w:rsidP="00F10BC9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cena netto za zarządzanie 1m</w:t>
            </w:r>
            <w:r w:rsidRPr="009A3FB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  <w:r w:rsidRPr="009A3FBE">
              <w:rPr>
                <w:rFonts w:ascii="Arial Narrow" w:hAnsi="Arial Narrow"/>
                <w:b/>
                <w:sz w:val="20"/>
                <w:szCs w:val="20"/>
              </w:rPr>
              <w:t xml:space="preserve"> lokalu mieszkalnego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542D" w:rsidRPr="009A3FBE" w:rsidRDefault="0032542D" w:rsidP="00F10BC9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 xml:space="preserve">podatek </w:t>
            </w:r>
            <w:proofErr w:type="spellStart"/>
            <w:r w:rsidRPr="009A3FBE">
              <w:rPr>
                <w:rFonts w:ascii="Arial Narrow" w:hAnsi="Arial Narrow"/>
                <w:b/>
                <w:sz w:val="20"/>
                <w:szCs w:val="20"/>
              </w:rPr>
              <w:t>vat</w:t>
            </w:r>
            <w:proofErr w:type="spellEnd"/>
          </w:p>
          <w:p w:rsidR="00AE4E25" w:rsidRPr="009A3FBE" w:rsidRDefault="00AE4E25" w:rsidP="00F10BC9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(stawka i wartość)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542D" w:rsidRPr="009A3FBE" w:rsidRDefault="0032542D" w:rsidP="00F10BC9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 xml:space="preserve">cena brutto za </w:t>
            </w:r>
            <w:proofErr w:type="spellStart"/>
            <w:r w:rsidRPr="009A3FBE">
              <w:rPr>
                <w:rFonts w:ascii="Arial Narrow" w:hAnsi="Arial Narrow"/>
                <w:b/>
                <w:sz w:val="20"/>
                <w:szCs w:val="20"/>
              </w:rPr>
              <w:t>za</w:t>
            </w:r>
            <w:proofErr w:type="spellEnd"/>
            <w:r w:rsidRPr="009A3FBE">
              <w:rPr>
                <w:rFonts w:ascii="Arial Narrow" w:hAnsi="Arial Narrow"/>
                <w:b/>
                <w:sz w:val="20"/>
                <w:szCs w:val="20"/>
              </w:rPr>
              <w:t xml:space="preserve"> zarządzanie 1m</w:t>
            </w:r>
            <w:r w:rsidRPr="009A3FB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542D" w:rsidRPr="009A3FBE" w:rsidRDefault="0032542D" w:rsidP="00F10BC9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Ilość m</w:t>
            </w:r>
            <w:r w:rsidRPr="009A3FB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  <w:r w:rsidRPr="009A3FBE">
              <w:rPr>
                <w:rFonts w:ascii="Arial Narrow" w:hAnsi="Arial Narrow"/>
                <w:b/>
                <w:sz w:val="20"/>
                <w:szCs w:val="20"/>
              </w:rPr>
              <w:t xml:space="preserve"> powierzchni lokali mieszkalnych w zasobach </w:t>
            </w:r>
            <w:proofErr w:type="spellStart"/>
            <w:r w:rsidRPr="009A3FBE">
              <w:rPr>
                <w:rFonts w:ascii="Arial Narrow" w:hAnsi="Arial Narrow"/>
                <w:b/>
                <w:sz w:val="20"/>
                <w:szCs w:val="20"/>
              </w:rPr>
              <w:t>gminy</w:t>
            </w:r>
            <w:proofErr w:type="spellEnd"/>
          </w:p>
        </w:tc>
        <w:tc>
          <w:tcPr>
            <w:tcW w:w="1809" w:type="dxa"/>
            <w:shd w:val="clear" w:color="auto" w:fill="D9D9D9" w:themeFill="background1" w:themeFillShade="D9"/>
          </w:tcPr>
          <w:p w:rsidR="0032542D" w:rsidRPr="009A3FBE" w:rsidRDefault="0032542D" w:rsidP="00F10BC9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Razem wartość brutto</w:t>
            </w:r>
          </w:p>
        </w:tc>
      </w:tr>
      <w:tr w:rsidR="005C5A12" w:rsidRPr="009A3FBE" w:rsidTr="005C5A12">
        <w:tc>
          <w:tcPr>
            <w:tcW w:w="445" w:type="dxa"/>
            <w:shd w:val="clear" w:color="auto" w:fill="D9D9D9" w:themeFill="background1" w:themeFillShade="D9"/>
          </w:tcPr>
          <w:p w:rsidR="005C5A12" w:rsidRPr="009A3FBE" w:rsidRDefault="005C5A12" w:rsidP="005C5A1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5C5A12" w:rsidRPr="009A3FBE" w:rsidRDefault="005C5A12" w:rsidP="005C5A1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C5A12" w:rsidRPr="009A3FBE" w:rsidRDefault="005C5A12" w:rsidP="005C5A1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5A12" w:rsidRPr="009A3FBE" w:rsidRDefault="005C5A12" w:rsidP="005C5A1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5A12" w:rsidRPr="009A3FBE" w:rsidRDefault="005C5A12" w:rsidP="005C5A1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5C5A12" w:rsidRPr="009A3FBE" w:rsidRDefault="005C5A12" w:rsidP="005C5A12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FBE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C24631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="00C24631">
              <w:rPr>
                <w:rFonts w:ascii="Arial Narrow" w:hAnsi="Arial Narrow"/>
                <w:b/>
                <w:sz w:val="20"/>
                <w:szCs w:val="20"/>
              </w:rPr>
              <w:t>DxE</w:t>
            </w:r>
            <w:proofErr w:type="spellEnd"/>
            <w:r w:rsidR="00C2463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32542D" w:rsidRPr="009A3FBE" w:rsidTr="005C5A12">
        <w:tc>
          <w:tcPr>
            <w:tcW w:w="445" w:type="dxa"/>
          </w:tcPr>
          <w:p w:rsidR="0032542D" w:rsidRPr="009A3FBE" w:rsidRDefault="0032542D" w:rsidP="0032542D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8843" w:type="dxa"/>
            <w:gridSpan w:val="5"/>
          </w:tcPr>
          <w:p w:rsidR="005C5A12" w:rsidRPr="009A3FBE" w:rsidRDefault="0032542D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Nieruchomości w 100% gminne:</w:t>
            </w:r>
          </w:p>
        </w:tc>
      </w:tr>
      <w:tr w:rsidR="005C5A12" w:rsidRPr="009A3FBE" w:rsidTr="005C5A12">
        <w:tc>
          <w:tcPr>
            <w:tcW w:w="445" w:type="dxa"/>
            <w:vMerge w:val="restart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8843" w:type="dxa"/>
            <w:gridSpan w:val="5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Lokale mieszkalne:</w:t>
            </w:r>
          </w:p>
        </w:tc>
      </w:tr>
      <w:tr w:rsidR="005C5A12" w:rsidRPr="009A3FBE" w:rsidTr="000F260E">
        <w:tc>
          <w:tcPr>
            <w:tcW w:w="445" w:type="dxa"/>
            <w:vMerge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1" w:type="dxa"/>
          </w:tcPr>
          <w:p w:rsidR="00AE4E25" w:rsidRPr="009A3FBE" w:rsidRDefault="00AE4E25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E25" w:rsidRPr="009A3FBE" w:rsidRDefault="00AE4E25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stawka ……..%</w:t>
            </w:r>
          </w:p>
          <w:p w:rsidR="00AE4E25" w:rsidRPr="009A3FBE" w:rsidRDefault="00AE4E25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wartość: ……...zł</w:t>
            </w:r>
          </w:p>
        </w:tc>
        <w:tc>
          <w:tcPr>
            <w:tcW w:w="1559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A12" w:rsidRPr="009A3FBE" w:rsidRDefault="00AE4E25" w:rsidP="000F260E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2735,79</w:t>
            </w:r>
          </w:p>
        </w:tc>
        <w:tc>
          <w:tcPr>
            <w:tcW w:w="1809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5A12" w:rsidRPr="009A3FBE" w:rsidTr="007F2777">
        <w:tc>
          <w:tcPr>
            <w:tcW w:w="445" w:type="dxa"/>
            <w:vMerge w:val="restart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8843" w:type="dxa"/>
            <w:gridSpan w:val="5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Lokale użytkowe:</w:t>
            </w:r>
          </w:p>
        </w:tc>
      </w:tr>
      <w:tr w:rsidR="005C5A12" w:rsidRPr="009A3FBE" w:rsidTr="000F260E">
        <w:tc>
          <w:tcPr>
            <w:tcW w:w="445" w:type="dxa"/>
            <w:vMerge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1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E25" w:rsidRPr="009A3FBE" w:rsidRDefault="00AE4E25" w:rsidP="00AE4E25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stawka ……..%</w:t>
            </w:r>
          </w:p>
          <w:p w:rsidR="005C5A12" w:rsidRPr="009A3FBE" w:rsidRDefault="00AE4E25" w:rsidP="00AE4E25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wartość: ……...zł</w:t>
            </w:r>
          </w:p>
        </w:tc>
        <w:tc>
          <w:tcPr>
            <w:tcW w:w="1559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A12" w:rsidRPr="009A3FBE" w:rsidRDefault="00AE4E25" w:rsidP="000F260E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2848,70</w:t>
            </w:r>
          </w:p>
        </w:tc>
        <w:tc>
          <w:tcPr>
            <w:tcW w:w="1809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5A12" w:rsidRPr="009A3FBE" w:rsidTr="00475C1C">
        <w:tc>
          <w:tcPr>
            <w:tcW w:w="445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8843" w:type="dxa"/>
            <w:gridSpan w:val="5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Lokale w budynkach wspólnot mieszkaniowych:</w:t>
            </w:r>
          </w:p>
        </w:tc>
      </w:tr>
      <w:tr w:rsidR="005C5A12" w:rsidRPr="009A3FBE" w:rsidTr="008364B8">
        <w:tc>
          <w:tcPr>
            <w:tcW w:w="445" w:type="dxa"/>
            <w:vMerge w:val="restart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8843" w:type="dxa"/>
            <w:gridSpan w:val="5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Lokale mieszkalne:</w:t>
            </w:r>
          </w:p>
        </w:tc>
      </w:tr>
      <w:tr w:rsidR="005C5A12" w:rsidRPr="009A3FBE" w:rsidTr="000F260E">
        <w:tc>
          <w:tcPr>
            <w:tcW w:w="445" w:type="dxa"/>
            <w:vMerge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1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E25" w:rsidRPr="009A3FBE" w:rsidRDefault="00AE4E25" w:rsidP="00AE4E25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stawka ……..%</w:t>
            </w:r>
          </w:p>
          <w:p w:rsidR="005C5A12" w:rsidRPr="009A3FBE" w:rsidRDefault="00AE4E25" w:rsidP="00AE4E25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wartość: ……...zł</w:t>
            </w:r>
          </w:p>
        </w:tc>
        <w:tc>
          <w:tcPr>
            <w:tcW w:w="1559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A12" w:rsidRPr="009A3FBE" w:rsidRDefault="00AE4E25" w:rsidP="000F260E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15139,63</w:t>
            </w:r>
          </w:p>
        </w:tc>
        <w:tc>
          <w:tcPr>
            <w:tcW w:w="1809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5A12" w:rsidRPr="009A3FBE" w:rsidTr="00005485">
        <w:tc>
          <w:tcPr>
            <w:tcW w:w="445" w:type="dxa"/>
            <w:vMerge w:val="restart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8843" w:type="dxa"/>
            <w:gridSpan w:val="5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Lokale użytkowe:</w:t>
            </w:r>
          </w:p>
        </w:tc>
      </w:tr>
      <w:tr w:rsidR="005C5A12" w:rsidRPr="009A3FBE" w:rsidTr="000F260E">
        <w:tc>
          <w:tcPr>
            <w:tcW w:w="445" w:type="dxa"/>
            <w:vMerge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1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4E25" w:rsidRPr="009A3FBE" w:rsidRDefault="00AE4E25" w:rsidP="00AE4E25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stawka ……..%</w:t>
            </w:r>
          </w:p>
          <w:p w:rsidR="005C5A12" w:rsidRPr="009A3FBE" w:rsidRDefault="00AE4E25" w:rsidP="00AE4E25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wartość: ……...zł</w:t>
            </w:r>
          </w:p>
        </w:tc>
        <w:tc>
          <w:tcPr>
            <w:tcW w:w="1559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C5A12" w:rsidRPr="009A3FBE" w:rsidRDefault="00AE4E25" w:rsidP="000F260E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65,75</w:t>
            </w:r>
          </w:p>
        </w:tc>
        <w:tc>
          <w:tcPr>
            <w:tcW w:w="1809" w:type="dxa"/>
          </w:tcPr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5A12" w:rsidRPr="009A3FBE" w:rsidTr="00F67DAD">
        <w:tc>
          <w:tcPr>
            <w:tcW w:w="9288" w:type="dxa"/>
            <w:gridSpan w:val="6"/>
          </w:tcPr>
          <w:p w:rsidR="003B24A5" w:rsidRPr="009A3FBE" w:rsidRDefault="003B24A5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Wartość miesięczna za zarządzanie wszystkimi lokalami (suma z kolumny F):</w:t>
            </w: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…………………………………….. zł brutto</w:t>
            </w:r>
          </w:p>
        </w:tc>
      </w:tr>
      <w:tr w:rsidR="005C5A12" w:rsidRPr="009A3FBE" w:rsidTr="000E73C9">
        <w:tc>
          <w:tcPr>
            <w:tcW w:w="9288" w:type="dxa"/>
            <w:gridSpan w:val="6"/>
          </w:tcPr>
          <w:p w:rsidR="003B24A5" w:rsidRPr="009A3FBE" w:rsidRDefault="003B24A5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  <w:p w:rsidR="005C5A12" w:rsidRPr="009A3FBE" w:rsidRDefault="008C4BED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Wartość całego zamówienia: </w:t>
            </w:r>
            <w:r w:rsidR="005C5A12" w:rsidRPr="009A3FBE">
              <w:rPr>
                <w:rFonts w:ascii="Arial Narrow" w:hAnsi="Arial Narrow"/>
                <w:sz w:val="20"/>
                <w:szCs w:val="20"/>
              </w:rPr>
              <w:t xml:space="preserve">36 </w:t>
            </w:r>
            <w:proofErr w:type="spellStart"/>
            <w:r w:rsidR="005C5A12" w:rsidRPr="009A3FBE">
              <w:rPr>
                <w:rFonts w:ascii="Arial Narrow" w:hAnsi="Arial Narrow"/>
                <w:sz w:val="20"/>
                <w:szCs w:val="20"/>
              </w:rPr>
              <w:t>m-cy</w:t>
            </w:r>
            <w:proofErr w:type="spellEnd"/>
            <w:r w:rsidR="005C5A12" w:rsidRPr="009A3FBE">
              <w:rPr>
                <w:rFonts w:ascii="Arial Narrow" w:hAnsi="Arial Narrow"/>
                <w:sz w:val="20"/>
                <w:szCs w:val="20"/>
              </w:rPr>
              <w:t xml:space="preserve"> (okres obowiązywania umo</w:t>
            </w:r>
            <w:r>
              <w:rPr>
                <w:rFonts w:ascii="Arial Narrow" w:hAnsi="Arial Narrow"/>
                <w:sz w:val="20"/>
                <w:szCs w:val="20"/>
              </w:rPr>
              <w:t>wy) x wartość miesięczna brutto</w:t>
            </w:r>
            <w:r w:rsidR="005C5A12" w:rsidRPr="009A3FBE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9A3FBE">
              <w:rPr>
                <w:rFonts w:ascii="Arial Narrow" w:hAnsi="Arial Narrow"/>
                <w:sz w:val="20"/>
                <w:szCs w:val="20"/>
              </w:rPr>
              <w:t>……………………………………………. zł brutto</w:t>
            </w:r>
          </w:p>
          <w:p w:rsidR="005C5A12" w:rsidRPr="009A3FBE" w:rsidRDefault="005C5A12" w:rsidP="00DD167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1670" w:rsidRDefault="00DD1670" w:rsidP="00DD1670">
      <w:pPr>
        <w:suppressAutoHyphens/>
        <w:jc w:val="both"/>
        <w:rPr>
          <w:rFonts w:ascii="Arial Narrow" w:hAnsi="Arial Narrow"/>
          <w:b/>
          <w:u w:val="single"/>
        </w:rPr>
      </w:pPr>
    </w:p>
    <w:p w:rsidR="00C16D6B" w:rsidRDefault="00C16D6B" w:rsidP="00DD1670">
      <w:pPr>
        <w:suppressAutoHyphens/>
        <w:jc w:val="both"/>
        <w:rPr>
          <w:rFonts w:ascii="Arial Narrow" w:hAnsi="Arial Narrow"/>
          <w:b/>
          <w:u w:val="single"/>
        </w:rPr>
      </w:pPr>
    </w:p>
    <w:p w:rsidR="00C16D6B" w:rsidRDefault="00C16D6B" w:rsidP="00DD1670">
      <w:pPr>
        <w:suppressAutoHyphens/>
        <w:jc w:val="both"/>
        <w:rPr>
          <w:rFonts w:ascii="Arial Narrow" w:hAnsi="Arial Narrow"/>
          <w:b/>
          <w:u w:val="single"/>
        </w:rPr>
      </w:pPr>
    </w:p>
    <w:p w:rsidR="00C16D6B" w:rsidRDefault="00C16D6B" w:rsidP="00DD1670">
      <w:pPr>
        <w:suppressAutoHyphens/>
        <w:jc w:val="both"/>
        <w:rPr>
          <w:rFonts w:ascii="Arial Narrow" w:hAnsi="Arial Narrow"/>
          <w:b/>
          <w:u w:val="single"/>
        </w:rPr>
      </w:pPr>
    </w:p>
    <w:p w:rsidR="00C16D6B" w:rsidRPr="00F9159F" w:rsidRDefault="00C16D6B" w:rsidP="00C16D6B">
      <w:pPr>
        <w:jc w:val="right"/>
        <w:rPr>
          <w:rFonts w:ascii="Arial Narrow" w:hAnsi="Arial Narrow" w:cs="Arial"/>
          <w:sz w:val="20"/>
          <w:szCs w:val="20"/>
        </w:rPr>
      </w:pPr>
      <w:r w:rsidRPr="00F9159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................................................................................................……………………</w:t>
      </w:r>
    </w:p>
    <w:p w:rsidR="00152A5A" w:rsidRDefault="00C16D6B" w:rsidP="00C16D6B">
      <w:pPr>
        <w:jc w:val="right"/>
      </w:pPr>
      <w:r w:rsidRPr="00F9159F">
        <w:rPr>
          <w:rFonts w:ascii="Arial Narrow" w:hAnsi="Arial Narrow" w:cs="Arial"/>
          <w:i/>
          <w:sz w:val="16"/>
          <w:szCs w:val="16"/>
        </w:rPr>
        <w:t>(podpis Wykonawcy / osoby uprawnionej do reprezentowania Wykonawcy)</w:t>
      </w:r>
    </w:p>
    <w:sectPr w:rsidR="00152A5A" w:rsidSect="00152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F1" w:rsidRDefault="009C38F1" w:rsidP="00A60B6E">
      <w:r>
        <w:separator/>
      </w:r>
    </w:p>
  </w:endnote>
  <w:endnote w:type="continuationSeparator" w:id="0">
    <w:p w:rsidR="009C38F1" w:rsidRDefault="009C38F1" w:rsidP="00A6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F1" w:rsidRDefault="009C38F1" w:rsidP="00A60B6E">
      <w:r>
        <w:separator/>
      </w:r>
    </w:p>
  </w:footnote>
  <w:footnote w:type="continuationSeparator" w:id="0">
    <w:p w:rsidR="009C38F1" w:rsidRDefault="009C38F1" w:rsidP="00A6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6E" w:rsidRPr="00CA64EE" w:rsidRDefault="00A60B6E" w:rsidP="00A60B6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Postępowanie nr FI.271.14.2019</w:t>
    </w:r>
  </w:p>
  <w:p w:rsidR="00A60B6E" w:rsidRPr="00A60B6E" w:rsidRDefault="00A60B6E" w:rsidP="00A60B6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sz w:val="16"/>
        <w:szCs w:val="16"/>
      </w:rPr>
      <w:t>„</w:t>
    </w:r>
    <w:r w:rsidRPr="00161406">
      <w:rPr>
        <w:rFonts w:ascii="Arial Narrow" w:hAnsi="Arial Narrow" w:cs="Arial"/>
        <w:sz w:val="16"/>
        <w:szCs w:val="16"/>
      </w:rPr>
      <w:t>Zarządzanie gminnym zasobem nieruchomości miasta i gminy Kożuchów</w:t>
    </w:r>
    <w:r>
      <w:rPr>
        <w:rFonts w:ascii="Arial Narrow" w:hAnsi="Arial Narrow" w:cs="Arial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F4B"/>
    <w:multiLevelType w:val="hybridMultilevel"/>
    <w:tmpl w:val="CE566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100D1"/>
    <w:multiLevelType w:val="hybridMultilevel"/>
    <w:tmpl w:val="854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70"/>
    <w:rsid w:val="000F260E"/>
    <w:rsid w:val="00127F7B"/>
    <w:rsid w:val="00152A5A"/>
    <w:rsid w:val="00294346"/>
    <w:rsid w:val="0032542D"/>
    <w:rsid w:val="003B24A5"/>
    <w:rsid w:val="003C4EF0"/>
    <w:rsid w:val="00435A6A"/>
    <w:rsid w:val="005C5A12"/>
    <w:rsid w:val="007A4CB0"/>
    <w:rsid w:val="007F632A"/>
    <w:rsid w:val="0084646C"/>
    <w:rsid w:val="008C4BED"/>
    <w:rsid w:val="009A3FBE"/>
    <w:rsid w:val="009C38F1"/>
    <w:rsid w:val="009D4012"/>
    <w:rsid w:val="00A60B6E"/>
    <w:rsid w:val="00AE4E25"/>
    <w:rsid w:val="00C16D6B"/>
    <w:rsid w:val="00C24631"/>
    <w:rsid w:val="00D9340F"/>
    <w:rsid w:val="00DD1670"/>
    <w:rsid w:val="00F10BC9"/>
    <w:rsid w:val="00F3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DD1670"/>
    <w:pPr>
      <w:ind w:left="720"/>
    </w:pPr>
  </w:style>
  <w:style w:type="paragraph" w:styleId="NormalnyWeb">
    <w:name w:val="Normal (Web)"/>
    <w:basedOn w:val="Normalny"/>
    <w:uiPriority w:val="99"/>
    <w:rsid w:val="00DD1670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DD1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"/>
    <w:basedOn w:val="Normalny"/>
    <w:link w:val="NagwekZnak"/>
    <w:unhideWhenUsed/>
    <w:rsid w:val="00DD1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DD1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DD1670"/>
    <w:rPr>
      <w:b/>
      <w:i/>
      <w:spacing w:val="0"/>
    </w:rPr>
  </w:style>
  <w:style w:type="paragraph" w:styleId="Tekstpodstawowy">
    <w:name w:val="Body Text"/>
    <w:basedOn w:val="Normalny"/>
    <w:link w:val="TekstpodstawowyZnak"/>
    <w:semiHidden/>
    <w:unhideWhenUsed/>
    <w:rsid w:val="00DD1670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67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435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401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0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B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dgren</dc:creator>
  <cp:lastModifiedBy>dgren</cp:lastModifiedBy>
  <cp:revision>15</cp:revision>
  <dcterms:created xsi:type="dcterms:W3CDTF">2019-11-05T07:13:00Z</dcterms:created>
  <dcterms:modified xsi:type="dcterms:W3CDTF">2019-11-21T12:06:00Z</dcterms:modified>
</cp:coreProperties>
</file>