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CC" w:rsidRPr="00CE1CCC" w:rsidRDefault="00CE1CCC" w:rsidP="00CE1CCC">
      <w:pPr>
        <w:spacing w:after="0" w:line="240" w:lineRule="auto"/>
        <w:jc w:val="right"/>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rsidR="00CE1CCC" w:rsidRPr="00CE1CCC" w:rsidRDefault="00CE1CCC" w:rsidP="00CE1CCC">
      <w:pPr>
        <w:spacing w:after="0" w:line="240" w:lineRule="auto"/>
        <w:jc w:val="right"/>
        <w:rPr>
          <w:rFonts w:ascii="Arial" w:eastAsia="Times New Roman" w:hAnsi="Arial" w:cs="Arial"/>
          <w:i/>
          <w:sz w:val="20"/>
          <w:szCs w:val="20"/>
          <w:lang w:eastAsia="pl-PL"/>
        </w:rPr>
      </w:pPr>
      <w:r w:rsidRPr="00CE1CCC">
        <w:rPr>
          <w:rFonts w:ascii="Arial" w:eastAsia="Times New Roman" w:hAnsi="Arial" w:cs="Arial"/>
          <w:i/>
          <w:sz w:val="20"/>
          <w:szCs w:val="20"/>
          <w:lang w:eastAsia="pl-PL"/>
        </w:rPr>
        <w:t>(miejscowość, data)</w:t>
      </w:r>
    </w:p>
    <w:p w:rsidR="00CE1CCC" w:rsidRPr="00CE1CCC" w:rsidRDefault="00CE1CCC" w:rsidP="00CE1CCC">
      <w:pPr>
        <w:spacing w:after="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rsidR="00CE1CCC" w:rsidRPr="00CE1CCC" w:rsidRDefault="00CE1CCC" w:rsidP="00EE0D83">
      <w:pPr>
        <w:spacing w:after="120" w:line="240" w:lineRule="auto"/>
        <w:rPr>
          <w:rFonts w:ascii="Arial" w:eastAsia="Times New Roman" w:hAnsi="Arial" w:cs="Arial"/>
          <w:i/>
          <w:sz w:val="18"/>
          <w:szCs w:val="18"/>
          <w:lang w:eastAsia="pl-PL"/>
        </w:rPr>
      </w:pPr>
      <w:r w:rsidRPr="00CE1CCC">
        <w:rPr>
          <w:rFonts w:ascii="Arial" w:eastAsia="Times New Roman" w:hAnsi="Arial" w:cs="Arial"/>
          <w:i/>
          <w:sz w:val="18"/>
          <w:szCs w:val="18"/>
          <w:lang w:eastAsia="pl-PL"/>
        </w:rPr>
        <w:t>(</w:t>
      </w:r>
      <w:r w:rsidRPr="00EE0D83">
        <w:rPr>
          <w:rFonts w:ascii="Arial" w:eastAsia="Times New Roman" w:hAnsi="Arial" w:cs="Arial"/>
          <w:i/>
          <w:sz w:val="18"/>
          <w:szCs w:val="18"/>
          <w:lang w:eastAsia="pl-PL"/>
        </w:rPr>
        <w:t>Imię i nazwisko wnioskodawcy/ów</w:t>
      </w:r>
      <w:r w:rsidRPr="00CE1CCC">
        <w:rPr>
          <w:rFonts w:ascii="Arial" w:eastAsia="Times New Roman" w:hAnsi="Arial" w:cs="Arial"/>
          <w:i/>
          <w:sz w:val="18"/>
          <w:szCs w:val="18"/>
          <w:lang w:eastAsia="pl-PL"/>
        </w:rPr>
        <w:t>)</w:t>
      </w:r>
    </w:p>
    <w:p w:rsidR="00CE1CCC" w:rsidRPr="00CE1CCC" w:rsidRDefault="00CE1CCC" w:rsidP="00EE0D83">
      <w:pPr>
        <w:spacing w:after="12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rsidR="00CE1CCC" w:rsidRPr="00CE1CCC" w:rsidRDefault="00CE1CCC" w:rsidP="00CE1CCC">
      <w:pPr>
        <w:spacing w:after="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rsidR="00CE1CCC" w:rsidRPr="00CE1CCC" w:rsidRDefault="00CE1CCC" w:rsidP="00EE0D83">
      <w:pPr>
        <w:spacing w:after="120" w:line="240" w:lineRule="auto"/>
        <w:rPr>
          <w:rFonts w:ascii="Arial" w:eastAsia="Times New Roman" w:hAnsi="Arial" w:cs="Arial"/>
          <w:i/>
          <w:sz w:val="20"/>
          <w:szCs w:val="20"/>
          <w:lang w:eastAsia="pl-PL"/>
        </w:rPr>
      </w:pPr>
      <w:r w:rsidRPr="00CE1CCC">
        <w:rPr>
          <w:rFonts w:ascii="Arial" w:eastAsia="Times New Roman" w:hAnsi="Arial" w:cs="Arial"/>
          <w:i/>
          <w:sz w:val="20"/>
          <w:szCs w:val="20"/>
          <w:lang w:eastAsia="pl-PL"/>
        </w:rPr>
        <w:t>(adres zamieszkania)</w:t>
      </w:r>
    </w:p>
    <w:p w:rsidR="00CE1CCC" w:rsidRPr="00CE1CCC" w:rsidRDefault="00CE1CCC" w:rsidP="00CE1CCC">
      <w:pPr>
        <w:spacing w:after="0" w:line="240" w:lineRule="auto"/>
        <w:rPr>
          <w:rFonts w:ascii="Arial" w:eastAsia="Times New Roman" w:hAnsi="Arial" w:cs="Arial"/>
          <w:sz w:val="20"/>
          <w:szCs w:val="20"/>
          <w:lang w:eastAsia="pl-PL"/>
        </w:rPr>
      </w:pPr>
      <w:r w:rsidRPr="00CE1CCC">
        <w:rPr>
          <w:rFonts w:ascii="Arial" w:eastAsia="Times New Roman" w:hAnsi="Arial" w:cs="Arial"/>
          <w:sz w:val="20"/>
          <w:szCs w:val="20"/>
          <w:lang w:eastAsia="pl-PL"/>
        </w:rPr>
        <w:t>....................................</w:t>
      </w:r>
    </w:p>
    <w:p w:rsidR="00CE1CCC" w:rsidRPr="00CE1CCC" w:rsidRDefault="00CE1CCC" w:rsidP="00CE1CCC">
      <w:pPr>
        <w:spacing w:after="0" w:line="240" w:lineRule="auto"/>
        <w:rPr>
          <w:rFonts w:ascii="Arial" w:eastAsia="Times New Roman" w:hAnsi="Arial" w:cs="Arial"/>
          <w:i/>
          <w:sz w:val="20"/>
          <w:szCs w:val="20"/>
          <w:lang w:eastAsia="pl-PL"/>
        </w:rPr>
      </w:pPr>
      <w:r w:rsidRPr="00CE1CCC">
        <w:rPr>
          <w:rFonts w:ascii="Arial" w:eastAsia="Times New Roman" w:hAnsi="Arial" w:cs="Arial"/>
          <w:i/>
          <w:sz w:val="20"/>
          <w:szCs w:val="20"/>
          <w:lang w:eastAsia="pl-PL"/>
        </w:rPr>
        <w:t>(numer telefonu)</w:t>
      </w:r>
    </w:p>
    <w:p w:rsidR="00CE1CCC" w:rsidRPr="00CE1CCC" w:rsidRDefault="00417C0F" w:rsidP="00417C0F">
      <w:pPr>
        <w:spacing w:after="0" w:line="240" w:lineRule="auto"/>
        <w:ind w:firstLine="5245"/>
        <w:rPr>
          <w:rFonts w:ascii="Arial" w:eastAsia="Times New Roman" w:hAnsi="Arial" w:cs="Arial"/>
          <w:b/>
          <w:sz w:val="20"/>
          <w:szCs w:val="20"/>
          <w:lang w:eastAsia="pl-PL"/>
        </w:rPr>
      </w:pPr>
      <w:r w:rsidRPr="00417C0F">
        <w:rPr>
          <w:rFonts w:ascii="Arial" w:eastAsia="Times New Roman" w:hAnsi="Arial" w:cs="Arial"/>
          <w:b/>
          <w:sz w:val="20"/>
          <w:szCs w:val="20"/>
          <w:lang w:eastAsia="pl-PL"/>
        </w:rPr>
        <w:t>Urząd Miasta w Krośnie Odrzańskim</w:t>
      </w:r>
    </w:p>
    <w:p w:rsidR="00CE1CCC" w:rsidRPr="00CE1CCC" w:rsidRDefault="00417C0F" w:rsidP="00417C0F">
      <w:pPr>
        <w:spacing w:after="0" w:line="240" w:lineRule="auto"/>
        <w:ind w:firstLine="5245"/>
        <w:rPr>
          <w:rFonts w:ascii="Arial" w:eastAsia="Times New Roman" w:hAnsi="Arial" w:cs="Arial"/>
          <w:b/>
          <w:sz w:val="20"/>
          <w:szCs w:val="20"/>
          <w:lang w:eastAsia="pl-PL"/>
        </w:rPr>
      </w:pPr>
      <w:r w:rsidRPr="00417C0F">
        <w:rPr>
          <w:rFonts w:ascii="Arial" w:eastAsia="Times New Roman" w:hAnsi="Arial" w:cs="Arial"/>
          <w:b/>
          <w:sz w:val="20"/>
          <w:szCs w:val="20"/>
          <w:lang w:eastAsia="pl-PL"/>
        </w:rPr>
        <w:t>u</w:t>
      </w:r>
      <w:r w:rsidR="00CE1CCC" w:rsidRPr="00CE1CCC">
        <w:rPr>
          <w:rFonts w:ascii="Arial" w:eastAsia="Times New Roman" w:hAnsi="Arial" w:cs="Arial"/>
          <w:b/>
          <w:sz w:val="20"/>
          <w:szCs w:val="20"/>
          <w:lang w:eastAsia="pl-PL"/>
        </w:rPr>
        <w:t xml:space="preserve">l. </w:t>
      </w:r>
      <w:r w:rsidRPr="00417C0F">
        <w:rPr>
          <w:rFonts w:ascii="Arial" w:eastAsia="Times New Roman" w:hAnsi="Arial" w:cs="Arial"/>
          <w:b/>
          <w:sz w:val="20"/>
          <w:szCs w:val="20"/>
          <w:lang w:eastAsia="pl-PL"/>
        </w:rPr>
        <w:t>Parkowa 1</w:t>
      </w:r>
    </w:p>
    <w:p w:rsidR="00CE1CCC" w:rsidRPr="00CE1CCC" w:rsidRDefault="00417C0F" w:rsidP="00417C0F">
      <w:pPr>
        <w:spacing w:after="0" w:line="240" w:lineRule="auto"/>
        <w:ind w:firstLine="5245"/>
        <w:rPr>
          <w:rFonts w:ascii="Arial" w:eastAsia="Times New Roman" w:hAnsi="Arial" w:cs="Arial"/>
          <w:b/>
          <w:sz w:val="20"/>
          <w:szCs w:val="20"/>
          <w:lang w:eastAsia="pl-PL"/>
        </w:rPr>
      </w:pPr>
      <w:r w:rsidRPr="00417C0F">
        <w:rPr>
          <w:rFonts w:ascii="Arial" w:eastAsia="Times New Roman" w:hAnsi="Arial" w:cs="Arial"/>
          <w:b/>
          <w:sz w:val="20"/>
          <w:szCs w:val="20"/>
          <w:lang w:eastAsia="pl-PL"/>
        </w:rPr>
        <w:t>66-600 Krosno Odrzańskie</w:t>
      </w:r>
    </w:p>
    <w:p w:rsidR="00CE1CCC" w:rsidRDefault="00CE1CCC" w:rsidP="00CE1CCC">
      <w:pPr>
        <w:spacing w:after="0" w:line="240" w:lineRule="auto"/>
        <w:jc w:val="center"/>
        <w:rPr>
          <w:rFonts w:ascii="Arial" w:eastAsia="Times New Roman" w:hAnsi="Arial" w:cs="Arial"/>
          <w:b/>
          <w:sz w:val="20"/>
          <w:szCs w:val="20"/>
          <w:lang w:eastAsia="pl-PL"/>
        </w:rPr>
      </w:pPr>
    </w:p>
    <w:p w:rsidR="00CE1CCC" w:rsidRDefault="00CE1CCC" w:rsidP="00CE1CCC">
      <w:pPr>
        <w:spacing w:after="0" w:line="240" w:lineRule="auto"/>
        <w:jc w:val="center"/>
        <w:rPr>
          <w:rFonts w:ascii="Arial" w:eastAsia="Times New Roman" w:hAnsi="Arial" w:cs="Arial"/>
          <w:b/>
          <w:sz w:val="20"/>
          <w:szCs w:val="20"/>
          <w:lang w:eastAsia="pl-PL"/>
        </w:rPr>
      </w:pPr>
    </w:p>
    <w:p w:rsidR="00CE1CCC" w:rsidRDefault="00CE1CCC" w:rsidP="00CE1CCC">
      <w:pPr>
        <w:spacing w:after="0" w:line="240" w:lineRule="auto"/>
        <w:jc w:val="center"/>
        <w:rPr>
          <w:rFonts w:ascii="Arial" w:eastAsia="Times New Roman" w:hAnsi="Arial" w:cs="Arial"/>
          <w:b/>
          <w:sz w:val="20"/>
          <w:szCs w:val="20"/>
          <w:lang w:eastAsia="pl-PL"/>
        </w:rPr>
      </w:pPr>
    </w:p>
    <w:p w:rsidR="00CE1CCC" w:rsidRDefault="00CE1CCC" w:rsidP="00CE1CCC">
      <w:pPr>
        <w:spacing w:after="0" w:line="240" w:lineRule="auto"/>
        <w:jc w:val="center"/>
        <w:rPr>
          <w:rFonts w:ascii="Arial" w:eastAsia="Times New Roman" w:hAnsi="Arial" w:cs="Arial"/>
          <w:b/>
          <w:sz w:val="20"/>
          <w:szCs w:val="20"/>
          <w:lang w:eastAsia="pl-PL"/>
        </w:rPr>
      </w:pPr>
    </w:p>
    <w:p w:rsidR="00CE1CCC" w:rsidRPr="00CE1CCC" w:rsidRDefault="00CE1CCC" w:rsidP="00CE1CCC">
      <w:pPr>
        <w:spacing w:after="0" w:line="240" w:lineRule="auto"/>
        <w:jc w:val="center"/>
        <w:rPr>
          <w:rFonts w:ascii="Arial" w:eastAsia="Times New Roman" w:hAnsi="Arial" w:cs="Arial"/>
          <w:b/>
          <w:sz w:val="20"/>
          <w:szCs w:val="20"/>
          <w:lang w:eastAsia="pl-PL"/>
        </w:rPr>
      </w:pPr>
      <w:r w:rsidRPr="00CE1CCC">
        <w:rPr>
          <w:rFonts w:ascii="Arial" w:eastAsia="Times New Roman" w:hAnsi="Arial" w:cs="Arial"/>
          <w:b/>
          <w:sz w:val="20"/>
          <w:szCs w:val="20"/>
          <w:lang w:eastAsia="pl-PL"/>
        </w:rPr>
        <w:t>Wniosek o sprzedaż na własność prawa użytkowania wieczystego</w:t>
      </w:r>
    </w:p>
    <w:p w:rsidR="00CE1CCC" w:rsidRPr="00CE1CCC" w:rsidRDefault="00CE1CCC" w:rsidP="00CE1CCC">
      <w:pPr>
        <w:spacing w:after="0" w:line="240" w:lineRule="auto"/>
        <w:jc w:val="center"/>
        <w:rPr>
          <w:rFonts w:ascii="Arial" w:eastAsia="Times New Roman" w:hAnsi="Arial" w:cs="Arial"/>
          <w:b/>
          <w:sz w:val="20"/>
          <w:szCs w:val="20"/>
          <w:lang w:eastAsia="pl-PL"/>
        </w:rPr>
      </w:pPr>
      <w:r w:rsidRPr="00CE1CCC">
        <w:rPr>
          <w:rFonts w:ascii="Arial" w:eastAsia="Times New Roman" w:hAnsi="Arial" w:cs="Arial"/>
          <w:b/>
          <w:sz w:val="20"/>
          <w:szCs w:val="20"/>
          <w:lang w:eastAsia="pl-PL"/>
        </w:rPr>
        <w:t>nieruchomości gruntowej n</w:t>
      </w:r>
      <w:r>
        <w:rPr>
          <w:rFonts w:ascii="Arial" w:eastAsia="Times New Roman" w:hAnsi="Arial" w:cs="Arial"/>
          <w:b/>
          <w:sz w:val="20"/>
          <w:szCs w:val="20"/>
          <w:lang w:eastAsia="pl-PL"/>
        </w:rPr>
        <w:t>a rzecz użytkownika wieczystego</w:t>
      </w:r>
    </w:p>
    <w:p w:rsidR="00CE1CCC" w:rsidRDefault="00CE1CCC" w:rsidP="00CE1CCC">
      <w:pPr>
        <w:spacing w:after="0" w:line="240" w:lineRule="auto"/>
        <w:rPr>
          <w:rFonts w:ascii="Arial" w:eastAsia="Times New Roman" w:hAnsi="Arial" w:cs="Arial"/>
          <w:sz w:val="20"/>
          <w:szCs w:val="20"/>
          <w:lang w:eastAsia="pl-PL"/>
        </w:rPr>
      </w:pPr>
    </w:p>
    <w:p w:rsidR="00CE1CCC" w:rsidRPr="00CE1CCC" w:rsidRDefault="00CE1CCC" w:rsidP="00417C0F">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 xml:space="preserve">Wnoszę o sprzedaż mi prawa użytkowania wieczystego nieruchomości gruntowej, stanowiącej </w:t>
      </w:r>
      <w:r w:rsidR="00417C0F">
        <w:rPr>
          <w:rFonts w:ascii="Arial" w:eastAsia="Times New Roman" w:hAnsi="Arial" w:cs="Arial"/>
          <w:sz w:val="20"/>
          <w:szCs w:val="20"/>
          <w:lang w:eastAsia="pl-PL"/>
        </w:rPr>
        <w:t xml:space="preserve">działkę(ki) gruntu nr </w:t>
      </w: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 xml:space="preserve"> </w:t>
      </w:r>
      <w:r w:rsidRPr="00CE1CCC">
        <w:rPr>
          <w:rFonts w:ascii="Arial" w:eastAsia="Times New Roman" w:hAnsi="Arial" w:cs="Arial"/>
          <w:sz w:val="20"/>
          <w:szCs w:val="20"/>
          <w:lang w:eastAsia="pl-PL"/>
        </w:rPr>
        <w:t>o pow. ............</w:t>
      </w:r>
      <w:r w:rsidR="00417C0F">
        <w:rPr>
          <w:rFonts w:ascii="Arial" w:eastAsia="Times New Roman" w:hAnsi="Arial" w:cs="Arial"/>
          <w:sz w:val="20"/>
          <w:szCs w:val="20"/>
          <w:lang w:eastAsia="pl-PL"/>
        </w:rPr>
        <w:t>.</w:t>
      </w:r>
      <w:r w:rsidRPr="00CE1CCC">
        <w:rPr>
          <w:rFonts w:ascii="Arial" w:eastAsia="Times New Roman" w:hAnsi="Arial" w:cs="Arial"/>
          <w:sz w:val="20"/>
          <w:szCs w:val="20"/>
          <w:lang w:eastAsia="pl-PL"/>
        </w:rPr>
        <w:t xml:space="preserve">........., położonej </w:t>
      </w:r>
    </w:p>
    <w:p w:rsidR="00CE1CCC" w:rsidRPr="00CE1CCC" w:rsidRDefault="00CE1CCC" w:rsidP="00417C0F">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w ................................................</w:t>
      </w:r>
      <w:r w:rsidR="00417C0F">
        <w:rPr>
          <w:rFonts w:ascii="Arial" w:eastAsia="Times New Roman" w:hAnsi="Arial" w:cs="Arial"/>
          <w:sz w:val="20"/>
          <w:szCs w:val="20"/>
          <w:lang w:eastAsia="pl-PL"/>
        </w:rPr>
        <w:t xml:space="preserve"> wpisanej w księdze wieczystej nr KW  .....</w:t>
      </w: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 xml:space="preserve">........... </w:t>
      </w:r>
      <w:r w:rsidRPr="00CE1CCC">
        <w:rPr>
          <w:rFonts w:ascii="Arial" w:eastAsia="Times New Roman" w:hAnsi="Arial" w:cs="Arial"/>
          <w:sz w:val="20"/>
          <w:szCs w:val="20"/>
          <w:lang w:eastAsia="pl-PL"/>
        </w:rPr>
        <w:t xml:space="preserve">prowadzonej przez Sąd Rejonowy w </w:t>
      </w:r>
      <w:r w:rsidR="00417C0F">
        <w:rPr>
          <w:rFonts w:ascii="Arial" w:eastAsia="Times New Roman" w:hAnsi="Arial" w:cs="Arial"/>
          <w:sz w:val="20"/>
          <w:szCs w:val="20"/>
          <w:lang w:eastAsia="pl-PL"/>
        </w:rPr>
        <w:t>Krośnie Odrzańskim</w:t>
      </w:r>
      <w:r w:rsidRPr="00CE1CCC">
        <w:rPr>
          <w:rFonts w:ascii="Arial" w:eastAsia="Times New Roman" w:hAnsi="Arial" w:cs="Arial"/>
          <w:sz w:val="20"/>
          <w:szCs w:val="20"/>
          <w:lang w:eastAsia="pl-PL"/>
        </w:rPr>
        <w:t xml:space="preserve"> </w:t>
      </w:r>
      <w:r w:rsidR="00417C0F">
        <w:rPr>
          <w:rFonts w:ascii="Arial" w:eastAsia="Times New Roman" w:hAnsi="Arial" w:cs="Arial"/>
          <w:sz w:val="20"/>
          <w:szCs w:val="20"/>
          <w:lang w:eastAsia="pl-PL"/>
        </w:rPr>
        <w:t xml:space="preserve">V </w:t>
      </w:r>
      <w:r w:rsidRPr="00CE1CCC">
        <w:rPr>
          <w:rFonts w:ascii="Arial" w:eastAsia="Times New Roman" w:hAnsi="Arial" w:cs="Arial"/>
          <w:sz w:val="20"/>
          <w:szCs w:val="20"/>
          <w:lang w:eastAsia="pl-PL"/>
        </w:rPr>
        <w:t>Wydział Ksiąg Wieczystych.</w:t>
      </w:r>
    </w:p>
    <w:p w:rsidR="00417C0F" w:rsidRDefault="00417C0F" w:rsidP="00417C0F">
      <w:pPr>
        <w:spacing w:after="0" w:line="240" w:lineRule="auto"/>
        <w:jc w:val="both"/>
        <w:rPr>
          <w:rFonts w:ascii="Arial" w:eastAsia="Times New Roman" w:hAnsi="Arial" w:cs="Arial"/>
          <w:sz w:val="20"/>
          <w:szCs w:val="20"/>
          <w:lang w:eastAsia="pl-PL"/>
        </w:rPr>
      </w:pPr>
    </w:p>
    <w:p w:rsidR="00CE1CCC" w:rsidRPr="00CE1CCC" w:rsidRDefault="00CE1CCC" w:rsidP="00417C0F">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Prawo użytkowania wieczystego ustanowione (nabyte) zostało................</w:t>
      </w:r>
      <w:r w:rsidR="00417C0F">
        <w:rPr>
          <w:rFonts w:ascii="Arial" w:eastAsia="Times New Roman" w:hAnsi="Arial" w:cs="Arial"/>
          <w:sz w:val="20"/>
          <w:szCs w:val="20"/>
          <w:lang w:eastAsia="pl-PL"/>
        </w:rPr>
        <w:t>.....................</w:t>
      </w:r>
      <w:r w:rsidRPr="00CE1CCC">
        <w:rPr>
          <w:rFonts w:ascii="Arial" w:eastAsia="Times New Roman" w:hAnsi="Arial" w:cs="Arial"/>
          <w:sz w:val="20"/>
          <w:szCs w:val="20"/>
          <w:lang w:eastAsia="pl-PL"/>
        </w:rPr>
        <w:t>.........................</w:t>
      </w:r>
    </w:p>
    <w:p w:rsidR="00417C0F" w:rsidRDefault="00CE1CCC" w:rsidP="00417C0F">
      <w:pPr>
        <w:spacing w:after="0" w:line="24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w:t>
      </w:r>
      <w:r w:rsidRPr="00CE1CCC">
        <w:rPr>
          <w:rFonts w:ascii="Arial" w:eastAsia="Times New Roman" w:hAnsi="Arial" w:cs="Arial"/>
          <w:sz w:val="20"/>
          <w:szCs w:val="20"/>
          <w:lang w:eastAsia="pl-PL"/>
        </w:rPr>
        <w:t>..................................................................................................................................</w:t>
      </w:r>
    </w:p>
    <w:p w:rsidR="00CE1CCC" w:rsidRPr="00CE1CCC" w:rsidRDefault="00CE1CCC" w:rsidP="00417C0F">
      <w:pPr>
        <w:spacing w:after="120" w:line="360" w:lineRule="auto"/>
        <w:jc w:val="both"/>
        <w:rPr>
          <w:rFonts w:ascii="Arial" w:eastAsia="Times New Roman" w:hAnsi="Arial" w:cs="Arial"/>
          <w:sz w:val="20"/>
          <w:szCs w:val="20"/>
          <w:lang w:eastAsia="pl-PL"/>
        </w:rPr>
      </w:pPr>
      <w:r w:rsidRPr="00CE1CCC">
        <w:rPr>
          <w:rFonts w:ascii="Arial" w:eastAsia="Times New Roman" w:hAnsi="Arial" w:cs="Arial"/>
          <w:i/>
          <w:sz w:val="18"/>
          <w:szCs w:val="18"/>
          <w:lang w:eastAsia="pl-PL"/>
        </w:rPr>
        <w:t>(podać podstawę prawną oraz datę nabycia, ustanowienia prawa użytkowania wieczystego)</w:t>
      </w:r>
    </w:p>
    <w:p w:rsidR="00CE1CCC" w:rsidRPr="00CE1CCC" w:rsidRDefault="00CE1CCC" w:rsidP="00EE0D83">
      <w:pPr>
        <w:spacing w:after="0" w:line="360" w:lineRule="auto"/>
        <w:jc w:val="both"/>
        <w:rPr>
          <w:rFonts w:ascii="Arial" w:eastAsia="Times New Roman" w:hAnsi="Arial" w:cs="Arial"/>
          <w:sz w:val="20"/>
          <w:szCs w:val="20"/>
          <w:lang w:eastAsia="pl-PL"/>
        </w:rPr>
      </w:pPr>
      <w:r w:rsidRPr="00CE1CCC">
        <w:rPr>
          <w:rFonts w:ascii="Arial" w:eastAsia="Times New Roman" w:hAnsi="Arial" w:cs="Arial"/>
          <w:sz w:val="20"/>
          <w:szCs w:val="20"/>
          <w:lang w:eastAsia="pl-PL"/>
        </w:rPr>
        <w:t>Przedmiotowa nieruchomość gruntowa wykorzystywana jest/ przeznaczona na cele</w:t>
      </w:r>
      <w:r w:rsidR="00417C0F">
        <w:rPr>
          <w:rFonts w:ascii="Arial" w:eastAsia="Times New Roman" w:hAnsi="Arial" w:cs="Arial"/>
          <w:sz w:val="20"/>
          <w:szCs w:val="20"/>
          <w:lang w:eastAsia="pl-PL"/>
        </w:rPr>
        <w:t xml:space="preserve"> ………………..</w:t>
      </w:r>
      <w:r w:rsidRPr="00CE1CCC">
        <w:rPr>
          <w:rFonts w:ascii="Arial" w:eastAsia="Times New Roman" w:hAnsi="Arial" w:cs="Arial"/>
          <w:sz w:val="20"/>
          <w:szCs w:val="20"/>
          <w:lang w:eastAsia="pl-PL"/>
        </w:rPr>
        <w:t>...........................................................................................................................................</w:t>
      </w:r>
    </w:p>
    <w:p w:rsidR="00CE1CCC" w:rsidRDefault="00CE1CCC" w:rsidP="00417C0F">
      <w:pPr>
        <w:spacing w:after="0" w:line="240" w:lineRule="auto"/>
        <w:jc w:val="both"/>
        <w:rPr>
          <w:rFonts w:ascii="Arial" w:eastAsia="Times New Roman" w:hAnsi="Arial" w:cs="Arial"/>
          <w:sz w:val="20"/>
          <w:szCs w:val="20"/>
          <w:lang w:eastAsia="pl-PL"/>
        </w:rPr>
      </w:pPr>
    </w:p>
    <w:p w:rsidR="00CE1CCC" w:rsidRDefault="00CE1CCC" w:rsidP="00417C0F">
      <w:pPr>
        <w:spacing w:after="0" w:line="240" w:lineRule="auto"/>
        <w:jc w:val="both"/>
        <w:rPr>
          <w:rFonts w:ascii="Arial" w:eastAsia="Times New Roman" w:hAnsi="Arial" w:cs="Arial"/>
          <w:sz w:val="20"/>
          <w:szCs w:val="20"/>
          <w:lang w:eastAsia="pl-PL"/>
        </w:rPr>
      </w:pPr>
    </w:p>
    <w:p w:rsidR="00EE0D83" w:rsidRDefault="00EE0D83" w:rsidP="00417C0F">
      <w:pPr>
        <w:spacing w:after="0" w:line="240" w:lineRule="auto"/>
        <w:jc w:val="both"/>
        <w:rPr>
          <w:rFonts w:ascii="Arial" w:eastAsia="Times New Roman" w:hAnsi="Arial" w:cs="Arial"/>
          <w:sz w:val="20"/>
          <w:szCs w:val="20"/>
          <w:lang w:eastAsia="pl-PL"/>
        </w:rPr>
      </w:pPr>
    </w:p>
    <w:p w:rsidR="00CE1CCC" w:rsidRPr="00CE1CCC" w:rsidRDefault="00CE1CCC" w:rsidP="00417C0F">
      <w:pPr>
        <w:spacing w:after="0" w:line="240" w:lineRule="auto"/>
        <w:ind w:left="4248" w:firstLine="708"/>
        <w:rPr>
          <w:rFonts w:ascii="Arial" w:eastAsia="Times New Roman" w:hAnsi="Arial" w:cs="Arial"/>
          <w:sz w:val="20"/>
          <w:szCs w:val="20"/>
          <w:lang w:eastAsia="pl-PL"/>
        </w:rPr>
      </w:pPr>
      <w:r w:rsidRPr="00CE1CCC">
        <w:rPr>
          <w:rFonts w:ascii="Arial" w:eastAsia="Times New Roman" w:hAnsi="Arial" w:cs="Arial"/>
          <w:sz w:val="20"/>
          <w:szCs w:val="20"/>
          <w:lang w:eastAsia="pl-PL"/>
        </w:rPr>
        <w:t>...................................</w:t>
      </w:r>
      <w:r w:rsidR="00417C0F">
        <w:rPr>
          <w:rFonts w:ascii="Arial" w:eastAsia="Times New Roman" w:hAnsi="Arial" w:cs="Arial"/>
          <w:sz w:val="20"/>
          <w:szCs w:val="20"/>
          <w:lang w:eastAsia="pl-PL"/>
        </w:rPr>
        <w:t>..............................</w:t>
      </w:r>
    </w:p>
    <w:p w:rsidR="00CE1CCC" w:rsidRPr="00CE1CCC" w:rsidRDefault="00417C0F" w:rsidP="00417C0F">
      <w:pPr>
        <w:spacing w:after="0" w:line="240" w:lineRule="auto"/>
        <w:ind w:left="985" w:firstLine="4679"/>
        <w:rPr>
          <w:rFonts w:ascii="Arial" w:eastAsia="Times New Roman" w:hAnsi="Arial" w:cs="Arial"/>
          <w:i/>
          <w:sz w:val="20"/>
          <w:szCs w:val="20"/>
          <w:lang w:eastAsia="pl-PL"/>
        </w:rPr>
      </w:pPr>
      <w:r w:rsidRPr="00EE0D83">
        <w:rPr>
          <w:rFonts w:ascii="Arial" w:eastAsia="Times New Roman" w:hAnsi="Arial" w:cs="Arial"/>
          <w:i/>
          <w:sz w:val="20"/>
          <w:szCs w:val="20"/>
          <w:lang w:eastAsia="pl-PL"/>
        </w:rPr>
        <w:t>(</w:t>
      </w:r>
      <w:r w:rsidR="00CE1CCC" w:rsidRPr="00CE1CCC">
        <w:rPr>
          <w:rFonts w:ascii="Arial" w:eastAsia="Times New Roman" w:hAnsi="Arial" w:cs="Arial"/>
          <w:i/>
          <w:sz w:val="20"/>
          <w:szCs w:val="20"/>
          <w:lang w:eastAsia="pl-PL"/>
        </w:rPr>
        <w:t>podpis wnioskodawcy</w:t>
      </w:r>
      <w:r w:rsidRPr="00EE0D83">
        <w:rPr>
          <w:rFonts w:ascii="Arial" w:eastAsia="Times New Roman" w:hAnsi="Arial" w:cs="Arial"/>
          <w:i/>
          <w:sz w:val="20"/>
          <w:szCs w:val="20"/>
          <w:lang w:eastAsia="pl-PL"/>
        </w:rPr>
        <w:t>/ów</w:t>
      </w:r>
      <w:r w:rsidR="00CE1CCC" w:rsidRPr="00CE1CCC">
        <w:rPr>
          <w:rFonts w:ascii="Arial" w:eastAsia="Times New Roman" w:hAnsi="Arial" w:cs="Arial"/>
          <w:i/>
          <w:sz w:val="20"/>
          <w:szCs w:val="20"/>
          <w:lang w:eastAsia="pl-PL"/>
        </w:rPr>
        <w:t>)</w:t>
      </w: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417C0F" w:rsidRDefault="00417C0F" w:rsidP="00CE1CCC">
      <w:pPr>
        <w:spacing w:after="0" w:line="240" w:lineRule="auto"/>
        <w:rPr>
          <w:rFonts w:ascii="Arial" w:eastAsia="Times New Roman" w:hAnsi="Arial" w:cs="Arial"/>
          <w:sz w:val="20"/>
          <w:szCs w:val="20"/>
          <w:lang w:eastAsia="pl-PL"/>
        </w:rPr>
      </w:pPr>
    </w:p>
    <w:p w:rsidR="00CE1CCC" w:rsidRDefault="00417C0F" w:rsidP="00CE1CCC">
      <w:pPr>
        <w:spacing w:after="0" w:line="240" w:lineRule="auto"/>
        <w:rPr>
          <w:rFonts w:ascii="Arial" w:eastAsia="Times New Roman" w:hAnsi="Arial" w:cs="Arial"/>
          <w:sz w:val="20"/>
          <w:szCs w:val="20"/>
          <w:lang w:eastAsia="pl-PL"/>
        </w:rPr>
      </w:pPr>
      <w:r w:rsidRPr="00417C0F">
        <w:rPr>
          <w:rFonts w:ascii="Arial" w:eastAsia="Times New Roman" w:hAnsi="Arial" w:cs="Arial"/>
          <w:sz w:val="20"/>
          <w:szCs w:val="20"/>
          <w:u w:val="single"/>
          <w:lang w:eastAsia="pl-PL"/>
        </w:rPr>
        <w:t>Załączniki</w:t>
      </w:r>
      <w:r w:rsidR="00CE1CCC" w:rsidRPr="00CE1CCC">
        <w:rPr>
          <w:rFonts w:ascii="Arial" w:eastAsia="Times New Roman" w:hAnsi="Arial" w:cs="Arial"/>
          <w:sz w:val="20"/>
          <w:szCs w:val="20"/>
          <w:lang w:eastAsia="pl-PL"/>
        </w:rPr>
        <w:t>:</w:t>
      </w:r>
    </w:p>
    <w:p w:rsidR="00417C0F" w:rsidRPr="00CE1CCC" w:rsidRDefault="00417C0F" w:rsidP="00CE1CCC">
      <w:pPr>
        <w:spacing w:after="0" w:line="240" w:lineRule="auto"/>
        <w:rPr>
          <w:rFonts w:ascii="Arial" w:eastAsia="Times New Roman" w:hAnsi="Arial" w:cs="Arial"/>
          <w:sz w:val="20"/>
          <w:szCs w:val="20"/>
          <w:lang w:eastAsia="pl-PL"/>
        </w:rPr>
      </w:pPr>
    </w:p>
    <w:p w:rsidR="00CE1CCC" w:rsidRDefault="00CE1CCC" w:rsidP="00417C0F">
      <w:pPr>
        <w:pStyle w:val="Akapitzlist"/>
        <w:numPr>
          <w:ilvl w:val="0"/>
          <w:numId w:val="1"/>
        </w:numPr>
        <w:spacing w:after="0" w:line="240" w:lineRule="auto"/>
        <w:ind w:left="284" w:hanging="284"/>
        <w:rPr>
          <w:rFonts w:ascii="Arial" w:eastAsia="Times New Roman" w:hAnsi="Arial" w:cs="Arial"/>
          <w:sz w:val="20"/>
          <w:szCs w:val="20"/>
          <w:lang w:eastAsia="pl-PL"/>
        </w:rPr>
      </w:pPr>
      <w:r w:rsidRPr="00417C0F">
        <w:rPr>
          <w:rFonts w:ascii="Arial" w:eastAsia="Times New Roman" w:hAnsi="Arial" w:cs="Arial"/>
          <w:sz w:val="20"/>
          <w:szCs w:val="20"/>
          <w:lang w:eastAsia="pl-PL"/>
        </w:rPr>
        <w:t>Aktualny odpis</w:t>
      </w:r>
      <w:r w:rsidR="00417C0F">
        <w:rPr>
          <w:rFonts w:ascii="Arial" w:eastAsia="Times New Roman" w:hAnsi="Arial" w:cs="Arial"/>
          <w:sz w:val="20"/>
          <w:szCs w:val="20"/>
          <w:lang w:eastAsia="pl-PL"/>
        </w:rPr>
        <w:t xml:space="preserve"> z</w:t>
      </w:r>
      <w:r w:rsidRPr="00417C0F">
        <w:rPr>
          <w:rFonts w:ascii="Arial" w:eastAsia="Times New Roman" w:hAnsi="Arial" w:cs="Arial"/>
          <w:sz w:val="20"/>
          <w:szCs w:val="20"/>
          <w:lang w:eastAsia="pl-PL"/>
        </w:rPr>
        <w:t xml:space="preserve"> księgi wieczystej</w:t>
      </w:r>
    </w:p>
    <w:p w:rsidR="00256CB2" w:rsidRDefault="007632D2">
      <w:pPr>
        <w:rPr>
          <w:sz w:val="20"/>
          <w:szCs w:val="20"/>
        </w:rPr>
      </w:pPr>
    </w:p>
    <w:p w:rsidR="007632D2" w:rsidRDefault="007632D2" w:rsidP="002563C0">
      <w:pPr>
        <w:widowControl w:val="0"/>
        <w:rPr>
          <w:rFonts w:ascii="Arial Narrow" w:eastAsia="Arial Unicode MS" w:hAnsi="Arial Narrow"/>
          <w:sz w:val="16"/>
          <w:szCs w:val="16"/>
          <w:u w:val="single"/>
        </w:rPr>
      </w:pPr>
    </w:p>
    <w:p w:rsidR="002563C0" w:rsidRPr="00FC67F1" w:rsidRDefault="002563C0" w:rsidP="002563C0">
      <w:pPr>
        <w:widowControl w:val="0"/>
        <w:rPr>
          <w:rFonts w:ascii="Arial Narrow" w:eastAsia="Arial Unicode MS" w:hAnsi="Arial Narrow"/>
          <w:sz w:val="16"/>
          <w:szCs w:val="16"/>
          <w:u w:val="single"/>
        </w:rPr>
      </w:pPr>
      <w:bookmarkStart w:id="0" w:name="_GoBack"/>
      <w:bookmarkEnd w:id="0"/>
      <w:r>
        <w:rPr>
          <w:rFonts w:ascii="Arial Narrow" w:eastAsia="Arial Unicode MS" w:hAnsi="Arial Narrow"/>
          <w:sz w:val="16"/>
          <w:szCs w:val="16"/>
          <w:u w:val="single"/>
        </w:rPr>
        <w:lastRenderedPageBreak/>
        <w:t>Klauzula informacyjna dotycząca przetwarzania danych:</w:t>
      </w:r>
    </w:p>
    <w:p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cs="Calibri"/>
          <w:sz w:val="16"/>
          <w:szCs w:val="16"/>
        </w:rPr>
        <w:t xml:space="preserve">Administrator wyznaczył Inspektora Ochrony Danych, z którym może się Pani/Pan skontaktować poprzez </w:t>
      </w:r>
      <w:r w:rsidRPr="009A74C4">
        <w:rPr>
          <w:rFonts w:ascii="Arial Narrow" w:eastAsia="Calibri" w:hAnsi="Arial Narrow" w:cs="Calibri"/>
          <w:sz w:val="16"/>
          <w:szCs w:val="16"/>
        </w:rPr>
        <w:t xml:space="preserve">email </w:t>
      </w:r>
      <w:hyperlink r:id="rId6" w:history="1">
        <w:r w:rsidRPr="009A74C4">
          <w:rPr>
            <w:rStyle w:val="Hipercze"/>
            <w:rFonts w:ascii="Arial Narrow" w:eastAsia="Calibri" w:hAnsi="Arial Narrow" w:cs="Calibri"/>
            <w:color w:val="auto"/>
            <w:sz w:val="16"/>
            <w:szCs w:val="16"/>
            <w:u w:val="none"/>
          </w:rPr>
          <w:t>iod@krosnoodrzanskie.pl</w:t>
        </w:r>
      </w:hyperlink>
      <w:r>
        <w:rPr>
          <w:rFonts w:ascii="Arial Narrow" w:eastAsia="Calibri" w:hAnsi="Arial Narrow" w:cs="Calibri"/>
          <w:sz w:val="16"/>
          <w:szCs w:val="16"/>
        </w:rPr>
        <w:t>,  osobiście w siedzibie administratora lub pisząc na adres siedziby administratora. Z Inspektorem Ochrony Danych można kontaktować się</w:t>
      </w:r>
      <w:r>
        <w:rPr>
          <w:rFonts w:ascii="Arial Narrow" w:eastAsia="Calibri" w:hAnsi="Arial Narrow" w:cs="Calibri"/>
          <w:sz w:val="16"/>
          <w:szCs w:val="16"/>
        </w:rPr>
        <w:br/>
        <w:t xml:space="preserve">we wszystkich sprawach dotyczących przetwarzania danych przez administratora oraz korzystania z praw związanych z przetwarzaniem danych. </w:t>
      </w:r>
    </w:p>
    <w:p w:rsidR="002563C0" w:rsidRDefault="002563C0" w:rsidP="002563C0">
      <w:pPr>
        <w:widowControl w:val="0"/>
        <w:numPr>
          <w:ilvl w:val="0"/>
          <w:numId w:val="2"/>
        </w:numPr>
        <w:autoSpaceDN w:val="0"/>
        <w:spacing w:after="0"/>
        <w:contextualSpacing/>
        <w:jc w:val="both"/>
        <w:textAlignment w:val="baseline"/>
        <w:rPr>
          <w:rFonts w:ascii="Arial Narrow" w:eastAsia="Calibri" w:hAnsi="Arial Narrow"/>
          <w:bCs/>
          <w:sz w:val="16"/>
          <w:szCs w:val="16"/>
        </w:rPr>
      </w:pPr>
      <w:r w:rsidRPr="00FC67F1">
        <w:rPr>
          <w:rFonts w:ascii="Arial Narrow" w:eastAsia="Calibri" w:hAnsi="Arial Narrow"/>
          <w:sz w:val="16"/>
          <w:szCs w:val="16"/>
        </w:rPr>
        <w:t xml:space="preserve">Pani/Pana dane będą przetwarzane w celu </w:t>
      </w:r>
      <w:r w:rsidRPr="00FC67F1">
        <w:rPr>
          <w:rFonts w:ascii="Arial Narrow" w:eastAsia="Calibri" w:hAnsi="Arial Narrow"/>
          <w:bCs/>
          <w:sz w:val="16"/>
          <w:szCs w:val="16"/>
        </w:rPr>
        <w:t>rozpatrzenia wniosku</w:t>
      </w:r>
      <w:r>
        <w:rPr>
          <w:rFonts w:ascii="Arial Narrow" w:eastAsia="Calibri" w:hAnsi="Arial Narrow"/>
          <w:bCs/>
          <w:sz w:val="16"/>
          <w:szCs w:val="16"/>
        </w:rPr>
        <w:t xml:space="preserve"> </w:t>
      </w:r>
      <w:r w:rsidRPr="00FC67F1">
        <w:rPr>
          <w:rFonts w:ascii="Arial Narrow" w:eastAsia="Calibri" w:hAnsi="Arial Narrow"/>
          <w:bCs/>
          <w:sz w:val="16"/>
          <w:szCs w:val="16"/>
        </w:rPr>
        <w:t>o sprzedaż na własność prawa użytkowania wieczystego</w:t>
      </w:r>
      <w:r>
        <w:rPr>
          <w:rFonts w:ascii="Arial Narrow" w:eastAsia="Calibri" w:hAnsi="Arial Narrow"/>
          <w:bCs/>
          <w:sz w:val="16"/>
          <w:szCs w:val="16"/>
        </w:rPr>
        <w:t xml:space="preserve"> </w:t>
      </w:r>
      <w:r w:rsidRPr="00FC67F1">
        <w:rPr>
          <w:rFonts w:ascii="Arial Narrow" w:eastAsia="Calibri" w:hAnsi="Arial Narrow"/>
          <w:bCs/>
          <w:sz w:val="16"/>
          <w:szCs w:val="16"/>
        </w:rPr>
        <w:t>nieruchomości gruntowej na rzecz użytkownika wieczystego</w:t>
      </w:r>
      <w:r>
        <w:rPr>
          <w:rFonts w:ascii="Arial Narrow" w:eastAsia="Calibri" w:hAnsi="Arial Narrow"/>
          <w:bCs/>
          <w:sz w:val="16"/>
          <w:szCs w:val="16"/>
        </w:rPr>
        <w:t>.</w:t>
      </w:r>
    </w:p>
    <w:p w:rsidR="002563C0" w:rsidRDefault="002563C0" w:rsidP="002563C0">
      <w:pPr>
        <w:widowControl w:val="0"/>
        <w:autoSpaceDN w:val="0"/>
        <w:spacing w:after="0"/>
        <w:ind w:left="720"/>
        <w:contextualSpacing/>
        <w:jc w:val="both"/>
        <w:textAlignment w:val="baseline"/>
        <w:rPr>
          <w:rFonts w:ascii="Arial Narrow" w:eastAsia="Calibri" w:hAnsi="Arial Narrow"/>
          <w:sz w:val="16"/>
          <w:szCs w:val="16"/>
        </w:rPr>
      </w:pPr>
      <w:r w:rsidRPr="00FC67F1">
        <w:rPr>
          <w:rFonts w:ascii="Arial Narrow" w:eastAsia="Calibri" w:hAnsi="Arial Narrow"/>
          <w:sz w:val="16"/>
          <w:szCs w:val="16"/>
        </w:rPr>
        <w:t xml:space="preserve">Podstawa prawna: </w:t>
      </w:r>
    </w:p>
    <w:p w:rsidR="002563C0" w:rsidRDefault="002563C0" w:rsidP="002563C0">
      <w:pPr>
        <w:widowControl w:val="0"/>
        <w:autoSpaceDN w:val="0"/>
        <w:ind w:left="720"/>
        <w:contextualSpacing/>
        <w:jc w:val="both"/>
        <w:textAlignment w:val="baseline"/>
        <w:rPr>
          <w:rFonts w:ascii="Arial Narrow" w:eastAsia="Calibri" w:hAnsi="Arial Narrow"/>
          <w:sz w:val="16"/>
          <w:szCs w:val="16"/>
        </w:rPr>
      </w:pPr>
      <w:r>
        <w:rPr>
          <w:rFonts w:ascii="Arial Narrow" w:hAnsi="Arial Narrow"/>
          <w:sz w:val="16"/>
          <w:szCs w:val="16"/>
        </w:rPr>
        <w:t>art. 6 .1 lit c ogólnego rozporządzenia o ochronie danych osobowych (przetwarzanie jest niezbędne do wypełnienia obowiązku prawnego ciążącego na ADO),</w:t>
      </w:r>
    </w:p>
    <w:p w:rsidR="002563C0" w:rsidRPr="00FC67F1" w:rsidRDefault="002563C0" w:rsidP="002563C0">
      <w:pPr>
        <w:widowControl w:val="0"/>
        <w:autoSpaceDN w:val="0"/>
        <w:spacing w:after="0"/>
        <w:ind w:left="720"/>
        <w:contextualSpacing/>
        <w:jc w:val="both"/>
        <w:textAlignment w:val="baseline"/>
        <w:rPr>
          <w:rFonts w:ascii="Arial Narrow" w:eastAsia="Calibri" w:hAnsi="Arial Narrow"/>
          <w:sz w:val="16"/>
          <w:szCs w:val="16"/>
        </w:rPr>
      </w:pPr>
      <w:r w:rsidRPr="00FC67F1">
        <w:rPr>
          <w:rFonts w:ascii="Arial Narrow" w:eastAsia="Calibri" w:hAnsi="Arial Narrow"/>
          <w:sz w:val="16"/>
          <w:szCs w:val="16"/>
        </w:rPr>
        <w:t>ustawa z dnia 21 sierpnia 1997 r. o gospodarce nieruchomościami</w:t>
      </w:r>
      <w:r>
        <w:rPr>
          <w:rFonts w:ascii="Arial Narrow" w:eastAsia="Calibri" w:hAnsi="Arial Narrow"/>
          <w:sz w:val="16"/>
          <w:szCs w:val="16"/>
        </w:rPr>
        <w:t xml:space="preserve">, </w:t>
      </w:r>
      <w:r w:rsidRPr="00FC67F1">
        <w:rPr>
          <w:rFonts w:ascii="Arial Narrow" w:eastAsia="Calibri" w:hAnsi="Arial Narrow"/>
          <w:sz w:val="16"/>
          <w:szCs w:val="16"/>
        </w:rPr>
        <w:t>ustawa z dnia 23 kwietnia 1964 r. Kodeks cywilny</w:t>
      </w:r>
      <w:r>
        <w:rPr>
          <w:rFonts w:ascii="Arial Narrow" w:eastAsia="Calibri" w:hAnsi="Arial Narrow"/>
          <w:sz w:val="16"/>
          <w:szCs w:val="16"/>
        </w:rPr>
        <w:t>.</w:t>
      </w:r>
    </w:p>
    <w:p w:rsidR="002563C0" w:rsidRDefault="002563C0" w:rsidP="002563C0">
      <w:pPr>
        <w:pStyle w:val="Akapitzlist"/>
        <w:numPr>
          <w:ilvl w:val="0"/>
          <w:numId w:val="2"/>
        </w:numPr>
        <w:spacing w:after="0"/>
        <w:ind w:left="714" w:hanging="357"/>
        <w:jc w:val="both"/>
        <w:rPr>
          <w:rFonts w:ascii="Arial Narrow" w:eastAsia="Calibri" w:hAnsi="Arial Narrow"/>
          <w:sz w:val="16"/>
          <w:szCs w:val="16"/>
        </w:rPr>
      </w:pPr>
      <w:r w:rsidRPr="009A74C4">
        <w:rPr>
          <w:rFonts w:ascii="Arial Narrow" w:eastAsia="Calibri" w:hAnsi="Arial Narrow"/>
          <w:sz w:val="16"/>
          <w:szCs w:val="16"/>
        </w:rPr>
        <w:t xml:space="preserve">Odbiorcami Pani/Pana danych osobowych będą wyłącznie podmioty uprawnione do uzyskania danych osobowych na podstawie przepisów prawa lub osoby przez nie upoważnione. </w:t>
      </w:r>
    </w:p>
    <w:p w:rsidR="002563C0" w:rsidRPr="008259EE" w:rsidRDefault="002563C0" w:rsidP="002563C0">
      <w:pPr>
        <w:widowControl w:val="0"/>
        <w:numPr>
          <w:ilvl w:val="0"/>
          <w:numId w:val="2"/>
        </w:numPr>
        <w:autoSpaceDN w:val="0"/>
        <w:spacing w:after="0"/>
        <w:contextualSpacing/>
        <w:jc w:val="both"/>
        <w:textAlignment w:val="baseline"/>
        <w:rPr>
          <w:rFonts w:ascii="Arial Narrow" w:hAnsi="Arial Narrow"/>
          <w:sz w:val="16"/>
          <w:szCs w:val="16"/>
        </w:rPr>
      </w:pPr>
      <w:r w:rsidRPr="005B5B72">
        <w:rPr>
          <w:rFonts w:ascii="Arial Narrow" w:hAnsi="Arial Narrow"/>
          <w:sz w:val="16"/>
          <w:szCs w:val="16"/>
        </w:rPr>
        <w:t>Obowiązek podania przez Panią/Pana danych osobowych jest wymogiem ustawowym określonym  w przepisach, o których mowa w pkt. 3.</w:t>
      </w:r>
    </w:p>
    <w:p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sz w:val="16"/>
          <w:szCs w:val="16"/>
        </w:rPr>
        <w:t xml:space="preserve">Pani/Pana dane osobowe nie będą przekazywane do państwa trzeciego. </w:t>
      </w:r>
    </w:p>
    <w:p w:rsidR="002563C0" w:rsidRPr="008259EE"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sidRPr="008259EE">
        <w:rPr>
          <w:rFonts w:ascii="Arial Narrow" w:eastAsia="Calibri" w:hAnsi="Arial Narrow"/>
          <w:sz w:val="16"/>
          <w:szCs w:val="16"/>
        </w:rPr>
        <w:t>Pani/Pana dane osobowe będą przechowywane w czasie określonym przepisami prawa, zgodnie z załącznikiem nr 2</w:t>
      </w:r>
      <w:r w:rsidRPr="008259EE">
        <w:rPr>
          <w:rFonts w:ascii="Arial Narrow" w:eastAsia="Calibri" w:hAnsi="Arial Narrow"/>
          <w:sz w:val="16"/>
          <w:szCs w:val="16"/>
        </w:rPr>
        <w:br/>
        <w:t xml:space="preserve">do rozporządzenia Prezesa Rady Ministrów z dnia 18 stycznia 2011 roku w sprawie instrukcji kancelaryjnej, jednolitych rzeczowych wykazów akt oraz instrukcji w sprawie organizacji i zakresu działania archiwów zakładowych </w:t>
      </w:r>
      <w:r w:rsidRPr="002563C0">
        <w:rPr>
          <w:rFonts w:ascii="Arial Narrow" w:eastAsia="Calibri" w:hAnsi="Arial Narrow"/>
          <w:sz w:val="16"/>
          <w:szCs w:val="16"/>
        </w:rPr>
        <w:t xml:space="preserve">(kat. archiwalna A). W </w:t>
      </w:r>
      <w:r w:rsidRPr="008259EE">
        <w:rPr>
          <w:rFonts w:ascii="Arial Narrow" w:eastAsia="Calibri" w:hAnsi="Arial Narrow"/>
          <w:sz w:val="16"/>
          <w:szCs w:val="16"/>
        </w:rPr>
        <w:t xml:space="preserve">przypadku, gdy dane przetwarzane są na podstawie udzielonej zgody, dane przechowywane są do momentu ustania celu przetwarzania lub cofnięcia wyrażonej zgody. </w:t>
      </w:r>
    </w:p>
    <w:p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cs="Arial"/>
          <w:sz w:val="16"/>
          <w:szCs w:val="16"/>
        </w:rPr>
        <w:t>Przysługuje Pani/Panu również prawo wniesienia skargi do organu nadzorczego zajmującego się ochroną danych osobowych (Prezes Urzędu Ochrony Danych Osobowych, ul. Stawki 2, 00</w:t>
      </w:r>
      <w:r>
        <w:rPr>
          <w:rFonts w:ascii="Arial Narrow" w:eastAsia="Calibri" w:hAnsi="Arial Narrow"/>
          <w:sz w:val="16"/>
          <w:szCs w:val="16"/>
        </w:rPr>
        <w:t xml:space="preserve"> – 193 Warszawa).</w:t>
      </w:r>
    </w:p>
    <w:p w:rsidR="002563C0" w:rsidRDefault="002563C0" w:rsidP="002563C0">
      <w:pPr>
        <w:widowControl w:val="0"/>
        <w:numPr>
          <w:ilvl w:val="0"/>
          <w:numId w:val="2"/>
        </w:numPr>
        <w:autoSpaceDN w:val="0"/>
        <w:contextualSpacing/>
        <w:jc w:val="both"/>
        <w:textAlignment w:val="baseline"/>
        <w:rPr>
          <w:rFonts w:ascii="Arial Narrow" w:eastAsia="Calibri" w:hAnsi="Arial Narrow"/>
          <w:sz w:val="16"/>
          <w:szCs w:val="16"/>
        </w:rPr>
      </w:pPr>
      <w:r>
        <w:rPr>
          <w:rFonts w:ascii="Arial Narrow" w:eastAsia="Calibri" w:hAnsi="Arial Narrow"/>
          <w:sz w:val="16"/>
          <w:szCs w:val="16"/>
        </w:rPr>
        <w:t>Pani/Pana dane nie będą przetwarzane dla zautomatyzowanego podejmowania decyzji, nie będą podlegały profilowaniu.</w:t>
      </w:r>
    </w:p>
    <w:p w:rsidR="002563C0" w:rsidRPr="00CE1CCC" w:rsidRDefault="002563C0">
      <w:pPr>
        <w:rPr>
          <w:sz w:val="20"/>
          <w:szCs w:val="20"/>
        </w:rPr>
      </w:pPr>
    </w:p>
    <w:sectPr w:rsidR="002563C0" w:rsidRPr="00CE1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159FC"/>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8AB7D01"/>
    <w:multiLevelType w:val="hybridMultilevel"/>
    <w:tmpl w:val="02C48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CC"/>
    <w:rsid w:val="002563C0"/>
    <w:rsid w:val="00417C0F"/>
    <w:rsid w:val="00462B2A"/>
    <w:rsid w:val="007632D2"/>
    <w:rsid w:val="00877081"/>
    <w:rsid w:val="00CE1CCC"/>
    <w:rsid w:val="00EE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7C0F"/>
    <w:pPr>
      <w:ind w:left="720"/>
      <w:contextualSpacing/>
    </w:pPr>
  </w:style>
  <w:style w:type="character" w:styleId="Hipercze">
    <w:name w:val="Hyperlink"/>
    <w:basedOn w:val="Domylnaczcionkaakapitu"/>
    <w:uiPriority w:val="99"/>
    <w:unhideWhenUsed/>
    <w:rsid w:val="00256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7C0F"/>
    <w:pPr>
      <w:ind w:left="720"/>
      <w:contextualSpacing/>
    </w:pPr>
  </w:style>
  <w:style w:type="character" w:styleId="Hipercze">
    <w:name w:val="Hyperlink"/>
    <w:basedOn w:val="Domylnaczcionkaakapitu"/>
    <w:uiPriority w:val="99"/>
    <w:unhideWhenUsed/>
    <w:rsid w:val="00256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4853">
      <w:bodyDiv w:val="1"/>
      <w:marLeft w:val="0"/>
      <w:marRight w:val="0"/>
      <w:marTop w:val="0"/>
      <w:marBottom w:val="0"/>
      <w:divBdr>
        <w:top w:val="none" w:sz="0" w:space="0" w:color="auto"/>
        <w:left w:val="none" w:sz="0" w:space="0" w:color="auto"/>
        <w:bottom w:val="none" w:sz="0" w:space="0" w:color="auto"/>
        <w:right w:val="none" w:sz="0" w:space="0" w:color="auto"/>
      </w:divBdr>
      <w:divsChild>
        <w:div w:id="1556968245">
          <w:marLeft w:val="0"/>
          <w:marRight w:val="0"/>
          <w:marTop w:val="0"/>
          <w:marBottom w:val="0"/>
          <w:divBdr>
            <w:top w:val="none" w:sz="0" w:space="0" w:color="auto"/>
            <w:left w:val="none" w:sz="0" w:space="0" w:color="auto"/>
            <w:bottom w:val="none" w:sz="0" w:space="0" w:color="auto"/>
            <w:right w:val="none" w:sz="0" w:space="0" w:color="auto"/>
          </w:divBdr>
          <w:divsChild>
            <w:div w:id="216672548">
              <w:marLeft w:val="0"/>
              <w:marRight w:val="0"/>
              <w:marTop w:val="0"/>
              <w:marBottom w:val="0"/>
              <w:divBdr>
                <w:top w:val="none" w:sz="0" w:space="0" w:color="auto"/>
                <w:left w:val="none" w:sz="0" w:space="0" w:color="auto"/>
                <w:bottom w:val="none" w:sz="0" w:space="0" w:color="auto"/>
                <w:right w:val="none" w:sz="0" w:space="0" w:color="auto"/>
              </w:divBdr>
            </w:div>
            <w:div w:id="1885822218">
              <w:marLeft w:val="0"/>
              <w:marRight w:val="0"/>
              <w:marTop w:val="0"/>
              <w:marBottom w:val="0"/>
              <w:divBdr>
                <w:top w:val="none" w:sz="0" w:space="0" w:color="auto"/>
                <w:left w:val="none" w:sz="0" w:space="0" w:color="auto"/>
                <w:bottom w:val="none" w:sz="0" w:space="0" w:color="auto"/>
                <w:right w:val="none" w:sz="0" w:space="0" w:color="auto"/>
              </w:divBdr>
            </w:div>
            <w:div w:id="2129274126">
              <w:marLeft w:val="0"/>
              <w:marRight w:val="0"/>
              <w:marTop w:val="0"/>
              <w:marBottom w:val="0"/>
              <w:divBdr>
                <w:top w:val="none" w:sz="0" w:space="0" w:color="auto"/>
                <w:left w:val="none" w:sz="0" w:space="0" w:color="auto"/>
                <w:bottom w:val="none" w:sz="0" w:space="0" w:color="auto"/>
                <w:right w:val="none" w:sz="0" w:space="0" w:color="auto"/>
              </w:divBdr>
            </w:div>
            <w:div w:id="561989582">
              <w:marLeft w:val="0"/>
              <w:marRight w:val="0"/>
              <w:marTop w:val="0"/>
              <w:marBottom w:val="0"/>
              <w:divBdr>
                <w:top w:val="none" w:sz="0" w:space="0" w:color="auto"/>
                <w:left w:val="none" w:sz="0" w:space="0" w:color="auto"/>
                <w:bottom w:val="none" w:sz="0" w:space="0" w:color="auto"/>
                <w:right w:val="none" w:sz="0" w:space="0" w:color="auto"/>
              </w:divBdr>
            </w:div>
            <w:div w:id="967857234">
              <w:marLeft w:val="0"/>
              <w:marRight w:val="0"/>
              <w:marTop w:val="0"/>
              <w:marBottom w:val="0"/>
              <w:divBdr>
                <w:top w:val="none" w:sz="0" w:space="0" w:color="auto"/>
                <w:left w:val="none" w:sz="0" w:space="0" w:color="auto"/>
                <w:bottom w:val="none" w:sz="0" w:space="0" w:color="auto"/>
                <w:right w:val="none" w:sz="0" w:space="0" w:color="auto"/>
              </w:divBdr>
            </w:div>
            <w:div w:id="2020690563">
              <w:marLeft w:val="0"/>
              <w:marRight w:val="0"/>
              <w:marTop w:val="0"/>
              <w:marBottom w:val="0"/>
              <w:divBdr>
                <w:top w:val="none" w:sz="0" w:space="0" w:color="auto"/>
                <w:left w:val="none" w:sz="0" w:space="0" w:color="auto"/>
                <w:bottom w:val="none" w:sz="0" w:space="0" w:color="auto"/>
                <w:right w:val="none" w:sz="0" w:space="0" w:color="auto"/>
              </w:divBdr>
            </w:div>
            <w:div w:id="462235220">
              <w:marLeft w:val="0"/>
              <w:marRight w:val="0"/>
              <w:marTop w:val="0"/>
              <w:marBottom w:val="0"/>
              <w:divBdr>
                <w:top w:val="none" w:sz="0" w:space="0" w:color="auto"/>
                <w:left w:val="none" w:sz="0" w:space="0" w:color="auto"/>
                <w:bottom w:val="none" w:sz="0" w:space="0" w:color="auto"/>
                <w:right w:val="none" w:sz="0" w:space="0" w:color="auto"/>
              </w:divBdr>
            </w:div>
            <w:div w:id="94400174">
              <w:marLeft w:val="0"/>
              <w:marRight w:val="0"/>
              <w:marTop w:val="0"/>
              <w:marBottom w:val="0"/>
              <w:divBdr>
                <w:top w:val="none" w:sz="0" w:space="0" w:color="auto"/>
                <w:left w:val="none" w:sz="0" w:space="0" w:color="auto"/>
                <w:bottom w:val="none" w:sz="0" w:space="0" w:color="auto"/>
                <w:right w:val="none" w:sz="0" w:space="0" w:color="auto"/>
              </w:divBdr>
            </w:div>
            <w:div w:id="905340784">
              <w:marLeft w:val="0"/>
              <w:marRight w:val="0"/>
              <w:marTop w:val="0"/>
              <w:marBottom w:val="0"/>
              <w:divBdr>
                <w:top w:val="none" w:sz="0" w:space="0" w:color="auto"/>
                <w:left w:val="none" w:sz="0" w:space="0" w:color="auto"/>
                <w:bottom w:val="none" w:sz="0" w:space="0" w:color="auto"/>
                <w:right w:val="none" w:sz="0" w:space="0" w:color="auto"/>
              </w:divBdr>
            </w:div>
            <w:div w:id="1358236365">
              <w:marLeft w:val="0"/>
              <w:marRight w:val="0"/>
              <w:marTop w:val="0"/>
              <w:marBottom w:val="0"/>
              <w:divBdr>
                <w:top w:val="none" w:sz="0" w:space="0" w:color="auto"/>
                <w:left w:val="none" w:sz="0" w:space="0" w:color="auto"/>
                <w:bottom w:val="none" w:sz="0" w:space="0" w:color="auto"/>
                <w:right w:val="none" w:sz="0" w:space="0" w:color="auto"/>
              </w:divBdr>
            </w:div>
            <w:div w:id="1675254774">
              <w:marLeft w:val="0"/>
              <w:marRight w:val="0"/>
              <w:marTop w:val="0"/>
              <w:marBottom w:val="0"/>
              <w:divBdr>
                <w:top w:val="none" w:sz="0" w:space="0" w:color="auto"/>
                <w:left w:val="none" w:sz="0" w:space="0" w:color="auto"/>
                <w:bottom w:val="none" w:sz="0" w:space="0" w:color="auto"/>
                <w:right w:val="none" w:sz="0" w:space="0" w:color="auto"/>
              </w:divBdr>
            </w:div>
            <w:div w:id="451897046">
              <w:marLeft w:val="0"/>
              <w:marRight w:val="0"/>
              <w:marTop w:val="0"/>
              <w:marBottom w:val="0"/>
              <w:divBdr>
                <w:top w:val="none" w:sz="0" w:space="0" w:color="auto"/>
                <w:left w:val="none" w:sz="0" w:space="0" w:color="auto"/>
                <w:bottom w:val="none" w:sz="0" w:space="0" w:color="auto"/>
                <w:right w:val="none" w:sz="0" w:space="0" w:color="auto"/>
              </w:divBdr>
            </w:div>
            <w:div w:id="1476726990">
              <w:marLeft w:val="0"/>
              <w:marRight w:val="0"/>
              <w:marTop w:val="0"/>
              <w:marBottom w:val="0"/>
              <w:divBdr>
                <w:top w:val="none" w:sz="0" w:space="0" w:color="auto"/>
                <w:left w:val="none" w:sz="0" w:space="0" w:color="auto"/>
                <w:bottom w:val="none" w:sz="0" w:space="0" w:color="auto"/>
                <w:right w:val="none" w:sz="0" w:space="0" w:color="auto"/>
              </w:divBdr>
            </w:div>
            <w:div w:id="791901778">
              <w:marLeft w:val="0"/>
              <w:marRight w:val="0"/>
              <w:marTop w:val="0"/>
              <w:marBottom w:val="0"/>
              <w:divBdr>
                <w:top w:val="none" w:sz="0" w:space="0" w:color="auto"/>
                <w:left w:val="none" w:sz="0" w:space="0" w:color="auto"/>
                <w:bottom w:val="none" w:sz="0" w:space="0" w:color="auto"/>
                <w:right w:val="none" w:sz="0" w:space="0" w:color="auto"/>
              </w:divBdr>
            </w:div>
            <w:div w:id="1204901367">
              <w:marLeft w:val="0"/>
              <w:marRight w:val="0"/>
              <w:marTop w:val="0"/>
              <w:marBottom w:val="0"/>
              <w:divBdr>
                <w:top w:val="none" w:sz="0" w:space="0" w:color="auto"/>
                <w:left w:val="none" w:sz="0" w:space="0" w:color="auto"/>
                <w:bottom w:val="none" w:sz="0" w:space="0" w:color="auto"/>
                <w:right w:val="none" w:sz="0" w:space="0" w:color="auto"/>
              </w:divBdr>
            </w:div>
            <w:div w:id="138308342">
              <w:marLeft w:val="0"/>
              <w:marRight w:val="0"/>
              <w:marTop w:val="0"/>
              <w:marBottom w:val="0"/>
              <w:divBdr>
                <w:top w:val="none" w:sz="0" w:space="0" w:color="auto"/>
                <w:left w:val="none" w:sz="0" w:space="0" w:color="auto"/>
                <w:bottom w:val="none" w:sz="0" w:space="0" w:color="auto"/>
                <w:right w:val="none" w:sz="0" w:space="0" w:color="auto"/>
              </w:divBdr>
            </w:div>
            <w:div w:id="170074586">
              <w:marLeft w:val="0"/>
              <w:marRight w:val="0"/>
              <w:marTop w:val="0"/>
              <w:marBottom w:val="0"/>
              <w:divBdr>
                <w:top w:val="none" w:sz="0" w:space="0" w:color="auto"/>
                <w:left w:val="none" w:sz="0" w:space="0" w:color="auto"/>
                <w:bottom w:val="none" w:sz="0" w:space="0" w:color="auto"/>
                <w:right w:val="none" w:sz="0" w:space="0" w:color="auto"/>
              </w:divBdr>
            </w:div>
            <w:div w:id="1044018187">
              <w:marLeft w:val="0"/>
              <w:marRight w:val="0"/>
              <w:marTop w:val="0"/>
              <w:marBottom w:val="0"/>
              <w:divBdr>
                <w:top w:val="none" w:sz="0" w:space="0" w:color="auto"/>
                <w:left w:val="none" w:sz="0" w:space="0" w:color="auto"/>
                <w:bottom w:val="none" w:sz="0" w:space="0" w:color="auto"/>
                <w:right w:val="none" w:sz="0" w:space="0" w:color="auto"/>
              </w:divBdr>
            </w:div>
            <w:div w:id="1769691570">
              <w:marLeft w:val="0"/>
              <w:marRight w:val="0"/>
              <w:marTop w:val="0"/>
              <w:marBottom w:val="0"/>
              <w:divBdr>
                <w:top w:val="none" w:sz="0" w:space="0" w:color="auto"/>
                <w:left w:val="none" w:sz="0" w:space="0" w:color="auto"/>
                <w:bottom w:val="none" w:sz="0" w:space="0" w:color="auto"/>
                <w:right w:val="none" w:sz="0" w:space="0" w:color="auto"/>
              </w:divBdr>
            </w:div>
            <w:div w:id="835849497">
              <w:marLeft w:val="0"/>
              <w:marRight w:val="0"/>
              <w:marTop w:val="0"/>
              <w:marBottom w:val="0"/>
              <w:divBdr>
                <w:top w:val="none" w:sz="0" w:space="0" w:color="auto"/>
                <w:left w:val="none" w:sz="0" w:space="0" w:color="auto"/>
                <w:bottom w:val="none" w:sz="0" w:space="0" w:color="auto"/>
                <w:right w:val="none" w:sz="0" w:space="0" w:color="auto"/>
              </w:divBdr>
            </w:div>
            <w:div w:id="109591730">
              <w:marLeft w:val="0"/>
              <w:marRight w:val="0"/>
              <w:marTop w:val="0"/>
              <w:marBottom w:val="0"/>
              <w:divBdr>
                <w:top w:val="none" w:sz="0" w:space="0" w:color="auto"/>
                <w:left w:val="none" w:sz="0" w:space="0" w:color="auto"/>
                <w:bottom w:val="none" w:sz="0" w:space="0" w:color="auto"/>
                <w:right w:val="none" w:sz="0" w:space="0" w:color="auto"/>
              </w:divBdr>
            </w:div>
            <w:div w:id="477578354">
              <w:marLeft w:val="0"/>
              <w:marRight w:val="0"/>
              <w:marTop w:val="0"/>
              <w:marBottom w:val="0"/>
              <w:divBdr>
                <w:top w:val="none" w:sz="0" w:space="0" w:color="auto"/>
                <w:left w:val="none" w:sz="0" w:space="0" w:color="auto"/>
                <w:bottom w:val="none" w:sz="0" w:space="0" w:color="auto"/>
                <w:right w:val="none" w:sz="0" w:space="0" w:color="auto"/>
              </w:divBdr>
            </w:div>
            <w:div w:id="1493260138">
              <w:marLeft w:val="0"/>
              <w:marRight w:val="0"/>
              <w:marTop w:val="0"/>
              <w:marBottom w:val="0"/>
              <w:divBdr>
                <w:top w:val="none" w:sz="0" w:space="0" w:color="auto"/>
                <w:left w:val="none" w:sz="0" w:space="0" w:color="auto"/>
                <w:bottom w:val="none" w:sz="0" w:space="0" w:color="auto"/>
                <w:right w:val="none" w:sz="0" w:space="0" w:color="auto"/>
              </w:divBdr>
            </w:div>
            <w:div w:id="819809806">
              <w:marLeft w:val="0"/>
              <w:marRight w:val="0"/>
              <w:marTop w:val="0"/>
              <w:marBottom w:val="0"/>
              <w:divBdr>
                <w:top w:val="none" w:sz="0" w:space="0" w:color="auto"/>
                <w:left w:val="none" w:sz="0" w:space="0" w:color="auto"/>
                <w:bottom w:val="none" w:sz="0" w:space="0" w:color="auto"/>
                <w:right w:val="none" w:sz="0" w:space="0" w:color="auto"/>
              </w:divBdr>
            </w:div>
            <w:div w:id="455173462">
              <w:marLeft w:val="0"/>
              <w:marRight w:val="0"/>
              <w:marTop w:val="0"/>
              <w:marBottom w:val="0"/>
              <w:divBdr>
                <w:top w:val="none" w:sz="0" w:space="0" w:color="auto"/>
                <w:left w:val="none" w:sz="0" w:space="0" w:color="auto"/>
                <w:bottom w:val="none" w:sz="0" w:space="0" w:color="auto"/>
                <w:right w:val="none" w:sz="0" w:space="0" w:color="auto"/>
              </w:divBdr>
            </w:div>
            <w:div w:id="1108701268">
              <w:marLeft w:val="0"/>
              <w:marRight w:val="0"/>
              <w:marTop w:val="0"/>
              <w:marBottom w:val="0"/>
              <w:divBdr>
                <w:top w:val="none" w:sz="0" w:space="0" w:color="auto"/>
                <w:left w:val="none" w:sz="0" w:space="0" w:color="auto"/>
                <w:bottom w:val="none" w:sz="0" w:space="0" w:color="auto"/>
                <w:right w:val="none" w:sz="0" w:space="0" w:color="auto"/>
              </w:divBdr>
            </w:div>
            <w:div w:id="1821311079">
              <w:marLeft w:val="0"/>
              <w:marRight w:val="0"/>
              <w:marTop w:val="0"/>
              <w:marBottom w:val="0"/>
              <w:divBdr>
                <w:top w:val="none" w:sz="0" w:space="0" w:color="auto"/>
                <w:left w:val="none" w:sz="0" w:space="0" w:color="auto"/>
                <w:bottom w:val="none" w:sz="0" w:space="0" w:color="auto"/>
                <w:right w:val="none" w:sz="0" w:space="0" w:color="auto"/>
              </w:divBdr>
            </w:div>
            <w:div w:id="88431494">
              <w:marLeft w:val="0"/>
              <w:marRight w:val="0"/>
              <w:marTop w:val="0"/>
              <w:marBottom w:val="0"/>
              <w:divBdr>
                <w:top w:val="none" w:sz="0" w:space="0" w:color="auto"/>
                <w:left w:val="none" w:sz="0" w:space="0" w:color="auto"/>
                <w:bottom w:val="none" w:sz="0" w:space="0" w:color="auto"/>
                <w:right w:val="none" w:sz="0" w:space="0" w:color="auto"/>
              </w:divBdr>
            </w:div>
            <w:div w:id="1254823956">
              <w:marLeft w:val="0"/>
              <w:marRight w:val="0"/>
              <w:marTop w:val="0"/>
              <w:marBottom w:val="0"/>
              <w:divBdr>
                <w:top w:val="none" w:sz="0" w:space="0" w:color="auto"/>
                <w:left w:val="none" w:sz="0" w:space="0" w:color="auto"/>
                <w:bottom w:val="none" w:sz="0" w:space="0" w:color="auto"/>
                <w:right w:val="none" w:sz="0" w:space="0" w:color="auto"/>
              </w:divBdr>
            </w:div>
            <w:div w:id="945431272">
              <w:marLeft w:val="0"/>
              <w:marRight w:val="0"/>
              <w:marTop w:val="0"/>
              <w:marBottom w:val="0"/>
              <w:divBdr>
                <w:top w:val="none" w:sz="0" w:space="0" w:color="auto"/>
                <w:left w:val="none" w:sz="0" w:space="0" w:color="auto"/>
                <w:bottom w:val="none" w:sz="0" w:space="0" w:color="auto"/>
                <w:right w:val="none" w:sz="0" w:space="0" w:color="auto"/>
              </w:divBdr>
            </w:div>
            <w:div w:id="721828098">
              <w:marLeft w:val="0"/>
              <w:marRight w:val="0"/>
              <w:marTop w:val="0"/>
              <w:marBottom w:val="0"/>
              <w:divBdr>
                <w:top w:val="none" w:sz="0" w:space="0" w:color="auto"/>
                <w:left w:val="none" w:sz="0" w:space="0" w:color="auto"/>
                <w:bottom w:val="none" w:sz="0" w:space="0" w:color="auto"/>
                <w:right w:val="none" w:sz="0" w:space="0" w:color="auto"/>
              </w:divBdr>
            </w:div>
            <w:div w:id="607587157">
              <w:marLeft w:val="0"/>
              <w:marRight w:val="0"/>
              <w:marTop w:val="0"/>
              <w:marBottom w:val="0"/>
              <w:divBdr>
                <w:top w:val="none" w:sz="0" w:space="0" w:color="auto"/>
                <w:left w:val="none" w:sz="0" w:space="0" w:color="auto"/>
                <w:bottom w:val="none" w:sz="0" w:space="0" w:color="auto"/>
                <w:right w:val="none" w:sz="0" w:space="0" w:color="auto"/>
              </w:divBdr>
            </w:div>
            <w:div w:id="1509561380">
              <w:marLeft w:val="0"/>
              <w:marRight w:val="0"/>
              <w:marTop w:val="0"/>
              <w:marBottom w:val="0"/>
              <w:divBdr>
                <w:top w:val="none" w:sz="0" w:space="0" w:color="auto"/>
                <w:left w:val="none" w:sz="0" w:space="0" w:color="auto"/>
                <w:bottom w:val="none" w:sz="0" w:space="0" w:color="auto"/>
                <w:right w:val="none" w:sz="0" w:space="0" w:color="auto"/>
              </w:divBdr>
            </w:div>
            <w:div w:id="611977646">
              <w:marLeft w:val="0"/>
              <w:marRight w:val="0"/>
              <w:marTop w:val="0"/>
              <w:marBottom w:val="0"/>
              <w:divBdr>
                <w:top w:val="none" w:sz="0" w:space="0" w:color="auto"/>
                <w:left w:val="none" w:sz="0" w:space="0" w:color="auto"/>
                <w:bottom w:val="none" w:sz="0" w:space="0" w:color="auto"/>
                <w:right w:val="none" w:sz="0" w:space="0" w:color="auto"/>
              </w:divBdr>
            </w:div>
            <w:div w:id="1389453440">
              <w:marLeft w:val="0"/>
              <w:marRight w:val="0"/>
              <w:marTop w:val="0"/>
              <w:marBottom w:val="0"/>
              <w:divBdr>
                <w:top w:val="none" w:sz="0" w:space="0" w:color="auto"/>
                <w:left w:val="none" w:sz="0" w:space="0" w:color="auto"/>
                <w:bottom w:val="none" w:sz="0" w:space="0" w:color="auto"/>
                <w:right w:val="none" w:sz="0" w:space="0" w:color="auto"/>
              </w:divBdr>
            </w:div>
            <w:div w:id="849418816">
              <w:marLeft w:val="0"/>
              <w:marRight w:val="0"/>
              <w:marTop w:val="0"/>
              <w:marBottom w:val="0"/>
              <w:divBdr>
                <w:top w:val="none" w:sz="0" w:space="0" w:color="auto"/>
                <w:left w:val="none" w:sz="0" w:space="0" w:color="auto"/>
                <w:bottom w:val="none" w:sz="0" w:space="0" w:color="auto"/>
                <w:right w:val="none" w:sz="0" w:space="0" w:color="auto"/>
              </w:divBdr>
            </w:div>
            <w:div w:id="707609200">
              <w:marLeft w:val="0"/>
              <w:marRight w:val="0"/>
              <w:marTop w:val="0"/>
              <w:marBottom w:val="0"/>
              <w:divBdr>
                <w:top w:val="none" w:sz="0" w:space="0" w:color="auto"/>
                <w:left w:val="none" w:sz="0" w:space="0" w:color="auto"/>
                <w:bottom w:val="none" w:sz="0" w:space="0" w:color="auto"/>
                <w:right w:val="none" w:sz="0" w:space="0" w:color="auto"/>
              </w:divBdr>
            </w:div>
            <w:div w:id="1466121711">
              <w:marLeft w:val="0"/>
              <w:marRight w:val="0"/>
              <w:marTop w:val="0"/>
              <w:marBottom w:val="0"/>
              <w:divBdr>
                <w:top w:val="none" w:sz="0" w:space="0" w:color="auto"/>
                <w:left w:val="none" w:sz="0" w:space="0" w:color="auto"/>
                <w:bottom w:val="none" w:sz="0" w:space="0" w:color="auto"/>
                <w:right w:val="none" w:sz="0" w:space="0" w:color="auto"/>
              </w:divBdr>
            </w:div>
            <w:div w:id="646476714">
              <w:marLeft w:val="0"/>
              <w:marRight w:val="0"/>
              <w:marTop w:val="0"/>
              <w:marBottom w:val="0"/>
              <w:divBdr>
                <w:top w:val="none" w:sz="0" w:space="0" w:color="auto"/>
                <w:left w:val="none" w:sz="0" w:space="0" w:color="auto"/>
                <w:bottom w:val="none" w:sz="0" w:space="0" w:color="auto"/>
                <w:right w:val="none" w:sz="0" w:space="0" w:color="auto"/>
              </w:divBdr>
            </w:div>
            <w:div w:id="1948926863">
              <w:marLeft w:val="0"/>
              <w:marRight w:val="0"/>
              <w:marTop w:val="0"/>
              <w:marBottom w:val="0"/>
              <w:divBdr>
                <w:top w:val="none" w:sz="0" w:space="0" w:color="auto"/>
                <w:left w:val="none" w:sz="0" w:space="0" w:color="auto"/>
                <w:bottom w:val="none" w:sz="0" w:space="0" w:color="auto"/>
                <w:right w:val="none" w:sz="0" w:space="0" w:color="auto"/>
              </w:divBdr>
            </w:div>
            <w:div w:id="1341160161">
              <w:marLeft w:val="0"/>
              <w:marRight w:val="0"/>
              <w:marTop w:val="0"/>
              <w:marBottom w:val="0"/>
              <w:divBdr>
                <w:top w:val="none" w:sz="0" w:space="0" w:color="auto"/>
                <w:left w:val="none" w:sz="0" w:space="0" w:color="auto"/>
                <w:bottom w:val="none" w:sz="0" w:space="0" w:color="auto"/>
                <w:right w:val="none" w:sz="0" w:space="0" w:color="auto"/>
              </w:divBdr>
            </w:div>
            <w:div w:id="773095022">
              <w:marLeft w:val="0"/>
              <w:marRight w:val="0"/>
              <w:marTop w:val="0"/>
              <w:marBottom w:val="0"/>
              <w:divBdr>
                <w:top w:val="none" w:sz="0" w:space="0" w:color="auto"/>
                <w:left w:val="none" w:sz="0" w:space="0" w:color="auto"/>
                <w:bottom w:val="none" w:sz="0" w:space="0" w:color="auto"/>
                <w:right w:val="none" w:sz="0" w:space="0" w:color="auto"/>
              </w:divBdr>
            </w:div>
            <w:div w:id="1960449781">
              <w:marLeft w:val="0"/>
              <w:marRight w:val="0"/>
              <w:marTop w:val="0"/>
              <w:marBottom w:val="0"/>
              <w:divBdr>
                <w:top w:val="none" w:sz="0" w:space="0" w:color="auto"/>
                <w:left w:val="none" w:sz="0" w:space="0" w:color="auto"/>
                <w:bottom w:val="none" w:sz="0" w:space="0" w:color="auto"/>
                <w:right w:val="none" w:sz="0" w:space="0" w:color="auto"/>
              </w:divBdr>
            </w:div>
            <w:div w:id="1006438412">
              <w:marLeft w:val="0"/>
              <w:marRight w:val="0"/>
              <w:marTop w:val="0"/>
              <w:marBottom w:val="0"/>
              <w:divBdr>
                <w:top w:val="none" w:sz="0" w:space="0" w:color="auto"/>
                <w:left w:val="none" w:sz="0" w:space="0" w:color="auto"/>
                <w:bottom w:val="none" w:sz="0" w:space="0" w:color="auto"/>
                <w:right w:val="none" w:sz="0" w:space="0" w:color="auto"/>
              </w:divBdr>
            </w:div>
            <w:div w:id="944338234">
              <w:marLeft w:val="0"/>
              <w:marRight w:val="0"/>
              <w:marTop w:val="0"/>
              <w:marBottom w:val="0"/>
              <w:divBdr>
                <w:top w:val="none" w:sz="0" w:space="0" w:color="auto"/>
                <w:left w:val="none" w:sz="0" w:space="0" w:color="auto"/>
                <w:bottom w:val="none" w:sz="0" w:space="0" w:color="auto"/>
                <w:right w:val="none" w:sz="0" w:space="0" w:color="auto"/>
              </w:divBdr>
            </w:div>
            <w:div w:id="1751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3764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Kulczak</dc:creator>
  <cp:lastModifiedBy>Monika. Kulczak</cp:lastModifiedBy>
  <cp:revision>6</cp:revision>
  <dcterms:created xsi:type="dcterms:W3CDTF">2018-02-01T13:52:00Z</dcterms:created>
  <dcterms:modified xsi:type="dcterms:W3CDTF">2019-07-29T07:32:00Z</dcterms:modified>
</cp:coreProperties>
</file>