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7BCB" w:rsidRPr="00AD263D" w:rsidRDefault="00C66F5E" w:rsidP="00CC4399">
      <w:pPr>
        <w:spacing w:line="360" w:lineRule="auto"/>
        <w:jc w:val="both"/>
        <w:rPr>
          <w:rFonts w:cstheme="minorHAnsi"/>
          <w:b/>
          <w:sz w:val="28"/>
          <w:szCs w:val="24"/>
        </w:rPr>
      </w:pPr>
      <w:r w:rsidRPr="00AD263D">
        <w:rPr>
          <w:rFonts w:cstheme="minorHAnsi"/>
          <w:b/>
          <w:sz w:val="28"/>
          <w:szCs w:val="24"/>
        </w:rPr>
        <w:t xml:space="preserve">Załącznik nr 17. Inwentaryzacja przyrodnicza – biogazownia </w:t>
      </w:r>
      <w:proofErr w:type="spellStart"/>
      <w:r w:rsidRPr="00AD263D">
        <w:rPr>
          <w:rFonts w:cstheme="minorHAnsi"/>
          <w:b/>
          <w:sz w:val="28"/>
          <w:szCs w:val="24"/>
        </w:rPr>
        <w:t>Gostchorze</w:t>
      </w:r>
      <w:proofErr w:type="spellEnd"/>
    </w:p>
    <w:p w:rsidR="00417211" w:rsidRPr="00AD263D" w:rsidRDefault="00056FED" w:rsidP="00F92FC7">
      <w:pPr>
        <w:spacing w:line="240" w:lineRule="auto"/>
        <w:jc w:val="both"/>
        <w:rPr>
          <w:rFonts w:cstheme="minorHAnsi"/>
          <w:sz w:val="24"/>
          <w:szCs w:val="24"/>
        </w:rPr>
      </w:pPr>
      <w:r w:rsidRPr="00AD263D">
        <w:rPr>
          <w:rFonts w:cstheme="minorHAnsi"/>
          <w:sz w:val="24"/>
          <w:szCs w:val="24"/>
        </w:rPr>
        <w:t xml:space="preserve">Badania terenowe </w:t>
      </w:r>
      <w:r w:rsidR="003D4014" w:rsidRPr="00AD263D">
        <w:rPr>
          <w:rFonts w:cstheme="minorHAnsi"/>
          <w:sz w:val="24"/>
          <w:szCs w:val="24"/>
        </w:rPr>
        <w:t xml:space="preserve">w dniu 3 </w:t>
      </w:r>
      <w:r w:rsidR="00C871E0" w:rsidRPr="00AD263D">
        <w:rPr>
          <w:rFonts w:cstheme="minorHAnsi"/>
          <w:sz w:val="24"/>
          <w:szCs w:val="24"/>
        </w:rPr>
        <w:t xml:space="preserve">września </w:t>
      </w:r>
      <w:r w:rsidR="003D4014" w:rsidRPr="00AD263D">
        <w:rPr>
          <w:rFonts w:cstheme="minorHAnsi"/>
          <w:sz w:val="24"/>
          <w:szCs w:val="24"/>
        </w:rPr>
        <w:t>2020 r</w:t>
      </w:r>
      <w:r w:rsidR="00C871E0" w:rsidRPr="00AD263D">
        <w:rPr>
          <w:rFonts w:cstheme="minorHAnsi"/>
          <w:sz w:val="24"/>
          <w:szCs w:val="24"/>
        </w:rPr>
        <w:t>o</w:t>
      </w:r>
      <w:r w:rsidR="003D4014" w:rsidRPr="00AD263D">
        <w:rPr>
          <w:rFonts w:cstheme="minorHAnsi"/>
          <w:sz w:val="24"/>
          <w:szCs w:val="24"/>
        </w:rPr>
        <w:t xml:space="preserve">ku </w:t>
      </w:r>
      <w:r w:rsidR="00417211" w:rsidRPr="00AD263D">
        <w:rPr>
          <w:rFonts w:cstheme="minorHAnsi"/>
          <w:sz w:val="24"/>
          <w:szCs w:val="24"/>
        </w:rPr>
        <w:t>przeprowadzi</w:t>
      </w:r>
      <w:r w:rsidR="00ED25E7" w:rsidRPr="00AD263D">
        <w:rPr>
          <w:rFonts w:cstheme="minorHAnsi"/>
          <w:sz w:val="24"/>
          <w:szCs w:val="24"/>
        </w:rPr>
        <w:t>ł</w:t>
      </w:r>
      <w:r w:rsidR="00417211" w:rsidRPr="00AD263D">
        <w:rPr>
          <w:rFonts w:cstheme="minorHAnsi"/>
          <w:sz w:val="24"/>
          <w:szCs w:val="24"/>
        </w:rPr>
        <w:t xml:space="preserve"> dr inż. Marek </w:t>
      </w:r>
      <w:proofErr w:type="spellStart"/>
      <w:r w:rsidR="00417211" w:rsidRPr="00AD263D">
        <w:rPr>
          <w:rFonts w:cstheme="minorHAnsi"/>
          <w:sz w:val="24"/>
          <w:szCs w:val="24"/>
        </w:rPr>
        <w:t>Maciantowicz</w:t>
      </w:r>
      <w:proofErr w:type="spellEnd"/>
    </w:p>
    <w:p w:rsidR="00127B54" w:rsidRPr="00AD263D" w:rsidRDefault="00C871E0" w:rsidP="00F92FC7">
      <w:pPr>
        <w:spacing w:line="240" w:lineRule="auto"/>
        <w:jc w:val="both"/>
        <w:rPr>
          <w:rFonts w:cstheme="minorHAnsi"/>
          <w:b/>
          <w:sz w:val="24"/>
          <w:szCs w:val="24"/>
          <w:u w:val="single"/>
        </w:rPr>
      </w:pPr>
      <w:r w:rsidRPr="00AD263D">
        <w:rPr>
          <w:rFonts w:cstheme="minorHAnsi"/>
          <w:b/>
          <w:noProof/>
          <w:lang w:eastAsia="pl-PL"/>
        </w:rPr>
        <mc:AlternateContent>
          <mc:Choice Requires="wps">
            <w:drawing>
              <wp:anchor distT="0" distB="0" distL="114300" distR="114300" simplePos="0" relativeHeight="251660288" behindDoc="0" locked="0" layoutInCell="1" allowOverlap="1">
                <wp:simplePos x="0" y="0"/>
                <wp:positionH relativeFrom="column">
                  <wp:posOffset>2259435</wp:posOffset>
                </wp:positionH>
                <wp:positionV relativeFrom="paragraph">
                  <wp:posOffset>1756807</wp:posOffset>
                </wp:positionV>
                <wp:extent cx="1144084" cy="1096414"/>
                <wp:effectExtent l="19050" t="19050" r="37465" b="46990"/>
                <wp:wrapNone/>
                <wp:docPr id="18" name="Dowolny kształt 18"/>
                <wp:cNvGraphicFramePr/>
                <a:graphic xmlns:a="http://schemas.openxmlformats.org/drawingml/2006/main">
                  <a:graphicData uri="http://schemas.microsoft.com/office/word/2010/wordprocessingShape">
                    <wps:wsp>
                      <wps:cNvSpPr/>
                      <wps:spPr>
                        <a:xfrm>
                          <a:off x="0" y="0"/>
                          <a:ext cx="1144084" cy="1096414"/>
                        </a:xfrm>
                        <a:custGeom>
                          <a:avLst/>
                          <a:gdLst>
                            <a:gd name="connsiteX0" fmla="*/ 0 w 1144084"/>
                            <a:gd name="connsiteY0" fmla="*/ 255686 h 1096414"/>
                            <a:gd name="connsiteX1" fmla="*/ 845062 w 1144084"/>
                            <a:gd name="connsiteY1" fmla="*/ 0 h 1096414"/>
                            <a:gd name="connsiteX2" fmla="*/ 1144084 w 1144084"/>
                            <a:gd name="connsiteY2" fmla="*/ 849396 h 1096414"/>
                            <a:gd name="connsiteX3" fmla="*/ 281688 w 1144084"/>
                            <a:gd name="connsiteY3" fmla="*/ 1096414 h 1096414"/>
                            <a:gd name="connsiteX4" fmla="*/ 0 w 1144084"/>
                            <a:gd name="connsiteY4" fmla="*/ 255686 h 10964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4084" h="1096414">
                              <a:moveTo>
                                <a:pt x="0" y="255686"/>
                              </a:moveTo>
                              <a:lnTo>
                                <a:pt x="845062" y="0"/>
                              </a:lnTo>
                              <a:lnTo>
                                <a:pt x="1144084" y="849396"/>
                              </a:lnTo>
                              <a:lnTo>
                                <a:pt x="281688" y="1096414"/>
                              </a:lnTo>
                              <a:lnTo>
                                <a:pt x="0" y="255686"/>
                              </a:lnTo>
                              <a:close/>
                            </a:path>
                          </a:pathLst>
                        </a:cu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shape w14:anchorId="5B96FB94" id="Dowolny kształt 18" o:spid="_x0000_s1026" style="position:absolute;margin-left:177.9pt;margin-top:138.35pt;width:90.1pt;height:86.3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144084,1096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" path="m,255686l845062,r299022,849396l281688,1096414,,255686xe" filled="f" strokecolor="red" strokeweight="4.5pt">
                <v:path arrowok="t" o:connecttype="custom" o:connectlocs="0,255686;845062,0;1144084,849396;281688,1096414;0,255686" o:connectangles="0,0,0,0,0"/>
              </v:shape>
            </w:pict>
          </mc:Fallback>
        </mc:AlternateContent>
      </w:r>
      <w:r w:rsidRPr="00AD263D">
        <w:rPr>
          <w:rFonts w:cstheme="minorHAnsi"/>
          <w:b/>
          <w:noProof/>
          <w:lang w:eastAsia="pl-PL"/>
        </w:rPr>
        <w:t xml:space="preserve"> </w:t>
      </w:r>
      <w:r w:rsidRPr="00AD263D">
        <w:rPr>
          <w:rFonts w:cstheme="minorHAnsi"/>
          <w:b/>
          <w:noProof/>
          <w:lang w:eastAsia="pl-PL"/>
        </w:rPr>
        <w:drawing>
          <wp:inline distT="0" distB="0" distL="0" distR="0" wp14:anchorId="066830EF" wp14:editId="75CE9017">
            <wp:extent cx="5972810" cy="4481830"/>
            <wp:effectExtent l="0" t="0" r="889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810" cy="4481830"/>
                    </a:xfrm>
                    <a:prstGeom prst="rect">
                      <a:avLst/>
                    </a:prstGeom>
                  </pic:spPr>
                </pic:pic>
              </a:graphicData>
            </a:graphic>
          </wp:inline>
        </w:drawing>
      </w:r>
    </w:p>
    <w:p w:rsidR="00F92FC7" w:rsidRPr="00DB6826" w:rsidRDefault="00127B54" w:rsidP="00DB6826">
      <w:pPr>
        <w:spacing w:line="240" w:lineRule="auto"/>
        <w:jc w:val="both"/>
        <w:rPr>
          <w:rFonts w:cstheme="minorHAnsi"/>
          <w:noProof/>
          <w:sz w:val="24"/>
          <w:szCs w:val="24"/>
          <w:lang w:eastAsia="pl-PL"/>
        </w:rPr>
      </w:pPr>
      <w:r w:rsidRPr="00AD263D">
        <w:rPr>
          <w:rFonts w:cstheme="minorHAnsi"/>
          <w:noProof/>
          <w:sz w:val="24"/>
          <w:szCs w:val="24"/>
          <w:lang w:eastAsia="pl-PL"/>
        </w:rPr>
        <w:t>Ryc.</w:t>
      </w:r>
      <w:r w:rsidR="00AD263D" w:rsidRPr="00AD263D">
        <w:rPr>
          <w:rFonts w:cstheme="minorHAnsi"/>
          <w:noProof/>
          <w:sz w:val="24"/>
          <w:szCs w:val="24"/>
          <w:lang w:eastAsia="pl-PL"/>
        </w:rPr>
        <w:t xml:space="preserve">1. </w:t>
      </w:r>
      <w:r w:rsidRPr="00AD263D">
        <w:rPr>
          <w:rFonts w:cstheme="minorHAnsi"/>
          <w:noProof/>
          <w:sz w:val="24"/>
          <w:szCs w:val="24"/>
          <w:lang w:eastAsia="pl-PL"/>
        </w:rPr>
        <w:t>Lokalizacja przedsięwzięcia i jego otoczenia. Widoczn</w:t>
      </w:r>
      <w:r w:rsidR="00C871E0" w:rsidRPr="00AD263D">
        <w:rPr>
          <w:rFonts w:cstheme="minorHAnsi"/>
          <w:noProof/>
          <w:sz w:val="24"/>
          <w:szCs w:val="24"/>
          <w:lang w:eastAsia="pl-PL"/>
        </w:rPr>
        <w:t>a jest droga wojewódzka nr 276 oraz zabudowania miejscowości Gostchorze</w:t>
      </w:r>
      <w:r w:rsidRPr="00AD263D">
        <w:rPr>
          <w:rFonts w:cstheme="minorHAnsi"/>
          <w:noProof/>
          <w:sz w:val="24"/>
          <w:szCs w:val="24"/>
          <w:lang w:eastAsia="pl-PL"/>
        </w:rPr>
        <w:t xml:space="preserve"> (źródło: </w:t>
      </w:r>
      <w:hyperlink r:id="rId9" w:history="1">
        <w:r w:rsidRPr="00AD263D">
          <w:rPr>
            <w:rStyle w:val="Hipercze"/>
            <w:rFonts w:cstheme="minorHAnsi"/>
            <w:noProof/>
            <w:sz w:val="24"/>
            <w:szCs w:val="24"/>
            <w:lang w:eastAsia="pl-PL"/>
          </w:rPr>
          <w:t>www.geoportal.gov.pl</w:t>
        </w:r>
      </w:hyperlink>
      <w:r w:rsidRPr="00AD263D">
        <w:rPr>
          <w:rFonts w:cstheme="minorHAnsi"/>
          <w:noProof/>
          <w:sz w:val="24"/>
          <w:szCs w:val="24"/>
          <w:lang w:eastAsia="pl-PL"/>
        </w:rPr>
        <w:t>)</w:t>
      </w:r>
    </w:p>
    <w:p w:rsidR="00AD263D" w:rsidRDefault="00C871E0" w:rsidP="00AD263D">
      <w:pPr>
        <w:spacing w:line="360" w:lineRule="auto"/>
        <w:jc w:val="both"/>
        <w:rPr>
          <w:rFonts w:cstheme="minorHAnsi"/>
          <w:sz w:val="24"/>
          <w:szCs w:val="24"/>
        </w:rPr>
      </w:pPr>
      <w:r w:rsidRPr="00AD263D">
        <w:rPr>
          <w:rFonts w:cstheme="minorHAnsi"/>
          <w:sz w:val="24"/>
          <w:szCs w:val="24"/>
        </w:rPr>
        <w:t xml:space="preserve">Badany obiekt stanowi jednolitą uprawę rolną (agrocenozę) zlokalizowaną w sąsiedztwie drogi wojewódzkiej nr </w:t>
      </w:r>
      <w:r w:rsidR="00AD263D" w:rsidRPr="00AD263D">
        <w:rPr>
          <w:rFonts w:cstheme="minorHAnsi"/>
          <w:sz w:val="24"/>
          <w:szCs w:val="24"/>
        </w:rPr>
        <w:t>276 relacji Krosno-Świebodzin, z</w:t>
      </w:r>
      <w:r w:rsidRPr="00AD263D">
        <w:rPr>
          <w:rFonts w:cstheme="minorHAnsi"/>
          <w:sz w:val="24"/>
          <w:szCs w:val="24"/>
        </w:rPr>
        <w:t xml:space="preserve"> kadłubowym </w:t>
      </w:r>
      <w:proofErr w:type="spellStart"/>
      <w:r w:rsidRPr="00AD263D">
        <w:rPr>
          <w:rFonts w:cstheme="minorHAnsi"/>
          <w:sz w:val="24"/>
          <w:szCs w:val="24"/>
        </w:rPr>
        <w:t>segetalnym</w:t>
      </w:r>
      <w:proofErr w:type="spellEnd"/>
      <w:r w:rsidRPr="00AD263D">
        <w:rPr>
          <w:rFonts w:cstheme="minorHAnsi"/>
          <w:sz w:val="24"/>
          <w:szCs w:val="24"/>
        </w:rPr>
        <w:t xml:space="preserve"> zbiorowiskiem chwastów upraw zbożowych na glebach piaszczystych.</w:t>
      </w:r>
      <w:r w:rsidR="00F92FC7" w:rsidRPr="00AD263D">
        <w:rPr>
          <w:rFonts w:cstheme="minorHAnsi"/>
          <w:sz w:val="24"/>
          <w:szCs w:val="24"/>
        </w:rPr>
        <w:t xml:space="preserve"> W centralnej części znajduje się wąska miedza w miejscu uskoku terenu. </w:t>
      </w:r>
    </w:p>
    <w:p w:rsidR="00B37E7E" w:rsidRDefault="00B5483B" w:rsidP="00AD263D">
      <w:pPr>
        <w:spacing w:line="360" w:lineRule="auto"/>
        <w:jc w:val="both"/>
        <w:rPr>
          <w:rFonts w:cstheme="minorHAnsi"/>
          <w:sz w:val="24"/>
          <w:szCs w:val="24"/>
        </w:rPr>
      </w:pPr>
      <w:r w:rsidRPr="00AD263D">
        <w:rPr>
          <w:rFonts w:cstheme="minorHAnsi"/>
          <w:sz w:val="24"/>
          <w:szCs w:val="24"/>
        </w:rPr>
        <w:t>Według aktualnego, uszczegółowionego podziału fizyczno-geograficznego (Solon i in. 2018) teren położony jest następująco:</w:t>
      </w:r>
    </w:p>
    <w:p w:rsidR="00036D77" w:rsidRDefault="00036D77" w:rsidP="00AD263D">
      <w:pPr>
        <w:spacing w:line="360" w:lineRule="auto"/>
        <w:jc w:val="both"/>
        <w:rPr>
          <w:rFonts w:cstheme="minorHAnsi"/>
          <w:sz w:val="24"/>
          <w:szCs w:val="24"/>
        </w:rPr>
      </w:pPr>
    </w:p>
    <w:p w:rsidR="00036D77" w:rsidRPr="00AD263D" w:rsidRDefault="00036D77" w:rsidP="00AD263D">
      <w:pPr>
        <w:spacing w:line="360" w:lineRule="auto"/>
        <w:jc w:val="both"/>
        <w:rPr>
          <w:rFonts w:cstheme="minorHAnsi"/>
          <w:sz w:val="24"/>
          <w:szCs w:val="24"/>
        </w:rPr>
      </w:pPr>
    </w:p>
    <w:p w:rsidR="00B5483B" w:rsidRPr="00AD263D" w:rsidRDefault="00B5483B" w:rsidP="00CC4399">
      <w:pPr>
        <w:pStyle w:val="Bezodstpw"/>
        <w:spacing w:line="360" w:lineRule="auto"/>
        <w:ind w:firstLine="0"/>
        <w:jc w:val="left"/>
        <w:rPr>
          <w:rFonts w:asciiTheme="minorHAnsi" w:hAnsiTheme="minorHAnsi" w:cstheme="minorHAnsi"/>
          <w:szCs w:val="24"/>
          <w:lang w:val="pl-PL"/>
        </w:rPr>
      </w:pPr>
      <w:r w:rsidRPr="00AD263D">
        <w:rPr>
          <w:rFonts w:asciiTheme="minorHAnsi" w:hAnsiTheme="minorHAnsi" w:cstheme="minorHAnsi"/>
          <w:szCs w:val="24"/>
          <w:lang w:val="pl-PL"/>
        </w:rPr>
        <w:lastRenderedPageBreak/>
        <w:t xml:space="preserve">3 </w:t>
      </w:r>
      <w:proofErr w:type="spellStart"/>
      <w:r w:rsidRPr="00AD263D">
        <w:rPr>
          <w:rFonts w:asciiTheme="minorHAnsi" w:hAnsiTheme="minorHAnsi" w:cstheme="minorHAnsi"/>
          <w:szCs w:val="24"/>
          <w:lang w:val="pl-PL"/>
        </w:rPr>
        <w:t>Pozaalpejska</w:t>
      </w:r>
      <w:proofErr w:type="spellEnd"/>
      <w:r w:rsidRPr="00AD263D">
        <w:rPr>
          <w:rFonts w:asciiTheme="minorHAnsi" w:hAnsiTheme="minorHAnsi" w:cstheme="minorHAnsi"/>
          <w:szCs w:val="24"/>
          <w:lang w:val="pl-PL"/>
        </w:rPr>
        <w:t xml:space="preserve"> Europa Środkowa</w:t>
      </w:r>
    </w:p>
    <w:p w:rsidR="00B5483B" w:rsidRPr="00AD263D" w:rsidRDefault="00B5483B" w:rsidP="00CC4399">
      <w:pPr>
        <w:pStyle w:val="Bezodstpw"/>
        <w:spacing w:line="360" w:lineRule="auto"/>
        <w:jc w:val="left"/>
        <w:rPr>
          <w:rFonts w:asciiTheme="minorHAnsi" w:hAnsiTheme="minorHAnsi" w:cstheme="minorHAnsi"/>
          <w:szCs w:val="24"/>
          <w:lang w:val="pl-PL"/>
        </w:rPr>
      </w:pPr>
      <w:r w:rsidRPr="00AD263D">
        <w:rPr>
          <w:rFonts w:asciiTheme="minorHAnsi" w:hAnsiTheme="minorHAnsi" w:cstheme="minorHAnsi"/>
          <w:szCs w:val="24"/>
          <w:lang w:val="pl-PL"/>
        </w:rPr>
        <w:t>31 Niż Środkowoeuropejski</w:t>
      </w:r>
    </w:p>
    <w:p w:rsidR="00B5483B" w:rsidRPr="00AD263D" w:rsidRDefault="00B5483B" w:rsidP="00CC4399">
      <w:pPr>
        <w:pStyle w:val="Bezodstpw"/>
        <w:spacing w:line="360" w:lineRule="auto"/>
        <w:ind w:left="749"/>
        <w:jc w:val="left"/>
        <w:rPr>
          <w:rFonts w:asciiTheme="minorHAnsi" w:hAnsiTheme="minorHAnsi" w:cstheme="minorHAnsi"/>
          <w:szCs w:val="24"/>
          <w:lang w:val="pl-PL"/>
        </w:rPr>
      </w:pPr>
      <w:r w:rsidRPr="00AD263D">
        <w:rPr>
          <w:rFonts w:asciiTheme="minorHAnsi" w:hAnsiTheme="minorHAnsi" w:cstheme="minorHAnsi"/>
          <w:szCs w:val="24"/>
          <w:lang w:val="pl-PL"/>
        </w:rPr>
        <w:t>31</w:t>
      </w:r>
      <w:r w:rsidR="00EC7287" w:rsidRPr="00AD263D">
        <w:rPr>
          <w:rFonts w:asciiTheme="minorHAnsi" w:hAnsiTheme="minorHAnsi" w:cstheme="minorHAnsi"/>
          <w:szCs w:val="24"/>
          <w:lang w:val="pl-PL"/>
        </w:rPr>
        <w:t>4</w:t>
      </w:r>
      <w:r w:rsidR="008B434E" w:rsidRPr="00AD263D">
        <w:rPr>
          <w:rFonts w:asciiTheme="minorHAnsi" w:hAnsiTheme="minorHAnsi" w:cstheme="minorHAnsi"/>
          <w:szCs w:val="24"/>
          <w:lang w:val="pl-PL"/>
        </w:rPr>
        <w:t>-</w:t>
      </w:r>
      <w:r w:rsidR="00EC7287" w:rsidRPr="00AD263D">
        <w:rPr>
          <w:rFonts w:asciiTheme="minorHAnsi" w:hAnsiTheme="minorHAnsi" w:cstheme="minorHAnsi"/>
          <w:szCs w:val="24"/>
          <w:lang w:val="pl-PL"/>
        </w:rPr>
        <w:t>31</w:t>
      </w:r>
      <w:r w:rsidR="008B434E" w:rsidRPr="00AD263D">
        <w:rPr>
          <w:rFonts w:asciiTheme="minorHAnsi" w:hAnsiTheme="minorHAnsi" w:cstheme="minorHAnsi"/>
          <w:szCs w:val="24"/>
          <w:lang w:val="pl-PL"/>
        </w:rPr>
        <w:t>6</w:t>
      </w:r>
      <w:r w:rsidRPr="00AD263D">
        <w:rPr>
          <w:rFonts w:asciiTheme="minorHAnsi" w:hAnsiTheme="minorHAnsi" w:cstheme="minorHAnsi"/>
          <w:szCs w:val="24"/>
          <w:lang w:val="pl-PL"/>
        </w:rPr>
        <w:t xml:space="preserve"> </w:t>
      </w:r>
      <w:r w:rsidR="00EC7287" w:rsidRPr="00AD263D">
        <w:rPr>
          <w:rFonts w:asciiTheme="minorHAnsi" w:hAnsiTheme="minorHAnsi" w:cstheme="minorHAnsi"/>
          <w:szCs w:val="24"/>
          <w:lang w:val="pl-PL"/>
        </w:rPr>
        <w:t xml:space="preserve">Pojezierza </w:t>
      </w:r>
      <w:proofErr w:type="spellStart"/>
      <w:r w:rsidR="00EC7287" w:rsidRPr="00AD263D">
        <w:rPr>
          <w:rFonts w:asciiTheme="minorHAnsi" w:hAnsiTheme="minorHAnsi" w:cstheme="minorHAnsi"/>
          <w:szCs w:val="24"/>
          <w:lang w:val="pl-PL"/>
        </w:rPr>
        <w:t>Południowobałtyckie</w:t>
      </w:r>
      <w:proofErr w:type="spellEnd"/>
      <w:r w:rsidR="00EC7287" w:rsidRPr="00AD263D">
        <w:rPr>
          <w:rFonts w:asciiTheme="minorHAnsi" w:hAnsiTheme="minorHAnsi" w:cstheme="minorHAnsi"/>
          <w:szCs w:val="24"/>
          <w:lang w:val="pl-PL"/>
        </w:rPr>
        <w:t xml:space="preserve"> </w:t>
      </w:r>
    </w:p>
    <w:p w:rsidR="00EC7287" w:rsidRPr="00AD263D" w:rsidRDefault="00EC7287" w:rsidP="00EC7287">
      <w:pPr>
        <w:pStyle w:val="Bezodstpw"/>
        <w:spacing w:line="360" w:lineRule="auto"/>
        <w:ind w:left="2124" w:firstLine="0"/>
        <w:jc w:val="left"/>
        <w:rPr>
          <w:rFonts w:asciiTheme="minorHAnsi" w:hAnsiTheme="minorHAnsi" w:cstheme="minorHAnsi"/>
          <w:szCs w:val="24"/>
          <w:lang w:val="pl-PL"/>
        </w:rPr>
      </w:pPr>
      <w:r w:rsidRPr="00AD263D">
        <w:rPr>
          <w:rFonts w:asciiTheme="minorHAnsi" w:hAnsiTheme="minorHAnsi" w:cstheme="minorHAnsi"/>
          <w:szCs w:val="24"/>
          <w:lang w:val="pl-PL"/>
        </w:rPr>
        <w:t>Makroregion P</w:t>
      </w:r>
      <w:r w:rsidR="00C871E0" w:rsidRPr="00AD263D">
        <w:rPr>
          <w:rFonts w:asciiTheme="minorHAnsi" w:hAnsiTheme="minorHAnsi" w:cstheme="minorHAnsi"/>
          <w:szCs w:val="24"/>
          <w:lang w:val="pl-PL"/>
        </w:rPr>
        <w:t xml:space="preserve">ojezierze Lubuskie </w:t>
      </w:r>
      <w:r w:rsidRPr="00AD263D">
        <w:rPr>
          <w:rFonts w:asciiTheme="minorHAnsi" w:hAnsiTheme="minorHAnsi" w:cstheme="minorHAnsi"/>
          <w:szCs w:val="24"/>
          <w:lang w:val="pl-PL"/>
        </w:rPr>
        <w:t>(315.</w:t>
      </w:r>
      <w:r w:rsidR="00C871E0" w:rsidRPr="00AD263D">
        <w:rPr>
          <w:rFonts w:asciiTheme="minorHAnsi" w:hAnsiTheme="minorHAnsi" w:cstheme="minorHAnsi"/>
          <w:szCs w:val="24"/>
          <w:lang w:val="pl-PL"/>
        </w:rPr>
        <w:t>4</w:t>
      </w:r>
      <w:r w:rsidRPr="00AD263D">
        <w:rPr>
          <w:rFonts w:asciiTheme="minorHAnsi" w:hAnsiTheme="minorHAnsi" w:cstheme="minorHAnsi"/>
          <w:szCs w:val="24"/>
          <w:lang w:val="pl-PL"/>
        </w:rPr>
        <w:t>)</w:t>
      </w:r>
    </w:p>
    <w:p w:rsidR="00EC7287" w:rsidRPr="00AD263D" w:rsidRDefault="00EC7287" w:rsidP="00EC7287">
      <w:pPr>
        <w:pStyle w:val="Bezodstpw"/>
        <w:spacing w:line="360" w:lineRule="auto"/>
        <w:ind w:left="2124" w:firstLine="708"/>
        <w:jc w:val="left"/>
        <w:rPr>
          <w:rFonts w:asciiTheme="minorHAnsi" w:hAnsiTheme="minorHAnsi" w:cstheme="minorHAnsi"/>
          <w:szCs w:val="24"/>
          <w:lang w:val="pl-PL"/>
        </w:rPr>
      </w:pPr>
      <w:proofErr w:type="spellStart"/>
      <w:r w:rsidRPr="00AD263D">
        <w:rPr>
          <w:rFonts w:asciiTheme="minorHAnsi" w:hAnsiTheme="minorHAnsi" w:cstheme="minorHAnsi"/>
          <w:szCs w:val="24"/>
          <w:lang w:val="pl-PL"/>
        </w:rPr>
        <w:t>Mezoregion</w:t>
      </w:r>
      <w:proofErr w:type="spellEnd"/>
      <w:r w:rsidRPr="00AD263D">
        <w:rPr>
          <w:rFonts w:asciiTheme="minorHAnsi" w:hAnsiTheme="minorHAnsi" w:cstheme="minorHAnsi"/>
          <w:szCs w:val="24"/>
          <w:lang w:val="pl-PL"/>
        </w:rPr>
        <w:t xml:space="preserve"> </w:t>
      </w:r>
      <w:r w:rsidR="00C871E0" w:rsidRPr="00AD263D">
        <w:rPr>
          <w:rFonts w:asciiTheme="minorHAnsi" w:hAnsiTheme="minorHAnsi" w:cstheme="minorHAnsi"/>
          <w:szCs w:val="24"/>
          <w:lang w:val="pl-PL"/>
        </w:rPr>
        <w:t xml:space="preserve">Równina Torzymska </w:t>
      </w:r>
      <w:r w:rsidRPr="00AD263D">
        <w:rPr>
          <w:rFonts w:asciiTheme="minorHAnsi" w:hAnsiTheme="minorHAnsi" w:cstheme="minorHAnsi"/>
          <w:szCs w:val="24"/>
          <w:lang w:val="pl-PL"/>
        </w:rPr>
        <w:t>(315.</w:t>
      </w:r>
      <w:r w:rsidR="00C871E0" w:rsidRPr="00AD263D">
        <w:rPr>
          <w:rFonts w:asciiTheme="minorHAnsi" w:hAnsiTheme="minorHAnsi" w:cstheme="minorHAnsi"/>
          <w:szCs w:val="24"/>
          <w:lang w:val="pl-PL"/>
        </w:rPr>
        <w:t>43</w:t>
      </w:r>
      <w:r w:rsidRPr="00AD263D">
        <w:rPr>
          <w:rFonts w:asciiTheme="minorHAnsi" w:hAnsiTheme="minorHAnsi" w:cstheme="minorHAnsi"/>
          <w:szCs w:val="24"/>
          <w:lang w:val="pl-PL"/>
        </w:rPr>
        <w:t>)</w:t>
      </w:r>
    </w:p>
    <w:p w:rsidR="00F92FC7" w:rsidRPr="00AD263D" w:rsidRDefault="00F92FC7" w:rsidP="00EC7287">
      <w:pPr>
        <w:pStyle w:val="Bezodstpw"/>
        <w:spacing w:line="360" w:lineRule="auto"/>
        <w:ind w:left="2124" w:firstLine="708"/>
        <w:jc w:val="left"/>
        <w:rPr>
          <w:rFonts w:asciiTheme="minorHAnsi" w:hAnsiTheme="minorHAnsi" w:cstheme="minorHAnsi"/>
          <w:b/>
          <w:szCs w:val="24"/>
          <w:lang w:val="pl-PL"/>
        </w:rPr>
      </w:pPr>
    </w:p>
    <w:p w:rsidR="00EC7287" w:rsidRPr="00AD263D" w:rsidRDefault="00AF5A48" w:rsidP="00CC4399">
      <w:pPr>
        <w:spacing w:line="360" w:lineRule="auto"/>
        <w:jc w:val="both"/>
        <w:rPr>
          <w:rFonts w:cstheme="minorHAnsi"/>
          <w:b/>
          <w:sz w:val="24"/>
          <w:szCs w:val="24"/>
        </w:rPr>
      </w:pPr>
      <w:r w:rsidRPr="00AD263D">
        <w:rPr>
          <w:rFonts w:cstheme="minorHAnsi"/>
          <w:b/>
          <w:sz w:val="24"/>
          <w:szCs w:val="24"/>
        </w:rPr>
        <w:t>Formy ochrony przyrody</w:t>
      </w:r>
    </w:p>
    <w:p w:rsidR="00D924C6" w:rsidRPr="00AD263D" w:rsidRDefault="00D924C6" w:rsidP="00D924C6">
      <w:pPr>
        <w:spacing w:line="360" w:lineRule="auto"/>
        <w:jc w:val="both"/>
        <w:rPr>
          <w:rFonts w:cstheme="minorHAnsi"/>
          <w:sz w:val="24"/>
          <w:szCs w:val="24"/>
        </w:rPr>
      </w:pPr>
      <w:r w:rsidRPr="00AD263D">
        <w:rPr>
          <w:rFonts w:cstheme="minorHAnsi"/>
          <w:b/>
          <w:noProof/>
          <w:lang w:eastAsia="pl-PL"/>
        </w:rPr>
        <w:t xml:space="preserve"> </w:t>
      </w:r>
      <w:r w:rsidRPr="00AD263D">
        <w:rPr>
          <w:rFonts w:cstheme="minorHAnsi"/>
          <w:sz w:val="24"/>
          <w:szCs w:val="24"/>
        </w:rPr>
        <w:t>Badany obiekt znajduje się poza formami ochrony przyrody wymienionymi w Art. 6, ust</w:t>
      </w:r>
      <w:r w:rsidR="00F92FC7" w:rsidRPr="00AD263D">
        <w:rPr>
          <w:rFonts w:cstheme="minorHAnsi"/>
          <w:sz w:val="24"/>
          <w:szCs w:val="24"/>
        </w:rPr>
        <w:t xml:space="preserve">. </w:t>
      </w:r>
      <w:r w:rsidRPr="00AD263D">
        <w:rPr>
          <w:rFonts w:cstheme="minorHAnsi"/>
          <w:sz w:val="24"/>
          <w:szCs w:val="24"/>
        </w:rPr>
        <w:t xml:space="preserve"> 1, ustawy o ochronie przyrody. Odległość do wspólnych granic obszarów Natura 2000</w:t>
      </w:r>
      <w:r w:rsidR="00D245B5" w:rsidRPr="00AD263D">
        <w:rPr>
          <w:rFonts w:cstheme="minorHAnsi"/>
          <w:sz w:val="24"/>
          <w:szCs w:val="24"/>
        </w:rPr>
        <w:t>:</w:t>
      </w:r>
      <w:r w:rsidRPr="00AD263D">
        <w:rPr>
          <w:rFonts w:cstheme="minorHAnsi"/>
          <w:sz w:val="24"/>
          <w:szCs w:val="24"/>
        </w:rPr>
        <w:t xml:space="preserve"> </w:t>
      </w:r>
      <w:r w:rsidR="00D245B5" w:rsidRPr="00AD263D">
        <w:rPr>
          <w:rFonts w:cstheme="minorHAnsi"/>
          <w:sz w:val="24"/>
          <w:szCs w:val="24"/>
        </w:rPr>
        <w:t xml:space="preserve">ptasiego </w:t>
      </w:r>
      <w:r w:rsidR="00F92FC7" w:rsidRPr="00AD263D">
        <w:rPr>
          <w:rFonts w:cstheme="minorHAnsi"/>
          <w:sz w:val="24"/>
          <w:szCs w:val="24"/>
        </w:rPr>
        <w:t>„</w:t>
      </w:r>
      <w:r w:rsidR="00D245B5" w:rsidRPr="00AD263D">
        <w:rPr>
          <w:rFonts w:cstheme="minorHAnsi"/>
          <w:sz w:val="24"/>
          <w:szCs w:val="24"/>
        </w:rPr>
        <w:t>PLB080004 Dolina Środkowej Odry</w:t>
      </w:r>
      <w:r w:rsidR="00F92FC7" w:rsidRPr="00AD263D">
        <w:rPr>
          <w:rFonts w:cstheme="minorHAnsi"/>
          <w:sz w:val="24"/>
          <w:szCs w:val="24"/>
        </w:rPr>
        <w:t>”</w:t>
      </w:r>
      <w:r w:rsidR="00D245B5" w:rsidRPr="00AD263D">
        <w:rPr>
          <w:rFonts w:cstheme="minorHAnsi"/>
          <w:sz w:val="24"/>
          <w:szCs w:val="24"/>
        </w:rPr>
        <w:t xml:space="preserve"> i siedliskowego </w:t>
      </w:r>
      <w:r w:rsidR="00F92FC7" w:rsidRPr="00AD263D">
        <w:rPr>
          <w:rFonts w:cstheme="minorHAnsi"/>
          <w:sz w:val="24"/>
          <w:szCs w:val="24"/>
        </w:rPr>
        <w:t>„</w:t>
      </w:r>
      <w:r w:rsidR="00D245B5" w:rsidRPr="00AD263D">
        <w:rPr>
          <w:rFonts w:cstheme="minorHAnsi"/>
          <w:sz w:val="24"/>
          <w:szCs w:val="24"/>
        </w:rPr>
        <w:t>PLH080028 Krośnieńska Dolina Odry</w:t>
      </w:r>
      <w:r w:rsidR="00F92FC7" w:rsidRPr="00AD263D">
        <w:rPr>
          <w:rFonts w:cstheme="minorHAnsi"/>
          <w:sz w:val="24"/>
          <w:szCs w:val="24"/>
        </w:rPr>
        <w:t>”</w:t>
      </w:r>
      <w:r w:rsidR="00D245B5" w:rsidRPr="00AD263D">
        <w:rPr>
          <w:rFonts w:cstheme="minorHAnsi"/>
          <w:sz w:val="24"/>
          <w:szCs w:val="24"/>
        </w:rPr>
        <w:t xml:space="preserve"> </w:t>
      </w:r>
      <w:r w:rsidRPr="00AD263D">
        <w:rPr>
          <w:rFonts w:cstheme="minorHAnsi"/>
          <w:sz w:val="24"/>
          <w:szCs w:val="24"/>
        </w:rPr>
        <w:t xml:space="preserve">oraz obszaru chronionego </w:t>
      </w:r>
      <w:r w:rsidR="0080486F" w:rsidRPr="00AD263D">
        <w:rPr>
          <w:rFonts w:cstheme="minorHAnsi"/>
          <w:sz w:val="24"/>
          <w:szCs w:val="24"/>
        </w:rPr>
        <w:t>krajobrazu „</w:t>
      </w:r>
      <w:r w:rsidR="00D245B5" w:rsidRPr="00AD263D">
        <w:rPr>
          <w:rFonts w:cstheme="minorHAnsi"/>
          <w:sz w:val="24"/>
          <w:szCs w:val="24"/>
        </w:rPr>
        <w:t>Krośnieńska Dolina Odry</w:t>
      </w:r>
      <w:r w:rsidR="0080486F" w:rsidRPr="00AD263D">
        <w:rPr>
          <w:rFonts w:cstheme="minorHAnsi"/>
          <w:sz w:val="24"/>
          <w:szCs w:val="24"/>
        </w:rPr>
        <w:t>”</w:t>
      </w:r>
      <w:r w:rsidR="00D245B5" w:rsidRPr="00AD263D">
        <w:rPr>
          <w:rFonts w:cstheme="minorHAnsi"/>
          <w:sz w:val="24"/>
          <w:szCs w:val="24"/>
        </w:rPr>
        <w:t xml:space="preserve"> </w:t>
      </w:r>
      <w:r w:rsidR="00AD263D" w:rsidRPr="00AD263D">
        <w:rPr>
          <w:rFonts w:cstheme="minorHAnsi"/>
          <w:sz w:val="24"/>
          <w:szCs w:val="24"/>
        </w:rPr>
        <w:t>wynosi ponad 400</w:t>
      </w:r>
      <w:r w:rsidRPr="00AD263D">
        <w:rPr>
          <w:rFonts w:cstheme="minorHAnsi"/>
          <w:sz w:val="24"/>
          <w:szCs w:val="24"/>
        </w:rPr>
        <w:t xml:space="preserve"> m</w:t>
      </w:r>
      <w:r w:rsidR="0080486F" w:rsidRPr="00AD263D">
        <w:rPr>
          <w:rFonts w:cstheme="minorHAnsi"/>
          <w:sz w:val="24"/>
          <w:szCs w:val="24"/>
        </w:rPr>
        <w:t>etrów</w:t>
      </w:r>
      <w:r w:rsidRPr="00AD263D">
        <w:rPr>
          <w:rFonts w:cstheme="minorHAnsi"/>
          <w:sz w:val="24"/>
          <w:szCs w:val="24"/>
        </w:rPr>
        <w:t xml:space="preserve">, </w:t>
      </w:r>
      <w:r w:rsidR="00AD263D">
        <w:rPr>
          <w:rFonts w:cstheme="minorHAnsi"/>
          <w:sz w:val="24"/>
          <w:szCs w:val="24"/>
        </w:rPr>
        <w:t xml:space="preserve">                           </w:t>
      </w:r>
      <w:r w:rsidRPr="00AD263D">
        <w:rPr>
          <w:rFonts w:cstheme="minorHAnsi"/>
          <w:sz w:val="24"/>
          <w:szCs w:val="24"/>
        </w:rPr>
        <w:t>w kierunku p</w:t>
      </w:r>
      <w:r w:rsidR="0080486F" w:rsidRPr="00AD263D">
        <w:rPr>
          <w:rFonts w:cstheme="minorHAnsi"/>
          <w:sz w:val="24"/>
          <w:szCs w:val="24"/>
        </w:rPr>
        <w:t>ołudniowo</w:t>
      </w:r>
      <w:r w:rsidRPr="00AD263D">
        <w:rPr>
          <w:rFonts w:cstheme="minorHAnsi"/>
          <w:sz w:val="24"/>
          <w:szCs w:val="24"/>
        </w:rPr>
        <w:t>-zach</w:t>
      </w:r>
      <w:r w:rsidR="00F92FC7" w:rsidRPr="00AD263D">
        <w:rPr>
          <w:rFonts w:cstheme="minorHAnsi"/>
          <w:sz w:val="24"/>
          <w:szCs w:val="24"/>
        </w:rPr>
        <w:t>o</w:t>
      </w:r>
      <w:r w:rsidR="0080486F" w:rsidRPr="00AD263D">
        <w:rPr>
          <w:rFonts w:cstheme="minorHAnsi"/>
          <w:sz w:val="24"/>
          <w:szCs w:val="24"/>
        </w:rPr>
        <w:t>dnim</w:t>
      </w:r>
      <w:r w:rsidRPr="00AD263D">
        <w:rPr>
          <w:rFonts w:cstheme="minorHAnsi"/>
          <w:sz w:val="24"/>
          <w:szCs w:val="24"/>
        </w:rPr>
        <w:t xml:space="preserve">. </w:t>
      </w:r>
    </w:p>
    <w:p w:rsidR="00B5483B" w:rsidRPr="00AD263D" w:rsidRDefault="00D924C6" w:rsidP="00CC4399">
      <w:pPr>
        <w:spacing w:line="360" w:lineRule="auto"/>
        <w:jc w:val="both"/>
        <w:rPr>
          <w:rFonts w:cstheme="minorHAnsi"/>
          <w:b/>
          <w:sz w:val="24"/>
          <w:szCs w:val="24"/>
          <w:u w:val="single"/>
        </w:rPr>
      </w:pPr>
      <w:r w:rsidRPr="00AD263D">
        <w:rPr>
          <w:rFonts w:cstheme="minorHAnsi"/>
          <w:b/>
          <w:noProof/>
          <w:sz w:val="24"/>
          <w:szCs w:val="24"/>
          <w:lang w:eastAsia="pl-PL"/>
        </w:rPr>
        <mc:AlternateContent>
          <mc:Choice Requires="wps">
            <w:drawing>
              <wp:anchor distT="0" distB="0" distL="114300" distR="114300" simplePos="0" relativeHeight="251659264" behindDoc="0" locked="0" layoutInCell="1" allowOverlap="1">
                <wp:simplePos x="0" y="0"/>
                <wp:positionH relativeFrom="column">
                  <wp:posOffset>3289935</wp:posOffset>
                </wp:positionH>
                <wp:positionV relativeFrom="paragraph">
                  <wp:posOffset>486044</wp:posOffset>
                </wp:positionV>
                <wp:extent cx="283998" cy="270877"/>
                <wp:effectExtent l="19050" t="19050" r="20955" b="15240"/>
                <wp:wrapNone/>
                <wp:docPr id="17" name="Dowolny kształt 17"/>
                <wp:cNvGraphicFramePr/>
                <a:graphic xmlns:a="http://schemas.openxmlformats.org/drawingml/2006/main">
                  <a:graphicData uri="http://schemas.microsoft.com/office/word/2010/wordprocessingShape">
                    <wps:wsp>
                      <wps:cNvSpPr/>
                      <wps:spPr>
                        <a:xfrm>
                          <a:off x="0" y="0"/>
                          <a:ext cx="283998" cy="270877"/>
                        </a:xfrm>
                        <a:custGeom>
                          <a:avLst/>
                          <a:gdLst>
                            <a:gd name="connsiteX0" fmla="*/ 0 w 643094"/>
                            <a:gd name="connsiteY0" fmla="*/ 381838 h 512466"/>
                            <a:gd name="connsiteX1" fmla="*/ 502417 w 643094"/>
                            <a:gd name="connsiteY1" fmla="*/ 0 h 512466"/>
                            <a:gd name="connsiteX2" fmla="*/ 643094 w 643094"/>
                            <a:gd name="connsiteY2" fmla="*/ 381838 h 512466"/>
                            <a:gd name="connsiteX3" fmla="*/ 30145 w 643094"/>
                            <a:gd name="connsiteY3" fmla="*/ 512466 h 512466"/>
                            <a:gd name="connsiteX4" fmla="*/ 0 w 643094"/>
                            <a:gd name="connsiteY4" fmla="*/ 381838 h 512466"/>
                            <a:gd name="connsiteX0" fmla="*/ 0 w 643094"/>
                            <a:gd name="connsiteY0" fmla="*/ 209303 h 339931"/>
                            <a:gd name="connsiteX1" fmla="*/ 561120 w 643094"/>
                            <a:gd name="connsiteY1" fmla="*/ 0 h 339931"/>
                            <a:gd name="connsiteX2" fmla="*/ 643094 w 643094"/>
                            <a:gd name="connsiteY2" fmla="*/ 209303 h 339931"/>
                            <a:gd name="connsiteX3" fmla="*/ 30145 w 643094"/>
                            <a:gd name="connsiteY3" fmla="*/ 339931 h 339931"/>
                            <a:gd name="connsiteX4" fmla="*/ 0 w 643094"/>
                            <a:gd name="connsiteY4" fmla="*/ 209303 h 339931"/>
                            <a:gd name="connsiteX0" fmla="*/ 266823 w 612949"/>
                            <a:gd name="connsiteY0" fmla="*/ 91913 h 339931"/>
                            <a:gd name="connsiteX1" fmla="*/ 530975 w 612949"/>
                            <a:gd name="connsiteY1" fmla="*/ 0 h 339931"/>
                            <a:gd name="connsiteX2" fmla="*/ 612949 w 612949"/>
                            <a:gd name="connsiteY2" fmla="*/ 209303 h 339931"/>
                            <a:gd name="connsiteX3" fmla="*/ 0 w 612949"/>
                            <a:gd name="connsiteY3" fmla="*/ 339931 h 339931"/>
                            <a:gd name="connsiteX4" fmla="*/ 266823 w 612949"/>
                            <a:gd name="connsiteY4" fmla="*/ 91913 h 339931"/>
                            <a:gd name="connsiteX0" fmla="*/ 328951 w 612949"/>
                            <a:gd name="connsiteY0" fmla="*/ 64292 h 339931"/>
                            <a:gd name="connsiteX1" fmla="*/ 530975 w 612949"/>
                            <a:gd name="connsiteY1" fmla="*/ 0 h 339931"/>
                            <a:gd name="connsiteX2" fmla="*/ 612949 w 612949"/>
                            <a:gd name="connsiteY2" fmla="*/ 209303 h 339931"/>
                            <a:gd name="connsiteX3" fmla="*/ 0 w 612949"/>
                            <a:gd name="connsiteY3" fmla="*/ 339931 h 339931"/>
                            <a:gd name="connsiteX4" fmla="*/ 328951 w 612949"/>
                            <a:gd name="connsiteY4" fmla="*/ 64292 h 339931"/>
                            <a:gd name="connsiteX0" fmla="*/ 0 w 283998"/>
                            <a:gd name="connsiteY0" fmla="*/ 64292 h 270877"/>
                            <a:gd name="connsiteX1" fmla="*/ 202024 w 283998"/>
                            <a:gd name="connsiteY1" fmla="*/ 0 h 270877"/>
                            <a:gd name="connsiteX2" fmla="*/ 283998 w 283998"/>
                            <a:gd name="connsiteY2" fmla="*/ 209303 h 270877"/>
                            <a:gd name="connsiteX3" fmla="*/ 61074 w 283998"/>
                            <a:gd name="connsiteY3" fmla="*/ 270877 h 270877"/>
                            <a:gd name="connsiteX4" fmla="*/ 0 w 283998"/>
                            <a:gd name="connsiteY4" fmla="*/ 64292 h 270877"/>
                            <a:gd name="connsiteX0" fmla="*/ 0 w 283998"/>
                            <a:gd name="connsiteY0" fmla="*/ 64292 h 270877"/>
                            <a:gd name="connsiteX1" fmla="*/ 222738 w 283998"/>
                            <a:gd name="connsiteY1" fmla="*/ 0 h 270877"/>
                            <a:gd name="connsiteX2" fmla="*/ 283998 w 283998"/>
                            <a:gd name="connsiteY2" fmla="*/ 209303 h 270877"/>
                            <a:gd name="connsiteX3" fmla="*/ 61074 w 283998"/>
                            <a:gd name="connsiteY3" fmla="*/ 270877 h 270877"/>
                            <a:gd name="connsiteX4" fmla="*/ 0 w 283998"/>
                            <a:gd name="connsiteY4" fmla="*/ 64292 h 2708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3998" h="270877">
                              <a:moveTo>
                                <a:pt x="0" y="64292"/>
                              </a:moveTo>
                              <a:lnTo>
                                <a:pt x="222738" y="0"/>
                              </a:lnTo>
                              <a:lnTo>
                                <a:pt x="283998" y="209303"/>
                              </a:lnTo>
                              <a:lnTo>
                                <a:pt x="61074" y="270877"/>
                              </a:lnTo>
                              <a:lnTo>
                                <a:pt x="0" y="64292"/>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C25D248" id="Dowolny kształt 17" o:spid="_x0000_s1026" style="position:absolute;margin-left:259.05pt;margin-top:38.25pt;width:22.35pt;height:2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3998,270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" path="m,64292l222738,r61260,209303l61074,270877,,64292xe" filled="f" strokecolor="red" strokeweight="3pt">
                <v:path arrowok="t" o:connecttype="custom" o:connectlocs="0,64292;222738,0;283998,209303;61074,270877;0,64292" o:connectangles="0,0,0,0,0"/>
              </v:shape>
            </w:pict>
          </mc:Fallback>
        </mc:AlternateContent>
      </w:r>
      <w:r w:rsidRPr="00AD263D">
        <w:rPr>
          <w:rFonts w:cstheme="minorHAnsi"/>
          <w:b/>
          <w:noProof/>
          <w:lang w:eastAsia="pl-PL"/>
        </w:rPr>
        <w:drawing>
          <wp:inline distT="0" distB="0" distL="0" distR="0" wp14:anchorId="3D96DF70" wp14:editId="05C8B5AC">
            <wp:extent cx="5972810" cy="2997200"/>
            <wp:effectExtent l="0" t="0" r="889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810" cy="2997200"/>
                    </a:xfrm>
                    <a:prstGeom prst="rect">
                      <a:avLst/>
                    </a:prstGeom>
                  </pic:spPr>
                </pic:pic>
              </a:graphicData>
            </a:graphic>
          </wp:inline>
        </w:drawing>
      </w:r>
    </w:p>
    <w:p w:rsidR="00CC4399" w:rsidRPr="00AD263D" w:rsidRDefault="00CC4399" w:rsidP="00AF5A48">
      <w:pPr>
        <w:pStyle w:val="Bezodstpw"/>
        <w:ind w:hanging="29"/>
        <w:rPr>
          <w:rFonts w:asciiTheme="minorHAnsi" w:hAnsiTheme="minorHAnsi" w:cstheme="minorHAnsi"/>
          <w:szCs w:val="24"/>
          <w:lang w:val="pl-PL"/>
        </w:rPr>
      </w:pPr>
      <w:r w:rsidRPr="00AD263D">
        <w:rPr>
          <w:rFonts w:asciiTheme="minorHAnsi" w:hAnsiTheme="minorHAnsi" w:cstheme="minorHAnsi"/>
          <w:szCs w:val="24"/>
          <w:lang w:val="pl-PL"/>
        </w:rPr>
        <w:t>Ryc.</w:t>
      </w:r>
      <w:r w:rsidR="00AD263D" w:rsidRPr="00AD263D">
        <w:rPr>
          <w:rFonts w:asciiTheme="minorHAnsi" w:hAnsiTheme="minorHAnsi" w:cstheme="minorHAnsi"/>
          <w:szCs w:val="24"/>
          <w:lang w:val="pl-PL"/>
        </w:rPr>
        <w:t xml:space="preserve"> 2.</w:t>
      </w:r>
      <w:r w:rsidRPr="00AD263D">
        <w:rPr>
          <w:rFonts w:asciiTheme="minorHAnsi" w:hAnsiTheme="minorHAnsi" w:cstheme="minorHAnsi"/>
          <w:szCs w:val="24"/>
          <w:lang w:val="pl-PL"/>
        </w:rPr>
        <w:t xml:space="preserve"> Usytuowanie planowanego przedsięwzięcia na tle form ochrony przyrody (źródło: </w:t>
      </w:r>
      <w:hyperlink r:id="rId11" w:history="1">
        <w:r w:rsidRPr="00AD263D">
          <w:rPr>
            <w:rStyle w:val="Hipercze"/>
            <w:rFonts w:asciiTheme="minorHAnsi" w:hAnsiTheme="minorHAnsi" w:cstheme="minorHAnsi"/>
            <w:szCs w:val="24"/>
            <w:lang w:val="pl-PL"/>
          </w:rPr>
          <w:t>http://geoserwis.gdos.gov.pl/mapy</w:t>
        </w:r>
      </w:hyperlink>
      <w:r w:rsidRPr="00AD263D">
        <w:rPr>
          <w:rFonts w:asciiTheme="minorHAnsi" w:hAnsiTheme="minorHAnsi" w:cstheme="minorHAnsi"/>
          <w:szCs w:val="24"/>
          <w:lang w:val="pl-PL"/>
        </w:rPr>
        <w:t>)</w:t>
      </w:r>
    </w:p>
    <w:p w:rsidR="00521431" w:rsidRPr="00AD263D" w:rsidRDefault="00521431" w:rsidP="00521431">
      <w:pPr>
        <w:rPr>
          <w:rFonts w:cstheme="minorHAnsi"/>
          <w:b/>
        </w:rPr>
      </w:pPr>
      <w:bookmarkStart w:id="0" w:name="_Toc44673762"/>
    </w:p>
    <w:p w:rsidR="00521431" w:rsidRPr="00AD263D" w:rsidRDefault="00521431" w:rsidP="00521431">
      <w:pPr>
        <w:pStyle w:val="Nagwek2"/>
        <w:spacing w:line="360" w:lineRule="auto"/>
        <w:rPr>
          <w:rFonts w:asciiTheme="minorHAnsi" w:hAnsiTheme="minorHAnsi" w:cstheme="minorHAnsi"/>
          <w:szCs w:val="24"/>
        </w:rPr>
      </w:pPr>
      <w:r w:rsidRPr="00AD263D">
        <w:rPr>
          <w:rFonts w:asciiTheme="minorHAnsi" w:hAnsiTheme="minorHAnsi" w:cstheme="minorHAnsi"/>
          <w:szCs w:val="24"/>
        </w:rPr>
        <w:t>Szata roślinna</w:t>
      </w:r>
    </w:p>
    <w:bookmarkEnd w:id="0"/>
    <w:p w:rsidR="00F92FC7" w:rsidRPr="00AD263D" w:rsidRDefault="00D924C6" w:rsidP="00AD263D">
      <w:pPr>
        <w:spacing w:line="360" w:lineRule="auto"/>
        <w:jc w:val="both"/>
        <w:rPr>
          <w:rFonts w:cstheme="minorHAnsi"/>
          <w:sz w:val="24"/>
          <w:szCs w:val="24"/>
        </w:rPr>
      </w:pPr>
      <w:r w:rsidRPr="00AD263D">
        <w:rPr>
          <w:rFonts w:cstheme="minorHAnsi"/>
          <w:sz w:val="24"/>
          <w:szCs w:val="24"/>
        </w:rPr>
        <w:t>W wyniku lustracji terenowej stwierdzono, że całość badanej powierzchni zajmuje jednolita agrocenoza (</w:t>
      </w:r>
      <w:r w:rsidR="00521431" w:rsidRPr="00AD263D">
        <w:rPr>
          <w:rFonts w:cstheme="minorHAnsi"/>
          <w:sz w:val="24"/>
          <w:szCs w:val="24"/>
        </w:rPr>
        <w:t xml:space="preserve">w czasie badań terenowych było to już skoszone </w:t>
      </w:r>
      <w:r w:rsidRPr="00AD263D">
        <w:rPr>
          <w:rFonts w:cstheme="minorHAnsi"/>
          <w:sz w:val="24"/>
          <w:szCs w:val="24"/>
        </w:rPr>
        <w:t xml:space="preserve">pole </w:t>
      </w:r>
      <w:r w:rsidR="00521431" w:rsidRPr="00AD263D">
        <w:rPr>
          <w:rFonts w:cstheme="minorHAnsi"/>
          <w:sz w:val="24"/>
          <w:szCs w:val="24"/>
        </w:rPr>
        <w:t>żyta</w:t>
      </w:r>
      <w:r w:rsidRPr="00AD263D">
        <w:rPr>
          <w:rFonts w:cstheme="minorHAnsi"/>
          <w:sz w:val="24"/>
          <w:szCs w:val="24"/>
        </w:rPr>
        <w:t xml:space="preserve">) z kadłubowym </w:t>
      </w:r>
      <w:proofErr w:type="spellStart"/>
      <w:r w:rsidRPr="00AD263D">
        <w:rPr>
          <w:rFonts w:cstheme="minorHAnsi"/>
          <w:sz w:val="24"/>
          <w:szCs w:val="24"/>
        </w:rPr>
        <w:t>segetalnym</w:t>
      </w:r>
      <w:proofErr w:type="spellEnd"/>
      <w:r w:rsidRPr="00AD263D">
        <w:rPr>
          <w:rFonts w:cstheme="minorHAnsi"/>
          <w:sz w:val="24"/>
          <w:szCs w:val="24"/>
        </w:rPr>
        <w:t xml:space="preserve"> zbiorowiskiem włośnicy sinej (pokrycie </w:t>
      </w:r>
      <w:r w:rsidR="0080486F" w:rsidRPr="00AD263D">
        <w:rPr>
          <w:rFonts w:cstheme="minorHAnsi"/>
          <w:sz w:val="24"/>
          <w:szCs w:val="24"/>
        </w:rPr>
        <w:t>ok 5</w:t>
      </w:r>
      <w:r w:rsidRPr="00AD263D">
        <w:rPr>
          <w:rFonts w:cstheme="minorHAnsi"/>
          <w:sz w:val="24"/>
          <w:szCs w:val="24"/>
        </w:rPr>
        <w:t xml:space="preserve">0%) ze związku </w:t>
      </w:r>
      <w:proofErr w:type="spellStart"/>
      <w:r w:rsidRPr="00AD263D">
        <w:rPr>
          <w:rFonts w:cstheme="minorHAnsi"/>
          <w:i/>
          <w:sz w:val="24"/>
          <w:szCs w:val="24"/>
        </w:rPr>
        <w:t>Panico-Setarion</w:t>
      </w:r>
      <w:proofErr w:type="spellEnd"/>
      <w:r w:rsidRPr="00AD263D">
        <w:rPr>
          <w:rFonts w:cstheme="minorHAnsi"/>
          <w:sz w:val="24"/>
          <w:szCs w:val="24"/>
        </w:rPr>
        <w:t xml:space="preserve"> </w:t>
      </w:r>
      <w:proofErr w:type="spellStart"/>
      <w:r w:rsidRPr="00AD263D">
        <w:rPr>
          <w:rFonts w:cstheme="minorHAnsi"/>
          <w:sz w:val="24"/>
          <w:szCs w:val="24"/>
        </w:rPr>
        <w:t>Siss</w:t>
      </w:r>
      <w:proofErr w:type="spellEnd"/>
      <w:r w:rsidRPr="00AD263D">
        <w:rPr>
          <w:rFonts w:cstheme="minorHAnsi"/>
          <w:sz w:val="24"/>
          <w:szCs w:val="24"/>
        </w:rPr>
        <w:t xml:space="preserve">. 1946 rzędu </w:t>
      </w:r>
      <w:proofErr w:type="spellStart"/>
      <w:r w:rsidRPr="00AD263D">
        <w:rPr>
          <w:rFonts w:cstheme="minorHAnsi"/>
          <w:i/>
          <w:sz w:val="24"/>
          <w:szCs w:val="24"/>
        </w:rPr>
        <w:t>Polygono-Chenopodietalia</w:t>
      </w:r>
      <w:proofErr w:type="spellEnd"/>
      <w:r w:rsidRPr="00AD263D">
        <w:rPr>
          <w:rFonts w:cstheme="minorHAnsi"/>
          <w:sz w:val="24"/>
          <w:szCs w:val="24"/>
        </w:rPr>
        <w:t xml:space="preserve"> (</w:t>
      </w:r>
      <w:proofErr w:type="spellStart"/>
      <w:r w:rsidRPr="00AD263D">
        <w:rPr>
          <w:rFonts w:cstheme="minorHAnsi"/>
          <w:sz w:val="24"/>
          <w:szCs w:val="24"/>
        </w:rPr>
        <w:t>R.Tx</w:t>
      </w:r>
      <w:proofErr w:type="spellEnd"/>
      <w:r w:rsidRPr="00AD263D">
        <w:rPr>
          <w:rFonts w:cstheme="minorHAnsi"/>
          <w:sz w:val="24"/>
          <w:szCs w:val="24"/>
        </w:rPr>
        <w:t xml:space="preserve">. et </w:t>
      </w:r>
      <w:proofErr w:type="spellStart"/>
      <w:r w:rsidRPr="00AD263D">
        <w:rPr>
          <w:rFonts w:cstheme="minorHAnsi"/>
          <w:sz w:val="24"/>
          <w:szCs w:val="24"/>
        </w:rPr>
        <w:t>Lohm</w:t>
      </w:r>
      <w:proofErr w:type="spellEnd"/>
      <w:r w:rsidRPr="00AD263D">
        <w:rPr>
          <w:rFonts w:cstheme="minorHAnsi"/>
          <w:sz w:val="24"/>
          <w:szCs w:val="24"/>
        </w:rPr>
        <w:t xml:space="preserve">. 1950) </w:t>
      </w:r>
      <w:proofErr w:type="spellStart"/>
      <w:r w:rsidRPr="00AD263D">
        <w:rPr>
          <w:rFonts w:cstheme="minorHAnsi"/>
          <w:sz w:val="24"/>
          <w:szCs w:val="24"/>
        </w:rPr>
        <w:t>J.Tx</w:t>
      </w:r>
      <w:proofErr w:type="spellEnd"/>
      <w:r w:rsidRPr="00AD263D">
        <w:rPr>
          <w:rFonts w:cstheme="minorHAnsi"/>
          <w:sz w:val="24"/>
          <w:szCs w:val="24"/>
        </w:rPr>
        <w:t xml:space="preserve">. 1961 klasy </w:t>
      </w:r>
      <w:proofErr w:type="spellStart"/>
      <w:r w:rsidRPr="00AD263D">
        <w:rPr>
          <w:rFonts w:cstheme="minorHAnsi"/>
          <w:i/>
          <w:sz w:val="24"/>
          <w:szCs w:val="24"/>
        </w:rPr>
        <w:t>Stellarietea</w:t>
      </w:r>
      <w:proofErr w:type="spellEnd"/>
      <w:r w:rsidRPr="00AD263D">
        <w:rPr>
          <w:rFonts w:cstheme="minorHAnsi"/>
          <w:i/>
          <w:sz w:val="24"/>
          <w:szCs w:val="24"/>
        </w:rPr>
        <w:t xml:space="preserve"> </w:t>
      </w:r>
      <w:proofErr w:type="spellStart"/>
      <w:r w:rsidRPr="00AD263D">
        <w:rPr>
          <w:rFonts w:cstheme="minorHAnsi"/>
          <w:i/>
          <w:sz w:val="24"/>
          <w:szCs w:val="24"/>
        </w:rPr>
        <w:lastRenderedPageBreak/>
        <w:t>mediae</w:t>
      </w:r>
      <w:proofErr w:type="spellEnd"/>
      <w:r w:rsidRPr="00AD263D">
        <w:rPr>
          <w:rFonts w:cstheme="minorHAnsi"/>
          <w:sz w:val="24"/>
          <w:szCs w:val="24"/>
        </w:rPr>
        <w:t xml:space="preserve"> </w:t>
      </w:r>
      <w:proofErr w:type="spellStart"/>
      <w:r w:rsidRPr="00AD263D">
        <w:rPr>
          <w:rFonts w:cstheme="minorHAnsi"/>
          <w:sz w:val="24"/>
          <w:szCs w:val="24"/>
        </w:rPr>
        <w:t>R.Tx</w:t>
      </w:r>
      <w:proofErr w:type="spellEnd"/>
      <w:r w:rsidRPr="00AD263D">
        <w:rPr>
          <w:rFonts w:cstheme="minorHAnsi"/>
          <w:sz w:val="24"/>
          <w:szCs w:val="24"/>
        </w:rPr>
        <w:t xml:space="preserve">., </w:t>
      </w:r>
      <w:proofErr w:type="spellStart"/>
      <w:r w:rsidRPr="00AD263D">
        <w:rPr>
          <w:rFonts w:cstheme="minorHAnsi"/>
          <w:sz w:val="24"/>
          <w:szCs w:val="24"/>
        </w:rPr>
        <w:t>Lohm</w:t>
      </w:r>
      <w:proofErr w:type="spellEnd"/>
      <w:r w:rsidRPr="00AD263D">
        <w:rPr>
          <w:rFonts w:cstheme="minorHAnsi"/>
          <w:sz w:val="24"/>
          <w:szCs w:val="24"/>
        </w:rPr>
        <w:t xml:space="preserve">. et </w:t>
      </w:r>
      <w:proofErr w:type="spellStart"/>
      <w:r w:rsidRPr="00AD263D">
        <w:rPr>
          <w:rFonts w:cstheme="minorHAnsi"/>
          <w:sz w:val="24"/>
          <w:szCs w:val="24"/>
        </w:rPr>
        <w:t>Prsg</w:t>
      </w:r>
      <w:proofErr w:type="spellEnd"/>
      <w:r w:rsidRPr="00AD263D">
        <w:rPr>
          <w:rFonts w:cstheme="minorHAnsi"/>
          <w:sz w:val="24"/>
          <w:szCs w:val="24"/>
        </w:rPr>
        <w:t xml:space="preserve"> 1950. Inne gatunki spotykane pojedynczo</w:t>
      </w:r>
      <w:r w:rsidR="0080486F" w:rsidRPr="00AD263D">
        <w:rPr>
          <w:rFonts w:cstheme="minorHAnsi"/>
          <w:sz w:val="24"/>
          <w:szCs w:val="24"/>
        </w:rPr>
        <w:t xml:space="preserve"> lub w niewielkich płatach</w:t>
      </w:r>
      <w:r w:rsidRPr="00AD263D">
        <w:rPr>
          <w:rFonts w:cstheme="minorHAnsi"/>
          <w:sz w:val="24"/>
          <w:szCs w:val="24"/>
        </w:rPr>
        <w:t xml:space="preserve"> – są to przeważnie pospolite chwasty upraw zbożowych na </w:t>
      </w:r>
      <w:r w:rsidR="00521431" w:rsidRPr="00AD263D">
        <w:rPr>
          <w:rFonts w:cstheme="minorHAnsi"/>
          <w:sz w:val="24"/>
          <w:szCs w:val="24"/>
        </w:rPr>
        <w:t xml:space="preserve">ubogich, </w:t>
      </w:r>
      <w:r w:rsidRPr="00AD263D">
        <w:rPr>
          <w:rFonts w:cstheme="minorHAnsi"/>
          <w:sz w:val="24"/>
          <w:szCs w:val="24"/>
        </w:rPr>
        <w:t>piaszczystych glebach</w:t>
      </w:r>
      <w:r w:rsidR="00521431" w:rsidRPr="00AD263D">
        <w:rPr>
          <w:rFonts w:cstheme="minorHAnsi"/>
          <w:sz w:val="24"/>
          <w:szCs w:val="24"/>
        </w:rPr>
        <w:t xml:space="preserve"> identyfikowanych</w:t>
      </w:r>
      <w:r w:rsidR="0080486F" w:rsidRPr="00AD263D">
        <w:rPr>
          <w:rFonts w:cstheme="minorHAnsi"/>
          <w:sz w:val="24"/>
          <w:szCs w:val="24"/>
        </w:rPr>
        <w:t xml:space="preserve"> między innymi </w:t>
      </w:r>
      <w:r w:rsidR="00521431" w:rsidRPr="00AD263D">
        <w:rPr>
          <w:rFonts w:cstheme="minorHAnsi"/>
          <w:sz w:val="24"/>
          <w:szCs w:val="24"/>
        </w:rPr>
        <w:t xml:space="preserve">przez gatunki termofilne </w:t>
      </w:r>
      <w:r w:rsidR="00F92FC7" w:rsidRPr="00AD263D">
        <w:rPr>
          <w:rFonts w:cstheme="minorHAnsi"/>
          <w:sz w:val="24"/>
          <w:szCs w:val="24"/>
        </w:rPr>
        <w:t xml:space="preserve">spotykane w północno-wschodniej części, </w:t>
      </w:r>
      <w:r w:rsidR="00521431" w:rsidRPr="00AD263D">
        <w:rPr>
          <w:rFonts w:cstheme="minorHAnsi"/>
          <w:sz w:val="24"/>
          <w:szCs w:val="24"/>
        </w:rPr>
        <w:t xml:space="preserve">jak szczotlicha siwa </w:t>
      </w:r>
      <w:proofErr w:type="spellStart"/>
      <w:r w:rsidR="0080486F" w:rsidRPr="00AD263D">
        <w:rPr>
          <w:rFonts w:cstheme="minorHAnsi"/>
          <w:i/>
          <w:sz w:val="24"/>
          <w:szCs w:val="24"/>
        </w:rPr>
        <w:t>Corynephorus</w:t>
      </w:r>
      <w:proofErr w:type="spellEnd"/>
      <w:r w:rsidR="0080486F" w:rsidRPr="00AD263D">
        <w:rPr>
          <w:rFonts w:cstheme="minorHAnsi"/>
          <w:i/>
          <w:sz w:val="24"/>
          <w:szCs w:val="24"/>
        </w:rPr>
        <w:t xml:space="preserve"> </w:t>
      </w:r>
      <w:proofErr w:type="spellStart"/>
      <w:r w:rsidR="0080486F" w:rsidRPr="00AD263D">
        <w:rPr>
          <w:rFonts w:cstheme="minorHAnsi"/>
          <w:i/>
          <w:sz w:val="24"/>
          <w:szCs w:val="24"/>
        </w:rPr>
        <w:t>canescens</w:t>
      </w:r>
      <w:proofErr w:type="spellEnd"/>
      <w:r w:rsidR="0080486F" w:rsidRPr="00AD263D">
        <w:rPr>
          <w:rFonts w:cstheme="minorHAnsi"/>
          <w:sz w:val="24"/>
          <w:szCs w:val="24"/>
        </w:rPr>
        <w:t xml:space="preserve"> </w:t>
      </w:r>
      <w:r w:rsidR="00521431" w:rsidRPr="00AD263D">
        <w:rPr>
          <w:rFonts w:cstheme="minorHAnsi"/>
          <w:sz w:val="24"/>
          <w:szCs w:val="24"/>
        </w:rPr>
        <w:t>i jasieniec pospolity</w:t>
      </w:r>
      <w:r w:rsidR="00E105DB" w:rsidRPr="00AD263D">
        <w:rPr>
          <w:rFonts w:cstheme="minorHAnsi"/>
          <w:sz w:val="24"/>
          <w:szCs w:val="24"/>
        </w:rPr>
        <w:t xml:space="preserve"> </w:t>
      </w:r>
      <w:r w:rsidR="00E105DB" w:rsidRPr="00AD263D">
        <w:rPr>
          <w:rFonts w:cstheme="minorHAnsi"/>
          <w:i/>
          <w:sz w:val="24"/>
          <w:szCs w:val="24"/>
        </w:rPr>
        <w:t xml:space="preserve">Jasione </w:t>
      </w:r>
      <w:proofErr w:type="spellStart"/>
      <w:r w:rsidR="00E105DB" w:rsidRPr="00AD263D">
        <w:rPr>
          <w:rFonts w:cstheme="minorHAnsi"/>
          <w:i/>
          <w:sz w:val="24"/>
          <w:szCs w:val="24"/>
        </w:rPr>
        <w:t>montana</w:t>
      </w:r>
      <w:proofErr w:type="spellEnd"/>
      <w:r w:rsidRPr="00AD263D">
        <w:rPr>
          <w:rFonts w:cstheme="minorHAnsi"/>
          <w:sz w:val="24"/>
          <w:szCs w:val="24"/>
        </w:rPr>
        <w:t xml:space="preserve">. Na </w:t>
      </w:r>
      <w:r w:rsidR="00521431" w:rsidRPr="00AD263D">
        <w:rPr>
          <w:rFonts w:cstheme="minorHAnsi"/>
          <w:sz w:val="24"/>
          <w:szCs w:val="24"/>
        </w:rPr>
        <w:t xml:space="preserve">środku </w:t>
      </w:r>
      <w:r w:rsidR="0080486F" w:rsidRPr="00AD263D">
        <w:rPr>
          <w:rFonts w:cstheme="minorHAnsi"/>
          <w:sz w:val="24"/>
          <w:szCs w:val="24"/>
        </w:rPr>
        <w:t xml:space="preserve">badanej </w:t>
      </w:r>
      <w:r w:rsidR="00521431" w:rsidRPr="00AD263D">
        <w:rPr>
          <w:rFonts w:cstheme="minorHAnsi"/>
          <w:sz w:val="24"/>
          <w:szCs w:val="24"/>
        </w:rPr>
        <w:t>po</w:t>
      </w:r>
      <w:r w:rsidR="0080486F" w:rsidRPr="00AD263D">
        <w:rPr>
          <w:rFonts w:cstheme="minorHAnsi"/>
          <w:sz w:val="24"/>
          <w:szCs w:val="24"/>
        </w:rPr>
        <w:t xml:space="preserve">wierzchni </w:t>
      </w:r>
      <w:r w:rsidR="00521431" w:rsidRPr="00AD263D">
        <w:rPr>
          <w:rFonts w:cstheme="minorHAnsi"/>
          <w:sz w:val="24"/>
          <w:szCs w:val="24"/>
        </w:rPr>
        <w:t xml:space="preserve">południkowo rozciąga się wąska miedza </w:t>
      </w:r>
      <w:r w:rsidR="00D830C9" w:rsidRPr="00AD263D">
        <w:rPr>
          <w:rFonts w:cstheme="minorHAnsi"/>
          <w:sz w:val="24"/>
          <w:szCs w:val="24"/>
        </w:rPr>
        <w:t>(uskok</w:t>
      </w:r>
      <w:r w:rsidR="0080486F" w:rsidRPr="00AD263D">
        <w:rPr>
          <w:rFonts w:cstheme="minorHAnsi"/>
          <w:sz w:val="24"/>
          <w:szCs w:val="24"/>
        </w:rPr>
        <w:t xml:space="preserve"> terenowy</w:t>
      </w:r>
      <w:r w:rsidR="00D830C9" w:rsidRPr="00AD263D">
        <w:rPr>
          <w:rFonts w:cstheme="minorHAnsi"/>
          <w:sz w:val="24"/>
          <w:szCs w:val="24"/>
        </w:rPr>
        <w:t xml:space="preserve">) </w:t>
      </w:r>
      <w:r w:rsidR="00DB6826">
        <w:rPr>
          <w:rFonts w:cstheme="minorHAnsi"/>
          <w:sz w:val="24"/>
          <w:szCs w:val="24"/>
        </w:rPr>
        <w:t xml:space="preserve">                                 </w:t>
      </w:r>
      <w:r w:rsidR="00521431" w:rsidRPr="00AD263D">
        <w:rPr>
          <w:rFonts w:cstheme="minorHAnsi"/>
          <w:sz w:val="24"/>
          <w:szCs w:val="24"/>
        </w:rPr>
        <w:t xml:space="preserve">z </w:t>
      </w:r>
      <w:r w:rsidR="0080486F" w:rsidRPr="00AD263D">
        <w:rPr>
          <w:rFonts w:cstheme="minorHAnsi"/>
          <w:sz w:val="24"/>
          <w:szCs w:val="24"/>
        </w:rPr>
        <w:t xml:space="preserve">dominującymi obcymi gatunkami inwazyjnymi jak </w:t>
      </w:r>
      <w:r w:rsidR="00521431" w:rsidRPr="00AD263D">
        <w:rPr>
          <w:rFonts w:cstheme="minorHAnsi"/>
          <w:sz w:val="24"/>
          <w:szCs w:val="24"/>
        </w:rPr>
        <w:t>czeremch</w:t>
      </w:r>
      <w:r w:rsidR="0080486F" w:rsidRPr="00AD263D">
        <w:rPr>
          <w:rFonts w:cstheme="minorHAnsi"/>
          <w:sz w:val="24"/>
          <w:szCs w:val="24"/>
        </w:rPr>
        <w:t>a</w:t>
      </w:r>
      <w:r w:rsidR="00521431" w:rsidRPr="00AD263D">
        <w:rPr>
          <w:rFonts w:cstheme="minorHAnsi"/>
          <w:sz w:val="24"/>
          <w:szCs w:val="24"/>
        </w:rPr>
        <w:t xml:space="preserve"> amerykańsk</w:t>
      </w:r>
      <w:r w:rsidR="0080486F" w:rsidRPr="00AD263D">
        <w:rPr>
          <w:rFonts w:cstheme="minorHAnsi"/>
          <w:sz w:val="24"/>
          <w:szCs w:val="24"/>
        </w:rPr>
        <w:t>a</w:t>
      </w:r>
      <w:r w:rsidR="0080486F" w:rsidRPr="00AD263D">
        <w:rPr>
          <w:rFonts w:cstheme="minorHAnsi"/>
          <w:i/>
          <w:sz w:val="24"/>
          <w:szCs w:val="24"/>
        </w:rPr>
        <w:t xml:space="preserve"> </w:t>
      </w:r>
      <w:proofErr w:type="spellStart"/>
      <w:r w:rsidR="0080486F" w:rsidRPr="00AD263D">
        <w:rPr>
          <w:rFonts w:cstheme="minorHAnsi"/>
          <w:i/>
          <w:sz w:val="24"/>
          <w:szCs w:val="24"/>
        </w:rPr>
        <w:t>Prunus</w:t>
      </w:r>
      <w:proofErr w:type="spellEnd"/>
      <w:r w:rsidR="0080486F" w:rsidRPr="00AD263D">
        <w:rPr>
          <w:rFonts w:cstheme="minorHAnsi"/>
          <w:i/>
          <w:sz w:val="24"/>
          <w:szCs w:val="24"/>
        </w:rPr>
        <w:t xml:space="preserve"> </w:t>
      </w:r>
      <w:proofErr w:type="spellStart"/>
      <w:r w:rsidR="0080486F" w:rsidRPr="00AD263D">
        <w:rPr>
          <w:rFonts w:cstheme="minorHAnsi"/>
          <w:i/>
          <w:sz w:val="24"/>
          <w:szCs w:val="24"/>
        </w:rPr>
        <w:t>serotina</w:t>
      </w:r>
      <w:proofErr w:type="spellEnd"/>
      <w:r w:rsidR="0080486F" w:rsidRPr="00AD263D">
        <w:rPr>
          <w:rFonts w:cstheme="minorHAnsi"/>
          <w:i/>
          <w:sz w:val="24"/>
          <w:szCs w:val="24"/>
        </w:rPr>
        <w:t xml:space="preserve">, </w:t>
      </w:r>
      <w:r w:rsidR="0080486F" w:rsidRPr="00AD263D">
        <w:rPr>
          <w:rFonts w:cstheme="minorHAnsi"/>
          <w:sz w:val="24"/>
          <w:szCs w:val="24"/>
        </w:rPr>
        <w:t xml:space="preserve">przymiotno kanadyjska </w:t>
      </w:r>
      <w:proofErr w:type="spellStart"/>
      <w:r w:rsidR="0080486F" w:rsidRPr="00AD263D">
        <w:rPr>
          <w:rFonts w:cstheme="minorHAnsi"/>
          <w:i/>
          <w:sz w:val="24"/>
          <w:szCs w:val="24"/>
        </w:rPr>
        <w:t>Conyza</w:t>
      </w:r>
      <w:proofErr w:type="spellEnd"/>
      <w:r w:rsidR="0080486F" w:rsidRPr="00AD263D">
        <w:rPr>
          <w:rFonts w:cstheme="minorHAnsi"/>
          <w:i/>
          <w:sz w:val="24"/>
          <w:szCs w:val="24"/>
        </w:rPr>
        <w:t xml:space="preserve"> </w:t>
      </w:r>
      <w:proofErr w:type="spellStart"/>
      <w:r w:rsidR="0080486F" w:rsidRPr="00AD263D">
        <w:rPr>
          <w:rFonts w:cstheme="minorHAnsi"/>
          <w:i/>
          <w:sz w:val="24"/>
          <w:szCs w:val="24"/>
        </w:rPr>
        <w:t>canadensis</w:t>
      </w:r>
      <w:proofErr w:type="spellEnd"/>
      <w:r w:rsidR="0080486F" w:rsidRPr="00AD263D">
        <w:rPr>
          <w:rFonts w:cstheme="minorHAnsi"/>
          <w:i/>
          <w:sz w:val="24"/>
          <w:szCs w:val="24"/>
        </w:rPr>
        <w:t xml:space="preserve"> </w:t>
      </w:r>
      <w:r w:rsidR="00F92FC7" w:rsidRPr="00AD263D">
        <w:rPr>
          <w:rFonts w:cstheme="minorHAnsi"/>
          <w:sz w:val="24"/>
          <w:szCs w:val="24"/>
        </w:rPr>
        <w:t xml:space="preserve">i </w:t>
      </w:r>
      <w:r w:rsidR="0080486F" w:rsidRPr="00AD263D">
        <w:rPr>
          <w:rFonts w:cstheme="minorHAnsi"/>
          <w:sz w:val="24"/>
          <w:szCs w:val="24"/>
        </w:rPr>
        <w:t xml:space="preserve">nawłoć kanadyjska </w:t>
      </w:r>
      <w:proofErr w:type="spellStart"/>
      <w:r w:rsidR="0080486F" w:rsidRPr="00AD263D">
        <w:rPr>
          <w:rFonts w:cstheme="minorHAnsi"/>
          <w:i/>
          <w:sz w:val="24"/>
          <w:szCs w:val="24"/>
        </w:rPr>
        <w:t>Solidago</w:t>
      </w:r>
      <w:proofErr w:type="spellEnd"/>
      <w:r w:rsidR="0080486F" w:rsidRPr="00AD263D">
        <w:rPr>
          <w:rFonts w:cstheme="minorHAnsi"/>
          <w:i/>
          <w:sz w:val="24"/>
          <w:szCs w:val="24"/>
        </w:rPr>
        <w:t xml:space="preserve"> </w:t>
      </w:r>
      <w:proofErr w:type="spellStart"/>
      <w:r w:rsidR="0080486F" w:rsidRPr="00AD263D">
        <w:rPr>
          <w:rFonts w:cstheme="minorHAnsi"/>
          <w:i/>
          <w:sz w:val="24"/>
          <w:szCs w:val="24"/>
        </w:rPr>
        <w:t>canadensis</w:t>
      </w:r>
      <w:proofErr w:type="spellEnd"/>
      <w:r w:rsidR="00F92FC7" w:rsidRPr="00AD263D">
        <w:rPr>
          <w:rFonts w:cstheme="minorHAnsi"/>
          <w:i/>
          <w:sz w:val="24"/>
          <w:szCs w:val="24"/>
        </w:rPr>
        <w:t xml:space="preserve"> </w:t>
      </w:r>
      <w:r w:rsidR="00F92FC7" w:rsidRPr="00AD263D">
        <w:rPr>
          <w:rFonts w:cstheme="minorHAnsi"/>
          <w:sz w:val="24"/>
          <w:szCs w:val="24"/>
        </w:rPr>
        <w:t xml:space="preserve">oraz nielicznymi samosiewami brzozy brodawkowatej </w:t>
      </w:r>
      <w:proofErr w:type="spellStart"/>
      <w:r w:rsidR="00F92FC7" w:rsidRPr="00AD263D">
        <w:rPr>
          <w:rFonts w:cstheme="minorHAnsi"/>
          <w:i/>
          <w:sz w:val="24"/>
          <w:szCs w:val="24"/>
        </w:rPr>
        <w:t>Betula</w:t>
      </w:r>
      <w:proofErr w:type="spellEnd"/>
      <w:r w:rsidR="00F92FC7" w:rsidRPr="00AD263D">
        <w:rPr>
          <w:rFonts w:cstheme="minorHAnsi"/>
          <w:i/>
          <w:sz w:val="24"/>
          <w:szCs w:val="24"/>
        </w:rPr>
        <w:t xml:space="preserve"> </w:t>
      </w:r>
      <w:proofErr w:type="spellStart"/>
      <w:r w:rsidR="00F92FC7" w:rsidRPr="00AD263D">
        <w:rPr>
          <w:rFonts w:cstheme="minorHAnsi"/>
          <w:i/>
          <w:sz w:val="24"/>
          <w:szCs w:val="24"/>
        </w:rPr>
        <w:t>pendula</w:t>
      </w:r>
      <w:proofErr w:type="spellEnd"/>
      <w:r w:rsidR="00F92FC7" w:rsidRPr="00AD263D">
        <w:rPr>
          <w:rFonts w:cstheme="minorHAnsi"/>
          <w:sz w:val="24"/>
          <w:szCs w:val="24"/>
        </w:rPr>
        <w:t xml:space="preserve"> i sosny pospolitej  </w:t>
      </w:r>
      <w:proofErr w:type="spellStart"/>
      <w:r w:rsidR="00F92FC7" w:rsidRPr="00AD263D">
        <w:rPr>
          <w:rFonts w:cstheme="minorHAnsi"/>
          <w:i/>
          <w:sz w:val="24"/>
          <w:szCs w:val="24"/>
        </w:rPr>
        <w:t>Pinus</w:t>
      </w:r>
      <w:proofErr w:type="spellEnd"/>
      <w:r w:rsidR="00F92FC7" w:rsidRPr="00AD263D">
        <w:rPr>
          <w:rFonts w:cstheme="minorHAnsi"/>
          <w:i/>
          <w:sz w:val="24"/>
          <w:szCs w:val="24"/>
        </w:rPr>
        <w:t xml:space="preserve"> </w:t>
      </w:r>
      <w:proofErr w:type="spellStart"/>
      <w:r w:rsidR="00F92FC7" w:rsidRPr="00AD263D">
        <w:rPr>
          <w:rFonts w:cstheme="minorHAnsi"/>
          <w:i/>
          <w:sz w:val="24"/>
          <w:szCs w:val="24"/>
        </w:rPr>
        <w:t>sylvestris</w:t>
      </w:r>
      <w:proofErr w:type="spellEnd"/>
      <w:r w:rsidR="00F92FC7" w:rsidRPr="00AD263D">
        <w:rPr>
          <w:rFonts w:cstheme="minorHAnsi"/>
          <w:sz w:val="24"/>
          <w:szCs w:val="24"/>
        </w:rPr>
        <w:t xml:space="preserve"> w wieku 2-5 lat. </w:t>
      </w:r>
    </w:p>
    <w:p w:rsidR="00D924C6" w:rsidRPr="00AD263D" w:rsidRDefault="00D924C6" w:rsidP="00B37E7E">
      <w:pPr>
        <w:spacing w:after="0" w:line="360" w:lineRule="auto"/>
        <w:rPr>
          <w:rFonts w:cstheme="minorHAnsi"/>
          <w:sz w:val="24"/>
          <w:szCs w:val="24"/>
        </w:rPr>
      </w:pPr>
      <w:r w:rsidRPr="00AD263D">
        <w:rPr>
          <w:rFonts w:cstheme="minorHAnsi"/>
          <w:sz w:val="24"/>
          <w:szCs w:val="24"/>
        </w:rPr>
        <w:t xml:space="preserve">Lista </w:t>
      </w:r>
      <w:r w:rsidR="00DB6826">
        <w:rPr>
          <w:rFonts w:cstheme="minorHAnsi"/>
          <w:sz w:val="24"/>
          <w:szCs w:val="24"/>
        </w:rPr>
        <w:t>florystyczna badanego obszaru:</w:t>
      </w:r>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Bez czarny </w:t>
      </w:r>
      <w:proofErr w:type="spellStart"/>
      <w:r w:rsidRPr="00DB6826">
        <w:rPr>
          <w:rFonts w:cstheme="minorHAnsi"/>
          <w:i/>
          <w:sz w:val="24"/>
          <w:szCs w:val="24"/>
        </w:rPr>
        <w:t>Sambucus</w:t>
      </w:r>
      <w:proofErr w:type="spellEnd"/>
      <w:r w:rsidRPr="00DB6826">
        <w:rPr>
          <w:rFonts w:cstheme="minorHAnsi"/>
          <w:i/>
          <w:sz w:val="24"/>
          <w:szCs w:val="24"/>
        </w:rPr>
        <w:t xml:space="preserve"> </w:t>
      </w:r>
      <w:proofErr w:type="spellStart"/>
      <w:r w:rsidRPr="00DB6826">
        <w:rPr>
          <w:rFonts w:cstheme="minorHAnsi"/>
          <w:i/>
          <w:sz w:val="24"/>
          <w:szCs w:val="24"/>
        </w:rPr>
        <w:t>nigra</w:t>
      </w:r>
      <w:proofErr w:type="spellEnd"/>
    </w:p>
    <w:p w:rsidR="00E105DB" w:rsidRPr="00DB6826" w:rsidRDefault="00E105DB" w:rsidP="00D924C6">
      <w:pPr>
        <w:pStyle w:val="Akapitzlist"/>
        <w:numPr>
          <w:ilvl w:val="0"/>
          <w:numId w:val="1"/>
        </w:numPr>
        <w:spacing w:line="360" w:lineRule="auto"/>
        <w:jc w:val="both"/>
        <w:rPr>
          <w:rFonts w:cstheme="minorHAnsi"/>
          <w:sz w:val="24"/>
          <w:szCs w:val="24"/>
        </w:rPr>
      </w:pPr>
      <w:proofErr w:type="spellStart"/>
      <w:r w:rsidRPr="00DB6826">
        <w:rPr>
          <w:rFonts w:cstheme="minorHAnsi"/>
          <w:sz w:val="24"/>
          <w:szCs w:val="24"/>
        </w:rPr>
        <w:t>Bniec</w:t>
      </w:r>
      <w:proofErr w:type="spellEnd"/>
      <w:r w:rsidRPr="00DB6826">
        <w:rPr>
          <w:rFonts w:cstheme="minorHAnsi"/>
          <w:sz w:val="24"/>
          <w:szCs w:val="24"/>
        </w:rPr>
        <w:t xml:space="preserve"> biały </w:t>
      </w:r>
      <w:proofErr w:type="spellStart"/>
      <w:r w:rsidRPr="00DB6826">
        <w:rPr>
          <w:rFonts w:cstheme="minorHAnsi"/>
          <w:i/>
          <w:sz w:val="24"/>
          <w:szCs w:val="24"/>
        </w:rPr>
        <w:t>Melandrium</w:t>
      </w:r>
      <w:proofErr w:type="spellEnd"/>
      <w:r w:rsidRPr="00DB6826">
        <w:rPr>
          <w:rFonts w:cstheme="minorHAnsi"/>
          <w:i/>
          <w:sz w:val="24"/>
          <w:szCs w:val="24"/>
        </w:rPr>
        <w:t xml:space="preserve"> album</w:t>
      </w:r>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Brzoza brodawkowata </w:t>
      </w:r>
      <w:proofErr w:type="spellStart"/>
      <w:r w:rsidRPr="00DB6826">
        <w:rPr>
          <w:rFonts w:cstheme="minorHAnsi"/>
          <w:i/>
          <w:sz w:val="24"/>
          <w:szCs w:val="24"/>
        </w:rPr>
        <w:t>Betula</w:t>
      </w:r>
      <w:proofErr w:type="spellEnd"/>
      <w:r w:rsidRPr="00DB6826">
        <w:rPr>
          <w:rFonts w:cstheme="minorHAnsi"/>
          <w:i/>
          <w:sz w:val="24"/>
          <w:szCs w:val="24"/>
        </w:rPr>
        <w:t xml:space="preserve"> </w:t>
      </w:r>
      <w:proofErr w:type="spellStart"/>
      <w:r w:rsidRPr="00DB6826">
        <w:rPr>
          <w:rFonts w:cstheme="minorHAnsi"/>
          <w:i/>
          <w:sz w:val="24"/>
          <w:szCs w:val="24"/>
        </w:rPr>
        <w:t>pendula</w:t>
      </w:r>
      <w:proofErr w:type="spellEnd"/>
      <w:r w:rsidRPr="00DB6826">
        <w:rPr>
          <w:rFonts w:cstheme="minorHAnsi"/>
          <w:sz w:val="24"/>
          <w:szCs w:val="24"/>
        </w:rPr>
        <w:t xml:space="preserve"> </w:t>
      </w:r>
    </w:p>
    <w:p w:rsidR="00E105DB" w:rsidRPr="00DB6826" w:rsidRDefault="00E105DB" w:rsidP="00D924C6">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Bylica pospolita </w:t>
      </w:r>
      <w:proofErr w:type="spellStart"/>
      <w:r w:rsidRPr="00DB6826">
        <w:rPr>
          <w:rFonts w:cstheme="minorHAnsi"/>
          <w:i/>
          <w:sz w:val="24"/>
          <w:szCs w:val="24"/>
        </w:rPr>
        <w:t>Artemisia</w:t>
      </w:r>
      <w:proofErr w:type="spellEnd"/>
      <w:r w:rsidRPr="00DB6826">
        <w:rPr>
          <w:rFonts w:cstheme="minorHAnsi"/>
          <w:i/>
          <w:sz w:val="24"/>
          <w:szCs w:val="24"/>
        </w:rPr>
        <w:t xml:space="preserve"> </w:t>
      </w:r>
      <w:proofErr w:type="spellStart"/>
      <w:r w:rsidRPr="00DB6826">
        <w:rPr>
          <w:rFonts w:cstheme="minorHAnsi"/>
          <w:i/>
          <w:sz w:val="24"/>
          <w:szCs w:val="24"/>
        </w:rPr>
        <w:t>vulgaris</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Chwastnica jednostronna </w:t>
      </w:r>
      <w:proofErr w:type="spellStart"/>
      <w:r w:rsidRPr="00DB6826">
        <w:rPr>
          <w:rFonts w:cstheme="minorHAnsi"/>
          <w:i/>
          <w:sz w:val="24"/>
          <w:szCs w:val="24"/>
        </w:rPr>
        <w:t>Echinochloa</w:t>
      </w:r>
      <w:proofErr w:type="spellEnd"/>
      <w:r w:rsidRPr="00DB6826">
        <w:rPr>
          <w:rFonts w:cstheme="minorHAnsi"/>
          <w:i/>
          <w:sz w:val="24"/>
          <w:szCs w:val="24"/>
        </w:rPr>
        <w:t xml:space="preserve"> </w:t>
      </w:r>
      <w:proofErr w:type="spellStart"/>
      <w:r w:rsidRPr="00DB6826">
        <w:rPr>
          <w:rFonts w:cstheme="minorHAnsi"/>
          <w:i/>
          <w:sz w:val="24"/>
          <w:szCs w:val="24"/>
        </w:rPr>
        <w:t>crus-galli</w:t>
      </w:r>
      <w:proofErr w:type="spellEnd"/>
    </w:p>
    <w:p w:rsidR="0080486F" w:rsidRPr="00DB6826" w:rsidRDefault="0080486F"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Czeremcha amerykańska </w:t>
      </w:r>
      <w:proofErr w:type="spellStart"/>
      <w:r w:rsidRPr="00DB6826">
        <w:rPr>
          <w:rFonts w:cstheme="minorHAnsi"/>
          <w:i/>
          <w:sz w:val="24"/>
          <w:szCs w:val="24"/>
        </w:rPr>
        <w:t>Prunus</w:t>
      </w:r>
      <w:proofErr w:type="spellEnd"/>
      <w:r w:rsidRPr="00DB6826">
        <w:rPr>
          <w:rFonts w:cstheme="minorHAnsi"/>
          <w:i/>
          <w:sz w:val="24"/>
          <w:szCs w:val="24"/>
        </w:rPr>
        <w:t xml:space="preserve"> </w:t>
      </w:r>
      <w:proofErr w:type="spellStart"/>
      <w:r w:rsidRPr="00DB6826">
        <w:rPr>
          <w:rFonts w:cstheme="minorHAnsi"/>
          <w:i/>
          <w:sz w:val="24"/>
          <w:szCs w:val="24"/>
        </w:rPr>
        <w:t>serotina</w:t>
      </w:r>
      <w:proofErr w:type="spellEnd"/>
      <w:r w:rsidRPr="00DB6826">
        <w:rPr>
          <w:rFonts w:cstheme="minorHAnsi"/>
          <w:sz w:val="24"/>
          <w:szCs w:val="24"/>
        </w:rPr>
        <w:t xml:space="preserve"> </w:t>
      </w:r>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Dąb szypułkowy </w:t>
      </w:r>
      <w:proofErr w:type="spellStart"/>
      <w:r w:rsidRPr="00DB6826">
        <w:rPr>
          <w:rFonts w:cstheme="minorHAnsi"/>
          <w:i/>
          <w:sz w:val="24"/>
          <w:szCs w:val="24"/>
        </w:rPr>
        <w:t>Quercus</w:t>
      </w:r>
      <w:proofErr w:type="spellEnd"/>
      <w:r w:rsidRPr="00DB6826">
        <w:rPr>
          <w:rFonts w:cstheme="minorHAnsi"/>
          <w:i/>
          <w:sz w:val="24"/>
          <w:szCs w:val="24"/>
        </w:rPr>
        <w:t xml:space="preserve"> robur</w:t>
      </w:r>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Dereń świdwa</w:t>
      </w:r>
      <w:r w:rsidR="001D25EF" w:rsidRPr="00DB6826">
        <w:rPr>
          <w:rFonts w:cstheme="minorHAnsi"/>
          <w:sz w:val="24"/>
          <w:szCs w:val="24"/>
        </w:rPr>
        <w:t xml:space="preserve"> </w:t>
      </w:r>
      <w:proofErr w:type="spellStart"/>
      <w:r w:rsidR="001D25EF" w:rsidRPr="00DB6826">
        <w:rPr>
          <w:rFonts w:cstheme="minorHAnsi"/>
          <w:i/>
          <w:sz w:val="24"/>
          <w:szCs w:val="24"/>
        </w:rPr>
        <w:t>Cornus</w:t>
      </w:r>
      <w:proofErr w:type="spellEnd"/>
      <w:r w:rsidR="001D25EF" w:rsidRPr="00DB6826">
        <w:rPr>
          <w:rFonts w:cstheme="minorHAnsi"/>
          <w:i/>
          <w:sz w:val="24"/>
          <w:szCs w:val="24"/>
        </w:rPr>
        <w:t xml:space="preserve"> </w:t>
      </w:r>
      <w:proofErr w:type="spellStart"/>
      <w:r w:rsidR="001D25EF" w:rsidRPr="00DB6826">
        <w:rPr>
          <w:rFonts w:cstheme="minorHAnsi"/>
          <w:i/>
          <w:sz w:val="24"/>
          <w:szCs w:val="24"/>
        </w:rPr>
        <w:t>sanguinea</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Dziurawiec zwyczajny </w:t>
      </w:r>
      <w:proofErr w:type="spellStart"/>
      <w:r w:rsidRPr="00DB6826">
        <w:rPr>
          <w:rFonts w:cstheme="minorHAnsi"/>
          <w:i/>
          <w:sz w:val="24"/>
          <w:szCs w:val="24"/>
        </w:rPr>
        <w:t>Hypericum</w:t>
      </w:r>
      <w:proofErr w:type="spellEnd"/>
      <w:r w:rsidRPr="00DB6826">
        <w:rPr>
          <w:rFonts w:cstheme="minorHAnsi"/>
          <w:i/>
          <w:sz w:val="24"/>
          <w:szCs w:val="24"/>
        </w:rPr>
        <w:t xml:space="preserve"> </w:t>
      </w:r>
      <w:proofErr w:type="spellStart"/>
      <w:r w:rsidRPr="00DB6826">
        <w:rPr>
          <w:rFonts w:cstheme="minorHAnsi"/>
          <w:i/>
          <w:sz w:val="24"/>
          <w:szCs w:val="24"/>
        </w:rPr>
        <w:t>perforatum</w:t>
      </w:r>
      <w:proofErr w:type="spellEnd"/>
      <w:r w:rsidRPr="00DB6826">
        <w:rPr>
          <w:rFonts w:cstheme="minorHAnsi"/>
          <w:sz w:val="24"/>
          <w:szCs w:val="24"/>
        </w:rPr>
        <w:t xml:space="preserve"> </w:t>
      </w:r>
    </w:p>
    <w:p w:rsidR="00D830C9" w:rsidRPr="00DB6826" w:rsidRDefault="00D830C9"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Fiołek polny </w:t>
      </w:r>
      <w:r w:rsidRPr="00DB6826">
        <w:rPr>
          <w:rFonts w:cstheme="minorHAnsi"/>
          <w:i/>
          <w:sz w:val="24"/>
          <w:szCs w:val="24"/>
        </w:rPr>
        <w:t xml:space="preserve">Viola </w:t>
      </w:r>
      <w:proofErr w:type="spellStart"/>
      <w:r w:rsidRPr="00DB6826">
        <w:rPr>
          <w:rFonts w:cstheme="minorHAnsi"/>
          <w:i/>
          <w:sz w:val="24"/>
          <w:szCs w:val="24"/>
        </w:rPr>
        <w:t>arvensis</w:t>
      </w:r>
      <w:proofErr w:type="spellEnd"/>
      <w:r w:rsidRPr="00DB6826">
        <w:rPr>
          <w:rFonts w:cstheme="minorHAnsi"/>
          <w:sz w:val="24"/>
          <w:szCs w:val="24"/>
        </w:rPr>
        <w:t xml:space="preserve"> </w:t>
      </w:r>
    </w:p>
    <w:p w:rsidR="00D830C9" w:rsidRPr="00DB6826" w:rsidRDefault="00D830C9" w:rsidP="00E105DB">
      <w:pPr>
        <w:pStyle w:val="Akapitzlist"/>
        <w:numPr>
          <w:ilvl w:val="0"/>
          <w:numId w:val="1"/>
        </w:numPr>
        <w:spacing w:line="360" w:lineRule="auto"/>
        <w:jc w:val="both"/>
        <w:rPr>
          <w:rFonts w:cstheme="minorHAnsi"/>
          <w:i/>
          <w:sz w:val="24"/>
          <w:szCs w:val="24"/>
        </w:rPr>
      </w:pPr>
      <w:r w:rsidRPr="00DB6826">
        <w:rPr>
          <w:rFonts w:cstheme="minorHAnsi"/>
          <w:sz w:val="24"/>
          <w:szCs w:val="24"/>
        </w:rPr>
        <w:t xml:space="preserve">Iglica </w:t>
      </w:r>
      <w:r w:rsidR="00D245B5" w:rsidRPr="00DB6826">
        <w:rPr>
          <w:rFonts w:cstheme="minorHAnsi"/>
          <w:sz w:val="24"/>
          <w:szCs w:val="24"/>
        </w:rPr>
        <w:t xml:space="preserve">pospolita </w:t>
      </w:r>
      <w:proofErr w:type="spellStart"/>
      <w:r w:rsidR="00D245B5" w:rsidRPr="00DB6826">
        <w:rPr>
          <w:rStyle w:val="st"/>
          <w:rFonts w:cstheme="minorHAnsi"/>
          <w:i/>
          <w:sz w:val="24"/>
          <w:szCs w:val="24"/>
        </w:rPr>
        <w:t>Erodium</w:t>
      </w:r>
      <w:proofErr w:type="spellEnd"/>
      <w:r w:rsidR="00D245B5" w:rsidRPr="00DB6826">
        <w:rPr>
          <w:rStyle w:val="st"/>
          <w:rFonts w:cstheme="minorHAnsi"/>
          <w:i/>
          <w:sz w:val="24"/>
          <w:szCs w:val="24"/>
        </w:rPr>
        <w:t xml:space="preserve"> </w:t>
      </w:r>
      <w:proofErr w:type="spellStart"/>
      <w:r w:rsidR="00D245B5" w:rsidRPr="00DB6826">
        <w:rPr>
          <w:rStyle w:val="st"/>
          <w:rFonts w:cstheme="minorHAnsi"/>
          <w:i/>
          <w:sz w:val="24"/>
          <w:szCs w:val="24"/>
        </w:rPr>
        <w:t>cicutarium</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Jasieniec piaskowy </w:t>
      </w:r>
      <w:r w:rsidRPr="00DB6826">
        <w:rPr>
          <w:rFonts w:cstheme="minorHAnsi"/>
          <w:i/>
          <w:sz w:val="24"/>
          <w:szCs w:val="24"/>
        </w:rPr>
        <w:t xml:space="preserve">Jasione </w:t>
      </w:r>
      <w:proofErr w:type="spellStart"/>
      <w:r w:rsidRPr="00DB6826">
        <w:rPr>
          <w:rFonts w:cstheme="minorHAnsi"/>
          <w:i/>
          <w:sz w:val="24"/>
          <w:szCs w:val="24"/>
        </w:rPr>
        <w:t>montana</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Jeżyna popielica </w:t>
      </w:r>
      <w:proofErr w:type="spellStart"/>
      <w:r w:rsidRPr="00DB6826">
        <w:rPr>
          <w:rFonts w:cstheme="minorHAnsi"/>
          <w:i/>
          <w:sz w:val="24"/>
          <w:szCs w:val="24"/>
        </w:rPr>
        <w:t>Rubus</w:t>
      </w:r>
      <w:proofErr w:type="spellEnd"/>
      <w:r w:rsidRPr="00DB6826">
        <w:rPr>
          <w:rFonts w:cstheme="minorHAnsi"/>
          <w:i/>
          <w:sz w:val="24"/>
          <w:szCs w:val="24"/>
        </w:rPr>
        <w:t xml:space="preserve"> </w:t>
      </w:r>
      <w:proofErr w:type="spellStart"/>
      <w:r w:rsidR="00D830C9" w:rsidRPr="00DB6826">
        <w:rPr>
          <w:rFonts w:cstheme="minorHAnsi"/>
          <w:i/>
          <w:sz w:val="24"/>
          <w:szCs w:val="24"/>
        </w:rPr>
        <w:t>caesius</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Kłosówka miękka </w:t>
      </w:r>
      <w:proofErr w:type="spellStart"/>
      <w:r w:rsidRPr="00DB6826">
        <w:rPr>
          <w:rFonts w:cstheme="minorHAnsi"/>
          <w:i/>
          <w:sz w:val="24"/>
          <w:szCs w:val="24"/>
        </w:rPr>
        <w:t>Holcus</w:t>
      </w:r>
      <w:proofErr w:type="spellEnd"/>
      <w:r w:rsidRPr="00DB6826">
        <w:rPr>
          <w:rFonts w:cstheme="minorHAnsi"/>
          <w:i/>
          <w:sz w:val="24"/>
          <w:szCs w:val="24"/>
        </w:rPr>
        <w:t xml:space="preserve"> </w:t>
      </w:r>
      <w:proofErr w:type="spellStart"/>
      <w:r w:rsidRPr="00DB6826">
        <w:rPr>
          <w:rFonts w:cstheme="minorHAnsi"/>
          <w:i/>
          <w:sz w:val="24"/>
          <w:szCs w:val="24"/>
        </w:rPr>
        <w:t>mollis</w:t>
      </w:r>
      <w:proofErr w:type="spellEnd"/>
    </w:p>
    <w:p w:rsidR="00E105DB" w:rsidRPr="00DB6826" w:rsidRDefault="00A30933" w:rsidP="00D924C6">
      <w:pPr>
        <w:pStyle w:val="Akapitzlist"/>
        <w:numPr>
          <w:ilvl w:val="0"/>
          <w:numId w:val="1"/>
        </w:numPr>
        <w:spacing w:line="360" w:lineRule="auto"/>
        <w:jc w:val="both"/>
        <w:rPr>
          <w:rFonts w:cstheme="minorHAnsi"/>
          <w:sz w:val="24"/>
          <w:szCs w:val="24"/>
        </w:rPr>
      </w:pPr>
      <w:r w:rsidRPr="00DB6826">
        <w:rPr>
          <w:rFonts w:cstheme="minorHAnsi"/>
          <w:sz w:val="24"/>
          <w:szCs w:val="24"/>
        </w:rPr>
        <w:t>Komosa biała</w:t>
      </w:r>
      <w:r w:rsidR="00E105DB" w:rsidRPr="00DB6826">
        <w:rPr>
          <w:rFonts w:cstheme="minorHAnsi"/>
          <w:sz w:val="24"/>
          <w:szCs w:val="24"/>
        </w:rPr>
        <w:t xml:space="preserve"> </w:t>
      </w:r>
      <w:proofErr w:type="spellStart"/>
      <w:r w:rsidR="00E105DB" w:rsidRPr="00DB6826">
        <w:rPr>
          <w:rFonts w:cstheme="minorHAnsi"/>
          <w:i/>
          <w:sz w:val="24"/>
          <w:szCs w:val="24"/>
        </w:rPr>
        <w:t>Chenopodium</w:t>
      </w:r>
      <w:proofErr w:type="spellEnd"/>
      <w:r w:rsidR="00E105DB" w:rsidRPr="00DB6826">
        <w:rPr>
          <w:rFonts w:cstheme="minorHAnsi"/>
          <w:i/>
          <w:sz w:val="24"/>
          <w:szCs w:val="24"/>
        </w:rPr>
        <w:t xml:space="preserve"> album</w:t>
      </w:r>
    </w:p>
    <w:p w:rsidR="00E105DB" w:rsidRPr="00DB6826" w:rsidRDefault="00E105DB" w:rsidP="00E105DB">
      <w:pPr>
        <w:pStyle w:val="Akapitzlist"/>
        <w:numPr>
          <w:ilvl w:val="0"/>
          <w:numId w:val="1"/>
        </w:numPr>
        <w:spacing w:line="360" w:lineRule="auto"/>
        <w:jc w:val="both"/>
        <w:rPr>
          <w:rFonts w:cstheme="minorHAnsi"/>
          <w:sz w:val="24"/>
          <w:szCs w:val="24"/>
        </w:rPr>
      </w:pPr>
      <w:proofErr w:type="spellStart"/>
      <w:r w:rsidRPr="00DB6826">
        <w:rPr>
          <w:rFonts w:cstheme="minorHAnsi"/>
          <w:sz w:val="24"/>
          <w:szCs w:val="24"/>
        </w:rPr>
        <w:t>Konyza</w:t>
      </w:r>
      <w:proofErr w:type="spellEnd"/>
      <w:r w:rsidRPr="00DB6826">
        <w:rPr>
          <w:rFonts w:cstheme="minorHAnsi"/>
          <w:sz w:val="24"/>
          <w:szCs w:val="24"/>
        </w:rPr>
        <w:t xml:space="preserve"> </w:t>
      </w:r>
      <w:r w:rsidR="0080486F" w:rsidRPr="00DB6826">
        <w:rPr>
          <w:rFonts w:cstheme="minorHAnsi"/>
          <w:sz w:val="24"/>
          <w:szCs w:val="24"/>
        </w:rPr>
        <w:t xml:space="preserve">(Przymiotno) </w:t>
      </w:r>
      <w:r w:rsidRPr="00DB6826">
        <w:rPr>
          <w:rFonts w:cstheme="minorHAnsi"/>
          <w:sz w:val="24"/>
          <w:szCs w:val="24"/>
        </w:rPr>
        <w:t xml:space="preserve">kanadyjska </w:t>
      </w:r>
      <w:proofErr w:type="spellStart"/>
      <w:r w:rsidRPr="00DB6826">
        <w:rPr>
          <w:rFonts w:cstheme="minorHAnsi"/>
          <w:i/>
          <w:sz w:val="24"/>
          <w:szCs w:val="24"/>
        </w:rPr>
        <w:t>Conyza</w:t>
      </w:r>
      <w:proofErr w:type="spellEnd"/>
      <w:r w:rsidRPr="00DB6826">
        <w:rPr>
          <w:rFonts w:cstheme="minorHAnsi"/>
          <w:i/>
          <w:sz w:val="24"/>
          <w:szCs w:val="24"/>
        </w:rPr>
        <w:t xml:space="preserve"> </w:t>
      </w:r>
      <w:proofErr w:type="spellStart"/>
      <w:r w:rsidRPr="00DB6826">
        <w:rPr>
          <w:rFonts w:cstheme="minorHAnsi"/>
          <w:i/>
          <w:sz w:val="24"/>
          <w:szCs w:val="24"/>
        </w:rPr>
        <w:t>canadensis</w:t>
      </w:r>
      <w:proofErr w:type="spellEnd"/>
    </w:p>
    <w:p w:rsidR="003D1FEC" w:rsidRPr="00DB6826" w:rsidRDefault="003D1FEC" w:rsidP="003D1FEC">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Kostrzewa czerwona </w:t>
      </w:r>
      <w:proofErr w:type="spellStart"/>
      <w:r w:rsidRPr="00DB6826">
        <w:rPr>
          <w:rFonts w:cstheme="minorHAnsi"/>
          <w:i/>
          <w:sz w:val="24"/>
          <w:szCs w:val="24"/>
        </w:rPr>
        <w:t>Festuca</w:t>
      </w:r>
      <w:proofErr w:type="spellEnd"/>
      <w:r w:rsidRPr="00DB6826">
        <w:rPr>
          <w:rFonts w:cstheme="minorHAnsi"/>
          <w:i/>
          <w:sz w:val="24"/>
          <w:szCs w:val="24"/>
        </w:rPr>
        <w:t xml:space="preserve"> rubra</w:t>
      </w:r>
      <w:r w:rsidRPr="00DB6826">
        <w:rPr>
          <w:rFonts w:cstheme="minorHAnsi"/>
          <w:sz w:val="24"/>
          <w:szCs w:val="24"/>
        </w:rPr>
        <w:t xml:space="preserve"> </w:t>
      </w:r>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Krwawnik pospolity </w:t>
      </w:r>
      <w:proofErr w:type="spellStart"/>
      <w:r w:rsidRPr="00DB6826">
        <w:rPr>
          <w:rFonts w:cstheme="minorHAnsi"/>
          <w:sz w:val="24"/>
          <w:szCs w:val="24"/>
        </w:rPr>
        <w:t>Achillea</w:t>
      </w:r>
      <w:proofErr w:type="spellEnd"/>
      <w:r w:rsidRPr="00DB6826">
        <w:rPr>
          <w:rFonts w:cstheme="minorHAnsi"/>
          <w:sz w:val="24"/>
          <w:szCs w:val="24"/>
        </w:rPr>
        <w:t xml:space="preserve"> </w:t>
      </w:r>
      <w:proofErr w:type="spellStart"/>
      <w:r w:rsidRPr="00DB6826">
        <w:rPr>
          <w:rFonts w:cstheme="minorHAnsi"/>
          <w:sz w:val="24"/>
          <w:szCs w:val="24"/>
        </w:rPr>
        <w:t>millefolium</w:t>
      </w:r>
      <w:proofErr w:type="spellEnd"/>
    </w:p>
    <w:p w:rsidR="00D830C9" w:rsidRPr="00DB6826" w:rsidRDefault="00D830C9" w:rsidP="00E105DB">
      <w:pPr>
        <w:pStyle w:val="Akapitzlist"/>
        <w:numPr>
          <w:ilvl w:val="0"/>
          <w:numId w:val="1"/>
        </w:numPr>
        <w:spacing w:line="360" w:lineRule="auto"/>
        <w:jc w:val="both"/>
        <w:rPr>
          <w:rFonts w:cstheme="minorHAnsi"/>
          <w:i/>
          <w:sz w:val="24"/>
          <w:szCs w:val="24"/>
        </w:rPr>
      </w:pPr>
      <w:r w:rsidRPr="00DB6826">
        <w:rPr>
          <w:rFonts w:cstheme="minorHAnsi"/>
          <w:sz w:val="24"/>
          <w:szCs w:val="24"/>
        </w:rPr>
        <w:t xml:space="preserve">Marchew zwyczajna </w:t>
      </w:r>
      <w:proofErr w:type="spellStart"/>
      <w:r w:rsidRPr="00DB6826">
        <w:rPr>
          <w:rStyle w:val="st"/>
          <w:rFonts w:cstheme="minorHAnsi"/>
          <w:i/>
          <w:sz w:val="24"/>
          <w:szCs w:val="24"/>
        </w:rPr>
        <w:t>Daucus</w:t>
      </w:r>
      <w:proofErr w:type="spellEnd"/>
      <w:r w:rsidRPr="00DB6826">
        <w:rPr>
          <w:rStyle w:val="st"/>
          <w:rFonts w:cstheme="minorHAnsi"/>
          <w:i/>
          <w:sz w:val="24"/>
          <w:szCs w:val="24"/>
        </w:rPr>
        <w:t xml:space="preserve"> </w:t>
      </w:r>
      <w:proofErr w:type="spellStart"/>
      <w:r w:rsidRPr="00DB6826">
        <w:rPr>
          <w:rStyle w:val="st"/>
          <w:rFonts w:cstheme="minorHAnsi"/>
          <w:i/>
          <w:sz w:val="24"/>
          <w:szCs w:val="24"/>
        </w:rPr>
        <w:t>carota</w:t>
      </w:r>
      <w:proofErr w:type="spellEnd"/>
    </w:p>
    <w:p w:rsidR="00E105DB" w:rsidRPr="00DB6826" w:rsidRDefault="00E105DB" w:rsidP="003D1FEC">
      <w:pPr>
        <w:pStyle w:val="Akapitzlist"/>
        <w:numPr>
          <w:ilvl w:val="0"/>
          <w:numId w:val="1"/>
        </w:numPr>
        <w:spacing w:line="360" w:lineRule="auto"/>
        <w:jc w:val="both"/>
        <w:rPr>
          <w:rFonts w:cstheme="minorHAnsi"/>
          <w:sz w:val="24"/>
          <w:szCs w:val="24"/>
        </w:rPr>
      </w:pPr>
      <w:r w:rsidRPr="00DB6826">
        <w:rPr>
          <w:rFonts w:cstheme="minorHAnsi"/>
          <w:sz w:val="24"/>
          <w:szCs w:val="24"/>
        </w:rPr>
        <w:t>Mietlica p</w:t>
      </w:r>
      <w:r w:rsidR="003D1FEC" w:rsidRPr="00DB6826">
        <w:rPr>
          <w:rFonts w:cstheme="minorHAnsi"/>
          <w:sz w:val="24"/>
          <w:szCs w:val="24"/>
        </w:rPr>
        <w:t xml:space="preserve">ospolita </w:t>
      </w:r>
      <w:proofErr w:type="spellStart"/>
      <w:r w:rsidRPr="00DB6826">
        <w:rPr>
          <w:rFonts w:cstheme="minorHAnsi"/>
          <w:i/>
          <w:sz w:val="24"/>
          <w:szCs w:val="24"/>
        </w:rPr>
        <w:t>Agrostis</w:t>
      </w:r>
      <w:proofErr w:type="spellEnd"/>
      <w:r w:rsidR="003D1FEC" w:rsidRPr="00DB6826">
        <w:rPr>
          <w:rFonts w:cstheme="minorHAnsi"/>
          <w:i/>
          <w:sz w:val="24"/>
          <w:szCs w:val="24"/>
        </w:rPr>
        <w:t xml:space="preserve"> </w:t>
      </w:r>
      <w:proofErr w:type="spellStart"/>
      <w:r w:rsidR="003D1FEC" w:rsidRPr="00DB6826">
        <w:rPr>
          <w:rFonts w:cstheme="minorHAnsi"/>
          <w:i/>
          <w:sz w:val="24"/>
          <w:szCs w:val="24"/>
        </w:rPr>
        <w:t>capillaris</w:t>
      </w:r>
      <w:proofErr w:type="spellEnd"/>
      <w:r w:rsidR="003D1FEC" w:rsidRPr="00DB6826">
        <w:rPr>
          <w:rFonts w:cstheme="minorHAnsi"/>
          <w:sz w:val="24"/>
          <w:szCs w:val="24"/>
        </w:rPr>
        <w:t xml:space="preserve"> </w:t>
      </w:r>
    </w:p>
    <w:p w:rsidR="00121432" w:rsidRPr="00DB6826" w:rsidRDefault="00121432"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Miotła zbożowa </w:t>
      </w:r>
      <w:proofErr w:type="spellStart"/>
      <w:r w:rsidRPr="00DB6826">
        <w:rPr>
          <w:rFonts w:cstheme="minorHAnsi"/>
          <w:i/>
          <w:sz w:val="24"/>
          <w:szCs w:val="24"/>
        </w:rPr>
        <w:t>Apera</w:t>
      </w:r>
      <w:proofErr w:type="spellEnd"/>
      <w:r w:rsidRPr="00DB6826">
        <w:rPr>
          <w:rFonts w:cstheme="minorHAnsi"/>
          <w:i/>
          <w:sz w:val="24"/>
          <w:szCs w:val="24"/>
        </w:rPr>
        <w:t xml:space="preserve"> </w:t>
      </w:r>
      <w:proofErr w:type="spellStart"/>
      <w:r w:rsidRPr="00DB6826">
        <w:rPr>
          <w:rFonts w:cstheme="minorHAnsi"/>
          <w:i/>
          <w:sz w:val="24"/>
          <w:szCs w:val="24"/>
        </w:rPr>
        <w:t>spica-venti</w:t>
      </w:r>
      <w:proofErr w:type="spellEnd"/>
    </w:p>
    <w:p w:rsidR="00D245B5" w:rsidRPr="00DB6826" w:rsidRDefault="00D245B5" w:rsidP="00E105DB">
      <w:pPr>
        <w:pStyle w:val="Akapitzlist"/>
        <w:numPr>
          <w:ilvl w:val="0"/>
          <w:numId w:val="1"/>
        </w:numPr>
        <w:spacing w:line="360" w:lineRule="auto"/>
        <w:jc w:val="both"/>
        <w:rPr>
          <w:rFonts w:cstheme="minorHAnsi"/>
          <w:sz w:val="24"/>
          <w:szCs w:val="24"/>
        </w:rPr>
      </w:pPr>
      <w:r w:rsidRPr="00DB6826">
        <w:rPr>
          <w:rFonts w:cstheme="minorHAnsi"/>
          <w:sz w:val="24"/>
          <w:szCs w:val="24"/>
        </w:rPr>
        <w:lastRenderedPageBreak/>
        <w:t xml:space="preserve">Mlecz polny </w:t>
      </w:r>
      <w:proofErr w:type="spellStart"/>
      <w:r w:rsidRPr="00DB6826">
        <w:rPr>
          <w:rFonts w:cstheme="minorHAnsi"/>
          <w:i/>
          <w:sz w:val="24"/>
          <w:szCs w:val="24"/>
        </w:rPr>
        <w:t>Sonchus</w:t>
      </w:r>
      <w:proofErr w:type="spellEnd"/>
      <w:r w:rsidRPr="00DB6826">
        <w:rPr>
          <w:rFonts w:cstheme="minorHAnsi"/>
          <w:i/>
          <w:sz w:val="24"/>
          <w:szCs w:val="24"/>
        </w:rPr>
        <w:t xml:space="preserve"> </w:t>
      </w:r>
      <w:proofErr w:type="spellStart"/>
      <w:r w:rsidRPr="00DB6826">
        <w:rPr>
          <w:rFonts w:cstheme="minorHAnsi"/>
          <w:i/>
          <w:sz w:val="24"/>
          <w:szCs w:val="24"/>
        </w:rPr>
        <w:t>arvensis</w:t>
      </w:r>
      <w:proofErr w:type="spellEnd"/>
    </w:p>
    <w:p w:rsidR="00D830C9" w:rsidRPr="00DB6826" w:rsidRDefault="00D830C9"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Mniszek lekarski </w:t>
      </w:r>
      <w:proofErr w:type="spellStart"/>
      <w:r w:rsidRPr="00DB6826">
        <w:rPr>
          <w:rFonts w:cstheme="minorHAnsi"/>
          <w:i/>
          <w:sz w:val="24"/>
          <w:szCs w:val="24"/>
        </w:rPr>
        <w:t>Taraxacum</w:t>
      </w:r>
      <w:proofErr w:type="spellEnd"/>
      <w:r w:rsidRPr="00DB6826">
        <w:rPr>
          <w:rFonts w:cstheme="minorHAnsi"/>
          <w:i/>
          <w:sz w:val="24"/>
          <w:szCs w:val="24"/>
        </w:rPr>
        <w:t xml:space="preserve"> </w:t>
      </w:r>
      <w:proofErr w:type="spellStart"/>
      <w:r w:rsidRPr="00DB6826">
        <w:rPr>
          <w:rFonts w:cstheme="minorHAnsi"/>
          <w:i/>
          <w:sz w:val="24"/>
          <w:szCs w:val="24"/>
        </w:rPr>
        <w:t>officinale</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Nawłoć kanadyjska </w:t>
      </w:r>
      <w:proofErr w:type="spellStart"/>
      <w:r w:rsidRPr="00DB6826">
        <w:rPr>
          <w:rFonts w:cstheme="minorHAnsi"/>
          <w:i/>
          <w:sz w:val="24"/>
          <w:szCs w:val="24"/>
        </w:rPr>
        <w:t>Solidago</w:t>
      </w:r>
      <w:proofErr w:type="spellEnd"/>
      <w:r w:rsidRPr="00DB6826">
        <w:rPr>
          <w:rFonts w:cstheme="minorHAnsi"/>
          <w:i/>
          <w:sz w:val="24"/>
          <w:szCs w:val="24"/>
        </w:rPr>
        <w:t xml:space="preserve"> </w:t>
      </w:r>
      <w:proofErr w:type="spellStart"/>
      <w:r w:rsidRPr="00DB6826">
        <w:rPr>
          <w:rFonts w:cstheme="minorHAnsi"/>
          <w:i/>
          <w:sz w:val="24"/>
          <w:szCs w:val="24"/>
        </w:rPr>
        <w:t>canadensis</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Ostrożeń polny </w:t>
      </w:r>
      <w:proofErr w:type="spellStart"/>
      <w:r w:rsidRPr="00DB6826">
        <w:rPr>
          <w:rFonts w:cstheme="minorHAnsi"/>
          <w:i/>
          <w:sz w:val="24"/>
          <w:szCs w:val="24"/>
        </w:rPr>
        <w:t>Cirsium</w:t>
      </w:r>
      <w:proofErr w:type="spellEnd"/>
      <w:r w:rsidRPr="00DB6826">
        <w:rPr>
          <w:rFonts w:cstheme="minorHAnsi"/>
          <w:i/>
          <w:sz w:val="24"/>
          <w:szCs w:val="24"/>
        </w:rPr>
        <w:t xml:space="preserve"> </w:t>
      </w:r>
      <w:proofErr w:type="spellStart"/>
      <w:r w:rsidRPr="00DB6826">
        <w:rPr>
          <w:rFonts w:cstheme="minorHAnsi"/>
          <w:i/>
          <w:sz w:val="24"/>
          <w:szCs w:val="24"/>
        </w:rPr>
        <w:t>arvense</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Palusznik nitkowaty </w:t>
      </w:r>
      <w:proofErr w:type="spellStart"/>
      <w:r w:rsidRPr="00DB6826">
        <w:rPr>
          <w:rFonts w:cstheme="minorHAnsi"/>
          <w:i/>
          <w:sz w:val="24"/>
          <w:szCs w:val="24"/>
        </w:rPr>
        <w:t>Digitaria</w:t>
      </w:r>
      <w:proofErr w:type="spellEnd"/>
      <w:r w:rsidRPr="00DB6826">
        <w:rPr>
          <w:rFonts w:cstheme="minorHAnsi"/>
          <w:i/>
          <w:sz w:val="24"/>
          <w:szCs w:val="24"/>
        </w:rPr>
        <w:t xml:space="preserve"> </w:t>
      </w:r>
      <w:proofErr w:type="spellStart"/>
      <w:r w:rsidRPr="00DB6826">
        <w:rPr>
          <w:rFonts w:cstheme="minorHAnsi"/>
          <w:i/>
          <w:sz w:val="24"/>
          <w:szCs w:val="24"/>
        </w:rPr>
        <w:t>ischaemum</w:t>
      </w:r>
      <w:proofErr w:type="spellEnd"/>
    </w:p>
    <w:p w:rsidR="00E105DB" w:rsidRPr="00DB6826" w:rsidRDefault="00E105DB" w:rsidP="00D924C6">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Perz właściwy </w:t>
      </w:r>
      <w:proofErr w:type="spellStart"/>
      <w:r w:rsidRPr="00DB6826">
        <w:rPr>
          <w:rFonts w:cstheme="minorHAnsi"/>
          <w:i/>
          <w:sz w:val="24"/>
          <w:szCs w:val="24"/>
        </w:rPr>
        <w:t>Elymus</w:t>
      </w:r>
      <w:proofErr w:type="spellEnd"/>
      <w:r w:rsidRPr="00DB6826">
        <w:rPr>
          <w:rFonts w:cstheme="minorHAnsi"/>
          <w:i/>
          <w:sz w:val="24"/>
          <w:szCs w:val="24"/>
        </w:rPr>
        <w:t xml:space="preserve"> </w:t>
      </w:r>
      <w:proofErr w:type="spellStart"/>
      <w:r w:rsidRPr="00DB6826">
        <w:rPr>
          <w:rFonts w:cstheme="minorHAnsi"/>
          <w:i/>
          <w:sz w:val="24"/>
          <w:szCs w:val="24"/>
        </w:rPr>
        <w:t>repens</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Poziewnik polny </w:t>
      </w:r>
      <w:proofErr w:type="spellStart"/>
      <w:r w:rsidRPr="00DB6826">
        <w:rPr>
          <w:rFonts w:cstheme="minorHAnsi"/>
          <w:i/>
          <w:sz w:val="24"/>
          <w:szCs w:val="24"/>
        </w:rPr>
        <w:t>Galeopsis</w:t>
      </w:r>
      <w:proofErr w:type="spellEnd"/>
      <w:r w:rsidRPr="00DB6826">
        <w:rPr>
          <w:rFonts w:cstheme="minorHAnsi"/>
          <w:i/>
          <w:sz w:val="24"/>
          <w:szCs w:val="24"/>
        </w:rPr>
        <w:t xml:space="preserve"> ladanum</w:t>
      </w:r>
    </w:p>
    <w:p w:rsidR="00E105DB" w:rsidRPr="00DB6826" w:rsidRDefault="00E105DB" w:rsidP="00D924C6">
      <w:pPr>
        <w:pStyle w:val="Akapitzlist"/>
        <w:numPr>
          <w:ilvl w:val="0"/>
          <w:numId w:val="1"/>
        </w:numPr>
        <w:spacing w:line="360" w:lineRule="auto"/>
        <w:jc w:val="both"/>
        <w:rPr>
          <w:rFonts w:cstheme="minorHAnsi"/>
          <w:sz w:val="24"/>
          <w:szCs w:val="24"/>
        </w:rPr>
      </w:pPr>
      <w:proofErr w:type="spellStart"/>
      <w:r w:rsidRPr="00DB6826">
        <w:rPr>
          <w:rFonts w:cstheme="minorHAnsi"/>
          <w:sz w:val="24"/>
          <w:szCs w:val="24"/>
        </w:rPr>
        <w:t>Rdestówka</w:t>
      </w:r>
      <w:proofErr w:type="spellEnd"/>
      <w:r w:rsidRPr="00DB6826">
        <w:rPr>
          <w:rFonts w:cstheme="minorHAnsi"/>
          <w:sz w:val="24"/>
          <w:szCs w:val="24"/>
        </w:rPr>
        <w:t xml:space="preserve"> powojowata </w:t>
      </w:r>
      <w:proofErr w:type="spellStart"/>
      <w:r w:rsidRPr="00DB6826">
        <w:rPr>
          <w:rFonts w:cstheme="minorHAnsi"/>
          <w:i/>
          <w:sz w:val="24"/>
          <w:szCs w:val="24"/>
        </w:rPr>
        <w:t>Fallopia</w:t>
      </w:r>
      <w:proofErr w:type="spellEnd"/>
      <w:r w:rsidRPr="00DB6826">
        <w:rPr>
          <w:rFonts w:cstheme="minorHAnsi"/>
          <w:i/>
          <w:sz w:val="24"/>
          <w:szCs w:val="24"/>
        </w:rPr>
        <w:t xml:space="preserve"> </w:t>
      </w:r>
      <w:proofErr w:type="spellStart"/>
      <w:r w:rsidRPr="00DB6826">
        <w:rPr>
          <w:rFonts w:cstheme="minorHAnsi"/>
          <w:i/>
          <w:sz w:val="24"/>
          <w:szCs w:val="24"/>
        </w:rPr>
        <w:t>convolvulus</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Rzepak </w:t>
      </w:r>
      <w:proofErr w:type="spellStart"/>
      <w:r w:rsidRPr="00DB6826">
        <w:rPr>
          <w:rFonts w:cstheme="minorHAnsi"/>
          <w:i/>
          <w:sz w:val="24"/>
          <w:szCs w:val="24"/>
        </w:rPr>
        <w:t>Brassica</w:t>
      </w:r>
      <w:proofErr w:type="spellEnd"/>
      <w:r w:rsidRPr="00DB6826">
        <w:rPr>
          <w:rFonts w:cstheme="minorHAnsi"/>
          <w:i/>
          <w:sz w:val="24"/>
          <w:szCs w:val="24"/>
        </w:rPr>
        <w:t xml:space="preserve"> </w:t>
      </w:r>
      <w:proofErr w:type="spellStart"/>
      <w:r w:rsidRPr="00DB6826">
        <w:rPr>
          <w:rFonts w:cstheme="minorHAnsi"/>
          <w:i/>
          <w:sz w:val="24"/>
          <w:szCs w:val="24"/>
        </w:rPr>
        <w:t>napus</w:t>
      </w:r>
      <w:proofErr w:type="spellEnd"/>
      <w:r w:rsidRPr="00DB6826">
        <w:rPr>
          <w:rFonts w:cstheme="minorHAnsi"/>
          <w:i/>
          <w:sz w:val="24"/>
          <w:szCs w:val="24"/>
        </w:rPr>
        <w:t xml:space="preserve"> </w:t>
      </w:r>
      <w:proofErr w:type="spellStart"/>
      <w:r w:rsidRPr="00DB6826">
        <w:rPr>
          <w:rFonts w:cstheme="minorHAnsi"/>
          <w:i/>
          <w:sz w:val="24"/>
          <w:szCs w:val="24"/>
        </w:rPr>
        <w:t>subsp</w:t>
      </w:r>
      <w:proofErr w:type="spellEnd"/>
      <w:r w:rsidRPr="00DB6826">
        <w:rPr>
          <w:rFonts w:cstheme="minorHAnsi"/>
          <w:i/>
          <w:sz w:val="24"/>
          <w:szCs w:val="24"/>
        </w:rPr>
        <w:t xml:space="preserve">. </w:t>
      </w:r>
      <w:proofErr w:type="spellStart"/>
      <w:r w:rsidRPr="00DB6826">
        <w:rPr>
          <w:rFonts w:cstheme="minorHAnsi"/>
          <w:i/>
          <w:sz w:val="24"/>
          <w:szCs w:val="24"/>
        </w:rPr>
        <w:t>napus</w:t>
      </w:r>
      <w:proofErr w:type="spellEnd"/>
    </w:p>
    <w:p w:rsidR="00D830C9" w:rsidRPr="00DB6826" w:rsidRDefault="00D830C9"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Skrzyp polny </w:t>
      </w:r>
      <w:proofErr w:type="spellStart"/>
      <w:r w:rsidR="00D245B5" w:rsidRPr="00DB6826">
        <w:rPr>
          <w:rFonts w:cstheme="minorHAnsi"/>
          <w:i/>
          <w:sz w:val="24"/>
          <w:szCs w:val="24"/>
        </w:rPr>
        <w:t>Equisetum</w:t>
      </w:r>
      <w:proofErr w:type="spellEnd"/>
      <w:r w:rsidR="00D245B5" w:rsidRPr="00DB6826">
        <w:rPr>
          <w:rFonts w:cstheme="minorHAnsi"/>
          <w:i/>
          <w:sz w:val="24"/>
          <w:szCs w:val="24"/>
        </w:rPr>
        <w:t xml:space="preserve"> </w:t>
      </w:r>
      <w:proofErr w:type="spellStart"/>
      <w:r w:rsidR="00D245B5" w:rsidRPr="00DB6826">
        <w:rPr>
          <w:rFonts w:cstheme="minorHAnsi"/>
          <w:i/>
          <w:sz w:val="24"/>
          <w:szCs w:val="24"/>
        </w:rPr>
        <w:t>arvense</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Sosna zwyczajna </w:t>
      </w:r>
      <w:proofErr w:type="spellStart"/>
      <w:r w:rsidRPr="00DB6826">
        <w:rPr>
          <w:rFonts w:cstheme="minorHAnsi"/>
          <w:i/>
          <w:sz w:val="24"/>
          <w:szCs w:val="24"/>
        </w:rPr>
        <w:t>Pinus</w:t>
      </w:r>
      <w:proofErr w:type="spellEnd"/>
      <w:r w:rsidRPr="00DB6826">
        <w:rPr>
          <w:rFonts w:cstheme="minorHAnsi"/>
          <w:i/>
          <w:sz w:val="24"/>
          <w:szCs w:val="24"/>
        </w:rPr>
        <w:t xml:space="preserve"> </w:t>
      </w:r>
      <w:proofErr w:type="spellStart"/>
      <w:r w:rsidRPr="00DB6826">
        <w:rPr>
          <w:rFonts w:cstheme="minorHAnsi"/>
          <w:i/>
          <w:sz w:val="24"/>
          <w:szCs w:val="24"/>
        </w:rPr>
        <w:t>sylvestris</w:t>
      </w:r>
      <w:proofErr w:type="spellEnd"/>
    </w:p>
    <w:p w:rsidR="00E105DB" w:rsidRPr="00DB6826" w:rsidRDefault="00E105DB" w:rsidP="00D924C6">
      <w:pPr>
        <w:pStyle w:val="Akapitzlist"/>
        <w:numPr>
          <w:ilvl w:val="0"/>
          <w:numId w:val="1"/>
        </w:numPr>
        <w:spacing w:line="360" w:lineRule="auto"/>
        <w:jc w:val="both"/>
        <w:rPr>
          <w:rFonts w:cstheme="minorHAnsi"/>
          <w:i/>
          <w:sz w:val="24"/>
          <w:szCs w:val="24"/>
        </w:rPr>
      </w:pPr>
      <w:r w:rsidRPr="00DB6826">
        <w:rPr>
          <w:rFonts w:cstheme="minorHAnsi"/>
          <w:sz w:val="24"/>
          <w:szCs w:val="24"/>
        </w:rPr>
        <w:t xml:space="preserve">Sporek polny </w:t>
      </w:r>
      <w:proofErr w:type="spellStart"/>
      <w:r w:rsidRPr="00DB6826">
        <w:rPr>
          <w:rFonts w:cstheme="minorHAnsi"/>
          <w:i/>
          <w:sz w:val="24"/>
          <w:szCs w:val="24"/>
        </w:rPr>
        <w:t>Spergula</w:t>
      </w:r>
      <w:proofErr w:type="spellEnd"/>
      <w:r w:rsidRPr="00DB6826">
        <w:rPr>
          <w:rFonts w:cstheme="minorHAnsi"/>
          <w:i/>
          <w:sz w:val="24"/>
          <w:szCs w:val="24"/>
        </w:rPr>
        <w:t xml:space="preserve"> </w:t>
      </w:r>
      <w:proofErr w:type="spellStart"/>
      <w:r w:rsidRPr="00DB6826">
        <w:rPr>
          <w:rFonts w:cstheme="minorHAnsi"/>
          <w:i/>
          <w:sz w:val="24"/>
          <w:szCs w:val="24"/>
        </w:rPr>
        <w:t>arvensis</w:t>
      </w:r>
      <w:proofErr w:type="spellEnd"/>
    </w:p>
    <w:p w:rsidR="00E105DB" w:rsidRPr="00DB6826" w:rsidRDefault="00E105DB" w:rsidP="00E105DB">
      <w:pPr>
        <w:pStyle w:val="Akapitzlist"/>
        <w:numPr>
          <w:ilvl w:val="0"/>
          <w:numId w:val="1"/>
        </w:numPr>
        <w:spacing w:line="360" w:lineRule="auto"/>
        <w:jc w:val="both"/>
        <w:rPr>
          <w:rFonts w:cstheme="minorHAnsi"/>
          <w:i/>
          <w:sz w:val="24"/>
          <w:szCs w:val="24"/>
        </w:rPr>
      </w:pPr>
      <w:r w:rsidRPr="00DB6826">
        <w:rPr>
          <w:rFonts w:cstheme="minorHAnsi"/>
          <w:sz w:val="24"/>
          <w:szCs w:val="24"/>
        </w:rPr>
        <w:t xml:space="preserve">Starzec </w:t>
      </w:r>
      <w:r w:rsidR="00D245B5" w:rsidRPr="00DB6826">
        <w:rPr>
          <w:rFonts w:cstheme="minorHAnsi"/>
          <w:sz w:val="24"/>
          <w:szCs w:val="24"/>
        </w:rPr>
        <w:t>zwyczajny</w:t>
      </w:r>
      <w:r w:rsidRPr="00DB6826">
        <w:rPr>
          <w:rFonts w:cstheme="minorHAnsi"/>
          <w:sz w:val="24"/>
          <w:szCs w:val="24"/>
        </w:rPr>
        <w:t xml:space="preserve"> </w:t>
      </w:r>
      <w:proofErr w:type="spellStart"/>
      <w:r w:rsidRPr="00DB6826">
        <w:rPr>
          <w:rFonts w:cstheme="minorHAnsi"/>
          <w:i/>
          <w:sz w:val="24"/>
          <w:szCs w:val="24"/>
        </w:rPr>
        <w:t>Senecio</w:t>
      </w:r>
      <w:proofErr w:type="spellEnd"/>
      <w:r w:rsidRPr="00DB6826">
        <w:rPr>
          <w:rFonts w:cstheme="minorHAnsi"/>
          <w:i/>
          <w:sz w:val="24"/>
          <w:szCs w:val="24"/>
        </w:rPr>
        <w:t xml:space="preserve"> </w:t>
      </w:r>
      <w:proofErr w:type="spellStart"/>
      <w:r w:rsidRPr="00DB6826">
        <w:rPr>
          <w:rFonts w:cstheme="minorHAnsi"/>
          <w:i/>
          <w:sz w:val="24"/>
          <w:szCs w:val="24"/>
        </w:rPr>
        <w:t>vu</w:t>
      </w:r>
      <w:r w:rsidR="00D245B5" w:rsidRPr="00DB6826">
        <w:rPr>
          <w:rFonts w:cstheme="minorHAnsi"/>
          <w:i/>
          <w:sz w:val="24"/>
          <w:szCs w:val="24"/>
        </w:rPr>
        <w:t>lgaris</w:t>
      </w:r>
      <w:proofErr w:type="spellEnd"/>
    </w:p>
    <w:p w:rsidR="00E105DB" w:rsidRPr="00DB6826" w:rsidRDefault="00E105DB" w:rsidP="00D924C6">
      <w:pPr>
        <w:pStyle w:val="Akapitzlist"/>
        <w:numPr>
          <w:ilvl w:val="0"/>
          <w:numId w:val="1"/>
        </w:numPr>
        <w:spacing w:line="360" w:lineRule="auto"/>
        <w:jc w:val="both"/>
        <w:rPr>
          <w:rFonts w:cstheme="minorHAnsi"/>
          <w:i/>
          <w:sz w:val="24"/>
          <w:szCs w:val="24"/>
        </w:rPr>
      </w:pPr>
      <w:r w:rsidRPr="00DB6826">
        <w:rPr>
          <w:rFonts w:cstheme="minorHAnsi"/>
          <w:sz w:val="24"/>
          <w:szCs w:val="24"/>
        </w:rPr>
        <w:t xml:space="preserve">Szczaw polny </w:t>
      </w:r>
      <w:proofErr w:type="spellStart"/>
      <w:r w:rsidRPr="00DB6826">
        <w:rPr>
          <w:rFonts w:cstheme="minorHAnsi"/>
          <w:i/>
          <w:sz w:val="24"/>
          <w:szCs w:val="24"/>
        </w:rPr>
        <w:t>Rumex</w:t>
      </w:r>
      <w:proofErr w:type="spellEnd"/>
      <w:r w:rsidRPr="00DB6826">
        <w:rPr>
          <w:rFonts w:cstheme="minorHAnsi"/>
          <w:i/>
          <w:sz w:val="24"/>
          <w:szCs w:val="24"/>
        </w:rPr>
        <w:t xml:space="preserve"> </w:t>
      </w:r>
      <w:proofErr w:type="spellStart"/>
      <w:r w:rsidRPr="00DB6826">
        <w:rPr>
          <w:rFonts w:cstheme="minorHAnsi"/>
          <w:i/>
          <w:sz w:val="24"/>
          <w:szCs w:val="24"/>
        </w:rPr>
        <w:t>acetosella</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Szczotlicha siwa </w:t>
      </w:r>
      <w:proofErr w:type="spellStart"/>
      <w:r w:rsidRPr="00DB6826">
        <w:rPr>
          <w:rFonts w:cstheme="minorHAnsi"/>
          <w:i/>
          <w:sz w:val="24"/>
          <w:szCs w:val="24"/>
        </w:rPr>
        <w:t>Corynephorus</w:t>
      </w:r>
      <w:proofErr w:type="spellEnd"/>
      <w:r w:rsidRPr="00DB6826">
        <w:rPr>
          <w:rFonts w:cstheme="minorHAnsi"/>
          <w:i/>
          <w:sz w:val="24"/>
          <w:szCs w:val="24"/>
        </w:rPr>
        <w:t xml:space="preserve"> </w:t>
      </w:r>
      <w:proofErr w:type="spellStart"/>
      <w:r w:rsidRPr="00DB6826">
        <w:rPr>
          <w:rFonts w:cstheme="minorHAnsi"/>
          <w:i/>
          <w:sz w:val="24"/>
          <w:szCs w:val="24"/>
        </w:rPr>
        <w:t>canescens</w:t>
      </w:r>
      <w:proofErr w:type="spellEnd"/>
    </w:p>
    <w:p w:rsidR="00D830C9" w:rsidRPr="00DB6826" w:rsidRDefault="00D830C9" w:rsidP="00D924C6">
      <w:pPr>
        <w:pStyle w:val="Akapitzlist"/>
        <w:numPr>
          <w:ilvl w:val="0"/>
          <w:numId w:val="1"/>
        </w:numPr>
        <w:spacing w:line="360" w:lineRule="auto"/>
        <w:jc w:val="both"/>
        <w:rPr>
          <w:rFonts w:cstheme="minorHAnsi"/>
          <w:sz w:val="24"/>
          <w:szCs w:val="24"/>
        </w:rPr>
      </w:pPr>
      <w:r w:rsidRPr="00DB6826">
        <w:rPr>
          <w:rFonts w:cstheme="minorHAnsi"/>
          <w:sz w:val="24"/>
          <w:szCs w:val="24"/>
        </w:rPr>
        <w:t>Wiechlina</w:t>
      </w:r>
      <w:r w:rsidR="00121432" w:rsidRPr="00DB6826">
        <w:rPr>
          <w:rFonts w:cstheme="minorHAnsi"/>
          <w:sz w:val="24"/>
          <w:szCs w:val="24"/>
        </w:rPr>
        <w:t xml:space="preserve"> roczna </w:t>
      </w:r>
      <w:proofErr w:type="spellStart"/>
      <w:r w:rsidR="00121432" w:rsidRPr="00DB6826">
        <w:rPr>
          <w:rFonts w:cstheme="minorHAnsi"/>
          <w:i/>
          <w:sz w:val="24"/>
          <w:szCs w:val="24"/>
        </w:rPr>
        <w:t>Poa</w:t>
      </w:r>
      <w:proofErr w:type="spellEnd"/>
      <w:r w:rsidR="00121432" w:rsidRPr="00DB6826">
        <w:rPr>
          <w:rFonts w:cstheme="minorHAnsi"/>
          <w:i/>
          <w:sz w:val="24"/>
          <w:szCs w:val="24"/>
        </w:rPr>
        <w:t xml:space="preserve"> </w:t>
      </w:r>
      <w:proofErr w:type="spellStart"/>
      <w:r w:rsidR="00121432" w:rsidRPr="00DB6826">
        <w:rPr>
          <w:rFonts w:cstheme="minorHAnsi"/>
          <w:i/>
          <w:sz w:val="24"/>
          <w:szCs w:val="24"/>
        </w:rPr>
        <w:t>annua</w:t>
      </w:r>
      <w:proofErr w:type="spellEnd"/>
    </w:p>
    <w:p w:rsidR="00E105DB" w:rsidRPr="00DB6826" w:rsidRDefault="00E105DB" w:rsidP="00D924C6">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Wilczomlecz </w:t>
      </w:r>
      <w:proofErr w:type="spellStart"/>
      <w:r w:rsidRPr="00DB6826">
        <w:rPr>
          <w:rFonts w:cstheme="minorHAnsi"/>
          <w:sz w:val="24"/>
          <w:szCs w:val="24"/>
        </w:rPr>
        <w:t>sosnka</w:t>
      </w:r>
      <w:proofErr w:type="spellEnd"/>
      <w:r w:rsidRPr="00DB6826">
        <w:rPr>
          <w:rFonts w:cstheme="minorHAnsi"/>
          <w:sz w:val="24"/>
          <w:szCs w:val="24"/>
        </w:rPr>
        <w:t xml:space="preserve"> </w:t>
      </w:r>
      <w:proofErr w:type="spellStart"/>
      <w:r w:rsidRPr="00DB6826">
        <w:rPr>
          <w:rFonts w:cstheme="minorHAnsi"/>
          <w:i/>
          <w:sz w:val="24"/>
          <w:szCs w:val="24"/>
        </w:rPr>
        <w:t>Euphorbia</w:t>
      </w:r>
      <w:proofErr w:type="spellEnd"/>
      <w:r w:rsidRPr="00DB6826">
        <w:rPr>
          <w:rFonts w:cstheme="minorHAnsi"/>
          <w:i/>
          <w:sz w:val="24"/>
          <w:szCs w:val="24"/>
        </w:rPr>
        <w:t xml:space="preserve"> </w:t>
      </w:r>
      <w:proofErr w:type="spellStart"/>
      <w:r w:rsidRPr="00DB6826">
        <w:rPr>
          <w:rFonts w:cstheme="minorHAnsi"/>
          <w:i/>
          <w:sz w:val="24"/>
          <w:szCs w:val="24"/>
        </w:rPr>
        <w:t>cyparissias</w:t>
      </w:r>
      <w:proofErr w:type="spellEnd"/>
    </w:p>
    <w:p w:rsidR="00E105DB" w:rsidRPr="00DB6826" w:rsidRDefault="00E105DB" w:rsidP="00D924C6">
      <w:pPr>
        <w:pStyle w:val="Akapitzlist"/>
        <w:numPr>
          <w:ilvl w:val="0"/>
          <w:numId w:val="1"/>
        </w:numPr>
        <w:spacing w:line="360" w:lineRule="auto"/>
        <w:jc w:val="both"/>
        <w:rPr>
          <w:rFonts w:cstheme="minorHAnsi"/>
          <w:i/>
          <w:sz w:val="24"/>
          <w:szCs w:val="24"/>
        </w:rPr>
      </w:pPr>
      <w:proofErr w:type="spellStart"/>
      <w:r w:rsidRPr="00DB6826">
        <w:rPr>
          <w:rFonts w:cstheme="minorHAnsi"/>
          <w:sz w:val="24"/>
          <w:szCs w:val="24"/>
        </w:rPr>
        <w:t>Włosnica</w:t>
      </w:r>
      <w:proofErr w:type="spellEnd"/>
      <w:r w:rsidRPr="00DB6826">
        <w:rPr>
          <w:rFonts w:cstheme="minorHAnsi"/>
          <w:sz w:val="24"/>
          <w:szCs w:val="24"/>
        </w:rPr>
        <w:t xml:space="preserve"> sina </w:t>
      </w:r>
      <w:proofErr w:type="spellStart"/>
      <w:r w:rsidRPr="00DB6826">
        <w:rPr>
          <w:rFonts w:cstheme="minorHAnsi"/>
          <w:i/>
          <w:sz w:val="24"/>
          <w:szCs w:val="24"/>
        </w:rPr>
        <w:t>Setaria</w:t>
      </w:r>
      <w:proofErr w:type="spellEnd"/>
      <w:r w:rsidRPr="00DB6826">
        <w:rPr>
          <w:rFonts w:cstheme="minorHAnsi"/>
          <w:i/>
          <w:sz w:val="24"/>
          <w:szCs w:val="24"/>
        </w:rPr>
        <w:t xml:space="preserve"> </w:t>
      </w:r>
      <w:proofErr w:type="spellStart"/>
      <w:r w:rsidRPr="00DB6826">
        <w:rPr>
          <w:rFonts w:cstheme="minorHAnsi"/>
          <w:i/>
          <w:sz w:val="24"/>
          <w:szCs w:val="24"/>
        </w:rPr>
        <w:t>pumila</w:t>
      </w:r>
      <w:proofErr w:type="spellEnd"/>
    </w:p>
    <w:p w:rsidR="00E105DB" w:rsidRPr="00DB6826" w:rsidRDefault="00E105DB" w:rsidP="00D924C6">
      <w:pPr>
        <w:pStyle w:val="Akapitzlist"/>
        <w:numPr>
          <w:ilvl w:val="0"/>
          <w:numId w:val="1"/>
        </w:numPr>
        <w:spacing w:line="360" w:lineRule="auto"/>
        <w:jc w:val="both"/>
        <w:rPr>
          <w:rFonts w:cstheme="minorHAnsi"/>
          <w:sz w:val="24"/>
          <w:szCs w:val="24"/>
        </w:rPr>
      </w:pPr>
      <w:proofErr w:type="spellStart"/>
      <w:r w:rsidRPr="00DB6826">
        <w:rPr>
          <w:rFonts w:cstheme="minorHAnsi"/>
          <w:sz w:val="24"/>
          <w:szCs w:val="24"/>
        </w:rPr>
        <w:t>Włosnica</w:t>
      </w:r>
      <w:proofErr w:type="spellEnd"/>
      <w:r w:rsidRPr="00DB6826">
        <w:rPr>
          <w:rFonts w:cstheme="minorHAnsi"/>
          <w:sz w:val="24"/>
          <w:szCs w:val="24"/>
        </w:rPr>
        <w:t xml:space="preserve"> zielona </w:t>
      </w:r>
      <w:proofErr w:type="spellStart"/>
      <w:r w:rsidRPr="00DB6826">
        <w:rPr>
          <w:rFonts w:cstheme="minorHAnsi"/>
          <w:i/>
          <w:sz w:val="24"/>
          <w:szCs w:val="24"/>
        </w:rPr>
        <w:t>Setaria</w:t>
      </w:r>
      <w:proofErr w:type="spellEnd"/>
      <w:r w:rsidRPr="00DB6826">
        <w:rPr>
          <w:rFonts w:cstheme="minorHAnsi"/>
          <w:i/>
          <w:sz w:val="24"/>
          <w:szCs w:val="24"/>
        </w:rPr>
        <w:t xml:space="preserve"> </w:t>
      </w:r>
      <w:proofErr w:type="spellStart"/>
      <w:r w:rsidRPr="00DB6826">
        <w:rPr>
          <w:rFonts w:cstheme="minorHAnsi"/>
          <w:i/>
          <w:sz w:val="24"/>
          <w:szCs w:val="24"/>
        </w:rPr>
        <w:t>viridis</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Wrotycz zwyczajny </w:t>
      </w:r>
      <w:proofErr w:type="spellStart"/>
      <w:r w:rsidRPr="00DB6826">
        <w:rPr>
          <w:rFonts w:cstheme="minorHAnsi"/>
          <w:i/>
          <w:sz w:val="24"/>
          <w:szCs w:val="24"/>
        </w:rPr>
        <w:t>Tanacetum</w:t>
      </w:r>
      <w:proofErr w:type="spellEnd"/>
      <w:r w:rsidRPr="00DB6826">
        <w:rPr>
          <w:rFonts w:cstheme="minorHAnsi"/>
          <w:i/>
          <w:sz w:val="24"/>
          <w:szCs w:val="24"/>
        </w:rPr>
        <w:t xml:space="preserve"> </w:t>
      </w:r>
      <w:proofErr w:type="spellStart"/>
      <w:r w:rsidRPr="00DB6826">
        <w:rPr>
          <w:rFonts w:cstheme="minorHAnsi"/>
          <w:i/>
          <w:sz w:val="24"/>
          <w:szCs w:val="24"/>
        </w:rPr>
        <w:t>vulgare</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Wyka ptasia </w:t>
      </w:r>
      <w:proofErr w:type="spellStart"/>
      <w:r w:rsidRPr="00DB6826">
        <w:rPr>
          <w:rFonts w:cstheme="minorHAnsi"/>
          <w:i/>
          <w:sz w:val="24"/>
          <w:szCs w:val="24"/>
        </w:rPr>
        <w:t>Vicia</w:t>
      </w:r>
      <w:proofErr w:type="spellEnd"/>
      <w:r w:rsidRPr="00DB6826">
        <w:rPr>
          <w:rFonts w:cstheme="minorHAnsi"/>
          <w:i/>
          <w:sz w:val="24"/>
          <w:szCs w:val="24"/>
        </w:rPr>
        <w:t xml:space="preserve"> </w:t>
      </w:r>
      <w:proofErr w:type="spellStart"/>
      <w:r w:rsidRPr="00DB6826">
        <w:rPr>
          <w:rFonts w:cstheme="minorHAnsi"/>
          <w:i/>
          <w:sz w:val="24"/>
          <w:szCs w:val="24"/>
        </w:rPr>
        <w:t>cracc</w:t>
      </w:r>
      <w:r w:rsidRPr="00DB6826">
        <w:rPr>
          <w:rFonts w:cstheme="minorHAnsi"/>
          <w:sz w:val="24"/>
          <w:szCs w:val="24"/>
        </w:rPr>
        <w:t>a</w:t>
      </w:r>
      <w:proofErr w:type="spellEnd"/>
    </w:p>
    <w:p w:rsidR="00E105DB" w:rsidRPr="00DB6826" w:rsidRDefault="00E105DB" w:rsidP="00E105DB">
      <w:pPr>
        <w:pStyle w:val="Akapitzlist"/>
        <w:numPr>
          <w:ilvl w:val="0"/>
          <w:numId w:val="1"/>
        </w:numPr>
        <w:spacing w:line="360" w:lineRule="auto"/>
        <w:jc w:val="both"/>
        <w:rPr>
          <w:rFonts w:cstheme="minorHAnsi"/>
          <w:sz w:val="24"/>
          <w:szCs w:val="24"/>
        </w:rPr>
      </w:pPr>
      <w:r w:rsidRPr="00DB6826">
        <w:rPr>
          <w:rFonts w:cstheme="minorHAnsi"/>
          <w:sz w:val="24"/>
          <w:szCs w:val="24"/>
        </w:rPr>
        <w:t xml:space="preserve">Żyto zwyczajne </w:t>
      </w:r>
      <w:proofErr w:type="spellStart"/>
      <w:r w:rsidRPr="00DB6826">
        <w:rPr>
          <w:rFonts w:cstheme="minorHAnsi"/>
          <w:i/>
          <w:iCs/>
          <w:sz w:val="24"/>
          <w:szCs w:val="24"/>
        </w:rPr>
        <w:t>Secale</w:t>
      </w:r>
      <w:proofErr w:type="spellEnd"/>
      <w:r w:rsidRPr="00DB6826">
        <w:rPr>
          <w:rFonts w:cstheme="minorHAnsi"/>
          <w:i/>
          <w:iCs/>
          <w:sz w:val="24"/>
          <w:szCs w:val="24"/>
        </w:rPr>
        <w:t xml:space="preserve"> </w:t>
      </w:r>
      <w:proofErr w:type="spellStart"/>
      <w:r w:rsidRPr="00DB6826">
        <w:rPr>
          <w:rFonts w:cstheme="minorHAnsi"/>
          <w:i/>
          <w:iCs/>
          <w:sz w:val="24"/>
          <w:szCs w:val="24"/>
        </w:rPr>
        <w:t>cereale</w:t>
      </w:r>
      <w:proofErr w:type="spellEnd"/>
    </w:p>
    <w:p w:rsidR="00D924C6" w:rsidRPr="00DB6826" w:rsidRDefault="00D924C6" w:rsidP="00DB6826">
      <w:pPr>
        <w:spacing w:line="360" w:lineRule="auto"/>
        <w:jc w:val="both"/>
        <w:rPr>
          <w:rFonts w:cstheme="minorHAnsi"/>
          <w:sz w:val="24"/>
          <w:szCs w:val="24"/>
        </w:rPr>
      </w:pPr>
      <w:r w:rsidRPr="00DB6826">
        <w:rPr>
          <w:rFonts w:cstheme="minorHAnsi"/>
          <w:sz w:val="24"/>
          <w:szCs w:val="24"/>
        </w:rPr>
        <w:t xml:space="preserve">Podsumowując walory szaty roślinnej, na podstawie badań terenowych można stwierdzić, że badany obszar zajmują uprawy zbóż oraz </w:t>
      </w:r>
      <w:proofErr w:type="spellStart"/>
      <w:r w:rsidRPr="00DB6826">
        <w:rPr>
          <w:rFonts w:cstheme="minorHAnsi"/>
          <w:sz w:val="24"/>
          <w:szCs w:val="24"/>
        </w:rPr>
        <w:t>segetalne</w:t>
      </w:r>
      <w:proofErr w:type="spellEnd"/>
      <w:r w:rsidRPr="00DB6826">
        <w:rPr>
          <w:rFonts w:cstheme="minorHAnsi"/>
          <w:sz w:val="24"/>
          <w:szCs w:val="24"/>
        </w:rPr>
        <w:t xml:space="preserve"> zbiorowiska chwastów upraw zbożowych </w:t>
      </w:r>
      <w:r w:rsidR="00DB6826">
        <w:rPr>
          <w:rFonts w:cstheme="minorHAnsi"/>
          <w:sz w:val="24"/>
          <w:szCs w:val="24"/>
        </w:rPr>
        <w:t xml:space="preserve">                   </w:t>
      </w:r>
      <w:r w:rsidRPr="00DB6826">
        <w:rPr>
          <w:rFonts w:cstheme="minorHAnsi"/>
          <w:sz w:val="24"/>
          <w:szCs w:val="24"/>
        </w:rPr>
        <w:t xml:space="preserve">o niskich walorach przyrodniczych.  </w:t>
      </w:r>
    </w:p>
    <w:p w:rsidR="00CC4399" w:rsidRPr="00AD263D" w:rsidRDefault="0003599D" w:rsidP="00CC4399">
      <w:pPr>
        <w:pStyle w:val="Nagwek2"/>
        <w:spacing w:line="360" w:lineRule="auto"/>
        <w:rPr>
          <w:rFonts w:asciiTheme="minorHAnsi" w:hAnsiTheme="minorHAnsi" w:cstheme="minorHAnsi"/>
          <w:szCs w:val="24"/>
        </w:rPr>
      </w:pPr>
      <w:bookmarkStart w:id="1" w:name="_Toc44673780"/>
      <w:r w:rsidRPr="00AD263D">
        <w:rPr>
          <w:rFonts w:asciiTheme="minorHAnsi" w:hAnsiTheme="minorHAnsi" w:cstheme="minorHAnsi"/>
          <w:szCs w:val="24"/>
        </w:rPr>
        <w:t xml:space="preserve">Zwierzęta chronione </w:t>
      </w:r>
      <w:bookmarkEnd w:id="1"/>
    </w:p>
    <w:p w:rsidR="008654BF" w:rsidRPr="00DB6826" w:rsidRDefault="00CC4399" w:rsidP="00DB6826">
      <w:pPr>
        <w:spacing w:line="360" w:lineRule="auto"/>
        <w:jc w:val="both"/>
        <w:rPr>
          <w:rFonts w:cstheme="minorHAnsi"/>
          <w:sz w:val="24"/>
          <w:szCs w:val="24"/>
        </w:rPr>
      </w:pPr>
      <w:r w:rsidRPr="00DB6826">
        <w:rPr>
          <w:rFonts w:cstheme="minorHAnsi"/>
          <w:sz w:val="24"/>
          <w:szCs w:val="24"/>
        </w:rPr>
        <w:t xml:space="preserve">Dla potrzeb opracowania </w:t>
      </w:r>
      <w:r w:rsidR="00DB6826">
        <w:rPr>
          <w:rFonts w:cstheme="minorHAnsi"/>
          <w:sz w:val="24"/>
          <w:szCs w:val="24"/>
        </w:rPr>
        <w:t>raportu OOŚ</w:t>
      </w:r>
      <w:r w:rsidRPr="00DB6826">
        <w:rPr>
          <w:rFonts w:cstheme="minorHAnsi"/>
          <w:sz w:val="24"/>
          <w:szCs w:val="24"/>
        </w:rPr>
        <w:t xml:space="preserve"> przeprowadzono rozpoznanie </w:t>
      </w:r>
      <w:r w:rsidR="008654BF" w:rsidRPr="00DB6826">
        <w:rPr>
          <w:rFonts w:cstheme="minorHAnsi"/>
          <w:sz w:val="24"/>
          <w:szCs w:val="24"/>
        </w:rPr>
        <w:t xml:space="preserve">zoologiczne </w:t>
      </w:r>
      <w:r w:rsidRPr="00DB6826">
        <w:rPr>
          <w:rFonts w:cstheme="minorHAnsi"/>
          <w:sz w:val="24"/>
          <w:szCs w:val="24"/>
        </w:rPr>
        <w:t>omawianego terenu, ze szczególnym uwzględnieniem gatunków zwierząt chronionych.</w:t>
      </w:r>
    </w:p>
    <w:p w:rsidR="00CE185D" w:rsidRPr="00DB6826" w:rsidRDefault="00CE185D" w:rsidP="00DB6826">
      <w:pPr>
        <w:spacing w:line="360" w:lineRule="auto"/>
        <w:jc w:val="both"/>
        <w:rPr>
          <w:rFonts w:cstheme="minorHAnsi"/>
          <w:sz w:val="24"/>
          <w:szCs w:val="24"/>
        </w:rPr>
      </w:pPr>
      <w:r w:rsidRPr="00DB6826">
        <w:rPr>
          <w:rFonts w:cstheme="minorHAnsi"/>
          <w:sz w:val="24"/>
          <w:szCs w:val="24"/>
        </w:rPr>
        <w:t xml:space="preserve">Spośród owadów stwierdzono pospolite gatunki związane z agrocenozami, szczególnie z rzędu </w:t>
      </w:r>
      <w:r w:rsidR="009D3544" w:rsidRPr="00DB6826">
        <w:rPr>
          <w:rFonts w:cstheme="minorHAnsi"/>
          <w:sz w:val="24"/>
          <w:szCs w:val="24"/>
        </w:rPr>
        <w:t>c</w:t>
      </w:r>
      <w:r w:rsidR="009D3544" w:rsidRPr="00DB6826">
        <w:rPr>
          <w:rFonts w:cstheme="minorHAnsi"/>
          <w:bCs/>
          <w:sz w:val="24"/>
          <w:szCs w:val="24"/>
        </w:rPr>
        <w:t>hrząszczy</w:t>
      </w:r>
      <w:r w:rsidR="009D3544" w:rsidRPr="00DB6826">
        <w:rPr>
          <w:rFonts w:cstheme="minorHAnsi"/>
          <w:sz w:val="24"/>
          <w:szCs w:val="24"/>
        </w:rPr>
        <w:t xml:space="preserve"> (</w:t>
      </w:r>
      <w:proofErr w:type="spellStart"/>
      <w:r w:rsidR="009D3544" w:rsidRPr="00DB6826">
        <w:rPr>
          <w:rFonts w:cstheme="minorHAnsi"/>
          <w:i/>
          <w:sz w:val="24"/>
          <w:szCs w:val="24"/>
        </w:rPr>
        <w:t>Coleoptera</w:t>
      </w:r>
      <w:proofErr w:type="spellEnd"/>
      <w:r w:rsidR="009D3544" w:rsidRPr="00DB6826">
        <w:rPr>
          <w:rFonts w:cstheme="minorHAnsi"/>
          <w:sz w:val="24"/>
          <w:szCs w:val="24"/>
        </w:rPr>
        <w:t xml:space="preserve">). </w:t>
      </w:r>
    </w:p>
    <w:p w:rsidR="00596A37" w:rsidRPr="00DB6826" w:rsidRDefault="009D3544" w:rsidP="00DB6826">
      <w:pPr>
        <w:spacing w:line="360" w:lineRule="auto"/>
        <w:jc w:val="both"/>
        <w:rPr>
          <w:rStyle w:val="st"/>
          <w:rFonts w:cstheme="minorHAnsi"/>
          <w:sz w:val="24"/>
          <w:szCs w:val="24"/>
        </w:rPr>
      </w:pPr>
      <w:r w:rsidRPr="00DB6826">
        <w:rPr>
          <w:rFonts w:cstheme="minorHAnsi"/>
          <w:sz w:val="24"/>
          <w:szCs w:val="24"/>
        </w:rPr>
        <w:lastRenderedPageBreak/>
        <w:t>W przypadku ptaków</w:t>
      </w:r>
      <w:r w:rsidR="00596A37" w:rsidRPr="00DB6826">
        <w:rPr>
          <w:rFonts w:cstheme="minorHAnsi"/>
          <w:sz w:val="24"/>
          <w:szCs w:val="24"/>
        </w:rPr>
        <w:t xml:space="preserve">, ze względu na charakter obszaru, nie jest on atrakcyjny jako miejsce lęgów, z wyjątkiem skowronka polnego </w:t>
      </w:r>
      <w:proofErr w:type="spellStart"/>
      <w:r w:rsidR="00596A37" w:rsidRPr="00DB6826">
        <w:rPr>
          <w:rFonts w:cstheme="minorHAnsi"/>
          <w:i/>
          <w:sz w:val="24"/>
          <w:szCs w:val="24"/>
        </w:rPr>
        <w:t>Alauda</w:t>
      </w:r>
      <w:proofErr w:type="spellEnd"/>
      <w:r w:rsidR="00596A37" w:rsidRPr="00DB6826">
        <w:rPr>
          <w:rFonts w:cstheme="minorHAnsi"/>
          <w:i/>
          <w:sz w:val="24"/>
          <w:szCs w:val="24"/>
        </w:rPr>
        <w:t xml:space="preserve"> </w:t>
      </w:r>
      <w:proofErr w:type="spellStart"/>
      <w:r w:rsidR="00596A37" w:rsidRPr="00DB6826">
        <w:rPr>
          <w:rStyle w:val="st"/>
          <w:rFonts w:cstheme="minorHAnsi"/>
          <w:i/>
          <w:sz w:val="24"/>
          <w:szCs w:val="24"/>
        </w:rPr>
        <w:t>arvensis</w:t>
      </w:r>
      <w:proofErr w:type="spellEnd"/>
      <w:r w:rsidR="002B0126" w:rsidRPr="00DB6826">
        <w:rPr>
          <w:rStyle w:val="st"/>
          <w:rFonts w:cstheme="minorHAnsi"/>
          <w:i/>
          <w:sz w:val="24"/>
          <w:szCs w:val="24"/>
        </w:rPr>
        <w:t>,</w:t>
      </w:r>
      <w:r w:rsidR="002B0126" w:rsidRPr="00DB6826">
        <w:rPr>
          <w:rStyle w:val="st"/>
          <w:rFonts w:cstheme="minorHAnsi"/>
          <w:sz w:val="24"/>
          <w:szCs w:val="24"/>
        </w:rPr>
        <w:t xml:space="preserve"> dla którego wymieniony obszar stanowi miejsce rozrodu</w:t>
      </w:r>
      <w:r w:rsidR="00596A37" w:rsidRPr="00DB6826">
        <w:rPr>
          <w:rFonts w:cstheme="minorHAnsi"/>
          <w:sz w:val="24"/>
          <w:szCs w:val="24"/>
        </w:rPr>
        <w:t>. P</w:t>
      </w:r>
      <w:r w:rsidRPr="00DB6826">
        <w:rPr>
          <w:rFonts w:cstheme="minorHAnsi"/>
          <w:sz w:val="24"/>
          <w:szCs w:val="24"/>
        </w:rPr>
        <w:t xml:space="preserve">odczas prac terenowych </w:t>
      </w:r>
      <w:r w:rsidR="00FF3A2C" w:rsidRPr="00DB6826">
        <w:rPr>
          <w:rFonts w:cstheme="minorHAnsi"/>
          <w:sz w:val="24"/>
          <w:szCs w:val="24"/>
        </w:rPr>
        <w:t>zaobserwowano</w:t>
      </w:r>
      <w:r w:rsidR="002B0126" w:rsidRPr="00DB6826">
        <w:rPr>
          <w:rFonts w:cstheme="minorHAnsi"/>
          <w:sz w:val="24"/>
          <w:szCs w:val="24"/>
        </w:rPr>
        <w:t xml:space="preserve"> w północno-wschodniej części 1</w:t>
      </w:r>
      <w:r w:rsidR="00FF3A2C" w:rsidRPr="00DB6826">
        <w:rPr>
          <w:rFonts w:cstheme="minorHAnsi"/>
          <w:sz w:val="24"/>
          <w:szCs w:val="24"/>
        </w:rPr>
        <w:t xml:space="preserve"> podrywające</w:t>
      </w:r>
      <w:r w:rsidR="002B0126" w:rsidRPr="00DB6826">
        <w:rPr>
          <w:rFonts w:cstheme="minorHAnsi"/>
          <w:sz w:val="24"/>
          <w:szCs w:val="24"/>
        </w:rPr>
        <w:t xml:space="preserve">go </w:t>
      </w:r>
      <w:r w:rsidR="00FF3A2C" w:rsidRPr="00DB6826">
        <w:rPr>
          <w:rFonts w:cstheme="minorHAnsi"/>
          <w:sz w:val="24"/>
          <w:szCs w:val="24"/>
        </w:rPr>
        <w:t>się osobnik</w:t>
      </w:r>
      <w:r w:rsidR="002B0126" w:rsidRPr="00DB6826">
        <w:rPr>
          <w:rFonts w:cstheme="minorHAnsi"/>
          <w:sz w:val="24"/>
          <w:szCs w:val="24"/>
        </w:rPr>
        <w:t>a</w:t>
      </w:r>
      <w:r w:rsidR="00FF3A2C" w:rsidRPr="00DB6826">
        <w:rPr>
          <w:rFonts w:cstheme="minorHAnsi"/>
          <w:sz w:val="24"/>
          <w:szCs w:val="24"/>
        </w:rPr>
        <w:t xml:space="preserve"> </w:t>
      </w:r>
      <w:r w:rsidR="00596A37" w:rsidRPr="00DB6826">
        <w:rPr>
          <w:rFonts w:cstheme="minorHAnsi"/>
          <w:sz w:val="24"/>
          <w:szCs w:val="24"/>
        </w:rPr>
        <w:t>tego gatunku</w:t>
      </w:r>
      <w:r w:rsidR="002B0126" w:rsidRPr="00DB6826">
        <w:rPr>
          <w:rFonts w:cstheme="minorHAnsi"/>
          <w:sz w:val="24"/>
          <w:szCs w:val="24"/>
        </w:rPr>
        <w:t xml:space="preserve">. </w:t>
      </w:r>
      <w:r w:rsidR="00596A37" w:rsidRPr="00DB6826">
        <w:rPr>
          <w:rFonts w:cstheme="minorHAnsi"/>
          <w:sz w:val="24"/>
          <w:szCs w:val="24"/>
        </w:rPr>
        <w:t xml:space="preserve"> </w:t>
      </w:r>
      <w:r w:rsidR="00596A37" w:rsidRPr="00DB6826">
        <w:rPr>
          <w:rStyle w:val="st"/>
          <w:rFonts w:cstheme="minorHAnsi"/>
          <w:sz w:val="24"/>
          <w:szCs w:val="24"/>
        </w:rPr>
        <w:t xml:space="preserve">Według danych literaturowych </w:t>
      </w:r>
      <w:r w:rsidR="00596A37" w:rsidRPr="00DB6826">
        <w:rPr>
          <w:rFonts w:cstheme="minorHAnsi"/>
          <w:sz w:val="24"/>
          <w:szCs w:val="24"/>
        </w:rPr>
        <w:t xml:space="preserve">w Wielkopolsce i na Ziemi Lubuskiej </w:t>
      </w:r>
      <w:r w:rsidR="00E64C25" w:rsidRPr="00DB6826">
        <w:rPr>
          <w:rFonts w:cstheme="minorHAnsi"/>
          <w:sz w:val="24"/>
          <w:szCs w:val="24"/>
        </w:rPr>
        <w:t xml:space="preserve">gatunek ten </w:t>
      </w:r>
      <w:r w:rsidR="00596A37" w:rsidRPr="00DB6826">
        <w:rPr>
          <w:rFonts w:cstheme="minorHAnsi"/>
          <w:sz w:val="24"/>
          <w:szCs w:val="24"/>
        </w:rPr>
        <w:t xml:space="preserve">występuje w zagęszczeniach od 0,2 do 8,7 par lęgowych </w:t>
      </w:r>
      <w:r w:rsidR="00E64C25" w:rsidRPr="00DB6826">
        <w:rPr>
          <w:rFonts w:cstheme="minorHAnsi"/>
          <w:sz w:val="24"/>
          <w:szCs w:val="24"/>
        </w:rPr>
        <w:t xml:space="preserve">na </w:t>
      </w:r>
      <w:r w:rsidR="00596A37" w:rsidRPr="00DB6826">
        <w:rPr>
          <w:rFonts w:cstheme="minorHAnsi"/>
          <w:sz w:val="24"/>
          <w:szCs w:val="24"/>
        </w:rPr>
        <w:t>10 ha powierzchni pól (</w:t>
      </w:r>
      <w:proofErr w:type="spellStart"/>
      <w:r w:rsidR="00E64C25" w:rsidRPr="00DB6826">
        <w:rPr>
          <w:rFonts w:cstheme="minorHAnsi"/>
          <w:sz w:val="24"/>
          <w:szCs w:val="24"/>
        </w:rPr>
        <w:t>Tomiałojć</w:t>
      </w:r>
      <w:proofErr w:type="spellEnd"/>
      <w:r w:rsidR="00E64C25" w:rsidRPr="00DB6826">
        <w:rPr>
          <w:rFonts w:cstheme="minorHAnsi"/>
          <w:sz w:val="24"/>
          <w:szCs w:val="24"/>
        </w:rPr>
        <w:t xml:space="preserve"> i Stawarczyk 2003)</w:t>
      </w:r>
      <w:r w:rsidR="00596A37" w:rsidRPr="00DB6826">
        <w:rPr>
          <w:rFonts w:cstheme="minorHAnsi"/>
          <w:sz w:val="24"/>
          <w:szCs w:val="24"/>
        </w:rPr>
        <w:t xml:space="preserve">. </w:t>
      </w:r>
    </w:p>
    <w:p w:rsidR="002C1EE2" w:rsidRPr="00DB6826" w:rsidRDefault="00F92FC7" w:rsidP="00DB6826">
      <w:pPr>
        <w:spacing w:line="360" w:lineRule="auto"/>
        <w:jc w:val="both"/>
        <w:rPr>
          <w:rStyle w:val="st"/>
          <w:rFonts w:cstheme="minorHAnsi"/>
          <w:sz w:val="24"/>
          <w:szCs w:val="24"/>
        </w:rPr>
      </w:pPr>
      <w:r w:rsidRPr="00DB6826">
        <w:rPr>
          <w:rStyle w:val="st"/>
          <w:rFonts w:cstheme="minorHAnsi"/>
          <w:sz w:val="24"/>
          <w:szCs w:val="24"/>
        </w:rPr>
        <w:t>S</w:t>
      </w:r>
      <w:r w:rsidR="002C1EE2" w:rsidRPr="00DB6826">
        <w:rPr>
          <w:rStyle w:val="st"/>
          <w:rFonts w:cstheme="minorHAnsi"/>
          <w:sz w:val="24"/>
          <w:szCs w:val="24"/>
        </w:rPr>
        <w:t xml:space="preserve">twierdzono </w:t>
      </w:r>
      <w:r w:rsidRPr="00DB6826">
        <w:rPr>
          <w:rStyle w:val="st"/>
          <w:rFonts w:cstheme="minorHAnsi"/>
          <w:sz w:val="24"/>
          <w:szCs w:val="24"/>
        </w:rPr>
        <w:t xml:space="preserve">również </w:t>
      </w:r>
      <w:r w:rsidR="002C1EE2" w:rsidRPr="00DB6826">
        <w:rPr>
          <w:rStyle w:val="st"/>
          <w:rFonts w:cstheme="minorHAnsi"/>
          <w:sz w:val="24"/>
          <w:szCs w:val="24"/>
        </w:rPr>
        <w:t xml:space="preserve">żerujące jaskółki dymówki </w:t>
      </w:r>
      <w:proofErr w:type="spellStart"/>
      <w:r w:rsidR="002C1EE2" w:rsidRPr="00DB6826">
        <w:rPr>
          <w:rFonts w:eastAsia="SimSun" w:cstheme="minorHAnsi"/>
          <w:i/>
          <w:color w:val="000000"/>
          <w:sz w:val="24"/>
          <w:szCs w:val="24"/>
          <w:lang w:eastAsia="pl-PL"/>
        </w:rPr>
        <w:t>Hirudo</w:t>
      </w:r>
      <w:proofErr w:type="spellEnd"/>
      <w:r w:rsidR="002C1EE2" w:rsidRPr="00DB6826">
        <w:rPr>
          <w:rFonts w:eastAsia="SimSun" w:cstheme="minorHAnsi"/>
          <w:i/>
          <w:color w:val="000000"/>
          <w:sz w:val="24"/>
          <w:szCs w:val="24"/>
          <w:lang w:eastAsia="pl-PL"/>
        </w:rPr>
        <w:t xml:space="preserve"> </w:t>
      </w:r>
      <w:proofErr w:type="spellStart"/>
      <w:r w:rsidR="002C1EE2" w:rsidRPr="00DB6826">
        <w:rPr>
          <w:rFonts w:eastAsia="SimSun" w:cstheme="minorHAnsi"/>
          <w:i/>
          <w:color w:val="000000"/>
          <w:sz w:val="24"/>
          <w:szCs w:val="24"/>
          <w:lang w:eastAsia="pl-PL"/>
        </w:rPr>
        <w:t>rustica</w:t>
      </w:r>
      <w:proofErr w:type="spellEnd"/>
      <w:r w:rsidR="002C1EE2" w:rsidRPr="00DB6826">
        <w:rPr>
          <w:rFonts w:eastAsia="SimSun" w:cstheme="minorHAnsi"/>
          <w:i/>
          <w:color w:val="000000"/>
          <w:sz w:val="24"/>
          <w:szCs w:val="24"/>
          <w:lang w:eastAsia="pl-PL"/>
        </w:rPr>
        <w:t xml:space="preserve"> </w:t>
      </w:r>
      <w:r w:rsidR="002C1EE2" w:rsidRPr="00DB6826">
        <w:rPr>
          <w:rStyle w:val="st"/>
          <w:rFonts w:cstheme="minorHAnsi"/>
          <w:sz w:val="24"/>
          <w:szCs w:val="24"/>
        </w:rPr>
        <w:t xml:space="preserve">(kilkanaście sztuk) gniazdujące </w:t>
      </w:r>
      <w:r w:rsidR="00DB6826">
        <w:rPr>
          <w:rStyle w:val="st"/>
          <w:rFonts w:cstheme="minorHAnsi"/>
          <w:sz w:val="24"/>
          <w:szCs w:val="24"/>
        </w:rPr>
        <w:t xml:space="preserve">                 </w:t>
      </w:r>
      <w:r w:rsidR="002C1EE2" w:rsidRPr="00DB6826">
        <w:rPr>
          <w:rStyle w:val="st"/>
          <w:rFonts w:cstheme="minorHAnsi"/>
          <w:sz w:val="24"/>
          <w:szCs w:val="24"/>
        </w:rPr>
        <w:t xml:space="preserve">w nieodległym </w:t>
      </w:r>
      <w:proofErr w:type="spellStart"/>
      <w:r w:rsidR="002C1EE2" w:rsidRPr="00DB6826">
        <w:rPr>
          <w:rStyle w:val="st"/>
          <w:rFonts w:cstheme="minorHAnsi"/>
          <w:sz w:val="24"/>
          <w:szCs w:val="24"/>
        </w:rPr>
        <w:t>Gostchorzu</w:t>
      </w:r>
      <w:proofErr w:type="spellEnd"/>
      <w:r w:rsidR="002C1EE2" w:rsidRPr="00DB6826">
        <w:rPr>
          <w:rStyle w:val="st"/>
          <w:rFonts w:cstheme="minorHAnsi"/>
          <w:sz w:val="24"/>
          <w:szCs w:val="24"/>
        </w:rPr>
        <w:t xml:space="preserve"> oraz trznadle </w:t>
      </w:r>
      <w:proofErr w:type="spellStart"/>
      <w:r w:rsidR="002C1EE2" w:rsidRPr="00DB6826">
        <w:rPr>
          <w:rFonts w:eastAsia="SimSun" w:cstheme="minorHAnsi"/>
          <w:i/>
          <w:color w:val="000000"/>
          <w:sz w:val="24"/>
          <w:szCs w:val="24"/>
          <w:lang w:eastAsia="pl-PL"/>
        </w:rPr>
        <w:t>Emberiza</w:t>
      </w:r>
      <w:proofErr w:type="spellEnd"/>
      <w:r w:rsidR="002C1EE2" w:rsidRPr="00DB6826">
        <w:rPr>
          <w:rFonts w:eastAsia="SimSun" w:cstheme="minorHAnsi"/>
          <w:i/>
          <w:color w:val="000000"/>
          <w:sz w:val="24"/>
          <w:szCs w:val="24"/>
          <w:lang w:eastAsia="pl-PL"/>
        </w:rPr>
        <w:t xml:space="preserve"> </w:t>
      </w:r>
      <w:proofErr w:type="spellStart"/>
      <w:r w:rsidR="002C1EE2" w:rsidRPr="00DB6826">
        <w:rPr>
          <w:rFonts w:eastAsia="SimSun" w:cstheme="minorHAnsi"/>
          <w:i/>
          <w:color w:val="000000"/>
          <w:sz w:val="24"/>
          <w:szCs w:val="24"/>
          <w:lang w:eastAsia="pl-PL"/>
        </w:rPr>
        <w:t>citrinella</w:t>
      </w:r>
      <w:proofErr w:type="spellEnd"/>
      <w:r w:rsidR="002C1EE2" w:rsidRPr="00DB6826">
        <w:rPr>
          <w:rStyle w:val="st"/>
          <w:rFonts w:cstheme="minorHAnsi"/>
          <w:sz w:val="24"/>
          <w:szCs w:val="24"/>
        </w:rPr>
        <w:t xml:space="preserve">. </w:t>
      </w:r>
    </w:p>
    <w:p w:rsidR="002C1EE2" w:rsidRPr="00DB6826" w:rsidRDefault="00FF3A2C" w:rsidP="00DB6826">
      <w:pPr>
        <w:spacing w:line="360" w:lineRule="auto"/>
        <w:jc w:val="both"/>
        <w:rPr>
          <w:rFonts w:cstheme="minorHAnsi"/>
          <w:iCs/>
          <w:sz w:val="24"/>
          <w:szCs w:val="24"/>
        </w:rPr>
      </w:pPr>
      <w:r w:rsidRPr="00DB6826">
        <w:rPr>
          <w:rFonts w:cstheme="minorHAnsi"/>
          <w:iCs/>
          <w:sz w:val="24"/>
          <w:szCs w:val="24"/>
        </w:rPr>
        <w:t xml:space="preserve">Równocześnie, ze względu na sąsiedztwo od północy </w:t>
      </w:r>
      <w:r w:rsidR="002C1EE2" w:rsidRPr="00DB6826">
        <w:rPr>
          <w:rFonts w:cstheme="minorHAnsi"/>
          <w:iCs/>
          <w:sz w:val="24"/>
          <w:szCs w:val="24"/>
        </w:rPr>
        <w:t xml:space="preserve">i wschodu kilku </w:t>
      </w:r>
      <w:r w:rsidRPr="00DB6826">
        <w:rPr>
          <w:rFonts w:cstheme="minorHAnsi"/>
          <w:iCs/>
          <w:sz w:val="24"/>
          <w:szCs w:val="24"/>
        </w:rPr>
        <w:t>kompleks</w:t>
      </w:r>
      <w:r w:rsidR="002C1EE2" w:rsidRPr="00DB6826">
        <w:rPr>
          <w:rFonts w:cstheme="minorHAnsi"/>
          <w:iCs/>
          <w:sz w:val="24"/>
          <w:szCs w:val="24"/>
        </w:rPr>
        <w:t xml:space="preserve">ów leśnych </w:t>
      </w:r>
      <w:r w:rsidRPr="00DB6826">
        <w:rPr>
          <w:rFonts w:cstheme="minorHAnsi"/>
          <w:iCs/>
          <w:sz w:val="24"/>
          <w:szCs w:val="24"/>
        </w:rPr>
        <w:t xml:space="preserve">oraz </w:t>
      </w:r>
      <w:r w:rsidR="002C1EE2" w:rsidRPr="00DB6826">
        <w:rPr>
          <w:rFonts w:cstheme="minorHAnsi"/>
          <w:iCs/>
          <w:sz w:val="24"/>
          <w:szCs w:val="24"/>
        </w:rPr>
        <w:t xml:space="preserve">niewielkiego zadrzewienia od zachodu </w:t>
      </w:r>
      <w:r w:rsidRPr="00DB6826">
        <w:rPr>
          <w:rFonts w:cstheme="minorHAnsi"/>
          <w:iCs/>
          <w:sz w:val="24"/>
          <w:szCs w:val="24"/>
        </w:rPr>
        <w:t xml:space="preserve">- badany obszar </w:t>
      </w:r>
      <w:r w:rsidR="002C1EE2" w:rsidRPr="00DB6826">
        <w:rPr>
          <w:rFonts w:cstheme="minorHAnsi"/>
          <w:iCs/>
          <w:sz w:val="24"/>
          <w:szCs w:val="24"/>
        </w:rPr>
        <w:t xml:space="preserve">może być </w:t>
      </w:r>
      <w:r w:rsidR="00F92FC7" w:rsidRPr="00DB6826">
        <w:rPr>
          <w:rFonts w:cstheme="minorHAnsi"/>
          <w:iCs/>
          <w:sz w:val="24"/>
          <w:szCs w:val="24"/>
        </w:rPr>
        <w:t xml:space="preserve">miejscem </w:t>
      </w:r>
      <w:r w:rsidRPr="00DB6826">
        <w:rPr>
          <w:rFonts w:cstheme="minorHAnsi"/>
          <w:iCs/>
          <w:sz w:val="24"/>
          <w:szCs w:val="24"/>
        </w:rPr>
        <w:t xml:space="preserve">żerowania kilkunastu gatunków ptaków związanych z </w:t>
      </w:r>
      <w:r w:rsidR="002C1EE2" w:rsidRPr="00DB6826">
        <w:rPr>
          <w:rFonts w:cstheme="minorHAnsi"/>
          <w:iCs/>
          <w:sz w:val="24"/>
          <w:szCs w:val="24"/>
        </w:rPr>
        <w:t xml:space="preserve">tymi środowiskami. </w:t>
      </w:r>
    </w:p>
    <w:p w:rsidR="00CC4399" w:rsidRPr="00DB6826" w:rsidRDefault="00CC4399" w:rsidP="00DB6826">
      <w:pPr>
        <w:spacing w:line="360" w:lineRule="auto"/>
        <w:jc w:val="both"/>
        <w:rPr>
          <w:rFonts w:cstheme="minorHAnsi"/>
          <w:sz w:val="24"/>
          <w:szCs w:val="24"/>
        </w:rPr>
      </w:pPr>
      <w:r w:rsidRPr="00DB6826">
        <w:rPr>
          <w:rStyle w:val="st"/>
          <w:rFonts w:cstheme="minorHAnsi"/>
          <w:sz w:val="24"/>
          <w:szCs w:val="24"/>
        </w:rPr>
        <w:t>Dlatego stosując zasadę przezorności</w:t>
      </w:r>
      <w:r w:rsidR="002C1EE2" w:rsidRPr="00DB6826">
        <w:rPr>
          <w:rStyle w:val="st"/>
          <w:rFonts w:cstheme="minorHAnsi"/>
          <w:sz w:val="24"/>
          <w:szCs w:val="24"/>
        </w:rPr>
        <w:t>,</w:t>
      </w:r>
      <w:r w:rsidRPr="00DB6826">
        <w:rPr>
          <w:rStyle w:val="st"/>
          <w:rFonts w:cstheme="minorHAnsi"/>
          <w:sz w:val="24"/>
          <w:szCs w:val="24"/>
        </w:rPr>
        <w:t xml:space="preserve"> </w:t>
      </w:r>
      <w:r w:rsidR="00E64C25" w:rsidRPr="00DB6826">
        <w:rPr>
          <w:rStyle w:val="st"/>
          <w:rFonts w:cstheme="minorHAnsi"/>
          <w:sz w:val="24"/>
          <w:szCs w:val="24"/>
        </w:rPr>
        <w:t>zalecane jest przeprowadzenie prac zi</w:t>
      </w:r>
      <w:r w:rsidR="00521431" w:rsidRPr="00DB6826">
        <w:rPr>
          <w:rStyle w:val="st"/>
          <w:rFonts w:cstheme="minorHAnsi"/>
          <w:sz w:val="24"/>
          <w:szCs w:val="24"/>
        </w:rPr>
        <w:t>e</w:t>
      </w:r>
      <w:r w:rsidR="00E64C25" w:rsidRPr="00DB6826">
        <w:rPr>
          <w:rStyle w:val="st"/>
          <w:rFonts w:cstheme="minorHAnsi"/>
          <w:sz w:val="24"/>
          <w:szCs w:val="24"/>
        </w:rPr>
        <w:t xml:space="preserve">mnych </w:t>
      </w:r>
      <w:r w:rsidR="00DB6826">
        <w:rPr>
          <w:rStyle w:val="st"/>
          <w:rFonts w:cstheme="minorHAnsi"/>
          <w:sz w:val="24"/>
          <w:szCs w:val="24"/>
        </w:rPr>
        <w:t xml:space="preserve">                                             </w:t>
      </w:r>
      <w:r w:rsidR="00E64C25" w:rsidRPr="00DB6826">
        <w:rPr>
          <w:rStyle w:val="st"/>
          <w:rFonts w:cstheme="minorHAnsi"/>
          <w:sz w:val="24"/>
          <w:szCs w:val="24"/>
        </w:rPr>
        <w:t>i montażowych</w:t>
      </w:r>
      <w:r w:rsidRPr="00DB6826">
        <w:rPr>
          <w:rFonts w:cstheme="minorHAnsi"/>
          <w:sz w:val="24"/>
          <w:szCs w:val="24"/>
        </w:rPr>
        <w:t xml:space="preserve"> poza sezonem lęgowym ptaków (w terminie od 16 października do końca lutego).</w:t>
      </w:r>
    </w:p>
    <w:p w:rsidR="00CC4399" w:rsidRPr="00DB6826" w:rsidRDefault="00CC4399" w:rsidP="00CC4399">
      <w:pPr>
        <w:pStyle w:val="Nagwek2"/>
        <w:spacing w:line="360" w:lineRule="auto"/>
        <w:rPr>
          <w:rFonts w:asciiTheme="minorHAnsi" w:hAnsiTheme="minorHAnsi" w:cstheme="minorHAnsi"/>
          <w:szCs w:val="24"/>
        </w:rPr>
      </w:pPr>
      <w:r w:rsidRPr="00DB6826">
        <w:rPr>
          <w:rFonts w:asciiTheme="minorHAnsi" w:hAnsiTheme="minorHAnsi" w:cstheme="minorHAnsi"/>
          <w:szCs w:val="24"/>
        </w:rPr>
        <w:t>Podsumowanie</w:t>
      </w:r>
    </w:p>
    <w:p w:rsidR="0003599D" w:rsidRPr="00DB6826" w:rsidRDefault="00CC4399" w:rsidP="00DB6826">
      <w:pPr>
        <w:spacing w:line="360" w:lineRule="auto"/>
        <w:jc w:val="both"/>
        <w:rPr>
          <w:rFonts w:cstheme="minorHAnsi"/>
          <w:sz w:val="24"/>
          <w:szCs w:val="24"/>
        </w:rPr>
      </w:pPr>
      <w:r w:rsidRPr="00DB6826">
        <w:rPr>
          <w:rFonts w:cstheme="minorHAnsi"/>
          <w:sz w:val="24"/>
          <w:szCs w:val="24"/>
        </w:rPr>
        <w:t>Na terenie planowanego przedsięwzięcia:</w:t>
      </w:r>
      <w:r w:rsidR="0003599D" w:rsidRPr="00DB6826">
        <w:rPr>
          <w:rFonts w:cstheme="minorHAnsi"/>
          <w:sz w:val="24"/>
          <w:szCs w:val="24"/>
        </w:rPr>
        <w:t xml:space="preserve"> n</w:t>
      </w:r>
      <w:r w:rsidRPr="00DB6826">
        <w:rPr>
          <w:rFonts w:cstheme="minorHAnsi"/>
          <w:sz w:val="24"/>
          <w:szCs w:val="24"/>
        </w:rPr>
        <w:t>ie stwierdzono chronionych gatunków roślin, grzybów</w:t>
      </w:r>
      <w:r w:rsidR="008654BF" w:rsidRPr="00DB6826">
        <w:rPr>
          <w:rFonts w:cstheme="minorHAnsi"/>
          <w:sz w:val="24"/>
          <w:szCs w:val="24"/>
        </w:rPr>
        <w:t xml:space="preserve">, w tym </w:t>
      </w:r>
      <w:r w:rsidR="0003599D" w:rsidRPr="00DB6826">
        <w:rPr>
          <w:rFonts w:cstheme="minorHAnsi"/>
          <w:sz w:val="24"/>
          <w:szCs w:val="24"/>
        </w:rPr>
        <w:t>gatunków chronionych na mocy przepisów Unii Europejskiej. Nie występują tu również chronione siedliska przyrodnicze. Ze względu na użytkowanie rolnicze obszar planowanej inwestycji charakteryzuje się mało zróżnicowaną szatą roślinną, która jest bardzo uboga pod względem botanicznym i nie przedstawia większej wartości.</w:t>
      </w:r>
      <w:r w:rsidR="001D25EF" w:rsidRPr="00DB6826">
        <w:rPr>
          <w:rFonts w:cstheme="minorHAnsi"/>
          <w:sz w:val="24"/>
          <w:szCs w:val="24"/>
        </w:rPr>
        <w:t xml:space="preserve"> </w:t>
      </w:r>
    </w:p>
    <w:p w:rsidR="00CE185D" w:rsidRPr="00DB6826" w:rsidRDefault="00CE185D" w:rsidP="00DB6826">
      <w:pPr>
        <w:spacing w:line="360" w:lineRule="auto"/>
        <w:jc w:val="both"/>
        <w:rPr>
          <w:rFonts w:cstheme="minorHAnsi"/>
          <w:sz w:val="24"/>
          <w:szCs w:val="24"/>
        </w:rPr>
      </w:pPr>
      <w:r w:rsidRPr="00DB6826">
        <w:rPr>
          <w:rFonts w:cstheme="minorHAnsi"/>
          <w:sz w:val="24"/>
          <w:szCs w:val="24"/>
        </w:rPr>
        <w:t xml:space="preserve">Spośród zwierząt stwierdzono występowanie </w:t>
      </w:r>
      <w:r w:rsidR="00E64C25" w:rsidRPr="00DB6826">
        <w:rPr>
          <w:rFonts w:cstheme="minorHAnsi"/>
          <w:sz w:val="24"/>
          <w:szCs w:val="24"/>
        </w:rPr>
        <w:t xml:space="preserve">trzech </w:t>
      </w:r>
      <w:r w:rsidRPr="00DB6826">
        <w:rPr>
          <w:rFonts w:cstheme="minorHAnsi"/>
          <w:sz w:val="24"/>
          <w:szCs w:val="24"/>
        </w:rPr>
        <w:t>chronionych gatunków:</w:t>
      </w:r>
    </w:p>
    <w:p w:rsidR="00CE185D" w:rsidRPr="00DB6826" w:rsidRDefault="00CE185D" w:rsidP="00DB6826">
      <w:pPr>
        <w:spacing w:line="360" w:lineRule="auto"/>
        <w:jc w:val="both"/>
        <w:rPr>
          <w:rStyle w:val="st"/>
          <w:rFonts w:cstheme="minorHAnsi"/>
          <w:sz w:val="24"/>
          <w:szCs w:val="24"/>
        </w:rPr>
      </w:pPr>
      <w:r w:rsidRPr="00DB6826">
        <w:rPr>
          <w:rFonts w:cstheme="minorHAnsi"/>
          <w:iCs/>
          <w:sz w:val="24"/>
          <w:szCs w:val="24"/>
        </w:rPr>
        <w:t xml:space="preserve">- skowronek polny </w:t>
      </w:r>
      <w:proofErr w:type="spellStart"/>
      <w:r w:rsidR="00E64C25" w:rsidRPr="00DB6826">
        <w:rPr>
          <w:rFonts w:cstheme="minorHAnsi"/>
          <w:i/>
          <w:sz w:val="24"/>
          <w:szCs w:val="24"/>
        </w:rPr>
        <w:t>Alauda</w:t>
      </w:r>
      <w:proofErr w:type="spellEnd"/>
      <w:r w:rsidR="00E64C25" w:rsidRPr="00DB6826">
        <w:rPr>
          <w:rFonts w:cstheme="minorHAnsi"/>
          <w:i/>
          <w:sz w:val="24"/>
          <w:szCs w:val="24"/>
        </w:rPr>
        <w:t xml:space="preserve"> </w:t>
      </w:r>
      <w:proofErr w:type="spellStart"/>
      <w:r w:rsidR="00E64C25" w:rsidRPr="00DB6826">
        <w:rPr>
          <w:rStyle w:val="st"/>
          <w:rFonts w:cstheme="minorHAnsi"/>
          <w:i/>
          <w:sz w:val="24"/>
          <w:szCs w:val="24"/>
        </w:rPr>
        <w:t>arvensis</w:t>
      </w:r>
      <w:proofErr w:type="spellEnd"/>
      <w:r w:rsidR="00E64C25" w:rsidRPr="00DB6826">
        <w:rPr>
          <w:rStyle w:val="st"/>
          <w:rFonts w:cstheme="minorHAnsi"/>
          <w:i/>
          <w:sz w:val="24"/>
          <w:szCs w:val="24"/>
        </w:rPr>
        <w:t xml:space="preserve"> </w:t>
      </w:r>
      <w:r w:rsidR="0085078A" w:rsidRPr="00DB6826">
        <w:rPr>
          <w:rStyle w:val="st"/>
          <w:rFonts w:cstheme="minorHAnsi"/>
          <w:sz w:val="24"/>
          <w:szCs w:val="24"/>
        </w:rPr>
        <w:t>(rozród)</w:t>
      </w:r>
      <w:r w:rsidR="00DB6826">
        <w:rPr>
          <w:rStyle w:val="st"/>
          <w:rFonts w:cstheme="minorHAnsi"/>
          <w:sz w:val="24"/>
          <w:szCs w:val="24"/>
        </w:rPr>
        <w:t>,</w:t>
      </w:r>
    </w:p>
    <w:p w:rsidR="002B0126" w:rsidRPr="00DB6826" w:rsidRDefault="002B0126" w:rsidP="00DB6826">
      <w:pPr>
        <w:spacing w:line="360" w:lineRule="auto"/>
        <w:jc w:val="both"/>
        <w:rPr>
          <w:rFonts w:eastAsia="SimSun" w:cstheme="minorHAnsi"/>
          <w:i/>
          <w:color w:val="000000"/>
          <w:sz w:val="24"/>
          <w:szCs w:val="24"/>
          <w:lang w:eastAsia="pl-PL"/>
        </w:rPr>
      </w:pPr>
      <w:r w:rsidRPr="00DB6826">
        <w:rPr>
          <w:rStyle w:val="st"/>
          <w:rFonts w:cstheme="minorHAnsi"/>
          <w:sz w:val="24"/>
          <w:szCs w:val="24"/>
        </w:rPr>
        <w:t>- trznadel</w:t>
      </w:r>
      <w:r w:rsidRPr="00DB6826">
        <w:rPr>
          <w:rFonts w:eastAsia="SimSun" w:cstheme="minorHAnsi"/>
          <w:i/>
          <w:color w:val="000000"/>
          <w:sz w:val="24"/>
          <w:szCs w:val="24"/>
          <w:lang w:eastAsia="pl-PL"/>
        </w:rPr>
        <w:t xml:space="preserve"> </w:t>
      </w:r>
      <w:proofErr w:type="spellStart"/>
      <w:r w:rsidRPr="00DB6826">
        <w:rPr>
          <w:rFonts w:eastAsia="SimSun" w:cstheme="minorHAnsi"/>
          <w:i/>
          <w:color w:val="000000"/>
          <w:sz w:val="24"/>
          <w:szCs w:val="24"/>
          <w:lang w:eastAsia="pl-PL"/>
        </w:rPr>
        <w:t>Emberiza</w:t>
      </w:r>
      <w:proofErr w:type="spellEnd"/>
      <w:r w:rsidRPr="00DB6826">
        <w:rPr>
          <w:rFonts w:eastAsia="SimSun" w:cstheme="minorHAnsi"/>
          <w:i/>
          <w:color w:val="000000"/>
          <w:sz w:val="24"/>
          <w:szCs w:val="24"/>
          <w:lang w:eastAsia="pl-PL"/>
        </w:rPr>
        <w:t xml:space="preserve"> </w:t>
      </w:r>
      <w:proofErr w:type="spellStart"/>
      <w:r w:rsidRPr="00DB6826">
        <w:rPr>
          <w:rFonts w:eastAsia="SimSun" w:cstheme="minorHAnsi"/>
          <w:i/>
          <w:color w:val="000000"/>
          <w:sz w:val="24"/>
          <w:szCs w:val="24"/>
          <w:lang w:eastAsia="pl-PL"/>
        </w:rPr>
        <w:t>citrinella</w:t>
      </w:r>
      <w:proofErr w:type="spellEnd"/>
      <w:r w:rsidR="002C1EE2" w:rsidRPr="00DB6826">
        <w:rPr>
          <w:rFonts w:eastAsia="SimSun" w:cstheme="minorHAnsi"/>
          <w:i/>
          <w:color w:val="000000"/>
          <w:sz w:val="24"/>
          <w:szCs w:val="24"/>
          <w:lang w:eastAsia="pl-PL"/>
        </w:rPr>
        <w:t xml:space="preserve"> (żerowanie)</w:t>
      </w:r>
      <w:r w:rsidR="00DB6826">
        <w:rPr>
          <w:rFonts w:eastAsia="SimSun" w:cstheme="minorHAnsi"/>
          <w:i/>
          <w:color w:val="000000"/>
          <w:sz w:val="24"/>
          <w:szCs w:val="24"/>
          <w:lang w:eastAsia="pl-PL"/>
        </w:rPr>
        <w:t>,</w:t>
      </w:r>
    </w:p>
    <w:p w:rsidR="002B0126" w:rsidRPr="00DB6826" w:rsidRDefault="002B0126" w:rsidP="00DB6826">
      <w:pPr>
        <w:spacing w:line="360" w:lineRule="auto"/>
        <w:jc w:val="both"/>
        <w:rPr>
          <w:rFonts w:eastAsia="SimSun" w:cstheme="minorHAnsi"/>
          <w:i/>
          <w:color w:val="000000"/>
          <w:sz w:val="24"/>
          <w:szCs w:val="24"/>
          <w:lang w:eastAsia="pl-PL"/>
        </w:rPr>
      </w:pPr>
      <w:r w:rsidRPr="00DB6826">
        <w:rPr>
          <w:rStyle w:val="st"/>
          <w:rFonts w:cstheme="minorHAnsi"/>
          <w:sz w:val="24"/>
          <w:szCs w:val="24"/>
        </w:rPr>
        <w:t xml:space="preserve">- jaskółka dymówka </w:t>
      </w:r>
      <w:proofErr w:type="spellStart"/>
      <w:r w:rsidR="002C1EE2" w:rsidRPr="00DB6826">
        <w:rPr>
          <w:rFonts w:eastAsia="SimSun" w:cstheme="minorHAnsi"/>
          <w:i/>
          <w:color w:val="000000"/>
          <w:sz w:val="24"/>
          <w:szCs w:val="24"/>
          <w:lang w:eastAsia="pl-PL"/>
        </w:rPr>
        <w:t>Hirudo</w:t>
      </w:r>
      <w:proofErr w:type="spellEnd"/>
      <w:r w:rsidR="002C1EE2" w:rsidRPr="00DB6826">
        <w:rPr>
          <w:rFonts w:eastAsia="SimSun" w:cstheme="minorHAnsi"/>
          <w:i/>
          <w:color w:val="000000"/>
          <w:sz w:val="24"/>
          <w:szCs w:val="24"/>
          <w:lang w:eastAsia="pl-PL"/>
        </w:rPr>
        <w:t xml:space="preserve"> </w:t>
      </w:r>
      <w:proofErr w:type="spellStart"/>
      <w:r w:rsidR="002C1EE2" w:rsidRPr="00DB6826">
        <w:rPr>
          <w:rFonts w:eastAsia="SimSun" w:cstheme="minorHAnsi"/>
          <w:i/>
          <w:color w:val="000000"/>
          <w:sz w:val="24"/>
          <w:szCs w:val="24"/>
          <w:lang w:eastAsia="pl-PL"/>
        </w:rPr>
        <w:t>rustica</w:t>
      </w:r>
      <w:proofErr w:type="spellEnd"/>
      <w:r w:rsidR="002C1EE2" w:rsidRPr="00DB6826">
        <w:rPr>
          <w:rFonts w:eastAsia="SimSun" w:cstheme="minorHAnsi"/>
          <w:i/>
          <w:color w:val="000000"/>
          <w:sz w:val="24"/>
          <w:szCs w:val="24"/>
          <w:lang w:eastAsia="pl-PL"/>
        </w:rPr>
        <w:t xml:space="preserve"> (żerowanie)</w:t>
      </w:r>
      <w:r w:rsidR="00DB6826">
        <w:rPr>
          <w:rFonts w:eastAsia="SimSun" w:cstheme="minorHAnsi"/>
          <w:i/>
          <w:color w:val="000000"/>
          <w:sz w:val="24"/>
          <w:szCs w:val="24"/>
          <w:lang w:eastAsia="pl-PL"/>
        </w:rPr>
        <w:t>.</w:t>
      </w:r>
    </w:p>
    <w:p w:rsidR="00CE185D" w:rsidRPr="00DB6826" w:rsidRDefault="00CE185D" w:rsidP="00DB6826">
      <w:pPr>
        <w:spacing w:line="360" w:lineRule="auto"/>
        <w:jc w:val="both"/>
        <w:rPr>
          <w:rFonts w:cstheme="minorHAnsi"/>
          <w:sz w:val="24"/>
          <w:szCs w:val="24"/>
        </w:rPr>
      </w:pPr>
      <w:r w:rsidRPr="00DB6826">
        <w:rPr>
          <w:rFonts w:cstheme="minorHAnsi"/>
          <w:iCs/>
          <w:sz w:val="24"/>
          <w:szCs w:val="24"/>
        </w:rPr>
        <w:t>Równocześnie, ze względu na sąsiedztwo kompleks</w:t>
      </w:r>
      <w:r w:rsidR="002C1EE2" w:rsidRPr="00DB6826">
        <w:rPr>
          <w:rFonts w:cstheme="minorHAnsi"/>
          <w:iCs/>
          <w:sz w:val="24"/>
          <w:szCs w:val="24"/>
        </w:rPr>
        <w:t>ów leśnych i zadrzewienia</w:t>
      </w:r>
      <w:r w:rsidRPr="00DB6826">
        <w:rPr>
          <w:rFonts w:cstheme="minorHAnsi"/>
          <w:iCs/>
          <w:sz w:val="24"/>
          <w:szCs w:val="24"/>
        </w:rPr>
        <w:t xml:space="preserve">, badany obszar </w:t>
      </w:r>
      <w:r w:rsidR="002C1EE2" w:rsidRPr="00DB6826">
        <w:rPr>
          <w:rFonts w:cstheme="minorHAnsi"/>
          <w:iCs/>
          <w:sz w:val="24"/>
          <w:szCs w:val="24"/>
        </w:rPr>
        <w:t xml:space="preserve">może być </w:t>
      </w:r>
      <w:r w:rsidRPr="00DB6826">
        <w:rPr>
          <w:rFonts w:cstheme="minorHAnsi"/>
          <w:iCs/>
          <w:sz w:val="24"/>
          <w:szCs w:val="24"/>
        </w:rPr>
        <w:t xml:space="preserve">miejscem żerowania kilkunastu gatunków ptaków. </w:t>
      </w:r>
    </w:p>
    <w:p w:rsidR="00CE185D" w:rsidRPr="00DB6826" w:rsidRDefault="00CE185D" w:rsidP="00DB6826">
      <w:pPr>
        <w:spacing w:line="360" w:lineRule="auto"/>
        <w:jc w:val="both"/>
        <w:rPr>
          <w:rFonts w:cstheme="minorHAnsi"/>
          <w:sz w:val="24"/>
          <w:szCs w:val="24"/>
        </w:rPr>
      </w:pPr>
      <w:r w:rsidRPr="00DB6826">
        <w:rPr>
          <w:rFonts w:cstheme="minorHAnsi"/>
          <w:sz w:val="24"/>
          <w:szCs w:val="24"/>
        </w:rPr>
        <w:lastRenderedPageBreak/>
        <w:t>Na terenie planowanego przedsięwzięcia, ani w jego najbliższym otoczeniu nie ma żadnych naturalnych cieków powierzchniowych, obiektów budowlanych (kubaturowych bądź liniowych), zabytków architektury lub dóbr kultury współczesnej.</w:t>
      </w:r>
    </w:p>
    <w:p w:rsidR="00CC4399" w:rsidRPr="00036D77" w:rsidRDefault="00CC4399" w:rsidP="00CC4399">
      <w:pPr>
        <w:pStyle w:val="Nagwek2"/>
        <w:spacing w:line="360" w:lineRule="auto"/>
        <w:rPr>
          <w:rFonts w:asciiTheme="minorHAnsi" w:hAnsiTheme="minorHAnsi" w:cstheme="minorHAnsi"/>
          <w:b w:val="0"/>
          <w:szCs w:val="24"/>
        </w:rPr>
      </w:pPr>
      <w:bookmarkStart w:id="2" w:name="_Toc44673788"/>
      <w:r w:rsidRPr="00036D77">
        <w:rPr>
          <w:rFonts w:asciiTheme="minorHAnsi" w:hAnsiTheme="minorHAnsi" w:cstheme="minorHAnsi"/>
          <w:b w:val="0"/>
          <w:szCs w:val="24"/>
        </w:rPr>
        <w:t>Bibliografia:</w:t>
      </w:r>
      <w:bookmarkEnd w:id="2"/>
    </w:p>
    <w:p w:rsidR="00CC4399" w:rsidRPr="00036D77" w:rsidRDefault="00CC4399" w:rsidP="00CC4399">
      <w:pPr>
        <w:numPr>
          <w:ilvl w:val="0"/>
          <w:numId w:val="2"/>
        </w:numPr>
        <w:spacing w:after="3" w:line="360" w:lineRule="auto"/>
        <w:ind w:right="144"/>
        <w:jc w:val="both"/>
        <w:rPr>
          <w:rFonts w:cstheme="minorHAnsi"/>
          <w:sz w:val="24"/>
          <w:szCs w:val="24"/>
        </w:rPr>
      </w:pPr>
      <w:r w:rsidRPr="00036D77">
        <w:rPr>
          <w:rFonts w:cstheme="minorHAnsi"/>
          <w:sz w:val="24"/>
          <w:szCs w:val="24"/>
        </w:rPr>
        <w:t xml:space="preserve">Kondracki J., 1994. Geografia Polski. </w:t>
      </w:r>
      <w:proofErr w:type="spellStart"/>
      <w:r w:rsidRPr="00036D77">
        <w:rPr>
          <w:rFonts w:cstheme="minorHAnsi"/>
          <w:sz w:val="24"/>
          <w:szCs w:val="24"/>
        </w:rPr>
        <w:t>Mezoregiony</w:t>
      </w:r>
      <w:proofErr w:type="spellEnd"/>
      <w:r w:rsidRPr="00036D77">
        <w:rPr>
          <w:rFonts w:cstheme="minorHAnsi"/>
          <w:sz w:val="24"/>
          <w:szCs w:val="24"/>
        </w:rPr>
        <w:t xml:space="preserve"> fizycznogeograficzne. Warszawa: Wydawnictwo Naukowe PWN.</w:t>
      </w:r>
    </w:p>
    <w:p w:rsidR="00CC4399" w:rsidRPr="00036D77" w:rsidRDefault="00CC4399" w:rsidP="00CC4399">
      <w:pPr>
        <w:pStyle w:val="Bezodstpw"/>
        <w:numPr>
          <w:ilvl w:val="0"/>
          <w:numId w:val="2"/>
        </w:numPr>
        <w:spacing w:line="360" w:lineRule="auto"/>
        <w:ind w:right="0"/>
        <w:rPr>
          <w:rFonts w:asciiTheme="minorHAnsi" w:hAnsiTheme="minorHAnsi" w:cstheme="minorHAnsi"/>
          <w:szCs w:val="24"/>
          <w:lang w:val="pl-PL"/>
        </w:rPr>
      </w:pPr>
      <w:r w:rsidRPr="00036D77">
        <w:rPr>
          <w:rFonts w:asciiTheme="minorHAnsi" w:hAnsiTheme="minorHAnsi" w:cstheme="minorHAnsi"/>
          <w:szCs w:val="24"/>
          <w:lang w:val="pl-PL"/>
        </w:rPr>
        <w:t xml:space="preserve">Matuszkiewicz W. </w:t>
      </w:r>
      <w:r w:rsidRPr="00036D77">
        <w:rPr>
          <w:rFonts w:asciiTheme="minorHAnsi" w:hAnsiTheme="minorHAnsi" w:cstheme="minorHAnsi"/>
          <w:i/>
          <w:szCs w:val="24"/>
          <w:lang w:val="pl-PL"/>
        </w:rPr>
        <w:t>Przewodnik do oznaczania zbiorowisk roślinnych Polski</w:t>
      </w:r>
      <w:r w:rsidRPr="00036D77">
        <w:rPr>
          <w:rFonts w:asciiTheme="minorHAnsi" w:hAnsiTheme="minorHAnsi" w:cstheme="minorHAnsi"/>
          <w:szCs w:val="24"/>
          <w:lang w:val="pl-PL"/>
        </w:rPr>
        <w:t>. Wyd. Nauk. PWN, Warszawa 2001</w:t>
      </w:r>
    </w:p>
    <w:p w:rsidR="00036D77" w:rsidRPr="00036D77" w:rsidRDefault="00CC4399" w:rsidP="00036D77">
      <w:pPr>
        <w:numPr>
          <w:ilvl w:val="0"/>
          <w:numId w:val="2"/>
        </w:numPr>
        <w:spacing w:after="3" w:line="360" w:lineRule="auto"/>
        <w:ind w:right="144"/>
        <w:jc w:val="both"/>
        <w:rPr>
          <w:rFonts w:cstheme="minorHAnsi"/>
          <w:sz w:val="24"/>
          <w:szCs w:val="24"/>
        </w:rPr>
      </w:pPr>
      <w:r w:rsidRPr="00036D77">
        <w:rPr>
          <w:rFonts w:cstheme="minorHAnsi"/>
          <w:sz w:val="24"/>
          <w:szCs w:val="24"/>
        </w:rPr>
        <w:t xml:space="preserve">Solon J., Borzyszkowski J., </w:t>
      </w:r>
      <w:proofErr w:type="spellStart"/>
      <w:r w:rsidRPr="00036D77">
        <w:rPr>
          <w:rFonts w:cstheme="minorHAnsi"/>
          <w:sz w:val="24"/>
          <w:szCs w:val="24"/>
        </w:rPr>
        <w:t>Bidłasik</w:t>
      </w:r>
      <w:proofErr w:type="spellEnd"/>
      <w:r w:rsidRPr="00036D77">
        <w:rPr>
          <w:rFonts w:cstheme="minorHAnsi"/>
          <w:sz w:val="24"/>
          <w:szCs w:val="24"/>
        </w:rPr>
        <w:t xml:space="preserve"> M., </w:t>
      </w:r>
      <w:proofErr w:type="spellStart"/>
      <w:r w:rsidRPr="00036D77">
        <w:rPr>
          <w:rFonts w:cstheme="minorHAnsi"/>
          <w:sz w:val="24"/>
          <w:szCs w:val="24"/>
        </w:rPr>
        <w:t>Richling</w:t>
      </w:r>
      <w:proofErr w:type="spellEnd"/>
      <w:r w:rsidRPr="00036D77">
        <w:rPr>
          <w:rFonts w:cstheme="minorHAnsi"/>
          <w:sz w:val="24"/>
          <w:szCs w:val="24"/>
        </w:rPr>
        <w:t xml:space="preserve"> A., Badora K., Balon J., Brzezińska-Wójcik T., </w:t>
      </w:r>
      <w:proofErr w:type="spellStart"/>
      <w:r w:rsidRPr="00036D77">
        <w:rPr>
          <w:rFonts w:cstheme="minorHAnsi"/>
          <w:sz w:val="24"/>
          <w:szCs w:val="24"/>
        </w:rPr>
        <w:t>Chabudziński</w:t>
      </w:r>
      <w:proofErr w:type="spellEnd"/>
      <w:r w:rsidRPr="00036D77">
        <w:rPr>
          <w:rFonts w:cstheme="minorHAnsi"/>
          <w:sz w:val="24"/>
          <w:szCs w:val="24"/>
        </w:rPr>
        <w:t xml:space="preserve"> Ł., Dobrowolski R., Grzegorczyk I., Jodłowski M., </w:t>
      </w:r>
      <w:proofErr w:type="spellStart"/>
      <w:r w:rsidRPr="00036D77">
        <w:rPr>
          <w:rFonts w:cstheme="minorHAnsi"/>
          <w:sz w:val="24"/>
          <w:szCs w:val="24"/>
        </w:rPr>
        <w:t>Kistowski</w:t>
      </w:r>
      <w:proofErr w:type="spellEnd"/>
      <w:r w:rsidRPr="00036D77">
        <w:rPr>
          <w:rFonts w:cstheme="minorHAnsi"/>
          <w:sz w:val="24"/>
          <w:szCs w:val="24"/>
        </w:rPr>
        <w:t xml:space="preserve"> M., Kot R., Krąż P., </w:t>
      </w:r>
      <w:proofErr w:type="spellStart"/>
      <w:r w:rsidRPr="00036D77">
        <w:rPr>
          <w:rFonts w:cstheme="minorHAnsi"/>
          <w:sz w:val="24"/>
          <w:szCs w:val="24"/>
        </w:rPr>
        <w:t>Lechnio</w:t>
      </w:r>
      <w:proofErr w:type="spellEnd"/>
      <w:r w:rsidRPr="00036D77">
        <w:rPr>
          <w:rFonts w:cstheme="minorHAnsi"/>
          <w:sz w:val="24"/>
          <w:szCs w:val="24"/>
        </w:rPr>
        <w:t xml:space="preserve"> J., Macias A., Majchrowska A., Malinowska E., </w:t>
      </w:r>
      <w:proofErr w:type="spellStart"/>
      <w:r w:rsidRPr="00036D77">
        <w:rPr>
          <w:rFonts w:cstheme="minorHAnsi"/>
          <w:sz w:val="24"/>
          <w:szCs w:val="24"/>
        </w:rPr>
        <w:t>Migoń</w:t>
      </w:r>
      <w:proofErr w:type="spellEnd"/>
      <w:r w:rsidRPr="00036D77">
        <w:rPr>
          <w:rFonts w:cstheme="minorHAnsi"/>
          <w:sz w:val="24"/>
          <w:szCs w:val="24"/>
        </w:rPr>
        <w:t xml:space="preserve"> P., </w:t>
      </w:r>
      <w:proofErr w:type="spellStart"/>
      <w:r w:rsidRPr="00036D77">
        <w:rPr>
          <w:rFonts w:cstheme="minorHAnsi"/>
          <w:sz w:val="24"/>
          <w:szCs w:val="24"/>
        </w:rPr>
        <w:t>Myga</w:t>
      </w:r>
      <w:proofErr w:type="spellEnd"/>
      <w:r w:rsidRPr="00036D77">
        <w:rPr>
          <w:rFonts w:cstheme="minorHAnsi"/>
          <w:sz w:val="24"/>
          <w:szCs w:val="24"/>
        </w:rPr>
        <w:t xml:space="preserve">-Piątek U., Nita J., </w:t>
      </w:r>
      <w:proofErr w:type="spellStart"/>
      <w:r w:rsidRPr="00036D77">
        <w:rPr>
          <w:rFonts w:cstheme="minorHAnsi"/>
          <w:sz w:val="24"/>
          <w:szCs w:val="24"/>
        </w:rPr>
        <w:t>Papińska</w:t>
      </w:r>
      <w:proofErr w:type="spellEnd"/>
      <w:r w:rsidRPr="00036D77">
        <w:rPr>
          <w:rFonts w:cstheme="minorHAnsi"/>
          <w:sz w:val="24"/>
          <w:szCs w:val="24"/>
        </w:rPr>
        <w:t xml:space="preserve"> E., Rodzik J., Strzyż M., </w:t>
      </w:r>
      <w:proofErr w:type="spellStart"/>
      <w:r w:rsidRPr="00036D77">
        <w:rPr>
          <w:rFonts w:cstheme="minorHAnsi"/>
          <w:sz w:val="24"/>
          <w:szCs w:val="24"/>
        </w:rPr>
        <w:t>Terpiłowski</w:t>
      </w:r>
      <w:proofErr w:type="spellEnd"/>
      <w:r w:rsidRPr="00036D77">
        <w:rPr>
          <w:rFonts w:cstheme="minorHAnsi"/>
          <w:sz w:val="24"/>
          <w:szCs w:val="24"/>
        </w:rPr>
        <w:t xml:space="preserve"> S., Ziaja W., 2018. </w:t>
      </w:r>
      <w:proofErr w:type="spellStart"/>
      <w:r w:rsidRPr="00036D77">
        <w:rPr>
          <w:rFonts w:cstheme="minorHAnsi"/>
          <w:sz w:val="24"/>
          <w:szCs w:val="24"/>
          <w:lang w:val="en-US"/>
        </w:rPr>
        <w:t>Physico</w:t>
      </w:r>
      <w:proofErr w:type="spellEnd"/>
      <w:r w:rsidRPr="00036D77">
        <w:rPr>
          <w:rFonts w:cstheme="minorHAnsi"/>
          <w:sz w:val="24"/>
          <w:szCs w:val="24"/>
          <w:lang w:val="en-US"/>
        </w:rPr>
        <w:t xml:space="preserve">--geographical mesoregions of Poland: Verification and adjustment of boundaries on the basis of contemporary spatial data. </w:t>
      </w:r>
      <w:proofErr w:type="spellStart"/>
      <w:r w:rsidRPr="00036D77">
        <w:rPr>
          <w:rFonts w:cstheme="minorHAnsi"/>
          <w:sz w:val="24"/>
          <w:szCs w:val="24"/>
        </w:rPr>
        <w:t>Geographia</w:t>
      </w:r>
      <w:proofErr w:type="spellEnd"/>
      <w:r w:rsidRPr="00036D77">
        <w:rPr>
          <w:rFonts w:cstheme="minorHAnsi"/>
          <w:sz w:val="24"/>
          <w:szCs w:val="24"/>
        </w:rPr>
        <w:t xml:space="preserve"> Polonica, vol. 91, no. 2, pp. 143-170.</w:t>
      </w:r>
      <w:r w:rsidR="008B434E" w:rsidRPr="00036D77">
        <w:rPr>
          <w:rFonts w:cstheme="minorHAnsi"/>
          <w:sz w:val="24"/>
          <w:szCs w:val="24"/>
        </w:rPr>
        <w:t xml:space="preserve"> (</w:t>
      </w:r>
      <w:hyperlink r:id="rId12" w:history="1">
        <w:r w:rsidR="00E64C25" w:rsidRPr="00036D77">
          <w:rPr>
            <w:rStyle w:val="Hipercze"/>
            <w:rFonts w:cstheme="minorHAnsi"/>
            <w:sz w:val="24"/>
            <w:szCs w:val="24"/>
          </w:rPr>
          <w:t>https://www.geographiapolonica.pl/article/item/11299.html dostęp 06.08.2020</w:t>
        </w:r>
      </w:hyperlink>
      <w:r w:rsidR="008B434E" w:rsidRPr="00036D77">
        <w:rPr>
          <w:rFonts w:cstheme="minorHAnsi"/>
          <w:sz w:val="24"/>
          <w:szCs w:val="24"/>
        </w:rPr>
        <w:t>)</w:t>
      </w:r>
      <w:r w:rsidR="00E64C25" w:rsidRPr="00036D77">
        <w:rPr>
          <w:rFonts w:cstheme="minorHAnsi"/>
          <w:sz w:val="24"/>
          <w:szCs w:val="24"/>
        </w:rPr>
        <w:t xml:space="preserve">. </w:t>
      </w:r>
    </w:p>
    <w:p w:rsidR="00DB6826" w:rsidRPr="00036D77" w:rsidRDefault="00E64C25" w:rsidP="00AC5977">
      <w:pPr>
        <w:numPr>
          <w:ilvl w:val="0"/>
          <w:numId w:val="2"/>
        </w:numPr>
        <w:spacing w:after="3" w:line="360" w:lineRule="auto"/>
        <w:ind w:right="144"/>
        <w:jc w:val="both"/>
        <w:rPr>
          <w:rFonts w:cstheme="minorHAnsi"/>
          <w:i/>
          <w:sz w:val="24"/>
          <w:szCs w:val="24"/>
        </w:rPr>
      </w:pPr>
      <w:proofErr w:type="spellStart"/>
      <w:r w:rsidRPr="00036D77">
        <w:rPr>
          <w:rStyle w:val="Uwydatnienie"/>
          <w:rFonts w:cstheme="minorHAnsi"/>
          <w:i w:val="0"/>
          <w:sz w:val="24"/>
          <w:szCs w:val="24"/>
        </w:rPr>
        <w:t>Tomiałojć</w:t>
      </w:r>
      <w:proofErr w:type="spellEnd"/>
      <w:r w:rsidRPr="00036D77">
        <w:rPr>
          <w:rStyle w:val="Uwydatnienie"/>
          <w:rFonts w:cstheme="minorHAnsi"/>
          <w:i w:val="0"/>
          <w:sz w:val="24"/>
          <w:szCs w:val="24"/>
        </w:rPr>
        <w:t xml:space="preserve"> L.</w:t>
      </w:r>
      <w:r w:rsidRPr="00036D77">
        <w:rPr>
          <w:rStyle w:val="st"/>
          <w:rFonts w:cstheme="minorHAnsi"/>
          <w:i/>
          <w:sz w:val="24"/>
          <w:szCs w:val="24"/>
        </w:rPr>
        <w:t xml:space="preserve">, </w:t>
      </w:r>
      <w:r w:rsidRPr="00036D77">
        <w:rPr>
          <w:rStyle w:val="Uwydatnienie"/>
          <w:rFonts w:cstheme="minorHAnsi"/>
          <w:i w:val="0"/>
          <w:sz w:val="24"/>
          <w:szCs w:val="24"/>
        </w:rPr>
        <w:t>Stawarczyk</w:t>
      </w:r>
      <w:r w:rsidRPr="00036D77">
        <w:rPr>
          <w:rStyle w:val="st"/>
          <w:rFonts w:cstheme="minorHAnsi"/>
          <w:i/>
          <w:sz w:val="24"/>
          <w:szCs w:val="24"/>
        </w:rPr>
        <w:t xml:space="preserve"> </w:t>
      </w:r>
      <w:r w:rsidRPr="00036D77">
        <w:rPr>
          <w:rStyle w:val="st"/>
          <w:rFonts w:cstheme="minorHAnsi"/>
          <w:sz w:val="24"/>
          <w:szCs w:val="24"/>
        </w:rPr>
        <w:t>T</w:t>
      </w:r>
      <w:r w:rsidRPr="00036D77">
        <w:rPr>
          <w:rStyle w:val="st"/>
          <w:rFonts w:cstheme="minorHAnsi"/>
          <w:i/>
          <w:sz w:val="24"/>
          <w:szCs w:val="24"/>
        </w:rPr>
        <w:t xml:space="preserve">. </w:t>
      </w:r>
      <w:r w:rsidRPr="00036D77">
        <w:rPr>
          <w:rStyle w:val="Uwydatnienie"/>
          <w:rFonts w:cstheme="minorHAnsi"/>
          <w:i w:val="0"/>
          <w:sz w:val="24"/>
          <w:szCs w:val="24"/>
        </w:rPr>
        <w:t>2003</w:t>
      </w:r>
      <w:r w:rsidRPr="00036D77">
        <w:rPr>
          <w:rStyle w:val="st"/>
          <w:rFonts w:cstheme="minorHAnsi"/>
          <w:i/>
          <w:sz w:val="24"/>
          <w:szCs w:val="24"/>
        </w:rPr>
        <w:t>. Awifauna Polski. Rozmieszczenie, liczebność i zmiany. PTPP „pro Natura”, Wrocław.</w:t>
      </w: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036D77" w:rsidRDefault="00036D77" w:rsidP="00AC5977">
      <w:pPr>
        <w:spacing w:after="3" w:line="360" w:lineRule="auto"/>
        <w:ind w:right="144"/>
        <w:jc w:val="both"/>
        <w:rPr>
          <w:rFonts w:cstheme="minorHAnsi"/>
          <w:b/>
          <w:sz w:val="24"/>
          <w:szCs w:val="24"/>
        </w:rPr>
      </w:pPr>
    </w:p>
    <w:p w:rsidR="00AC5977" w:rsidRPr="00AD263D" w:rsidRDefault="00AC5977" w:rsidP="00AC5977">
      <w:pPr>
        <w:spacing w:after="3" w:line="360" w:lineRule="auto"/>
        <w:ind w:right="144"/>
        <w:jc w:val="both"/>
        <w:rPr>
          <w:rFonts w:cstheme="minorHAnsi"/>
          <w:b/>
          <w:sz w:val="24"/>
          <w:szCs w:val="24"/>
        </w:rPr>
      </w:pPr>
      <w:bookmarkStart w:id="3" w:name="_GoBack"/>
      <w:bookmarkEnd w:id="3"/>
      <w:r w:rsidRPr="00AD263D">
        <w:rPr>
          <w:rFonts w:cstheme="minorHAnsi"/>
          <w:b/>
          <w:sz w:val="24"/>
          <w:szCs w:val="24"/>
        </w:rPr>
        <w:lastRenderedPageBreak/>
        <w:t>Dokumentacja zdjęciowa</w:t>
      </w:r>
      <w:r w:rsidR="008B434E" w:rsidRPr="00AD263D">
        <w:rPr>
          <w:rFonts w:cstheme="minorHAnsi"/>
          <w:b/>
          <w:sz w:val="24"/>
          <w:szCs w:val="24"/>
        </w:rPr>
        <w:t xml:space="preserve"> – fot. M.</w:t>
      </w:r>
      <w:r w:rsidR="00DB6826">
        <w:rPr>
          <w:rFonts w:cstheme="minorHAnsi"/>
          <w:b/>
          <w:sz w:val="24"/>
          <w:szCs w:val="24"/>
        </w:rPr>
        <w:t xml:space="preserve"> </w:t>
      </w:r>
      <w:proofErr w:type="spellStart"/>
      <w:r w:rsidR="008B434E" w:rsidRPr="00AD263D">
        <w:rPr>
          <w:rFonts w:cstheme="minorHAnsi"/>
          <w:b/>
          <w:sz w:val="24"/>
          <w:szCs w:val="24"/>
        </w:rPr>
        <w:t>Maciantowicz</w:t>
      </w:r>
      <w:proofErr w:type="spellEnd"/>
    </w:p>
    <w:p w:rsidR="00AC5977" w:rsidRPr="00AD263D" w:rsidRDefault="002B0126" w:rsidP="003F6052">
      <w:pPr>
        <w:spacing w:after="3" w:line="360" w:lineRule="auto"/>
        <w:ind w:right="144"/>
        <w:jc w:val="center"/>
        <w:rPr>
          <w:rFonts w:cstheme="minorHAnsi"/>
          <w:b/>
          <w:sz w:val="24"/>
          <w:szCs w:val="24"/>
        </w:rPr>
      </w:pPr>
      <w:r w:rsidRPr="00AD263D">
        <w:rPr>
          <w:rFonts w:cstheme="minorHAnsi"/>
          <w:b/>
          <w:noProof/>
          <w:lang w:eastAsia="pl-PL"/>
        </w:rPr>
        <w:drawing>
          <wp:inline distT="0" distB="0" distL="0" distR="0" wp14:anchorId="0271A7FA" wp14:editId="599A4A87">
            <wp:extent cx="4798553" cy="3383280"/>
            <wp:effectExtent l="0" t="0" r="2540" b="762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02251" cy="3385888"/>
                    </a:xfrm>
                    <a:prstGeom prst="rect">
                      <a:avLst/>
                    </a:prstGeom>
                  </pic:spPr>
                </pic:pic>
              </a:graphicData>
            </a:graphic>
          </wp:inline>
        </w:drawing>
      </w:r>
    </w:p>
    <w:p w:rsidR="00AC5977" w:rsidRPr="00AD263D" w:rsidRDefault="00AC5977" w:rsidP="003F6052">
      <w:pPr>
        <w:spacing w:after="3" w:line="360" w:lineRule="auto"/>
        <w:ind w:right="144"/>
        <w:jc w:val="center"/>
        <w:rPr>
          <w:rFonts w:cstheme="minorHAnsi"/>
          <w:b/>
          <w:sz w:val="24"/>
          <w:szCs w:val="24"/>
        </w:rPr>
      </w:pPr>
      <w:r w:rsidRPr="00AD263D">
        <w:rPr>
          <w:rFonts w:cstheme="minorHAnsi"/>
          <w:b/>
          <w:sz w:val="24"/>
          <w:szCs w:val="24"/>
        </w:rPr>
        <w:t>Fot.</w:t>
      </w:r>
      <w:r w:rsidR="00DB6826">
        <w:rPr>
          <w:rFonts w:cstheme="minorHAnsi"/>
          <w:b/>
          <w:sz w:val="24"/>
          <w:szCs w:val="24"/>
        </w:rPr>
        <w:t>1.</w:t>
      </w:r>
      <w:r w:rsidRPr="00AD263D">
        <w:rPr>
          <w:rFonts w:cstheme="minorHAnsi"/>
          <w:b/>
          <w:sz w:val="24"/>
          <w:szCs w:val="24"/>
        </w:rPr>
        <w:t xml:space="preserve"> Widok ogólny badanej powierzchni od strony </w:t>
      </w:r>
      <w:r w:rsidR="002B0126" w:rsidRPr="00AD263D">
        <w:rPr>
          <w:rFonts w:cstheme="minorHAnsi"/>
          <w:b/>
          <w:sz w:val="24"/>
          <w:szCs w:val="24"/>
        </w:rPr>
        <w:t>południowej</w:t>
      </w:r>
    </w:p>
    <w:p w:rsidR="00417211" w:rsidRPr="00AD263D" w:rsidRDefault="002B0126" w:rsidP="003F6052">
      <w:pPr>
        <w:spacing w:after="3" w:line="360" w:lineRule="auto"/>
        <w:ind w:right="144"/>
        <w:jc w:val="center"/>
        <w:rPr>
          <w:rFonts w:cstheme="minorHAnsi"/>
          <w:b/>
          <w:sz w:val="24"/>
          <w:szCs w:val="24"/>
        </w:rPr>
      </w:pPr>
      <w:r w:rsidRPr="00AD263D">
        <w:rPr>
          <w:rFonts w:cstheme="minorHAnsi"/>
          <w:b/>
          <w:noProof/>
          <w:lang w:eastAsia="pl-PL"/>
        </w:rPr>
        <w:drawing>
          <wp:inline distT="0" distB="0" distL="0" distR="0" wp14:anchorId="1FF58761" wp14:editId="7F0EF841">
            <wp:extent cx="4798553" cy="3368040"/>
            <wp:effectExtent l="0" t="0" r="2540" b="381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07189" cy="3374101"/>
                    </a:xfrm>
                    <a:prstGeom prst="rect">
                      <a:avLst/>
                    </a:prstGeom>
                  </pic:spPr>
                </pic:pic>
              </a:graphicData>
            </a:graphic>
          </wp:inline>
        </w:drawing>
      </w:r>
    </w:p>
    <w:p w:rsidR="006A25DF" w:rsidRPr="00DB6826" w:rsidRDefault="00417211" w:rsidP="00DB6826">
      <w:pPr>
        <w:spacing w:after="3" w:line="360" w:lineRule="auto"/>
        <w:ind w:right="144"/>
        <w:jc w:val="center"/>
        <w:rPr>
          <w:rFonts w:cstheme="minorHAnsi"/>
          <w:b/>
          <w:sz w:val="24"/>
          <w:szCs w:val="24"/>
        </w:rPr>
      </w:pPr>
      <w:r w:rsidRPr="00AD263D">
        <w:rPr>
          <w:rFonts w:cstheme="minorHAnsi"/>
          <w:b/>
          <w:sz w:val="24"/>
          <w:szCs w:val="24"/>
        </w:rPr>
        <w:t>Fot.</w:t>
      </w:r>
      <w:r w:rsidR="00DB6826">
        <w:rPr>
          <w:rFonts w:cstheme="minorHAnsi"/>
          <w:b/>
          <w:sz w:val="24"/>
          <w:szCs w:val="24"/>
        </w:rPr>
        <w:t xml:space="preserve"> 2.</w:t>
      </w:r>
      <w:r w:rsidRPr="00AD263D">
        <w:rPr>
          <w:rFonts w:cstheme="minorHAnsi"/>
          <w:b/>
          <w:sz w:val="24"/>
          <w:szCs w:val="24"/>
        </w:rPr>
        <w:t xml:space="preserve"> Zbiorowisko </w:t>
      </w:r>
      <w:proofErr w:type="spellStart"/>
      <w:r w:rsidRPr="00AD263D">
        <w:rPr>
          <w:rFonts w:cstheme="minorHAnsi"/>
          <w:b/>
          <w:sz w:val="24"/>
          <w:szCs w:val="24"/>
        </w:rPr>
        <w:t>segetalne</w:t>
      </w:r>
      <w:proofErr w:type="spellEnd"/>
      <w:r w:rsidR="002B0126" w:rsidRPr="00AD263D">
        <w:rPr>
          <w:rFonts w:cstheme="minorHAnsi"/>
          <w:b/>
          <w:sz w:val="24"/>
          <w:szCs w:val="24"/>
        </w:rPr>
        <w:t xml:space="preserve"> z włośnicą siną</w:t>
      </w:r>
      <w:r w:rsidRPr="00AD263D">
        <w:rPr>
          <w:rFonts w:cstheme="minorHAnsi"/>
          <w:b/>
          <w:sz w:val="24"/>
          <w:szCs w:val="24"/>
        </w:rPr>
        <w:t xml:space="preserve">, widok w kierunku </w:t>
      </w:r>
      <w:proofErr w:type="spellStart"/>
      <w:r w:rsidR="002B0126" w:rsidRPr="00AD263D">
        <w:rPr>
          <w:rFonts w:cstheme="minorHAnsi"/>
          <w:b/>
          <w:sz w:val="24"/>
          <w:szCs w:val="24"/>
        </w:rPr>
        <w:t>pd-</w:t>
      </w:r>
      <w:r w:rsidRPr="00AD263D">
        <w:rPr>
          <w:rFonts w:cstheme="minorHAnsi"/>
          <w:b/>
          <w:sz w:val="24"/>
          <w:szCs w:val="24"/>
        </w:rPr>
        <w:t>wsch</w:t>
      </w:r>
      <w:proofErr w:type="spellEnd"/>
    </w:p>
    <w:p w:rsidR="00892DDB" w:rsidRPr="00AD263D" w:rsidRDefault="003F6052" w:rsidP="003F6052">
      <w:pPr>
        <w:spacing w:after="3" w:line="360" w:lineRule="auto"/>
        <w:ind w:right="144"/>
        <w:jc w:val="center"/>
        <w:rPr>
          <w:rFonts w:cstheme="minorHAnsi"/>
          <w:b/>
          <w:sz w:val="24"/>
          <w:szCs w:val="24"/>
        </w:rPr>
      </w:pPr>
      <w:r w:rsidRPr="00AD263D">
        <w:rPr>
          <w:rFonts w:cstheme="minorHAnsi"/>
          <w:b/>
          <w:noProof/>
          <w:lang w:eastAsia="pl-PL"/>
        </w:rPr>
        <w:lastRenderedPageBreak/>
        <w:drawing>
          <wp:inline distT="0" distB="0" distL="0" distR="0" wp14:anchorId="13EE5C70" wp14:editId="23C79FD1">
            <wp:extent cx="4798800" cy="3600000"/>
            <wp:effectExtent l="0" t="0" r="1905" b="63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98800" cy="3600000"/>
                    </a:xfrm>
                    <a:prstGeom prst="rect">
                      <a:avLst/>
                    </a:prstGeom>
                  </pic:spPr>
                </pic:pic>
              </a:graphicData>
            </a:graphic>
          </wp:inline>
        </w:drawing>
      </w:r>
    </w:p>
    <w:p w:rsidR="00A45735" w:rsidRPr="00AD263D" w:rsidRDefault="00A45735" w:rsidP="00A45735">
      <w:pPr>
        <w:spacing w:after="3" w:line="240" w:lineRule="auto"/>
        <w:ind w:right="144"/>
        <w:jc w:val="center"/>
        <w:rPr>
          <w:rFonts w:cstheme="minorHAnsi"/>
          <w:b/>
          <w:sz w:val="24"/>
          <w:szCs w:val="24"/>
        </w:rPr>
      </w:pPr>
      <w:r w:rsidRPr="00AD263D">
        <w:rPr>
          <w:rFonts w:cstheme="minorHAnsi"/>
          <w:b/>
          <w:sz w:val="24"/>
          <w:szCs w:val="24"/>
        </w:rPr>
        <w:t>Fot.</w:t>
      </w:r>
      <w:r w:rsidR="00DB6826">
        <w:rPr>
          <w:rFonts w:cstheme="minorHAnsi"/>
          <w:b/>
          <w:sz w:val="24"/>
          <w:szCs w:val="24"/>
        </w:rPr>
        <w:t xml:space="preserve"> 3.</w:t>
      </w:r>
      <w:r w:rsidRPr="00AD263D">
        <w:rPr>
          <w:rFonts w:cstheme="minorHAnsi"/>
          <w:b/>
          <w:sz w:val="24"/>
          <w:szCs w:val="24"/>
        </w:rPr>
        <w:t xml:space="preserve"> Płat włośnicy sinej rozwijający się w miejscu skoszonego zboża</w:t>
      </w:r>
    </w:p>
    <w:p w:rsidR="00F92FC7" w:rsidRPr="00AD263D" w:rsidRDefault="00F92FC7" w:rsidP="00A45735">
      <w:pPr>
        <w:spacing w:after="3" w:line="240" w:lineRule="auto"/>
        <w:ind w:right="144"/>
        <w:jc w:val="center"/>
        <w:rPr>
          <w:rFonts w:cstheme="minorHAnsi"/>
          <w:b/>
          <w:sz w:val="24"/>
          <w:szCs w:val="24"/>
        </w:rPr>
      </w:pPr>
    </w:p>
    <w:p w:rsidR="00892DDB" w:rsidRPr="00AD263D" w:rsidRDefault="002B0126" w:rsidP="003F6052">
      <w:pPr>
        <w:spacing w:after="3" w:line="360" w:lineRule="auto"/>
        <w:ind w:right="144"/>
        <w:jc w:val="center"/>
        <w:rPr>
          <w:rFonts w:cstheme="minorHAnsi"/>
          <w:b/>
          <w:sz w:val="24"/>
          <w:szCs w:val="24"/>
        </w:rPr>
      </w:pPr>
      <w:r w:rsidRPr="00AD263D">
        <w:rPr>
          <w:rFonts w:cstheme="minorHAnsi"/>
          <w:b/>
          <w:noProof/>
          <w:lang w:eastAsia="pl-PL"/>
        </w:rPr>
        <w:drawing>
          <wp:inline distT="0" distB="0" distL="0" distR="0" wp14:anchorId="526D3E7F" wp14:editId="5B3FBC12">
            <wp:extent cx="4798800" cy="3600000"/>
            <wp:effectExtent l="0" t="0" r="1905" b="63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98800" cy="3600000"/>
                    </a:xfrm>
                    <a:prstGeom prst="rect">
                      <a:avLst/>
                    </a:prstGeom>
                  </pic:spPr>
                </pic:pic>
              </a:graphicData>
            </a:graphic>
          </wp:inline>
        </w:drawing>
      </w:r>
    </w:p>
    <w:p w:rsidR="00892DDB" w:rsidRPr="00AD263D" w:rsidRDefault="00892DDB" w:rsidP="003F6052">
      <w:pPr>
        <w:spacing w:after="3" w:line="360" w:lineRule="auto"/>
        <w:ind w:right="144"/>
        <w:jc w:val="center"/>
        <w:rPr>
          <w:rFonts w:cstheme="minorHAnsi"/>
          <w:b/>
          <w:sz w:val="24"/>
          <w:szCs w:val="24"/>
        </w:rPr>
      </w:pPr>
      <w:r w:rsidRPr="00AD263D">
        <w:rPr>
          <w:rFonts w:cstheme="minorHAnsi"/>
          <w:b/>
          <w:sz w:val="24"/>
          <w:szCs w:val="24"/>
        </w:rPr>
        <w:t>Fot.</w:t>
      </w:r>
      <w:r w:rsidR="00DB6826">
        <w:rPr>
          <w:rFonts w:cstheme="minorHAnsi"/>
          <w:b/>
          <w:sz w:val="24"/>
          <w:szCs w:val="24"/>
        </w:rPr>
        <w:t xml:space="preserve"> 4.</w:t>
      </w:r>
      <w:r w:rsidRPr="00AD263D">
        <w:rPr>
          <w:rFonts w:cstheme="minorHAnsi"/>
          <w:b/>
          <w:sz w:val="24"/>
          <w:szCs w:val="24"/>
        </w:rPr>
        <w:t xml:space="preserve"> </w:t>
      </w:r>
      <w:r w:rsidR="002C1EE2" w:rsidRPr="00AD263D">
        <w:rPr>
          <w:rFonts w:cstheme="minorHAnsi"/>
          <w:b/>
          <w:sz w:val="24"/>
          <w:szCs w:val="24"/>
        </w:rPr>
        <w:t>Fragment miedzy z inwazyjnym przymiotnem kanadyjskim</w:t>
      </w:r>
    </w:p>
    <w:p w:rsidR="00892DDB" w:rsidRPr="00AD263D" w:rsidRDefault="003F6052" w:rsidP="003F6052">
      <w:pPr>
        <w:spacing w:after="3" w:line="360" w:lineRule="auto"/>
        <w:ind w:right="144"/>
        <w:jc w:val="center"/>
        <w:rPr>
          <w:rFonts w:cstheme="minorHAnsi"/>
          <w:b/>
          <w:sz w:val="24"/>
          <w:szCs w:val="24"/>
        </w:rPr>
      </w:pPr>
      <w:r w:rsidRPr="00AD263D">
        <w:rPr>
          <w:rFonts w:cstheme="minorHAnsi"/>
          <w:b/>
          <w:noProof/>
          <w:lang w:eastAsia="pl-PL"/>
        </w:rPr>
        <w:lastRenderedPageBreak/>
        <w:drawing>
          <wp:inline distT="0" distB="0" distL="0" distR="0" wp14:anchorId="469EDE81" wp14:editId="490433B5">
            <wp:extent cx="4798800" cy="3600000"/>
            <wp:effectExtent l="0" t="0" r="1905" b="63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98800" cy="3600000"/>
                    </a:xfrm>
                    <a:prstGeom prst="rect">
                      <a:avLst/>
                    </a:prstGeom>
                  </pic:spPr>
                </pic:pic>
              </a:graphicData>
            </a:graphic>
          </wp:inline>
        </w:drawing>
      </w:r>
    </w:p>
    <w:p w:rsidR="002C1EE2" w:rsidRPr="00AD263D" w:rsidRDefault="002C1EE2" w:rsidP="001D25EF">
      <w:pPr>
        <w:spacing w:after="3" w:line="240" w:lineRule="auto"/>
        <w:ind w:right="144"/>
        <w:jc w:val="center"/>
        <w:rPr>
          <w:rFonts w:cstheme="minorHAnsi"/>
          <w:b/>
          <w:sz w:val="24"/>
          <w:szCs w:val="24"/>
        </w:rPr>
      </w:pPr>
      <w:r w:rsidRPr="00AD263D">
        <w:rPr>
          <w:rFonts w:cstheme="minorHAnsi"/>
          <w:b/>
          <w:sz w:val="24"/>
          <w:szCs w:val="24"/>
        </w:rPr>
        <w:t>Fot.</w:t>
      </w:r>
      <w:r w:rsidR="00DB6826">
        <w:rPr>
          <w:rFonts w:cstheme="minorHAnsi"/>
          <w:b/>
          <w:sz w:val="24"/>
          <w:szCs w:val="24"/>
        </w:rPr>
        <w:t xml:space="preserve"> 5.</w:t>
      </w:r>
      <w:r w:rsidRPr="00AD263D">
        <w:rPr>
          <w:rFonts w:cstheme="minorHAnsi"/>
          <w:b/>
          <w:sz w:val="24"/>
          <w:szCs w:val="24"/>
        </w:rPr>
        <w:t xml:space="preserve"> Fragment miedzy z czeremchą amery</w:t>
      </w:r>
      <w:r w:rsidR="00DB6826">
        <w:rPr>
          <w:rFonts w:cstheme="minorHAnsi"/>
          <w:b/>
          <w:sz w:val="24"/>
          <w:szCs w:val="24"/>
        </w:rPr>
        <w:t>kańską, wrotyczem i przymiotnem</w:t>
      </w:r>
    </w:p>
    <w:p w:rsidR="001D25EF" w:rsidRPr="00AD263D" w:rsidRDefault="001D25EF" w:rsidP="001D25EF">
      <w:pPr>
        <w:spacing w:after="3" w:line="240" w:lineRule="auto"/>
        <w:ind w:right="144"/>
        <w:jc w:val="center"/>
        <w:rPr>
          <w:rFonts w:cstheme="minorHAnsi"/>
          <w:b/>
          <w:sz w:val="24"/>
          <w:szCs w:val="24"/>
        </w:rPr>
      </w:pPr>
    </w:p>
    <w:p w:rsidR="00892DDB" w:rsidRPr="00AD263D" w:rsidRDefault="003F6052" w:rsidP="00892DDB">
      <w:pPr>
        <w:spacing w:after="3" w:line="360" w:lineRule="auto"/>
        <w:ind w:right="144"/>
        <w:jc w:val="center"/>
        <w:rPr>
          <w:rFonts w:cstheme="minorHAnsi"/>
          <w:b/>
          <w:sz w:val="24"/>
          <w:szCs w:val="24"/>
        </w:rPr>
      </w:pPr>
      <w:r w:rsidRPr="00AD263D">
        <w:rPr>
          <w:rFonts w:cstheme="minorHAnsi"/>
          <w:b/>
          <w:noProof/>
          <w:lang w:eastAsia="pl-PL"/>
        </w:rPr>
        <w:drawing>
          <wp:inline distT="0" distB="0" distL="0" distR="0" wp14:anchorId="04CAB9F9" wp14:editId="447B44A8">
            <wp:extent cx="4798800" cy="3600000"/>
            <wp:effectExtent l="0" t="0" r="1905"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98800" cy="3600000"/>
                    </a:xfrm>
                    <a:prstGeom prst="rect">
                      <a:avLst/>
                    </a:prstGeom>
                  </pic:spPr>
                </pic:pic>
              </a:graphicData>
            </a:graphic>
          </wp:inline>
        </w:drawing>
      </w:r>
    </w:p>
    <w:p w:rsidR="00892DDB" w:rsidRPr="00AD263D" w:rsidRDefault="00E80784" w:rsidP="007A0A79">
      <w:pPr>
        <w:spacing w:after="3" w:line="240" w:lineRule="auto"/>
        <w:ind w:right="144"/>
        <w:jc w:val="center"/>
        <w:rPr>
          <w:rFonts w:cstheme="minorHAnsi"/>
          <w:b/>
          <w:sz w:val="24"/>
          <w:szCs w:val="24"/>
        </w:rPr>
      </w:pPr>
      <w:r w:rsidRPr="00AD263D">
        <w:rPr>
          <w:rFonts w:cstheme="minorHAnsi"/>
          <w:b/>
          <w:sz w:val="24"/>
          <w:szCs w:val="24"/>
        </w:rPr>
        <w:t xml:space="preserve">Fot. </w:t>
      </w:r>
      <w:r w:rsidR="00DB6826">
        <w:rPr>
          <w:rFonts w:cstheme="minorHAnsi"/>
          <w:b/>
          <w:sz w:val="24"/>
          <w:szCs w:val="24"/>
        </w:rPr>
        <w:t xml:space="preserve">6. </w:t>
      </w:r>
      <w:r w:rsidR="003F6052" w:rsidRPr="00AD263D">
        <w:rPr>
          <w:rFonts w:cstheme="minorHAnsi"/>
          <w:b/>
          <w:sz w:val="24"/>
          <w:szCs w:val="24"/>
        </w:rPr>
        <w:t xml:space="preserve">Uboższy </w:t>
      </w:r>
      <w:r w:rsidR="002C1EE2" w:rsidRPr="00AD263D">
        <w:rPr>
          <w:rFonts w:cstheme="minorHAnsi"/>
          <w:b/>
          <w:sz w:val="24"/>
          <w:szCs w:val="24"/>
        </w:rPr>
        <w:t xml:space="preserve">troficznie </w:t>
      </w:r>
      <w:r w:rsidR="003F6052" w:rsidRPr="00AD263D">
        <w:rPr>
          <w:rFonts w:cstheme="minorHAnsi"/>
          <w:b/>
          <w:sz w:val="24"/>
          <w:szCs w:val="24"/>
        </w:rPr>
        <w:t>fragment w części północno-wschodniej</w:t>
      </w:r>
    </w:p>
    <w:p w:rsidR="003F6052" w:rsidRPr="00AD263D" w:rsidRDefault="003F6052" w:rsidP="00892DDB">
      <w:pPr>
        <w:spacing w:after="3" w:line="360" w:lineRule="auto"/>
        <w:ind w:right="144"/>
        <w:jc w:val="center"/>
        <w:rPr>
          <w:rFonts w:cstheme="minorHAnsi"/>
          <w:b/>
          <w:sz w:val="24"/>
          <w:szCs w:val="24"/>
        </w:rPr>
      </w:pPr>
      <w:r w:rsidRPr="00AD263D">
        <w:rPr>
          <w:rFonts w:cstheme="minorHAnsi"/>
          <w:b/>
          <w:noProof/>
          <w:lang w:eastAsia="pl-PL"/>
        </w:rPr>
        <w:lastRenderedPageBreak/>
        <w:drawing>
          <wp:inline distT="0" distB="0" distL="0" distR="0" wp14:anchorId="48B64C21" wp14:editId="69BCAA26">
            <wp:extent cx="4798800" cy="3600000"/>
            <wp:effectExtent l="0" t="0" r="1905" b="63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98800" cy="3600000"/>
                    </a:xfrm>
                    <a:prstGeom prst="rect">
                      <a:avLst/>
                    </a:prstGeom>
                  </pic:spPr>
                </pic:pic>
              </a:graphicData>
            </a:graphic>
          </wp:inline>
        </w:drawing>
      </w:r>
    </w:p>
    <w:p w:rsidR="003F6052" w:rsidRPr="00AD263D" w:rsidRDefault="003F6052" w:rsidP="003F6052">
      <w:pPr>
        <w:spacing w:after="3" w:line="360" w:lineRule="auto"/>
        <w:ind w:right="144"/>
        <w:jc w:val="center"/>
        <w:rPr>
          <w:rFonts w:cstheme="minorHAnsi"/>
          <w:b/>
          <w:sz w:val="24"/>
          <w:szCs w:val="24"/>
        </w:rPr>
      </w:pPr>
      <w:r w:rsidRPr="00AD263D">
        <w:rPr>
          <w:rFonts w:cstheme="minorHAnsi"/>
          <w:b/>
          <w:sz w:val="24"/>
          <w:szCs w:val="24"/>
        </w:rPr>
        <w:t xml:space="preserve">Fot. </w:t>
      </w:r>
      <w:r w:rsidR="00DB6826">
        <w:rPr>
          <w:rFonts w:cstheme="minorHAnsi"/>
          <w:b/>
          <w:sz w:val="24"/>
          <w:szCs w:val="24"/>
        </w:rPr>
        <w:t xml:space="preserve">7. </w:t>
      </w:r>
      <w:r w:rsidRPr="00AD263D">
        <w:rPr>
          <w:rFonts w:cstheme="minorHAnsi"/>
          <w:b/>
          <w:sz w:val="24"/>
          <w:szCs w:val="24"/>
        </w:rPr>
        <w:t>W części północno-wschodniej znajdują się pojedyncze kępki szczotlichy siwej</w:t>
      </w:r>
    </w:p>
    <w:p w:rsidR="003F6052" w:rsidRPr="00AD263D" w:rsidRDefault="003F6052" w:rsidP="00892DDB">
      <w:pPr>
        <w:spacing w:after="3" w:line="360" w:lineRule="auto"/>
        <w:ind w:right="144"/>
        <w:jc w:val="center"/>
        <w:rPr>
          <w:rFonts w:cstheme="minorHAnsi"/>
          <w:b/>
          <w:sz w:val="24"/>
          <w:szCs w:val="24"/>
        </w:rPr>
      </w:pPr>
    </w:p>
    <w:p w:rsidR="00E80784" w:rsidRPr="00AD263D" w:rsidRDefault="003F6052" w:rsidP="00892DDB">
      <w:pPr>
        <w:spacing w:after="3" w:line="360" w:lineRule="auto"/>
        <w:ind w:right="144"/>
        <w:jc w:val="center"/>
        <w:rPr>
          <w:rFonts w:cstheme="minorHAnsi"/>
          <w:b/>
          <w:sz w:val="24"/>
          <w:szCs w:val="24"/>
        </w:rPr>
      </w:pPr>
      <w:r w:rsidRPr="00AD263D">
        <w:rPr>
          <w:rFonts w:cstheme="minorHAnsi"/>
          <w:b/>
          <w:noProof/>
          <w:lang w:eastAsia="pl-PL"/>
        </w:rPr>
        <w:drawing>
          <wp:inline distT="0" distB="0" distL="0" distR="0" wp14:anchorId="63E75CCD" wp14:editId="662BB329">
            <wp:extent cx="4798800" cy="3600000"/>
            <wp:effectExtent l="0" t="0" r="1905" b="63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98800" cy="3600000"/>
                    </a:xfrm>
                    <a:prstGeom prst="rect">
                      <a:avLst/>
                    </a:prstGeom>
                  </pic:spPr>
                </pic:pic>
              </a:graphicData>
            </a:graphic>
          </wp:inline>
        </w:drawing>
      </w:r>
    </w:p>
    <w:p w:rsidR="00892DDB" w:rsidRPr="00AD263D" w:rsidRDefault="00892DDB" w:rsidP="003F6052">
      <w:pPr>
        <w:spacing w:after="3" w:line="360" w:lineRule="auto"/>
        <w:ind w:right="144"/>
        <w:jc w:val="center"/>
        <w:rPr>
          <w:rFonts w:cstheme="minorHAnsi"/>
          <w:b/>
          <w:sz w:val="24"/>
          <w:szCs w:val="24"/>
        </w:rPr>
      </w:pPr>
      <w:r w:rsidRPr="00AD263D">
        <w:rPr>
          <w:rFonts w:cstheme="minorHAnsi"/>
          <w:b/>
          <w:sz w:val="24"/>
          <w:szCs w:val="24"/>
        </w:rPr>
        <w:t xml:space="preserve">Fot. </w:t>
      </w:r>
      <w:r w:rsidR="00DB6826">
        <w:rPr>
          <w:rFonts w:cstheme="minorHAnsi"/>
          <w:b/>
          <w:sz w:val="24"/>
          <w:szCs w:val="24"/>
        </w:rPr>
        <w:t xml:space="preserve">8. </w:t>
      </w:r>
      <w:r w:rsidR="003F6052" w:rsidRPr="00AD263D">
        <w:rPr>
          <w:rFonts w:cstheme="minorHAnsi"/>
          <w:b/>
          <w:sz w:val="24"/>
          <w:szCs w:val="24"/>
        </w:rPr>
        <w:t>Jasieniec pi</w:t>
      </w:r>
      <w:r w:rsidR="002C1EE2" w:rsidRPr="00AD263D">
        <w:rPr>
          <w:rFonts w:cstheme="minorHAnsi"/>
          <w:b/>
          <w:sz w:val="24"/>
          <w:szCs w:val="24"/>
        </w:rPr>
        <w:t>a</w:t>
      </w:r>
      <w:r w:rsidR="003F6052" w:rsidRPr="00AD263D">
        <w:rPr>
          <w:rFonts w:cstheme="minorHAnsi"/>
          <w:b/>
          <w:sz w:val="24"/>
          <w:szCs w:val="24"/>
        </w:rPr>
        <w:t xml:space="preserve">skowy w </w:t>
      </w:r>
      <w:r w:rsidR="00417211" w:rsidRPr="00AD263D">
        <w:rPr>
          <w:rFonts w:cstheme="minorHAnsi"/>
          <w:b/>
          <w:sz w:val="24"/>
          <w:szCs w:val="24"/>
        </w:rPr>
        <w:t>północn</w:t>
      </w:r>
      <w:r w:rsidR="003F6052" w:rsidRPr="00AD263D">
        <w:rPr>
          <w:rFonts w:cstheme="minorHAnsi"/>
          <w:b/>
          <w:sz w:val="24"/>
          <w:szCs w:val="24"/>
        </w:rPr>
        <w:t xml:space="preserve">o-wschodniej </w:t>
      </w:r>
      <w:r w:rsidR="00417211" w:rsidRPr="00AD263D">
        <w:rPr>
          <w:rFonts w:cstheme="minorHAnsi"/>
          <w:b/>
          <w:sz w:val="24"/>
          <w:szCs w:val="24"/>
        </w:rPr>
        <w:t>części obszaru</w:t>
      </w:r>
    </w:p>
    <w:p w:rsidR="003F6052" w:rsidRPr="00AD263D" w:rsidRDefault="003F6052" w:rsidP="003F6052">
      <w:pPr>
        <w:spacing w:after="3" w:line="360" w:lineRule="auto"/>
        <w:ind w:right="144"/>
        <w:jc w:val="center"/>
        <w:rPr>
          <w:rFonts w:cstheme="minorHAnsi"/>
          <w:b/>
          <w:sz w:val="24"/>
          <w:szCs w:val="24"/>
        </w:rPr>
      </w:pPr>
      <w:r w:rsidRPr="00AD263D">
        <w:rPr>
          <w:rFonts w:cstheme="minorHAnsi"/>
          <w:b/>
          <w:noProof/>
          <w:lang w:eastAsia="pl-PL"/>
        </w:rPr>
        <w:lastRenderedPageBreak/>
        <w:drawing>
          <wp:inline distT="0" distB="0" distL="0" distR="0" wp14:anchorId="09E0FE46" wp14:editId="4D56038D">
            <wp:extent cx="4798800" cy="3600000"/>
            <wp:effectExtent l="0" t="0" r="1905" b="63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98800" cy="3600000"/>
                    </a:xfrm>
                    <a:prstGeom prst="rect">
                      <a:avLst/>
                    </a:prstGeom>
                  </pic:spPr>
                </pic:pic>
              </a:graphicData>
            </a:graphic>
          </wp:inline>
        </w:drawing>
      </w:r>
    </w:p>
    <w:p w:rsidR="003F6052" w:rsidRPr="00AD263D" w:rsidRDefault="003F6052" w:rsidP="003F6052">
      <w:pPr>
        <w:spacing w:after="3" w:line="360" w:lineRule="auto"/>
        <w:ind w:right="144"/>
        <w:jc w:val="center"/>
        <w:rPr>
          <w:rFonts w:cstheme="minorHAnsi"/>
          <w:b/>
          <w:sz w:val="24"/>
          <w:szCs w:val="24"/>
        </w:rPr>
      </w:pPr>
      <w:r w:rsidRPr="00AD263D">
        <w:rPr>
          <w:rFonts w:cstheme="minorHAnsi"/>
          <w:b/>
          <w:sz w:val="24"/>
          <w:szCs w:val="24"/>
        </w:rPr>
        <w:t xml:space="preserve">Fot. </w:t>
      </w:r>
      <w:r w:rsidR="00DB6826">
        <w:rPr>
          <w:rFonts w:cstheme="minorHAnsi"/>
          <w:b/>
          <w:sz w:val="24"/>
          <w:szCs w:val="24"/>
        </w:rPr>
        <w:t xml:space="preserve">9. </w:t>
      </w:r>
      <w:r w:rsidRPr="00AD263D">
        <w:rPr>
          <w:rFonts w:cstheme="minorHAnsi"/>
          <w:b/>
          <w:sz w:val="24"/>
          <w:szCs w:val="24"/>
        </w:rPr>
        <w:t xml:space="preserve">Widok w kierunku </w:t>
      </w:r>
      <w:r w:rsidR="001D25EF" w:rsidRPr="00AD263D">
        <w:rPr>
          <w:rFonts w:cstheme="minorHAnsi"/>
          <w:b/>
          <w:sz w:val="24"/>
          <w:szCs w:val="24"/>
        </w:rPr>
        <w:t>wschodnim - granica z pasem drogi</w:t>
      </w:r>
      <w:r w:rsidR="00DB6826">
        <w:rPr>
          <w:rFonts w:cstheme="minorHAnsi"/>
          <w:b/>
          <w:sz w:val="24"/>
          <w:szCs w:val="24"/>
        </w:rPr>
        <w:t xml:space="preserve"> wojewódzkiej nr 276</w:t>
      </w:r>
    </w:p>
    <w:p w:rsidR="003F6052" w:rsidRPr="00AD263D" w:rsidRDefault="003F6052" w:rsidP="003F6052">
      <w:pPr>
        <w:spacing w:after="3" w:line="360" w:lineRule="auto"/>
        <w:ind w:right="144"/>
        <w:jc w:val="center"/>
        <w:rPr>
          <w:rFonts w:cstheme="minorHAnsi"/>
          <w:b/>
          <w:sz w:val="24"/>
          <w:szCs w:val="24"/>
        </w:rPr>
      </w:pPr>
    </w:p>
    <w:sectPr w:rsidR="003F6052" w:rsidRPr="00AD263D" w:rsidSect="00036D77">
      <w:footerReference w:type="default" r:id="rId22"/>
      <w:pgSz w:w="11907" w:h="16840" w:code="9"/>
      <w:pgMar w:top="1418" w:right="1418" w:bottom="1418" w:left="1418" w:header="709" w:footer="709"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2A9B" w:rsidRDefault="00792A9B" w:rsidP="009D3544">
      <w:pPr>
        <w:spacing w:after="0" w:line="240" w:lineRule="auto"/>
      </w:pPr>
      <w:r>
        <w:separator/>
      </w:r>
    </w:p>
  </w:endnote>
  <w:endnote w:type="continuationSeparator" w:id="0">
    <w:p w:rsidR="00792A9B" w:rsidRDefault="00792A9B" w:rsidP="009D35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8263795"/>
      <w:docPartObj>
        <w:docPartGallery w:val="Page Numbers (Bottom of Page)"/>
        <w:docPartUnique/>
      </w:docPartObj>
    </w:sdtPr>
    <w:sdtContent>
      <w:p w:rsidR="00DB6826" w:rsidRDefault="00DB6826">
        <w:pPr>
          <w:pStyle w:val="Stopka"/>
          <w:jc w:val="right"/>
        </w:pPr>
        <w:r>
          <w:fldChar w:fldCharType="begin"/>
        </w:r>
        <w:r>
          <w:instrText>PAGE   \* MERGEFORMAT</w:instrText>
        </w:r>
        <w:r>
          <w:fldChar w:fldCharType="separate"/>
        </w:r>
        <w:r w:rsidR="00036D77">
          <w:rPr>
            <w:noProof/>
          </w:rPr>
          <w:t>11</w:t>
        </w:r>
        <w:r>
          <w:fldChar w:fldCharType="end"/>
        </w:r>
      </w:p>
    </w:sdtContent>
  </w:sdt>
  <w:p w:rsidR="00DB6826" w:rsidRDefault="00DB6826">
    <w:pPr>
      <w:pStyle w:val="Stopk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2A9B" w:rsidRDefault="00792A9B" w:rsidP="009D3544">
      <w:pPr>
        <w:spacing w:after="0" w:line="240" w:lineRule="auto"/>
      </w:pPr>
      <w:r>
        <w:separator/>
      </w:r>
    </w:p>
  </w:footnote>
  <w:footnote w:type="continuationSeparator" w:id="0">
    <w:p w:rsidR="00792A9B" w:rsidRDefault="00792A9B" w:rsidP="009D35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F3280D"/>
    <w:multiLevelType w:val="hybridMultilevel"/>
    <w:tmpl w:val="58B8E18E"/>
    <w:lvl w:ilvl="0" w:tplc="0415000F">
      <w:start w:val="1"/>
      <w:numFmt w:val="decimal"/>
      <w:lvlText w:val="%1."/>
      <w:lvlJc w:val="left"/>
      <w:pPr>
        <w:ind w:left="749" w:hanging="360"/>
      </w:pPr>
    </w:lvl>
    <w:lvl w:ilvl="1" w:tplc="04150019" w:tentative="1">
      <w:start w:val="1"/>
      <w:numFmt w:val="lowerLetter"/>
      <w:lvlText w:val="%2."/>
      <w:lvlJc w:val="left"/>
      <w:pPr>
        <w:ind w:left="1469" w:hanging="360"/>
      </w:pPr>
    </w:lvl>
    <w:lvl w:ilvl="2" w:tplc="0415001B" w:tentative="1">
      <w:start w:val="1"/>
      <w:numFmt w:val="lowerRoman"/>
      <w:lvlText w:val="%3."/>
      <w:lvlJc w:val="right"/>
      <w:pPr>
        <w:ind w:left="2189" w:hanging="180"/>
      </w:pPr>
    </w:lvl>
    <w:lvl w:ilvl="3" w:tplc="0415000F" w:tentative="1">
      <w:start w:val="1"/>
      <w:numFmt w:val="decimal"/>
      <w:lvlText w:val="%4."/>
      <w:lvlJc w:val="left"/>
      <w:pPr>
        <w:ind w:left="2909" w:hanging="360"/>
      </w:pPr>
    </w:lvl>
    <w:lvl w:ilvl="4" w:tplc="04150019" w:tentative="1">
      <w:start w:val="1"/>
      <w:numFmt w:val="lowerLetter"/>
      <w:lvlText w:val="%5."/>
      <w:lvlJc w:val="left"/>
      <w:pPr>
        <w:ind w:left="3629" w:hanging="360"/>
      </w:pPr>
    </w:lvl>
    <w:lvl w:ilvl="5" w:tplc="0415001B" w:tentative="1">
      <w:start w:val="1"/>
      <w:numFmt w:val="lowerRoman"/>
      <w:lvlText w:val="%6."/>
      <w:lvlJc w:val="right"/>
      <w:pPr>
        <w:ind w:left="4349" w:hanging="180"/>
      </w:pPr>
    </w:lvl>
    <w:lvl w:ilvl="6" w:tplc="0415000F" w:tentative="1">
      <w:start w:val="1"/>
      <w:numFmt w:val="decimal"/>
      <w:lvlText w:val="%7."/>
      <w:lvlJc w:val="left"/>
      <w:pPr>
        <w:ind w:left="5069" w:hanging="360"/>
      </w:pPr>
    </w:lvl>
    <w:lvl w:ilvl="7" w:tplc="04150019" w:tentative="1">
      <w:start w:val="1"/>
      <w:numFmt w:val="lowerLetter"/>
      <w:lvlText w:val="%8."/>
      <w:lvlJc w:val="left"/>
      <w:pPr>
        <w:ind w:left="5789" w:hanging="360"/>
      </w:pPr>
    </w:lvl>
    <w:lvl w:ilvl="8" w:tplc="0415001B" w:tentative="1">
      <w:start w:val="1"/>
      <w:numFmt w:val="lowerRoman"/>
      <w:lvlText w:val="%9."/>
      <w:lvlJc w:val="right"/>
      <w:pPr>
        <w:ind w:left="6509" w:hanging="180"/>
      </w:pPr>
    </w:lvl>
  </w:abstractNum>
  <w:abstractNum w:abstractNumId="1" w15:restartNumberingAfterBreak="0">
    <w:nsid w:val="3B601429"/>
    <w:multiLevelType w:val="hybridMultilevel"/>
    <w:tmpl w:val="15E450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4009"/>
    <w:rsid w:val="00000723"/>
    <w:rsid w:val="00000A5C"/>
    <w:rsid w:val="00000B69"/>
    <w:rsid w:val="00000FC3"/>
    <w:rsid w:val="000013B3"/>
    <w:rsid w:val="0000176C"/>
    <w:rsid w:val="00001A1C"/>
    <w:rsid w:val="00001A6D"/>
    <w:rsid w:val="00002320"/>
    <w:rsid w:val="00002B55"/>
    <w:rsid w:val="00002BD8"/>
    <w:rsid w:val="0000322E"/>
    <w:rsid w:val="0000388B"/>
    <w:rsid w:val="00003ACF"/>
    <w:rsid w:val="00003C45"/>
    <w:rsid w:val="00003C7A"/>
    <w:rsid w:val="00003CC2"/>
    <w:rsid w:val="00004136"/>
    <w:rsid w:val="00004C93"/>
    <w:rsid w:val="00004FCD"/>
    <w:rsid w:val="000050AE"/>
    <w:rsid w:val="0000560A"/>
    <w:rsid w:val="0000579D"/>
    <w:rsid w:val="000059EE"/>
    <w:rsid w:val="00005CFC"/>
    <w:rsid w:val="0000692B"/>
    <w:rsid w:val="00006A4C"/>
    <w:rsid w:val="00006CED"/>
    <w:rsid w:val="00006DAC"/>
    <w:rsid w:val="00007089"/>
    <w:rsid w:val="00007BD6"/>
    <w:rsid w:val="000100C1"/>
    <w:rsid w:val="000121CE"/>
    <w:rsid w:val="0001266F"/>
    <w:rsid w:val="000135EC"/>
    <w:rsid w:val="00013CB2"/>
    <w:rsid w:val="00013FA0"/>
    <w:rsid w:val="000145E8"/>
    <w:rsid w:val="0001482B"/>
    <w:rsid w:val="000149AE"/>
    <w:rsid w:val="000173D5"/>
    <w:rsid w:val="00017FCF"/>
    <w:rsid w:val="00020928"/>
    <w:rsid w:val="00020DF9"/>
    <w:rsid w:val="00021125"/>
    <w:rsid w:val="00021E32"/>
    <w:rsid w:val="00022F28"/>
    <w:rsid w:val="00023169"/>
    <w:rsid w:val="000232E1"/>
    <w:rsid w:val="000243DE"/>
    <w:rsid w:val="0002481F"/>
    <w:rsid w:val="000250A5"/>
    <w:rsid w:val="00025242"/>
    <w:rsid w:val="00025B90"/>
    <w:rsid w:val="00025C6C"/>
    <w:rsid w:val="0002608E"/>
    <w:rsid w:val="000270BF"/>
    <w:rsid w:val="0002723E"/>
    <w:rsid w:val="0002769F"/>
    <w:rsid w:val="00027858"/>
    <w:rsid w:val="00027A12"/>
    <w:rsid w:val="00027BE5"/>
    <w:rsid w:val="00031082"/>
    <w:rsid w:val="00031B95"/>
    <w:rsid w:val="000320A0"/>
    <w:rsid w:val="00032D02"/>
    <w:rsid w:val="00032F44"/>
    <w:rsid w:val="00033052"/>
    <w:rsid w:val="00033528"/>
    <w:rsid w:val="00033CAF"/>
    <w:rsid w:val="00033F7D"/>
    <w:rsid w:val="000341B3"/>
    <w:rsid w:val="0003443D"/>
    <w:rsid w:val="00034518"/>
    <w:rsid w:val="00034AB4"/>
    <w:rsid w:val="00034B90"/>
    <w:rsid w:val="00034D4C"/>
    <w:rsid w:val="00034E8B"/>
    <w:rsid w:val="00035297"/>
    <w:rsid w:val="000357E0"/>
    <w:rsid w:val="0003599D"/>
    <w:rsid w:val="000365AF"/>
    <w:rsid w:val="00036D77"/>
    <w:rsid w:val="000371B7"/>
    <w:rsid w:val="0003730B"/>
    <w:rsid w:val="00037A52"/>
    <w:rsid w:val="00037E4A"/>
    <w:rsid w:val="00037FE5"/>
    <w:rsid w:val="00040440"/>
    <w:rsid w:val="00040A86"/>
    <w:rsid w:val="00040FC5"/>
    <w:rsid w:val="0004114E"/>
    <w:rsid w:val="000412ED"/>
    <w:rsid w:val="00042BF6"/>
    <w:rsid w:val="00042BF9"/>
    <w:rsid w:val="0004330B"/>
    <w:rsid w:val="000434A9"/>
    <w:rsid w:val="000443D6"/>
    <w:rsid w:val="00045D25"/>
    <w:rsid w:val="00045E1C"/>
    <w:rsid w:val="00045F20"/>
    <w:rsid w:val="000468B0"/>
    <w:rsid w:val="00046DE9"/>
    <w:rsid w:val="00047813"/>
    <w:rsid w:val="00050309"/>
    <w:rsid w:val="00050786"/>
    <w:rsid w:val="00050B90"/>
    <w:rsid w:val="00050F88"/>
    <w:rsid w:val="000511A6"/>
    <w:rsid w:val="00051333"/>
    <w:rsid w:val="00051D91"/>
    <w:rsid w:val="00051DC1"/>
    <w:rsid w:val="000520E7"/>
    <w:rsid w:val="00052DB5"/>
    <w:rsid w:val="00053F7B"/>
    <w:rsid w:val="000553F4"/>
    <w:rsid w:val="000555DC"/>
    <w:rsid w:val="000558FF"/>
    <w:rsid w:val="00055F04"/>
    <w:rsid w:val="0005600F"/>
    <w:rsid w:val="0005673A"/>
    <w:rsid w:val="00056ED2"/>
    <w:rsid w:val="00056FED"/>
    <w:rsid w:val="00057179"/>
    <w:rsid w:val="000573CF"/>
    <w:rsid w:val="0006023F"/>
    <w:rsid w:val="0006058C"/>
    <w:rsid w:val="0006210E"/>
    <w:rsid w:val="00062AA1"/>
    <w:rsid w:val="00062D09"/>
    <w:rsid w:val="000634F2"/>
    <w:rsid w:val="00063F89"/>
    <w:rsid w:val="00065721"/>
    <w:rsid w:val="00065843"/>
    <w:rsid w:val="00065C9E"/>
    <w:rsid w:val="000660A3"/>
    <w:rsid w:val="00066854"/>
    <w:rsid w:val="000671AF"/>
    <w:rsid w:val="0006751C"/>
    <w:rsid w:val="00067E7E"/>
    <w:rsid w:val="00070099"/>
    <w:rsid w:val="00071034"/>
    <w:rsid w:val="00071038"/>
    <w:rsid w:val="000715F1"/>
    <w:rsid w:val="000717A9"/>
    <w:rsid w:val="00071C68"/>
    <w:rsid w:val="00072314"/>
    <w:rsid w:val="0007239E"/>
    <w:rsid w:val="00072607"/>
    <w:rsid w:val="00072C60"/>
    <w:rsid w:val="00073227"/>
    <w:rsid w:val="0007331D"/>
    <w:rsid w:val="00073E7D"/>
    <w:rsid w:val="000753D9"/>
    <w:rsid w:val="000758A8"/>
    <w:rsid w:val="00075BAA"/>
    <w:rsid w:val="00075DDC"/>
    <w:rsid w:val="000776DF"/>
    <w:rsid w:val="0007781D"/>
    <w:rsid w:val="000801D6"/>
    <w:rsid w:val="000809C8"/>
    <w:rsid w:val="00080EC3"/>
    <w:rsid w:val="000814D8"/>
    <w:rsid w:val="000816CF"/>
    <w:rsid w:val="000823D8"/>
    <w:rsid w:val="00082DC9"/>
    <w:rsid w:val="00082F4B"/>
    <w:rsid w:val="000830DC"/>
    <w:rsid w:val="000838BA"/>
    <w:rsid w:val="00083BFA"/>
    <w:rsid w:val="00083C91"/>
    <w:rsid w:val="00084284"/>
    <w:rsid w:val="000851EE"/>
    <w:rsid w:val="000852BF"/>
    <w:rsid w:val="00087E03"/>
    <w:rsid w:val="000905F1"/>
    <w:rsid w:val="000906A8"/>
    <w:rsid w:val="00090AEF"/>
    <w:rsid w:val="00091412"/>
    <w:rsid w:val="00091B35"/>
    <w:rsid w:val="00091FC8"/>
    <w:rsid w:val="00092088"/>
    <w:rsid w:val="00092634"/>
    <w:rsid w:val="00092972"/>
    <w:rsid w:val="00092FE0"/>
    <w:rsid w:val="000930E4"/>
    <w:rsid w:val="00093FFF"/>
    <w:rsid w:val="000951BB"/>
    <w:rsid w:val="0009523A"/>
    <w:rsid w:val="000959C9"/>
    <w:rsid w:val="00095B09"/>
    <w:rsid w:val="00095E24"/>
    <w:rsid w:val="0009630C"/>
    <w:rsid w:val="000969B7"/>
    <w:rsid w:val="00096D90"/>
    <w:rsid w:val="000974B9"/>
    <w:rsid w:val="000A0DD2"/>
    <w:rsid w:val="000A18A3"/>
    <w:rsid w:val="000A1B66"/>
    <w:rsid w:val="000A22A6"/>
    <w:rsid w:val="000A3107"/>
    <w:rsid w:val="000A3BD9"/>
    <w:rsid w:val="000A4075"/>
    <w:rsid w:val="000A4AB6"/>
    <w:rsid w:val="000A68B1"/>
    <w:rsid w:val="000A6C08"/>
    <w:rsid w:val="000A717E"/>
    <w:rsid w:val="000A7CB2"/>
    <w:rsid w:val="000B00F5"/>
    <w:rsid w:val="000B0473"/>
    <w:rsid w:val="000B05EF"/>
    <w:rsid w:val="000B1077"/>
    <w:rsid w:val="000B1C85"/>
    <w:rsid w:val="000B1E02"/>
    <w:rsid w:val="000B28A2"/>
    <w:rsid w:val="000B3020"/>
    <w:rsid w:val="000B3B51"/>
    <w:rsid w:val="000B43D4"/>
    <w:rsid w:val="000B465E"/>
    <w:rsid w:val="000B4919"/>
    <w:rsid w:val="000B61A0"/>
    <w:rsid w:val="000B65F9"/>
    <w:rsid w:val="000B698F"/>
    <w:rsid w:val="000B6B32"/>
    <w:rsid w:val="000B6E9C"/>
    <w:rsid w:val="000B7607"/>
    <w:rsid w:val="000C0802"/>
    <w:rsid w:val="000C0AD7"/>
    <w:rsid w:val="000C1314"/>
    <w:rsid w:val="000C13C1"/>
    <w:rsid w:val="000C1B71"/>
    <w:rsid w:val="000C2DAF"/>
    <w:rsid w:val="000C430E"/>
    <w:rsid w:val="000C48C1"/>
    <w:rsid w:val="000C4FA0"/>
    <w:rsid w:val="000C6FE8"/>
    <w:rsid w:val="000C7217"/>
    <w:rsid w:val="000C73A6"/>
    <w:rsid w:val="000C7528"/>
    <w:rsid w:val="000D0D59"/>
    <w:rsid w:val="000D12DE"/>
    <w:rsid w:val="000D1F84"/>
    <w:rsid w:val="000D22BA"/>
    <w:rsid w:val="000D28D9"/>
    <w:rsid w:val="000D2F6D"/>
    <w:rsid w:val="000D3292"/>
    <w:rsid w:val="000D38D3"/>
    <w:rsid w:val="000D3AE9"/>
    <w:rsid w:val="000D4665"/>
    <w:rsid w:val="000D4668"/>
    <w:rsid w:val="000D4CB2"/>
    <w:rsid w:val="000D55A5"/>
    <w:rsid w:val="000D55F7"/>
    <w:rsid w:val="000D5875"/>
    <w:rsid w:val="000D5A08"/>
    <w:rsid w:val="000D6426"/>
    <w:rsid w:val="000D6D1E"/>
    <w:rsid w:val="000D74B5"/>
    <w:rsid w:val="000E0C2E"/>
    <w:rsid w:val="000E13EE"/>
    <w:rsid w:val="000E1492"/>
    <w:rsid w:val="000E15B8"/>
    <w:rsid w:val="000E1818"/>
    <w:rsid w:val="000E1CD0"/>
    <w:rsid w:val="000E2018"/>
    <w:rsid w:val="000E2FFC"/>
    <w:rsid w:val="000E34E5"/>
    <w:rsid w:val="000E4043"/>
    <w:rsid w:val="000E42E0"/>
    <w:rsid w:val="000E4606"/>
    <w:rsid w:val="000E4C45"/>
    <w:rsid w:val="000E5CDB"/>
    <w:rsid w:val="000E6511"/>
    <w:rsid w:val="000E693A"/>
    <w:rsid w:val="000E6A73"/>
    <w:rsid w:val="000E7119"/>
    <w:rsid w:val="000E7348"/>
    <w:rsid w:val="000E7BB4"/>
    <w:rsid w:val="000F00D3"/>
    <w:rsid w:val="000F0365"/>
    <w:rsid w:val="000F1516"/>
    <w:rsid w:val="000F160C"/>
    <w:rsid w:val="000F1758"/>
    <w:rsid w:val="000F1966"/>
    <w:rsid w:val="000F24E9"/>
    <w:rsid w:val="000F25D4"/>
    <w:rsid w:val="000F265F"/>
    <w:rsid w:val="000F3FFC"/>
    <w:rsid w:val="000F4BC5"/>
    <w:rsid w:val="000F5721"/>
    <w:rsid w:val="000F5D2C"/>
    <w:rsid w:val="000F6236"/>
    <w:rsid w:val="000F6632"/>
    <w:rsid w:val="000F6D3F"/>
    <w:rsid w:val="000F6E50"/>
    <w:rsid w:val="000F79ED"/>
    <w:rsid w:val="00100994"/>
    <w:rsid w:val="001016CD"/>
    <w:rsid w:val="001016DE"/>
    <w:rsid w:val="00101734"/>
    <w:rsid w:val="001021F4"/>
    <w:rsid w:val="001034B4"/>
    <w:rsid w:val="00104C02"/>
    <w:rsid w:val="00105DB2"/>
    <w:rsid w:val="00105DCD"/>
    <w:rsid w:val="00106769"/>
    <w:rsid w:val="0010690D"/>
    <w:rsid w:val="001069C5"/>
    <w:rsid w:val="00106A2F"/>
    <w:rsid w:val="00106DBF"/>
    <w:rsid w:val="00106FD9"/>
    <w:rsid w:val="0010736B"/>
    <w:rsid w:val="0010742C"/>
    <w:rsid w:val="00110013"/>
    <w:rsid w:val="0011019D"/>
    <w:rsid w:val="001103F3"/>
    <w:rsid w:val="00110516"/>
    <w:rsid w:val="0011072C"/>
    <w:rsid w:val="0011101E"/>
    <w:rsid w:val="001112DE"/>
    <w:rsid w:val="00111E27"/>
    <w:rsid w:val="00112FCF"/>
    <w:rsid w:val="00113B6D"/>
    <w:rsid w:val="00114614"/>
    <w:rsid w:val="00114A92"/>
    <w:rsid w:val="00114AD6"/>
    <w:rsid w:val="00115316"/>
    <w:rsid w:val="00115CA5"/>
    <w:rsid w:val="00115D84"/>
    <w:rsid w:val="001165AB"/>
    <w:rsid w:val="00116A15"/>
    <w:rsid w:val="00116C80"/>
    <w:rsid w:val="00116FF5"/>
    <w:rsid w:val="00117114"/>
    <w:rsid w:val="0011796D"/>
    <w:rsid w:val="00117B13"/>
    <w:rsid w:val="00120367"/>
    <w:rsid w:val="0012122C"/>
    <w:rsid w:val="00121432"/>
    <w:rsid w:val="00121D61"/>
    <w:rsid w:val="00121F4C"/>
    <w:rsid w:val="00122974"/>
    <w:rsid w:val="00122E37"/>
    <w:rsid w:val="00122F27"/>
    <w:rsid w:val="00123B53"/>
    <w:rsid w:val="00124073"/>
    <w:rsid w:val="0012408D"/>
    <w:rsid w:val="00124298"/>
    <w:rsid w:val="00124430"/>
    <w:rsid w:val="00124543"/>
    <w:rsid w:val="0012498C"/>
    <w:rsid w:val="00125F4F"/>
    <w:rsid w:val="00125FCF"/>
    <w:rsid w:val="00126121"/>
    <w:rsid w:val="001265D9"/>
    <w:rsid w:val="001269A1"/>
    <w:rsid w:val="0012720B"/>
    <w:rsid w:val="00127B54"/>
    <w:rsid w:val="00127E20"/>
    <w:rsid w:val="001302CC"/>
    <w:rsid w:val="00131157"/>
    <w:rsid w:val="001313E6"/>
    <w:rsid w:val="0013151E"/>
    <w:rsid w:val="00131BBC"/>
    <w:rsid w:val="00132042"/>
    <w:rsid w:val="00132047"/>
    <w:rsid w:val="00132DD3"/>
    <w:rsid w:val="00133B01"/>
    <w:rsid w:val="001345BD"/>
    <w:rsid w:val="00134A27"/>
    <w:rsid w:val="00134AB1"/>
    <w:rsid w:val="00134DAE"/>
    <w:rsid w:val="0013531A"/>
    <w:rsid w:val="001353DC"/>
    <w:rsid w:val="00136AEB"/>
    <w:rsid w:val="00136EB5"/>
    <w:rsid w:val="00136F73"/>
    <w:rsid w:val="00137237"/>
    <w:rsid w:val="001374FB"/>
    <w:rsid w:val="00140658"/>
    <w:rsid w:val="00140D5F"/>
    <w:rsid w:val="001414AB"/>
    <w:rsid w:val="0014154E"/>
    <w:rsid w:val="001417B5"/>
    <w:rsid w:val="00141C83"/>
    <w:rsid w:val="00141EDF"/>
    <w:rsid w:val="00142B0F"/>
    <w:rsid w:val="0014379F"/>
    <w:rsid w:val="00144194"/>
    <w:rsid w:val="001441EE"/>
    <w:rsid w:val="00144943"/>
    <w:rsid w:val="00144E32"/>
    <w:rsid w:val="0014551D"/>
    <w:rsid w:val="00145C3C"/>
    <w:rsid w:val="001462C6"/>
    <w:rsid w:val="00146D26"/>
    <w:rsid w:val="0014770C"/>
    <w:rsid w:val="001508C3"/>
    <w:rsid w:val="0015196F"/>
    <w:rsid w:val="00151D18"/>
    <w:rsid w:val="00152382"/>
    <w:rsid w:val="00152756"/>
    <w:rsid w:val="0015276B"/>
    <w:rsid w:val="0015280E"/>
    <w:rsid w:val="0015284A"/>
    <w:rsid w:val="00152B00"/>
    <w:rsid w:val="0015308E"/>
    <w:rsid w:val="00153EBE"/>
    <w:rsid w:val="00154951"/>
    <w:rsid w:val="00154B15"/>
    <w:rsid w:val="00154B40"/>
    <w:rsid w:val="00155438"/>
    <w:rsid w:val="0015546B"/>
    <w:rsid w:val="00155A55"/>
    <w:rsid w:val="001560E5"/>
    <w:rsid w:val="00156760"/>
    <w:rsid w:val="00157136"/>
    <w:rsid w:val="001571C8"/>
    <w:rsid w:val="001609E4"/>
    <w:rsid w:val="00161C2A"/>
    <w:rsid w:val="001621A2"/>
    <w:rsid w:val="00162294"/>
    <w:rsid w:val="00162F7F"/>
    <w:rsid w:val="00163689"/>
    <w:rsid w:val="00163A93"/>
    <w:rsid w:val="00164F40"/>
    <w:rsid w:val="00165DA8"/>
    <w:rsid w:val="00165F65"/>
    <w:rsid w:val="001662C4"/>
    <w:rsid w:val="0016634B"/>
    <w:rsid w:val="00166C26"/>
    <w:rsid w:val="00167132"/>
    <w:rsid w:val="00167187"/>
    <w:rsid w:val="0016722E"/>
    <w:rsid w:val="001677E5"/>
    <w:rsid w:val="00167D00"/>
    <w:rsid w:val="00170192"/>
    <w:rsid w:val="001709AE"/>
    <w:rsid w:val="001714C5"/>
    <w:rsid w:val="00171976"/>
    <w:rsid w:val="00171A05"/>
    <w:rsid w:val="00172F96"/>
    <w:rsid w:val="00173483"/>
    <w:rsid w:val="001755C6"/>
    <w:rsid w:val="0017562B"/>
    <w:rsid w:val="00176066"/>
    <w:rsid w:val="001761BB"/>
    <w:rsid w:val="001778F7"/>
    <w:rsid w:val="00177C5F"/>
    <w:rsid w:val="001809DF"/>
    <w:rsid w:val="00180CFB"/>
    <w:rsid w:val="00180D4A"/>
    <w:rsid w:val="00181AE8"/>
    <w:rsid w:val="00181B81"/>
    <w:rsid w:val="00181DAD"/>
    <w:rsid w:val="00181F82"/>
    <w:rsid w:val="00182F98"/>
    <w:rsid w:val="00183BC4"/>
    <w:rsid w:val="00184935"/>
    <w:rsid w:val="00184C4F"/>
    <w:rsid w:val="0018740E"/>
    <w:rsid w:val="00187AEF"/>
    <w:rsid w:val="00190FC3"/>
    <w:rsid w:val="001919A0"/>
    <w:rsid w:val="0019238B"/>
    <w:rsid w:val="00192752"/>
    <w:rsid w:val="00192DDA"/>
    <w:rsid w:val="00192DDE"/>
    <w:rsid w:val="001931AA"/>
    <w:rsid w:val="00193377"/>
    <w:rsid w:val="00193498"/>
    <w:rsid w:val="00193742"/>
    <w:rsid w:val="001938CB"/>
    <w:rsid w:val="001946DF"/>
    <w:rsid w:val="00194766"/>
    <w:rsid w:val="0019588C"/>
    <w:rsid w:val="00195A3C"/>
    <w:rsid w:val="00195EB2"/>
    <w:rsid w:val="001967EB"/>
    <w:rsid w:val="0019777A"/>
    <w:rsid w:val="00197AEC"/>
    <w:rsid w:val="00197FF5"/>
    <w:rsid w:val="001A0192"/>
    <w:rsid w:val="001A0CBC"/>
    <w:rsid w:val="001A0E1D"/>
    <w:rsid w:val="001A1FA1"/>
    <w:rsid w:val="001A2191"/>
    <w:rsid w:val="001A294A"/>
    <w:rsid w:val="001A2C9D"/>
    <w:rsid w:val="001A2FC8"/>
    <w:rsid w:val="001A359A"/>
    <w:rsid w:val="001A38E2"/>
    <w:rsid w:val="001A5008"/>
    <w:rsid w:val="001A5587"/>
    <w:rsid w:val="001A696E"/>
    <w:rsid w:val="001A69A8"/>
    <w:rsid w:val="001A6D5B"/>
    <w:rsid w:val="001A6E1E"/>
    <w:rsid w:val="001A7280"/>
    <w:rsid w:val="001A747A"/>
    <w:rsid w:val="001A774D"/>
    <w:rsid w:val="001A7D13"/>
    <w:rsid w:val="001B0DAB"/>
    <w:rsid w:val="001B1136"/>
    <w:rsid w:val="001B123A"/>
    <w:rsid w:val="001B16F1"/>
    <w:rsid w:val="001B1CC3"/>
    <w:rsid w:val="001B28D7"/>
    <w:rsid w:val="001B295C"/>
    <w:rsid w:val="001B3216"/>
    <w:rsid w:val="001B34D7"/>
    <w:rsid w:val="001B361D"/>
    <w:rsid w:val="001B414F"/>
    <w:rsid w:val="001B4A11"/>
    <w:rsid w:val="001B62AA"/>
    <w:rsid w:val="001B65F9"/>
    <w:rsid w:val="001B662A"/>
    <w:rsid w:val="001B6CDB"/>
    <w:rsid w:val="001B70A7"/>
    <w:rsid w:val="001B73A5"/>
    <w:rsid w:val="001C00B8"/>
    <w:rsid w:val="001C073E"/>
    <w:rsid w:val="001C0872"/>
    <w:rsid w:val="001C0A0B"/>
    <w:rsid w:val="001C0EDD"/>
    <w:rsid w:val="001C0EEA"/>
    <w:rsid w:val="001C12E1"/>
    <w:rsid w:val="001C1C5A"/>
    <w:rsid w:val="001C2778"/>
    <w:rsid w:val="001C34B7"/>
    <w:rsid w:val="001C3F47"/>
    <w:rsid w:val="001C42CB"/>
    <w:rsid w:val="001C5F67"/>
    <w:rsid w:val="001C61BF"/>
    <w:rsid w:val="001C63D4"/>
    <w:rsid w:val="001C6AC5"/>
    <w:rsid w:val="001C6F8E"/>
    <w:rsid w:val="001C6FB1"/>
    <w:rsid w:val="001C75E1"/>
    <w:rsid w:val="001C76A2"/>
    <w:rsid w:val="001C7E3D"/>
    <w:rsid w:val="001D090F"/>
    <w:rsid w:val="001D0B57"/>
    <w:rsid w:val="001D1291"/>
    <w:rsid w:val="001D25EF"/>
    <w:rsid w:val="001D297C"/>
    <w:rsid w:val="001D345B"/>
    <w:rsid w:val="001D3EB9"/>
    <w:rsid w:val="001D433D"/>
    <w:rsid w:val="001D5A64"/>
    <w:rsid w:val="001D5B62"/>
    <w:rsid w:val="001D5DAD"/>
    <w:rsid w:val="001D5F3A"/>
    <w:rsid w:val="001D679F"/>
    <w:rsid w:val="001D6ECC"/>
    <w:rsid w:val="001D7337"/>
    <w:rsid w:val="001D7900"/>
    <w:rsid w:val="001D7B5B"/>
    <w:rsid w:val="001D7C03"/>
    <w:rsid w:val="001E0247"/>
    <w:rsid w:val="001E0620"/>
    <w:rsid w:val="001E08AB"/>
    <w:rsid w:val="001E12B3"/>
    <w:rsid w:val="001E1BBD"/>
    <w:rsid w:val="001E1ED4"/>
    <w:rsid w:val="001E2A44"/>
    <w:rsid w:val="001E3A87"/>
    <w:rsid w:val="001E4387"/>
    <w:rsid w:val="001E46BE"/>
    <w:rsid w:val="001E48A0"/>
    <w:rsid w:val="001E537F"/>
    <w:rsid w:val="001E5E00"/>
    <w:rsid w:val="001E71B6"/>
    <w:rsid w:val="001F0278"/>
    <w:rsid w:val="001F07B5"/>
    <w:rsid w:val="001F1AD2"/>
    <w:rsid w:val="001F1F8C"/>
    <w:rsid w:val="001F20D2"/>
    <w:rsid w:val="001F2CEF"/>
    <w:rsid w:val="001F2E2F"/>
    <w:rsid w:val="001F3B6A"/>
    <w:rsid w:val="001F4A65"/>
    <w:rsid w:val="001F505B"/>
    <w:rsid w:val="001F619D"/>
    <w:rsid w:val="001F67F4"/>
    <w:rsid w:val="001F6A8E"/>
    <w:rsid w:val="001F7D19"/>
    <w:rsid w:val="00200780"/>
    <w:rsid w:val="002008F8"/>
    <w:rsid w:val="0020096C"/>
    <w:rsid w:val="00200971"/>
    <w:rsid w:val="00200BBF"/>
    <w:rsid w:val="00200D26"/>
    <w:rsid w:val="00200FAE"/>
    <w:rsid w:val="00201C20"/>
    <w:rsid w:val="0020210B"/>
    <w:rsid w:val="0020210C"/>
    <w:rsid w:val="00202327"/>
    <w:rsid w:val="002025C3"/>
    <w:rsid w:val="00202923"/>
    <w:rsid w:val="00203214"/>
    <w:rsid w:val="002033BF"/>
    <w:rsid w:val="00203660"/>
    <w:rsid w:val="00203CB3"/>
    <w:rsid w:val="00204084"/>
    <w:rsid w:val="00204241"/>
    <w:rsid w:val="00204D34"/>
    <w:rsid w:val="002050B9"/>
    <w:rsid w:val="00205DFC"/>
    <w:rsid w:val="00206762"/>
    <w:rsid w:val="00206821"/>
    <w:rsid w:val="00206CEA"/>
    <w:rsid w:val="00207973"/>
    <w:rsid w:val="0021083A"/>
    <w:rsid w:val="00211265"/>
    <w:rsid w:val="0021183E"/>
    <w:rsid w:val="00211AA0"/>
    <w:rsid w:val="00211B9B"/>
    <w:rsid w:val="00211C11"/>
    <w:rsid w:val="002123F6"/>
    <w:rsid w:val="00212C25"/>
    <w:rsid w:val="00213150"/>
    <w:rsid w:val="00213A45"/>
    <w:rsid w:val="00213F7F"/>
    <w:rsid w:val="00214F13"/>
    <w:rsid w:val="00215B6B"/>
    <w:rsid w:val="00215CC0"/>
    <w:rsid w:val="002163A4"/>
    <w:rsid w:val="0021698A"/>
    <w:rsid w:val="00217131"/>
    <w:rsid w:val="0021758F"/>
    <w:rsid w:val="00220264"/>
    <w:rsid w:val="00220A02"/>
    <w:rsid w:val="0022162A"/>
    <w:rsid w:val="00221DBA"/>
    <w:rsid w:val="002231BC"/>
    <w:rsid w:val="00223881"/>
    <w:rsid w:val="00223CBC"/>
    <w:rsid w:val="00225458"/>
    <w:rsid w:val="002255E2"/>
    <w:rsid w:val="00225B6C"/>
    <w:rsid w:val="00226F02"/>
    <w:rsid w:val="00227BDB"/>
    <w:rsid w:val="00227D49"/>
    <w:rsid w:val="002303D1"/>
    <w:rsid w:val="00230755"/>
    <w:rsid w:val="00230F3B"/>
    <w:rsid w:val="002314EE"/>
    <w:rsid w:val="002316DE"/>
    <w:rsid w:val="0023299F"/>
    <w:rsid w:val="002335A8"/>
    <w:rsid w:val="00234109"/>
    <w:rsid w:val="00234921"/>
    <w:rsid w:val="00234F09"/>
    <w:rsid w:val="00235054"/>
    <w:rsid w:val="00235E4C"/>
    <w:rsid w:val="00235F61"/>
    <w:rsid w:val="00235FEE"/>
    <w:rsid w:val="00236785"/>
    <w:rsid w:val="00236AEF"/>
    <w:rsid w:val="00236AF0"/>
    <w:rsid w:val="00236DE9"/>
    <w:rsid w:val="00237614"/>
    <w:rsid w:val="0023764D"/>
    <w:rsid w:val="00237AB5"/>
    <w:rsid w:val="00240C7E"/>
    <w:rsid w:val="00240E3D"/>
    <w:rsid w:val="00240FF7"/>
    <w:rsid w:val="0024158F"/>
    <w:rsid w:val="002418A3"/>
    <w:rsid w:val="00241F75"/>
    <w:rsid w:val="00242972"/>
    <w:rsid w:val="00242CE0"/>
    <w:rsid w:val="00242DF1"/>
    <w:rsid w:val="00243723"/>
    <w:rsid w:val="00243C38"/>
    <w:rsid w:val="002449AB"/>
    <w:rsid w:val="00244E9B"/>
    <w:rsid w:val="00245C3A"/>
    <w:rsid w:val="00246452"/>
    <w:rsid w:val="00247FF0"/>
    <w:rsid w:val="002505EF"/>
    <w:rsid w:val="002509A5"/>
    <w:rsid w:val="00251A0B"/>
    <w:rsid w:val="00252036"/>
    <w:rsid w:val="002526FC"/>
    <w:rsid w:val="0025398C"/>
    <w:rsid w:val="002541DA"/>
    <w:rsid w:val="00254A25"/>
    <w:rsid w:val="0025538A"/>
    <w:rsid w:val="002555D7"/>
    <w:rsid w:val="0025570C"/>
    <w:rsid w:val="0025584A"/>
    <w:rsid w:val="002558DF"/>
    <w:rsid w:val="00255BC1"/>
    <w:rsid w:val="0025714F"/>
    <w:rsid w:val="00257536"/>
    <w:rsid w:val="002575F7"/>
    <w:rsid w:val="00257AAB"/>
    <w:rsid w:val="00257C2C"/>
    <w:rsid w:val="002607D2"/>
    <w:rsid w:val="002609D3"/>
    <w:rsid w:val="00260ED5"/>
    <w:rsid w:val="002619A1"/>
    <w:rsid w:val="00262294"/>
    <w:rsid w:val="00262A8B"/>
    <w:rsid w:val="002641EE"/>
    <w:rsid w:val="0026498A"/>
    <w:rsid w:val="00264C19"/>
    <w:rsid w:val="00265C71"/>
    <w:rsid w:val="00265CB7"/>
    <w:rsid w:val="00266BBE"/>
    <w:rsid w:val="0026705F"/>
    <w:rsid w:val="002670F7"/>
    <w:rsid w:val="00267611"/>
    <w:rsid w:val="0027020C"/>
    <w:rsid w:val="00270524"/>
    <w:rsid w:val="00270608"/>
    <w:rsid w:val="00270BAC"/>
    <w:rsid w:val="002719D6"/>
    <w:rsid w:val="00271B74"/>
    <w:rsid w:val="00271ED7"/>
    <w:rsid w:val="00272B0C"/>
    <w:rsid w:val="00273062"/>
    <w:rsid w:val="0027349E"/>
    <w:rsid w:val="002735F6"/>
    <w:rsid w:val="002739B8"/>
    <w:rsid w:val="002739FD"/>
    <w:rsid w:val="00273AF0"/>
    <w:rsid w:val="00273C1C"/>
    <w:rsid w:val="00273E2D"/>
    <w:rsid w:val="00273EEB"/>
    <w:rsid w:val="00274335"/>
    <w:rsid w:val="00275603"/>
    <w:rsid w:val="00275E78"/>
    <w:rsid w:val="00275EA8"/>
    <w:rsid w:val="0027627A"/>
    <w:rsid w:val="0027698A"/>
    <w:rsid w:val="00276ACC"/>
    <w:rsid w:val="00276D97"/>
    <w:rsid w:val="00277FCF"/>
    <w:rsid w:val="002802ED"/>
    <w:rsid w:val="00280948"/>
    <w:rsid w:val="00280E9D"/>
    <w:rsid w:val="00281102"/>
    <w:rsid w:val="00282EB9"/>
    <w:rsid w:val="00283ADC"/>
    <w:rsid w:val="00283F5C"/>
    <w:rsid w:val="00283FAF"/>
    <w:rsid w:val="00284C66"/>
    <w:rsid w:val="00285016"/>
    <w:rsid w:val="00285510"/>
    <w:rsid w:val="00285570"/>
    <w:rsid w:val="002879AC"/>
    <w:rsid w:val="00287C88"/>
    <w:rsid w:val="002904B6"/>
    <w:rsid w:val="00290592"/>
    <w:rsid w:val="0029152D"/>
    <w:rsid w:val="00291900"/>
    <w:rsid w:val="00291946"/>
    <w:rsid w:val="00292551"/>
    <w:rsid w:val="00293DB5"/>
    <w:rsid w:val="00294E14"/>
    <w:rsid w:val="00295482"/>
    <w:rsid w:val="00295C23"/>
    <w:rsid w:val="002964BE"/>
    <w:rsid w:val="00296CAB"/>
    <w:rsid w:val="0029761F"/>
    <w:rsid w:val="00297972"/>
    <w:rsid w:val="002A031F"/>
    <w:rsid w:val="002A116E"/>
    <w:rsid w:val="002A14C6"/>
    <w:rsid w:val="002A14F8"/>
    <w:rsid w:val="002A1A0A"/>
    <w:rsid w:val="002A236A"/>
    <w:rsid w:val="002A2D66"/>
    <w:rsid w:val="002A36B5"/>
    <w:rsid w:val="002A3845"/>
    <w:rsid w:val="002A408D"/>
    <w:rsid w:val="002A40FC"/>
    <w:rsid w:val="002A4F22"/>
    <w:rsid w:val="002A5962"/>
    <w:rsid w:val="002A5A42"/>
    <w:rsid w:val="002A6268"/>
    <w:rsid w:val="002A62B9"/>
    <w:rsid w:val="002A7406"/>
    <w:rsid w:val="002B0126"/>
    <w:rsid w:val="002B10FA"/>
    <w:rsid w:val="002B1E15"/>
    <w:rsid w:val="002B220D"/>
    <w:rsid w:val="002B286C"/>
    <w:rsid w:val="002B3B70"/>
    <w:rsid w:val="002B3C02"/>
    <w:rsid w:val="002B3DFB"/>
    <w:rsid w:val="002B3EA2"/>
    <w:rsid w:val="002B3EC1"/>
    <w:rsid w:val="002B4BA3"/>
    <w:rsid w:val="002B4DF4"/>
    <w:rsid w:val="002B57B2"/>
    <w:rsid w:val="002B5D42"/>
    <w:rsid w:val="002B711B"/>
    <w:rsid w:val="002B7347"/>
    <w:rsid w:val="002C0CB6"/>
    <w:rsid w:val="002C1288"/>
    <w:rsid w:val="002C1891"/>
    <w:rsid w:val="002C1D38"/>
    <w:rsid w:val="002C1ECE"/>
    <w:rsid w:val="002C1EE2"/>
    <w:rsid w:val="002C1F73"/>
    <w:rsid w:val="002C2328"/>
    <w:rsid w:val="002C25F4"/>
    <w:rsid w:val="002C3296"/>
    <w:rsid w:val="002C4009"/>
    <w:rsid w:val="002C4A4D"/>
    <w:rsid w:val="002C4E98"/>
    <w:rsid w:val="002C4EDE"/>
    <w:rsid w:val="002C53B1"/>
    <w:rsid w:val="002C5A1B"/>
    <w:rsid w:val="002C5B1C"/>
    <w:rsid w:val="002C7BB1"/>
    <w:rsid w:val="002D001B"/>
    <w:rsid w:val="002D00A8"/>
    <w:rsid w:val="002D01E5"/>
    <w:rsid w:val="002D0C21"/>
    <w:rsid w:val="002D0D8C"/>
    <w:rsid w:val="002D2044"/>
    <w:rsid w:val="002D248F"/>
    <w:rsid w:val="002D249A"/>
    <w:rsid w:val="002D35B3"/>
    <w:rsid w:val="002D41BA"/>
    <w:rsid w:val="002D4BBA"/>
    <w:rsid w:val="002D533B"/>
    <w:rsid w:val="002D5442"/>
    <w:rsid w:val="002D564D"/>
    <w:rsid w:val="002D61AF"/>
    <w:rsid w:val="002D65B3"/>
    <w:rsid w:val="002D730F"/>
    <w:rsid w:val="002D75AA"/>
    <w:rsid w:val="002D77B0"/>
    <w:rsid w:val="002D7884"/>
    <w:rsid w:val="002D7BF8"/>
    <w:rsid w:val="002D7DBF"/>
    <w:rsid w:val="002E10F7"/>
    <w:rsid w:val="002E1563"/>
    <w:rsid w:val="002E1EE0"/>
    <w:rsid w:val="002E2738"/>
    <w:rsid w:val="002E2902"/>
    <w:rsid w:val="002E35DA"/>
    <w:rsid w:val="002E3625"/>
    <w:rsid w:val="002E36A6"/>
    <w:rsid w:val="002E4B2D"/>
    <w:rsid w:val="002E4D03"/>
    <w:rsid w:val="002E563B"/>
    <w:rsid w:val="002E5A6C"/>
    <w:rsid w:val="002E5BC6"/>
    <w:rsid w:val="002E5F4A"/>
    <w:rsid w:val="002E6D61"/>
    <w:rsid w:val="002E6FD0"/>
    <w:rsid w:val="002E779E"/>
    <w:rsid w:val="002E7AA6"/>
    <w:rsid w:val="002F06F8"/>
    <w:rsid w:val="002F149C"/>
    <w:rsid w:val="002F1522"/>
    <w:rsid w:val="002F1717"/>
    <w:rsid w:val="002F1E53"/>
    <w:rsid w:val="002F21EE"/>
    <w:rsid w:val="002F268A"/>
    <w:rsid w:val="002F2E1E"/>
    <w:rsid w:val="002F3306"/>
    <w:rsid w:val="002F381E"/>
    <w:rsid w:val="002F3C25"/>
    <w:rsid w:val="002F3FC6"/>
    <w:rsid w:val="002F4144"/>
    <w:rsid w:val="002F4F5A"/>
    <w:rsid w:val="002F54B8"/>
    <w:rsid w:val="002F5D93"/>
    <w:rsid w:val="002F6C46"/>
    <w:rsid w:val="002F7B70"/>
    <w:rsid w:val="002F7C36"/>
    <w:rsid w:val="00300F3C"/>
    <w:rsid w:val="00301B1B"/>
    <w:rsid w:val="003022D4"/>
    <w:rsid w:val="003032DE"/>
    <w:rsid w:val="00303940"/>
    <w:rsid w:val="003039DC"/>
    <w:rsid w:val="00305205"/>
    <w:rsid w:val="00305A0A"/>
    <w:rsid w:val="003064AE"/>
    <w:rsid w:val="00306BB6"/>
    <w:rsid w:val="00307700"/>
    <w:rsid w:val="0031046E"/>
    <w:rsid w:val="00310BA0"/>
    <w:rsid w:val="00311509"/>
    <w:rsid w:val="003119A9"/>
    <w:rsid w:val="00313544"/>
    <w:rsid w:val="00313D34"/>
    <w:rsid w:val="00313F37"/>
    <w:rsid w:val="00313F4C"/>
    <w:rsid w:val="00314156"/>
    <w:rsid w:val="00314297"/>
    <w:rsid w:val="003147DE"/>
    <w:rsid w:val="00314842"/>
    <w:rsid w:val="00314A96"/>
    <w:rsid w:val="00314D5A"/>
    <w:rsid w:val="003155D9"/>
    <w:rsid w:val="003167B9"/>
    <w:rsid w:val="00316B30"/>
    <w:rsid w:val="00316C62"/>
    <w:rsid w:val="00316F24"/>
    <w:rsid w:val="00317194"/>
    <w:rsid w:val="003173B2"/>
    <w:rsid w:val="0032034F"/>
    <w:rsid w:val="00320903"/>
    <w:rsid w:val="00322A49"/>
    <w:rsid w:val="00322A97"/>
    <w:rsid w:val="003232FE"/>
    <w:rsid w:val="00324066"/>
    <w:rsid w:val="00325C97"/>
    <w:rsid w:val="003260C5"/>
    <w:rsid w:val="0032689E"/>
    <w:rsid w:val="00326C5E"/>
    <w:rsid w:val="00326DA0"/>
    <w:rsid w:val="00326EC8"/>
    <w:rsid w:val="00327659"/>
    <w:rsid w:val="0032782C"/>
    <w:rsid w:val="00330758"/>
    <w:rsid w:val="00330AB0"/>
    <w:rsid w:val="00330B61"/>
    <w:rsid w:val="00331BBD"/>
    <w:rsid w:val="003331A2"/>
    <w:rsid w:val="003335F1"/>
    <w:rsid w:val="00333698"/>
    <w:rsid w:val="003343EA"/>
    <w:rsid w:val="003348CD"/>
    <w:rsid w:val="00334ACD"/>
    <w:rsid w:val="00334B72"/>
    <w:rsid w:val="0033501A"/>
    <w:rsid w:val="003366C6"/>
    <w:rsid w:val="00336A99"/>
    <w:rsid w:val="00336ECF"/>
    <w:rsid w:val="003376DE"/>
    <w:rsid w:val="00337F05"/>
    <w:rsid w:val="00340182"/>
    <w:rsid w:val="003404FE"/>
    <w:rsid w:val="00340D97"/>
    <w:rsid w:val="00340FEA"/>
    <w:rsid w:val="003416B2"/>
    <w:rsid w:val="00341A35"/>
    <w:rsid w:val="00341DD5"/>
    <w:rsid w:val="003421D3"/>
    <w:rsid w:val="00342420"/>
    <w:rsid w:val="003430F7"/>
    <w:rsid w:val="0034353B"/>
    <w:rsid w:val="0034372A"/>
    <w:rsid w:val="00343E85"/>
    <w:rsid w:val="0034487D"/>
    <w:rsid w:val="0034520F"/>
    <w:rsid w:val="0034648E"/>
    <w:rsid w:val="0034747A"/>
    <w:rsid w:val="00347671"/>
    <w:rsid w:val="0034774A"/>
    <w:rsid w:val="00347C9B"/>
    <w:rsid w:val="0035035E"/>
    <w:rsid w:val="00350601"/>
    <w:rsid w:val="00350786"/>
    <w:rsid w:val="003514BE"/>
    <w:rsid w:val="00351D29"/>
    <w:rsid w:val="00352498"/>
    <w:rsid w:val="00352658"/>
    <w:rsid w:val="00352990"/>
    <w:rsid w:val="0035347A"/>
    <w:rsid w:val="00353BB0"/>
    <w:rsid w:val="00353FD4"/>
    <w:rsid w:val="00354C97"/>
    <w:rsid w:val="00355865"/>
    <w:rsid w:val="003565F8"/>
    <w:rsid w:val="00356AE2"/>
    <w:rsid w:val="00357486"/>
    <w:rsid w:val="00360645"/>
    <w:rsid w:val="00360F84"/>
    <w:rsid w:val="00361434"/>
    <w:rsid w:val="0036194D"/>
    <w:rsid w:val="00361C56"/>
    <w:rsid w:val="0036328F"/>
    <w:rsid w:val="003633D6"/>
    <w:rsid w:val="00364244"/>
    <w:rsid w:val="00364560"/>
    <w:rsid w:val="00364643"/>
    <w:rsid w:val="003651AB"/>
    <w:rsid w:val="00365347"/>
    <w:rsid w:val="003653DE"/>
    <w:rsid w:val="003654BE"/>
    <w:rsid w:val="00366C5B"/>
    <w:rsid w:val="00366E09"/>
    <w:rsid w:val="003705E3"/>
    <w:rsid w:val="00370676"/>
    <w:rsid w:val="00370B67"/>
    <w:rsid w:val="003712D6"/>
    <w:rsid w:val="00371977"/>
    <w:rsid w:val="003723F1"/>
    <w:rsid w:val="00372A4A"/>
    <w:rsid w:val="00372B9A"/>
    <w:rsid w:val="00372DB4"/>
    <w:rsid w:val="00373039"/>
    <w:rsid w:val="003731F1"/>
    <w:rsid w:val="00373788"/>
    <w:rsid w:val="00373F12"/>
    <w:rsid w:val="00374732"/>
    <w:rsid w:val="003748F6"/>
    <w:rsid w:val="00374A52"/>
    <w:rsid w:val="00376DBC"/>
    <w:rsid w:val="00377145"/>
    <w:rsid w:val="00377556"/>
    <w:rsid w:val="00380299"/>
    <w:rsid w:val="00380C2C"/>
    <w:rsid w:val="00380EDE"/>
    <w:rsid w:val="0038119D"/>
    <w:rsid w:val="00382531"/>
    <w:rsid w:val="0038325F"/>
    <w:rsid w:val="00383871"/>
    <w:rsid w:val="00383E13"/>
    <w:rsid w:val="00385B2C"/>
    <w:rsid w:val="00386955"/>
    <w:rsid w:val="0038780F"/>
    <w:rsid w:val="003901F1"/>
    <w:rsid w:val="0039052B"/>
    <w:rsid w:val="00390741"/>
    <w:rsid w:val="0039144D"/>
    <w:rsid w:val="00391FED"/>
    <w:rsid w:val="003928F0"/>
    <w:rsid w:val="00392B61"/>
    <w:rsid w:val="00392CAD"/>
    <w:rsid w:val="00392EB1"/>
    <w:rsid w:val="0039321D"/>
    <w:rsid w:val="00393B2A"/>
    <w:rsid w:val="00393E1F"/>
    <w:rsid w:val="00394156"/>
    <w:rsid w:val="00394FB2"/>
    <w:rsid w:val="0039573F"/>
    <w:rsid w:val="00395A38"/>
    <w:rsid w:val="003963D3"/>
    <w:rsid w:val="003964AE"/>
    <w:rsid w:val="0039687C"/>
    <w:rsid w:val="00396969"/>
    <w:rsid w:val="00396E3B"/>
    <w:rsid w:val="00397385"/>
    <w:rsid w:val="00397692"/>
    <w:rsid w:val="00397A0D"/>
    <w:rsid w:val="003A09D5"/>
    <w:rsid w:val="003A0FD8"/>
    <w:rsid w:val="003A100A"/>
    <w:rsid w:val="003A1483"/>
    <w:rsid w:val="003A1700"/>
    <w:rsid w:val="003A1738"/>
    <w:rsid w:val="003A1A2D"/>
    <w:rsid w:val="003A1B56"/>
    <w:rsid w:val="003A2329"/>
    <w:rsid w:val="003A3341"/>
    <w:rsid w:val="003A3F00"/>
    <w:rsid w:val="003A4121"/>
    <w:rsid w:val="003A42BC"/>
    <w:rsid w:val="003A4A12"/>
    <w:rsid w:val="003A5425"/>
    <w:rsid w:val="003A581A"/>
    <w:rsid w:val="003A590F"/>
    <w:rsid w:val="003A67D3"/>
    <w:rsid w:val="003A707A"/>
    <w:rsid w:val="003A744F"/>
    <w:rsid w:val="003A7551"/>
    <w:rsid w:val="003B09F0"/>
    <w:rsid w:val="003B1757"/>
    <w:rsid w:val="003B1773"/>
    <w:rsid w:val="003B1804"/>
    <w:rsid w:val="003B1B0D"/>
    <w:rsid w:val="003B1BC6"/>
    <w:rsid w:val="003B226F"/>
    <w:rsid w:val="003B3406"/>
    <w:rsid w:val="003B341B"/>
    <w:rsid w:val="003B41A2"/>
    <w:rsid w:val="003B45A3"/>
    <w:rsid w:val="003B4BC3"/>
    <w:rsid w:val="003B4D4B"/>
    <w:rsid w:val="003B5B7F"/>
    <w:rsid w:val="003B5DD4"/>
    <w:rsid w:val="003B5F3D"/>
    <w:rsid w:val="003B6155"/>
    <w:rsid w:val="003B6ADB"/>
    <w:rsid w:val="003B6B02"/>
    <w:rsid w:val="003B6B9E"/>
    <w:rsid w:val="003B6C81"/>
    <w:rsid w:val="003B710A"/>
    <w:rsid w:val="003B7589"/>
    <w:rsid w:val="003B79D9"/>
    <w:rsid w:val="003C045C"/>
    <w:rsid w:val="003C084E"/>
    <w:rsid w:val="003C1041"/>
    <w:rsid w:val="003C15D0"/>
    <w:rsid w:val="003C19BC"/>
    <w:rsid w:val="003C22A0"/>
    <w:rsid w:val="003C2B26"/>
    <w:rsid w:val="003C367C"/>
    <w:rsid w:val="003C471C"/>
    <w:rsid w:val="003C538B"/>
    <w:rsid w:val="003C55D5"/>
    <w:rsid w:val="003C6F2E"/>
    <w:rsid w:val="003C76BA"/>
    <w:rsid w:val="003C784D"/>
    <w:rsid w:val="003C7D28"/>
    <w:rsid w:val="003D0B74"/>
    <w:rsid w:val="003D0EE4"/>
    <w:rsid w:val="003D1FEC"/>
    <w:rsid w:val="003D2C34"/>
    <w:rsid w:val="003D3BA2"/>
    <w:rsid w:val="003D3C73"/>
    <w:rsid w:val="003D4014"/>
    <w:rsid w:val="003D4997"/>
    <w:rsid w:val="003D4B04"/>
    <w:rsid w:val="003D4FAF"/>
    <w:rsid w:val="003D5269"/>
    <w:rsid w:val="003D54A6"/>
    <w:rsid w:val="003D661C"/>
    <w:rsid w:val="003D663A"/>
    <w:rsid w:val="003D6990"/>
    <w:rsid w:val="003D6A29"/>
    <w:rsid w:val="003D777C"/>
    <w:rsid w:val="003E005B"/>
    <w:rsid w:val="003E18E7"/>
    <w:rsid w:val="003E1A9C"/>
    <w:rsid w:val="003E1D2E"/>
    <w:rsid w:val="003E24F4"/>
    <w:rsid w:val="003E280E"/>
    <w:rsid w:val="003E2F49"/>
    <w:rsid w:val="003E3088"/>
    <w:rsid w:val="003E3BFA"/>
    <w:rsid w:val="003E44CB"/>
    <w:rsid w:val="003E494F"/>
    <w:rsid w:val="003E4EC2"/>
    <w:rsid w:val="003E53C0"/>
    <w:rsid w:val="003E59F3"/>
    <w:rsid w:val="003E6103"/>
    <w:rsid w:val="003E610B"/>
    <w:rsid w:val="003E630E"/>
    <w:rsid w:val="003E689C"/>
    <w:rsid w:val="003E6927"/>
    <w:rsid w:val="003E70DF"/>
    <w:rsid w:val="003E73AA"/>
    <w:rsid w:val="003E7F94"/>
    <w:rsid w:val="003F0389"/>
    <w:rsid w:val="003F070B"/>
    <w:rsid w:val="003F0A35"/>
    <w:rsid w:val="003F2180"/>
    <w:rsid w:val="003F2B0A"/>
    <w:rsid w:val="003F2BD2"/>
    <w:rsid w:val="003F30F2"/>
    <w:rsid w:val="003F3123"/>
    <w:rsid w:val="003F3915"/>
    <w:rsid w:val="003F4222"/>
    <w:rsid w:val="003F6052"/>
    <w:rsid w:val="003F698D"/>
    <w:rsid w:val="003F6AC0"/>
    <w:rsid w:val="003F7300"/>
    <w:rsid w:val="003F7A7E"/>
    <w:rsid w:val="003F7BD7"/>
    <w:rsid w:val="003F7CD7"/>
    <w:rsid w:val="003F7F38"/>
    <w:rsid w:val="004018B1"/>
    <w:rsid w:val="00402637"/>
    <w:rsid w:val="004033AE"/>
    <w:rsid w:val="004034E0"/>
    <w:rsid w:val="00403AE7"/>
    <w:rsid w:val="00403D1B"/>
    <w:rsid w:val="00403DD1"/>
    <w:rsid w:val="00403F5F"/>
    <w:rsid w:val="00404E16"/>
    <w:rsid w:val="004054DB"/>
    <w:rsid w:val="00405506"/>
    <w:rsid w:val="00406050"/>
    <w:rsid w:val="00406133"/>
    <w:rsid w:val="0040638A"/>
    <w:rsid w:val="00406600"/>
    <w:rsid w:val="00406962"/>
    <w:rsid w:val="00406B4F"/>
    <w:rsid w:val="00406B90"/>
    <w:rsid w:val="00406B98"/>
    <w:rsid w:val="004103AF"/>
    <w:rsid w:val="00410489"/>
    <w:rsid w:val="004110B5"/>
    <w:rsid w:val="00413542"/>
    <w:rsid w:val="00413E6D"/>
    <w:rsid w:val="0041467F"/>
    <w:rsid w:val="00414E19"/>
    <w:rsid w:val="00414E7E"/>
    <w:rsid w:val="00415BD4"/>
    <w:rsid w:val="00415DE1"/>
    <w:rsid w:val="00415E21"/>
    <w:rsid w:val="004166EC"/>
    <w:rsid w:val="00416B2C"/>
    <w:rsid w:val="00416C81"/>
    <w:rsid w:val="004170BE"/>
    <w:rsid w:val="00417211"/>
    <w:rsid w:val="004176FD"/>
    <w:rsid w:val="004201AA"/>
    <w:rsid w:val="00420516"/>
    <w:rsid w:val="00420579"/>
    <w:rsid w:val="00420D10"/>
    <w:rsid w:val="00420E6D"/>
    <w:rsid w:val="00421267"/>
    <w:rsid w:val="0042162A"/>
    <w:rsid w:val="00421D95"/>
    <w:rsid w:val="00422A8A"/>
    <w:rsid w:val="004243FB"/>
    <w:rsid w:val="004244CB"/>
    <w:rsid w:val="00424948"/>
    <w:rsid w:val="00424EDF"/>
    <w:rsid w:val="004258AB"/>
    <w:rsid w:val="00427360"/>
    <w:rsid w:val="004276D2"/>
    <w:rsid w:val="00427C30"/>
    <w:rsid w:val="0043072F"/>
    <w:rsid w:val="00430C1D"/>
    <w:rsid w:val="00430E31"/>
    <w:rsid w:val="00431016"/>
    <w:rsid w:val="00431144"/>
    <w:rsid w:val="004311DC"/>
    <w:rsid w:val="00431F61"/>
    <w:rsid w:val="00433171"/>
    <w:rsid w:val="00433917"/>
    <w:rsid w:val="00434200"/>
    <w:rsid w:val="00434210"/>
    <w:rsid w:val="00434953"/>
    <w:rsid w:val="00434AEB"/>
    <w:rsid w:val="00434E3E"/>
    <w:rsid w:val="00435040"/>
    <w:rsid w:val="004356DB"/>
    <w:rsid w:val="0043698C"/>
    <w:rsid w:val="00437673"/>
    <w:rsid w:val="00440737"/>
    <w:rsid w:val="004407FC"/>
    <w:rsid w:val="00442F95"/>
    <w:rsid w:val="0044429A"/>
    <w:rsid w:val="00444C5A"/>
    <w:rsid w:val="004451DC"/>
    <w:rsid w:val="004457D6"/>
    <w:rsid w:val="00446B70"/>
    <w:rsid w:val="00446F5B"/>
    <w:rsid w:val="00447564"/>
    <w:rsid w:val="00447A5C"/>
    <w:rsid w:val="00447F0E"/>
    <w:rsid w:val="00450BB3"/>
    <w:rsid w:val="00450DE2"/>
    <w:rsid w:val="00450E36"/>
    <w:rsid w:val="004517CC"/>
    <w:rsid w:val="00451D8F"/>
    <w:rsid w:val="004531FD"/>
    <w:rsid w:val="004533FB"/>
    <w:rsid w:val="004534F8"/>
    <w:rsid w:val="004537E9"/>
    <w:rsid w:val="00453DD7"/>
    <w:rsid w:val="00453E90"/>
    <w:rsid w:val="00453FF8"/>
    <w:rsid w:val="00454F63"/>
    <w:rsid w:val="00455805"/>
    <w:rsid w:val="00455A0F"/>
    <w:rsid w:val="00455DAC"/>
    <w:rsid w:val="00455F22"/>
    <w:rsid w:val="00456340"/>
    <w:rsid w:val="00456D3F"/>
    <w:rsid w:val="00456FB1"/>
    <w:rsid w:val="00457E78"/>
    <w:rsid w:val="00460C32"/>
    <w:rsid w:val="00461086"/>
    <w:rsid w:val="00461143"/>
    <w:rsid w:val="00461C84"/>
    <w:rsid w:val="004621B6"/>
    <w:rsid w:val="00462815"/>
    <w:rsid w:val="00462F2B"/>
    <w:rsid w:val="0046317C"/>
    <w:rsid w:val="004638AB"/>
    <w:rsid w:val="004643E5"/>
    <w:rsid w:val="004643F6"/>
    <w:rsid w:val="004646C9"/>
    <w:rsid w:val="00464D7F"/>
    <w:rsid w:val="004659E2"/>
    <w:rsid w:val="00466158"/>
    <w:rsid w:val="00466580"/>
    <w:rsid w:val="00466EDF"/>
    <w:rsid w:val="00467A1B"/>
    <w:rsid w:val="00467E75"/>
    <w:rsid w:val="004704B1"/>
    <w:rsid w:val="00470AFB"/>
    <w:rsid w:val="00470B88"/>
    <w:rsid w:val="004715FB"/>
    <w:rsid w:val="004722F6"/>
    <w:rsid w:val="004729C7"/>
    <w:rsid w:val="00473294"/>
    <w:rsid w:val="00473CE7"/>
    <w:rsid w:val="00473ED5"/>
    <w:rsid w:val="00474018"/>
    <w:rsid w:val="004740B9"/>
    <w:rsid w:val="0047430B"/>
    <w:rsid w:val="00474397"/>
    <w:rsid w:val="00474554"/>
    <w:rsid w:val="00474783"/>
    <w:rsid w:val="00474CD5"/>
    <w:rsid w:val="00475D2B"/>
    <w:rsid w:val="00475E96"/>
    <w:rsid w:val="004760C0"/>
    <w:rsid w:val="004803D2"/>
    <w:rsid w:val="00480762"/>
    <w:rsid w:val="00480CAD"/>
    <w:rsid w:val="00481678"/>
    <w:rsid w:val="004817F6"/>
    <w:rsid w:val="0048196F"/>
    <w:rsid w:val="00481D28"/>
    <w:rsid w:val="0048229D"/>
    <w:rsid w:val="00483F90"/>
    <w:rsid w:val="004847E2"/>
    <w:rsid w:val="0048501C"/>
    <w:rsid w:val="004850C8"/>
    <w:rsid w:val="00485AD3"/>
    <w:rsid w:val="004865E8"/>
    <w:rsid w:val="00486CA5"/>
    <w:rsid w:val="004876D7"/>
    <w:rsid w:val="004877AB"/>
    <w:rsid w:val="0048799E"/>
    <w:rsid w:val="00487C2A"/>
    <w:rsid w:val="00490E64"/>
    <w:rsid w:val="00490F68"/>
    <w:rsid w:val="004917B8"/>
    <w:rsid w:val="00491B99"/>
    <w:rsid w:val="00492792"/>
    <w:rsid w:val="004934BF"/>
    <w:rsid w:val="004937E5"/>
    <w:rsid w:val="004939C6"/>
    <w:rsid w:val="00493AE2"/>
    <w:rsid w:val="00493B13"/>
    <w:rsid w:val="004942DA"/>
    <w:rsid w:val="00494438"/>
    <w:rsid w:val="00494B6A"/>
    <w:rsid w:val="00495427"/>
    <w:rsid w:val="00495C50"/>
    <w:rsid w:val="00495D2D"/>
    <w:rsid w:val="00495E96"/>
    <w:rsid w:val="0049655C"/>
    <w:rsid w:val="00496A16"/>
    <w:rsid w:val="00496A1B"/>
    <w:rsid w:val="00496A31"/>
    <w:rsid w:val="004A011F"/>
    <w:rsid w:val="004A0365"/>
    <w:rsid w:val="004A0391"/>
    <w:rsid w:val="004A086D"/>
    <w:rsid w:val="004A1D25"/>
    <w:rsid w:val="004A251E"/>
    <w:rsid w:val="004A25B8"/>
    <w:rsid w:val="004A40EF"/>
    <w:rsid w:val="004A435D"/>
    <w:rsid w:val="004A648E"/>
    <w:rsid w:val="004A6A5F"/>
    <w:rsid w:val="004A7FE2"/>
    <w:rsid w:val="004B0793"/>
    <w:rsid w:val="004B0A11"/>
    <w:rsid w:val="004B0D82"/>
    <w:rsid w:val="004B1286"/>
    <w:rsid w:val="004B2DE4"/>
    <w:rsid w:val="004B300C"/>
    <w:rsid w:val="004B329F"/>
    <w:rsid w:val="004B353B"/>
    <w:rsid w:val="004B44B6"/>
    <w:rsid w:val="004B5115"/>
    <w:rsid w:val="004B5125"/>
    <w:rsid w:val="004B51C4"/>
    <w:rsid w:val="004B58CF"/>
    <w:rsid w:val="004B68F3"/>
    <w:rsid w:val="004B6DA7"/>
    <w:rsid w:val="004B77C2"/>
    <w:rsid w:val="004C0467"/>
    <w:rsid w:val="004C0634"/>
    <w:rsid w:val="004C1125"/>
    <w:rsid w:val="004C173B"/>
    <w:rsid w:val="004C1813"/>
    <w:rsid w:val="004C271E"/>
    <w:rsid w:val="004C28E4"/>
    <w:rsid w:val="004C4115"/>
    <w:rsid w:val="004C423E"/>
    <w:rsid w:val="004C459F"/>
    <w:rsid w:val="004C501E"/>
    <w:rsid w:val="004C6530"/>
    <w:rsid w:val="004D147E"/>
    <w:rsid w:val="004D17F9"/>
    <w:rsid w:val="004D1A90"/>
    <w:rsid w:val="004D24B0"/>
    <w:rsid w:val="004D26D3"/>
    <w:rsid w:val="004D2DDF"/>
    <w:rsid w:val="004D302A"/>
    <w:rsid w:val="004D32C7"/>
    <w:rsid w:val="004D3F40"/>
    <w:rsid w:val="004D504C"/>
    <w:rsid w:val="004D5334"/>
    <w:rsid w:val="004D5756"/>
    <w:rsid w:val="004D5AFC"/>
    <w:rsid w:val="004D5BBC"/>
    <w:rsid w:val="004D5F08"/>
    <w:rsid w:val="004D65B0"/>
    <w:rsid w:val="004D65CD"/>
    <w:rsid w:val="004D6823"/>
    <w:rsid w:val="004D6A55"/>
    <w:rsid w:val="004D6D39"/>
    <w:rsid w:val="004D7917"/>
    <w:rsid w:val="004E086D"/>
    <w:rsid w:val="004E0BF4"/>
    <w:rsid w:val="004E1D55"/>
    <w:rsid w:val="004E286E"/>
    <w:rsid w:val="004E4ABE"/>
    <w:rsid w:val="004E569A"/>
    <w:rsid w:val="004E57C2"/>
    <w:rsid w:val="004E5A27"/>
    <w:rsid w:val="004E5A7E"/>
    <w:rsid w:val="004E6AF3"/>
    <w:rsid w:val="004E6FA2"/>
    <w:rsid w:val="004E7551"/>
    <w:rsid w:val="004E7A19"/>
    <w:rsid w:val="004F01D0"/>
    <w:rsid w:val="004F07BB"/>
    <w:rsid w:val="004F0883"/>
    <w:rsid w:val="004F0CAB"/>
    <w:rsid w:val="004F0EE9"/>
    <w:rsid w:val="004F1805"/>
    <w:rsid w:val="004F1AA6"/>
    <w:rsid w:val="004F1E30"/>
    <w:rsid w:val="004F2490"/>
    <w:rsid w:val="004F27B6"/>
    <w:rsid w:val="004F29C2"/>
    <w:rsid w:val="004F2D7B"/>
    <w:rsid w:val="004F439E"/>
    <w:rsid w:val="004F48DA"/>
    <w:rsid w:val="004F4A0E"/>
    <w:rsid w:val="004F5448"/>
    <w:rsid w:val="004F5FF8"/>
    <w:rsid w:val="004F6100"/>
    <w:rsid w:val="004F6116"/>
    <w:rsid w:val="004F6B65"/>
    <w:rsid w:val="004F6CC4"/>
    <w:rsid w:val="004F714B"/>
    <w:rsid w:val="00500A4B"/>
    <w:rsid w:val="00500A82"/>
    <w:rsid w:val="00501226"/>
    <w:rsid w:val="005030D5"/>
    <w:rsid w:val="0050325F"/>
    <w:rsid w:val="005035D7"/>
    <w:rsid w:val="0050382D"/>
    <w:rsid w:val="0050472C"/>
    <w:rsid w:val="00504B6F"/>
    <w:rsid w:val="00504DB2"/>
    <w:rsid w:val="005052AD"/>
    <w:rsid w:val="0050533E"/>
    <w:rsid w:val="00505D67"/>
    <w:rsid w:val="00506548"/>
    <w:rsid w:val="0050661B"/>
    <w:rsid w:val="0050688C"/>
    <w:rsid w:val="005068B8"/>
    <w:rsid w:val="005072F0"/>
    <w:rsid w:val="00507D92"/>
    <w:rsid w:val="00507E7D"/>
    <w:rsid w:val="00510422"/>
    <w:rsid w:val="005105AC"/>
    <w:rsid w:val="005105E1"/>
    <w:rsid w:val="00510B39"/>
    <w:rsid w:val="00511429"/>
    <w:rsid w:val="00512BAC"/>
    <w:rsid w:val="005139FC"/>
    <w:rsid w:val="00513B33"/>
    <w:rsid w:val="00513D39"/>
    <w:rsid w:val="00514233"/>
    <w:rsid w:val="005148C5"/>
    <w:rsid w:val="00516426"/>
    <w:rsid w:val="005169B2"/>
    <w:rsid w:val="00516C59"/>
    <w:rsid w:val="005174ED"/>
    <w:rsid w:val="0051753D"/>
    <w:rsid w:val="005210ED"/>
    <w:rsid w:val="00521431"/>
    <w:rsid w:val="00521A28"/>
    <w:rsid w:val="00521FDE"/>
    <w:rsid w:val="00522BED"/>
    <w:rsid w:val="00523D34"/>
    <w:rsid w:val="0052421D"/>
    <w:rsid w:val="005247B1"/>
    <w:rsid w:val="005247CF"/>
    <w:rsid w:val="00524B70"/>
    <w:rsid w:val="00524E8C"/>
    <w:rsid w:val="00524ECF"/>
    <w:rsid w:val="00525460"/>
    <w:rsid w:val="00525902"/>
    <w:rsid w:val="00525A93"/>
    <w:rsid w:val="00526883"/>
    <w:rsid w:val="00526A30"/>
    <w:rsid w:val="00526CEA"/>
    <w:rsid w:val="0052702F"/>
    <w:rsid w:val="00530A70"/>
    <w:rsid w:val="005310E8"/>
    <w:rsid w:val="00531184"/>
    <w:rsid w:val="0053159D"/>
    <w:rsid w:val="005316B8"/>
    <w:rsid w:val="00532537"/>
    <w:rsid w:val="00532A8C"/>
    <w:rsid w:val="00532E56"/>
    <w:rsid w:val="0053314D"/>
    <w:rsid w:val="00533EB3"/>
    <w:rsid w:val="005341FD"/>
    <w:rsid w:val="00534DD7"/>
    <w:rsid w:val="005358DE"/>
    <w:rsid w:val="00535BEE"/>
    <w:rsid w:val="005366A0"/>
    <w:rsid w:val="005375BF"/>
    <w:rsid w:val="00537766"/>
    <w:rsid w:val="00537C9F"/>
    <w:rsid w:val="0054088A"/>
    <w:rsid w:val="00541C0E"/>
    <w:rsid w:val="00542644"/>
    <w:rsid w:val="005437FE"/>
    <w:rsid w:val="00543BD4"/>
    <w:rsid w:val="00543D9E"/>
    <w:rsid w:val="00543E16"/>
    <w:rsid w:val="00543FA1"/>
    <w:rsid w:val="005440BB"/>
    <w:rsid w:val="005449D7"/>
    <w:rsid w:val="00544A91"/>
    <w:rsid w:val="0054543C"/>
    <w:rsid w:val="0054547A"/>
    <w:rsid w:val="005454FE"/>
    <w:rsid w:val="00546165"/>
    <w:rsid w:val="00546EC9"/>
    <w:rsid w:val="0054783F"/>
    <w:rsid w:val="00550491"/>
    <w:rsid w:val="00550C2B"/>
    <w:rsid w:val="00551094"/>
    <w:rsid w:val="00551141"/>
    <w:rsid w:val="00552057"/>
    <w:rsid w:val="00552140"/>
    <w:rsid w:val="00552A80"/>
    <w:rsid w:val="00552CD8"/>
    <w:rsid w:val="00553361"/>
    <w:rsid w:val="005533A5"/>
    <w:rsid w:val="00553486"/>
    <w:rsid w:val="005539ED"/>
    <w:rsid w:val="00553F91"/>
    <w:rsid w:val="00554B66"/>
    <w:rsid w:val="00556968"/>
    <w:rsid w:val="00557148"/>
    <w:rsid w:val="00557793"/>
    <w:rsid w:val="00557E17"/>
    <w:rsid w:val="00557F0B"/>
    <w:rsid w:val="00560102"/>
    <w:rsid w:val="005605EB"/>
    <w:rsid w:val="00561321"/>
    <w:rsid w:val="005631E6"/>
    <w:rsid w:val="005639E8"/>
    <w:rsid w:val="005640F1"/>
    <w:rsid w:val="00564399"/>
    <w:rsid w:val="00564774"/>
    <w:rsid w:val="00564F34"/>
    <w:rsid w:val="0056566B"/>
    <w:rsid w:val="005657F4"/>
    <w:rsid w:val="00565937"/>
    <w:rsid w:val="0056629B"/>
    <w:rsid w:val="00566F0A"/>
    <w:rsid w:val="0056777B"/>
    <w:rsid w:val="00567B9E"/>
    <w:rsid w:val="00567DE6"/>
    <w:rsid w:val="00567E57"/>
    <w:rsid w:val="005704E8"/>
    <w:rsid w:val="0057099D"/>
    <w:rsid w:val="00571A12"/>
    <w:rsid w:val="00571A4E"/>
    <w:rsid w:val="00571CD9"/>
    <w:rsid w:val="005727CE"/>
    <w:rsid w:val="00572E51"/>
    <w:rsid w:val="00573F5E"/>
    <w:rsid w:val="005748E4"/>
    <w:rsid w:val="00574F24"/>
    <w:rsid w:val="005750EB"/>
    <w:rsid w:val="005751A1"/>
    <w:rsid w:val="00575480"/>
    <w:rsid w:val="00575B62"/>
    <w:rsid w:val="00576096"/>
    <w:rsid w:val="005764B3"/>
    <w:rsid w:val="00576BA9"/>
    <w:rsid w:val="00576F12"/>
    <w:rsid w:val="00577991"/>
    <w:rsid w:val="00577C3E"/>
    <w:rsid w:val="00580112"/>
    <w:rsid w:val="00580DAF"/>
    <w:rsid w:val="005817DC"/>
    <w:rsid w:val="00581CA4"/>
    <w:rsid w:val="00581D86"/>
    <w:rsid w:val="00581F52"/>
    <w:rsid w:val="0058246A"/>
    <w:rsid w:val="005838B7"/>
    <w:rsid w:val="00584BD0"/>
    <w:rsid w:val="00584C16"/>
    <w:rsid w:val="00584DCA"/>
    <w:rsid w:val="00585269"/>
    <w:rsid w:val="00587D3E"/>
    <w:rsid w:val="00591224"/>
    <w:rsid w:val="00591590"/>
    <w:rsid w:val="00591C07"/>
    <w:rsid w:val="00592186"/>
    <w:rsid w:val="00592413"/>
    <w:rsid w:val="00592C9B"/>
    <w:rsid w:val="00592EEA"/>
    <w:rsid w:val="00593801"/>
    <w:rsid w:val="0059408C"/>
    <w:rsid w:val="005944BC"/>
    <w:rsid w:val="00594BD0"/>
    <w:rsid w:val="005953FB"/>
    <w:rsid w:val="00595926"/>
    <w:rsid w:val="00596051"/>
    <w:rsid w:val="00596934"/>
    <w:rsid w:val="00596A37"/>
    <w:rsid w:val="005972CC"/>
    <w:rsid w:val="00597CEF"/>
    <w:rsid w:val="00597E7D"/>
    <w:rsid w:val="005A06B4"/>
    <w:rsid w:val="005A0E7F"/>
    <w:rsid w:val="005A1640"/>
    <w:rsid w:val="005A169C"/>
    <w:rsid w:val="005A1970"/>
    <w:rsid w:val="005A1F7A"/>
    <w:rsid w:val="005A2860"/>
    <w:rsid w:val="005A2E0F"/>
    <w:rsid w:val="005A2FDA"/>
    <w:rsid w:val="005A3339"/>
    <w:rsid w:val="005A35ED"/>
    <w:rsid w:val="005A4373"/>
    <w:rsid w:val="005A51B8"/>
    <w:rsid w:val="005A5324"/>
    <w:rsid w:val="005A5482"/>
    <w:rsid w:val="005A596B"/>
    <w:rsid w:val="005A5D35"/>
    <w:rsid w:val="005A6078"/>
    <w:rsid w:val="005A6286"/>
    <w:rsid w:val="005A687F"/>
    <w:rsid w:val="005A6E52"/>
    <w:rsid w:val="005A6EEE"/>
    <w:rsid w:val="005A7643"/>
    <w:rsid w:val="005A77F5"/>
    <w:rsid w:val="005A7D11"/>
    <w:rsid w:val="005B0BCA"/>
    <w:rsid w:val="005B0C3B"/>
    <w:rsid w:val="005B17C6"/>
    <w:rsid w:val="005B22EA"/>
    <w:rsid w:val="005B2ED0"/>
    <w:rsid w:val="005B3BA9"/>
    <w:rsid w:val="005B42EC"/>
    <w:rsid w:val="005B5E6B"/>
    <w:rsid w:val="005B6425"/>
    <w:rsid w:val="005B64AE"/>
    <w:rsid w:val="005B7B96"/>
    <w:rsid w:val="005C02A0"/>
    <w:rsid w:val="005C091B"/>
    <w:rsid w:val="005C0FA8"/>
    <w:rsid w:val="005C193A"/>
    <w:rsid w:val="005C1BC3"/>
    <w:rsid w:val="005C2130"/>
    <w:rsid w:val="005C2718"/>
    <w:rsid w:val="005C31AC"/>
    <w:rsid w:val="005C342A"/>
    <w:rsid w:val="005C4000"/>
    <w:rsid w:val="005C456C"/>
    <w:rsid w:val="005C539A"/>
    <w:rsid w:val="005C58E5"/>
    <w:rsid w:val="005C5A5C"/>
    <w:rsid w:val="005C649E"/>
    <w:rsid w:val="005C6647"/>
    <w:rsid w:val="005C68D0"/>
    <w:rsid w:val="005C6DCB"/>
    <w:rsid w:val="005C6DF0"/>
    <w:rsid w:val="005C73A5"/>
    <w:rsid w:val="005C7522"/>
    <w:rsid w:val="005D01F7"/>
    <w:rsid w:val="005D050F"/>
    <w:rsid w:val="005D0DB7"/>
    <w:rsid w:val="005D0FDC"/>
    <w:rsid w:val="005D193F"/>
    <w:rsid w:val="005D1BB0"/>
    <w:rsid w:val="005D2D23"/>
    <w:rsid w:val="005D3BC0"/>
    <w:rsid w:val="005D4E5F"/>
    <w:rsid w:val="005D543D"/>
    <w:rsid w:val="005D5632"/>
    <w:rsid w:val="005D59EB"/>
    <w:rsid w:val="005D61AF"/>
    <w:rsid w:val="005D61F1"/>
    <w:rsid w:val="005D6770"/>
    <w:rsid w:val="005D6837"/>
    <w:rsid w:val="005D720D"/>
    <w:rsid w:val="005D74D5"/>
    <w:rsid w:val="005D77B2"/>
    <w:rsid w:val="005D77CE"/>
    <w:rsid w:val="005D7BE2"/>
    <w:rsid w:val="005D7FD5"/>
    <w:rsid w:val="005E0828"/>
    <w:rsid w:val="005E08DA"/>
    <w:rsid w:val="005E0BCA"/>
    <w:rsid w:val="005E0E28"/>
    <w:rsid w:val="005E199B"/>
    <w:rsid w:val="005E1A2D"/>
    <w:rsid w:val="005E2430"/>
    <w:rsid w:val="005E2A9C"/>
    <w:rsid w:val="005E3288"/>
    <w:rsid w:val="005E3839"/>
    <w:rsid w:val="005E3C80"/>
    <w:rsid w:val="005E3CB3"/>
    <w:rsid w:val="005E401D"/>
    <w:rsid w:val="005E4B8B"/>
    <w:rsid w:val="005E4E54"/>
    <w:rsid w:val="005E50B4"/>
    <w:rsid w:val="005E5327"/>
    <w:rsid w:val="005E5CBE"/>
    <w:rsid w:val="005E5ED9"/>
    <w:rsid w:val="005E662A"/>
    <w:rsid w:val="005E70D9"/>
    <w:rsid w:val="005E7208"/>
    <w:rsid w:val="005F026E"/>
    <w:rsid w:val="005F0A07"/>
    <w:rsid w:val="005F19F3"/>
    <w:rsid w:val="005F1B8B"/>
    <w:rsid w:val="005F1F0B"/>
    <w:rsid w:val="005F207A"/>
    <w:rsid w:val="005F2DF7"/>
    <w:rsid w:val="005F3147"/>
    <w:rsid w:val="005F3B22"/>
    <w:rsid w:val="005F44C7"/>
    <w:rsid w:val="005F4513"/>
    <w:rsid w:val="005F45ED"/>
    <w:rsid w:val="005F4F78"/>
    <w:rsid w:val="005F5FB6"/>
    <w:rsid w:val="005F6944"/>
    <w:rsid w:val="005F70E4"/>
    <w:rsid w:val="005F7302"/>
    <w:rsid w:val="005F73AE"/>
    <w:rsid w:val="005F7543"/>
    <w:rsid w:val="005F78AC"/>
    <w:rsid w:val="005F78FC"/>
    <w:rsid w:val="005F7EB8"/>
    <w:rsid w:val="0060013A"/>
    <w:rsid w:val="00601A5D"/>
    <w:rsid w:val="006024F6"/>
    <w:rsid w:val="00602E11"/>
    <w:rsid w:val="00602FF3"/>
    <w:rsid w:val="006032AE"/>
    <w:rsid w:val="0060385B"/>
    <w:rsid w:val="006054E5"/>
    <w:rsid w:val="00605EA8"/>
    <w:rsid w:val="00605FA8"/>
    <w:rsid w:val="006061CF"/>
    <w:rsid w:val="0060656E"/>
    <w:rsid w:val="00607982"/>
    <w:rsid w:val="00607BBD"/>
    <w:rsid w:val="0061095D"/>
    <w:rsid w:val="00610A6B"/>
    <w:rsid w:val="00610A9E"/>
    <w:rsid w:val="00610B0D"/>
    <w:rsid w:val="0061115A"/>
    <w:rsid w:val="00611349"/>
    <w:rsid w:val="0061163D"/>
    <w:rsid w:val="0061168F"/>
    <w:rsid w:val="006116BF"/>
    <w:rsid w:val="00611817"/>
    <w:rsid w:val="00611E61"/>
    <w:rsid w:val="006124AF"/>
    <w:rsid w:val="00612606"/>
    <w:rsid w:val="00612896"/>
    <w:rsid w:val="00613F4C"/>
    <w:rsid w:val="0061443C"/>
    <w:rsid w:val="0061473F"/>
    <w:rsid w:val="0061557A"/>
    <w:rsid w:val="00616ADD"/>
    <w:rsid w:val="0062019F"/>
    <w:rsid w:val="00620D5E"/>
    <w:rsid w:val="00620FDE"/>
    <w:rsid w:val="006218CA"/>
    <w:rsid w:val="00621A58"/>
    <w:rsid w:val="0062207D"/>
    <w:rsid w:val="0062220A"/>
    <w:rsid w:val="00622B2F"/>
    <w:rsid w:val="00622E5D"/>
    <w:rsid w:val="00622F63"/>
    <w:rsid w:val="00623998"/>
    <w:rsid w:val="00623C82"/>
    <w:rsid w:val="0062519C"/>
    <w:rsid w:val="00625315"/>
    <w:rsid w:val="0062641D"/>
    <w:rsid w:val="00626E05"/>
    <w:rsid w:val="0062705E"/>
    <w:rsid w:val="006278BE"/>
    <w:rsid w:val="00627F57"/>
    <w:rsid w:val="00630088"/>
    <w:rsid w:val="00630C8B"/>
    <w:rsid w:val="00630DC2"/>
    <w:rsid w:val="00632135"/>
    <w:rsid w:val="006327D4"/>
    <w:rsid w:val="00632C0C"/>
    <w:rsid w:val="00632F53"/>
    <w:rsid w:val="00633771"/>
    <w:rsid w:val="00633ED4"/>
    <w:rsid w:val="00635616"/>
    <w:rsid w:val="00635D44"/>
    <w:rsid w:val="00636188"/>
    <w:rsid w:val="006365F6"/>
    <w:rsid w:val="00637BE4"/>
    <w:rsid w:val="00637F80"/>
    <w:rsid w:val="00640205"/>
    <w:rsid w:val="006405CC"/>
    <w:rsid w:val="00640949"/>
    <w:rsid w:val="00640D6B"/>
    <w:rsid w:val="00641107"/>
    <w:rsid w:val="00641EEB"/>
    <w:rsid w:val="006428F7"/>
    <w:rsid w:val="00642D5E"/>
    <w:rsid w:val="0064304B"/>
    <w:rsid w:val="00643209"/>
    <w:rsid w:val="0064365E"/>
    <w:rsid w:val="00643C5D"/>
    <w:rsid w:val="00643F0A"/>
    <w:rsid w:val="00644BFC"/>
    <w:rsid w:val="00644CE7"/>
    <w:rsid w:val="0064508C"/>
    <w:rsid w:val="0064648F"/>
    <w:rsid w:val="00646983"/>
    <w:rsid w:val="006474F7"/>
    <w:rsid w:val="0064760E"/>
    <w:rsid w:val="006476D2"/>
    <w:rsid w:val="006478B5"/>
    <w:rsid w:val="00647AEB"/>
    <w:rsid w:val="006501CA"/>
    <w:rsid w:val="00650346"/>
    <w:rsid w:val="00650B91"/>
    <w:rsid w:val="00650FEE"/>
    <w:rsid w:val="00652FFD"/>
    <w:rsid w:val="00653050"/>
    <w:rsid w:val="00653248"/>
    <w:rsid w:val="0065354F"/>
    <w:rsid w:val="0065369D"/>
    <w:rsid w:val="0065382E"/>
    <w:rsid w:val="00656D08"/>
    <w:rsid w:val="006573B6"/>
    <w:rsid w:val="00660517"/>
    <w:rsid w:val="006605CA"/>
    <w:rsid w:val="00660885"/>
    <w:rsid w:val="00661CB0"/>
    <w:rsid w:val="00662217"/>
    <w:rsid w:val="00662850"/>
    <w:rsid w:val="00662C73"/>
    <w:rsid w:val="00663205"/>
    <w:rsid w:val="0066378B"/>
    <w:rsid w:val="006646A9"/>
    <w:rsid w:val="00666452"/>
    <w:rsid w:val="00667361"/>
    <w:rsid w:val="0066757F"/>
    <w:rsid w:val="006675CE"/>
    <w:rsid w:val="00667844"/>
    <w:rsid w:val="006715CD"/>
    <w:rsid w:val="00672D7E"/>
    <w:rsid w:val="00673404"/>
    <w:rsid w:val="0067378E"/>
    <w:rsid w:val="00673CE4"/>
    <w:rsid w:val="00674068"/>
    <w:rsid w:val="006744CE"/>
    <w:rsid w:val="006748D6"/>
    <w:rsid w:val="006756E5"/>
    <w:rsid w:val="00675C8D"/>
    <w:rsid w:val="00675DA3"/>
    <w:rsid w:val="00675F53"/>
    <w:rsid w:val="00675FCF"/>
    <w:rsid w:val="00676130"/>
    <w:rsid w:val="006766BF"/>
    <w:rsid w:val="00676E22"/>
    <w:rsid w:val="00676F65"/>
    <w:rsid w:val="006774FC"/>
    <w:rsid w:val="00677910"/>
    <w:rsid w:val="006805C4"/>
    <w:rsid w:val="00681793"/>
    <w:rsid w:val="00681CF5"/>
    <w:rsid w:val="006822FF"/>
    <w:rsid w:val="00682DAB"/>
    <w:rsid w:val="00683276"/>
    <w:rsid w:val="00683B41"/>
    <w:rsid w:val="00683DA5"/>
    <w:rsid w:val="006845A9"/>
    <w:rsid w:val="00684798"/>
    <w:rsid w:val="00685147"/>
    <w:rsid w:val="00685544"/>
    <w:rsid w:val="0068578E"/>
    <w:rsid w:val="006858C1"/>
    <w:rsid w:val="00686391"/>
    <w:rsid w:val="006866DB"/>
    <w:rsid w:val="00686E21"/>
    <w:rsid w:val="00686E6A"/>
    <w:rsid w:val="00686E82"/>
    <w:rsid w:val="0068703F"/>
    <w:rsid w:val="00690039"/>
    <w:rsid w:val="006900B8"/>
    <w:rsid w:val="006901B9"/>
    <w:rsid w:val="00690739"/>
    <w:rsid w:val="00690D03"/>
    <w:rsid w:val="00690F79"/>
    <w:rsid w:val="006912F9"/>
    <w:rsid w:val="00691BED"/>
    <w:rsid w:val="00691E61"/>
    <w:rsid w:val="00692010"/>
    <w:rsid w:val="00692757"/>
    <w:rsid w:val="0069359A"/>
    <w:rsid w:val="006936B9"/>
    <w:rsid w:val="00694AF2"/>
    <w:rsid w:val="00695498"/>
    <w:rsid w:val="006958F0"/>
    <w:rsid w:val="00695AAC"/>
    <w:rsid w:val="00695B5F"/>
    <w:rsid w:val="00695E09"/>
    <w:rsid w:val="006973C1"/>
    <w:rsid w:val="0069769B"/>
    <w:rsid w:val="00697B4C"/>
    <w:rsid w:val="00697D7E"/>
    <w:rsid w:val="00697ED9"/>
    <w:rsid w:val="006A0373"/>
    <w:rsid w:val="006A0A0B"/>
    <w:rsid w:val="006A11F6"/>
    <w:rsid w:val="006A245A"/>
    <w:rsid w:val="006A25DF"/>
    <w:rsid w:val="006A2898"/>
    <w:rsid w:val="006A2BC9"/>
    <w:rsid w:val="006A2C8E"/>
    <w:rsid w:val="006A2CCB"/>
    <w:rsid w:val="006A2FFA"/>
    <w:rsid w:val="006A3136"/>
    <w:rsid w:val="006A34F4"/>
    <w:rsid w:val="006A3CD3"/>
    <w:rsid w:val="006A4691"/>
    <w:rsid w:val="006A529F"/>
    <w:rsid w:val="006A65F8"/>
    <w:rsid w:val="006A6847"/>
    <w:rsid w:val="006A69D3"/>
    <w:rsid w:val="006A7529"/>
    <w:rsid w:val="006A754D"/>
    <w:rsid w:val="006A75C6"/>
    <w:rsid w:val="006A7F9D"/>
    <w:rsid w:val="006B03C6"/>
    <w:rsid w:val="006B0ADC"/>
    <w:rsid w:val="006B0C6B"/>
    <w:rsid w:val="006B1358"/>
    <w:rsid w:val="006B20F0"/>
    <w:rsid w:val="006B2420"/>
    <w:rsid w:val="006B479A"/>
    <w:rsid w:val="006B4D37"/>
    <w:rsid w:val="006B5075"/>
    <w:rsid w:val="006B572B"/>
    <w:rsid w:val="006B5E49"/>
    <w:rsid w:val="006B63BC"/>
    <w:rsid w:val="006B70B9"/>
    <w:rsid w:val="006C1F1C"/>
    <w:rsid w:val="006C27D2"/>
    <w:rsid w:val="006C28F1"/>
    <w:rsid w:val="006C2AF6"/>
    <w:rsid w:val="006C2BCF"/>
    <w:rsid w:val="006C2C7E"/>
    <w:rsid w:val="006C30A0"/>
    <w:rsid w:val="006C3661"/>
    <w:rsid w:val="006C3D7E"/>
    <w:rsid w:val="006C50C9"/>
    <w:rsid w:val="006C60B6"/>
    <w:rsid w:val="006C6FC0"/>
    <w:rsid w:val="006C7303"/>
    <w:rsid w:val="006C7A58"/>
    <w:rsid w:val="006C7BDC"/>
    <w:rsid w:val="006C7DC2"/>
    <w:rsid w:val="006D049F"/>
    <w:rsid w:val="006D056D"/>
    <w:rsid w:val="006D0A1C"/>
    <w:rsid w:val="006D1EC6"/>
    <w:rsid w:val="006D2D8A"/>
    <w:rsid w:val="006D3161"/>
    <w:rsid w:val="006D3283"/>
    <w:rsid w:val="006D3808"/>
    <w:rsid w:val="006D482D"/>
    <w:rsid w:val="006D51C6"/>
    <w:rsid w:val="006D5275"/>
    <w:rsid w:val="006D5417"/>
    <w:rsid w:val="006D55FA"/>
    <w:rsid w:val="006D5A24"/>
    <w:rsid w:val="006D69A7"/>
    <w:rsid w:val="006D7842"/>
    <w:rsid w:val="006E05CC"/>
    <w:rsid w:val="006E078B"/>
    <w:rsid w:val="006E0E33"/>
    <w:rsid w:val="006E1028"/>
    <w:rsid w:val="006E1F01"/>
    <w:rsid w:val="006E2211"/>
    <w:rsid w:val="006E2960"/>
    <w:rsid w:val="006E2DD9"/>
    <w:rsid w:val="006E2F4F"/>
    <w:rsid w:val="006E385C"/>
    <w:rsid w:val="006E3916"/>
    <w:rsid w:val="006E4490"/>
    <w:rsid w:val="006E4A6F"/>
    <w:rsid w:val="006E569B"/>
    <w:rsid w:val="006E58C9"/>
    <w:rsid w:val="006E5BEF"/>
    <w:rsid w:val="006E6179"/>
    <w:rsid w:val="006E64E8"/>
    <w:rsid w:val="006E6C57"/>
    <w:rsid w:val="006E736E"/>
    <w:rsid w:val="006E7645"/>
    <w:rsid w:val="006E7D5C"/>
    <w:rsid w:val="006F0CBE"/>
    <w:rsid w:val="006F11CE"/>
    <w:rsid w:val="006F1299"/>
    <w:rsid w:val="006F1858"/>
    <w:rsid w:val="006F1CE6"/>
    <w:rsid w:val="006F2095"/>
    <w:rsid w:val="006F2839"/>
    <w:rsid w:val="006F2E44"/>
    <w:rsid w:val="006F4381"/>
    <w:rsid w:val="006F48FD"/>
    <w:rsid w:val="006F51A4"/>
    <w:rsid w:val="006F5695"/>
    <w:rsid w:val="006F7AF2"/>
    <w:rsid w:val="006F7C93"/>
    <w:rsid w:val="00700633"/>
    <w:rsid w:val="00700697"/>
    <w:rsid w:val="00700BE4"/>
    <w:rsid w:val="00701E7F"/>
    <w:rsid w:val="00701F2E"/>
    <w:rsid w:val="00702C19"/>
    <w:rsid w:val="00703341"/>
    <w:rsid w:val="007035C9"/>
    <w:rsid w:val="007036D6"/>
    <w:rsid w:val="00703858"/>
    <w:rsid w:val="00703C53"/>
    <w:rsid w:val="007042D2"/>
    <w:rsid w:val="00704FA2"/>
    <w:rsid w:val="007050D6"/>
    <w:rsid w:val="007050FD"/>
    <w:rsid w:val="00705333"/>
    <w:rsid w:val="007056B2"/>
    <w:rsid w:val="00705D83"/>
    <w:rsid w:val="0070691F"/>
    <w:rsid w:val="00706FDC"/>
    <w:rsid w:val="00707498"/>
    <w:rsid w:val="00707602"/>
    <w:rsid w:val="0070766D"/>
    <w:rsid w:val="007079AF"/>
    <w:rsid w:val="007105DE"/>
    <w:rsid w:val="0071093D"/>
    <w:rsid w:val="00710B51"/>
    <w:rsid w:val="00711767"/>
    <w:rsid w:val="00712072"/>
    <w:rsid w:val="007132EF"/>
    <w:rsid w:val="007136E0"/>
    <w:rsid w:val="007138B0"/>
    <w:rsid w:val="00713C15"/>
    <w:rsid w:val="00714C3C"/>
    <w:rsid w:val="00714C64"/>
    <w:rsid w:val="00714DEB"/>
    <w:rsid w:val="00715133"/>
    <w:rsid w:val="00715607"/>
    <w:rsid w:val="0071585C"/>
    <w:rsid w:val="00715D6E"/>
    <w:rsid w:val="0071645E"/>
    <w:rsid w:val="007169E9"/>
    <w:rsid w:val="00716B79"/>
    <w:rsid w:val="00716FFA"/>
    <w:rsid w:val="00717510"/>
    <w:rsid w:val="00720266"/>
    <w:rsid w:val="00720455"/>
    <w:rsid w:val="00721017"/>
    <w:rsid w:val="00721C7A"/>
    <w:rsid w:val="00722400"/>
    <w:rsid w:val="00722693"/>
    <w:rsid w:val="00722946"/>
    <w:rsid w:val="007235A7"/>
    <w:rsid w:val="00723D49"/>
    <w:rsid w:val="00723FC3"/>
    <w:rsid w:val="00724972"/>
    <w:rsid w:val="00724A88"/>
    <w:rsid w:val="007250C0"/>
    <w:rsid w:val="00725959"/>
    <w:rsid w:val="00725A5E"/>
    <w:rsid w:val="00725DC9"/>
    <w:rsid w:val="00726E75"/>
    <w:rsid w:val="007306D6"/>
    <w:rsid w:val="00731742"/>
    <w:rsid w:val="007319C1"/>
    <w:rsid w:val="00731A61"/>
    <w:rsid w:val="0073239F"/>
    <w:rsid w:val="0073254F"/>
    <w:rsid w:val="00732722"/>
    <w:rsid w:val="00732944"/>
    <w:rsid w:val="00732C04"/>
    <w:rsid w:val="00733B09"/>
    <w:rsid w:val="007344A6"/>
    <w:rsid w:val="00735646"/>
    <w:rsid w:val="007356BC"/>
    <w:rsid w:val="0073681E"/>
    <w:rsid w:val="007370D5"/>
    <w:rsid w:val="00737F83"/>
    <w:rsid w:val="007405A2"/>
    <w:rsid w:val="00740E44"/>
    <w:rsid w:val="00742EE6"/>
    <w:rsid w:val="007433AC"/>
    <w:rsid w:val="007434D4"/>
    <w:rsid w:val="00743E65"/>
    <w:rsid w:val="007440E8"/>
    <w:rsid w:val="00744206"/>
    <w:rsid w:val="00744658"/>
    <w:rsid w:val="007446DA"/>
    <w:rsid w:val="0074555F"/>
    <w:rsid w:val="00745DE9"/>
    <w:rsid w:val="0074656E"/>
    <w:rsid w:val="00746C9E"/>
    <w:rsid w:val="00747396"/>
    <w:rsid w:val="0074779E"/>
    <w:rsid w:val="00747F18"/>
    <w:rsid w:val="00750F96"/>
    <w:rsid w:val="007525BC"/>
    <w:rsid w:val="007525ED"/>
    <w:rsid w:val="00752E9F"/>
    <w:rsid w:val="00754766"/>
    <w:rsid w:val="007548B4"/>
    <w:rsid w:val="0075608E"/>
    <w:rsid w:val="007562C3"/>
    <w:rsid w:val="007565E1"/>
    <w:rsid w:val="00756D3F"/>
    <w:rsid w:val="007579CF"/>
    <w:rsid w:val="00760A0C"/>
    <w:rsid w:val="00760AC4"/>
    <w:rsid w:val="00760F21"/>
    <w:rsid w:val="007612AB"/>
    <w:rsid w:val="00761948"/>
    <w:rsid w:val="00761D62"/>
    <w:rsid w:val="0076286D"/>
    <w:rsid w:val="0076312C"/>
    <w:rsid w:val="00763E18"/>
    <w:rsid w:val="00764DA9"/>
    <w:rsid w:val="007655E1"/>
    <w:rsid w:val="007664C8"/>
    <w:rsid w:val="00766E2F"/>
    <w:rsid w:val="007674C6"/>
    <w:rsid w:val="007708AA"/>
    <w:rsid w:val="007724AB"/>
    <w:rsid w:val="007725D5"/>
    <w:rsid w:val="007726C3"/>
    <w:rsid w:val="00772A50"/>
    <w:rsid w:val="00772BC5"/>
    <w:rsid w:val="00772E3F"/>
    <w:rsid w:val="00773697"/>
    <w:rsid w:val="00773B7A"/>
    <w:rsid w:val="00773DB8"/>
    <w:rsid w:val="00774746"/>
    <w:rsid w:val="0077489E"/>
    <w:rsid w:val="00774D6D"/>
    <w:rsid w:val="00774E48"/>
    <w:rsid w:val="00774F6D"/>
    <w:rsid w:val="007750FF"/>
    <w:rsid w:val="007753C8"/>
    <w:rsid w:val="007753CC"/>
    <w:rsid w:val="00775587"/>
    <w:rsid w:val="0077580A"/>
    <w:rsid w:val="00775945"/>
    <w:rsid w:val="007760D0"/>
    <w:rsid w:val="0077654E"/>
    <w:rsid w:val="0077727B"/>
    <w:rsid w:val="00777303"/>
    <w:rsid w:val="00780266"/>
    <w:rsid w:val="00780690"/>
    <w:rsid w:val="00780BB5"/>
    <w:rsid w:val="00780E86"/>
    <w:rsid w:val="007815AA"/>
    <w:rsid w:val="00782238"/>
    <w:rsid w:val="00782733"/>
    <w:rsid w:val="00783252"/>
    <w:rsid w:val="007834F5"/>
    <w:rsid w:val="00783804"/>
    <w:rsid w:val="0078395D"/>
    <w:rsid w:val="00783A04"/>
    <w:rsid w:val="00783B7F"/>
    <w:rsid w:val="00783F7F"/>
    <w:rsid w:val="00784341"/>
    <w:rsid w:val="007843EC"/>
    <w:rsid w:val="0078553A"/>
    <w:rsid w:val="00785EF7"/>
    <w:rsid w:val="00786A0D"/>
    <w:rsid w:val="00790626"/>
    <w:rsid w:val="007911AA"/>
    <w:rsid w:val="00791AB7"/>
    <w:rsid w:val="00791B07"/>
    <w:rsid w:val="00791C70"/>
    <w:rsid w:val="0079224E"/>
    <w:rsid w:val="0079280C"/>
    <w:rsid w:val="00792A9B"/>
    <w:rsid w:val="00793B8F"/>
    <w:rsid w:val="0079465D"/>
    <w:rsid w:val="0079485F"/>
    <w:rsid w:val="007962FC"/>
    <w:rsid w:val="0079687E"/>
    <w:rsid w:val="00796CDE"/>
    <w:rsid w:val="00796F75"/>
    <w:rsid w:val="0079714C"/>
    <w:rsid w:val="0079746D"/>
    <w:rsid w:val="007979B8"/>
    <w:rsid w:val="007A0121"/>
    <w:rsid w:val="007A0A79"/>
    <w:rsid w:val="007A1A8E"/>
    <w:rsid w:val="007A1C22"/>
    <w:rsid w:val="007A219C"/>
    <w:rsid w:val="007A2AAE"/>
    <w:rsid w:val="007A36C3"/>
    <w:rsid w:val="007A3DE0"/>
    <w:rsid w:val="007A517F"/>
    <w:rsid w:val="007A5363"/>
    <w:rsid w:val="007A5BAD"/>
    <w:rsid w:val="007A5EAD"/>
    <w:rsid w:val="007A63C9"/>
    <w:rsid w:val="007A640C"/>
    <w:rsid w:val="007A6D23"/>
    <w:rsid w:val="007A7093"/>
    <w:rsid w:val="007A723A"/>
    <w:rsid w:val="007A72B4"/>
    <w:rsid w:val="007A7A79"/>
    <w:rsid w:val="007A7FE2"/>
    <w:rsid w:val="007B01F5"/>
    <w:rsid w:val="007B02E3"/>
    <w:rsid w:val="007B0FDC"/>
    <w:rsid w:val="007B205B"/>
    <w:rsid w:val="007B26AB"/>
    <w:rsid w:val="007B29BE"/>
    <w:rsid w:val="007B2FA0"/>
    <w:rsid w:val="007B3156"/>
    <w:rsid w:val="007B326D"/>
    <w:rsid w:val="007B42AE"/>
    <w:rsid w:val="007B511A"/>
    <w:rsid w:val="007B5759"/>
    <w:rsid w:val="007B5A18"/>
    <w:rsid w:val="007B5C61"/>
    <w:rsid w:val="007B5CB1"/>
    <w:rsid w:val="007B5F14"/>
    <w:rsid w:val="007B6425"/>
    <w:rsid w:val="007B68B7"/>
    <w:rsid w:val="007B7F53"/>
    <w:rsid w:val="007C00AF"/>
    <w:rsid w:val="007C0C72"/>
    <w:rsid w:val="007C0EF3"/>
    <w:rsid w:val="007C13D6"/>
    <w:rsid w:val="007C1A0F"/>
    <w:rsid w:val="007C2363"/>
    <w:rsid w:val="007C35F3"/>
    <w:rsid w:val="007C36C7"/>
    <w:rsid w:val="007C3A25"/>
    <w:rsid w:val="007C3A50"/>
    <w:rsid w:val="007C3CC8"/>
    <w:rsid w:val="007C40D1"/>
    <w:rsid w:val="007C4A85"/>
    <w:rsid w:val="007C4EB0"/>
    <w:rsid w:val="007C5358"/>
    <w:rsid w:val="007C5AA6"/>
    <w:rsid w:val="007C5AFF"/>
    <w:rsid w:val="007C5BF7"/>
    <w:rsid w:val="007C5FF6"/>
    <w:rsid w:val="007C616C"/>
    <w:rsid w:val="007C6CB2"/>
    <w:rsid w:val="007C7005"/>
    <w:rsid w:val="007C72B1"/>
    <w:rsid w:val="007D0613"/>
    <w:rsid w:val="007D0658"/>
    <w:rsid w:val="007D0A38"/>
    <w:rsid w:val="007D0C39"/>
    <w:rsid w:val="007D0C3B"/>
    <w:rsid w:val="007D10A8"/>
    <w:rsid w:val="007D2521"/>
    <w:rsid w:val="007D27FA"/>
    <w:rsid w:val="007D32F4"/>
    <w:rsid w:val="007D3906"/>
    <w:rsid w:val="007D391D"/>
    <w:rsid w:val="007D3CC2"/>
    <w:rsid w:val="007D48A7"/>
    <w:rsid w:val="007D4ADF"/>
    <w:rsid w:val="007D4B96"/>
    <w:rsid w:val="007D4D49"/>
    <w:rsid w:val="007D5821"/>
    <w:rsid w:val="007D6028"/>
    <w:rsid w:val="007D6C03"/>
    <w:rsid w:val="007D6FE0"/>
    <w:rsid w:val="007D7802"/>
    <w:rsid w:val="007D7B65"/>
    <w:rsid w:val="007D7DD3"/>
    <w:rsid w:val="007E0049"/>
    <w:rsid w:val="007E07FE"/>
    <w:rsid w:val="007E0F2D"/>
    <w:rsid w:val="007E16DC"/>
    <w:rsid w:val="007E1B5B"/>
    <w:rsid w:val="007E1C9F"/>
    <w:rsid w:val="007E20D0"/>
    <w:rsid w:val="007E25D9"/>
    <w:rsid w:val="007E2773"/>
    <w:rsid w:val="007E2B4C"/>
    <w:rsid w:val="007E36D7"/>
    <w:rsid w:val="007E3907"/>
    <w:rsid w:val="007E3BDC"/>
    <w:rsid w:val="007E414A"/>
    <w:rsid w:val="007E4248"/>
    <w:rsid w:val="007E44E4"/>
    <w:rsid w:val="007E4BEF"/>
    <w:rsid w:val="007E6883"/>
    <w:rsid w:val="007E6C34"/>
    <w:rsid w:val="007E6EBE"/>
    <w:rsid w:val="007E6F17"/>
    <w:rsid w:val="007E72F9"/>
    <w:rsid w:val="007E747E"/>
    <w:rsid w:val="007F0241"/>
    <w:rsid w:val="007F06E2"/>
    <w:rsid w:val="007F0C5F"/>
    <w:rsid w:val="007F1905"/>
    <w:rsid w:val="007F1BB2"/>
    <w:rsid w:val="007F2462"/>
    <w:rsid w:val="007F288E"/>
    <w:rsid w:val="007F317C"/>
    <w:rsid w:val="007F3239"/>
    <w:rsid w:val="007F3259"/>
    <w:rsid w:val="007F3B7B"/>
    <w:rsid w:val="007F40BD"/>
    <w:rsid w:val="007F4264"/>
    <w:rsid w:val="007F48FD"/>
    <w:rsid w:val="007F4B36"/>
    <w:rsid w:val="007F5385"/>
    <w:rsid w:val="007F5733"/>
    <w:rsid w:val="007F607F"/>
    <w:rsid w:val="007F6DAB"/>
    <w:rsid w:val="007F705F"/>
    <w:rsid w:val="007F749E"/>
    <w:rsid w:val="007F7582"/>
    <w:rsid w:val="00800079"/>
    <w:rsid w:val="00800DD1"/>
    <w:rsid w:val="00801D5E"/>
    <w:rsid w:val="00801FCE"/>
    <w:rsid w:val="008020EC"/>
    <w:rsid w:val="00802218"/>
    <w:rsid w:val="00803456"/>
    <w:rsid w:val="008035BC"/>
    <w:rsid w:val="00803639"/>
    <w:rsid w:val="00803F6D"/>
    <w:rsid w:val="00804273"/>
    <w:rsid w:val="008047CC"/>
    <w:rsid w:val="0080486F"/>
    <w:rsid w:val="0080505D"/>
    <w:rsid w:val="008056F5"/>
    <w:rsid w:val="00806E2D"/>
    <w:rsid w:val="00807BCB"/>
    <w:rsid w:val="00807DC6"/>
    <w:rsid w:val="008101CC"/>
    <w:rsid w:val="00810551"/>
    <w:rsid w:val="0081196F"/>
    <w:rsid w:val="008119C9"/>
    <w:rsid w:val="00811A9F"/>
    <w:rsid w:val="00811C5E"/>
    <w:rsid w:val="00812319"/>
    <w:rsid w:val="00812347"/>
    <w:rsid w:val="00812AA6"/>
    <w:rsid w:val="00812B15"/>
    <w:rsid w:val="00813E0E"/>
    <w:rsid w:val="0081450F"/>
    <w:rsid w:val="0081451F"/>
    <w:rsid w:val="00814B52"/>
    <w:rsid w:val="00814BA8"/>
    <w:rsid w:val="00815438"/>
    <w:rsid w:val="008159CF"/>
    <w:rsid w:val="008162D5"/>
    <w:rsid w:val="00816900"/>
    <w:rsid w:val="00816AC5"/>
    <w:rsid w:val="00816C58"/>
    <w:rsid w:val="00816D76"/>
    <w:rsid w:val="00817C43"/>
    <w:rsid w:val="0082045E"/>
    <w:rsid w:val="0082048B"/>
    <w:rsid w:val="00821044"/>
    <w:rsid w:val="008213F1"/>
    <w:rsid w:val="00821646"/>
    <w:rsid w:val="00821DA6"/>
    <w:rsid w:val="0082222D"/>
    <w:rsid w:val="00822D0E"/>
    <w:rsid w:val="0082380C"/>
    <w:rsid w:val="008238A6"/>
    <w:rsid w:val="008240E0"/>
    <w:rsid w:val="0082440F"/>
    <w:rsid w:val="008246D3"/>
    <w:rsid w:val="00824FEF"/>
    <w:rsid w:val="00825351"/>
    <w:rsid w:val="00826227"/>
    <w:rsid w:val="00826344"/>
    <w:rsid w:val="00826999"/>
    <w:rsid w:val="00830A65"/>
    <w:rsid w:val="00831769"/>
    <w:rsid w:val="008318E8"/>
    <w:rsid w:val="00831A62"/>
    <w:rsid w:val="00832270"/>
    <w:rsid w:val="00832464"/>
    <w:rsid w:val="008326A1"/>
    <w:rsid w:val="00833033"/>
    <w:rsid w:val="00834011"/>
    <w:rsid w:val="008340F5"/>
    <w:rsid w:val="00834427"/>
    <w:rsid w:val="008345C6"/>
    <w:rsid w:val="008356D0"/>
    <w:rsid w:val="00835A23"/>
    <w:rsid w:val="0083670F"/>
    <w:rsid w:val="00836AED"/>
    <w:rsid w:val="00836E2E"/>
    <w:rsid w:val="00837ECE"/>
    <w:rsid w:val="00840413"/>
    <w:rsid w:val="0084064B"/>
    <w:rsid w:val="00841AE7"/>
    <w:rsid w:val="00841B1B"/>
    <w:rsid w:val="008422D5"/>
    <w:rsid w:val="00842345"/>
    <w:rsid w:val="008426A2"/>
    <w:rsid w:val="008428D1"/>
    <w:rsid w:val="00842E73"/>
    <w:rsid w:val="0084376F"/>
    <w:rsid w:val="008438F7"/>
    <w:rsid w:val="008444EB"/>
    <w:rsid w:val="0084465F"/>
    <w:rsid w:val="0084579F"/>
    <w:rsid w:val="00845D86"/>
    <w:rsid w:val="00845DB8"/>
    <w:rsid w:val="00846AAD"/>
    <w:rsid w:val="00846D9E"/>
    <w:rsid w:val="00847117"/>
    <w:rsid w:val="00847693"/>
    <w:rsid w:val="00847E11"/>
    <w:rsid w:val="00847E5B"/>
    <w:rsid w:val="008501B0"/>
    <w:rsid w:val="008501F5"/>
    <w:rsid w:val="00850422"/>
    <w:rsid w:val="00850542"/>
    <w:rsid w:val="0085078A"/>
    <w:rsid w:val="00850924"/>
    <w:rsid w:val="00851517"/>
    <w:rsid w:val="00851623"/>
    <w:rsid w:val="00851861"/>
    <w:rsid w:val="008518A0"/>
    <w:rsid w:val="008518E1"/>
    <w:rsid w:val="00851B7C"/>
    <w:rsid w:val="00851CF3"/>
    <w:rsid w:val="00852B1B"/>
    <w:rsid w:val="00853680"/>
    <w:rsid w:val="008539B5"/>
    <w:rsid w:val="0085413B"/>
    <w:rsid w:val="00854713"/>
    <w:rsid w:val="00855489"/>
    <w:rsid w:val="00855A94"/>
    <w:rsid w:val="008564C7"/>
    <w:rsid w:val="00856F45"/>
    <w:rsid w:val="008575EE"/>
    <w:rsid w:val="00857C3B"/>
    <w:rsid w:val="008607E7"/>
    <w:rsid w:val="00860A0F"/>
    <w:rsid w:val="008610AF"/>
    <w:rsid w:val="00862319"/>
    <w:rsid w:val="00864423"/>
    <w:rsid w:val="008654BF"/>
    <w:rsid w:val="0086600E"/>
    <w:rsid w:val="0086618E"/>
    <w:rsid w:val="00866866"/>
    <w:rsid w:val="00866B34"/>
    <w:rsid w:val="00866C59"/>
    <w:rsid w:val="00866F7E"/>
    <w:rsid w:val="0086714E"/>
    <w:rsid w:val="00867A39"/>
    <w:rsid w:val="00867AA9"/>
    <w:rsid w:val="00867BDA"/>
    <w:rsid w:val="00867F7A"/>
    <w:rsid w:val="00870183"/>
    <w:rsid w:val="0087095E"/>
    <w:rsid w:val="00870D0B"/>
    <w:rsid w:val="00870E9A"/>
    <w:rsid w:val="008710FD"/>
    <w:rsid w:val="00871167"/>
    <w:rsid w:val="00871360"/>
    <w:rsid w:val="008716FC"/>
    <w:rsid w:val="00871807"/>
    <w:rsid w:val="00873421"/>
    <w:rsid w:val="00873B94"/>
    <w:rsid w:val="00874028"/>
    <w:rsid w:val="008744AE"/>
    <w:rsid w:val="00874689"/>
    <w:rsid w:val="008767E2"/>
    <w:rsid w:val="008772C5"/>
    <w:rsid w:val="00877B11"/>
    <w:rsid w:val="00880279"/>
    <w:rsid w:val="0088197B"/>
    <w:rsid w:val="00881A65"/>
    <w:rsid w:val="00881B45"/>
    <w:rsid w:val="00882777"/>
    <w:rsid w:val="00882F3A"/>
    <w:rsid w:val="00882FAF"/>
    <w:rsid w:val="00883335"/>
    <w:rsid w:val="00883893"/>
    <w:rsid w:val="00883C4F"/>
    <w:rsid w:val="00884623"/>
    <w:rsid w:val="00885A34"/>
    <w:rsid w:val="00885AAD"/>
    <w:rsid w:val="008861B0"/>
    <w:rsid w:val="00886468"/>
    <w:rsid w:val="008874C5"/>
    <w:rsid w:val="00887D76"/>
    <w:rsid w:val="00890907"/>
    <w:rsid w:val="00890A8D"/>
    <w:rsid w:val="00890F39"/>
    <w:rsid w:val="0089155E"/>
    <w:rsid w:val="008919C1"/>
    <w:rsid w:val="008928E0"/>
    <w:rsid w:val="00892DDB"/>
    <w:rsid w:val="00893060"/>
    <w:rsid w:val="008934E7"/>
    <w:rsid w:val="00893C7A"/>
    <w:rsid w:val="008945E7"/>
    <w:rsid w:val="0089500F"/>
    <w:rsid w:val="00895A59"/>
    <w:rsid w:val="00895BC1"/>
    <w:rsid w:val="00895FB0"/>
    <w:rsid w:val="00896DF8"/>
    <w:rsid w:val="008973B2"/>
    <w:rsid w:val="00897CFE"/>
    <w:rsid w:val="00897DEC"/>
    <w:rsid w:val="008A01B5"/>
    <w:rsid w:val="008A12FB"/>
    <w:rsid w:val="008A25B2"/>
    <w:rsid w:val="008A31D4"/>
    <w:rsid w:val="008A3487"/>
    <w:rsid w:val="008A43F4"/>
    <w:rsid w:val="008A457F"/>
    <w:rsid w:val="008A5B25"/>
    <w:rsid w:val="008A5CA1"/>
    <w:rsid w:val="008A653D"/>
    <w:rsid w:val="008A670B"/>
    <w:rsid w:val="008A67C6"/>
    <w:rsid w:val="008A6AFB"/>
    <w:rsid w:val="008A79E7"/>
    <w:rsid w:val="008A7E6F"/>
    <w:rsid w:val="008B0530"/>
    <w:rsid w:val="008B2C2F"/>
    <w:rsid w:val="008B30DD"/>
    <w:rsid w:val="008B35C2"/>
    <w:rsid w:val="008B3FBA"/>
    <w:rsid w:val="008B404C"/>
    <w:rsid w:val="008B434E"/>
    <w:rsid w:val="008B4A37"/>
    <w:rsid w:val="008B5132"/>
    <w:rsid w:val="008B5504"/>
    <w:rsid w:val="008B61C5"/>
    <w:rsid w:val="008B700F"/>
    <w:rsid w:val="008B7873"/>
    <w:rsid w:val="008B79C1"/>
    <w:rsid w:val="008B7DF1"/>
    <w:rsid w:val="008C08CC"/>
    <w:rsid w:val="008C0DBE"/>
    <w:rsid w:val="008C27A9"/>
    <w:rsid w:val="008C2A25"/>
    <w:rsid w:val="008C2C14"/>
    <w:rsid w:val="008C2E44"/>
    <w:rsid w:val="008C4582"/>
    <w:rsid w:val="008C45F1"/>
    <w:rsid w:val="008C489B"/>
    <w:rsid w:val="008C4FAF"/>
    <w:rsid w:val="008C56C4"/>
    <w:rsid w:val="008C56F6"/>
    <w:rsid w:val="008C5F54"/>
    <w:rsid w:val="008C60E5"/>
    <w:rsid w:val="008C60F3"/>
    <w:rsid w:val="008C6326"/>
    <w:rsid w:val="008C6ADE"/>
    <w:rsid w:val="008C6F6D"/>
    <w:rsid w:val="008C7069"/>
    <w:rsid w:val="008C7A6C"/>
    <w:rsid w:val="008C7BAC"/>
    <w:rsid w:val="008C7EF3"/>
    <w:rsid w:val="008D043B"/>
    <w:rsid w:val="008D0646"/>
    <w:rsid w:val="008D0A92"/>
    <w:rsid w:val="008D1ECF"/>
    <w:rsid w:val="008D37E8"/>
    <w:rsid w:val="008D4065"/>
    <w:rsid w:val="008D42DA"/>
    <w:rsid w:val="008D4315"/>
    <w:rsid w:val="008D4686"/>
    <w:rsid w:val="008D4BD4"/>
    <w:rsid w:val="008D578A"/>
    <w:rsid w:val="008D6871"/>
    <w:rsid w:val="008D6D47"/>
    <w:rsid w:val="008D6E82"/>
    <w:rsid w:val="008D6F2D"/>
    <w:rsid w:val="008D7223"/>
    <w:rsid w:val="008D7236"/>
    <w:rsid w:val="008D72E1"/>
    <w:rsid w:val="008D7DDC"/>
    <w:rsid w:val="008D7FE3"/>
    <w:rsid w:val="008E0684"/>
    <w:rsid w:val="008E1277"/>
    <w:rsid w:val="008E25F6"/>
    <w:rsid w:val="008E29DA"/>
    <w:rsid w:val="008E2CB0"/>
    <w:rsid w:val="008E35D3"/>
    <w:rsid w:val="008E37B2"/>
    <w:rsid w:val="008E489C"/>
    <w:rsid w:val="008E55C0"/>
    <w:rsid w:val="008E5E69"/>
    <w:rsid w:val="008E6D92"/>
    <w:rsid w:val="008E6E07"/>
    <w:rsid w:val="008E7CEE"/>
    <w:rsid w:val="008F01C8"/>
    <w:rsid w:val="008F049C"/>
    <w:rsid w:val="008F0715"/>
    <w:rsid w:val="008F1C2D"/>
    <w:rsid w:val="008F219B"/>
    <w:rsid w:val="008F232E"/>
    <w:rsid w:val="008F2C2C"/>
    <w:rsid w:val="008F34B0"/>
    <w:rsid w:val="008F3D88"/>
    <w:rsid w:val="008F3EC5"/>
    <w:rsid w:val="008F45AD"/>
    <w:rsid w:val="008F4CF8"/>
    <w:rsid w:val="008F4F8C"/>
    <w:rsid w:val="008F5050"/>
    <w:rsid w:val="008F523C"/>
    <w:rsid w:val="008F5362"/>
    <w:rsid w:val="008F5372"/>
    <w:rsid w:val="008F58BE"/>
    <w:rsid w:val="008F5999"/>
    <w:rsid w:val="008F5C68"/>
    <w:rsid w:val="008F617E"/>
    <w:rsid w:val="008F65F7"/>
    <w:rsid w:val="008F7EB3"/>
    <w:rsid w:val="008F7FC6"/>
    <w:rsid w:val="00901526"/>
    <w:rsid w:val="00901782"/>
    <w:rsid w:val="009018BA"/>
    <w:rsid w:val="00901DBF"/>
    <w:rsid w:val="00901EF4"/>
    <w:rsid w:val="00902324"/>
    <w:rsid w:val="00902615"/>
    <w:rsid w:val="00902A89"/>
    <w:rsid w:val="00903161"/>
    <w:rsid w:val="009036AF"/>
    <w:rsid w:val="00903CC6"/>
    <w:rsid w:val="009044CB"/>
    <w:rsid w:val="009046D6"/>
    <w:rsid w:val="00904A44"/>
    <w:rsid w:val="009050D2"/>
    <w:rsid w:val="00905434"/>
    <w:rsid w:val="00905D00"/>
    <w:rsid w:val="009060F7"/>
    <w:rsid w:val="00906204"/>
    <w:rsid w:val="00906F06"/>
    <w:rsid w:val="0090710A"/>
    <w:rsid w:val="009077F4"/>
    <w:rsid w:val="0090780B"/>
    <w:rsid w:val="00907EB8"/>
    <w:rsid w:val="00910AEB"/>
    <w:rsid w:val="00911143"/>
    <w:rsid w:val="00911B49"/>
    <w:rsid w:val="00911C6B"/>
    <w:rsid w:val="009121DC"/>
    <w:rsid w:val="0091234B"/>
    <w:rsid w:val="00912893"/>
    <w:rsid w:val="00912A91"/>
    <w:rsid w:val="009135CE"/>
    <w:rsid w:val="00913E72"/>
    <w:rsid w:val="0091464A"/>
    <w:rsid w:val="0091508B"/>
    <w:rsid w:val="0091514E"/>
    <w:rsid w:val="009153A8"/>
    <w:rsid w:val="0091546A"/>
    <w:rsid w:val="0091550E"/>
    <w:rsid w:val="009156EE"/>
    <w:rsid w:val="0091752D"/>
    <w:rsid w:val="00917903"/>
    <w:rsid w:val="00920A06"/>
    <w:rsid w:val="00920C99"/>
    <w:rsid w:val="00920E98"/>
    <w:rsid w:val="009215F0"/>
    <w:rsid w:val="00921B32"/>
    <w:rsid w:val="00921DDC"/>
    <w:rsid w:val="009221B2"/>
    <w:rsid w:val="00922295"/>
    <w:rsid w:val="00922403"/>
    <w:rsid w:val="00922873"/>
    <w:rsid w:val="00922D6D"/>
    <w:rsid w:val="00922EE4"/>
    <w:rsid w:val="00924400"/>
    <w:rsid w:val="00924AD2"/>
    <w:rsid w:val="00924D0D"/>
    <w:rsid w:val="00925BC7"/>
    <w:rsid w:val="00925DF9"/>
    <w:rsid w:val="00925FA8"/>
    <w:rsid w:val="0092604E"/>
    <w:rsid w:val="009272C4"/>
    <w:rsid w:val="009274DA"/>
    <w:rsid w:val="00927736"/>
    <w:rsid w:val="00927794"/>
    <w:rsid w:val="009305B4"/>
    <w:rsid w:val="0093077E"/>
    <w:rsid w:val="00930BB4"/>
    <w:rsid w:val="00931482"/>
    <w:rsid w:val="00931B6B"/>
    <w:rsid w:val="009328BC"/>
    <w:rsid w:val="00932C58"/>
    <w:rsid w:val="00932EA2"/>
    <w:rsid w:val="0093312F"/>
    <w:rsid w:val="00933C7A"/>
    <w:rsid w:val="00933DA7"/>
    <w:rsid w:val="00934A88"/>
    <w:rsid w:val="00935372"/>
    <w:rsid w:val="00935806"/>
    <w:rsid w:val="00935C5A"/>
    <w:rsid w:val="00936040"/>
    <w:rsid w:val="009360A1"/>
    <w:rsid w:val="00936B77"/>
    <w:rsid w:val="00936CCD"/>
    <w:rsid w:val="00937883"/>
    <w:rsid w:val="0094019C"/>
    <w:rsid w:val="00940C6E"/>
    <w:rsid w:val="00940DE0"/>
    <w:rsid w:val="0094259B"/>
    <w:rsid w:val="00942DFC"/>
    <w:rsid w:val="009439D7"/>
    <w:rsid w:val="0094476B"/>
    <w:rsid w:val="0094489B"/>
    <w:rsid w:val="00944A37"/>
    <w:rsid w:val="00945A92"/>
    <w:rsid w:val="00946529"/>
    <w:rsid w:val="00947BA8"/>
    <w:rsid w:val="00947EA3"/>
    <w:rsid w:val="009500B1"/>
    <w:rsid w:val="00950501"/>
    <w:rsid w:val="00950F04"/>
    <w:rsid w:val="00951105"/>
    <w:rsid w:val="0095290C"/>
    <w:rsid w:val="009529E8"/>
    <w:rsid w:val="00953768"/>
    <w:rsid w:val="00953D9D"/>
    <w:rsid w:val="00953F2C"/>
    <w:rsid w:val="00954B36"/>
    <w:rsid w:val="00954D20"/>
    <w:rsid w:val="00955374"/>
    <w:rsid w:val="0095627F"/>
    <w:rsid w:val="00956346"/>
    <w:rsid w:val="00956506"/>
    <w:rsid w:val="0095668E"/>
    <w:rsid w:val="00956A0B"/>
    <w:rsid w:val="009570B6"/>
    <w:rsid w:val="00960083"/>
    <w:rsid w:val="00961D84"/>
    <w:rsid w:val="009625D4"/>
    <w:rsid w:val="009627B6"/>
    <w:rsid w:val="00962C6B"/>
    <w:rsid w:val="00963CCB"/>
    <w:rsid w:val="00964161"/>
    <w:rsid w:val="009664B7"/>
    <w:rsid w:val="009667E4"/>
    <w:rsid w:val="009677B0"/>
    <w:rsid w:val="00967F2C"/>
    <w:rsid w:val="00970C83"/>
    <w:rsid w:val="00970E28"/>
    <w:rsid w:val="00971503"/>
    <w:rsid w:val="009716A6"/>
    <w:rsid w:val="009722C3"/>
    <w:rsid w:val="009730B5"/>
    <w:rsid w:val="00973CD1"/>
    <w:rsid w:val="00974209"/>
    <w:rsid w:val="0097425D"/>
    <w:rsid w:val="009746B8"/>
    <w:rsid w:val="009747CF"/>
    <w:rsid w:val="009748BF"/>
    <w:rsid w:val="00974966"/>
    <w:rsid w:val="009753B5"/>
    <w:rsid w:val="009755D4"/>
    <w:rsid w:val="009755F0"/>
    <w:rsid w:val="009757E2"/>
    <w:rsid w:val="00975BDA"/>
    <w:rsid w:val="009764B4"/>
    <w:rsid w:val="00976879"/>
    <w:rsid w:val="00977728"/>
    <w:rsid w:val="00977B28"/>
    <w:rsid w:val="00977D86"/>
    <w:rsid w:val="00977EF9"/>
    <w:rsid w:val="00980CCC"/>
    <w:rsid w:val="009812C9"/>
    <w:rsid w:val="0098183F"/>
    <w:rsid w:val="0098184F"/>
    <w:rsid w:val="00981FE6"/>
    <w:rsid w:val="0098216C"/>
    <w:rsid w:val="009822ED"/>
    <w:rsid w:val="0098253A"/>
    <w:rsid w:val="00982553"/>
    <w:rsid w:val="00982881"/>
    <w:rsid w:val="00982DE1"/>
    <w:rsid w:val="009839FB"/>
    <w:rsid w:val="00983FAA"/>
    <w:rsid w:val="009848E8"/>
    <w:rsid w:val="00984FB7"/>
    <w:rsid w:val="0098550C"/>
    <w:rsid w:val="0098606A"/>
    <w:rsid w:val="009862CD"/>
    <w:rsid w:val="00986F95"/>
    <w:rsid w:val="0098727B"/>
    <w:rsid w:val="00987386"/>
    <w:rsid w:val="009879AB"/>
    <w:rsid w:val="00987AAE"/>
    <w:rsid w:val="00987B74"/>
    <w:rsid w:val="0099053D"/>
    <w:rsid w:val="009906F0"/>
    <w:rsid w:val="0099081D"/>
    <w:rsid w:val="009914C3"/>
    <w:rsid w:val="009916D5"/>
    <w:rsid w:val="009918AA"/>
    <w:rsid w:val="0099210F"/>
    <w:rsid w:val="00994128"/>
    <w:rsid w:val="009967D8"/>
    <w:rsid w:val="00996CFE"/>
    <w:rsid w:val="00996D70"/>
    <w:rsid w:val="00996D86"/>
    <w:rsid w:val="00996F13"/>
    <w:rsid w:val="009970F1"/>
    <w:rsid w:val="0099744A"/>
    <w:rsid w:val="009974CF"/>
    <w:rsid w:val="0099755C"/>
    <w:rsid w:val="00997AA2"/>
    <w:rsid w:val="009A00A6"/>
    <w:rsid w:val="009A04E5"/>
    <w:rsid w:val="009A0A86"/>
    <w:rsid w:val="009A1151"/>
    <w:rsid w:val="009A131B"/>
    <w:rsid w:val="009A1909"/>
    <w:rsid w:val="009A190C"/>
    <w:rsid w:val="009A1AAF"/>
    <w:rsid w:val="009A1C60"/>
    <w:rsid w:val="009A24F5"/>
    <w:rsid w:val="009A29C0"/>
    <w:rsid w:val="009A2AA3"/>
    <w:rsid w:val="009A38BE"/>
    <w:rsid w:val="009A60E9"/>
    <w:rsid w:val="009A6102"/>
    <w:rsid w:val="009B0109"/>
    <w:rsid w:val="009B06A6"/>
    <w:rsid w:val="009B0B61"/>
    <w:rsid w:val="009B0EA0"/>
    <w:rsid w:val="009B117B"/>
    <w:rsid w:val="009B11AE"/>
    <w:rsid w:val="009B12F3"/>
    <w:rsid w:val="009B161E"/>
    <w:rsid w:val="009B26CD"/>
    <w:rsid w:val="009B2FDC"/>
    <w:rsid w:val="009B3436"/>
    <w:rsid w:val="009B3A09"/>
    <w:rsid w:val="009B4629"/>
    <w:rsid w:val="009B5B51"/>
    <w:rsid w:val="009B609D"/>
    <w:rsid w:val="009B68DC"/>
    <w:rsid w:val="009B7144"/>
    <w:rsid w:val="009C02ED"/>
    <w:rsid w:val="009C134B"/>
    <w:rsid w:val="009C1359"/>
    <w:rsid w:val="009C1B13"/>
    <w:rsid w:val="009C31E3"/>
    <w:rsid w:val="009C3324"/>
    <w:rsid w:val="009C370D"/>
    <w:rsid w:val="009C39D1"/>
    <w:rsid w:val="009C4223"/>
    <w:rsid w:val="009C4D1E"/>
    <w:rsid w:val="009C5B86"/>
    <w:rsid w:val="009C7099"/>
    <w:rsid w:val="009C7B95"/>
    <w:rsid w:val="009C7C57"/>
    <w:rsid w:val="009D160B"/>
    <w:rsid w:val="009D1C1A"/>
    <w:rsid w:val="009D23AD"/>
    <w:rsid w:val="009D277A"/>
    <w:rsid w:val="009D2EC9"/>
    <w:rsid w:val="009D34A0"/>
    <w:rsid w:val="009D3544"/>
    <w:rsid w:val="009D46EA"/>
    <w:rsid w:val="009D496B"/>
    <w:rsid w:val="009D4CB4"/>
    <w:rsid w:val="009D60A2"/>
    <w:rsid w:val="009D6485"/>
    <w:rsid w:val="009D66F0"/>
    <w:rsid w:val="009D6AF6"/>
    <w:rsid w:val="009D7EC6"/>
    <w:rsid w:val="009E0205"/>
    <w:rsid w:val="009E07AC"/>
    <w:rsid w:val="009E0B64"/>
    <w:rsid w:val="009E1334"/>
    <w:rsid w:val="009E205C"/>
    <w:rsid w:val="009E20F8"/>
    <w:rsid w:val="009E2809"/>
    <w:rsid w:val="009E296A"/>
    <w:rsid w:val="009E2D15"/>
    <w:rsid w:val="009E314C"/>
    <w:rsid w:val="009E33F2"/>
    <w:rsid w:val="009E3E1B"/>
    <w:rsid w:val="009E40A4"/>
    <w:rsid w:val="009E6701"/>
    <w:rsid w:val="009E691A"/>
    <w:rsid w:val="009E771D"/>
    <w:rsid w:val="009E7D6E"/>
    <w:rsid w:val="009E7FED"/>
    <w:rsid w:val="009F0194"/>
    <w:rsid w:val="009F08AE"/>
    <w:rsid w:val="009F1070"/>
    <w:rsid w:val="009F136B"/>
    <w:rsid w:val="009F1E1B"/>
    <w:rsid w:val="009F1F1F"/>
    <w:rsid w:val="009F2FBC"/>
    <w:rsid w:val="009F325F"/>
    <w:rsid w:val="009F34ED"/>
    <w:rsid w:val="009F3AF5"/>
    <w:rsid w:val="009F4984"/>
    <w:rsid w:val="009F5050"/>
    <w:rsid w:val="009F6365"/>
    <w:rsid w:val="009F689E"/>
    <w:rsid w:val="009F7250"/>
    <w:rsid w:val="00A0297C"/>
    <w:rsid w:val="00A02B9C"/>
    <w:rsid w:val="00A02CF6"/>
    <w:rsid w:val="00A02D03"/>
    <w:rsid w:val="00A03027"/>
    <w:rsid w:val="00A032EF"/>
    <w:rsid w:val="00A0338C"/>
    <w:rsid w:val="00A035B3"/>
    <w:rsid w:val="00A035FA"/>
    <w:rsid w:val="00A0367A"/>
    <w:rsid w:val="00A0382D"/>
    <w:rsid w:val="00A06622"/>
    <w:rsid w:val="00A066E0"/>
    <w:rsid w:val="00A069C6"/>
    <w:rsid w:val="00A06AF7"/>
    <w:rsid w:val="00A06B56"/>
    <w:rsid w:val="00A06C69"/>
    <w:rsid w:val="00A06F97"/>
    <w:rsid w:val="00A0711B"/>
    <w:rsid w:val="00A07182"/>
    <w:rsid w:val="00A071C7"/>
    <w:rsid w:val="00A0747B"/>
    <w:rsid w:val="00A117BA"/>
    <w:rsid w:val="00A118D3"/>
    <w:rsid w:val="00A12093"/>
    <w:rsid w:val="00A120E8"/>
    <w:rsid w:val="00A12399"/>
    <w:rsid w:val="00A13291"/>
    <w:rsid w:val="00A135D4"/>
    <w:rsid w:val="00A136F0"/>
    <w:rsid w:val="00A14A30"/>
    <w:rsid w:val="00A15066"/>
    <w:rsid w:val="00A1541E"/>
    <w:rsid w:val="00A16992"/>
    <w:rsid w:val="00A16BBF"/>
    <w:rsid w:val="00A179E0"/>
    <w:rsid w:val="00A17B21"/>
    <w:rsid w:val="00A17B29"/>
    <w:rsid w:val="00A17D9E"/>
    <w:rsid w:val="00A200D0"/>
    <w:rsid w:val="00A20167"/>
    <w:rsid w:val="00A21F6A"/>
    <w:rsid w:val="00A225B2"/>
    <w:rsid w:val="00A22A99"/>
    <w:rsid w:val="00A22FAC"/>
    <w:rsid w:val="00A23BEA"/>
    <w:rsid w:val="00A24189"/>
    <w:rsid w:val="00A241E0"/>
    <w:rsid w:val="00A243B3"/>
    <w:rsid w:val="00A243F4"/>
    <w:rsid w:val="00A25247"/>
    <w:rsid w:val="00A25546"/>
    <w:rsid w:val="00A25909"/>
    <w:rsid w:val="00A25B01"/>
    <w:rsid w:val="00A26280"/>
    <w:rsid w:val="00A26FC2"/>
    <w:rsid w:val="00A273C4"/>
    <w:rsid w:val="00A274EF"/>
    <w:rsid w:val="00A27A9E"/>
    <w:rsid w:val="00A27CB4"/>
    <w:rsid w:val="00A27F8F"/>
    <w:rsid w:val="00A30933"/>
    <w:rsid w:val="00A314AB"/>
    <w:rsid w:val="00A31775"/>
    <w:rsid w:val="00A31E5C"/>
    <w:rsid w:val="00A32A11"/>
    <w:rsid w:val="00A3328D"/>
    <w:rsid w:val="00A3334F"/>
    <w:rsid w:val="00A33523"/>
    <w:rsid w:val="00A33D63"/>
    <w:rsid w:val="00A33FBA"/>
    <w:rsid w:val="00A340AA"/>
    <w:rsid w:val="00A3475F"/>
    <w:rsid w:val="00A347B5"/>
    <w:rsid w:val="00A368F3"/>
    <w:rsid w:val="00A36AE7"/>
    <w:rsid w:val="00A370F1"/>
    <w:rsid w:val="00A40872"/>
    <w:rsid w:val="00A40B4D"/>
    <w:rsid w:val="00A40C31"/>
    <w:rsid w:val="00A41A12"/>
    <w:rsid w:val="00A41F59"/>
    <w:rsid w:val="00A42191"/>
    <w:rsid w:val="00A42856"/>
    <w:rsid w:val="00A428AD"/>
    <w:rsid w:val="00A43C6B"/>
    <w:rsid w:val="00A449DD"/>
    <w:rsid w:val="00A449F5"/>
    <w:rsid w:val="00A44B6D"/>
    <w:rsid w:val="00A451C0"/>
    <w:rsid w:val="00A454E8"/>
    <w:rsid w:val="00A45735"/>
    <w:rsid w:val="00A45CE4"/>
    <w:rsid w:val="00A4622B"/>
    <w:rsid w:val="00A4670D"/>
    <w:rsid w:val="00A469BC"/>
    <w:rsid w:val="00A46E4E"/>
    <w:rsid w:val="00A475CB"/>
    <w:rsid w:val="00A47878"/>
    <w:rsid w:val="00A47D9F"/>
    <w:rsid w:val="00A50423"/>
    <w:rsid w:val="00A50967"/>
    <w:rsid w:val="00A512B1"/>
    <w:rsid w:val="00A516D7"/>
    <w:rsid w:val="00A523C9"/>
    <w:rsid w:val="00A52681"/>
    <w:rsid w:val="00A52763"/>
    <w:rsid w:val="00A527FF"/>
    <w:rsid w:val="00A52953"/>
    <w:rsid w:val="00A52EC2"/>
    <w:rsid w:val="00A533F2"/>
    <w:rsid w:val="00A54712"/>
    <w:rsid w:val="00A55B86"/>
    <w:rsid w:val="00A569B3"/>
    <w:rsid w:val="00A56E28"/>
    <w:rsid w:val="00A56E4C"/>
    <w:rsid w:val="00A56EAF"/>
    <w:rsid w:val="00A57970"/>
    <w:rsid w:val="00A60509"/>
    <w:rsid w:val="00A60570"/>
    <w:rsid w:val="00A60E52"/>
    <w:rsid w:val="00A61038"/>
    <w:rsid w:val="00A62A6A"/>
    <w:rsid w:val="00A62A6F"/>
    <w:rsid w:val="00A645D7"/>
    <w:rsid w:val="00A646D6"/>
    <w:rsid w:val="00A64C0D"/>
    <w:rsid w:val="00A6530D"/>
    <w:rsid w:val="00A6748D"/>
    <w:rsid w:val="00A7012D"/>
    <w:rsid w:val="00A7013E"/>
    <w:rsid w:val="00A701D5"/>
    <w:rsid w:val="00A715A0"/>
    <w:rsid w:val="00A7245A"/>
    <w:rsid w:val="00A727EB"/>
    <w:rsid w:val="00A727F7"/>
    <w:rsid w:val="00A72AF9"/>
    <w:rsid w:val="00A72DDC"/>
    <w:rsid w:val="00A74825"/>
    <w:rsid w:val="00A74A43"/>
    <w:rsid w:val="00A757B1"/>
    <w:rsid w:val="00A76223"/>
    <w:rsid w:val="00A7685B"/>
    <w:rsid w:val="00A76A94"/>
    <w:rsid w:val="00A76EE9"/>
    <w:rsid w:val="00A77B1A"/>
    <w:rsid w:val="00A77B1E"/>
    <w:rsid w:val="00A801DE"/>
    <w:rsid w:val="00A80B6C"/>
    <w:rsid w:val="00A80DEA"/>
    <w:rsid w:val="00A81A60"/>
    <w:rsid w:val="00A8244C"/>
    <w:rsid w:val="00A82E04"/>
    <w:rsid w:val="00A83A69"/>
    <w:rsid w:val="00A8450B"/>
    <w:rsid w:val="00A84907"/>
    <w:rsid w:val="00A85613"/>
    <w:rsid w:val="00A85C73"/>
    <w:rsid w:val="00A87A89"/>
    <w:rsid w:val="00A90180"/>
    <w:rsid w:val="00A90C1D"/>
    <w:rsid w:val="00A90FDD"/>
    <w:rsid w:val="00A91D70"/>
    <w:rsid w:val="00A920E9"/>
    <w:rsid w:val="00A9250E"/>
    <w:rsid w:val="00A92EBF"/>
    <w:rsid w:val="00A93448"/>
    <w:rsid w:val="00A9371F"/>
    <w:rsid w:val="00A940C4"/>
    <w:rsid w:val="00A953ED"/>
    <w:rsid w:val="00A95BD0"/>
    <w:rsid w:val="00A96372"/>
    <w:rsid w:val="00A97C86"/>
    <w:rsid w:val="00A97EBB"/>
    <w:rsid w:val="00AA04D6"/>
    <w:rsid w:val="00AA081F"/>
    <w:rsid w:val="00AA0CCF"/>
    <w:rsid w:val="00AA0DD7"/>
    <w:rsid w:val="00AA1093"/>
    <w:rsid w:val="00AA1287"/>
    <w:rsid w:val="00AA20F7"/>
    <w:rsid w:val="00AA270F"/>
    <w:rsid w:val="00AA2F7B"/>
    <w:rsid w:val="00AA4162"/>
    <w:rsid w:val="00AA4213"/>
    <w:rsid w:val="00AA445E"/>
    <w:rsid w:val="00AA49C7"/>
    <w:rsid w:val="00AA4C10"/>
    <w:rsid w:val="00AA52CD"/>
    <w:rsid w:val="00AA5B27"/>
    <w:rsid w:val="00AA5C31"/>
    <w:rsid w:val="00AA671A"/>
    <w:rsid w:val="00AA6B21"/>
    <w:rsid w:val="00AA7124"/>
    <w:rsid w:val="00AA7FDC"/>
    <w:rsid w:val="00AB02AB"/>
    <w:rsid w:val="00AB0703"/>
    <w:rsid w:val="00AB0C46"/>
    <w:rsid w:val="00AB25FB"/>
    <w:rsid w:val="00AB296C"/>
    <w:rsid w:val="00AB29E6"/>
    <w:rsid w:val="00AB2E4B"/>
    <w:rsid w:val="00AB387C"/>
    <w:rsid w:val="00AB3A20"/>
    <w:rsid w:val="00AB42FE"/>
    <w:rsid w:val="00AB4B87"/>
    <w:rsid w:val="00AB500E"/>
    <w:rsid w:val="00AB673E"/>
    <w:rsid w:val="00AB6D94"/>
    <w:rsid w:val="00AB6F4C"/>
    <w:rsid w:val="00AB7015"/>
    <w:rsid w:val="00AB75CB"/>
    <w:rsid w:val="00AB7D9D"/>
    <w:rsid w:val="00AB7F5B"/>
    <w:rsid w:val="00AC0496"/>
    <w:rsid w:val="00AC0F09"/>
    <w:rsid w:val="00AC13E8"/>
    <w:rsid w:val="00AC164C"/>
    <w:rsid w:val="00AC1963"/>
    <w:rsid w:val="00AC1BFF"/>
    <w:rsid w:val="00AC1C3D"/>
    <w:rsid w:val="00AC2264"/>
    <w:rsid w:val="00AC2B26"/>
    <w:rsid w:val="00AC3A81"/>
    <w:rsid w:val="00AC4068"/>
    <w:rsid w:val="00AC4352"/>
    <w:rsid w:val="00AC493C"/>
    <w:rsid w:val="00AC4BB9"/>
    <w:rsid w:val="00AC4D48"/>
    <w:rsid w:val="00AC52B0"/>
    <w:rsid w:val="00AC5734"/>
    <w:rsid w:val="00AC5977"/>
    <w:rsid w:val="00AC5BE2"/>
    <w:rsid w:val="00AC6BDF"/>
    <w:rsid w:val="00AC7412"/>
    <w:rsid w:val="00AC7DF8"/>
    <w:rsid w:val="00AD0330"/>
    <w:rsid w:val="00AD0B46"/>
    <w:rsid w:val="00AD10F2"/>
    <w:rsid w:val="00AD1535"/>
    <w:rsid w:val="00AD1F85"/>
    <w:rsid w:val="00AD263D"/>
    <w:rsid w:val="00AD29C4"/>
    <w:rsid w:val="00AD2C3F"/>
    <w:rsid w:val="00AD2E93"/>
    <w:rsid w:val="00AD3888"/>
    <w:rsid w:val="00AD3E71"/>
    <w:rsid w:val="00AD4B6B"/>
    <w:rsid w:val="00AD53F7"/>
    <w:rsid w:val="00AD55CE"/>
    <w:rsid w:val="00AD5692"/>
    <w:rsid w:val="00AD5BFB"/>
    <w:rsid w:val="00AD5DAA"/>
    <w:rsid w:val="00AD6446"/>
    <w:rsid w:val="00AD6713"/>
    <w:rsid w:val="00AD68D5"/>
    <w:rsid w:val="00AD6F0E"/>
    <w:rsid w:val="00AD6F76"/>
    <w:rsid w:val="00AD7003"/>
    <w:rsid w:val="00AD7666"/>
    <w:rsid w:val="00AD7EC8"/>
    <w:rsid w:val="00AE0127"/>
    <w:rsid w:val="00AE046E"/>
    <w:rsid w:val="00AE0C29"/>
    <w:rsid w:val="00AE100D"/>
    <w:rsid w:val="00AE246A"/>
    <w:rsid w:val="00AE2B45"/>
    <w:rsid w:val="00AE334F"/>
    <w:rsid w:val="00AE34F8"/>
    <w:rsid w:val="00AE365E"/>
    <w:rsid w:val="00AE3878"/>
    <w:rsid w:val="00AE425F"/>
    <w:rsid w:val="00AE460D"/>
    <w:rsid w:val="00AE4A26"/>
    <w:rsid w:val="00AE5B22"/>
    <w:rsid w:val="00AE6297"/>
    <w:rsid w:val="00AE7D33"/>
    <w:rsid w:val="00AE7EF6"/>
    <w:rsid w:val="00AF00AA"/>
    <w:rsid w:val="00AF07E8"/>
    <w:rsid w:val="00AF083C"/>
    <w:rsid w:val="00AF0902"/>
    <w:rsid w:val="00AF0C46"/>
    <w:rsid w:val="00AF0E95"/>
    <w:rsid w:val="00AF3176"/>
    <w:rsid w:val="00AF31D4"/>
    <w:rsid w:val="00AF3DA9"/>
    <w:rsid w:val="00AF4B42"/>
    <w:rsid w:val="00AF4F6A"/>
    <w:rsid w:val="00AF5A48"/>
    <w:rsid w:val="00AF5EA4"/>
    <w:rsid w:val="00AF6790"/>
    <w:rsid w:val="00AF6D2C"/>
    <w:rsid w:val="00AF78E4"/>
    <w:rsid w:val="00B016BF"/>
    <w:rsid w:val="00B019E9"/>
    <w:rsid w:val="00B01D14"/>
    <w:rsid w:val="00B02737"/>
    <w:rsid w:val="00B03B40"/>
    <w:rsid w:val="00B03B7A"/>
    <w:rsid w:val="00B03CF8"/>
    <w:rsid w:val="00B04B00"/>
    <w:rsid w:val="00B04E6F"/>
    <w:rsid w:val="00B052AA"/>
    <w:rsid w:val="00B05302"/>
    <w:rsid w:val="00B05D78"/>
    <w:rsid w:val="00B0641D"/>
    <w:rsid w:val="00B0668E"/>
    <w:rsid w:val="00B066CC"/>
    <w:rsid w:val="00B0687F"/>
    <w:rsid w:val="00B069DF"/>
    <w:rsid w:val="00B071A7"/>
    <w:rsid w:val="00B074EB"/>
    <w:rsid w:val="00B104B0"/>
    <w:rsid w:val="00B10C40"/>
    <w:rsid w:val="00B1104C"/>
    <w:rsid w:val="00B11178"/>
    <w:rsid w:val="00B11371"/>
    <w:rsid w:val="00B11C87"/>
    <w:rsid w:val="00B1305D"/>
    <w:rsid w:val="00B13475"/>
    <w:rsid w:val="00B1436A"/>
    <w:rsid w:val="00B14613"/>
    <w:rsid w:val="00B146C8"/>
    <w:rsid w:val="00B151E9"/>
    <w:rsid w:val="00B15ED7"/>
    <w:rsid w:val="00B16353"/>
    <w:rsid w:val="00B17626"/>
    <w:rsid w:val="00B178F0"/>
    <w:rsid w:val="00B17BBF"/>
    <w:rsid w:val="00B20A7A"/>
    <w:rsid w:val="00B20F81"/>
    <w:rsid w:val="00B217B4"/>
    <w:rsid w:val="00B21D47"/>
    <w:rsid w:val="00B21F34"/>
    <w:rsid w:val="00B22855"/>
    <w:rsid w:val="00B2306E"/>
    <w:rsid w:val="00B23C4A"/>
    <w:rsid w:val="00B23C81"/>
    <w:rsid w:val="00B23F97"/>
    <w:rsid w:val="00B25077"/>
    <w:rsid w:val="00B25842"/>
    <w:rsid w:val="00B25B44"/>
    <w:rsid w:val="00B260FD"/>
    <w:rsid w:val="00B26400"/>
    <w:rsid w:val="00B266A9"/>
    <w:rsid w:val="00B26959"/>
    <w:rsid w:val="00B27E14"/>
    <w:rsid w:val="00B300C5"/>
    <w:rsid w:val="00B3056D"/>
    <w:rsid w:val="00B3130A"/>
    <w:rsid w:val="00B3138E"/>
    <w:rsid w:val="00B316FD"/>
    <w:rsid w:val="00B3244E"/>
    <w:rsid w:val="00B358F7"/>
    <w:rsid w:val="00B365E9"/>
    <w:rsid w:val="00B37E7E"/>
    <w:rsid w:val="00B40BFE"/>
    <w:rsid w:val="00B40DD2"/>
    <w:rsid w:val="00B40F5B"/>
    <w:rsid w:val="00B41619"/>
    <w:rsid w:val="00B437F0"/>
    <w:rsid w:val="00B43818"/>
    <w:rsid w:val="00B4388A"/>
    <w:rsid w:val="00B43989"/>
    <w:rsid w:val="00B44739"/>
    <w:rsid w:val="00B4540F"/>
    <w:rsid w:val="00B45B70"/>
    <w:rsid w:val="00B45BFF"/>
    <w:rsid w:val="00B46883"/>
    <w:rsid w:val="00B4761A"/>
    <w:rsid w:val="00B4783C"/>
    <w:rsid w:val="00B478CD"/>
    <w:rsid w:val="00B509DF"/>
    <w:rsid w:val="00B509EF"/>
    <w:rsid w:val="00B5136D"/>
    <w:rsid w:val="00B51506"/>
    <w:rsid w:val="00B52355"/>
    <w:rsid w:val="00B525F0"/>
    <w:rsid w:val="00B52EBC"/>
    <w:rsid w:val="00B53D59"/>
    <w:rsid w:val="00B54069"/>
    <w:rsid w:val="00B547B9"/>
    <w:rsid w:val="00B5483B"/>
    <w:rsid w:val="00B55384"/>
    <w:rsid w:val="00B5560C"/>
    <w:rsid w:val="00B55B83"/>
    <w:rsid w:val="00B56024"/>
    <w:rsid w:val="00B56035"/>
    <w:rsid w:val="00B56DF7"/>
    <w:rsid w:val="00B57008"/>
    <w:rsid w:val="00B60118"/>
    <w:rsid w:val="00B60D70"/>
    <w:rsid w:val="00B60EA8"/>
    <w:rsid w:val="00B61155"/>
    <w:rsid w:val="00B616FB"/>
    <w:rsid w:val="00B61A55"/>
    <w:rsid w:val="00B62374"/>
    <w:rsid w:val="00B623DD"/>
    <w:rsid w:val="00B62779"/>
    <w:rsid w:val="00B63D92"/>
    <w:rsid w:val="00B64129"/>
    <w:rsid w:val="00B6436A"/>
    <w:rsid w:val="00B647B8"/>
    <w:rsid w:val="00B6495C"/>
    <w:rsid w:val="00B64AA2"/>
    <w:rsid w:val="00B64EB8"/>
    <w:rsid w:val="00B652EC"/>
    <w:rsid w:val="00B65916"/>
    <w:rsid w:val="00B65A2C"/>
    <w:rsid w:val="00B661B9"/>
    <w:rsid w:val="00B6722A"/>
    <w:rsid w:val="00B674E6"/>
    <w:rsid w:val="00B675DD"/>
    <w:rsid w:val="00B6760A"/>
    <w:rsid w:val="00B67828"/>
    <w:rsid w:val="00B71681"/>
    <w:rsid w:val="00B71CCA"/>
    <w:rsid w:val="00B729B7"/>
    <w:rsid w:val="00B72E54"/>
    <w:rsid w:val="00B733E1"/>
    <w:rsid w:val="00B73895"/>
    <w:rsid w:val="00B73999"/>
    <w:rsid w:val="00B7408F"/>
    <w:rsid w:val="00B740AB"/>
    <w:rsid w:val="00B74185"/>
    <w:rsid w:val="00B741E5"/>
    <w:rsid w:val="00B742FA"/>
    <w:rsid w:val="00B743C5"/>
    <w:rsid w:val="00B74537"/>
    <w:rsid w:val="00B74D41"/>
    <w:rsid w:val="00B75846"/>
    <w:rsid w:val="00B76C86"/>
    <w:rsid w:val="00B77545"/>
    <w:rsid w:val="00B77952"/>
    <w:rsid w:val="00B77953"/>
    <w:rsid w:val="00B7795E"/>
    <w:rsid w:val="00B8025A"/>
    <w:rsid w:val="00B813B6"/>
    <w:rsid w:val="00B817D7"/>
    <w:rsid w:val="00B81B4F"/>
    <w:rsid w:val="00B81D13"/>
    <w:rsid w:val="00B82DC2"/>
    <w:rsid w:val="00B831EA"/>
    <w:rsid w:val="00B838CD"/>
    <w:rsid w:val="00B856A2"/>
    <w:rsid w:val="00B86C77"/>
    <w:rsid w:val="00B86F0E"/>
    <w:rsid w:val="00B871C1"/>
    <w:rsid w:val="00B87286"/>
    <w:rsid w:val="00B87E1F"/>
    <w:rsid w:val="00B87E55"/>
    <w:rsid w:val="00B90470"/>
    <w:rsid w:val="00B905C6"/>
    <w:rsid w:val="00B910D6"/>
    <w:rsid w:val="00B921A4"/>
    <w:rsid w:val="00B924BD"/>
    <w:rsid w:val="00B92BF0"/>
    <w:rsid w:val="00B92D1D"/>
    <w:rsid w:val="00B93353"/>
    <w:rsid w:val="00B93FA9"/>
    <w:rsid w:val="00B945B5"/>
    <w:rsid w:val="00B94669"/>
    <w:rsid w:val="00B94CD9"/>
    <w:rsid w:val="00B956A7"/>
    <w:rsid w:val="00B95AD9"/>
    <w:rsid w:val="00B95EDC"/>
    <w:rsid w:val="00B967CB"/>
    <w:rsid w:val="00B96877"/>
    <w:rsid w:val="00B97367"/>
    <w:rsid w:val="00B97557"/>
    <w:rsid w:val="00B97BD8"/>
    <w:rsid w:val="00B97D8A"/>
    <w:rsid w:val="00BA0020"/>
    <w:rsid w:val="00BA00F9"/>
    <w:rsid w:val="00BA00FD"/>
    <w:rsid w:val="00BA06AE"/>
    <w:rsid w:val="00BA08E4"/>
    <w:rsid w:val="00BA0A14"/>
    <w:rsid w:val="00BA0D03"/>
    <w:rsid w:val="00BA0D12"/>
    <w:rsid w:val="00BA0D87"/>
    <w:rsid w:val="00BA0DEA"/>
    <w:rsid w:val="00BA11E4"/>
    <w:rsid w:val="00BA1FB9"/>
    <w:rsid w:val="00BA234E"/>
    <w:rsid w:val="00BA31E9"/>
    <w:rsid w:val="00BA3A7E"/>
    <w:rsid w:val="00BA3C2B"/>
    <w:rsid w:val="00BA49A5"/>
    <w:rsid w:val="00BA5136"/>
    <w:rsid w:val="00BA579E"/>
    <w:rsid w:val="00BA5BAA"/>
    <w:rsid w:val="00BA5E5C"/>
    <w:rsid w:val="00BA6E78"/>
    <w:rsid w:val="00BA6FCF"/>
    <w:rsid w:val="00BA734A"/>
    <w:rsid w:val="00BA75B1"/>
    <w:rsid w:val="00BA7869"/>
    <w:rsid w:val="00BB007F"/>
    <w:rsid w:val="00BB0257"/>
    <w:rsid w:val="00BB0A36"/>
    <w:rsid w:val="00BB0CF2"/>
    <w:rsid w:val="00BB1274"/>
    <w:rsid w:val="00BB152C"/>
    <w:rsid w:val="00BB1935"/>
    <w:rsid w:val="00BB1B99"/>
    <w:rsid w:val="00BB3B53"/>
    <w:rsid w:val="00BB5532"/>
    <w:rsid w:val="00BB57A9"/>
    <w:rsid w:val="00BB6D78"/>
    <w:rsid w:val="00BB732D"/>
    <w:rsid w:val="00BB7CF1"/>
    <w:rsid w:val="00BC0780"/>
    <w:rsid w:val="00BC08DD"/>
    <w:rsid w:val="00BC0D0C"/>
    <w:rsid w:val="00BC146A"/>
    <w:rsid w:val="00BC2218"/>
    <w:rsid w:val="00BC27FD"/>
    <w:rsid w:val="00BC384E"/>
    <w:rsid w:val="00BC3D2F"/>
    <w:rsid w:val="00BC5D0A"/>
    <w:rsid w:val="00BC5D12"/>
    <w:rsid w:val="00BC607A"/>
    <w:rsid w:val="00BC62CF"/>
    <w:rsid w:val="00BC65F2"/>
    <w:rsid w:val="00BD0CC4"/>
    <w:rsid w:val="00BD11FC"/>
    <w:rsid w:val="00BD16B4"/>
    <w:rsid w:val="00BD1729"/>
    <w:rsid w:val="00BD198D"/>
    <w:rsid w:val="00BD1A43"/>
    <w:rsid w:val="00BD2338"/>
    <w:rsid w:val="00BD2852"/>
    <w:rsid w:val="00BD2C73"/>
    <w:rsid w:val="00BD2CE9"/>
    <w:rsid w:val="00BD3355"/>
    <w:rsid w:val="00BD3472"/>
    <w:rsid w:val="00BD360B"/>
    <w:rsid w:val="00BD37F8"/>
    <w:rsid w:val="00BD4A03"/>
    <w:rsid w:val="00BD524E"/>
    <w:rsid w:val="00BD5BA2"/>
    <w:rsid w:val="00BD5C0E"/>
    <w:rsid w:val="00BD613B"/>
    <w:rsid w:val="00BD6E2E"/>
    <w:rsid w:val="00BD7163"/>
    <w:rsid w:val="00BD7440"/>
    <w:rsid w:val="00BE0501"/>
    <w:rsid w:val="00BE0767"/>
    <w:rsid w:val="00BE0870"/>
    <w:rsid w:val="00BE0996"/>
    <w:rsid w:val="00BE0AC4"/>
    <w:rsid w:val="00BE0D94"/>
    <w:rsid w:val="00BE1C47"/>
    <w:rsid w:val="00BE2599"/>
    <w:rsid w:val="00BE25D6"/>
    <w:rsid w:val="00BE29FA"/>
    <w:rsid w:val="00BE411A"/>
    <w:rsid w:val="00BE4A08"/>
    <w:rsid w:val="00BE5C62"/>
    <w:rsid w:val="00BE5F10"/>
    <w:rsid w:val="00BE6425"/>
    <w:rsid w:val="00BE6557"/>
    <w:rsid w:val="00BE6C51"/>
    <w:rsid w:val="00BE7D09"/>
    <w:rsid w:val="00BF0207"/>
    <w:rsid w:val="00BF043E"/>
    <w:rsid w:val="00BF06F7"/>
    <w:rsid w:val="00BF0C2D"/>
    <w:rsid w:val="00BF0ECA"/>
    <w:rsid w:val="00BF121A"/>
    <w:rsid w:val="00BF1449"/>
    <w:rsid w:val="00BF14AA"/>
    <w:rsid w:val="00BF1E9D"/>
    <w:rsid w:val="00BF2935"/>
    <w:rsid w:val="00BF2E81"/>
    <w:rsid w:val="00BF2FA6"/>
    <w:rsid w:val="00BF3196"/>
    <w:rsid w:val="00BF47A2"/>
    <w:rsid w:val="00BF4D49"/>
    <w:rsid w:val="00BF521C"/>
    <w:rsid w:val="00BF535A"/>
    <w:rsid w:val="00BF5686"/>
    <w:rsid w:val="00BF5C84"/>
    <w:rsid w:val="00BF63D3"/>
    <w:rsid w:val="00BF6FA7"/>
    <w:rsid w:val="00BF731F"/>
    <w:rsid w:val="00BF75D0"/>
    <w:rsid w:val="00BF7BC6"/>
    <w:rsid w:val="00C00514"/>
    <w:rsid w:val="00C008EA"/>
    <w:rsid w:val="00C00A7B"/>
    <w:rsid w:val="00C01A1A"/>
    <w:rsid w:val="00C02E96"/>
    <w:rsid w:val="00C031C8"/>
    <w:rsid w:val="00C034DB"/>
    <w:rsid w:val="00C03B38"/>
    <w:rsid w:val="00C03BEF"/>
    <w:rsid w:val="00C03D1C"/>
    <w:rsid w:val="00C042C5"/>
    <w:rsid w:val="00C0520D"/>
    <w:rsid w:val="00C05BBF"/>
    <w:rsid w:val="00C064A2"/>
    <w:rsid w:val="00C06ABA"/>
    <w:rsid w:val="00C071A3"/>
    <w:rsid w:val="00C072D1"/>
    <w:rsid w:val="00C0762E"/>
    <w:rsid w:val="00C077C8"/>
    <w:rsid w:val="00C107E9"/>
    <w:rsid w:val="00C113E9"/>
    <w:rsid w:val="00C11437"/>
    <w:rsid w:val="00C11EE2"/>
    <w:rsid w:val="00C12E03"/>
    <w:rsid w:val="00C13472"/>
    <w:rsid w:val="00C13985"/>
    <w:rsid w:val="00C145BF"/>
    <w:rsid w:val="00C14712"/>
    <w:rsid w:val="00C148AD"/>
    <w:rsid w:val="00C150F9"/>
    <w:rsid w:val="00C158F2"/>
    <w:rsid w:val="00C15AA6"/>
    <w:rsid w:val="00C16144"/>
    <w:rsid w:val="00C165CD"/>
    <w:rsid w:val="00C17500"/>
    <w:rsid w:val="00C17C38"/>
    <w:rsid w:val="00C201FD"/>
    <w:rsid w:val="00C20C29"/>
    <w:rsid w:val="00C20F86"/>
    <w:rsid w:val="00C222BD"/>
    <w:rsid w:val="00C22C90"/>
    <w:rsid w:val="00C23B86"/>
    <w:rsid w:val="00C24066"/>
    <w:rsid w:val="00C2429C"/>
    <w:rsid w:val="00C2434C"/>
    <w:rsid w:val="00C24D5F"/>
    <w:rsid w:val="00C25741"/>
    <w:rsid w:val="00C26016"/>
    <w:rsid w:val="00C26990"/>
    <w:rsid w:val="00C26AEC"/>
    <w:rsid w:val="00C27471"/>
    <w:rsid w:val="00C274B9"/>
    <w:rsid w:val="00C303F5"/>
    <w:rsid w:val="00C30713"/>
    <w:rsid w:val="00C30B90"/>
    <w:rsid w:val="00C30CD7"/>
    <w:rsid w:val="00C30E7F"/>
    <w:rsid w:val="00C312A3"/>
    <w:rsid w:val="00C31416"/>
    <w:rsid w:val="00C31464"/>
    <w:rsid w:val="00C31DB2"/>
    <w:rsid w:val="00C31F7E"/>
    <w:rsid w:val="00C33778"/>
    <w:rsid w:val="00C33FBE"/>
    <w:rsid w:val="00C341F8"/>
    <w:rsid w:val="00C344BE"/>
    <w:rsid w:val="00C3500C"/>
    <w:rsid w:val="00C358A9"/>
    <w:rsid w:val="00C35B31"/>
    <w:rsid w:val="00C361E2"/>
    <w:rsid w:val="00C36316"/>
    <w:rsid w:val="00C36569"/>
    <w:rsid w:val="00C366D9"/>
    <w:rsid w:val="00C36BD7"/>
    <w:rsid w:val="00C37056"/>
    <w:rsid w:val="00C37210"/>
    <w:rsid w:val="00C374BE"/>
    <w:rsid w:val="00C37A44"/>
    <w:rsid w:val="00C40D82"/>
    <w:rsid w:val="00C41DA6"/>
    <w:rsid w:val="00C421A7"/>
    <w:rsid w:val="00C42708"/>
    <w:rsid w:val="00C42B53"/>
    <w:rsid w:val="00C42D25"/>
    <w:rsid w:val="00C43A5B"/>
    <w:rsid w:val="00C43F1D"/>
    <w:rsid w:val="00C44272"/>
    <w:rsid w:val="00C4451F"/>
    <w:rsid w:val="00C44CD3"/>
    <w:rsid w:val="00C44D3B"/>
    <w:rsid w:val="00C4537A"/>
    <w:rsid w:val="00C45D74"/>
    <w:rsid w:val="00C46ADE"/>
    <w:rsid w:val="00C4725F"/>
    <w:rsid w:val="00C474E1"/>
    <w:rsid w:val="00C47AA2"/>
    <w:rsid w:val="00C50342"/>
    <w:rsid w:val="00C506AD"/>
    <w:rsid w:val="00C510B1"/>
    <w:rsid w:val="00C529DE"/>
    <w:rsid w:val="00C52D49"/>
    <w:rsid w:val="00C531E1"/>
    <w:rsid w:val="00C5343C"/>
    <w:rsid w:val="00C53731"/>
    <w:rsid w:val="00C53CDF"/>
    <w:rsid w:val="00C557DC"/>
    <w:rsid w:val="00C55DDE"/>
    <w:rsid w:val="00C56AA8"/>
    <w:rsid w:val="00C56C08"/>
    <w:rsid w:val="00C56F00"/>
    <w:rsid w:val="00C56FFC"/>
    <w:rsid w:val="00C57413"/>
    <w:rsid w:val="00C57425"/>
    <w:rsid w:val="00C576B5"/>
    <w:rsid w:val="00C604EC"/>
    <w:rsid w:val="00C60866"/>
    <w:rsid w:val="00C617D8"/>
    <w:rsid w:val="00C61A68"/>
    <w:rsid w:val="00C61D99"/>
    <w:rsid w:val="00C6205D"/>
    <w:rsid w:val="00C622CA"/>
    <w:rsid w:val="00C62521"/>
    <w:rsid w:val="00C6266B"/>
    <w:rsid w:val="00C62F6C"/>
    <w:rsid w:val="00C63131"/>
    <w:rsid w:val="00C634A2"/>
    <w:rsid w:val="00C64445"/>
    <w:rsid w:val="00C64B40"/>
    <w:rsid w:val="00C64E27"/>
    <w:rsid w:val="00C653F2"/>
    <w:rsid w:val="00C65590"/>
    <w:rsid w:val="00C655BC"/>
    <w:rsid w:val="00C6661D"/>
    <w:rsid w:val="00C66C23"/>
    <w:rsid w:val="00C66F5E"/>
    <w:rsid w:val="00C67D34"/>
    <w:rsid w:val="00C7011E"/>
    <w:rsid w:val="00C702A3"/>
    <w:rsid w:val="00C70A63"/>
    <w:rsid w:val="00C711A1"/>
    <w:rsid w:val="00C7129E"/>
    <w:rsid w:val="00C71318"/>
    <w:rsid w:val="00C71790"/>
    <w:rsid w:val="00C726A7"/>
    <w:rsid w:val="00C72DFB"/>
    <w:rsid w:val="00C74615"/>
    <w:rsid w:val="00C7486C"/>
    <w:rsid w:val="00C74F98"/>
    <w:rsid w:val="00C758CC"/>
    <w:rsid w:val="00C76BEF"/>
    <w:rsid w:val="00C76E5F"/>
    <w:rsid w:val="00C814D4"/>
    <w:rsid w:val="00C81F7E"/>
    <w:rsid w:val="00C82104"/>
    <w:rsid w:val="00C82289"/>
    <w:rsid w:val="00C82618"/>
    <w:rsid w:val="00C827AF"/>
    <w:rsid w:val="00C82BDB"/>
    <w:rsid w:val="00C840D5"/>
    <w:rsid w:val="00C84779"/>
    <w:rsid w:val="00C848F2"/>
    <w:rsid w:val="00C8520E"/>
    <w:rsid w:val="00C85B6A"/>
    <w:rsid w:val="00C8681B"/>
    <w:rsid w:val="00C868BE"/>
    <w:rsid w:val="00C86E06"/>
    <w:rsid w:val="00C86E9B"/>
    <w:rsid w:val="00C871E0"/>
    <w:rsid w:val="00C872D7"/>
    <w:rsid w:val="00C876D0"/>
    <w:rsid w:val="00C876DD"/>
    <w:rsid w:val="00C87AED"/>
    <w:rsid w:val="00C87D68"/>
    <w:rsid w:val="00C87F00"/>
    <w:rsid w:val="00C9022E"/>
    <w:rsid w:val="00C90CEA"/>
    <w:rsid w:val="00C90E03"/>
    <w:rsid w:val="00C9187D"/>
    <w:rsid w:val="00C936A6"/>
    <w:rsid w:val="00C93971"/>
    <w:rsid w:val="00C93B51"/>
    <w:rsid w:val="00C93DAB"/>
    <w:rsid w:val="00C93FA0"/>
    <w:rsid w:val="00C94F37"/>
    <w:rsid w:val="00C952F1"/>
    <w:rsid w:val="00C95739"/>
    <w:rsid w:val="00C95808"/>
    <w:rsid w:val="00C95C34"/>
    <w:rsid w:val="00C95CB1"/>
    <w:rsid w:val="00C96411"/>
    <w:rsid w:val="00C96E81"/>
    <w:rsid w:val="00C97295"/>
    <w:rsid w:val="00C972FB"/>
    <w:rsid w:val="00C97AFD"/>
    <w:rsid w:val="00CA0179"/>
    <w:rsid w:val="00CA037C"/>
    <w:rsid w:val="00CA0647"/>
    <w:rsid w:val="00CA11E7"/>
    <w:rsid w:val="00CA155A"/>
    <w:rsid w:val="00CA1625"/>
    <w:rsid w:val="00CA1B21"/>
    <w:rsid w:val="00CA1C03"/>
    <w:rsid w:val="00CA1E38"/>
    <w:rsid w:val="00CA25F0"/>
    <w:rsid w:val="00CA328F"/>
    <w:rsid w:val="00CA4622"/>
    <w:rsid w:val="00CA4908"/>
    <w:rsid w:val="00CA4B8F"/>
    <w:rsid w:val="00CA4CED"/>
    <w:rsid w:val="00CA540C"/>
    <w:rsid w:val="00CA5DB5"/>
    <w:rsid w:val="00CA7A1B"/>
    <w:rsid w:val="00CA7E54"/>
    <w:rsid w:val="00CB04A5"/>
    <w:rsid w:val="00CB08A0"/>
    <w:rsid w:val="00CB126F"/>
    <w:rsid w:val="00CB1529"/>
    <w:rsid w:val="00CB1BF4"/>
    <w:rsid w:val="00CB2F10"/>
    <w:rsid w:val="00CB3264"/>
    <w:rsid w:val="00CB35B6"/>
    <w:rsid w:val="00CB38C3"/>
    <w:rsid w:val="00CB3B19"/>
    <w:rsid w:val="00CB46CD"/>
    <w:rsid w:val="00CB5403"/>
    <w:rsid w:val="00CB5A89"/>
    <w:rsid w:val="00CB5F98"/>
    <w:rsid w:val="00CB79BD"/>
    <w:rsid w:val="00CC01B5"/>
    <w:rsid w:val="00CC0C54"/>
    <w:rsid w:val="00CC0F8B"/>
    <w:rsid w:val="00CC1147"/>
    <w:rsid w:val="00CC16A9"/>
    <w:rsid w:val="00CC1FC4"/>
    <w:rsid w:val="00CC2BD1"/>
    <w:rsid w:val="00CC35F2"/>
    <w:rsid w:val="00CC3BB3"/>
    <w:rsid w:val="00CC3EC5"/>
    <w:rsid w:val="00CC3FC6"/>
    <w:rsid w:val="00CC4399"/>
    <w:rsid w:val="00CC465F"/>
    <w:rsid w:val="00CC53D8"/>
    <w:rsid w:val="00CC57E9"/>
    <w:rsid w:val="00CC5C14"/>
    <w:rsid w:val="00CC6003"/>
    <w:rsid w:val="00CD059E"/>
    <w:rsid w:val="00CD05EF"/>
    <w:rsid w:val="00CD0681"/>
    <w:rsid w:val="00CD0F5A"/>
    <w:rsid w:val="00CD1841"/>
    <w:rsid w:val="00CD1CBE"/>
    <w:rsid w:val="00CD200A"/>
    <w:rsid w:val="00CD3258"/>
    <w:rsid w:val="00CD3B81"/>
    <w:rsid w:val="00CD3C87"/>
    <w:rsid w:val="00CD42BE"/>
    <w:rsid w:val="00CD4795"/>
    <w:rsid w:val="00CD4816"/>
    <w:rsid w:val="00CD4C76"/>
    <w:rsid w:val="00CD4DE6"/>
    <w:rsid w:val="00CD4E9A"/>
    <w:rsid w:val="00CD5A34"/>
    <w:rsid w:val="00CD70E6"/>
    <w:rsid w:val="00CD76FB"/>
    <w:rsid w:val="00CD7711"/>
    <w:rsid w:val="00CE00B1"/>
    <w:rsid w:val="00CE00D6"/>
    <w:rsid w:val="00CE10B0"/>
    <w:rsid w:val="00CE14DC"/>
    <w:rsid w:val="00CE185D"/>
    <w:rsid w:val="00CE207C"/>
    <w:rsid w:val="00CE2E6A"/>
    <w:rsid w:val="00CE3801"/>
    <w:rsid w:val="00CE3C8D"/>
    <w:rsid w:val="00CE4AA6"/>
    <w:rsid w:val="00CE4ADC"/>
    <w:rsid w:val="00CE4C02"/>
    <w:rsid w:val="00CE58ED"/>
    <w:rsid w:val="00CE6B5B"/>
    <w:rsid w:val="00CE6D81"/>
    <w:rsid w:val="00CE7831"/>
    <w:rsid w:val="00CE7DD8"/>
    <w:rsid w:val="00CE7FA2"/>
    <w:rsid w:val="00CF036F"/>
    <w:rsid w:val="00CF068D"/>
    <w:rsid w:val="00CF104B"/>
    <w:rsid w:val="00CF1978"/>
    <w:rsid w:val="00CF19BA"/>
    <w:rsid w:val="00CF2CC0"/>
    <w:rsid w:val="00CF2F73"/>
    <w:rsid w:val="00CF302C"/>
    <w:rsid w:val="00CF3177"/>
    <w:rsid w:val="00CF3D09"/>
    <w:rsid w:val="00CF4FF3"/>
    <w:rsid w:val="00CF53EC"/>
    <w:rsid w:val="00CF57D0"/>
    <w:rsid w:val="00CF6B35"/>
    <w:rsid w:val="00CF7BA5"/>
    <w:rsid w:val="00D00134"/>
    <w:rsid w:val="00D00695"/>
    <w:rsid w:val="00D00748"/>
    <w:rsid w:val="00D015C7"/>
    <w:rsid w:val="00D01C10"/>
    <w:rsid w:val="00D01EE0"/>
    <w:rsid w:val="00D032FC"/>
    <w:rsid w:val="00D038C1"/>
    <w:rsid w:val="00D04164"/>
    <w:rsid w:val="00D04641"/>
    <w:rsid w:val="00D04DA0"/>
    <w:rsid w:val="00D04EC0"/>
    <w:rsid w:val="00D055A2"/>
    <w:rsid w:val="00D057B6"/>
    <w:rsid w:val="00D0582F"/>
    <w:rsid w:val="00D0606F"/>
    <w:rsid w:val="00D06542"/>
    <w:rsid w:val="00D06899"/>
    <w:rsid w:val="00D07300"/>
    <w:rsid w:val="00D102E7"/>
    <w:rsid w:val="00D105E0"/>
    <w:rsid w:val="00D10B55"/>
    <w:rsid w:val="00D10C47"/>
    <w:rsid w:val="00D114C3"/>
    <w:rsid w:val="00D118D5"/>
    <w:rsid w:val="00D120EF"/>
    <w:rsid w:val="00D12623"/>
    <w:rsid w:val="00D13008"/>
    <w:rsid w:val="00D13096"/>
    <w:rsid w:val="00D13975"/>
    <w:rsid w:val="00D143EF"/>
    <w:rsid w:val="00D14860"/>
    <w:rsid w:val="00D14BEB"/>
    <w:rsid w:val="00D14D07"/>
    <w:rsid w:val="00D15266"/>
    <w:rsid w:val="00D1549D"/>
    <w:rsid w:val="00D15923"/>
    <w:rsid w:val="00D15AA8"/>
    <w:rsid w:val="00D15E30"/>
    <w:rsid w:val="00D16285"/>
    <w:rsid w:val="00D1656F"/>
    <w:rsid w:val="00D16769"/>
    <w:rsid w:val="00D16D88"/>
    <w:rsid w:val="00D16E65"/>
    <w:rsid w:val="00D172C9"/>
    <w:rsid w:val="00D17433"/>
    <w:rsid w:val="00D202DF"/>
    <w:rsid w:val="00D2045C"/>
    <w:rsid w:val="00D20AAE"/>
    <w:rsid w:val="00D20D88"/>
    <w:rsid w:val="00D21934"/>
    <w:rsid w:val="00D22188"/>
    <w:rsid w:val="00D23A5B"/>
    <w:rsid w:val="00D245B5"/>
    <w:rsid w:val="00D250D4"/>
    <w:rsid w:val="00D25B95"/>
    <w:rsid w:val="00D25C84"/>
    <w:rsid w:val="00D275AB"/>
    <w:rsid w:val="00D2773B"/>
    <w:rsid w:val="00D3001A"/>
    <w:rsid w:val="00D302D9"/>
    <w:rsid w:val="00D306B5"/>
    <w:rsid w:val="00D30924"/>
    <w:rsid w:val="00D30F8E"/>
    <w:rsid w:val="00D319B3"/>
    <w:rsid w:val="00D32565"/>
    <w:rsid w:val="00D3286C"/>
    <w:rsid w:val="00D32C07"/>
    <w:rsid w:val="00D32CFD"/>
    <w:rsid w:val="00D33D08"/>
    <w:rsid w:val="00D35123"/>
    <w:rsid w:val="00D35712"/>
    <w:rsid w:val="00D35AA0"/>
    <w:rsid w:val="00D373AF"/>
    <w:rsid w:val="00D3799E"/>
    <w:rsid w:val="00D37C12"/>
    <w:rsid w:val="00D407CA"/>
    <w:rsid w:val="00D407CE"/>
    <w:rsid w:val="00D412E6"/>
    <w:rsid w:val="00D42FC8"/>
    <w:rsid w:val="00D43305"/>
    <w:rsid w:val="00D4339E"/>
    <w:rsid w:val="00D43471"/>
    <w:rsid w:val="00D436B4"/>
    <w:rsid w:val="00D44014"/>
    <w:rsid w:val="00D44AD6"/>
    <w:rsid w:val="00D4524B"/>
    <w:rsid w:val="00D458E2"/>
    <w:rsid w:val="00D45A63"/>
    <w:rsid w:val="00D45BA5"/>
    <w:rsid w:val="00D46888"/>
    <w:rsid w:val="00D46A6B"/>
    <w:rsid w:val="00D478E8"/>
    <w:rsid w:val="00D5081B"/>
    <w:rsid w:val="00D517E0"/>
    <w:rsid w:val="00D51BAD"/>
    <w:rsid w:val="00D52231"/>
    <w:rsid w:val="00D522B0"/>
    <w:rsid w:val="00D5264F"/>
    <w:rsid w:val="00D52C3A"/>
    <w:rsid w:val="00D52C53"/>
    <w:rsid w:val="00D52FED"/>
    <w:rsid w:val="00D540A7"/>
    <w:rsid w:val="00D54783"/>
    <w:rsid w:val="00D549A4"/>
    <w:rsid w:val="00D5559A"/>
    <w:rsid w:val="00D558D1"/>
    <w:rsid w:val="00D5594D"/>
    <w:rsid w:val="00D5629F"/>
    <w:rsid w:val="00D56335"/>
    <w:rsid w:val="00D5664F"/>
    <w:rsid w:val="00D607E0"/>
    <w:rsid w:val="00D60D1C"/>
    <w:rsid w:val="00D616A2"/>
    <w:rsid w:val="00D6204F"/>
    <w:rsid w:val="00D62CCD"/>
    <w:rsid w:val="00D64624"/>
    <w:rsid w:val="00D64D8E"/>
    <w:rsid w:val="00D64F7D"/>
    <w:rsid w:val="00D65CAD"/>
    <w:rsid w:val="00D65CEF"/>
    <w:rsid w:val="00D668DE"/>
    <w:rsid w:val="00D6712E"/>
    <w:rsid w:val="00D67254"/>
    <w:rsid w:val="00D67873"/>
    <w:rsid w:val="00D679F1"/>
    <w:rsid w:val="00D67FBF"/>
    <w:rsid w:val="00D70A09"/>
    <w:rsid w:val="00D70AA7"/>
    <w:rsid w:val="00D7151F"/>
    <w:rsid w:val="00D71FE7"/>
    <w:rsid w:val="00D7227A"/>
    <w:rsid w:val="00D7249E"/>
    <w:rsid w:val="00D72AE0"/>
    <w:rsid w:val="00D72AF8"/>
    <w:rsid w:val="00D73503"/>
    <w:rsid w:val="00D737FC"/>
    <w:rsid w:val="00D739F5"/>
    <w:rsid w:val="00D7405B"/>
    <w:rsid w:val="00D74240"/>
    <w:rsid w:val="00D74A5D"/>
    <w:rsid w:val="00D75661"/>
    <w:rsid w:val="00D756B7"/>
    <w:rsid w:val="00D760AB"/>
    <w:rsid w:val="00D76BF9"/>
    <w:rsid w:val="00D7795D"/>
    <w:rsid w:val="00D77DFA"/>
    <w:rsid w:val="00D802A2"/>
    <w:rsid w:val="00D81792"/>
    <w:rsid w:val="00D82E95"/>
    <w:rsid w:val="00D830C9"/>
    <w:rsid w:val="00D83497"/>
    <w:rsid w:val="00D84B1E"/>
    <w:rsid w:val="00D85065"/>
    <w:rsid w:val="00D85129"/>
    <w:rsid w:val="00D85229"/>
    <w:rsid w:val="00D861FA"/>
    <w:rsid w:val="00D86B25"/>
    <w:rsid w:val="00D87571"/>
    <w:rsid w:val="00D87AEF"/>
    <w:rsid w:val="00D87DBC"/>
    <w:rsid w:val="00D901DD"/>
    <w:rsid w:val="00D90437"/>
    <w:rsid w:val="00D90C09"/>
    <w:rsid w:val="00D90F04"/>
    <w:rsid w:val="00D912C5"/>
    <w:rsid w:val="00D91A9B"/>
    <w:rsid w:val="00D91CBB"/>
    <w:rsid w:val="00D924C6"/>
    <w:rsid w:val="00D937ED"/>
    <w:rsid w:val="00D940E5"/>
    <w:rsid w:val="00D946F0"/>
    <w:rsid w:val="00D94740"/>
    <w:rsid w:val="00D95287"/>
    <w:rsid w:val="00D95DC4"/>
    <w:rsid w:val="00D96021"/>
    <w:rsid w:val="00D970FA"/>
    <w:rsid w:val="00D97726"/>
    <w:rsid w:val="00D97C40"/>
    <w:rsid w:val="00D97D6E"/>
    <w:rsid w:val="00DA02BC"/>
    <w:rsid w:val="00DA088D"/>
    <w:rsid w:val="00DA0B74"/>
    <w:rsid w:val="00DA0BBD"/>
    <w:rsid w:val="00DA12DA"/>
    <w:rsid w:val="00DA14E2"/>
    <w:rsid w:val="00DA1F5A"/>
    <w:rsid w:val="00DA2603"/>
    <w:rsid w:val="00DA2887"/>
    <w:rsid w:val="00DA3055"/>
    <w:rsid w:val="00DA3CA5"/>
    <w:rsid w:val="00DA41BC"/>
    <w:rsid w:val="00DA450D"/>
    <w:rsid w:val="00DA4657"/>
    <w:rsid w:val="00DA4676"/>
    <w:rsid w:val="00DA4A49"/>
    <w:rsid w:val="00DA4C9E"/>
    <w:rsid w:val="00DA4CA9"/>
    <w:rsid w:val="00DA55CC"/>
    <w:rsid w:val="00DA5A8A"/>
    <w:rsid w:val="00DA5E87"/>
    <w:rsid w:val="00DA6F9E"/>
    <w:rsid w:val="00DA7CDE"/>
    <w:rsid w:val="00DB0216"/>
    <w:rsid w:val="00DB04A9"/>
    <w:rsid w:val="00DB0E5A"/>
    <w:rsid w:val="00DB1520"/>
    <w:rsid w:val="00DB209F"/>
    <w:rsid w:val="00DB275E"/>
    <w:rsid w:val="00DB28EB"/>
    <w:rsid w:val="00DB2F87"/>
    <w:rsid w:val="00DB3443"/>
    <w:rsid w:val="00DB374A"/>
    <w:rsid w:val="00DB3E13"/>
    <w:rsid w:val="00DB4ED0"/>
    <w:rsid w:val="00DB57C8"/>
    <w:rsid w:val="00DB5D6A"/>
    <w:rsid w:val="00DB5F29"/>
    <w:rsid w:val="00DB655B"/>
    <w:rsid w:val="00DB6826"/>
    <w:rsid w:val="00DB6B03"/>
    <w:rsid w:val="00DB72B6"/>
    <w:rsid w:val="00DB7ED4"/>
    <w:rsid w:val="00DB7FA9"/>
    <w:rsid w:val="00DC0103"/>
    <w:rsid w:val="00DC03C7"/>
    <w:rsid w:val="00DC050A"/>
    <w:rsid w:val="00DC0797"/>
    <w:rsid w:val="00DC1362"/>
    <w:rsid w:val="00DC187B"/>
    <w:rsid w:val="00DC1DC0"/>
    <w:rsid w:val="00DC203F"/>
    <w:rsid w:val="00DC2ACC"/>
    <w:rsid w:val="00DC3528"/>
    <w:rsid w:val="00DC5082"/>
    <w:rsid w:val="00DC54AA"/>
    <w:rsid w:val="00DC5D7B"/>
    <w:rsid w:val="00DC5EE3"/>
    <w:rsid w:val="00DC5FE5"/>
    <w:rsid w:val="00DC7239"/>
    <w:rsid w:val="00DC7570"/>
    <w:rsid w:val="00DC76B7"/>
    <w:rsid w:val="00DD042E"/>
    <w:rsid w:val="00DD0547"/>
    <w:rsid w:val="00DD199D"/>
    <w:rsid w:val="00DD1B8B"/>
    <w:rsid w:val="00DD1FBC"/>
    <w:rsid w:val="00DD21F7"/>
    <w:rsid w:val="00DD227B"/>
    <w:rsid w:val="00DD2CF2"/>
    <w:rsid w:val="00DD2FD8"/>
    <w:rsid w:val="00DD3966"/>
    <w:rsid w:val="00DD46CE"/>
    <w:rsid w:val="00DD49DC"/>
    <w:rsid w:val="00DD4BE5"/>
    <w:rsid w:val="00DD5504"/>
    <w:rsid w:val="00DD5514"/>
    <w:rsid w:val="00DD56F4"/>
    <w:rsid w:val="00DD5929"/>
    <w:rsid w:val="00DD66DE"/>
    <w:rsid w:val="00DD7420"/>
    <w:rsid w:val="00DD75E9"/>
    <w:rsid w:val="00DD7810"/>
    <w:rsid w:val="00DD7A17"/>
    <w:rsid w:val="00DD7A97"/>
    <w:rsid w:val="00DD7EB6"/>
    <w:rsid w:val="00DE044D"/>
    <w:rsid w:val="00DE0BA5"/>
    <w:rsid w:val="00DE0F50"/>
    <w:rsid w:val="00DE1B37"/>
    <w:rsid w:val="00DE223A"/>
    <w:rsid w:val="00DE2D0C"/>
    <w:rsid w:val="00DE30A0"/>
    <w:rsid w:val="00DE3327"/>
    <w:rsid w:val="00DE3B3E"/>
    <w:rsid w:val="00DE3FAF"/>
    <w:rsid w:val="00DE4854"/>
    <w:rsid w:val="00DE4CC1"/>
    <w:rsid w:val="00DE4D1E"/>
    <w:rsid w:val="00DE4DD6"/>
    <w:rsid w:val="00DE520B"/>
    <w:rsid w:val="00DE65FD"/>
    <w:rsid w:val="00DE6A47"/>
    <w:rsid w:val="00DE6AF9"/>
    <w:rsid w:val="00DE70E7"/>
    <w:rsid w:val="00DE75AF"/>
    <w:rsid w:val="00DE789E"/>
    <w:rsid w:val="00DE7928"/>
    <w:rsid w:val="00DE7BDB"/>
    <w:rsid w:val="00DF0575"/>
    <w:rsid w:val="00DF16A0"/>
    <w:rsid w:val="00DF25D5"/>
    <w:rsid w:val="00DF2904"/>
    <w:rsid w:val="00DF3404"/>
    <w:rsid w:val="00DF3418"/>
    <w:rsid w:val="00DF34A5"/>
    <w:rsid w:val="00DF4343"/>
    <w:rsid w:val="00DF4969"/>
    <w:rsid w:val="00DF5F95"/>
    <w:rsid w:val="00DF6886"/>
    <w:rsid w:val="00DF6F24"/>
    <w:rsid w:val="00DF73BE"/>
    <w:rsid w:val="00E019E1"/>
    <w:rsid w:val="00E023A9"/>
    <w:rsid w:val="00E02402"/>
    <w:rsid w:val="00E02EF4"/>
    <w:rsid w:val="00E03FEE"/>
    <w:rsid w:val="00E04199"/>
    <w:rsid w:val="00E041A0"/>
    <w:rsid w:val="00E04958"/>
    <w:rsid w:val="00E055DF"/>
    <w:rsid w:val="00E05642"/>
    <w:rsid w:val="00E05668"/>
    <w:rsid w:val="00E05728"/>
    <w:rsid w:val="00E05753"/>
    <w:rsid w:val="00E05F2A"/>
    <w:rsid w:val="00E05F7D"/>
    <w:rsid w:val="00E0618B"/>
    <w:rsid w:val="00E06C61"/>
    <w:rsid w:val="00E06EBB"/>
    <w:rsid w:val="00E06F78"/>
    <w:rsid w:val="00E07205"/>
    <w:rsid w:val="00E07E2F"/>
    <w:rsid w:val="00E07E6E"/>
    <w:rsid w:val="00E07EE8"/>
    <w:rsid w:val="00E100B2"/>
    <w:rsid w:val="00E1041C"/>
    <w:rsid w:val="00E105DB"/>
    <w:rsid w:val="00E11926"/>
    <w:rsid w:val="00E11ACD"/>
    <w:rsid w:val="00E11FC1"/>
    <w:rsid w:val="00E12017"/>
    <w:rsid w:val="00E12C77"/>
    <w:rsid w:val="00E13498"/>
    <w:rsid w:val="00E13569"/>
    <w:rsid w:val="00E13C4E"/>
    <w:rsid w:val="00E13CE8"/>
    <w:rsid w:val="00E13F87"/>
    <w:rsid w:val="00E141E6"/>
    <w:rsid w:val="00E14388"/>
    <w:rsid w:val="00E14395"/>
    <w:rsid w:val="00E14581"/>
    <w:rsid w:val="00E14BD5"/>
    <w:rsid w:val="00E15413"/>
    <w:rsid w:val="00E15503"/>
    <w:rsid w:val="00E15872"/>
    <w:rsid w:val="00E158BF"/>
    <w:rsid w:val="00E15BFC"/>
    <w:rsid w:val="00E15DFF"/>
    <w:rsid w:val="00E160A5"/>
    <w:rsid w:val="00E160A7"/>
    <w:rsid w:val="00E1688A"/>
    <w:rsid w:val="00E173C3"/>
    <w:rsid w:val="00E177D9"/>
    <w:rsid w:val="00E17C6A"/>
    <w:rsid w:val="00E209E2"/>
    <w:rsid w:val="00E21AB5"/>
    <w:rsid w:val="00E21E1F"/>
    <w:rsid w:val="00E21EF4"/>
    <w:rsid w:val="00E2299B"/>
    <w:rsid w:val="00E23594"/>
    <w:rsid w:val="00E2361A"/>
    <w:rsid w:val="00E23C5B"/>
    <w:rsid w:val="00E2442A"/>
    <w:rsid w:val="00E24E07"/>
    <w:rsid w:val="00E24ED3"/>
    <w:rsid w:val="00E2610C"/>
    <w:rsid w:val="00E2613E"/>
    <w:rsid w:val="00E272CA"/>
    <w:rsid w:val="00E27878"/>
    <w:rsid w:val="00E30565"/>
    <w:rsid w:val="00E30F8E"/>
    <w:rsid w:val="00E31036"/>
    <w:rsid w:val="00E317AD"/>
    <w:rsid w:val="00E31902"/>
    <w:rsid w:val="00E319BC"/>
    <w:rsid w:val="00E31AB7"/>
    <w:rsid w:val="00E31B10"/>
    <w:rsid w:val="00E31DF0"/>
    <w:rsid w:val="00E3237D"/>
    <w:rsid w:val="00E32E0A"/>
    <w:rsid w:val="00E33084"/>
    <w:rsid w:val="00E330C4"/>
    <w:rsid w:val="00E335D0"/>
    <w:rsid w:val="00E34467"/>
    <w:rsid w:val="00E3472C"/>
    <w:rsid w:val="00E350ED"/>
    <w:rsid w:val="00E3544B"/>
    <w:rsid w:val="00E35A54"/>
    <w:rsid w:val="00E360A1"/>
    <w:rsid w:val="00E3615D"/>
    <w:rsid w:val="00E36716"/>
    <w:rsid w:val="00E36B5C"/>
    <w:rsid w:val="00E371FD"/>
    <w:rsid w:val="00E37312"/>
    <w:rsid w:val="00E3769B"/>
    <w:rsid w:val="00E40495"/>
    <w:rsid w:val="00E40EB7"/>
    <w:rsid w:val="00E41AAD"/>
    <w:rsid w:val="00E41C4D"/>
    <w:rsid w:val="00E41DF4"/>
    <w:rsid w:val="00E4296A"/>
    <w:rsid w:val="00E43A8B"/>
    <w:rsid w:val="00E44315"/>
    <w:rsid w:val="00E4488E"/>
    <w:rsid w:val="00E44AC9"/>
    <w:rsid w:val="00E44D55"/>
    <w:rsid w:val="00E44D5F"/>
    <w:rsid w:val="00E462E7"/>
    <w:rsid w:val="00E4673A"/>
    <w:rsid w:val="00E46E81"/>
    <w:rsid w:val="00E46FBB"/>
    <w:rsid w:val="00E4725C"/>
    <w:rsid w:val="00E5025C"/>
    <w:rsid w:val="00E508DF"/>
    <w:rsid w:val="00E50979"/>
    <w:rsid w:val="00E50A0C"/>
    <w:rsid w:val="00E50D87"/>
    <w:rsid w:val="00E5135E"/>
    <w:rsid w:val="00E513E4"/>
    <w:rsid w:val="00E517D9"/>
    <w:rsid w:val="00E51CD1"/>
    <w:rsid w:val="00E52159"/>
    <w:rsid w:val="00E522DC"/>
    <w:rsid w:val="00E52457"/>
    <w:rsid w:val="00E52514"/>
    <w:rsid w:val="00E527A0"/>
    <w:rsid w:val="00E52AB5"/>
    <w:rsid w:val="00E547F9"/>
    <w:rsid w:val="00E55902"/>
    <w:rsid w:val="00E5596F"/>
    <w:rsid w:val="00E55A2A"/>
    <w:rsid w:val="00E56BFF"/>
    <w:rsid w:val="00E56DB3"/>
    <w:rsid w:val="00E579D6"/>
    <w:rsid w:val="00E57DF2"/>
    <w:rsid w:val="00E609EF"/>
    <w:rsid w:val="00E619DE"/>
    <w:rsid w:val="00E61A4B"/>
    <w:rsid w:val="00E61AF7"/>
    <w:rsid w:val="00E625A3"/>
    <w:rsid w:val="00E62858"/>
    <w:rsid w:val="00E62DDC"/>
    <w:rsid w:val="00E633AD"/>
    <w:rsid w:val="00E63689"/>
    <w:rsid w:val="00E6380B"/>
    <w:rsid w:val="00E63E61"/>
    <w:rsid w:val="00E64B3E"/>
    <w:rsid w:val="00E64C25"/>
    <w:rsid w:val="00E64F59"/>
    <w:rsid w:val="00E651F0"/>
    <w:rsid w:val="00E65DF7"/>
    <w:rsid w:val="00E66221"/>
    <w:rsid w:val="00E667D3"/>
    <w:rsid w:val="00E6777D"/>
    <w:rsid w:val="00E67961"/>
    <w:rsid w:val="00E67AF7"/>
    <w:rsid w:val="00E67C31"/>
    <w:rsid w:val="00E67D45"/>
    <w:rsid w:val="00E67F8D"/>
    <w:rsid w:val="00E70BC4"/>
    <w:rsid w:val="00E71B5B"/>
    <w:rsid w:val="00E72022"/>
    <w:rsid w:val="00E72463"/>
    <w:rsid w:val="00E7282D"/>
    <w:rsid w:val="00E7384C"/>
    <w:rsid w:val="00E73B1F"/>
    <w:rsid w:val="00E74A43"/>
    <w:rsid w:val="00E756D6"/>
    <w:rsid w:val="00E75F84"/>
    <w:rsid w:val="00E76142"/>
    <w:rsid w:val="00E76984"/>
    <w:rsid w:val="00E800B7"/>
    <w:rsid w:val="00E80784"/>
    <w:rsid w:val="00E809DF"/>
    <w:rsid w:val="00E80A85"/>
    <w:rsid w:val="00E80E7F"/>
    <w:rsid w:val="00E81840"/>
    <w:rsid w:val="00E81AD2"/>
    <w:rsid w:val="00E81CEB"/>
    <w:rsid w:val="00E81DC5"/>
    <w:rsid w:val="00E829CC"/>
    <w:rsid w:val="00E82D93"/>
    <w:rsid w:val="00E83A0F"/>
    <w:rsid w:val="00E83C9E"/>
    <w:rsid w:val="00E84C25"/>
    <w:rsid w:val="00E84D14"/>
    <w:rsid w:val="00E8511B"/>
    <w:rsid w:val="00E85596"/>
    <w:rsid w:val="00E85F1E"/>
    <w:rsid w:val="00E8655D"/>
    <w:rsid w:val="00E86B10"/>
    <w:rsid w:val="00E86BA3"/>
    <w:rsid w:val="00E87D91"/>
    <w:rsid w:val="00E911CA"/>
    <w:rsid w:val="00E92701"/>
    <w:rsid w:val="00E9274E"/>
    <w:rsid w:val="00E92FBD"/>
    <w:rsid w:val="00E957D3"/>
    <w:rsid w:val="00E9598C"/>
    <w:rsid w:val="00E95A84"/>
    <w:rsid w:val="00E95A9C"/>
    <w:rsid w:val="00E95ABB"/>
    <w:rsid w:val="00E95C5A"/>
    <w:rsid w:val="00E96D74"/>
    <w:rsid w:val="00E970A9"/>
    <w:rsid w:val="00E9711F"/>
    <w:rsid w:val="00E971D6"/>
    <w:rsid w:val="00E977E0"/>
    <w:rsid w:val="00E97BE5"/>
    <w:rsid w:val="00E97DB9"/>
    <w:rsid w:val="00EA01E3"/>
    <w:rsid w:val="00EA0657"/>
    <w:rsid w:val="00EA0B40"/>
    <w:rsid w:val="00EA0D39"/>
    <w:rsid w:val="00EA2D6D"/>
    <w:rsid w:val="00EA3043"/>
    <w:rsid w:val="00EA33BF"/>
    <w:rsid w:val="00EA463F"/>
    <w:rsid w:val="00EA46C9"/>
    <w:rsid w:val="00EA4832"/>
    <w:rsid w:val="00EA49E4"/>
    <w:rsid w:val="00EA4EC6"/>
    <w:rsid w:val="00EA5074"/>
    <w:rsid w:val="00EA5A55"/>
    <w:rsid w:val="00EA5ED0"/>
    <w:rsid w:val="00EA61FB"/>
    <w:rsid w:val="00EA6249"/>
    <w:rsid w:val="00EA64AA"/>
    <w:rsid w:val="00EA6770"/>
    <w:rsid w:val="00EA6A2B"/>
    <w:rsid w:val="00EA74CD"/>
    <w:rsid w:val="00EA7761"/>
    <w:rsid w:val="00EA7A09"/>
    <w:rsid w:val="00EA7E48"/>
    <w:rsid w:val="00EA7F32"/>
    <w:rsid w:val="00EB0072"/>
    <w:rsid w:val="00EB0C08"/>
    <w:rsid w:val="00EB1719"/>
    <w:rsid w:val="00EB1C7F"/>
    <w:rsid w:val="00EB2770"/>
    <w:rsid w:val="00EB34F2"/>
    <w:rsid w:val="00EB35E4"/>
    <w:rsid w:val="00EB3CF9"/>
    <w:rsid w:val="00EB3E85"/>
    <w:rsid w:val="00EB47B8"/>
    <w:rsid w:val="00EB5062"/>
    <w:rsid w:val="00EB667E"/>
    <w:rsid w:val="00EB6DD7"/>
    <w:rsid w:val="00EB761F"/>
    <w:rsid w:val="00EB76F1"/>
    <w:rsid w:val="00EC0477"/>
    <w:rsid w:val="00EC0F34"/>
    <w:rsid w:val="00EC1911"/>
    <w:rsid w:val="00EC1FE1"/>
    <w:rsid w:val="00EC2260"/>
    <w:rsid w:val="00EC2C98"/>
    <w:rsid w:val="00EC2DCB"/>
    <w:rsid w:val="00EC49F6"/>
    <w:rsid w:val="00EC4F78"/>
    <w:rsid w:val="00EC5CF8"/>
    <w:rsid w:val="00EC5FD3"/>
    <w:rsid w:val="00EC60A1"/>
    <w:rsid w:val="00EC61C1"/>
    <w:rsid w:val="00EC64B1"/>
    <w:rsid w:val="00EC66C3"/>
    <w:rsid w:val="00EC6827"/>
    <w:rsid w:val="00EC7287"/>
    <w:rsid w:val="00EC7430"/>
    <w:rsid w:val="00EC7619"/>
    <w:rsid w:val="00ED068E"/>
    <w:rsid w:val="00ED25E7"/>
    <w:rsid w:val="00ED29D9"/>
    <w:rsid w:val="00ED2A8C"/>
    <w:rsid w:val="00ED3029"/>
    <w:rsid w:val="00ED34EB"/>
    <w:rsid w:val="00ED35BB"/>
    <w:rsid w:val="00ED41C1"/>
    <w:rsid w:val="00ED438F"/>
    <w:rsid w:val="00ED4695"/>
    <w:rsid w:val="00ED55A2"/>
    <w:rsid w:val="00ED5B70"/>
    <w:rsid w:val="00ED5C62"/>
    <w:rsid w:val="00ED5CB4"/>
    <w:rsid w:val="00ED6769"/>
    <w:rsid w:val="00ED68DB"/>
    <w:rsid w:val="00ED712D"/>
    <w:rsid w:val="00ED7B55"/>
    <w:rsid w:val="00EE1E56"/>
    <w:rsid w:val="00EE2103"/>
    <w:rsid w:val="00EE23DB"/>
    <w:rsid w:val="00EE24A9"/>
    <w:rsid w:val="00EE2CE6"/>
    <w:rsid w:val="00EE2FD3"/>
    <w:rsid w:val="00EE3C96"/>
    <w:rsid w:val="00EE3E93"/>
    <w:rsid w:val="00EE3FDA"/>
    <w:rsid w:val="00EE4403"/>
    <w:rsid w:val="00EE5AA2"/>
    <w:rsid w:val="00EE5AD1"/>
    <w:rsid w:val="00EE695B"/>
    <w:rsid w:val="00EE6CA5"/>
    <w:rsid w:val="00EE747C"/>
    <w:rsid w:val="00EE759E"/>
    <w:rsid w:val="00EE768D"/>
    <w:rsid w:val="00EE7CBD"/>
    <w:rsid w:val="00EE7DE6"/>
    <w:rsid w:val="00EF062B"/>
    <w:rsid w:val="00EF0A18"/>
    <w:rsid w:val="00EF0D63"/>
    <w:rsid w:val="00EF12F5"/>
    <w:rsid w:val="00EF24A0"/>
    <w:rsid w:val="00EF2B4B"/>
    <w:rsid w:val="00EF2C16"/>
    <w:rsid w:val="00EF3121"/>
    <w:rsid w:val="00EF333A"/>
    <w:rsid w:val="00EF3503"/>
    <w:rsid w:val="00EF3635"/>
    <w:rsid w:val="00EF37BF"/>
    <w:rsid w:val="00EF52C0"/>
    <w:rsid w:val="00EF5484"/>
    <w:rsid w:val="00EF567C"/>
    <w:rsid w:val="00EF5CEA"/>
    <w:rsid w:val="00EF6330"/>
    <w:rsid w:val="00F00912"/>
    <w:rsid w:val="00F00EBD"/>
    <w:rsid w:val="00F01350"/>
    <w:rsid w:val="00F01412"/>
    <w:rsid w:val="00F01F38"/>
    <w:rsid w:val="00F0247E"/>
    <w:rsid w:val="00F02721"/>
    <w:rsid w:val="00F02AF8"/>
    <w:rsid w:val="00F03265"/>
    <w:rsid w:val="00F03665"/>
    <w:rsid w:val="00F037E5"/>
    <w:rsid w:val="00F0492A"/>
    <w:rsid w:val="00F054F1"/>
    <w:rsid w:val="00F05E22"/>
    <w:rsid w:val="00F06058"/>
    <w:rsid w:val="00F064F8"/>
    <w:rsid w:val="00F06DE6"/>
    <w:rsid w:val="00F072A6"/>
    <w:rsid w:val="00F07576"/>
    <w:rsid w:val="00F075DF"/>
    <w:rsid w:val="00F102B7"/>
    <w:rsid w:val="00F10EA8"/>
    <w:rsid w:val="00F1195F"/>
    <w:rsid w:val="00F1236E"/>
    <w:rsid w:val="00F133BB"/>
    <w:rsid w:val="00F136D4"/>
    <w:rsid w:val="00F1372C"/>
    <w:rsid w:val="00F13982"/>
    <w:rsid w:val="00F13A4C"/>
    <w:rsid w:val="00F147B8"/>
    <w:rsid w:val="00F14BB0"/>
    <w:rsid w:val="00F1566B"/>
    <w:rsid w:val="00F162CB"/>
    <w:rsid w:val="00F16D07"/>
    <w:rsid w:val="00F16DAF"/>
    <w:rsid w:val="00F17597"/>
    <w:rsid w:val="00F17CC5"/>
    <w:rsid w:val="00F20DA0"/>
    <w:rsid w:val="00F2150E"/>
    <w:rsid w:val="00F22595"/>
    <w:rsid w:val="00F22B73"/>
    <w:rsid w:val="00F22C4A"/>
    <w:rsid w:val="00F22C94"/>
    <w:rsid w:val="00F22ECA"/>
    <w:rsid w:val="00F23048"/>
    <w:rsid w:val="00F23211"/>
    <w:rsid w:val="00F23946"/>
    <w:rsid w:val="00F24355"/>
    <w:rsid w:val="00F24E85"/>
    <w:rsid w:val="00F2540A"/>
    <w:rsid w:val="00F25578"/>
    <w:rsid w:val="00F25F86"/>
    <w:rsid w:val="00F26078"/>
    <w:rsid w:val="00F2607D"/>
    <w:rsid w:val="00F265FE"/>
    <w:rsid w:val="00F2728F"/>
    <w:rsid w:val="00F279BD"/>
    <w:rsid w:val="00F27FBA"/>
    <w:rsid w:val="00F3122C"/>
    <w:rsid w:val="00F3265D"/>
    <w:rsid w:val="00F32E21"/>
    <w:rsid w:val="00F34638"/>
    <w:rsid w:val="00F34B36"/>
    <w:rsid w:val="00F352C5"/>
    <w:rsid w:val="00F354CD"/>
    <w:rsid w:val="00F359DA"/>
    <w:rsid w:val="00F37145"/>
    <w:rsid w:val="00F371C7"/>
    <w:rsid w:val="00F37896"/>
    <w:rsid w:val="00F37E1D"/>
    <w:rsid w:val="00F40B0B"/>
    <w:rsid w:val="00F412EA"/>
    <w:rsid w:val="00F417F3"/>
    <w:rsid w:val="00F422ED"/>
    <w:rsid w:val="00F424B5"/>
    <w:rsid w:val="00F42592"/>
    <w:rsid w:val="00F4272E"/>
    <w:rsid w:val="00F42822"/>
    <w:rsid w:val="00F42BD4"/>
    <w:rsid w:val="00F43123"/>
    <w:rsid w:val="00F43342"/>
    <w:rsid w:val="00F43628"/>
    <w:rsid w:val="00F439D6"/>
    <w:rsid w:val="00F43ED0"/>
    <w:rsid w:val="00F44F20"/>
    <w:rsid w:val="00F4599B"/>
    <w:rsid w:val="00F45A44"/>
    <w:rsid w:val="00F45D73"/>
    <w:rsid w:val="00F45DCE"/>
    <w:rsid w:val="00F4639F"/>
    <w:rsid w:val="00F46B3A"/>
    <w:rsid w:val="00F46C0B"/>
    <w:rsid w:val="00F46DAE"/>
    <w:rsid w:val="00F47CB8"/>
    <w:rsid w:val="00F50A2E"/>
    <w:rsid w:val="00F50EE0"/>
    <w:rsid w:val="00F52125"/>
    <w:rsid w:val="00F5276E"/>
    <w:rsid w:val="00F52909"/>
    <w:rsid w:val="00F52969"/>
    <w:rsid w:val="00F52E75"/>
    <w:rsid w:val="00F52EC9"/>
    <w:rsid w:val="00F53635"/>
    <w:rsid w:val="00F5443C"/>
    <w:rsid w:val="00F54715"/>
    <w:rsid w:val="00F552E8"/>
    <w:rsid w:val="00F5531C"/>
    <w:rsid w:val="00F55614"/>
    <w:rsid w:val="00F558B1"/>
    <w:rsid w:val="00F56781"/>
    <w:rsid w:val="00F574A0"/>
    <w:rsid w:val="00F60400"/>
    <w:rsid w:val="00F604BD"/>
    <w:rsid w:val="00F605C5"/>
    <w:rsid w:val="00F60857"/>
    <w:rsid w:val="00F60B9F"/>
    <w:rsid w:val="00F6111C"/>
    <w:rsid w:val="00F616F5"/>
    <w:rsid w:val="00F6191E"/>
    <w:rsid w:val="00F62BFB"/>
    <w:rsid w:val="00F6308F"/>
    <w:rsid w:val="00F632CC"/>
    <w:rsid w:val="00F636BD"/>
    <w:rsid w:val="00F638E0"/>
    <w:rsid w:val="00F63FB7"/>
    <w:rsid w:val="00F64887"/>
    <w:rsid w:val="00F6587E"/>
    <w:rsid w:val="00F659C6"/>
    <w:rsid w:val="00F65B37"/>
    <w:rsid w:val="00F65DF9"/>
    <w:rsid w:val="00F67782"/>
    <w:rsid w:val="00F67A75"/>
    <w:rsid w:val="00F67CD4"/>
    <w:rsid w:val="00F7064A"/>
    <w:rsid w:val="00F70C76"/>
    <w:rsid w:val="00F7193D"/>
    <w:rsid w:val="00F719CF"/>
    <w:rsid w:val="00F72267"/>
    <w:rsid w:val="00F72FAC"/>
    <w:rsid w:val="00F732D1"/>
    <w:rsid w:val="00F73386"/>
    <w:rsid w:val="00F73629"/>
    <w:rsid w:val="00F7375B"/>
    <w:rsid w:val="00F73A89"/>
    <w:rsid w:val="00F74AC1"/>
    <w:rsid w:val="00F74FEF"/>
    <w:rsid w:val="00F75227"/>
    <w:rsid w:val="00F7526B"/>
    <w:rsid w:val="00F753E8"/>
    <w:rsid w:val="00F759F6"/>
    <w:rsid w:val="00F75DE8"/>
    <w:rsid w:val="00F76BE3"/>
    <w:rsid w:val="00F76CCE"/>
    <w:rsid w:val="00F76CCF"/>
    <w:rsid w:val="00F77ACB"/>
    <w:rsid w:val="00F77B2A"/>
    <w:rsid w:val="00F77EDF"/>
    <w:rsid w:val="00F8013B"/>
    <w:rsid w:val="00F80410"/>
    <w:rsid w:val="00F80EE4"/>
    <w:rsid w:val="00F812B0"/>
    <w:rsid w:val="00F81F72"/>
    <w:rsid w:val="00F822D5"/>
    <w:rsid w:val="00F82681"/>
    <w:rsid w:val="00F82697"/>
    <w:rsid w:val="00F82A9F"/>
    <w:rsid w:val="00F830BE"/>
    <w:rsid w:val="00F83420"/>
    <w:rsid w:val="00F83978"/>
    <w:rsid w:val="00F83F52"/>
    <w:rsid w:val="00F840CE"/>
    <w:rsid w:val="00F84C82"/>
    <w:rsid w:val="00F85A77"/>
    <w:rsid w:val="00F85E32"/>
    <w:rsid w:val="00F85EFE"/>
    <w:rsid w:val="00F86FB7"/>
    <w:rsid w:val="00F87BB2"/>
    <w:rsid w:val="00F9116C"/>
    <w:rsid w:val="00F91328"/>
    <w:rsid w:val="00F91FAF"/>
    <w:rsid w:val="00F92FC7"/>
    <w:rsid w:val="00F9314F"/>
    <w:rsid w:val="00F94FFA"/>
    <w:rsid w:val="00F95202"/>
    <w:rsid w:val="00F95966"/>
    <w:rsid w:val="00F95D45"/>
    <w:rsid w:val="00F95D8A"/>
    <w:rsid w:val="00F96E68"/>
    <w:rsid w:val="00F97882"/>
    <w:rsid w:val="00F97895"/>
    <w:rsid w:val="00F97C39"/>
    <w:rsid w:val="00FA0B49"/>
    <w:rsid w:val="00FA0FFC"/>
    <w:rsid w:val="00FA14E7"/>
    <w:rsid w:val="00FA294A"/>
    <w:rsid w:val="00FA2DC0"/>
    <w:rsid w:val="00FA2E51"/>
    <w:rsid w:val="00FA3871"/>
    <w:rsid w:val="00FA39B7"/>
    <w:rsid w:val="00FA3AD5"/>
    <w:rsid w:val="00FA3C38"/>
    <w:rsid w:val="00FA3D51"/>
    <w:rsid w:val="00FA3F93"/>
    <w:rsid w:val="00FA439B"/>
    <w:rsid w:val="00FA4776"/>
    <w:rsid w:val="00FA4808"/>
    <w:rsid w:val="00FA5E91"/>
    <w:rsid w:val="00FA68EF"/>
    <w:rsid w:val="00FA7717"/>
    <w:rsid w:val="00FB1309"/>
    <w:rsid w:val="00FB1784"/>
    <w:rsid w:val="00FB1A1C"/>
    <w:rsid w:val="00FB323C"/>
    <w:rsid w:val="00FB32C5"/>
    <w:rsid w:val="00FB34EB"/>
    <w:rsid w:val="00FB3B07"/>
    <w:rsid w:val="00FB42BE"/>
    <w:rsid w:val="00FB432A"/>
    <w:rsid w:val="00FB4F20"/>
    <w:rsid w:val="00FB5AD5"/>
    <w:rsid w:val="00FB5D01"/>
    <w:rsid w:val="00FB6C45"/>
    <w:rsid w:val="00FB6C6A"/>
    <w:rsid w:val="00FB753F"/>
    <w:rsid w:val="00FB7CCA"/>
    <w:rsid w:val="00FC0615"/>
    <w:rsid w:val="00FC0B8D"/>
    <w:rsid w:val="00FC2D0F"/>
    <w:rsid w:val="00FC345F"/>
    <w:rsid w:val="00FC3BDF"/>
    <w:rsid w:val="00FC400F"/>
    <w:rsid w:val="00FC416C"/>
    <w:rsid w:val="00FC4593"/>
    <w:rsid w:val="00FC4698"/>
    <w:rsid w:val="00FC4D6A"/>
    <w:rsid w:val="00FC5010"/>
    <w:rsid w:val="00FC6A51"/>
    <w:rsid w:val="00FC70A8"/>
    <w:rsid w:val="00FC7531"/>
    <w:rsid w:val="00FC77F4"/>
    <w:rsid w:val="00FC7D71"/>
    <w:rsid w:val="00FC7E51"/>
    <w:rsid w:val="00FD001D"/>
    <w:rsid w:val="00FD1D82"/>
    <w:rsid w:val="00FD1E50"/>
    <w:rsid w:val="00FD2562"/>
    <w:rsid w:val="00FD3EE9"/>
    <w:rsid w:val="00FD4395"/>
    <w:rsid w:val="00FD4B6C"/>
    <w:rsid w:val="00FD4DE5"/>
    <w:rsid w:val="00FD4EBD"/>
    <w:rsid w:val="00FD4F82"/>
    <w:rsid w:val="00FD505E"/>
    <w:rsid w:val="00FD540E"/>
    <w:rsid w:val="00FD5864"/>
    <w:rsid w:val="00FD59AA"/>
    <w:rsid w:val="00FD5C97"/>
    <w:rsid w:val="00FD5EB8"/>
    <w:rsid w:val="00FD62C5"/>
    <w:rsid w:val="00FD65BD"/>
    <w:rsid w:val="00FD6F0E"/>
    <w:rsid w:val="00FD706F"/>
    <w:rsid w:val="00FD7514"/>
    <w:rsid w:val="00FD7591"/>
    <w:rsid w:val="00FD7FC9"/>
    <w:rsid w:val="00FE0273"/>
    <w:rsid w:val="00FE0CC3"/>
    <w:rsid w:val="00FE275A"/>
    <w:rsid w:val="00FE2E35"/>
    <w:rsid w:val="00FE4553"/>
    <w:rsid w:val="00FE61E5"/>
    <w:rsid w:val="00FE70D4"/>
    <w:rsid w:val="00FE741C"/>
    <w:rsid w:val="00FF0308"/>
    <w:rsid w:val="00FF0A93"/>
    <w:rsid w:val="00FF0D42"/>
    <w:rsid w:val="00FF0E0F"/>
    <w:rsid w:val="00FF11F3"/>
    <w:rsid w:val="00FF189F"/>
    <w:rsid w:val="00FF1EBD"/>
    <w:rsid w:val="00FF25A9"/>
    <w:rsid w:val="00FF27C9"/>
    <w:rsid w:val="00FF2AD2"/>
    <w:rsid w:val="00FF2DE3"/>
    <w:rsid w:val="00FF2EEA"/>
    <w:rsid w:val="00FF336B"/>
    <w:rsid w:val="00FF3A2C"/>
    <w:rsid w:val="00FF3A60"/>
    <w:rsid w:val="00FF41F6"/>
    <w:rsid w:val="00FF42C9"/>
    <w:rsid w:val="00FF5731"/>
    <w:rsid w:val="00FF5A6E"/>
    <w:rsid w:val="00FF616E"/>
    <w:rsid w:val="00FF627C"/>
    <w:rsid w:val="00FF6469"/>
    <w:rsid w:val="00FF6707"/>
    <w:rsid w:val="00FF6DC6"/>
    <w:rsid w:val="00FF7587"/>
    <w:rsid w:val="00FF7767"/>
    <w:rsid w:val="00FF78D9"/>
    <w:rsid w:val="00FF79DE"/>
    <w:rsid w:val="00FF7BD1"/>
    <w:rsid w:val="00FF7F3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BE0E9D"/>
  <w15:docId w15:val="{8DE86287-67D2-4132-946C-5DEA18AD5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764B3"/>
  </w:style>
  <w:style w:type="paragraph" w:styleId="Nagwek1">
    <w:name w:val="heading 1"/>
    <w:basedOn w:val="Normalny"/>
    <w:next w:val="Normalny"/>
    <w:link w:val="Nagwek1Znak"/>
    <w:uiPriority w:val="9"/>
    <w:qFormat/>
    <w:rsid w:val="00CC439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gwek2">
    <w:name w:val="heading 2"/>
    <w:basedOn w:val="Normalny"/>
    <w:next w:val="Normalny"/>
    <w:link w:val="Nagwek2Znak"/>
    <w:uiPriority w:val="9"/>
    <w:unhideWhenUsed/>
    <w:qFormat/>
    <w:rsid w:val="004F07BB"/>
    <w:pPr>
      <w:keepNext/>
      <w:spacing w:before="240" w:after="60" w:line="262" w:lineRule="auto"/>
      <w:ind w:right="144"/>
      <w:jc w:val="both"/>
      <w:outlineLvl w:val="1"/>
    </w:pPr>
    <w:rPr>
      <w:rFonts w:ascii="Arial" w:eastAsia="Times New Roman" w:hAnsi="Arial" w:cs="Arial"/>
      <w:b/>
      <w:bCs/>
      <w:iCs/>
      <w:color w:val="000000"/>
      <w:sz w:val="24"/>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uiPriority w:val="99"/>
    <w:unhideWhenUsed/>
    <w:rsid w:val="00127B54"/>
    <w:rPr>
      <w:color w:val="0000FF"/>
      <w:u w:val="single"/>
    </w:rPr>
  </w:style>
  <w:style w:type="paragraph" w:styleId="Bezodstpw">
    <w:name w:val="No Spacing"/>
    <w:uiPriority w:val="1"/>
    <w:qFormat/>
    <w:rsid w:val="00B5483B"/>
    <w:pPr>
      <w:spacing w:after="0" w:line="240" w:lineRule="auto"/>
      <w:ind w:left="29" w:right="144" w:firstLine="691"/>
      <w:jc w:val="both"/>
    </w:pPr>
    <w:rPr>
      <w:rFonts w:ascii="Calibri" w:eastAsia="Calibri" w:hAnsi="Calibri" w:cs="Calibri"/>
      <w:color w:val="000000"/>
      <w:sz w:val="24"/>
      <w:lang w:val="en-US"/>
    </w:rPr>
  </w:style>
  <w:style w:type="character" w:customStyle="1" w:styleId="Nagwek2Znak">
    <w:name w:val="Nagłówek 2 Znak"/>
    <w:basedOn w:val="Domylnaczcionkaakapitu"/>
    <w:link w:val="Nagwek2"/>
    <w:uiPriority w:val="9"/>
    <w:rsid w:val="004F07BB"/>
    <w:rPr>
      <w:rFonts w:ascii="Arial" w:eastAsia="Times New Roman" w:hAnsi="Arial" w:cs="Arial"/>
      <w:b/>
      <w:bCs/>
      <w:iCs/>
      <w:color w:val="000000"/>
      <w:sz w:val="24"/>
      <w:szCs w:val="28"/>
    </w:rPr>
  </w:style>
  <w:style w:type="paragraph" w:styleId="Akapitzlist">
    <w:name w:val="List Paragraph"/>
    <w:basedOn w:val="Normalny"/>
    <w:uiPriority w:val="34"/>
    <w:qFormat/>
    <w:rsid w:val="00686391"/>
    <w:pPr>
      <w:ind w:left="720"/>
      <w:contextualSpacing/>
    </w:pPr>
  </w:style>
  <w:style w:type="character" w:customStyle="1" w:styleId="st">
    <w:name w:val="st"/>
    <w:rsid w:val="00CC4399"/>
  </w:style>
  <w:style w:type="paragraph" w:styleId="Tekstpodstawowy">
    <w:name w:val="Body Text"/>
    <w:basedOn w:val="Normalny"/>
    <w:link w:val="TekstpodstawowyZnak"/>
    <w:uiPriority w:val="99"/>
    <w:unhideWhenUsed/>
    <w:rsid w:val="00CC4399"/>
    <w:pPr>
      <w:spacing w:after="120" w:line="262" w:lineRule="auto"/>
      <w:ind w:left="29" w:right="144" w:firstLine="691"/>
      <w:jc w:val="both"/>
    </w:pPr>
    <w:rPr>
      <w:rFonts w:ascii="Arial" w:eastAsia="Calibri" w:hAnsi="Arial" w:cs="Arial"/>
      <w:color w:val="000000"/>
      <w:sz w:val="24"/>
    </w:rPr>
  </w:style>
  <w:style w:type="character" w:customStyle="1" w:styleId="TekstpodstawowyZnak">
    <w:name w:val="Tekst podstawowy Znak"/>
    <w:basedOn w:val="Domylnaczcionkaakapitu"/>
    <w:link w:val="Tekstpodstawowy"/>
    <w:uiPriority w:val="99"/>
    <w:rsid w:val="00CC4399"/>
    <w:rPr>
      <w:rFonts w:ascii="Arial" w:eastAsia="Calibri" w:hAnsi="Arial" w:cs="Arial"/>
      <w:color w:val="000000"/>
      <w:sz w:val="24"/>
    </w:rPr>
  </w:style>
  <w:style w:type="character" w:styleId="UyteHipercze">
    <w:name w:val="FollowedHyperlink"/>
    <w:basedOn w:val="Domylnaczcionkaakapitu"/>
    <w:uiPriority w:val="99"/>
    <w:semiHidden/>
    <w:unhideWhenUsed/>
    <w:rsid w:val="00CC4399"/>
    <w:rPr>
      <w:color w:val="800080" w:themeColor="followedHyperlink"/>
      <w:u w:val="single"/>
    </w:rPr>
  </w:style>
  <w:style w:type="character" w:customStyle="1" w:styleId="Nagwek1Znak">
    <w:name w:val="Nagłówek 1 Znak"/>
    <w:basedOn w:val="Domylnaczcionkaakapitu"/>
    <w:link w:val="Nagwek1"/>
    <w:uiPriority w:val="9"/>
    <w:rsid w:val="00CC4399"/>
    <w:rPr>
      <w:rFonts w:asciiTheme="majorHAnsi" w:eastAsiaTheme="majorEastAsia" w:hAnsiTheme="majorHAnsi" w:cstheme="majorBidi"/>
      <w:color w:val="365F91" w:themeColor="accent1" w:themeShade="BF"/>
      <w:sz w:val="32"/>
      <w:szCs w:val="32"/>
    </w:rPr>
  </w:style>
  <w:style w:type="paragraph" w:styleId="Tekstprzypisukocowego">
    <w:name w:val="endnote text"/>
    <w:basedOn w:val="Normalny"/>
    <w:link w:val="TekstprzypisukocowegoZnak"/>
    <w:uiPriority w:val="99"/>
    <w:semiHidden/>
    <w:unhideWhenUsed/>
    <w:rsid w:val="009D354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D3544"/>
    <w:rPr>
      <w:sz w:val="20"/>
      <w:szCs w:val="20"/>
    </w:rPr>
  </w:style>
  <w:style w:type="character" w:styleId="Odwoanieprzypisukocowego">
    <w:name w:val="endnote reference"/>
    <w:basedOn w:val="Domylnaczcionkaakapitu"/>
    <w:uiPriority w:val="99"/>
    <w:semiHidden/>
    <w:unhideWhenUsed/>
    <w:rsid w:val="009D3544"/>
    <w:rPr>
      <w:vertAlign w:val="superscript"/>
    </w:rPr>
  </w:style>
  <w:style w:type="character" w:customStyle="1" w:styleId="citation">
    <w:name w:val="citation"/>
    <w:basedOn w:val="Domylnaczcionkaakapitu"/>
    <w:rsid w:val="00596A37"/>
  </w:style>
  <w:style w:type="character" w:styleId="Uwydatnienie">
    <w:name w:val="Emphasis"/>
    <w:basedOn w:val="Domylnaczcionkaakapitu"/>
    <w:uiPriority w:val="20"/>
    <w:qFormat/>
    <w:rsid w:val="00E64C25"/>
    <w:rPr>
      <w:i/>
      <w:iCs/>
    </w:rPr>
  </w:style>
  <w:style w:type="paragraph" w:styleId="Nagwek">
    <w:name w:val="header"/>
    <w:basedOn w:val="Normalny"/>
    <w:link w:val="NagwekZnak"/>
    <w:uiPriority w:val="99"/>
    <w:unhideWhenUsed/>
    <w:rsid w:val="00DB682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B6826"/>
  </w:style>
  <w:style w:type="paragraph" w:styleId="Stopka">
    <w:name w:val="footer"/>
    <w:basedOn w:val="Normalny"/>
    <w:link w:val="StopkaZnak"/>
    <w:uiPriority w:val="99"/>
    <w:unhideWhenUsed/>
    <w:rsid w:val="00DB682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B68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8388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yperlink" Target="https://www.geographiapolonica.pl/article/item/11299.html%20dost&#281;p%2006.08.2020" TargetMode="Externa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geoserwis.gdos.gov.pl/mapy"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www.geoportal.gov.pl" TargetMode="External"/><Relationship Id="rId14" Type="http://schemas.openxmlformats.org/officeDocument/2006/relationships/image" Target="media/image4.png"/><Relationship Id="rId22"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788EC8-25EE-4844-9442-42D1F6A2D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Pages>
  <Words>1232</Words>
  <Characters>7395</Characters>
  <Application>Microsoft Office Word</Application>
  <DocSecurity>0</DocSecurity>
  <Lines>61</Lines>
  <Paragraphs>17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Dmytro</dc:creator>
  <cp:lastModifiedBy>Magda Czarna</cp:lastModifiedBy>
  <cp:revision>6</cp:revision>
  <dcterms:created xsi:type="dcterms:W3CDTF">2020-10-06T09:21:00Z</dcterms:created>
  <dcterms:modified xsi:type="dcterms:W3CDTF">2020-10-06T09:32:00Z</dcterms:modified>
</cp:coreProperties>
</file>