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9" w:rsidRDefault="005F2419" w:rsidP="00B35BC8">
      <w:pPr>
        <w:suppressAutoHyphens/>
        <w:spacing w:after="0" w:line="240" w:lineRule="auto"/>
        <w:jc w:val="center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D1724A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23BDEE" wp14:editId="0B3A1567">
            <wp:extent cx="4619625" cy="1961578"/>
            <wp:effectExtent l="0" t="0" r="0" b="635"/>
            <wp:docPr id="1" name="Obraz 1" descr="C:\Users\Aneta.Maryniec\AppData\Local\Microsoft\Windows\Temporary Internet Files\Content.Outlook\T9VIJBE3\full_kolor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.Maryniec\AppData\Local\Microsoft\Windows\Temporary Internet Files\Content.Outlook\T9VIJBE3\full_kolor_gradi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56" cy="19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D172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1B5023" w:rsidRPr="001B5023" w:rsidRDefault="001B5023" w:rsidP="00D1724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Sprawozdanie z realizacji</w:t>
      </w: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 xml:space="preserve"> </w:t>
      </w:r>
    </w:p>
    <w:p w:rsidR="001B5023" w:rsidRPr="001B5023" w:rsidRDefault="00083C31" w:rsidP="00D1724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P</w:t>
      </w:r>
      <w:r w:rsidR="001B5023"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 xml:space="preserve">rogramu współpracy Gminy </w:t>
      </w:r>
      <w:r w:rsid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Krosno Odrzańskie</w:t>
      </w:r>
      <w:r w:rsidR="001B5023"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 xml:space="preserve"> </w:t>
      </w:r>
    </w:p>
    <w:p w:rsidR="001B5023" w:rsidRPr="001B5023" w:rsidRDefault="001B5023" w:rsidP="00D1724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z organizacjami pozarządowym</w:t>
      </w:r>
      <w:r w:rsidR="00876304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i</w:t>
      </w:r>
      <w:bookmarkStart w:id="0" w:name="_GoBack"/>
      <w:bookmarkEnd w:id="0"/>
    </w:p>
    <w:p w:rsidR="001B5023" w:rsidRPr="001B5023" w:rsidRDefault="001B5023" w:rsidP="00D1724A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oraz</w:t>
      </w: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 xml:space="preserve"> podmiotami prowadzącymi działalność </w:t>
      </w:r>
    </w:p>
    <w:p w:rsidR="001B5023" w:rsidRPr="001B5023" w:rsidRDefault="001B5023" w:rsidP="00D1724A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</w:pP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>pożytku publicznego z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>a rok 2015</w:t>
      </w:r>
    </w:p>
    <w:p w:rsidR="001B5023" w:rsidRPr="001B5023" w:rsidRDefault="001B5023" w:rsidP="001B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1B5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5023" w:rsidRPr="001B5023" w:rsidRDefault="001B5023" w:rsidP="00E3245E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35BC8" w:rsidRDefault="00942CC2" w:rsidP="001B5023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Kwiecień 2016</w:t>
      </w:r>
    </w:p>
    <w:p w:rsidR="002746F7" w:rsidRPr="001B5023" w:rsidRDefault="002746F7" w:rsidP="001B5023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B35BC8" w:rsidRPr="00CB28AB" w:rsidTr="001B5023">
        <w:trPr>
          <w:trHeight w:val="240"/>
        </w:trPr>
        <w:tc>
          <w:tcPr>
            <w:tcW w:w="9108" w:type="dxa"/>
            <w:shd w:val="clear" w:color="auto" w:fill="D9D9D9" w:themeFill="background1" w:themeFillShade="D9"/>
            <w:vAlign w:val="bottom"/>
          </w:tcPr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ind w:left="1429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B35BC8" w:rsidRPr="00CB28AB" w:rsidRDefault="00B35BC8" w:rsidP="00B35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WPROWADZENIE</w:t>
            </w:r>
          </w:p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B35BC8" w:rsidRPr="00CB28AB" w:rsidRDefault="00B35BC8" w:rsidP="00B35BC8">
      <w:pPr>
        <w:suppressAutoHyphens/>
        <w:spacing w:after="0" w:line="240" w:lineRule="auto"/>
        <w:jc w:val="center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91062D" w:rsidRPr="00CB28AB" w:rsidRDefault="00673D1D" w:rsidP="009106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Współpraca z organizacjami pozarządowymi należy do zadań własnych gminy określonych w art. 7 ust. 1 pkt 19 i art. 9 ust. 1 Ustawy z dnia 8 marca 1990 r. o samorządzie gminnym ( Dz. U. z </w:t>
      </w:r>
      <w:r w:rsidR="00801E3B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>2016</w:t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r. poz. </w:t>
      </w:r>
      <w:r w:rsidR="00801E3B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446 </w:t>
      </w:r>
      <w:proofErr w:type="spellStart"/>
      <w:r w:rsidR="00801E3B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>t.j</w:t>
      </w:r>
      <w:proofErr w:type="spellEnd"/>
      <w:r w:rsidR="00801E3B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>.</w:t>
      </w:r>
      <w:r w:rsidR="0091062D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z </w:t>
      </w:r>
      <w:proofErr w:type="spellStart"/>
      <w:r w:rsidR="0091062D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>późn</w:t>
      </w:r>
      <w:proofErr w:type="spellEnd"/>
      <w:r w:rsidR="0091062D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 zm. ) </w:t>
      </w:r>
      <w:r w:rsidR="0091062D" w:rsidRPr="00CB28AB">
        <w:rPr>
          <w:rFonts w:ascii="Arial Narrow" w:hAnsi="Arial Narrow" w:cs="TimesNewRomanPSMT"/>
          <w:sz w:val="24"/>
          <w:szCs w:val="24"/>
        </w:rPr>
        <w:t xml:space="preserve">Podstawowe znaczenie w tej kwestii ma art. 5 a ust. 1 </w:t>
      </w:r>
      <w:r w:rsidR="0091062D" w:rsidRPr="00CB28AB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ustawy o działalności pożytku publicznego i o wolontariacie </w:t>
      </w:r>
      <w:r w:rsidR="0091062D" w:rsidRPr="00CB28AB">
        <w:rPr>
          <w:rFonts w:ascii="Arial Narrow" w:eastAsia="Calibri" w:hAnsi="Arial Narrow" w:cs="Arial"/>
          <w:iCs/>
          <w:sz w:val="24"/>
          <w:szCs w:val="24"/>
        </w:rPr>
        <w:t xml:space="preserve">( Dz. U. z 2016 r. poz. 239 </w:t>
      </w:r>
      <w:proofErr w:type="spellStart"/>
      <w:r w:rsidR="0091062D" w:rsidRPr="00CB28AB">
        <w:rPr>
          <w:rFonts w:ascii="Arial Narrow" w:eastAsia="Calibri" w:hAnsi="Arial Narrow" w:cs="Arial"/>
          <w:iCs/>
          <w:sz w:val="24"/>
          <w:szCs w:val="24"/>
        </w:rPr>
        <w:t>t.j</w:t>
      </w:r>
      <w:proofErr w:type="spellEnd"/>
      <w:r w:rsidR="0091062D" w:rsidRPr="00CB28AB">
        <w:rPr>
          <w:rFonts w:ascii="Arial Narrow" w:eastAsia="Calibri" w:hAnsi="Arial Narrow" w:cs="Arial"/>
          <w:iCs/>
          <w:sz w:val="24"/>
          <w:szCs w:val="24"/>
        </w:rPr>
        <w:t xml:space="preserve">. z </w:t>
      </w:r>
      <w:proofErr w:type="spellStart"/>
      <w:r w:rsidR="0091062D" w:rsidRPr="00CB28AB">
        <w:rPr>
          <w:rFonts w:ascii="Arial Narrow" w:eastAsia="Calibri" w:hAnsi="Arial Narrow" w:cs="Arial"/>
          <w:iCs/>
          <w:sz w:val="24"/>
          <w:szCs w:val="24"/>
        </w:rPr>
        <w:t>późn</w:t>
      </w:r>
      <w:proofErr w:type="spellEnd"/>
      <w:r w:rsidR="0091062D" w:rsidRPr="00CB28AB">
        <w:rPr>
          <w:rFonts w:ascii="Arial Narrow" w:eastAsia="Calibri" w:hAnsi="Arial Narrow" w:cs="Arial"/>
          <w:iCs/>
          <w:sz w:val="24"/>
          <w:szCs w:val="24"/>
        </w:rPr>
        <w:t>. zm. ),</w:t>
      </w:r>
      <w:r w:rsidR="0091062D" w:rsidRPr="00CB28AB">
        <w:rPr>
          <w:rFonts w:ascii="Arial Narrow" w:hAnsi="Arial Narrow" w:cs="TimesNewRomanPSMT"/>
          <w:sz w:val="24"/>
          <w:szCs w:val="24"/>
        </w:rPr>
        <w:t xml:space="preserve">nakładający na organ stanowiący jednostki samorządu terytorialnego obowiązek uchwalania rocznego programu współpracy </w:t>
      </w:r>
      <w:r w:rsidR="004C17D2">
        <w:rPr>
          <w:rFonts w:ascii="Arial Narrow" w:hAnsi="Arial Narrow" w:cs="TimesNewRomanPSMT"/>
          <w:sz w:val="24"/>
          <w:szCs w:val="24"/>
        </w:rPr>
        <w:br/>
      </w:r>
      <w:r w:rsidR="0091062D" w:rsidRPr="00CB28AB">
        <w:rPr>
          <w:rFonts w:ascii="Arial Narrow" w:hAnsi="Arial Narrow" w:cs="TimesNewRomanPSMT"/>
          <w:sz w:val="24"/>
          <w:szCs w:val="24"/>
        </w:rPr>
        <w:t>z organizacjami pozarządowymi i podmiotami wymienionymi w art. 3 ust. 3.</w:t>
      </w:r>
    </w:p>
    <w:p w:rsidR="00801E3B" w:rsidRPr="00CB28AB" w:rsidRDefault="00801E3B" w:rsidP="00673D1D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eastAsia="pl-PL"/>
        </w:rPr>
      </w:pPr>
    </w:p>
    <w:p w:rsidR="00673D1D" w:rsidRPr="00CB28AB" w:rsidRDefault="00673D1D" w:rsidP="00801E3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Współpraca </w:t>
      </w:r>
      <w:r w:rsidR="00801E3B"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>Gminy Krosno Odrzańskie</w:t>
      </w:r>
      <w:r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z </w:t>
      </w:r>
      <w:r w:rsidRPr="00CB28AB">
        <w:rPr>
          <w:rFonts w:ascii="Arial Narrow" w:eastAsia="Calibri" w:hAnsi="Arial Narrow" w:cs="Arial"/>
          <w:sz w:val="24"/>
          <w:szCs w:val="24"/>
        </w:rPr>
        <w:t>s</w:t>
      </w:r>
      <w:r w:rsidR="004C17D2">
        <w:rPr>
          <w:rFonts w:ascii="Arial Narrow" w:eastAsia="Calibri" w:hAnsi="Arial Narrow" w:cs="Arial"/>
          <w:sz w:val="24"/>
          <w:szCs w:val="24"/>
        </w:rPr>
        <w:t>ektorem pozarządowym w roku 2015</w:t>
      </w:r>
      <w:r w:rsidRPr="00CB28AB">
        <w:rPr>
          <w:rFonts w:ascii="Arial Narrow" w:eastAsia="Calibri" w:hAnsi="Arial Narrow" w:cs="Arial"/>
          <w:sz w:val="24"/>
          <w:szCs w:val="24"/>
        </w:rPr>
        <w:t xml:space="preserve"> opierała się </w:t>
      </w:r>
      <w:r w:rsidR="00850EFB">
        <w:rPr>
          <w:rFonts w:ascii="Arial Narrow" w:eastAsia="Calibri" w:hAnsi="Arial Narrow" w:cs="Arial"/>
          <w:sz w:val="24"/>
          <w:szCs w:val="24"/>
        </w:rPr>
        <w:br/>
      </w:r>
      <w:r w:rsidRPr="00CB28AB">
        <w:rPr>
          <w:rFonts w:ascii="Arial Narrow" w:eastAsia="Calibri" w:hAnsi="Arial Narrow" w:cs="Arial"/>
          <w:sz w:val="24"/>
          <w:szCs w:val="24"/>
        </w:rPr>
        <w:t>na przepisach ustawy</w:t>
      </w:r>
      <w:r w:rsidR="00801E3B" w:rsidRPr="00CB28AB">
        <w:rPr>
          <w:rFonts w:ascii="Arial Narrow" w:eastAsia="Calibri" w:hAnsi="Arial Narrow" w:cs="Arial"/>
          <w:sz w:val="24"/>
          <w:szCs w:val="24"/>
        </w:rPr>
        <w:t>, a także na</w:t>
      </w:r>
      <w:r w:rsidRPr="00CB28AB">
        <w:rPr>
          <w:rFonts w:ascii="Arial Narrow" w:eastAsia="Calibri" w:hAnsi="Arial Narrow" w:cs="Arial"/>
          <w:sz w:val="24"/>
          <w:szCs w:val="24"/>
        </w:rPr>
        <w:t>:</w:t>
      </w:r>
    </w:p>
    <w:p w:rsidR="00673D1D" w:rsidRPr="00CB28AB" w:rsidRDefault="00673D1D" w:rsidP="00673D1D">
      <w:pPr>
        <w:spacing w:after="0" w:line="240" w:lineRule="auto"/>
        <w:jc w:val="both"/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</w:pPr>
    </w:p>
    <w:p w:rsidR="00673D1D" w:rsidRPr="00CB28AB" w:rsidRDefault="00801E3B" w:rsidP="00673D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28AB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>1</w:t>
      </w:r>
      <w:r w:rsidR="00673D1D" w:rsidRPr="00CB28AB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 xml:space="preserve">) </w:t>
      </w:r>
      <w:r w:rsidRPr="00CB28AB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>U</w:t>
      </w:r>
      <w:r w:rsidR="00673D1D" w:rsidRPr="00CB28AB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 xml:space="preserve">chwale </w:t>
      </w:r>
      <w:r w:rsidRPr="00CB28AB">
        <w:rPr>
          <w:rFonts w:ascii="Arial Narrow" w:hAnsi="Arial Narrow" w:cs="Arial"/>
          <w:sz w:val="24"/>
          <w:szCs w:val="24"/>
        </w:rPr>
        <w:t xml:space="preserve">Rady Miejskiej </w:t>
      </w:r>
      <w:r w:rsidR="00850EFB">
        <w:rPr>
          <w:rFonts w:ascii="Arial Narrow" w:hAnsi="Arial Narrow" w:cs="Arial"/>
          <w:sz w:val="24"/>
          <w:szCs w:val="24"/>
        </w:rPr>
        <w:t>n</w:t>
      </w:r>
      <w:r w:rsidRPr="00CB28AB">
        <w:rPr>
          <w:rFonts w:ascii="Arial Narrow" w:hAnsi="Arial Narrow" w:cs="Arial"/>
          <w:sz w:val="24"/>
          <w:szCs w:val="24"/>
        </w:rPr>
        <w:t>r LIV/422/14 z dnia 29 października 2014 r. w sprawie programu współpracy Gminy Krosno Odrzańskie z organizacjami pozarządowymi oraz innymi podmiotami prowadzącymi działalność pożytku publicznego na rok 2015 (Dz. Urz. Woj. Lub. z 2014 r., poz. 2106),</w:t>
      </w:r>
    </w:p>
    <w:p w:rsidR="00801E3B" w:rsidRPr="00CB28AB" w:rsidRDefault="00801E3B" w:rsidP="00673D1D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eastAsia="pl-PL"/>
        </w:rPr>
      </w:pPr>
    </w:p>
    <w:p w:rsidR="00673D1D" w:rsidRPr="00CB28AB" w:rsidRDefault="00801E3B" w:rsidP="00764165">
      <w:pPr>
        <w:spacing w:after="0" w:line="240" w:lineRule="auto"/>
        <w:jc w:val="both"/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</w:pPr>
      <w:r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>2</w:t>
      </w:r>
      <w:r w:rsidR="00673D1D"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) </w:t>
      </w:r>
      <w:r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Uchwale </w:t>
      </w:r>
      <w:r w:rsidRPr="00CB28AB">
        <w:rPr>
          <w:rFonts w:ascii="Arial Narrow" w:hAnsi="Arial Narrow" w:cs="Arial"/>
          <w:sz w:val="24"/>
          <w:szCs w:val="24"/>
        </w:rPr>
        <w:t xml:space="preserve">Rady Miejskiej </w:t>
      </w:r>
      <w:r w:rsidR="00850EFB">
        <w:rPr>
          <w:rFonts w:ascii="Arial Narrow" w:hAnsi="Arial Narrow" w:cs="Arial"/>
          <w:sz w:val="24"/>
          <w:szCs w:val="24"/>
        </w:rPr>
        <w:t>n</w:t>
      </w:r>
      <w:r w:rsidRPr="00CB28AB">
        <w:rPr>
          <w:rFonts w:ascii="Arial Narrow" w:hAnsi="Arial Narrow" w:cs="Arial"/>
          <w:sz w:val="24"/>
          <w:szCs w:val="24"/>
        </w:rPr>
        <w:t>r LIV/421/14 z dnia 29 października 2014 r. w sprawie Wieloletniego Programu Współpracy Gminy Krosno Odrzańskie z Organizacjami Pozarządowymi na lata 2015 – 2017 (Dz. Urz. Woj. Lub. z 2014 r., poz. 2105).</w:t>
      </w:r>
      <w:r w:rsidRPr="00CB28AB"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  <w:t xml:space="preserve"> </w:t>
      </w:r>
    </w:p>
    <w:p w:rsidR="00801E3B" w:rsidRPr="00CB28AB" w:rsidRDefault="00801E3B" w:rsidP="00764165">
      <w:pPr>
        <w:spacing w:after="0" w:line="240" w:lineRule="auto"/>
        <w:jc w:val="both"/>
        <w:rPr>
          <w:rFonts w:ascii="Arial Narrow" w:eastAsia="Calibri" w:hAnsi="Arial Narrow" w:cs="Arial"/>
          <w:bCs/>
          <w:iCs/>
          <w:sz w:val="24"/>
          <w:szCs w:val="24"/>
          <w:lang w:eastAsia="pl-PL"/>
        </w:rPr>
      </w:pPr>
    </w:p>
    <w:p w:rsidR="00764165" w:rsidRPr="00CB28AB" w:rsidRDefault="00850EFB" w:rsidP="0076416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Organizacje pozarządowe,</w:t>
      </w:r>
      <w:r w:rsidR="00AD53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C17D2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obok sektora publicznego i ekonomicznego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są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ważnym partnerem dla</w:t>
      </w:r>
      <w:r w:rsidR="00801E3B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Gminy Krosno Odrzańskie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>. Od wielu lat współpraca ta jest systematycznie b</w:t>
      </w:r>
      <w:r w:rsidR="00801E3B" w:rsidRPr="00CB28AB">
        <w:rPr>
          <w:rFonts w:ascii="Arial Narrow" w:eastAsia="Times New Roman" w:hAnsi="Arial Narrow" w:cs="Arial"/>
          <w:sz w:val="24"/>
          <w:szCs w:val="24"/>
          <w:lang w:eastAsia="pl-PL"/>
        </w:rPr>
        <w:t>udowana i umacniana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ubiegłym roku celem głównym </w:t>
      </w:r>
      <w:r w:rsidR="0091062D" w:rsidRPr="00CB28AB">
        <w:rPr>
          <w:rFonts w:ascii="Arial Narrow" w:eastAsia="Times New Roman" w:hAnsi="Arial Narrow" w:cs="Arial"/>
          <w:sz w:val="24"/>
          <w:szCs w:val="24"/>
          <w:lang w:eastAsia="pl-PL"/>
        </w:rPr>
        <w:t>Gminy Krosno Odrzańskie</w:t>
      </w:r>
      <w:r w:rsidR="00AD53D0">
        <w:rPr>
          <w:rFonts w:ascii="Arial Narrow" w:eastAsia="Times New Roman" w:hAnsi="Arial Narrow" w:cs="Arial"/>
          <w:sz w:val="24"/>
          <w:szCs w:val="24"/>
          <w:lang w:eastAsia="pl-PL"/>
        </w:rPr>
        <w:t>, określonym w Programie współpracy, był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1062D" w:rsidRPr="00CB28AB">
        <w:rPr>
          <w:rFonts w:ascii="Arial Narrow" w:eastAsia="Times New Roman" w:hAnsi="Arial Narrow" w:cs="Arial"/>
          <w:sz w:val="24"/>
          <w:szCs w:val="24"/>
          <w:lang w:eastAsia="pl-PL"/>
        </w:rPr>
        <w:t>rozwój współpracy Gminy Krosno Odrzańskie z organizacjami pozarządowymi. </w:t>
      </w:r>
      <w:r w:rsidR="002746F7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Powyższy cel realizowany był poprzez cele szczegółowe,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które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746F7" w:rsidRPr="00CB28AB">
        <w:rPr>
          <w:rFonts w:ascii="Arial Narrow" w:eastAsia="Times New Roman" w:hAnsi="Arial Narrow" w:cs="Arial"/>
          <w:sz w:val="24"/>
          <w:szCs w:val="24"/>
          <w:lang w:eastAsia="pl-PL"/>
        </w:rPr>
        <w:t>stały się wyznacznikiem kierun</w:t>
      </w:r>
      <w:r w:rsidR="00AD53D0">
        <w:rPr>
          <w:rFonts w:ascii="Arial Narrow" w:eastAsia="Times New Roman" w:hAnsi="Arial Narrow" w:cs="Arial"/>
          <w:sz w:val="24"/>
          <w:szCs w:val="24"/>
          <w:lang w:eastAsia="pl-PL"/>
        </w:rPr>
        <w:t>ków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rozwoju współpracy. Działania oparte na zasadach pomocniczości, suwerenności stron, partnerstwa, efektywności, uczciwej konkurencji czy jawności umożliwiają realizację projektów, zaspakajają potrzeby społeczne, a także wzmacniają pozycję trzeciego sektora wśród obywateli.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764165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rganizacje pobudzają aktywność obywatelską, tworzą nowy dialog społeczny i wypełniają lukę międzysektorową. </w:t>
      </w:r>
    </w:p>
    <w:p w:rsidR="00B35BC8" w:rsidRPr="00CB28AB" w:rsidRDefault="00B35BC8" w:rsidP="00B35BC8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1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B35BC8" w:rsidRPr="00CB28AB" w:rsidTr="001B5023">
        <w:trPr>
          <w:trHeight w:val="156"/>
        </w:trPr>
        <w:tc>
          <w:tcPr>
            <w:tcW w:w="9216" w:type="dxa"/>
            <w:shd w:val="clear" w:color="auto" w:fill="D9D9D9" w:themeFill="background1" w:themeFillShade="D9"/>
            <w:vAlign w:val="bottom"/>
          </w:tcPr>
          <w:p w:rsidR="00B35BC8" w:rsidRPr="00CB28AB" w:rsidRDefault="00B35BC8" w:rsidP="00B35BC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B35BC8" w:rsidRPr="00CB28AB" w:rsidRDefault="00B35BC8" w:rsidP="00B35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ORGAN</w:t>
            </w:r>
            <w:r w:rsidR="00E56996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IZACJE POZARZĄDOWE W KROŚNIE ODRZAŃSKIM</w:t>
            </w:r>
          </w:p>
          <w:p w:rsidR="00B35BC8" w:rsidRPr="00CB28AB" w:rsidRDefault="00B35BC8" w:rsidP="00B35BC8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35BC8" w:rsidRPr="00CB28AB" w:rsidRDefault="00B35BC8" w:rsidP="00B35BC8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B35BC8" w:rsidRPr="00CB28AB" w:rsidRDefault="00B35BC8" w:rsidP="00B35BC8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B35BC8" w:rsidRPr="00CB28AB" w:rsidRDefault="00B35BC8" w:rsidP="002746F7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CB28AB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Organizacje pozarz</w:t>
      </w:r>
      <w:r w:rsidRPr="00CB28AB">
        <w:rPr>
          <w:rFonts w:ascii="Arial Narrow" w:hAnsi="Arial Narrow"/>
          <w:sz w:val="24"/>
          <w:szCs w:val="24"/>
          <w:lang w:eastAsia="ar-SA"/>
        </w:rPr>
        <w:t xml:space="preserve">ądowe, obok sektora publicznego i prywatnego są trzecim sektorem działającym </w:t>
      </w:r>
      <w:r w:rsidR="00942CC2">
        <w:rPr>
          <w:rFonts w:ascii="Arial Narrow" w:hAnsi="Arial Narrow"/>
          <w:sz w:val="24"/>
          <w:szCs w:val="24"/>
          <w:lang w:eastAsia="ar-SA"/>
        </w:rPr>
        <w:br/>
      </w:r>
      <w:r w:rsidRPr="00CB28AB">
        <w:rPr>
          <w:rFonts w:ascii="Arial Narrow" w:hAnsi="Arial Narrow"/>
          <w:sz w:val="24"/>
          <w:szCs w:val="24"/>
          <w:lang w:eastAsia="ar-SA"/>
        </w:rPr>
        <w:t xml:space="preserve">na rzecz </w:t>
      </w:r>
      <w:r w:rsidR="002746F7" w:rsidRPr="00CB28AB">
        <w:rPr>
          <w:rFonts w:ascii="Arial Narrow" w:hAnsi="Arial Narrow"/>
          <w:sz w:val="24"/>
          <w:szCs w:val="24"/>
          <w:lang w:eastAsia="ar-SA"/>
        </w:rPr>
        <w:t xml:space="preserve">dobra publicznego. Stanowią </w:t>
      </w:r>
      <w:r w:rsidRPr="00CB28AB">
        <w:rPr>
          <w:rFonts w:ascii="Arial Narrow" w:hAnsi="Arial Narrow"/>
          <w:sz w:val="24"/>
          <w:szCs w:val="24"/>
          <w:lang w:eastAsia="ar-SA"/>
        </w:rPr>
        <w:t xml:space="preserve">bazę dla rozwoju społeczności, zrzeszają najaktywniejszych </w:t>
      </w:r>
      <w:r w:rsidR="004C17D2">
        <w:rPr>
          <w:rFonts w:ascii="Arial Narrow" w:hAnsi="Arial Narrow"/>
          <w:sz w:val="24"/>
          <w:szCs w:val="24"/>
          <w:lang w:eastAsia="ar-SA"/>
        </w:rPr>
        <w:br/>
      </w:r>
      <w:r w:rsidRPr="00CB28AB">
        <w:rPr>
          <w:rFonts w:ascii="Arial Narrow" w:hAnsi="Arial Narrow"/>
          <w:sz w:val="24"/>
          <w:szCs w:val="24"/>
          <w:lang w:eastAsia="ar-SA"/>
        </w:rPr>
        <w:t>i najbardziej wrażliwych na sprawy społeczne obywateli. Organizacje podejmują działania dla dobra mieszkań</w:t>
      </w:r>
      <w:r w:rsidR="002746F7" w:rsidRPr="00CB28AB">
        <w:rPr>
          <w:rFonts w:ascii="Arial Narrow" w:hAnsi="Arial Narrow"/>
          <w:sz w:val="24"/>
          <w:szCs w:val="24"/>
          <w:lang w:eastAsia="ar-SA"/>
        </w:rPr>
        <w:t xml:space="preserve">ców oraz integrują i aktywizują </w:t>
      </w:r>
      <w:r w:rsidRPr="00CB28AB">
        <w:rPr>
          <w:rFonts w:ascii="Arial Narrow" w:hAnsi="Arial Narrow"/>
          <w:sz w:val="24"/>
          <w:szCs w:val="24"/>
          <w:lang w:eastAsia="ar-SA"/>
        </w:rPr>
        <w:t>społeczność, uzupełniając działania podejmowane w tym względzie przez lokalny samorząd. Stowarzyszenia, podejmują działania na rzecz lokalnej społeczności, dlatego współpraca organizacji pozarządowych i gminy przynosi efekty poprzez realizację wspólnego celu, jakim jest poprawa jakości życia mieszkańców. Społeczna aktywność lokalnych inicjatyw obywatelskich przyczynia się do pełniejszego zaspokajania potrzeb, sprzyja rozwojowi lokalnemu.</w:t>
      </w:r>
    </w:p>
    <w:p w:rsidR="00B35BC8" w:rsidRPr="00CB28AB" w:rsidRDefault="00B35BC8" w:rsidP="00B35B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CB28AB">
        <w:rPr>
          <w:rFonts w:ascii="Arial Narrow" w:hAnsi="Arial Narrow" w:cs="Arial"/>
          <w:sz w:val="24"/>
          <w:szCs w:val="24"/>
          <w:lang w:eastAsia="pl-PL"/>
        </w:rPr>
        <w:t>Na stronie internetowej: www.</w:t>
      </w:r>
      <w:r w:rsidR="002746F7" w:rsidRPr="00CB28AB">
        <w:rPr>
          <w:rFonts w:ascii="Arial Narrow" w:hAnsi="Arial Narrow" w:cs="Arial"/>
          <w:sz w:val="24"/>
          <w:szCs w:val="24"/>
          <w:lang w:eastAsia="pl-PL"/>
        </w:rPr>
        <w:t>krosnoodrzanskie</w:t>
      </w:r>
      <w:r w:rsidR="004C17D2">
        <w:rPr>
          <w:rFonts w:ascii="Arial Narrow" w:hAnsi="Arial Narrow" w:cs="Arial"/>
          <w:sz w:val="24"/>
          <w:szCs w:val="24"/>
          <w:lang w:eastAsia="pl-PL"/>
        </w:rPr>
        <w:t>.pl, w zakładce „o</w:t>
      </w:r>
      <w:r w:rsidRPr="00CB28AB">
        <w:rPr>
          <w:rFonts w:ascii="Arial Narrow" w:hAnsi="Arial Narrow" w:cs="Arial"/>
          <w:sz w:val="24"/>
          <w:szCs w:val="24"/>
          <w:lang w:eastAsia="pl-PL"/>
        </w:rPr>
        <w:t xml:space="preserve">rganizacje pozarządowe” </w:t>
      </w:r>
      <w:r w:rsidR="00AD53D0">
        <w:rPr>
          <w:rFonts w:ascii="Arial Narrow" w:hAnsi="Arial Narrow" w:cs="Arial"/>
          <w:sz w:val="24"/>
          <w:szCs w:val="24"/>
          <w:lang w:eastAsia="pl-PL"/>
        </w:rPr>
        <w:t xml:space="preserve">w 2015 r. </w:t>
      </w:r>
      <w:r w:rsidRPr="00CB28AB">
        <w:rPr>
          <w:rFonts w:ascii="Arial Narrow" w:hAnsi="Arial Narrow" w:cs="Arial"/>
          <w:sz w:val="24"/>
          <w:szCs w:val="24"/>
          <w:lang w:eastAsia="pl-PL"/>
        </w:rPr>
        <w:t xml:space="preserve">figurowało </w:t>
      </w:r>
      <w:r w:rsidR="005611F4" w:rsidRPr="00CB28AB">
        <w:rPr>
          <w:rFonts w:ascii="Arial Narrow" w:hAnsi="Arial Narrow" w:cs="Arial"/>
          <w:b/>
          <w:bCs/>
          <w:sz w:val="24"/>
          <w:szCs w:val="24"/>
          <w:lang w:eastAsia="pl-PL"/>
        </w:rPr>
        <w:t>54</w:t>
      </w:r>
      <w:r w:rsidRPr="00CB28AB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organizacji pozarządowych</w:t>
      </w:r>
      <w:r w:rsidR="004C17D2">
        <w:rPr>
          <w:rFonts w:ascii="Arial Narrow" w:hAnsi="Arial Narrow" w:cs="Arial"/>
          <w:b/>
          <w:bCs/>
          <w:sz w:val="24"/>
          <w:szCs w:val="24"/>
          <w:lang w:eastAsia="pl-PL"/>
        </w:rPr>
        <w:t>,</w:t>
      </w:r>
      <w:r w:rsidRPr="00CB28AB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</w:t>
      </w:r>
      <w:r w:rsidRPr="00CB28AB">
        <w:rPr>
          <w:rFonts w:ascii="Arial Narrow" w:hAnsi="Arial Narrow" w:cs="Arial"/>
          <w:sz w:val="24"/>
          <w:szCs w:val="24"/>
          <w:lang w:eastAsia="pl-PL"/>
        </w:rPr>
        <w:t>działających na t</w:t>
      </w:r>
      <w:r w:rsidR="002746F7" w:rsidRPr="00CB28AB">
        <w:rPr>
          <w:rFonts w:ascii="Arial Narrow" w:hAnsi="Arial Narrow" w:cs="Arial"/>
          <w:sz w:val="24"/>
          <w:szCs w:val="24"/>
          <w:lang w:eastAsia="pl-PL"/>
        </w:rPr>
        <w:t>erenie Gminy Krosno Odrzańskie</w:t>
      </w:r>
      <w:r w:rsidR="00251281">
        <w:rPr>
          <w:rFonts w:ascii="Arial Narrow" w:hAnsi="Arial Narrow" w:cs="Arial"/>
          <w:sz w:val="24"/>
          <w:szCs w:val="24"/>
          <w:lang w:eastAsia="pl-PL"/>
        </w:rPr>
        <w:t>,</w:t>
      </w:r>
      <w:r w:rsidR="00850EFB">
        <w:rPr>
          <w:rFonts w:ascii="Arial Narrow" w:hAnsi="Arial Narrow" w:cs="Arial"/>
          <w:sz w:val="24"/>
          <w:szCs w:val="24"/>
          <w:lang w:eastAsia="pl-PL"/>
        </w:rPr>
        <w:br/>
      </w:r>
      <w:r w:rsidRPr="00CB28AB">
        <w:rPr>
          <w:rFonts w:ascii="Arial Narrow" w:hAnsi="Arial Narrow" w:cs="Arial"/>
          <w:sz w:val="24"/>
          <w:szCs w:val="24"/>
          <w:lang w:eastAsia="pl-PL"/>
        </w:rPr>
        <w:t>w obszarze:</w:t>
      </w:r>
    </w:p>
    <w:p w:rsidR="00B35BC8" w:rsidRPr="00CB28AB" w:rsidRDefault="00C41C63" w:rsidP="00B35B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1) kultury, turystyki i sportu</w:t>
      </w:r>
      <w:r w:rsidR="005611F4" w:rsidRPr="00CB28AB">
        <w:rPr>
          <w:rFonts w:ascii="Arial Narrow" w:hAnsi="Arial Narrow" w:cs="Arial"/>
          <w:sz w:val="24"/>
          <w:szCs w:val="24"/>
          <w:lang w:eastAsia="pl-PL"/>
        </w:rPr>
        <w:t xml:space="preserve"> – </w:t>
      </w:r>
      <w:r>
        <w:rPr>
          <w:rFonts w:ascii="Arial Narrow" w:hAnsi="Arial Narrow" w:cs="Arial"/>
          <w:sz w:val="24"/>
          <w:szCs w:val="24"/>
          <w:lang w:eastAsia="pl-PL"/>
        </w:rPr>
        <w:t>20</w:t>
      </w:r>
      <w:r w:rsidR="004C17D2">
        <w:rPr>
          <w:rFonts w:ascii="Arial Narrow" w:hAnsi="Arial Narrow" w:cs="Arial"/>
          <w:sz w:val="24"/>
          <w:szCs w:val="24"/>
          <w:lang w:eastAsia="pl-PL"/>
        </w:rPr>
        <w:t xml:space="preserve"> organizacji</w:t>
      </w:r>
      <w:r w:rsidR="00B35BC8" w:rsidRPr="00CB28AB">
        <w:rPr>
          <w:rFonts w:ascii="Arial Narrow" w:hAnsi="Arial Narrow" w:cs="Arial"/>
          <w:sz w:val="24"/>
          <w:szCs w:val="24"/>
          <w:lang w:eastAsia="pl-PL"/>
        </w:rPr>
        <w:t>,</w:t>
      </w:r>
    </w:p>
    <w:p w:rsidR="00B35BC8" w:rsidRPr="00CB28AB" w:rsidRDefault="00B35BC8" w:rsidP="00B35B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CB28AB">
        <w:rPr>
          <w:rFonts w:ascii="Arial Narrow" w:hAnsi="Arial Narrow" w:cs="Arial"/>
          <w:sz w:val="24"/>
          <w:szCs w:val="24"/>
          <w:lang w:eastAsia="pl-PL"/>
        </w:rPr>
        <w:t>2)</w:t>
      </w:r>
      <w:r w:rsidR="006005F6">
        <w:rPr>
          <w:rFonts w:ascii="Arial Narrow" w:hAnsi="Arial Narrow" w:cs="Arial"/>
          <w:sz w:val="24"/>
          <w:szCs w:val="24"/>
          <w:lang w:eastAsia="pl-PL"/>
        </w:rPr>
        <w:t xml:space="preserve"> spraw społecznych i zdrowia – 26</w:t>
      </w:r>
      <w:r w:rsidRPr="00CB28AB">
        <w:rPr>
          <w:rFonts w:ascii="Arial Narrow" w:hAnsi="Arial Narrow" w:cs="Arial"/>
          <w:sz w:val="24"/>
          <w:szCs w:val="24"/>
          <w:lang w:eastAsia="pl-PL"/>
        </w:rPr>
        <w:t xml:space="preserve"> organizacji, </w:t>
      </w:r>
    </w:p>
    <w:p w:rsidR="00B35BC8" w:rsidRPr="00CB28AB" w:rsidRDefault="00C41C63" w:rsidP="00B35B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3) wojskowe</w:t>
      </w:r>
      <w:r w:rsidR="006005F6">
        <w:rPr>
          <w:rFonts w:ascii="Arial Narrow" w:hAnsi="Arial Narrow" w:cs="Arial"/>
          <w:sz w:val="24"/>
          <w:szCs w:val="24"/>
          <w:lang w:eastAsia="pl-PL"/>
        </w:rPr>
        <w:t xml:space="preserve"> i</w:t>
      </w:r>
      <w:r w:rsidR="00B35BC8" w:rsidRPr="00CB28AB">
        <w:rPr>
          <w:rFonts w:ascii="Arial Narrow" w:hAnsi="Arial Narrow" w:cs="Arial"/>
          <w:sz w:val="24"/>
          <w:szCs w:val="24"/>
          <w:lang w:eastAsia="pl-PL"/>
        </w:rPr>
        <w:t xml:space="preserve"> inne – </w:t>
      </w:r>
      <w:r w:rsidR="006005F6">
        <w:rPr>
          <w:rFonts w:ascii="Arial Narrow" w:hAnsi="Arial Narrow" w:cs="Arial"/>
          <w:sz w:val="24"/>
          <w:szCs w:val="24"/>
          <w:lang w:eastAsia="pl-PL"/>
        </w:rPr>
        <w:t>8</w:t>
      </w:r>
      <w:r w:rsidR="00B35BC8" w:rsidRPr="00CB28AB">
        <w:rPr>
          <w:rFonts w:ascii="Arial Narrow" w:hAnsi="Arial Narrow" w:cs="Arial"/>
          <w:sz w:val="24"/>
          <w:szCs w:val="24"/>
          <w:lang w:eastAsia="pl-PL"/>
        </w:rPr>
        <w:t xml:space="preserve"> organizacji</w:t>
      </w:r>
    </w:p>
    <w:p w:rsidR="00D0406E" w:rsidRPr="00CB28AB" w:rsidRDefault="00D0406E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62395B" w:rsidRPr="00CB28AB" w:rsidTr="001B5023">
        <w:trPr>
          <w:trHeight w:val="180"/>
        </w:trPr>
        <w:tc>
          <w:tcPr>
            <w:tcW w:w="9132" w:type="dxa"/>
            <w:shd w:val="clear" w:color="auto" w:fill="D9D9D9" w:themeFill="background1" w:themeFillShade="D9"/>
            <w:vAlign w:val="bottom"/>
          </w:tcPr>
          <w:p w:rsidR="0062395B" w:rsidRPr="00CB28AB" w:rsidRDefault="0062395B" w:rsidP="0062395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62395B" w:rsidRPr="00CB28AB" w:rsidRDefault="0062395B" w:rsidP="00673D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PROGRAM WSPÓŁPRACY NA ROK 2015</w:t>
            </w:r>
          </w:p>
          <w:p w:rsidR="0062395B" w:rsidRPr="00CB28AB" w:rsidRDefault="0062395B" w:rsidP="0062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395B" w:rsidRPr="00CB28AB" w:rsidRDefault="0062395B">
      <w:pPr>
        <w:rPr>
          <w:rFonts w:ascii="Arial Narrow" w:hAnsi="Arial Narrow"/>
          <w:sz w:val="24"/>
          <w:szCs w:val="24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Program Współpracy to najważniejszy dokument regulujący  zasady współdziałania samorządu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gminnego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III sektorem. Rada Miejska w Krośnie Odrzańskim co roku przyjmuje uchwałę, wyznaczając nowe cele i założenia. Zgodnie z ustawą roczny program współpracy z organizacjami pozarządowymi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i podmiotami wymienionymi w art. 3. ust. 3. uchwalany jest do 30 listopada roku poprzedzającego okres obowiązywania programu, z zachowaniem przepisów ustawy regulującej proces przyj</w:t>
      </w:r>
      <w:r w:rsidR="00AD53D0">
        <w:rPr>
          <w:rFonts w:ascii="Arial Narrow" w:eastAsia="Times New Roman" w:hAnsi="Arial Narrow" w:cs="Arial"/>
          <w:sz w:val="24"/>
          <w:szCs w:val="24"/>
          <w:lang w:eastAsia="pl-PL"/>
        </w:rPr>
        <w:t>ęcia programu. Zgodnie z art. 5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 ust. 1. ustawy zostały przeprowadzone konsultacje społeczne </w:t>
      </w:r>
      <w:r w:rsidR="00AD53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dotyczące 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projektu Programu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współpracy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Gminy Krosno Odrzańskie z organizacjami pozarządowymi oraz innymi podmiotami prowadzącymi działalność </w:t>
      </w:r>
      <w:r w:rsidR="004C17D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pożytku publicznego na rok 2015.</w:t>
      </w:r>
      <w:r w:rsidR="00CB28AB"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4C17D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Podstawą przeprowadzenia powyższych konsultacji była 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uchwala</w:t>
      </w:r>
      <w:r w:rsidRPr="00CB28AB">
        <w:rPr>
          <w:rFonts w:ascii="Arial Narrow" w:hAnsi="Arial Narrow" w:cs="Arial"/>
          <w:sz w:val="24"/>
          <w:szCs w:val="24"/>
        </w:rPr>
        <w:t xml:space="preserve"> Rady Miejskiej w Krośnie Odrzańskim nr LIII/337/2010 z dnia 8 września 2010 r.</w:t>
      </w:r>
      <w:r w:rsidRPr="00CB28AB">
        <w:rPr>
          <w:rFonts w:ascii="Arial Narrow" w:hAnsi="Arial Narrow" w:cs="Arial"/>
          <w:i/>
          <w:sz w:val="24"/>
          <w:szCs w:val="24"/>
        </w:rPr>
        <w:t xml:space="preserve"> w sprawie szczegółowego sposobu konsultowania projektów aktu prawa miejscowego </w:t>
      </w:r>
      <w:r w:rsidR="004C17D2">
        <w:rPr>
          <w:rFonts w:ascii="Arial Narrow" w:hAnsi="Arial Narrow" w:cs="Arial"/>
          <w:i/>
          <w:sz w:val="24"/>
          <w:szCs w:val="24"/>
        </w:rPr>
        <w:br/>
      </w:r>
      <w:r w:rsidRPr="00CB28AB">
        <w:rPr>
          <w:rFonts w:ascii="Arial Narrow" w:hAnsi="Arial Narrow" w:cs="Arial"/>
          <w:i/>
          <w:sz w:val="24"/>
          <w:szCs w:val="24"/>
        </w:rPr>
        <w:t xml:space="preserve">z organizacjami pozarządowymi i podmiotami wymienionymi w art. 3 ust. 3 ustawy z dnia 24 kwietnia 2003 roku o działalności pożytku publicznego i o wolontariacie (Dz. Urz. Woj. Lub. z 2010, Nr 91, poz. 1317). 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Celem konsultacji było zapewnienie możliwości wnoszenia uwag przez organizacje pozarządowe oraz podmioty prowadzące działalność pożytku publicznego działające na terenie G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iny Krosno Odrzańskie, a tym samym poznanie opinii na temat projektu Programu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Konsultacje społeczne zostały przeprowadzone w okresie od 1 sierpnia do 28 sierpnia 2014 r. 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odbywały się w następujących formach: </w: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CBCD0" wp14:editId="0F844E42">
                <wp:simplePos x="0" y="0"/>
                <wp:positionH relativeFrom="column">
                  <wp:posOffset>2516562</wp:posOffset>
                </wp:positionH>
                <wp:positionV relativeFrom="paragraph">
                  <wp:posOffset>27940</wp:posOffset>
                </wp:positionV>
                <wp:extent cx="2768138" cy="598517"/>
                <wp:effectExtent l="0" t="0" r="13335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138" cy="59851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3D0" w:rsidRPr="00EE32AA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  <w:t>p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  <w:t>rzesłanie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  <w:t xml:space="preserve"> drogą pocztową 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  <w:t>pełnej informacji do wszystkich zainteresowanych podmiotów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lang w:eastAsia="pl-PL"/>
                              </w:rPr>
                              <w:t>.</w:t>
                            </w:r>
                          </w:p>
                          <w:p w:rsidR="00AD53D0" w:rsidRDefault="00AD53D0" w:rsidP="0062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98.15pt;margin-top:2.2pt;width:217.95pt;height: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" fillcolor="#d9d9d9" strokeweight=".5pt">
                <v:textbox>
                  <w:txbxContent>
                    <w:p w:rsidR="00AD53D0" w:rsidRPr="00EE32AA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  <w:t>p</w:t>
                      </w:r>
                      <w:r w:rsidRPr="00EE32AA"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  <w:t>rzesłanie</w:t>
                      </w: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  <w:t xml:space="preserve"> drogą pocztową </w:t>
                      </w:r>
                      <w:r w:rsidRPr="00EE32AA"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  <w:t>pełnej informacji do wszystkich zainteresowanych podmiotów</w:t>
                      </w: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lang w:eastAsia="pl-PL"/>
                        </w:rPr>
                        <w:t>.</w:t>
                      </w:r>
                    </w:p>
                    <w:p w:rsidR="00AD53D0" w:rsidRDefault="00AD53D0" w:rsidP="0062395B"/>
                  </w:txbxContent>
                </v:textbox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F385" wp14:editId="5C1D2256">
                <wp:simplePos x="0" y="0"/>
                <wp:positionH relativeFrom="column">
                  <wp:posOffset>2323465</wp:posOffset>
                </wp:positionH>
                <wp:positionV relativeFrom="paragraph">
                  <wp:posOffset>26670</wp:posOffset>
                </wp:positionV>
                <wp:extent cx="673100" cy="1064260"/>
                <wp:effectExtent l="0" t="38100" r="50800" b="2159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1064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82.95pt;margin-top:2.1pt;width:53pt;height:8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">
                <v:stroke endarrow="open"/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4C17D2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94EAA" wp14:editId="60FB87A7">
                <wp:simplePos x="0" y="0"/>
                <wp:positionH relativeFrom="column">
                  <wp:posOffset>3691255</wp:posOffset>
                </wp:positionH>
                <wp:positionV relativeFrom="paragraph">
                  <wp:posOffset>91440</wp:posOffset>
                </wp:positionV>
                <wp:extent cx="2767965" cy="948055"/>
                <wp:effectExtent l="0" t="0" r="13335" b="234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948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3D0" w:rsidRPr="00DD2374" w:rsidRDefault="00AD53D0" w:rsidP="006239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p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ublikacja na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tablicy ogłoszeń Urzędu Miasta,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stronie internetowej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oraz w Biuletynie Informacji Publicznej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informacji o rozpoczęciu </w:t>
                            </w:r>
                            <w:r w:rsidRPr="00DD2374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konsultacji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,</w:t>
                            </w:r>
                            <w:r w:rsidRPr="00DD2374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zawierającej zaproszenie do udziału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br/>
                            </w:r>
                            <w:r w:rsidRPr="00DD2374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w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konsultacjach.</w:t>
                            </w: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  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informacji o przystąpieniu do konsultacji </w:t>
                            </w: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ind w:left="5664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zawierającej zaproszenie do udziału w </w:t>
                            </w:r>
                          </w:p>
                          <w:p w:rsidR="00AD53D0" w:rsidRPr="00EE32AA" w:rsidRDefault="00AD53D0" w:rsidP="0062395B">
                            <w:pPr>
                              <w:spacing w:after="0" w:line="240" w:lineRule="auto"/>
                              <w:ind w:left="5664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konsultacjach</w:t>
                            </w:r>
                          </w:p>
                          <w:p w:rsidR="00AD53D0" w:rsidRDefault="00AD53D0" w:rsidP="0062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290.65pt;margin-top:7.2pt;width:217.95pt;height:7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" fillcolor="#d9d9d9" strokeweight=".5pt">
                <v:textbox>
                  <w:txbxContent>
                    <w:p w:rsidR="00AD53D0" w:rsidRPr="00DD2374" w:rsidRDefault="00AD53D0" w:rsidP="0062395B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>p</w:t>
                      </w: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>ublikacja na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tablicy ogłoszeń Urzędu Miasta,</w:t>
                      </w: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stronie internetowej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</w:t>
                      </w: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>oraz w Biuletynie Informacji Publicznej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informacji o rozpoczęciu </w:t>
                      </w:r>
                      <w:r w:rsidRPr="00DD2374">
                        <w:rPr>
                          <w:rFonts w:ascii="Arial Narrow" w:eastAsia="Times New Roman" w:hAnsi="Arial Narrow" w:cs="Arial"/>
                          <w:lang w:eastAsia="pl-PL"/>
                        </w:rPr>
                        <w:t>konsultacji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>,</w:t>
                      </w:r>
                      <w:r w:rsidRPr="00DD2374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zawierającej zaproszenie do udziału 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br/>
                      </w:r>
                      <w:r w:rsidRPr="00DD2374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w 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>konsultacjach.</w:t>
                      </w:r>
                    </w:p>
                    <w:p w:rsidR="00AD53D0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</w:p>
                    <w:p w:rsidR="00AD53D0" w:rsidRDefault="00AD53D0" w:rsidP="0062395B">
                      <w:pPr>
                        <w:spacing w:after="0" w:line="240" w:lineRule="auto"/>
                        <w:ind w:left="4956" w:firstLine="708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  </w:t>
                      </w: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informacji o przystąpieniu do konsultacji </w:t>
                      </w:r>
                    </w:p>
                    <w:p w:rsidR="00AD53D0" w:rsidRDefault="00AD53D0" w:rsidP="0062395B">
                      <w:pPr>
                        <w:spacing w:after="0" w:line="240" w:lineRule="auto"/>
                        <w:ind w:left="5664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zawierającej zaproszenie do udziału w </w:t>
                      </w:r>
                    </w:p>
                    <w:p w:rsidR="00AD53D0" w:rsidRPr="00EE32AA" w:rsidRDefault="00AD53D0" w:rsidP="0062395B">
                      <w:pPr>
                        <w:spacing w:after="0" w:line="240" w:lineRule="auto"/>
                        <w:ind w:left="5664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>konsultacjach</w:t>
                      </w:r>
                    </w:p>
                    <w:p w:rsidR="00AD53D0" w:rsidRDefault="00AD53D0" w:rsidP="0062395B"/>
                  </w:txbxContent>
                </v:textbox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DFB4B" wp14:editId="5EFE24D1">
                <wp:simplePos x="0" y="0"/>
                <wp:positionH relativeFrom="column">
                  <wp:posOffset>-442595</wp:posOffset>
                </wp:positionH>
                <wp:positionV relativeFrom="paragraph">
                  <wp:posOffset>17492</wp:posOffset>
                </wp:positionV>
                <wp:extent cx="2767965" cy="723208"/>
                <wp:effectExtent l="0" t="0" r="13335" b="203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7232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3D0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</w:p>
                          <w:p w:rsidR="00AD53D0" w:rsidRPr="00EE32AA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FORMY PRZEPROWADZONYCH </w:t>
                            </w:r>
                          </w:p>
                          <w:p w:rsidR="00AD53D0" w:rsidRPr="00EE32AA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KONSULTACJI PROGRAMU WSPÓŁPRACY</w:t>
                            </w:r>
                          </w:p>
                          <w:p w:rsidR="00AD53D0" w:rsidRDefault="00AD53D0" w:rsidP="0062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-34.85pt;margin-top:1.4pt;width:217.95pt;height:5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" fillcolor="#d9d9d9" strokeweight=".5pt">
                <v:textbox>
                  <w:txbxContent>
                    <w:p w:rsidR="00AD53D0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</w:p>
                    <w:p w:rsidR="00AD53D0" w:rsidRPr="00EE32AA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FORMY PRZEPROWADZONYCH </w:t>
                      </w:r>
                    </w:p>
                    <w:p w:rsidR="00AD53D0" w:rsidRPr="00EE32AA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>KONSULTACJI PROGRAMU WSPÓŁPRACY</w:t>
                      </w:r>
                    </w:p>
                    <w:p w:rsidR="00AD53D0" w:rsidRDefault="00AD53D0" w:rsidP="0062395B"/>
                  </w:txbxContent>
                </v:textbox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4516" wp14:editId="1B823629">
                <wp:simplePos x="0" y="0"/>
                <wp:positionH relativeFrom="column">
                  <wp:posOffset>2317115</wp:posOffset>
                </wp:positionH>
                <wp:positionV relativeFrom="paragraph">
                  <wp:posOffset>40640</wp:posOffset>
                </wp:positionV>
                <wp:extent cx="1313180" cy="635"/>
                <wp:effectExtent l="0" t="76200" r="20320" b="11366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18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82.45pt;margin-top:3.2pt;width:103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">
                <v:stroke endarrow="open"/>
              </v:shape>
            </w:pict>
          </mc:Fallback>
        </mc:AlternateContent>
      </w: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7C36" wp14:editId="42FE2219">
                <wp:simplePos x="0" y="0"/>
                <wp:positionH relativeFrom="column">
                  <wp:posOffset>2325543</wp:posOffset>
                </wp:positionH>
                <wp:positionV relativeFrom="paragraph">
                  <wp:posOffset>41679</wp:posOffset>
                </wp:positionV>
                <wp:extent cx="673100" cy="1288473"/>
                <wp:effectExtent l="0" t="0" r="69850" b="6413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2884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83.1pt;margin-top:3.3pt;width:53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">
                <v:stroke endarrow="open"/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EE3F0" wp14:editId="7B2B3345">
                <wp:simplePos x="0" y="0"/>
                <wp:positionH relativeFrom="column">
                  <wp:posOffset>2624801</wp:posOffset>
                </wp:positionH>
                <wp:positionV relativeFrom="paragraph">
                  <wp:posOffset>164061</wp:posOffset>
                </wp:positionV>
                <wp:extent cx="2901142" cy="473710"/>
                <wp:effectExtent l="0" t="0" r="13970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142" cy="47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3D0" w:rsidRPr="00DD2374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DD2374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Przyjmowanie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</w:t>
                            </w:r>
                            <w:r w:rsidRPr="00DD2374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pisemnych opinii, uwag i wniosków na fo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rmularzu konsultacji do dnia 28 sierpnia 2014 r.</w:t>
                            </w: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  </w:t>
                            </w: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 informacji o przystąpieniu do konsultacji </w:t>
                            </w:r>
                          </w:p>
                          <w:p w:rsidR="00AD53D0" w:rsidRDefault="00AD53D0" w:rsidP="0062395B">
                            <w:pPr>
                              <w:spacing w:after="0" w:line="240" w:lineRule="auto"/>
                              <w:ind w:left="5664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 xml:space="preserve">zawierającej zaproszenie do udziału w </w:t>
                            </w:r>
                          </w:p>
                          <w:p w:rsidR="00AD53D0" w:rsidRPr="00EE32AA" w:rsidRDefault="00AD53D0" w:rsidP="0062395B">
                            <w:pPr>
                              <w:spacing w:after="0" w:line="240" w:lineRule="auto"/>
                              <w:ind w:left="5664"/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</w:pPr>
                            <w:r w:rsidRPr="00EE32AA">
                              <w:rPr>
                                <w:rFonts w:ascii="Arial Narrow" w:eastAsia="Times New Roman" w:hAnsi="Arial Narrow" w:cs="Arial"/>
                                <w:lang w:eastAsia="pl-PL"/>
                              </w:rPr>
                              <w:t>konsultacjach</w:t>
                            </w:r>
                          </w:p>
                          <w:p w:rsidR="00AD53D0" w:rsidRDefault="00AD53D0" w:rsidP="0062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206.7pt;margin-top:12.9pt;width:228.4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" fillcolor="#d9d9d9" strokeweight=".5pt">
                <v:textbox>
                  <w:txbxContent>
                    <w:p w:rsidR="00AD53D0" w:rsidRPr="00DD2374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DD2374">
                        <w:rPr>
                          <w:rFonts w:ascii="Arial Narrow" w:eastAsia="Times New Roman" w:hAnsi="Arial Narrow" w:cs="Arial"/>
                          <w:lang w:eastAsia="pl-PL"/>
                        </w:rPr>
                        <w:t>Przyjmowanie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</w:t>
                      </w:r>
                      <w:r w:rsidRPr="00DD2374">
                        <w:rPr>
                          <w:rFonts w:ascii="Arial Narrow" w:eastAsia="Times New Roman" w:hAnsi="Arial Narrow" w:cs="Arial"/>
                          <w:lang w:eastAsia="pl-PL"/>
                        </w:rPr>
                        <w:t>pisemnych opinii, uwag i wniosków na fo</w:t>
                      </w: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>rmularzu konsultacji do dnia 28 sierpnia 2014 r.</w:t>
                      </w:r>
                    </w:p>
                    <w:p w:rsidR="00AD53D0" w:rsidRDefault="00AD53D0" w:rsidP="0062395B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</w:p>
                    <w:p w:rsidR="00AD53D0" w:rsidRDefault="00AD53D0" w:rsidP="0062395B">
                      <w:pPr>
                        <w:spacing w:after="0" w:line="240" w:lineRule="auto"/>
                        <w:ind w:left="4956" w:firstLine="708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  </w:t>
                      </w: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 informacji o przystąpieniu do konsultacji </w:t>
                      </w:r>
                    </w:p>
                    <w:p w:rsidR="00AD53D0" w:rsidRDefault="00AD53D0" w:rsidP="0062395B">
                      <w:pPr>
                        <w:spacing w:after="0" w:line="240" w:lineRule="auto"/>
                        <w:ind w:left="5664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 xml:space="preserve">zawierającej zaproszenie do udziału w </w:t>
                      </w:r>
                    </w:p>
                    <w:p w:rsidR="00AD53D0" w:rsidRPr="00EE32AA" w:rsidRDefault="00AD53D0" w:rsidP="0062395B">
                      <w:pPr>
                        <w:spacing w:after="0" w:line="240" w:lineRule="auto"/>
                        <w:ind w:left="5664"/>
                        <w:rPr>
                          <w:rFonts w:ascii="Arial Narrow" w:eastAsia="Times New Roman" w:hAnsi="Arial Narrow" w:cs="Arial"/>
                          <w:lang w:eastAsia="pl-PL"/>
                        </w:rPr>
                      </w:pPr>
                      <w:r w:rsidRPr="00EE32AA">
                        <w:rPr>
                          <w:rFonts w:ascii="Arial Narrow" w:eastAsia="Times New Roman" w:hAnsi="Arial Narrow" w:cs="Arial"/>
                          <w:lang w:eastAsia="pl-PL"/>
                        </w:rPr>
                        <w:t>konsultacjach</w:t>
                      </w:r>
                    </w:p>
                    <w:p w:rsidR="00AD53D0" w:rsidRDefault="00AD53D0" w:rsidP="0062395B"/>
                  </w:txbxContent>
                </v:textbox>
              </v:shape>
            </w:pict>
          </mc:Fallback>
        </mc:AlternateContent>
      </w: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2395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</w:p>
    <w:p w:rsidR="0062395B" w:rsidRPr="00CB28AB" w:rsidRDefault="0062395B" w:rsidP="0062395B">
      <w:pPr>
        <w:tabs>
          <w:tab w:val="left" w:pos="6349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2395B" w:rsidRPr="00CB28AB" w:rsidRDefault="0062395B" w:rsidP="006618C3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Podejmowana działalność III sektora obejmuje szeroki zakres ważnych społecznie zadań odpowiadający katalogowi zadań publicznych realizowanych na rzecz mieszkańców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gminy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. Formy oraz zakres zadań przewidzianych do realizacji z organizacjami w roku 2015 określała Uchwała</w:t>
      </w:r>
      <w:r w:rsidRPr="00CB28AB">
        <w:rPr>
          <w:rFonts w:ascii="Arial Narrow" w:hAnsi="Arial Narrow" w:cs="Arial"/>
          <w:sz w:val="24"/>
          <w:szCs w:val="24"/>
        </w:rPr>
        <w:t xml:space="preserve"> Rady </w:t>
      </w:r>
      <w:r w:rsidRPr="00CB28AB">
        <w:rPr>
          <w:rFonts w:ascii="Arial Narrow" w:hAnsi="Arial Narrow" w:cs="Arial"/>
          <w:sz w:val="24"/>
          <w:szCs w:val="24"/>
        </w:rPr>
        <w:lastRenderedPageBreak/>
        <w:t>Miejskiej Nr LIV/422/14 z dnia 29 października 2014 r. w sprawie programu współpracy Gminy Krosno Odrzańskie z organizacjami pozarządowymi oraz innymi podmiotami prowadzącymi działalność pożytku publicznego na rok 2015 (Dz. Urz. Woj. Lub. z 2014 r., poz. 2106)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Program Współpracy na 2015 rok zos</w:t>
      </w:r>
      <w:r w:rsidR="00C67943">
        <w:rPr>
          <w:rFonts w:ascii="Arial Narrow" w:eastAsia="Times New Roman" w:hAnsi="Arial Narrow" w:cs="Arial"/>
          <w:sz w:val="24"/>
          <w:szCs w:val="24"/>
          <w:lang w:eastAsia="pl-PL"/>
        </w:rPr>
        <w:t>tał opracowany na bazie programów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lat poprzednich. Żadna organizacja nie wniosła uwag </w:t>
      </w:r>
      <w:r w:rsidR="00C6794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>do ww. uchwały</w:t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:rsidR="006618C3" w:rsidRPr="00CB28AB" w:rsidRDefault="006618C3" w:rsidP="006618C3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B35BC8" w:rsidRPr="00CB28AB" w:rsidTr="001B5023">
        <w:trPr>
          <w:trHeight w:val="180"/>
        </w:trPr>
        <w:tc>
          <w:tcPr>
            <w:tcW w:w="9132" w:type="dxa"/>
            <w:shd w:val="clear" w:color="auto" w:fill="D9D9D9" w:themeFill="background1" w:themeFillShade="D9"/>
            <w:vAlign w:val="bottom"/>
          </w:tcPr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B35BC8" w:rsidRPr="00CB28AB" w:rsidRDefault="00B35BC8" w:rsidP="00673D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PRIORYTETOWE OBSZARY WSPÓŁPRACY Z ORGANIZACJAMI POOZARZĄDOWYMI</w:t>
            </w:r>
          </w:p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618C3" w:rsidRPr="00CB28AB" w:rsidRDefault="006618C3" w:rsidP="006618C3">
      <w:pPr>
        <w:pStyle w:val="WW-Tekstpodstawowy2"/>
        <w:suppressAutoHyphens w:val="0"/>
        <w:jc w:val="both"/>
        <w:rPr>
          <w:rFonts w:ascii="Arial Narrow" w:hAnsi="Arial Narrow" w:cs="Arial"/>
          <w:b w:val="0"/>
          <w:bCs/>
          <w:szCs w:val="24"/>
        </w:rPr>
      </w:pPr>
    </w:p>
    <w:p w:rsidR="006618C3" w:rsidRPr="00CB28AB" w:rsidRDefault="006618C3" w:rsidP="006618C3">
      <w:pPr>
        <w:pStyle w:val="WW-Tekstpodstawowy2"/>
        <w:suppressAutoHyphens w:val="0"/>
        <w:jc w:val="both"/>
        <w:rPr>
          <w:rFonts w:ascii="Arial Narrow" w:hAnsi="Arial Narrow" w:cs="Arial"/>
          <w:b w:val="0"/>
          <w:bCs/>
          <w:szCs w:val="24"/>
        </w:rPr>
      </w:pPr>
    </w:p>
    <w:p w:rsidR="006618C3" w:rsidRPr="00CB28AB" w:rsidRDefault="006618C3" w:rsidP="006618C3">
      <w:pPr>
        <w:pStyle w:val="WW-Tekstpodstawowy2"/>
        <w:suppressAutoHyphens w:val="0"/>
        <w:jc w:val="both"/>
        <w:rPr>
          <w:rFonts w:ascii="Arial Narrow" w:hAnsi="Arial Narrow" w:cs="Arial"/>
          <w:b w:val="0"/>
          <w:szCs w:val="24"/>
          <w:lang w:eastAsia="pl-PL"/>
        </w:rPr>
      </w:pPr>
      <w:r w:rsidRPr="00CB28AB">
        <w:rPr>
          <w:rFonts w:ascii="Arial Narrow" w:hAnsi="Arial Narrow" w:cs="Arial"/>
          <w:b w:val="0"/>
          <w:bCs/>
          <w:szCs w:val="24"/>
        </w:rPr>
        <w:t xml:space="preserve">Przedmiotem współpracy z organizacjami pozarządowymi była realizacja zadań gminy określonych przepisami prawa, mieszczących się w katalogu zadań należących do sfery zadań publicznych – wymienionych w art. 4 ust.1 ustawy. </w:t>
      </w:r>
      <w:r w:rsidRPr="00CB28AB">
        <w:rPr>
          <w:rFonts w:ascii="Arial Narrow" w:hAnsi="Arial Narrow" w:cs="Arial"/>
          <w:b w:val="0"/>
          <w:szCs w:val="24"/>
          <w:lang w:eastAsia="pl-PL"/>
        </w:rPr>
        <w:t>W 2014 r. określono następujące priorytet</w:t>
      </w:r>
      <w:r w:rsidR="00C67943">
        <w:rPr>
          <w:rFonts w:ascii="Arial Narrow" w:hAnsi="Arial Narrow" w:cs="Arial"/>
          <w:b w:val="0"/>
          <w:szCs w:val="24"/>
          <w:lang w:eastAsia="pl-PL"/>
        </w:rPr>
        <w:t>owe obszary współpracy Gminy Krosno Odrzańskie</w:t>
      </w:r>
      <w:r w:rsidRPr="00CB28AB">
        <w:rPr>
          <w:rFonts w:ascii="Arial Narrow" w:hAnsi="Arial Narrow" w:cs="Arial"/>
          <w:b w:val="0"/>
          <w:szCs w:val="24"/>
          <w:lang w:eastAsia="pl-PL"/>
        </w:rPr>
        <w:t xml:space="preserve"> z organizacjami pozarządowymi:</w:t>
      </w:r>
    </w:p>
    <w:p w:rsidR="006618C3" w:rsidRPr="00CB28AB" w:rsidRDefault="006618C3" w:rsidP="006618C3">
      <w:pPr>
        <w:pStyle w:val="WW-Tekstpodstawowy2"/>
        <w:suppressAutoHyphens w:val="0"/>
        <w:jc w:val="both"/>
        <w:rPr>
          <w:rFonts w:ascii="Arial Narrow" w:hAnsi="Arial Narrow" w:cs="Arial"/>
          <w:b w:val="0"/>
          <w:szCs w:val="24"/>
          <w:lang w:eastAsia="pl-PL"/>
        </w:rPr>
      </w:pPr>
    </w:p>
    <w:p w:rsidR="00B12530" w:rsidRPr="00CB28AB" w:rsidRDefault="00B12530" w:rsidP="00B125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kultura, sztuka, ochrona dóbr kultury i dziedzictwa narodowego: </w:t>
      </w:r>
    </w:p>
    <w:p w:rsidR="00B12530" w:rsidRPr="00CB28AB" w:rsidRDefault="00B1253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wspieranie amatorskiego ruchu artystycznego, twórczości ludowej, twórczości dzieci i młodzieży, </w:t>
      </w:r>
    </w:p>
    <w:p w:rsidR="00B12530" w:rsidRPr="00CB28AB" w:rsidRDefault="00B1253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ochronę unikalnych i zanikających umiejętności artystycznych, ich warsztatów i pracowni, </w:t>
      </w:r>
    </w:p>
    <w:p w:rsidR="00B12530" w:rsidRPr="00CB28AB" w:rsidRDefault="00B1253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prezentację dorobku artystycznego lokalnych stowarzyszeń kulturalnych i artystycznych, </w:t>
      </w:r>
    </w:p>
    <w:p w:rsidR="00B12530" w:rsidRPr="00CB28AB" w:rsidRDefault="00B1253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organizację festiwali, konkursów, przeglądów, warsztatów, spotkań, plenerów, koncertów, wystaw historycznych i muzealnych, mających istotne znaczenie dla lokalnej społeczności, </w:t>
      </w:r>
    </w:p>
    <w:p w:rsidR="00B12530" w:rsidRPr="00CB28AB" w:rsidRDefault="00AD53D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upowszechnianie, promocja i popularyzacja</w:t>
      </w:r>
      <w:r w:rsidR="00B12530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w kraju i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 za granicą lokalnej twórczości </w:t>
      </w:r>
      <w:r w:rsidR="00B12530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i wykonawstwa artystycznego, wspieranie wszelkich form edukacji dzieci i młodzieży, </w:t>
      </w:r>
    </w:p>
    <w:p w:rsidR="00B12530" w:rsidRPr="00CB28AB" w:rsidRDefault="00B12530" w:rsidP="00B12530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wydawanie niekomercyjnych publikacji; </w:t>
      </w:r>
    </w:p>
    <w:p w:rsidR="00B12530" w:rsidRPr="00CB28AB" w:rsidRDefault="00921317" w:rsidP="009213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b) wspieranie i upowszechnianie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kultury fizycznej poprzez: </w:t>
      </w:r>
    </w:p>
    <w:p w:rsidR="00B12530" w:rsidRPr="00CB28AB" w:rsidRDefault="00B12530" w:rsidP="00921317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prowadzenie klubów sportowych w Krośnie Odrzańskim, </w:t>
      </w:r>
    </w:p>
    <w:p w:rsidR="00B12530" w:rsidRPr="00CB28AB" w:rsidRDefault="00B12530" w:rsidP="00921317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 prowadzenie jednosekcyjnych klubów sportowych w miejscowościach: Radnica, Wężyska, Czarnowo, Osiecznica, Stary Raduszec, </w:t>
      </w:r>
      <w:proofErr w:type="spellStart"/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Gostchorze</w:t>
      </w:r>
      <w:proofErr w:type="spellEnd"/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 </w:t>
      </w:r>
    </w:p>
    <w:p w:rsidR="00B12530" w:rsidRPr="00CB28AB" w:rsidRDefault="00B12530" w:rsidP="00921317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przygotowanie i udział drużyn klubów sportowych do rozgrywek ligowych, zapewnienie kadry szkoleniowej, </w:t>
      </w:r>
    </w:p>
    <w:p w:rsidR="00B12530" w:rsidRPr="00CB28AB" w:rsidRDefault="00B12530" w:rsidP="00921317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organizację imprez sportowych i sportowo-rekreacyjnych dla mieszkańców Gminy Krosno Odrzańskie, w szczególności zawodów sportowych, festynów, turniejów, udział sportowych reprezentacji w imprezach i zawodach sportowych, </w:t>
      </w:r>
    </w:p>
    <w:p w:rsidR="00B12530" w:rsidRPr="00CB28AB" w:rsidRDefault="00B12530" w:rsidP="00921317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organizację szkoleń dzieci i młodzieży uzdolnionej sportowo; </w:t>
      </w:r>
    </w:p>
    <w:p w:rsidR="00B12530" w:rsidRPr="00CB28AB" w:rsidRDefault="00921317" w:rsidP="00B1253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c) 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zakresie ochrony i promocji zdrowia: </w:t>
      </w:r>
    </w:p>
    <w:p w:rsidR="00B12530" w:rsidRPr="00CB28AB" w:rsidRDefault="00B12530" w:rsidP="00701BE0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prowadzenie i utrzymanie świetlic środowiskowych dla dzieci i młodzieży z Gminy Krosno Odrzańskie, </w:t>
      </w:r>
    </w:p>
    <w:p w:rsidR="00B12530" w:rsidRPr="00CB28AB" w:rsidRDefault="00B12530" w:rsidP="00701BE0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organizację wypoczynku letniego dla dzieci i młodzieży z elementami profilaktyki przeciwalkoholowej,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organizację festynów, imprez z zakresu turystyki kwalifikowanej oraz imprez o charakterze ekologicznym, </w:t>
      </w:r>
      <w:proofErr w:type="spellStart"/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rekreacyjno</w:t>
      </w:r>
      <w:proofErr w:type="spellEnd"/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– sportowych mających na celu propagowanie zdrowego stylu życia i przeciwdziałanie alkoholizmowi,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szkolenia dla nauczycieli i młodzieży szkolnej w zakresie udzielania pierwszej pomocy oraz bezpieczeństwa w ruchu drogowym,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promocja zdrowego stylu życia wśród dzieci i młodzieży szkolnej poprzez programy propagujące bezpieczne zachowania, racjonalne żywienie oraz higienę osobista, </w:t>
      </w:r>
    </w:p>
    <w:p w:rsidR="00E330F5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promocja honorowego krwiodawstwa wśród miesz</w:t>
      </w:r>
      <w:r w:rsidR="00E330F5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kańców Gminy Krosno Odrzańskie,</w:t>
      </w:r>
    </w:p>
    <w:p w:rsidR="00E330F5" w:rsidRPr="00CB28AB" w:rsidRDefault="00E330F5" w:rsidP="00E330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d) podtrzymywanie i upowszechnianie tradycji narodowej, pielęgnowanie polskości oraz rozwój świadomości narodowej, obywatelskiej i kulturowej: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rozwijanie postaw patriotycznych i obywatelskich,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kształtowanie szacunku do ojczyzny, regionu, </w:t>
      </w:r>
    </w:p>
    <w:p w:rsidR="00B12530" w:rsidRPr="00CB28AB" w:rsidRDefault="00B12530" w:rsidP="00E330F5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organizację wystaw, warsztatów, spotkań, imprez rekreacyjnych, wycieczek oraz innych przedsięwzięć służących podtrzymywaniu tradycji narodowej i obywatelskiej, </w:t>
      </w:r>
    </w:p>
    <w:p w:rsidR="00B12530" w:rsidRPr="00CB28AB" w:rsidRDefault="00B12530" w:rsidP="008E218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organizację uroczystości rocznicowych i obchodów świąt państwowych, </w:t>
      </w:r>
    </w:p>
    <w:p w:rsidR="00B12530" w:rsidRPr="00CB28AB" w:rsidRDefault="00B12530" w:rsidP="008E218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wspieranie inicjatyw mających na celu upamiętnienie osób, miejsc i wydarzeń historycznych szczególnie unikatowych z pun</w:t>
      </w:r>
      <w:r w:rsidR="00893599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ktu widzenia historii lokalnej,</w:t>
      </w:r>
    </w:p>
    <w:p w:rsidR="00B12530" w:rsidRPr="00CB28AB" w:rsidRDefault="00893599" w:rsidP="00B1253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e) działalność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 rzecz organizacji pozarządowych i innych podmiotów - dofinansowanie udziału własnego organizacji pozarządowych ubiegających się o dotacje ze źródeł zewnętrznych </w:t>
      </w:r>
      <w:r w:rsidR="00AD53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wysokości 15 % kosztów całkowitych</w:t>
      </w:r>
      <w:r w:rsidR="00AD53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 zadania z zakresu kultury, sztuki, ochrony dóbr kultury i dziedzictwa narodowego, podtrzymywania i upowszechniania tradycji narodowej, pielęgnowania polskości oraz rozwoju świadomości narodowej, obywatelskiej i kulturowej, a także na zadania w zakresie wspierania i upowszechniania kultury fizycznej, pomocy społecznej, w tym pomocy rodzinom i osobom w trudnej sytuacji życiowej oraz wyrównywania szans tych rodzin i osób, działalności charytatywnej a także ochrony i promocji zdrowia, w tym na zadania służące rozwią</w:t>
      </w: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zywaniu problemów alkoholowych,</w:t>
      </w:r>
    </w:p>
    <w:p w:rsidR="00B12530" w:rsidRPr="00CB28AB" w:rsidRDefault="00E8776E" w:rsidP="00E8776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f) </w:t>
      </w:r>
      <w:r w:rsidR="00893599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pomoc społeczna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r w:rsidR="00893599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 tym pomoc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rodzinom i osob</w:t>
      </w: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om w trudnej sytuacji życiowej 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oraz wyrównywanie szans tych rodzin i osób poprzez: </w:t>
      </w:r>
    </w:p>
    <w:p w:rsidR="00B12530" w:rsidRPr="00CB28AB" w:rsidRDefault="00B12530" w:rsidP="00893599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tworzenie i realizację programów osłonowych, </w:t>
      </w:r>
    </w:p>
    <w:p w:rsidR="00B12530" w:rsidRPr="00CB28AB" w:rsidRDefault="00AD53D0" w:rsidP="00893599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organizowanie </w:t>
      </w:r>
      <w:r w:rsidR="00B12530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i świadczenie usług opiekuńczych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dla osób samotnych, starszych, </w:t>
      </w:r>
      <w:r w:rsidR="00B12530"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niepełnosprawnych i innych wymagających wsparcia i ochrony poziomu życia, </w:t>
      </w:r>
    </w:p>
    <w:p w:rsidR="00B12530" w:rsidRPr="00CB28AB" w:rsidRDefault="00B12530" w:rsidP="00893599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organizowanie i udzielanie pomocy materialnej dla osób biednych, bezdomnych, a także dla rodzin wielodzietnych; </w:t>
      </w:r>
    </w:p>
    <w:p w:rsidR="00B35BC8" w:rsidRPr="00CB28AB" w:rsidRDefault="00893599" w:rsidP="0089359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</w:t>
      </w: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działalność charytatywna</w:t>
      </w:r>
      <w:r w:rsidR="00B12530"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poprzez organizację imprez charytatywnych dla mieszkańców Gminy Krosno Odrzańskie, których celem jest udzielanie pomocy długotrwale lub ciężk</w:t>
      </w:r>
      <w:r w:rsidRPr="00CB28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 chorym osobom i ich rodzinom.</w:t>
      </w:r>
    </w:p>
    <w:p w:rsidR="00893599" w:rsidRPr="00CB28AB" w:rsidRDefault="00893599" w:rsidP="0089359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B35BC8" w:rsidRPr="00CB28AB" w:rsidTr="001B5023">
        <w:trPr>
          <w:trHeight w:val="180"/>
        </w:trPr>
        <w:tc>
          <w:tcPr>
            <w:tcW w:w="9132" w:type="dxa"/>
            <w:shd w:val="clear" w:color="auto" w:fill="D9D9D9" w:themeFill="background1" w:themeFillShade="D9"/>
            <w:vAlign w:val="bottom"/>
          </w:tcPr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  <w:p w:rsidR="00B35BC8" w:rsidRPr="00CB28AB" w:rsidRDefault="00B35BC8" w:rsidP="00673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FORMY WSPÓŁPRACY </w:t>
            </w:r>
          </w:p>
          <w:p w:rsidR="00B35BC8" w:rsidRPr="00CB28AB" w:rsidRDefault="00B35BC8" w:rsidP="0066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35BC8" w:rsidRPr="00CB28AB" w:rsidRDefault="00B35BC8">
      <w:pPr>
        <w:rPr>
          <w:rFonts w:ascii="Arial Narrow" w:hAnsi="Arial Narrow"/>
          <w:sz w:val="24"/>
          <w:szCs w:val="24"/>
        </w:rPr>
      </w:pPr>
    </w:p>
    <w:p w:rsidR="00B35BC8" w:rsidRPr="00CB28AB" w:rsidRDefault="00B35BC8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B28AB">
        <w:rPr>
          <w:rFonts w:ascii="Arial Narrow" w:hAnsi="Arial Narrow" w:cs="Arial"/>
          <w:b/>
          <w:bCs/>
          <w:sz w:val="24"/>
          <w:szCs w:val="24"/>
        </w:rPr>
        <w:t>Współpraca odbywała się w następujących formach:</w:t>
      </w:r>
    </w:p>
    <w:p w:rsidR="00B35BC8" w:rsidRPr="00CB28AB" w:rsidRDefault="00B35BC8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26FA6" w:rsidRPr="00CB28AB" w:rsidRDefault="00CB28AB" w:rsidP="00E56996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Arial"/>
          <w:b/>
          <w:bCs/>
          <w:sz w:val="24"/>
          <w:szCs w:val="24"/>
        </w:rPr>
      </w:pPr>
      <w:r w:rsidRPr="00CB28AB">
        <w:rPr>
          <w:rFonts w:ascii="Arial Narrow" w:hAnsi="Arial Narrow" w:cs="Arial"/>
          <w:b/>
          <w:bCs/>
          <w:sz w:val="24"/>
          <w:szCs w:val="24"/>
          <w:lang w:eastAsia="pl-PL"/>
        </w:rPr>
        <w:t>F</w:t>
      </w:r>
      <w:r w:rsidR="00526FA6" w:rsidRPr="00CB28AB">
        <w:rPr>
          <w:rFonts w:ascii="Arial Narrow" w:hAnsi="Arial Narrow" w:cs="Arial"/>
          <w:b/>
          <w:bCs/>
          <w:sz w:val="24"/>
          <w:szCs w:val="24"/>
          <w:lang w:eastAsia="pl-PL"/>
        </w:rPr>
        <w:t>inansowej:</w:t>
      </w:r>
    </w:p>
    <w:p w:rsidR="00526FA6" w:rsidRPr="00CB28AB" w:rsidRDefault="00526FA6" w:rsidP="009C14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CB28AB">
        <w:rPr>
          <w:rFonts w:ascii="Arial Narrow" w:hAnsi="Arial Narrow" w:cs="Arial"/>
          <w:i/>
          <w:sz w:val="24"/>
          <w:szCs w:val="24"/>
          <w:lang w:eastAsia="pl-PL"/>
        </w:rPr>
        <w:t xml:space="preserve">zlecanie organizacjom pozarządowym realizacji zadań publicznych w formie  wspierania tych zadań wraz z udzieleniem dotacji w wysokości co najwyżej 85%. Na podstawie </w:t>
      </w:r>
      <w:r w:rsidRPr="00CB28AB">
        <w:rPr>
          <w:rFonts w:ascii="Arial Narrow" w:hAnsi="Arial Narrow" w:cs="Arial"/>
          <w:i/>
          <w:sz w:val="24"/>
          <w:szCs w:val="24"/>
        </w:rPr>
        <w:t xml:space="preserve">art. 13 ustawy Burmistrz Krosna Odrzańskiego </w:t>
      </w:r>
      <w:r w:rsidRPr="00CB28AB">
        <w:rPr>
          <w:rFonts w:ascii="Arial Narrow" w:hAnsi="Arial Narrow" w:cs="Arial"/>
          <w:bCs/>
          <w:i/>
          <w:sz w:val="24"/>
          <w:szCs w:val="24"/>
        </w:rPr>
        <w:t>ogłosił w dniach 24 grudnia 2014 r.</w:t>
      </w:r>
      <w:r w:rsidRPr="00CB28AB">
        <w:rPr>
          <w:rFonts w:ascii="Arial Narrow" w:hAnsi="Arial Narrow" w:cs="Arial"/>
          <w:i/>
          <w:sz w:val="24"/>
          <w:szCs w:val="24"/>
        </w:rPr>
        <w:t xml:space="preserve"> oraz 24 lutego 2015 r. o</w:t>
      </w:r>
      <w:r w:rsidRPr="00CB28AB">
        <w:rPr>
          <w:rFonts w:ascii="Arial Narrow" w:hAnsi="Arial Narrow" w:cs="Arial"/>
          <w:bCs/>
          <w:i/>
          <w:sz w:val="24"/>
          <w:szCs w:val="24"/>
        </w:rPr>
        <w:t xml:space="preserve">twarte konkursy ofert na </w:t>
      </w:r>
      <w:r w:rsidR="00C67943">
        <w:rPr>
          <w:rFonts w:ascii="Arial Narrow" w:hAnsi="Arial Narrow" w:cs="Arial"/>
          <w:i/>
          <w:sz w:val="24"/>
          <w:szCs w:val="24"/>
        </w:rPr>
        <w:t>wsparcie</w:t>
      </w:r>
      <w:r w:rsidRPr="00CB28AB">
        <w:rPr>
          <w:rFonts w:ascii="Arial Narrow" w:hAnsi="Arial Narrow" w:cs="Arial"/>
          <w:bCs/>
          <w:i/>
          <w:sz w:val="24"/>
          <w:szCs w:val="24"/>
        </w:rPr>
        <w:t xml:space="preserve"> realizacji zadań publicznych w roku 2015. O</w:t>
      </w:r>
      <w:r w:rsidRPr="00CB28AB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ferty składane </w:t>
      </w:r>
      <w:r w:rsidR="00AD53D0">
        <w:rPr>
          <w:rFonts w:ascii="Arial Narrow" w:eastAsia="Times New Roman" w:hAnsi="Arial Narrow" w:cs="Arial"/>
          <w:i/>
          <w:sz w:val="24"/>
          <w:szCs w:val="24"/>
          <w:lang w:eastAsia="ar-SA"/>
        </w:rPr>
        <w:br/>
      </w:r>
      <w:r w:rsidRPr="00CB28AB">
        <w:rPr>
          <w:rFonts w:ascii="Arial Narrow" w:eastAsia="Times New Roman" w:hAnsi="Arial Narrow" w:cs="Arial"/>
          <w:i/>
          <w:sz w:val="24"/>
          <w:szCs w:val="24"/>
          <w:lang w:eastAsia="ar-SA"/>
        </w:rPr>
        <w:t>do konkursu były opiniowane przez Komisje konkursowe powołane przez Burmistrza Krosna Odrzańskiego. Sposób powoływania komisji określono w rozdziale 14 programu. Komisje pracowały w oparciu o:</w:t>
      </w:r>
    </w:p>
    <w:p w:rsidR="00526FA6" w:rsidRPr="00CB28AB" w:rsidRDefault="00526FA6" w:rsidP="00526F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:rsidR="00526FA6" w:rsidRPr="00CB28AB" w:rsidRDefault="00CD1289" w:rsidP="009C14CA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Zarządzenie Nr 3/</w:t>
      </w:r>
      <w:r w:rsidR="00526FA6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15 Burmistrza </w:t>
      </w:r>
      <w:r w:rsidR="00E8776E" w:rsidRPr="00CB28AB">
        <w:rPr>
          <w:rFonts w:ascii="Arial Narrow" w:eastAsia="Times New Roman" w:hAnsi="Arial Narrow" w:cs="Arial"/>
          <w:sz w:val="24"/>
          <w:szCs w:val="24"/>
          <w:lang w:eastAsia="pl-PL"/>
        </w:rPr>
        <w:t>K</w:t>
      </w:r>
      <w:r w:rsidR="00526FA6" w:rsidRPr="00CB28AB">
        <w:rPr>
          <w:rFonts w:ascii="Arial Narrow" w:eastAsia="Times New Roman" w:hAnsi="Arial Narrow" w:cs="Arial"/>
          <w:sz w:val="24"/>
          <w:szCs w:val="24"/>
          <w:lang w:eastAsia="pl-PL"/>
        </w:rPr>
        <w:t>rosna Odrzańskiego</w:t>
      </w:r>
      <w:r w:rsidR="00E8776E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dnia 19 stycznia 2015 r.</w:t>
      </w:r>
      <w:r w:rsidR="00526FA6"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C14CA" w:rsidRPr="00CB28A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9C14CA"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</w:t>
      </w:r>
      <w:r w:rsidR="009C14CA" w:rsidRPr="00CB28AB">
        <w:rPr>
          <w:rFonts w:ascii="Arial Narrow" w:hAnsi="Arial Narrow" w:cs="Arial"/>
          <w:sz w:val="24"/>
          <w:szCs w:val="24"/>
        </w:rPr>
        <w:t xml:space="preserve">powołania komisji konkursowej w celu rozstrzygnięcia otwartego konkursu ofert </w:t>
      </w:r>
      <w:r w:rsidR="009C14CA" w:rsidRPr="00CB28AB">
        <w:rPr>
          <w:rFonts w:ascii="Arial Narrow" w:hAnsi="Arial Narrow" w:cs="Arial"/>
          <w:sz w:val="24"/>
          <w:szCs w:val="24"/>
        </w:rPr>
        <w:br/>
        <w:t>na wsparcie realizacji zadań publicznych,</w:t>
      </w:r>
    </w:p>
    <w:p w:rsidR="009C14CA" w:rsidRPr="00CB28AB" w:rsidRDefault="009C14CA" w:rsidP="009C14CA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526FA6" w:rsidRPr="00CB28AB" w:rsidRDefault="00526FA6" w:rsidP="009C14CA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CB28AB">
        <w:rPr>
          <w:rFonts w:ascii="Arial Narrow" w:hAnsi="Arial Narrow" w:cs="Arial"/>
          <w:sz w:val="24"/>
          <w:szCs w:val="24"/>
        </w:rPr>
        <w:lastRenderedPageBreak/>
        <w:t xml:space="preserve">Zarządzenie Nr 35/15 Burmistrza Krosna Odrzańskiego </w:t>
      </w:r>
      <w:r w:rsidRPr="00CB28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dnia 18 marca 2015 r.  </w:t>
      </w:r>
      <w:r w:rsidR="009C14CA" w:rsidRPr="00CB28A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 sprawie </w:t>
      </w:r>
      <w:r w:rsidR="009C14CA" w:rsidRPr="00CB28AB">
        <w:rPr>
          <w:rFonts w:ascii="Arial Narrow" w:hAnsi="Arial Narrow" w:cs="Arial"/>
          <w:sz w:val="24"/>
          <w:szCs w:val="24"/>
        </w:rPr>
        <w:t>powołania komisji konkursowej w celu rozstrzygnięcia otwartego konkursu ofert na wsparcie realizacji zadań publicznych</w:t>
      </w:r>
      <w:r w:rsidR="009C14CA" w:rsidRPr="00CB28AB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:rsidR="00526FA6" w:rsidRPr="00CB28AB" w:rsidRDefault="00526FA6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C14CA" w:rsidRPr="00CB28AB" w:rsidRDefault="009C14CA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9C14CA" w:rsidRPr="00CB28AB" w:rsidRDefault="009C14CA" w:rsidP="009C14C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B28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Wyniki konkursów publikowane były w Biuletynie Informacji Publicznej, na stronie internetowej Urzędu Miasta w Krośnie Odrzańskim - </w:t>
      </w:r>
      <w:hyperlink r:id="rId10" w:history="1">
        <w:r w:rsidRPr="00CB28AB">
          <w:rPr>
            <w:rStyle w:val="Hipercze"/>
            <w:rFonts w:ascii="Arial Narrow" w:eastAsia="Tahoma" w:hAnsi="Arial Narrow" w:cs="Arial"/>
            <w:sz w:val="24"/>
            <w:szCs w:val="24"/>
            <w:lang w:eastAsia="ar-SA"/>
          </w:rPr>
          <w:t>www.krosnoodrzanskie.pl</w:t>
        </w:r>
      </w:hyperlink>
      <w:r w:rsidRPr="00CB28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w zakładce „organizacje pozarządowe” oraz na tablicy ogłoszeń Urzędu Miasta w Krośnie Odrzańskim.</w:t>
      </w:r>
    </w:p>
    <w:p w:rsidR="009C14CA" w:rsidRPr="00CB28AB" w:rsidRDefault="009C14CA" w:rsidP="009C14C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C67943" w:rsidRPr="00AD53D0" w:rsidRDefault="009C14CA" w:rsidP="00AD53D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CB28A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zlecanie realizacji zadań publicznych wraz z dotacją w oparciu o art. 19 a ustawy tzw. „małe granty”.</w:t>
      </w:r>
      <w:r w:rsidR="000B3A0E" w:rsidRPr="00CB28A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CB28AB">
        <w:rPr>
          <w:rFonts w:ascii="Arial Narrow" w:eastAsia="Times New Roman" w:hAnsi="Arial Narrow"/>
          <w:sz w:val="24"/>
          <w:szCs w:val="24"/>
          <w:lang w:eastAsia="ar-SA"/>
        </w:rPr>
        <w:t>Małe granty, czyli uproszczony tryb zlecania realizacji zada</w:t>
      </w:r>
      <w:r w:rsidRPr="00CB28AB">
        <w:rPr>
          <w:rFonts w:ascii="Arial Narrow" w:eastAsia="TimesNewRoman" w:hAnsi="Arial Narrow" w:cs="TimesNewRoman"/>
          <w:sz w:val="24"/>
          <w:szCs w:val="24"/>
          <w:lang w:eastAsia="ar-SA"/>
        </w:rPr>
        <w:t xml:space="preserve">ń </w:t>
      </w:r>
      <w:r w:rsidRPr="00CB28AB">
        <w:rPr>
          <w:rFonts w:ascii="Arial Narrow" w:eastAsia="Times New Roman" w:hAnsi="Arial Narrow"/>
          <w:sz w:val="24"/>
          <w:szCs w:val="24"/>
          <w:lang w:eastAsia="ar-SA"/>
        </w:rPr>
        <w:t>publicznych, wi</w:t>
      </w:r>
      <w:r w:rsidRPr="00CB28AB">
        <w:rPr>
          <w:rFonts w:ascii="Arial Narrow" w:eastAsia="TimesNewRoman" w:hAnsi="Arial Narrow" w:cs="TimesNewRoman"/>
          <w:sz w:val="24"/>
          <w:szCs w:val="24"/>
          <w:lang w:eastAsia="ar-SA"/>
        </w:rPr>
        <w:t>ąż</w:t>
      </w:r>
      <w:r w:rsidRPr="00CB28AB">
        <w:rPr>
          <w:rFonts w:ascii="Arial Narrow" w:eastAsia="Times New Roman" w:hAnsi="Arial Narrow"/>
          <w:sz w:val="24"/>
          <w:szCs w:val="24"/>
          <w:lang w:eastAsia="ar-SA"/>
        </w:rPr>
        <w:t>e si</w:t>
      </w:r>
      <w:r w:rsidR="00AD53D0">
        <w:rPr>
          <w:rFonts w:ascii="Arial Narrow" w:eastAsia="TimesNewRoman" w:hAnsi="Arial Narrow" w:cs="TimesNewRoman"/>
          <w:sz w:val="24"/>
          <w:szCs w:val="24"/>
          <w:lang w:eastAsia="ar-SA"/>
        </w:rPr>
        <w:t>ę</w:t>
      </w:r>
      <w:r w:rsidR="00AD53D0" w:rsidRPr="00AD53D0">
        <w:rPr>
          <w:rFonts w:ascii="Arial Narrow" w:eastAsia="TimesNewRoman" w:hAnsi="Arial Narrow" w:cs="TimesNewRoman"/>
          <w:sz w:val="24"/>
          <w:szCs w:val="24"/>
          <w:lang w:eastAsia="ar-SA"/>
        </w:rPr>
        <w:t xml:space="preserve"> </w:t>
      </w:r>
      <w:r w:rsidR="00AD53D0">
        <w:rPr>
          <w:rFonts w:ascii="Arial Narrow" w:eastAsia="TimesNewRoman" w:hAnsi="Arial Narrow" w:cs="TimesNewRoman"/>
          <w:sz w:val="24"/>
          <w:szCs w:val="24"/>
          <w:lang w:eastAsia="ar-SA"/>
        </w:rPr>
        <w:br/>
      </w:r>
      <w:r w:rsidR="00AD53D0" w:rsidRPr="00AD53D0">
        <w:rPr>
          <w:rFonts w:ascii="Arial Narrow" w:eastAsia="TimesNewRoman" w:hAnsi="Arial Narrow" w:cs="TimesNewRoman"/>
          <w:sz w:val="24"/>
          <w:szCs w:val="24"/>
          <w:lang w:eastAsia="ar-SA"/>
        </w:rPr>
        <w:t xml:space="preserve">z przyznaniem dotacji na zadanie, którego realizacja nie trwa dłużej niż 90 dni, a kwota dotacji nie przekracza 10 000 złotych na dany projekt. W tym trybie organizacja pozarządowa może </w:t>
      </w:r>
      <w:r w:rsidR="009E70A0">
        <w:rPr>
          <w:rFonts w:ascii="Arial Narrow" w:eastAsia="TimesNewRoman" w:hAnsi="Arial Narrow" w:cs="TimesNewRoman"/>
          <w:sz w:val="24"/>
          <w:szCs w:val="24"/>
          <w:lang w:eastAsia="ar-SA"/>
        </w:rPr>
        <w:t>uzyskać łącznie z budżetu gminy</w:t>
      </w:r>
      <w:r w:rsidR="00AD53D0" w:rsidRPr="00AD53D0">
        <w:rPr>
          <w:rFonts w:ascii="Arial Narrow" w:eastAsia="TimesNewRoman" w:hAnsi="Arial Narrow" w:cs="TimesNewRoman"/>
          <w:sz w:val="24"/>
          <w:szCs w:val="24"/>
          <w:lang w:eastAsia="ar-SA"/>
        </w:rPr>
        <w:t xml:space="preserve"> nie więcej niż 20 000 złotych w roku kalendarzowym.</w:t>
      </w:r>
    </w:p>
    <w:p w:rsidR="009C14CA" w:rsidRPr="00CB28AB" w:rsidRDefault="009C14CA" w:rsidP="009C14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C14CA" w:rsidRPr="00CB28AB" w:rsidRDefault="009C14CA" w:rsidP="009C14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>W</w:t>
      </w:r>
      <w:r w:rsidR="000B3A0E"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2015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roku z </w:t>
      </w:r>
      <w:r w:rsidR="000B3A0E" w:rsidRPr="00CB28AB">
        <w:rPr>
          <w:rFonts w:ascii="Arial Narrow" w:eastAsia="Calibri" w:hAnsi="Arial Narrow" w:cs="Arial"/>
          <w:sz w:val="24"/>
          <w:szCs w:val="24"/>
          <w:lang w:eastAsia="pl-PL"/>
        </w:rPr>
        <w:t>Gminą Krosno Odrzańskie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aktywnie współpracowały</w:t>
      </w:r>
      <w:r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 </w:t>
      </w:r>
      <w:r w:rsidR="00B379BB">
        <w:rPr>
          <w:rFonts w:ascii="Arial Narrow" w:eastAsia="Calibri" w:hAnsi="Arial Narrow" w:cs="Arial"/>
          <w:b/>
          <w:sz w:val="24"/>
          <w:szCs w:val="24"/>
          <w:lang w:eastAsia="pl-PL"/>
        </w:rPr>
        <w:t>23</w:t>
      </w:r>
      <w:r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 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organizacje pozarządowe, </w:t>
      </w:r>
      <w:r w:rsidR="003702DA" w:rsidRPr="00CB28AB">
        <w:rPr>
          <w:rFonts w:ascii="Arial Narrow" w:eastAsia="Calibri" w:hAnsi="Arial Narrow" w:cs="Arial"/>
          <w:sz w:val="24"/>
          <w:szCs w:val="24"/>
          <w:lang w:eastAsia="pl-PL"/>
        </w:rPr>
        <w:br/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z którymi zawarto </w:t>
      </w:r>
      <w:r w:rsidR="00E06A1B">
        <w:rPr>
          <w:rFonts w:ascii="Arial Narrow" w:eastAsia="Calibri" w:hAnsi="Arial Narrow" w:cs="Arial"/>
          <w:b/>
          <w:sz w:val="24"/>
          <w:szCs w:val="24"/>
          <w:lang w:eastAsia="pl-PL"/>
        </w:rPr>
        <w:t>31</w:t>
      </w:r>
      <w:r w:rsidR="00B379BB">
        <w:rPr>
          <w:rFonts w:ascii="Arial Narrow" w:eastAsia="Calibri" w:hAnsi="Arial Narrow" w:cs="Arial"/>
          <w:sz w:val="24"/>
          <w:szCs w:val="24"/>
          <w:lang w:eastAsia="pl-PL"/>
        </w:rPr>
        <w:t xml:space="preserve"> umów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na realizację zadań publicznych. Na w/w zadania przeznaczono z budżetu </w:t>
      </w:r>
      <w:r w:rsidR="00C67943">
        <w:rPr>
          <w:rFonts w:ascii="Arial Narrow" w:eastAsia="Calibri" w:hAnsi="Arial Narrow" w:cs="Arial"/>
          <w:sz w:val="24"/>
          <w:szCs w:val="24"/>
          <w:lang w:eastAsia="pl-PL"/>
        </w:rPr>
        <w:t>gminy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środki w wysokości </w:t>
      </w:r>
      <w:r w:rsidR="00E06A1B" w:rsidRPr="00E06A1B">
        <w:rPr>
          <w:rFonts w:ascii="Arial Narrow" w:eastAsia="Calibri" w:hAnsi="Arial Narrow" w:cs="Arial"/>
          <w:b/>
          <w:sz w:val="24"/>
          <w:szCs w:val="24"/>
          <w:lang w:eastAsia="pl-PL"/>
        </w:rPr>
        <w:t>480 800,00 zł</w:t>
      </w:r>
      <w:r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>,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z których wydatkowano </w:t>
      </w:r>
      <w:r w:rsidR="00E06A1B" w:rsidRPr="00E06A1B">
        <w:rPr>
          <w:rFonts w:ascii="Arial Narrow" w:eastAsia="Calibri" w:hAnsi="Arial Narrow" w:cs="Arial"/>
          <w:b/>
          <w:sz w:val="24"/>
          <w:szCs w:val="24"/>
          <w:lang w:eastAsia="pl-PL"/>
        </w:rPr>
        <w:t>4</w:t>
      </w:r>
      <w:r w:rsidR="00E06A1B">
        <w:rPr>
          <w:rFonts w:ascii="Arial Narrow" w:eastAsia="Calibri" w:hAnsi="Arial Narrow" w:cs="Arial"/>
          <w:b/>
          <w:sz w:val="24"/>
          <w:szCs w:val="24"/>
          <w:lang w:eastAsia="pl-PL"/>
        </w:rPr>
        <w:t>66 929</w:t>
      </w:r>
      <w:r w:rsidR="00E06A1B" w:rsidRPr="00E06A1B">
        <w:rPr>
          <w:rFonts w:ascii="Arial Narrow" w:eastAsia="Calibri" w:hAnsi="Arial Narrow" w:cs="Arial"/>
          <w:b/>
          <w:sz w:val="24"/>
          <w:szCs w:val="24"/>
          <w:lang w:eastAsia="pl-PL"/>
        </w:rPr>
        <w:t>,40</w:t>
      </w:r>
      <w:r w:rsidRPr="0047191B">
        <w:rPr>
          <w:rFonts w:ascii="Arial Narrow" w:eastAsia="Calibri" w:hAnsi="Arial Narrow" w:cs="Arial"/>
          <w:b/>
          <w:color w:val="FF0000"/>
          <w:sz w:val="24"/>
          <w:szCs w:val="24"/>
          <w:lang w:eastAsia="pl-PL"/>
        </w:rPr>
        <w:t xml:space="preserve"> </w:t>
      </w:r>
      <w:r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>zł</w:t>
      </w:r>
      <w:r w:rsidRPr="00CB28AB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,</w:t>
      </w:r>
      <w:r w:rsidRPr="00CB28AB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co stanowi </w:t>
      </w:r>
      <w:r w:rsidR="00E06A1B">
        <w:rPr>
          <w:rFonts w:ascii="Arial Narrow" w:eastAsia="Calibri" w:hAnsi="Arial Narrow" w:cs="Arial"/>
          <w:b/>
          <w:sz w:val="24"/>
          <w:szCs w:val="24"/>
          <w:lang w:eastAsia="pl-PL"/>
        </w:rPr>
        <w:t>97,12</w:t>
      </w:r>
      <w:r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 %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 wartości planowanej. </w:t>
      </w:r>
    </w:p>
    <w:p w:rsidR="009C14CA" w:rsidRPr="00CB28AB" w:rsidRDefault="009C14CA" w:rsidP="009C14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9C14CA" w:rsidRPr="00CB28AB" w:rsidRDefault="009C14CA" w:rsidP="009C14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 xml:space="preserve">Stopień wykorzystania dotacji, udzielonych na podstawie otwartego konkursu ofert oraz w oparciu </w:t>
      </w:r>
      <w:r w:rsidR="00B379BB">
        <w:rPr>
          <w:rFonts w:ascii="Arial Narrow" w:eastAsia="Calibri" w:hAnsi="Arial Narrow" w:cs="Arial"/>
          <w:sz w:val="24"/>
          <w:szCs w:val="24"/>
          <w:lang w:eastAsia="pl-PL"/>
        </w:rPr>
        <w:br/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>o art. 19</w:t>
      </w:r>
      <w:r w:rsidR="00B379BB">
        <w:rPr>
          <w:rFonts w:ascii="Arial Narrow" w:eastAsia="Calibri" w:hAnsi="Arial Narrow" w:cs="Arial"/>
          <w:sz w:val="24"/>
          <w:szCs w:val="24"/>
          <w:lang w:eastAsia="pl-PL"/>
        </w:rPr>
        <w:t xml:space="preserve"> </w:t>
      </w: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>a ustawy, w poszczególnych obszarach przedstawia  tabela Nr 1.</w:t>
      </w:r>
    </w:p>
    <w:p w:rsidR="009C14CA" w:rsidRPr="00CB28AB" w:rsidRDefault="009C14CA" w:rsidP="009C14C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B3A0E" w:rsidRPr="00CB28AB" w:rsidRDefault="000B3A0E" w:rsidP="000B3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CB28AB">
        <w:rPr>
          <w:rFonts w:ascii="Arial Narrow" w:eastAsia="Calibri" w:hAnsi="Arial Narrow" w:cs="Arial"/>
          <w:sz w:val="24"/>
          <w:szCs w:val="24"/>
          <w:lang w:eastAsia="pl-PL"/>
        </w:rPr>
        <w:t>Tabela Nr 1</w:t>
      </w:r>
    </w:p>
    <w:p w:rsidR="000B3A0E" w:rsidRPr="00CB28AB" w:rsidRDefault="000B3A0E" w:rsidP="000B3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54"/>
        <w:gridCol w:w="1985"/>
        <w:gridCol w:w="1984"/>
        <w:gridCol w:w="2126"/>
      </w:tblGrid>
      <w:tr w:rsidR="000B3A0E" w:rsidRPr="00CB28AB" w:rsidTr="0066201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>Nazwa obszaru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pl-PL"/>
              </w:rPr>
              <w:t>Dotacje udzielone na podstawie rozstrzygniętego w 2015r. otwartego konkursu ofert oraz na podst. art. 19a ustawy</w:t>
            </w:r>
          </w:p>
        </w:tc>
      </w:tr>
      <w:tr w:rsidR="000B3A0E" w:rsidRPr="00CB28AB" w:rsidTr="0066201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Plan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Wykonanie </w:t>
            </w:r>
          </w:p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>Liczba zawartych umów</w:t>
            </w:r>
          </w:p>
        </w:tc>
      </w:tr>
      <w:tr w:rsidR="000B3A0E" w:rsidRPr="00CB28AB" w:rsidTr="006620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Upowszechnianie kultury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4D71F7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275 000,00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4D71F7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267 440,00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0B3A0E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11</w:t>
            </w:r>
          </w:p>
        </w:tc>
      </w:tr>
      <w:tr w:rsidR="000B3A0E" w:rsidRPr="00CB28AB" w:rsidTr="006620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0B3A0E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Ochrona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4D71F7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97 000,00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E06A1B" w:rsidP="00E0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93</w:t>
            </w:r>
            <w:r w:rsidR="00D951FF" w:rsidRPr="00CB28AB">
              <w:rPr>
                <w:rFonts w:ascii="Arial Narrow" w:eastAsia="Calibri" w:hAnsi="Arial Narrow" w:cs="Arial"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7</w:t>
            </w:r>
            <w:r w:rsidR="00D951FF" w:rsidRPr="00CB28AB">
              <w:rPr>
                <w:rFonts w:ascii="Arial Narrow" w:eastAsia="Calibri" w:hAnsi="Arial Narrow" w:cs="Arial"/>
                <w:sz w:val="24"/>
                <w:szCs w:val="24"/>
              </w:rPr>
              <w:t>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16</w:t>
            </w:r>
          </w:p>
        </w:tc>
      </w:tr>
      <w:tr w:rsidR="000B3A0E" w:rsidRPr="00CB28AB" w:rsidTr="006620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7.000,00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7.000,00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</w:tr>
      <w:tr w:rsidR="000B3A0E" w:rsidRPr="00CB28AB" w:rsidTr="006620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pomoc społeczna, w tym pomoc rodzinom i osobom w trudnej sytuacji życiowej oraz wyrównywanie szans tych rodzin i osób w tym działalność charytatywna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4D71F7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98 800,00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4D71F7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98 789,40 </w:t>
            </w:r>
            <w:r w:rsidR="00D951FF" w:rsidRPr="00CB28AB">
              <w:rPr>
                <w:rFonts w:ascii="Arial Narrow" w:eastAsia="Calibri" w:hAnsi="Arial Narrow" w:cs="Arial"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373379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</w:tr>
      <w:tr w:rsidR="000B3A0E" w:rsidRPr="00CB28AB" w:rsidTr="006620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0E" w:rsidRPr="00CB28AB" w:rsidRDefault="00D951FF" w:rsidP="000B3A0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Podtrzymywanie i upowszechnianie tradycji narodowej, pielęgnowanie polskości oraz rozwoju świadomości narodowej, obywatelskiej i kulturowej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3.000,00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E" w:rsidRPr="00CB28AB" w:rsidRDefault="00D951FF" w:rsidP="000B3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0</w:t>
            </w:r>
          </w:p>
        </w:tc>
      </w:tr>
    </w:tbl>
    <w:p w:rsidR="008E732D" w:rsidRPr="00CB28AB" w:rsidRDefault="008E732D" w:rsidP="005F2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  <w:sectPr w:rsidR="008E732D" w:rsidRPr="00CB28AB" w:rsidSect="00581DC7">
          <w:footerReference w:type="default" r:id="rId11"/>
          <w:pgSz w:w="11906" w:h="16838"/>
          <w:pgMar w:top="851" w:right="1417" w:bottom="1134" w:left="1417" w:header="708" w:footer="708" w:gutter="0"/>
          <w:cols w:space="708"/>
          <w:titlePg/>
          <w:docGrid w:linePitch="360"/>
        </w:sectPr>
      </w:pPr>
    </w:p>
    <w:p w:rsidR="005F2419" w:rsidRPr="00CB28AB" w:rsidRDefault="008F5018" w:rsidP="005F2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sz w:val="24"/>
          <w:szCs w:val="24"/>
          <w:lang w:eastAsia="pl-PL"/>
        </w:rPr>
        <w:lastRenderedPageBreak/>
        <w:t>W</w:t>
      </w:r>
      <w:r w:rsidR="005F2419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ykorzystanie dotacji </w:t>
      </w:r>
      <w:r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przez organizacje pozarządowe </w:t>
      </w:r>
      <w:r w:rsidR="005F2419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udzielonych w </w:t>
      </w:r>
      <w:r w:rsidR="008E732D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oparciu o ustawę </w:t>
      </w:r>
      <w:r w:rsidR="005F2419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o działalności pożytku publicznego i o wolontariacie przedstawia tabela </w:t>
      </w:r>
      <w:r w:rsidR="008E732D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>n</w:t>
      </w:r>
      <w:r w:rsidR="005F2419" w:rsidRPr="00CB28AB">
        <w:rPr>
          <w:rFonts w:ascii="Arial Narrow" w:eastAsia="Calibri" w:hAnsi="Arial Narrow" w:cs="Arial"/>
          <w:b/>
          <w:sz w:val="24"/>
          <w:szCs w:val="24"/>
          <w:lang w:eastAsia="pl-PL"/>
        </w:rPr>
        <w:t>r 2.</w:t>
      </w:r>
    </w:p>
    <w:p w:rsidR="005F2419" w:rsidRPr="00CB28AB" w:rsidRDefault="005F2419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E732D" w:rsidRPr="00CB28AB" w:rsidRDefault="008E732D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E732D" w:rsidRPr="00CB28AB" w:rsidRDefault="008E732D" w:rsidP="00B35BC8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B28AB">
        <w:rPr>
          <w:rFonts w:ascii="Arial Narrow" w:hAnsi="Arial Narrow" w:cs="Arial"/>
          <w:bCs/>
          <w:sz w:val="24"/>
          <w:szCs w:val="24"/>
        </w:rPr>
        <w:t>Tabela nr 2</w:t>
      </w:r>
    </w:p>
    <w:p w:rsidR="00BA48D7" w:rsidRPr="00CB28AB" w:rsidRDefault="00BA48D7" w:rsidP="00B35BC8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tbl>
      <w:tblPr>
        <w:tblStyle w:val="Tabela-Siatka"/>
        <w:tblW w:w="15489" w:type="dxa"/>
        <w:tblInd w:w="-318" w:type="dxa"/>
        <w:tblLook w:val="04A0" w:firstRow="1" w:lastRow="0" w:firstColumn="1" w:lastColumn="0" w:noHBand="0" w:noVBand="1"/>
      </w:tblPr>
      <w:tblGrid>
        <w:gridCol w:w="568"/>
        <w:gridCol w:w="1877"/>
        <w:gridCol w:w="4218"/>
        <w:gridCol w:w="6520"/>
        <w:gridCol w:w="2306"/>
      </w:tblGrid>
      <w:tr w:rsidR="00C22D0A" w:rsidRPr="00CB28AB" w:rsidTr="008E732D">
        <w:tc>
          <w:tcPr>
            <w:tcW w:w="15489" w:type="dxa"/>
            <w:gridSpan w:val="5"/>
          </w:tcPr>
          <w:p w:rsidR="00C22D0A" w:rsidRPr="00CB28AB" w:rsidRDefault="00C22D0A" w:rsidP="00C22D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>Priorytet</w:t>
            </w:r>
            <w:r w:rsidR="00A16E00" w:rsidRPr="00CB28AB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I</w:t>
            </w:r>
          </w:p>
          <w:p w:rsidR="00A16E00" w:rsidRPr="00CB28AB" w:rsidRDefault="00A16E00" w:rsidP="00C22D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B28AB">
              <w:rPr>
                <w:rFonts w:ascii="Arial Narrow" w:eastAsia="Calibri" w:hAnsi="Arial Narrow" w:cs="Arial"/>
                <w:sz w:val="24"/>
                <w:szCs w:val="24"/>
              </w:rPr>
              <w:t>Upowszechnianie kultury fizycznej</w:t>
            </w:r>
          </w:p>
          <w:p w:rsidR="00C22D0A" w:rsidRPr="00CB28AB" w:rsidRDefault="00C22D0A" w:rsidP="00B35BC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77" w:type="dxa"/>
          </w:tcPr>
          <w:p w:rsidR="00A16E00" w:rsidRPr="00CB28AB" w:rsidRDefault="00A16E00" w:rsidP="0066201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4218" w:type="dxa"/>
          </w:tcPr>
          <w:p w:rsidR="00A16E00" w:rsidRPr="00CB28AB" w:rsidRDefault="00A16E00" w:rsidP="00C22D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6520" w:type="dxa"/>
          </w:tcPr>
          <w:p w:rsidR="00A16E00" w:rsidRPr="00CB28AB" w:rsidRDefault="00A16E00" w:rsidP="00C22D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Przeznaczenie dotacji</w:t>
            </w:r>
          </w:p>
        </w:tc>
        <w:tc>
          <w:tcPr>
            <w:tcW w:w="2306" w:type="dxa"/>
          </w:tcPr>
          <w:p w:rsidR="00A16E00" w:rsidRPr="00CB28AB" w:rsidRDefault="00A16E00" w:rsidP="0066201A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Kwota dotacji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Klub Sportowy JAGUAR w Krośnie Odrzańskim</w:t>
            </w:r>
          </w:p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Wspieranie rozwoju Karate Tradycyjnego wśród dzieci i młodzieży w Gminie Krosno Odrzańskie, poprzez organizację zawodów sportowych oraz udział w turniejach Karate na szczeblu ogólnopolskim</w:t>
            </w:r>
          </w:p>
        </w:tc>
        <w:tc>
          <w:tcPr>
            <w:tcW w:w="6520" w:type="dxa"/>
          </w:tcPr>
          <w:p w:rsidR="00A16E00" w:rsidRPr="00CB28AB" w:rsidRDefault="00786FE3" w:rsidP="001B50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1B5023" w:rsidRPr="00CB28AB">
              <w:rPr>
                <w:rFonts w:ascii="Arial Narrow" w:hAnsi="Arial Narrow" w:cs="Arial"/>
                <w:sz w:val="24"/>
                <w:szCs w:val="24"/>
              </w:rPr>
              <w:t>otację przeznaczono na</w:t>
            </w:r>
            <w:r w:rsidR="008E732D" w:rsidRPr="00CB28AB">
              <w:rPr>
                <w:rFonts w:ascii="Arial Narrow" w:hAnsi="Arial Narrow" w:cs="Arial"/>
                <w:sz w:val="24"/>
                <w:szCs w:val="24"/>
              </w:rPr>
              <w:t xml:space="preserve"> organizację zawodów spor</w:t>
            </w:r>
            <w:r w:rsidR="000960AF" w:rsidRPr="00CB28AB">
              <w:rPr>
                <w:rFonts w:ascii="Arial Narrow" w:hAnsi="Arial Narrow" w:cs="Arial"/>
                <w:sz w:val="24"/>
                <w:szCs w:val="24"/>
              </w:rPr>
              <w:t xml:space="preserve">towych dla dzieci </w:t>
            </w:r>
            <w:r w:rsidR="00850EFB">
              <w:rPr>
                <w:rFonts w:ascii="Arial Narrow" w:hAnsi="Arial Narrow" w:cs="Arial"/>
                <w:sz w:val="24"/>
                <w:szCs w:val="24"/>
              </w:rPr>
              <w:br/>
            </w:r>
            <w:r w:rsidR="000960AF" w:rsidRPr="00CB28AB">
              <w:rPr>
                <w:rFonts w:ascii="Arial Narrow" w:hAnsi="Arial Narrow" w:cs="Arial"/>
                <w:sz w:val="24"/>
                <w:szCs w:val="24"/>
              </w:rPr>
              <w:t>i młodzieży p</w:t>
            </w:r>
            <w:r w:rsidR="008E732D" w:rsidRPr="00CB28AB">
              <w:rPr>
                <w:rFonts w:ascii="Arial Narrow" w:hAnsi="Arial Narrow" w:cs="Arial"/>
                <w:sz w:val="24"/>
                <w:szCs w:val="24"/>
              </w:rPr>
              <w:t xml:space="preserve">od nazwą „I Turniej Karate Tradycyjnego </w:t>
            </w:r>
            <w:r w:rsidR="0024649C" w:rsidRPr="00CB28AB">
              <w:rPr>
                <w:rFonts w:ascii="Arial Narrow" w:hAnsi="Arial Narrow" w:cs="Arial"/>
                <w:sz w:val="24"/>
                <w:szCs w:val="24"/>
              </w:rPr>
              <w:t>o Puchar Burmistrza Krosna Odrzańskiego” oraz na organizację wyjazdu zawodników klubu na Mistrzostwa</w:t>
            </w:r>
            <w:r w:rsidR="00E3245E" w:rsidRPr="00CB28AB">
              <w:rPr>
                <w:rFonts w:ascii="Arial Narrow" w:hAnsi="Arial Narrow" w:cs="Arial"/>
                <w:sz w:val="24"/>
                <w:szCs w:val="24"/>
              </w:rPr>
              <w:t xml:space="preserve"> Polski w Karate Tradycyjnym.</w:t>
            </w:r>
            <w:r w:rsidR="0024649C" w:rsidRPr="00CB28A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tabs>
                <w:tab w:val="num" w:pos="87"/>
              </w:tabs>
              <w:suppressAutoHyphens/>
              <w:snapToGrid w:val="0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Siatkarski Klub Sportowy „Tęcza” 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Działalność jednosekcyjnego klubu sportowego w Krośnie Odrzańskim w zakresie piłki siatkowej</w:t>
            </w:r>
          </w:p>
        </w:tc>
        <w:tc>
          <w:tcPr>
            <w:tcW w:w="6520" w:type="dxa"/>
          </w:tcPr>
          <w:p w:rsidR="00A16E00" w:rsidRPr="00CB28AB" w:rsidRDefault="00786FE3" w:rsidP="00EE58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EE5832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otację wykorzystano na szkolenie czterech drużyn siatkarskich w tym: młodziczek, młodzików, kadetów i juniorów oraz udział tych drużyn </w:t>
            </w:r>
            <w:r w:rsidR="004D71F7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EE5832" w:rsidRPr="00CB28AB">
              <w:rPr>
                <w:rFonts w:ascii="Arial Narrow" w:hAnsi="Arial Narrow" w:cs="Arial"/>
                <w:bCs/>
                <w:sz w:val="24"/>
                <w:szCs w:val="24"/>
              </w:rPr>
              <w:t>w turniejach ligowych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EE5832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a także meczach sparingowych. 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tabs>
                <w:tab w:val="num" w:pos="87"/>
              </w:tabs>
              <w:suppressAutoHyphens/>
              <w:snapToGrid w:val="0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28 000,00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Jeździecki Klub Sportowy w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Działalność szkoleniowa w zakresie jazdy konnej w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, w tym udział w zawodach sportowych</w:t>
            </w:r>
          </w:p>
        </w:tc>
        <w:tc>
          <w:tcPr>
            <w:tcW w:w="6520" w:type="dxa"/>
          </w:tcPr>
          <w:p w:rsidR="00A16E00" w:rsidRPr="00CB28AB" w:rsidRDefault="00786FE3" w:rsidP="00C21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EE5832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otację wykorzystano na </w:t>
            </w:r>
            <w:r w:rsidR="00C21888" w:rsidRPr="00CB28AB">
              <w:rPr>
                <w:rFonts w:ascii="Arial Narrow" w:hAnsi="Arial Narrow" w:cs="Arial"/>
                <w:bCs/>
                <w:sz w:val="24"/>
                <w:szCs w:val="24"/>
              </w:rPr>
              <w:t>przygotowanie</w:t>
            </w:r>
            <w:r w:rsidR="00CC6EBF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zawodników</w:t>
            </w:r>
            <w:r w:rsidR="00C21888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oraz </w:t>
            </w:r>
            <w:r w:rsidR="00CC6EBF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ich </w:t>
            </w:r>
            <w:r w:rsidR="00C21888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udział </w:t>
            </w:r>
            <w:r w:rsidR="004D71F7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C21888" w:rsidRPr="00CB28AB">
              <w:rPr>
                <w:rFonts w:ascii="Arial Narrow" w:hAnsi="Arial Narrow" w:cs="Arial"/>
                <w:bCs/>
                <w:sz w:val="24"/>
                <w:szCs w:val="24"/>
              </w:rPr>
              <w:t>w zawodach jeździeckich.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5 000,00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Klub piłki nożnej – „Tramp Karp”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Osiecznicy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drużyny seniorów w rozgrywkach klasy „O” i drużyn orlików i żaków w terenowej lidze Podokręgu Krosno Odrzańskie</w:t>
            </w:r>
          </w:p>
        </w:tc>
        <w:tc>
          <w:tcPr>
            <w:tcW w:w="6520" w:type="dxa"/>
          </w:tcPr>
          <w:p w:rsidR="00A16E00" w:rsidRPr="00CB28AB" w:rsidRDefault="00786FE3" w:rsidP="00C218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E639EA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otację wykorzystano na </w:t>
            </w:r>
            <w:r w:rsidR="00CC6EBF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prowadzenie trzech drużyn piłkarskich oraz ich udział w rozgrywkach ligowych. 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28 000,00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Ludowy Zespół Sportowy „Pogoń”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Wężyskach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Przygotowanie i udział drużyn w rozgrywkach ligowych</w:t>
            </w:r>
          </w:p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A16E00" w:rsidRPr="00CB28AB" w:rsidRDefault="00786FE3" w:rsidP="00CC6E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CC6EBF" w:rsidRPr="00CB28AB">
              <w:rPr>
                <w:rFonts w:ascii="Arial Narrow" w:hAnsi="Arial Narrow" w:cs="Arial"/>
                <w:bCs/>
                <w:sz w:val="24"/>
                <w:szCs w:val="24"/>
              </w:rPr>
              <w:t>otację wykorzystano na prowadzenie dwóch drużyn piłkarskich oraz ich udział w rozgrywkach ligowych.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Klub Sportowy Kruszywo Stary Raduszec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w rozgrywkach ligowych Klubu Sportowego „Kruszywo Stary Raduszec”</w:t>
            </w:r>
          </w:p>
        </w:tc>
        <w:tc>
          <w:tcPr>
            <w:tcW w:w="6520" w:type="dxa"/>
          </w:tcPr>
          <w:p w:rsidR="00A16E00" w:rsidRPr="00CB28AB" w:rsidRDefault="00786FE3" w:rsidP="00BA48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BA48D7" w:rsidRPr="00CB28AB">
              <w:rPr>
                <w:rFonts w:ascii="Arial Narrow" w:hAnsi="Arial Narrow" w:cs="Arial"/>
                <w:bCs/>
                <w:sz w:val="24"/>
                <w:szCs w:val="24"/>
              </w:rPr>
              <w:t>otację wykorzystano na prowadzenie treningów drużyny piłkarskiej oraz jej udział w rozgrywkach ligowych.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17 000,00 zł</w:t>
            </w:r>
          </w:p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Ludowy Klub Sportowy „Czarni”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Czarnowie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Prowadzenie LKS „Czarni” w Czarnowie</w:t>
            </w:r>
          </w:p>
        </w:tc>
        <w:tc>
          <w:tcPr>
            <w:tcW w:w="6520" w:type="dxa"/>
          </w:tcPr>
          <w:p w:rsidR="00A16E00" w:rsidRPr="00CB28AB" w:rsidRDefault="00786FE3" w:rsidP="00211CA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BA48D7" w:rsidRPr="00CB28AB">
              <w:rPr>
                <w:rFonts w:ascii="Arial Narrow" w:hAnsi="Arial Narrow" w:cs="Arial"/>
                <w:bCs/>
                <w:sz w:val="24"/>
                <w:szCs w:val="24"/>
              </w:rPr>
              <w:t>otację wykorzystano na prowadzenie treningów dwóch drużyn piłkarskich</w:t>
            </w:r>
            <w:r w:rsidR="00211CAA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oraz ich</w:t>
            </w:r>
            <w:r w:rsidR="00BA48D7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udział w rozgrywkach ligowych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Klub Sportowy CALIPSO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Szkolenie tańców ST</w:t>
            </w:r>
          </w:p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A16E00" w:rsidRPr="00CB28AB" w:rsidRDefault="00786FE3" w:rsidP="00211CA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Dotację</w:t>
            </w:r>
            <w:r w:rsidR="00211CAA"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wykorzystano na szkolenie członków klubu z zakresu tańców standardowych oraz przygotowanie par do uczestnictwa w turniejach  na szczeblu wojewódzkim oraz ogólnopolskim. 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Miejski Klub Sportowy „Tęcza”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Organizacja zawodów sportowych oraz działalności szkoleniowej w zakresie piłki nożnej, tenisa stołowego oraz brydża sportowego w Krośnie Odrzańskim </w:t>
            </w:r>
          </w:p>
        </w:tc>
        <w:tc>
          <w:tcPr>
            <w:tcW w:w="6520" w:type="dxa"/>
          </w:tcPr>
          <w:p w:rsidR="00A16E00" w:rsidRPr="00CB28AB" w:rsidRDefault="00786FE3" w:rsidP="00211CA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Dotację wykorzystano na przygotowanie i udział drużyn sportowych 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w rozgrywkach ligowych. 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130 000,00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Klub Sportowy Odra –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Doramex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 Radnicy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w rozgrywkach ligowych Klubu Sportowego „ODRA – DORAMEX RADNICA”</w:t>
            </w:r>
          </w:p>
        </w:tc>
        <w:tc>
          <w:tcPr>
            <w:tcW w:w="6520" w:type="dxa"/>
          </w:tcPr>
          <w:p w:rsidR="00A16E00" w:rsidRPr="00CB28AB" w:rsidRDefault="00786FE3" w:rsidP="00786F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Dotację wykorzystano na prowadzenie treningów drużyny piłkarskiej oraz jej udział w rozgrywkach ligowych.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12 000,00 zł</w:t>
            </w:r>
          </w:p>
        </w:tc>
      </w:tr>
      <w:tr w:rsidR="00A16E00" w:rsidRPr="00CB28AB" w:rsidTr="008E732D">
        <w:tc>
          <w:tcPr>
            <w:tcW w:w="568" w:type="dxa"/>
          </w:tcPr>
          <w:p w:rsidR="00A16E00" w:rsidRPr="00CB28AB" w:rsidRDefault="00A16E00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Gier Umysłowych „Tęcza” w Krośnie Odrzańskim</w:t>
            </w:r>
          </w:p>
        </w:tc>
        <w:tc>
          <w:tcPr>
            <w:tcW w:w="4218" w:type="dxa"/>
          </w:tcPr>
          <w:p w:rsidR="00A16E00" w:rsidRPr="00CB28AB" w:rsidRDefault="00A16E00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„Udział młodzieży KSGU Tęcza Krosno Odrzańskie w rozgrywkach III Ligi Juniorów Województwa Lubuskiego 2015”</w:t>
            </w:r>
          </w:p>
        </w:tc>
        <w:tc>
          <w:tcPr>
            <w:tcW w:w="6520" w:type="dxa"/>
          </w:tcPr>
          <w:p w:rsidR="00A16E00" w:rsidRPr="00CB28AB" w:rsidRDefault="00786FE3" w:rsidP="004F53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W ramach przekazanej dotacji członkowie KSGU „Tęcza” uczestniczyli w rozgrywkach III Ligi 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Juniorów Województwa Lubuskiego</w:t>
            </w:r>
            <w:r w:rsidR="00062B6E" w:rsidRPr="00CB28AB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A16E00" w:rsidRPr="00CB28AB" w:rsidRDefault="00A16E00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1 440,00</w:t>
            </w:r>
          </w:p>
        </w:tc>
      </w:tr>
      <w:tr w:rsidR="0066201A" w:rsidRPr="00CB28AB" w:rsidTr="008E732D">
        <w:tc>
          <w:tcPr>
            <w:tcW w:w="15489" w:type="dxa"/>
            <w:gridSpan w:val="5"/>
          </w:tcPr>
          <w:p w:rsidR="0066201A" w:rsidRPr="00CB28AB" w:rsidRDefault="0066201A" w:rsidP="00A16E0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Priorytet II</w:t>
            </w:r>
          </w:p>
          <w:p w:rsidR="0066201A" w:rsidRDefault="0070312D" w:rsidP="00A16E0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</w:t>
            </w:r>
            <w:r w:rsidR="0066201A" w:rsidRPr="00CB28AB">
              <w:rPr>
                <w:rFonts w:ascii="Arial Narrow" w:hAnsi="Arial Narrow" w:cs="Arial"/>
                <w:bCs/>
                <w:sz w:val="24"/>
                <w:szCs w:val="24"/>
              </w:rPr>
              <w:t>chrona zdrowia</w:t>
            </w:r>
          </w:p>
          <w:p w:rsidR="0070312D" w:rsidRPr="00CB28AB" w:rsidRDefault="0070312D" w:rsidP="00A16E0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Siatkarski Klub Sportowy Tęcza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Krośnie Odrzańskim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wypoczynku zimowego dla dzieci i młodzieży z elementami profilaktyki przeciwalkoholowej</w:t>
            </w:r>
          </w:p>
        </w:tc>
        <w:tc>
          <w:tcPr>
            <w:tcW w:w="6520" w:type="dxa"/>
          </w:tcPr>
          <w:p w:rsidR="0066201A" w:rsidRPr="00CB28AB" w:rsidRDefault="00E312E2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Dotacje wykorzystano na organizację stacjonarnego obozu zimowego dla </w:t>
            </w:r>
            <w:r w:rsidR="003D1A78">
              <w:rPr>
                <w:rFonts w:ascii="Arial Narrow" w:hAnsi="Arial Narrow" w:cs="Arial"/>
                <w:bCs/>
                <w:sz w:val="24"/>
                <w:szCs w:val="24"/>
              </w:rPr>
              <w:t xml:space="preserve">18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dzieci i młodzieży z terenu Gminy Krosno </w:t>
            </w:r>
            <w:r w:rsidR="003D1A78">
              <w:rPr>
                <w:rFonts w:ascii="Arial Narrow" w:hAnsi="Arial Narrow" w:cs="Arial"/>
                <w:bCs/>
                <w:sz w:val="24"/>
                <w:szCs w:val="24"/>
              </w:rPr>
              <w:t>Odrzańskie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="003D1A78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  <w:t>W r</w:t>
            </w:r>
            <w:r w:rsidR="00284DFA">
              <w:rPr>
                <w:rFonts w:ascii="Arial Narrow" w:hAnsi="Arial Narrow" w:cs="Arial"/>
                <w:bCs/>
                <w:sz w:val="24"/>
                <w:szCs w:val="24"/>
              </w:rPr>
              <w:t xml:space="preserve">amach zadania prowadzono zajęcia o charakterze rekreacyjnym, sportowym oraz szkoleniowo – edukacyjnym. Ponadto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dzieci</w:t>
            </w:r>
            <w:r w:rsidR="00284DF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wzięły </w:t>
            </w:r>
            <w:r w:rsidR="00284DFA">
              <w:rPr>
                <w:rFonts w:ascii="Arial Narrow" w:hAnsi="Arial Narrow" w:cs="Arial"/>
                <w:bCs/>
                <w:sz w:val="24"/>
                <w:szCs w:val="24"/>
              </w:rPr>
              <w:t xml:space="preserve">udział w meczu kontrolnym oraz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w </w:t>
            </w:r>
            <w:r w:rsidR="00284DFA">
              <w:rPr>
                <w:rFonts w:ascii="Arial Narrow" w:hAnsi="Arial Narrow" w:cs="Arial"/>
                <w:bCs/>
                <w:sz w:val="24"/>
                <w:szCs w:val="24"/>
              </w:rPr>
              <w:t>wyjeździe na pływalnię.</w:t>
            </w:r>
          </w:p>
        </w:tc>
        <w:tc>
          <w:tcPr>
            <w:tcW w:w="2306" w:type="dxa"/>
          </w:tcPr>
          <w:p w:rsidR="0066201A" w:rsidRPr="00CB28AB" w:rsidRDefault="0066201A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SUBSIDIUM Brzózka 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Kreatywne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Feriowisko</w:t>
            </w:r>
            <w:proofErr w:type="spellEnd"/>
          </w:p>
        </w:tc>
        <w:tc>
          <w:tcPr>
            <w:tcW w:w="6520" w:type="dxa"/>
          </w:tcPr>
          <w:p w:rsidR="0066201A" w:rsidRPr="00CB28AB" w:rsidRDefault="008A1709" w:rsidP="008A17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Dot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ację wykorzystano na organizację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ferii zimowych dla 20 dzieci </w:t>
            </w:r>
            <w:r w:rsidR="003D1A78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i młodzieży z terenu Gminy Krosno Odrzańskie. W ramach powyższego zadania przeprowadzono zajęcia pn. „Żyję zdrowo – nałogom mówię nie” oraz warsztaty </w:t>
            </w:r>
            <w:proofErr w:type="spellStart"/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plastyczno</w:t>
            </w:r>
            <w:proofErr w:type="spellEnd"/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– ekologiczne. </w:t>
            </w:r>
          </w:p>
        </w:tc>
        <w:tc>
          <w:tcPr>
            <w:tcW w:w="2306" w:type="dxa"/>
          </w:tcPr>
          <w:p w:rsidR="0066201A" w:rsidRPr="00CB28AB" w:rsidRDefault="0066201A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Akcja Katolicka Diecezji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Zielonogórsko – Gorzowskiej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Zielone Górze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Prowadzenie i utrzymanie świetlicy środowiskowej</w:t>
            </w:r>
          </w:p>
        </w:tc>
        <w:tc>
          <w:tcPr>
            <w:tcW w:w="6520" w:type="dxa"/>
          </w:tcPr>
          <w:p w:rsidR="0066201A" w:rsidRPr="00CB28AB" w:rsidRDefault="001B5023" w:rsidP="00E312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sz w:val="24"/>
                <w:szCs w:val="24"/>
              </w:rPr>
              <w:t>Dotację przeznaczono na prowadzenie całorocznej placówki wsparcia</w:t>
            </w:r>
            <w:r w:rsidR="00BF6316">
              <w:rPr>
                <w:rFonts w:ascii="Arial Narrow" w:hAnsi="Arial Narrow" w:cs="Arial"/>
                <w:sz w:val="24"/>
                <w:szCs w:val="24"/>
              </w:rPr>
              <w:t xml:space="preserve"> dziennego.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 W ramach zadania prowadzone były zajęcia dla dzieci </w:t>
            </w:r>
            <w:r w:rsidR="00C67943">
              <w:rPr>
                <w:rFonts w:ascii="Arial Narrow" w:hAnsi="Arial Narrow" w:cs="Arial"/>
                <w:sz w:val="24"/>
                <w:szCs w:val="24"/>
              </w:rPr>
              <w:br/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lastRenderedPageBreak/>
              <w:t>z zakresu profilaktyki uzależnień, zajęcia e</w:t>
            </w:r>
            <w:r w:rsidR="00C67943">
              <w:rPr>
                <w:rFonts w:ascii="Arial Narrow" w:hAnsi="Arial Narrow" w:cs="Arial"/>
                <w:sz w:val="24"/>
                <w:szCs w:val="24"/>
              </w:rPr>
              <w:t>dukacyjne, plastyczne, sportowe i rekreacyjne a także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 zorganizowano imprezy okolicznościowe oraz prowadzono dożywianie wychowanków. Placówka swoją opieką objęła </w:t>
            </w:r>
            <w:r w:rsidRPr="00E312E2">
              <w:rPr>
                <w:rFonts w:ascii="Arial Narrow" w:hAnsi="Arial Narrow" w:cs="Arial"/>
                <w:sz w:val="24"/>
                <w:szCs w:val="24"/>
              </w:rPr>
              <w:t xml:space="preserve">30 dzieci, 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>w szczególności ze środowisk ubogich, wielodzietnych i dysfunkcyjnych.</w:t>
            </w:r>
          </w:p>
        </w:tc>
        <w:tc>
          <w:tcPr>
            <w:tcW w:w="2306" w:type="dxa"/>
          </w:tcPr>
          <w:p w:rsidR="0066201A" w:rsidRPr="00CB28AB" w:rsidRDefault="0066201A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5 000,00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Fundacja Promocji Zdrowia Psychicznego „Feniks”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„Świetlica Dromader”</w:t>
            </w:r>
          </w:p>
          <w:p w:rsidR="0066201A" w:rsidRPr="00CB28AB" w:rsidRDefault="0066201A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66201A" w:rsidRPr="00CB28AB" w:rsidRDefault="001B5023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Dotację przeznaczono na prowadzenie całorocznej placówki wsparcia dziennego  W ramach zadania prowadzone były zajęcia </w:t>
            </w:r>
            <w:r w:rsidR="00C67943">
              <w:rPr>
                <w:rFonts w:ascii="Arial Narrow" w:hAnsi="Arial Narrow" w:cs="Arial"/>
                <w:sz w:val="24"/>
                <w:szCs w:val="24"/>
              </w:rPr>
              <w:t>obejmujące cztery bloki</w:t>
            </w:r>
            <w:r w:rsidR="00FB16C6">
              <w:rPr>
                <w:rFonts w:ascii="Arial Narrow" w:hAnsi="Arial Narrow" w:cs="Arial"/>
                <w:sz w:val="24"/>
                <w:szCs w:val="24"/>
              </w:rPr>
              <w:t xml:space="preserve"> tematyczne- zima, wiosna, lato, </w:t>
            </w:r>
            <w:r w:rsidR="00C67943">
              <w:rPr>
                <w:rFonts w:ascii="Arial Narrow" w:hAnsi="Arial Narrow" w:cs="Arial"/>
                <w:sz w:val="24"/>
                <w:szCs w:val="24"/>
              </w:rPr>
              <w:t>jesień.</w:t>
            </w:r>
            <w:r w:rsidR="00FB16C6">
              <w:rPr>
                <w:rFonts w:ascii="Arial Narrow" w:hAnsi="Arial Narrow" w:cs="Arial"/>
                <w:sz w:val="24"/>
                <w:szCs w:val="24"/>
              </w:rPr>
              <w:t xml:space="preserve"> Placówka prowadziła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B16C6">
              <w:rPr>
                <w:rFonts w:ascii="Arial Narrow" w:hAnsi="Arial Narrow" w:cs="Arial"/>
                <w:sz w:val="24"/>
                <w:szCs w:val="24"/>
              </w:rPr>
              <w:t xml:space="preserve">również 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dożywianie wychowanków. </w:t>
            </w:r>
            <w:r w:rsidR="00C67943">
              <w:rPr>
                <w:rFonts w:ascii="Arial Narrow" w:hAnsi="Arial Narrow" w:cs="Arial"/>
                <w:sz w:val="24"/>
                <w:szCs w:val="24"/>
              </w:rPr>
              <w:t>Swoją opieką organizacja objęła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B16C6" w:rsidRPr="00FB16C6"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FB16C6">
              <w:rPr>
                <w:rFonts w:ascii="Arial Narrow" w:hAnsi="Arial Narrow" w:cs="Arial"/>
                <w:sz w:val="24"/>
                <w:szCs w:val="24"/>
              </w:rPr>
              <w:t xml:space="preserve"> dzieci,</w:t>
            </w:r>
            <w:r w:rsidR="00FB16C6">
              <w:rPr>
                <w:rFonts w:ascii="Arial Narrow" w:hAnsi="Arial Narrow" w:cs="Arial"/>
                <w:sz w:val="24"/>
                <w:szCs w:val="24"/>
              </w:rPr>
              <w:t xml:space="preserve"> uczniów szkół</w:t>
            </w:r>
            <w:r w:rsidR="00FB16C6" w:rsidRPr="00FB16C6">
              <w:rPr>
                <w:rFonts w:ascii="Arial Narrow" w:hAnsi="Arial Narrow" w:cs="Arial"/>
                <w:sz w:val="24"/>
                <w:szCs w:val="24"/>
              </w:rPr>
              <w:t xml:space="preserve"> podstawowych</w:t>
            </w:r>
            <w:r w:rsidR="00FB16C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CB28AB">
              <w:rPr>
                <w:rFonts w:ascii="Arial Narrow" w:hAnsi="Arial Narrow" w:cs="Arial"/>
                <w:sz w:val="24"/>
                <w:szCs w:val="24"/>
              </w:rPr>
              <w:t>w szczególności ze środowisk ubogich, wielodzietnych i dysfunkcyjnych.</w:t>
            </w:r>
          </w:p>
        </w:tc>
        <w:tc>
          <w:tcPr>
            <w:tcW w:w="2306" w:type="dxa"/>
          </w:tcPr>
          <w:p w:rsidR="0066201A" w:rsidRPr="00CB28AB" w:rsidRDefault="0066201A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15 000,00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Polskie Towarzystwo Krajoznawcze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Zielonej Górze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Kolonie edukacyjne „Ja i Ty zawsze bezpieczni” z elementami profilaktyki alkoholowej „Kraina 100 – milowego lasu” w Łazach</w:t>
            </w:r>
          </w:p>
        </w:tc>
        <w:tc>
          <w:tcPr>
            <w:tcW w:w="6520" w:type="dxa"/>
          </w:tcPr>
          <w:p w:rsidR="0066201A" w:rsidRPr="00CB28AB" w:rsidRDefault="00284DFA" w:rsidP="00912F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Dotację wykorzystano na organizację kolonii letniej</w:t>
            </w:r>
            <w:r w:rsidR="00912F74">
              <w:rPr>
                <w:rFonts w:ascii="Arial Narrow" w:hAnsi="Arial Narrow" w:cs="Arial"/>
                <w:bCs/>
                <w:sz w:val="24"/>
                <w:szCs w:val="24"/>
              </w:rPr>
              <w:t xml:space="preserve"> dla 23 dzieci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912F7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912F7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912F74" w:rsidRPr="00CB28AB">
              <w:rPr>
                <w:rFonts w:ascii="Arial Narrow" w:hAnsi="Arial Narrow" w:cs="Arial"/>
                <w:sz w:val="24"/>
                <w:szCs w:val="24"/>
              </w:rPr>
              <w:t xml:space="preserve">w szczególności ze środowisk </w:t>
            </w:r>
            <w:r w:rsidR="00912F74">
              <w:rPr>
                <w:rFonts w:ascii="Arial Narrow" w:hAnsi="Arial Narrow" w:cs="Arial"/>
                <w:sz w:val="24"/>
                <w:szCs w:val="24"/>
              </w:rPr>
              <w:t xml:space="preserve">zagrożonych patologiami społecznymi. </w:t>
            </w:r>
            <w:r w:rsidR="00912F74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W ramach zadania dzieci wzięły dział w zajęciach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profilaktyczno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– diagnostycznych, turystycznych i sportowych 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18 500,00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Ludzi Aktywnych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Chlebowie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II Obóz wędrowny „KARKONOSZE” 2015</w:t>
            </w:r>
          </w:p>
        </w:tc>
        <w:tc>
          <w:tcPr>
            <w:tcW w:w="6520" w:type="dxa"/>
          </w:tcPr>
          <w:p w:rsidR="0066201A" w:rsidRPr="00CB28AB" w:rsidRDefault="000234DD" w:rsidP="00D571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Dotację przeznaczono na organizację II obozu wędrownego dla młodzieży szkolnej z terenu Gminy Krosno Od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rzańskie. W obozie udział wzięły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22 osoby. W ramach zadania </w:t>
            </w:r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 xml:space="preserve">zorganizowano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zajęcia </w:t>
            </w:r>
            <w:proofErr w:type="spellStart"/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>rekreacyjno</w:t>
            </w:r>
            <w:proofErr w:type="spellEnd"/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 xml:space="preserve"> – wypoczynkowe z elementami pieszych wędrówek po Karkonoszach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>w tym zwiedzanie Wodospadu Podgórnej, zwiedzanie Ogrodów Japońskich w Przesiece, udział w Borowickim Festiwalu Piosenki Turystycznej. Ponadto odbyło się spotkanie z pedagogiem – psychoterapeutą pn. „Bajowy Świat Marzeń”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 xml:space="preserve"> podczas którego przy pomocy postaci ba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j</w:t>
            </w:r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t xml:space="preserve">kowych zostały przekazane wartości zdrowego </w:t>
            </w:r>
            <w:r w:rsidR="004D4FE7">
              <w:rPr>
                <w:rFonts w:ascii="Arial Narrow" w:hAnsi="Arial Narrow" w:cs="Arial"/>
                <w:bCs/>
                <w:sz w:val="24"/>
                <w:szCs w:val="24"/>
              </w:rPr>
              <w:br/>
              <w:t>i aktywnego trybu życia.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15 000,00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Miejski Klub Sportowy Tęcza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 Krośnie Odrzańskim 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wypoczynku letniego dla dzieci i młodzieży z elementami profilaktyki przeciwalkoholowej</w:t>
            </w:r>
          </w:p>
        </w:tc>
        <w:tc>
          <w:tcPr>
            <w:tcW w:w="6520" w:type="dxa"/>
          </w:tcPr>
          <w:p w:rsidR="0066201A" w:rsidRPr="00CB28AB" w:rsidRDefault="00070F59" w:rsidP="004F53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Dotację wykorzystano na organizację letniego wypoczynku </w:t>
            </w:r>
            <w:r w:rsidR="007B0D38" w:rsidRPr="00FB16C6">
              <w:rPr>
                <w:rFonts w:ascii="Arial Narrow" w:hAnsi="Arial Narrow" w:cs="Arial"/>
                <w:bCs/>
                <w:sz w:val="24"/>
                <w:szCs w:val="24"/>
              </w:rPr>
              <w:t>44</w:t>
            </w:r>
            <w:r w:rsidRPr="00FB16C6">
              <w:rPr>
                <w:rFonts w:ascii="Arial Narrow" w:hAnsi="Arial Narrow" w:cs="Arial"/>
                <w:bCs/>
                <w:sz w:val="24"/>
                <w:szCs w:val="24"/>
              </w:rPr>
              <w:t xml:space="preserve"> dzieci 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 młodzieży będących członkami MKS Tęcza w Krośnie Odrzańskim. 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W 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amach zadania 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t>uczestnicy wzięli udział w zajęciach sportowych oraz szkoleniowo – edukacyjnych o tematyce szkodliwości alkoholu i jego wpływu na osobowość człowieka oraz radzenia sobie w rodzinach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t xml:space="preserve">w których występują problemy alkoholowe a także przemoc w rodzinie. Ponadto </w:t>
            </w:r>
            <w:r w:rsidR="00682A7B">
              <w:rPr>
                <w:rFonts w:ascii="Arial Narrow" w:hAnsi="Arial Narrow" w:cs="Arial"/>
                <w:bCs/>
                <w:sz w:val="24"/>
                <w:szCs w:val="24"/>
              </w:rPr>
              <w:t>młodzież</w:t>
            </w:r>
            <w:r w:rsidR="00BA1D67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682A7B">
              <w:rPr>
                <w:rFonts w:ascii="Arial Narrow" w:hAnsi="Arial Narrow" w:cs="Arial"/>
                <w:bCs/>
                <w:sz w:val="24"/>
                <w:szCs w:val="24"/>
              </w:rPr>
              <w:t xml:space="preserve">wzięła udział w zajęciach z zakresu </w:t>
            </w:r>
            <w:proofErr w:type="spellStart"/>
            <w:r w:rsidR="00682A7B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poradnictwa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="00682A7B">
              <w:rPr>
                <w:rFonts w:ascii="Arial Narrow" w:hAnsi="Arial Narrow" w:cs="Arial"/>
                <w:bCs/>
                <w:sz w:val="24"/>
                <w:szCs w:val="24"/>
              </w:rPr>
              <w:t>zawodowego</w:t>
            </w:r>
            <w:proofErr w:type="spellEnd"/>
            <w:r w:rsidR="00682A7B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10 000,00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Oddział Wojskowy PTTK w Krośnie Odrzańskim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II Obóz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rekreacyjno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– sportowy (dwubój rowerowo - kajakowy)</w:t>
            </w:r>
          </w:p>
        </w:tc>
        <w:tc>
          <w:tcPr>
            <w:tcW w:w="6520" w:type="dxa"/>
          </w:tcPr>
          <w:p w:rsidR="0066201A" w:rsidRPr="00CB28AB" w:rsidRDefault="00912F74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Dotację wykorzystano na organizację </w:t>
            </w:r>
            <w:r w:rsidR="00070F59">
              <w:rPr>
                <w:rFonts w:ascii="Arial Narrow" w:hAnsi="Arial Narrow" w:cs="Arial"/>
                <w:bCs/>
                <w:sz w:val="24"/>
                <w:szCs w:val="24"/>
              </w:rPr>
              <w:t xml:space="preserve">2 – dniowego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dwuboju połączonego z jazdą na rowerze oraz pływaniem w kajaku. W zadaniu wzięło </w:t>
            </w:r>
            <w:r w:rsidR="00070F59">
              <w:rPr>
                <w:rFonts w:ascii="Arial Narrow" w:hAnsi="Arial Narrow" w:cs="Arial"/>
                <w:bCs/>
                <w:sz w:val="24"/>
                <w:szCs w:val="24"/>
              </w:rPr>
              <w:t xml:space="preserve">udział 20 osób. W czasie wolnym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beneficjenci</w:t>
            </w:r>
            <w:r w:rsidR="00070F59">
              <w:rPr>
                <w:rFonts w:ascii="Arial Narrow" w:hAnsi="Arial Narrow" w:cs="Arial"/>
                <w:bCs/>
                <w:sz w:val="24"/>
                <w:szCs w:val="24"/>
              </w:rPr>
              <w:t xml:space="preserve"> wzięli udział </w:t>
            </w:r>
            <w:r w:rsidR="00070F59">
              <w:rPr>
                <w:rFonts w:ascii="Arial Narrow" w:hAnsi="Arial Narrow" w:cs="Arial"/>
                <w:bCs/>
                <w:sz w:val="24"/>
                <w:szCs w:val="24"/>
              </w:rPr>
              <w:br/>
              <w:t>w  spotkaniach z regionalistami oraz leśnikiem oraz zdobyli kolejne punkty do Kolarskiej Oznaki Turystycznej.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1 000,00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 xml:space="preserve">w Starym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Raduszcu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wypoczynku letniego dla dzieci i młodzieży ze Starego Raduszca, Strumienna, Sarbii i Retna z elementami profilaktyki przeciwalkoholowej</w:t>
            </w:r>
          </w:p>
        </w:tc>
        <w:tc>
          <w:tcPr>
            <w:tcW w:w="6520" w:type="dxa"/>
          </w:tcPr>
          <w:p w:rsidR="003D17E7" w:rsidRPr="00CB28AB" w:rsidRDefault="000E7330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W ramach dotacji stowarzyszenie zorganizowało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t xml:space="preserve"> wypoczynek letni nad jeziorem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dla 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t xml:space="preserve">13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dzieci z miejscowości Stary Raduszec, Sarbia, Strumienno i Retno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t xml:space="preserve">. W czasie kolonii dzieci zapoznano z tematem bezpiecznego zachowania się nad akwenami wodnymi oraz 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z niebezpieczeństwem jakie niosą wszelkiego rodzaju używki w tym papierosy, alkohol i narkotyki. Ponadto dzieci brały również udział 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w grach i zabawach organizowanych przez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oferenta</w:t>
            </w:r>
            <w:r w:rsidR="003D17E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SUBSIDIUM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Brzózce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Mali odkrywcy</w:t>
            </w:r>
          </w:p>
        </w:tc>
        <w:tc>
          <w:tcPr>
            <w:tcW w:w="6520" w:type="dxa"/>
          </w:tcPr>
          <w:p w:rsidR="0066201A" w:rsidRPr="00CB28AB" w:rsidRDefault="00201BE0" w:rsidP="00D571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Dotację przeznaczono organizację wypoczynku letniego dla </w:t>
            </w:r>
            <w:r w:rsidR="008A1709" w:rsidRPr="00CB28AB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0 dzieci </w:t>
            </w:r>
            <w:r w:rsidR="008A1709" w:rsidRPr="00CB28AB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i młodzieży z miejscowości Brzózka. W ramach zadania zorganizowano warsztaty </w:t>
            </w:r>
            <w:proofErr w:type="spellStart"/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edukacyjno</w:t>
            </w:r>
            <w:proofErr w:type="spellEnd"/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– profilaktyczne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 pn.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 „Mogę inaczej”, warsztaty malowania kolorowy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ch mandali, warsztaty plastyczne pn. „Maski”, warsztaty kulinarne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, warsztaty fotograficzne oraz zajęcia z końmi.  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5 000,00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Parafialny Oddział Akcji Katolickiej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Krośnie Odrzańskim</w:t>
            </w:r>
          </w:p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Wypoczynek letni dla dzieci ze świetlicy  prowadzonej przez Parafialny Oddział Akcji Katolickiej w Krośnie Odrzańskim w ośrodku kolonijnym „Kajtuś” w Kołobrzegu</w:t>
            </w:r>
          </w:p>
        </w:tc>
        <w:tc>
          <w:tcPr>
            <w:tcW w:w="6520" w:type="dxa"/>
          </w:tcPr>
          <w:p w:rsidR="0066201A" w:rsidRPr="00CB28AB" w:rsidRDefault="000E7330" w:rsidP="004F53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Dotację przeznaczono na organizację wypoczynku letniego 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w Kołobrzegu,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dla 19 dzieci z rodzin o niskim statusie materialnym, wielodzietnych, rozbitych. W rama</w:t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 xml:space="preserve">ch zadania organizowano zajęcia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plastyczne, sportowe oraz wycieczki do Muzeum Oręża Polskiego </w:t>
            </w:r>
            <w:r w:rsidR="00170451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4F531B">
              <w:rPr>
                <w:rFonts w:ascii="Arial Narrow" w:hAnsi="Arial Narrow" w:cs="Arial"/>
                <w:bCs/>
                <w:sz w:val="24"/>
                <w:szCs w:val="24"/>
              </w:rPr>
              <w:t>a także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Wioski Indiańskiej.   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5 500,00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Młode Krosno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Krośnie Odrzańskim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KO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Streetball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Summer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Cup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2015 – X-lecie</w:t>
            </w:r>
          </w:p>
        </w:tc>
        <w:tc>
          <w:tcPr>
            <w:tcW w:w="6520" w:type="dxa"/>
          </w:tcPr>
          <w:p w:rsidR="0066201A" w:rsidRPr="00CB28AB" w:rsidRDefault="004D4FE7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Dotację wykorzystano na organizację X turnieju koszykówki ulicznej dla młodzieży i osób dorosłych.</w:t>
            </w:r>
            <w:r w:rsidR="00D450DC">
              <w:rPr>
                <w:rFonts w:ascii="Arial Narrow" w:hAnsi="Arial Narrow" w:cs="Arial"/>
                <w:bCs/>
                <w:sz w:val="24"/>
                <w:szCs w:val="24"/>
              </w:rPr>
              <w:t xml:space="preserve"> W ramach zadania przeprowadzono dwudniowy turniej w kategorii open. Z</w:t>
            </w:r>
            <w:r w:rsidR="00170451">
              <w:rPr>
                <w:rFonts w:ascii="Arial Narrow" w:hAnsi="Arial Narrow" w:cs="Arial"/>
                <w:bCs/>
                <w:sz w:val="24"/>
                <w:szCs w:val="24"/>
              </w:rPr>
              <w:t>a</w:t>
            </w:r>
            <w:r w:rsidR="00D450DC">
              <w:rPr>
                <w:rFonts w:ascii="Arial Narrow" w:hAnsi="Arial Narrow" w:cs="Arial"/>
                <w:bCs/>
                <w:sz w:val="24"/>
                <w:szCs w:val="24"/>
              </w:rPr>
              <w:t>danie skierowane było do drużyn amatorskich seniorów i młodzików z całego województwa. Ponadto zorganizowano imprezy towarzyszące tj. graffiti jam, nauk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a tańca </w:t>
            </w:r>
            <w:proofErr w:type="spellStart"/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break</w:t>
            </w:r>
            <w:proofErr w:type="spellEnd"/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 xml:space="preserve"> dance oraz c-walk oraz</w:t>
            </w:r>
            <w:r w:rsidR="00D450DC">
              <w:rPr>
                <w:rFonts w:ascii="Arial Narrow" w:hAnsi="Arial Narrow" w:cs="Arial"/>
                <w:bCs/>
                <w:sz w:val="24"/>
                <w:szCs w:val="24"/>
              </w:rPr>
              <w:t xml:space="preserve"> zawody </w:t>
            </w:r>
            <w:proofErr w:type="spellStart"/>
            <w:r w:rsidR="00D450DC">
              <w:rPr>
                <w:rFonts w:ascii="Arial Narrow" w:hAnsi="Arial Narrow" w:cs="Arial"/>
                <w:bCs/>
                <w:sz w:val="24"/>
                <w:szCs w:val="24"/>
              </w:rPr>
              <w:t>skateboardowe</w:t>
            </w:r>
            <w:proofErr w:type="spellEnd"/>
            <w:r w:rsidR="00D450DC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4 000,00 zł</w:t>
            </w:r>
          </w:p>
        </w:tc>
      </w:tr>
      <w:tr w:rsidR="0066201A" w:rsidRPr="00CB28AB" w:rsidTr="00C67943">
        <w:trPr>
          <w:trHeight w:val="552"/>
        </w:trPr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 Starym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Raduszcu</w:t>
            </w:r>
          </w:p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Profilaktyka prozdrowotna w Gminie Krosno Odrzańskie poprzez propagowanie alternatywnych form spędzania wolnego 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czasu – organizacja imprezy Fantastyczna Sarbia  </w:t>
            </w:r>
          </w:p>
        </w:tc>
        <w:tc>
          <w:tcPr>
            <w:tcW w:w="6520" w:type="dxa"/>
          </w:tcPr>
          <w:p w:rsidR="0066201A" w:rsidRPr="00CB28AB" w:rsidRDefault="00654E29" w:rsidP="00D571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Dotację przeznaczono na organizację jednodniowego festiwalu gier</w:t>
            </w:r>
            <w:r w:rsidR="000234D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0234DD">
              <w:rPr>
                <w:rFonts w:ascii="Arial Narrow" w:hAnsi="Arial Narrow" w:cs="Arial"/>
                <w:bCs/>
                <w:sz w:val="24"/>
                <w:szCs w:val="24"/>
              </w:rPr>
              <w:t>z udziałem rycerzy Star Wars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. Zadanie skierowane było do dzieci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i młodzieży z terenu Gminy Krosno Odrzańskie</w:t>
            </w:r>
            <w:r w:rsidR="000234DD">
              <w:rPr>
                <w:rFonts w:ascii="Arial Narrow" w:hAnsi="Arial Narrow" w:cs="Arial"/>
                <w:bCs/>
                <w:sz w:val="24"/>
                <w:szCs w:val="24"/>
              </w:rPr>
              <w:t xml:space="preserve">. Na zakończenie </w:t>
            </w:r>
            <w:r w:rsidR="000234DD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festiwalu zorganizowano ognisko z muzyką i grillem.</w:t>
            </w:r>
          </w:p>
        </w:tc>
        <w:tc>
          <w:tcPr>
            <w:tcW w:w="2306" w:type="dxa"/>
            <w:vAlign w:val="center"/>
          </w:tcPr>
          <w:p w:rsidR="0066201A" w:rsidRPr="00CB28AB" w:rsidRDefault="0066201A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600,00 zł</w:t>
            </w:r>
          </w:p>
        </w:tc>
      </w:tr>
      <w:tr w:rsidR="0066201A" w:rsidRPr="00CB28AB" w:rsidTr="008E732D">
        <w:tc>
          <w:tcPr>
            <w:tcW w:w="568" w:type="dxa"/>
          </w:tcPr>
          <w:p w:rsidR="0066201A" w:rsidRPr="00CB28AB" w:rsidRDefault="0066201A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6201A" w:rsidRPr="00CB28AB" w:rsidRDefault="0066201A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 Starym Raduszcu </w:t>
            </w:r>
          </w:p>
        </w:tc>
        <w:tc>
          <w:tcPr>
            <w:tcW w:w="4218" w:type="dxa"/>
          </w:tcPr>
          <w:p w:rsidR="0066201A" w:rsidRPr="00CB28AB" w:rsidRDefault="0066201A" w:rsidP="0066201A">
            <w:pPr>
              <w:suppressAutoHyphens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Organizacja treningów biegowych i biegu crossowego pod nazwą BIEG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CROSSnieński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dla mieszkańców Gminy Krosno Odrzańskie</w:t>
            </w:r>
          </w:p>
        </w:tc>
        <w:tc>
          <w:tcPr>
            <w:tcW w:w="6520" w:type="dxa"/>
          </w:tcPr>
          <w:p w:rsidR="0066201A" w:rsidRPr="00CB28AB" w:rsidRDefault="003D17E7" w:rsidP="00D571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Dotację przeznaczono na organizację imprez sportowych dla mieszkańców Gminy Krosno Odrzańskie</w:t>
            </w:r>
            <w:r w:rsidR="00592D7D">
              <w:rPr>
                <w:rFonts w:ascii="Arial Narrow" w:hAnsi="Arial Narrow" w:cs="Arial"/>
                <w:bCs/>
                <w:sz w:val="24"/>
                <w:szCs w:val="24"/>
              </w:rPr>
              <w:t>, w ramach których przeprowadzono treningi biegowe oraz bieg</w:t>
            </w:r>
            <w:r w:rsidR="00654E29">
              <w:rPr>
                <w:rFonts w:ascii="Arial Narrow" w:hAnsi="Arial Narrow" w:cs="Arial"/>
                <w:bCs/>
                <w:sz w:val="24"/>
                <w:szCs w:val="24"/>
              </w:rPr>
              <w:t xml:space="preserve"> terenowy</w:t>
            </w:r>
            <w:r w:rsidR="00592D7D">
              <w:rPr>
                <w:rFonts w:ascii="Arial Narrow" w:hAnsi="Arial Narrow" w:cs="Arial"/>
                <w:bCs/>
                <w:sz w:val="24"/>
                <w:szCs w:val="24"/>
              </w:rPr>
              <w:t xml:space="preserve"> cross na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592D7D"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  <w:r w:rsidR="00654E29">
              <w:rPr>
                <w:rFonts w:ascii="Arial Narrow" w:hAnsi="Arial Narrow" w:cs="Arial"/>
                <w:bCs/>
                <w:sz w:val="24"/>
                <w:szCs w:val="24"/>
              </w:rPr>
              <w:t xml:space="preserve"> i 10 km</w:t>
            </w:r>
            <w:r w:rsidR="00592D7D">
              <w:rPr>
                <w:rFonts w:ascii="Arial Narrow" w:hAnsi="Arial Narrow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06" w:type="dxa"/>
            <w:vAlign w:val="center"/>
          </w:tcPr>
          <w:p w:rsidR="0066201A" w:rsidRPr="00CB28AB" w:rsidRDefault="00E06A1B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9</w:t>
            </w:r>
            <w:r w:rsidR="0066201A"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00,00 zł</w:t>
            </w:r>
          </w:p>
        </w:tc>
      </w:tr>
      <w:tr w:rsidR="00BF6316" w:rsidRPr="00CB28AB" w:rsidTr="008E732D">
        <w:tc>
          <w:tcPr>
            <w:tcW w:w="568" w:type="dxa"/>
          </w:tcPr>
          <w:p w:rsidR="00BF6316" w:rsidRPr="00CB28AB" w:rsidRDefault="00BF6316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C67943" w:rsidRDefault="00BF6316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Uniwersytet Trzeciego Wieku</w:t>
            </w:r>
          </w:p>
          <w:p w:rsidR="00BF6316" w:rsidRPr="00CB28AB" w:rsidRDefault="00C67943" w:rsidP="0066201A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Krośnie Odrzańskim</w:t>
            </w:r>
            <w:r w:rsidR="00BF631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18" w:type="dxa"/>
          </w:tcPr>
          <w:p w:rsidR="00BF6316" w:rsidRPr="00CB28AB" w:rsidRDefault="00BF6316" w:rsidP="0066201A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Turniej Kręglarski Uniwersytetów Trzeciego Wieku Województwa Lubuskiego wieńczący działania i profilaktykę zalesieniową</w:t>
            </w:r>
          </w:p>
        </w:tc>
        <w:tc>
          <w:tcPr>
            <w:tcW w:w="6520" w:type="dxa"/>
          </w:tcPr>
          <w:p w:rsidR="00BF6316" w:rsidRPr="00CB28AB" w:rsidRDefault="00BF6316" w:rsidP="00C679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Dotację wykorzystano na organizację w dniu 30.01.2015 r. turnieju kręgl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arskiego, w którym udział wzięły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reprezentacje Uniwersytetów Trzeciego Wieku z terenu województwa lubuskiego.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W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ramach </w:t>
            </w:r>
            <w:r w:rsidR="00C67943">
              <w:rPr>
                <w:rFonts w:ascii="Arial Narrow" w:hAnsi="Arial Narrow" w:cs="Arial"/>
                <w:bCs/>
                <w:sz w:val="24"/>
                <w:szCs w:val="24"/>
              </w:rPr>
              <w:t>zadania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przybliżono w formie wykładów i prelekcji charakterystykę choroby alkoholowej, jej skutki dla zdrowia psychicznego i somatycznego oraz skutki społeczne i rodzinne. </w:t>
            </w:r>
          </w:p>
        </w:tc>
        <w:tc>
          <w:tcPr>
            <w:tcW w:w="2306" w:type="dxa"/>
            <w:vAlign w:val="center"/>
          </w:tcPr>
          <w:p w:rsidR="00BF6316" w:rsidRPr="00CB28AB" w:rsidRDefault="00BF6316" w:rsidP="0066201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1 200,00 zł</w:t>
            </w:r>
          </w:p>
        </w:tc>
      </w:tr>
      <w:tr w:rsidR="001B5023" w:rsidRPr="00CB28AB" w:rsidTr="008E732D">
        <w:tc>
          <w:tcPr>
            <w:tcW w:w="568" w:type="dxa"/>
          </w:tcPr>
          <w:p w:rsidR="001B5023" w:rsidRPr="00CB28AB" w:rsidRDefault="001B5023" w:rsidP="0066201A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B5023" w:rsidRPr="00CB28AB" w:rsidRDefault="001B5023" w:rsidP="000234DD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SUBSIDIUM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Brzózce</w:t>
            </w:r>
          </w:p>
        </w:tc>
        <w:tc>
          <w:tcPr>
            <w:tcW w:w="4218" w:type="dxa"/>
          </w:tcPr>
          <w:p w:rsidR="001B5023" w:rsidRPr="00CB28AB" w:rsidRDefault="001B5023" w:rsidP="000234DD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„Czuję</w:t>
            </w:r>
            <w:r w:rsidR="004F531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się bezpiecznie – Potrafię pomó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c”</w:t>
            </w:r>
          </w:p>
        </w:tc>
        <w:tc>
          <w:tcPr>
            <w:tcW w:w="6520" w:type="dxa"/>
          </w:tcPr>
          <w:p w:rsidR="001B5023" w:rsidRPr="00CB28AB" w:rsidRDefault="00D57124" w:rsidP="00D57124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Dotację wykorzystano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przeszkolenie dzieci ze szkół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podstawowych oraz nauczycieli z zasad niesienia pierwszej pomocy przedmedycznej, zasad bezpieczeństwa w ruchu drogowym oraz z bezpiecznych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zachowań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podczas wakacji.  W ramach zadania przeszkolono </w:t>
            </w:r>
            <w:r w:rsidR="006435A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20 dzieci oraz 2 nauczycieli.</w:t>
            </w:r>
          </w:p>
        </w:tc>
        <w:tc>
          <w:tcPr>
            <w:tcW w:w="2306" w:type="dxa"/>
          </w:tcPr>
          <w:p w:rsidR="001B5023" w:rsidRPr="00CB28AB" w:rsidRDefault="001B5023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2 000,00 zł</w:t>
            </w:r>
          </w:p>
        </w:tc>
      </w:tr>
      <w:tr w:rsidR="001B5023" w:rsidRPr="00CB28AB" w:rsidTr="008E732D">
        <w:tc>
          <w:tcPr>
            <w:tcW w:w="15489" w:type="dxa"/>
            <w:gridSpan w:val="5"/>
          </w:tcPr>
          <w:p w:rsidR="001B5023" w:rsidRPr="00CB28AB" w:rsidRDefault="001B5023" w:rsidP="001B502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t>Priorytet III</w:t>
            </w:r>
          </w:p>
          <w:p w:rsidR="001B5023" w:rsidRDefault="001B5023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>kultura, sztuka, ochrona dóbr kultury i dziedzictwa narodowego</w:t>
            </w:r>
          </w:p>
          <w:p w:rsidR="0070312D" w:rsidRPr="00CB28AB" w:rsidRDefault="0070312D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1B5023" w:rsidRPr="00CB28AB" w:rsidTr="008E732D">
        <w:tc>
          <w:tcPr>
            <w:tcW w:w="568" w:type="dxa"/>
          </w:tcPr>
          <w:p w:rsidR="001B5023" w:rsidRPr="00CB28AB" w:rsidRDefault="001B5023" w:rsidP="001B5023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B5023" w:rsidRPr="00CB28AB" w:rsidRDefault="001B5023" w:rsidP="00C6794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Skarpa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Gostchorze</w:t>
            </w:r>
            <w:proofErr w:type="spellEnd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 </w:t>
            </w:r>
            <w:proofErr w:type="spellStart"/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  <w:p w:rsidR="001B5023" w:rsidRPr="00CB28AB" w:rsidRDefault="001B5023" w:rsidP="001B502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1B5023" w:rsidRPr="00CB28AB" w:rsidRDefault="001B5023" w:rsidP="001B5023">
            <w:pPr>
              <w:suppressAutoHyphens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Festyn z okazji  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FLISU ODRZAŃSKIEGO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6520" w:type="dxa"/>
          </w:tcPr>
          <w:p w:rsidR="001B5023" w:rsidRPr="00CB28AB" w:rsidRDefault="002F55AB" w:rsidP="00786FE3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Dotację wykorzystano na organizację festynu </w:t>
            </w:r>
            <w:r w:rsidR="00D57124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 okazji Flisu Odrzańs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kiego. W ramach imprezy wystąpi</w:t>
            </w:r>
            <w:r w:rsidR="00C67943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ł</w:t>
            </w: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D57124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Zespół Teatralny GOSKAR, motorowodni mistrzowie świata, Klub Sportowy POSNANIA, mistrzowie i w</w:t>
            </w:r>
            <w:r w:rsidR="00C6794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icemistrzowie skuterów wodnych w</w:t>
            </w:r>
            <w:r w:rsidR="00D57124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klasie Freestyle. Ponadto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="00D57124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ramach festynu zorganizowano konkursy i zabawy dla dzieci, pokazy lotnicze oraz koncerty i występy zespołów regionalnych i dziecięcych.</w:t>
            </w:r>
          </w:p>
        </w:tc>
        <w:tc>
          <w:tcPr>
            <w:tcW w:w="2306" w:type="dxa"/>
          </w:tcPr>
          <w:p w:rsidR="001B5023" w:rsidRPr="00CB28AB" w:rsidRDefault="001B5023" w:rsidP="000234DD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3 500,00 zł</w:t>
            </w:r>
          </w:p>
        </w:tc>
      </w:tr>
      <w:tr w:rsidR="001B5023" w:rsidRPr="00CB28AB" w:rsidTr="00C67943">
        <w:tc>
          <w:tcPr>
            <w:tcW w:w="568" w:type="dxa"/>
          </w:tcPr>
          <w:p w:rsidR="001B5023" w:rsidRPr="00CB28AB" w:rsidRDefault="001B5023" w:rsidP="001B5023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B5023" w:rsidRPr="00CB28AB" w:rsidRDefault="001B5023" w:rsidP="00C6794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SUBSIDIUM w Brzózce</w:t>
            </w:r>
          </w:p>
          <w:p w:rsidR="001B5023" w:rsidRPr="00CB28AB" w:rsidRDefault="001B5023" w:rsidP="00C6794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1B5023" w:rsidRPr="00CB28AB" w:rsidRDefault="00C67943" w:rsidP="00C67943">
            <w:pPr>
              <w:suppressAutoHyphens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</w:t>
            </w:r>
            <w:r w:rsidR="001B5023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Baba Luda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6520" w:type="dxa"/>
          </w:tcPr>
          <w:p w:rsidR="001B5023" w:rsidRPr="00CB28AB" w:rsidRDefault="006435A9" w:rsidP="00C4119E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 ramach dotacji zorganizowano 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warsztaty, imprezy i konkursy tematyczne z zakresu tradycji kulturowej wsi.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Projekt polegał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na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za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poznaniu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uczestników z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prac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ami wykonywanymi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gospodarstwach domowych mieszkańców wsi z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okresu XIX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i początku XX wieku.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4119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związku z powyższym zorganizowano</w:t>
            </w:r>
            <w:r w:rsidR="006D066B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warsztaty malarskie pn. „Wsi </w:t>
            </w:r>
            <w:r w:rsidR="00201BE0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spokojna wsi wesoła”, konkurs fotograficzny, </w:t>
            </w:r>
            <w:r w:rsidR="00201BE0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warsztaty wykonywania lalek </w:t>
            </w:r>
            <w:proofErr w:type="spellStart"/>
            <w:r w:rsidR="00201BE0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motanek</w:t>
            </w:r>
            <w:proofErr w:type="spellEnd"/>
            <w:r w:rsidR="00201BE0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z siana, warsztaty zielarskie, warsztaty malowania na szkle, warsztaty plecionkarskie, warsztaty kulinarne oraz piktograficzne. W zadaniu wzięło udział 30 osób. </w:t>
            </w:r>
          </w:p>
        </w:tc>
        <w:tc>
          <w:tcPr>
            <w:tcW w:w="2306" w:type="dxa"/>
            <w:vAlign w:val="center"/>
          </w:tcPr>
          <w:p w:rsidR="001B5023" w:rsidRPr="00CB28AB" w:rsidRDefault="001B5023" w:rsidP="000234DD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3 500,00 zł</w:t>
            </w:r>
          </w:p>
        </w:tc>
      </w:tr>
      <w:tr w:rsidR="001B5023" w:rsidRPr="00CB28AB" w:rsidTr="008E732D">
        <w:tc>
          <w:tcPr>
            <w:tcW w:w="15489" w:type="dxa"/>
            <w:gridSpan w:val="5"/>
          </w:tcPr>
          <w:p w:rsidR="001B5023" w:rsidRPr="00CB28AB" w:rsidRDefault="001B5023" w:rsidP="001B502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Priorytet IV</w:t>
            </w:r>
          </w:p>
          <w:p w:rsidR="001B5023" w:rsidRDefault="001B5023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t xml:space="preserve">pomoc społeczna, w tym pomoc rodzinom i osobom w trudnej sytuacji </w:t>
            </w:r>
            <w:r w:rsidRPr="00CB28AB">
              <w:rPr>
                <w:rFonts w:ascii="Arial Narrow" w:hAnsi="Arial Narrow" w:cs="Arial"/>
                <w:bCs/>
                <w:sz w:val="24"/>
                <w:szCs w:val="24"/>
              </w:rPr>
              <w:br/>
              <w:t>życiowej oraz wyrównywanie szans tych rodzin i osób w tym działalność charytatywna</w:t>
            </w:r>
          </w:p>
          <w:p w:rsidR="0070312D" w:rsidRPr="00CB28AB" w:rsidRDefault="0070312D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1B5023" w:rsidRPr="00CB28AB" w:rsidTr="008E732D">
        <w:tc>
          <w:tcPr>
            <w:tcW w:w="568" w:type="dxa"/>
          </w:tcPr>
          <w:p w:rsidR="001B5023" w:rsidRPr="00CB28AB" w:rsidRDefault="001B5023" w:rsidP="001B5023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B5023" w:rsidRPr="00CB28AB" w:rsidRDefault="001B5023" w:rsidP="000234DD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Rodzin Katolickich Diecezji Zielonogórsko – Gorzowskiej w Gorzowie Wlkp.</w:t>
            </w:r>
          </w:p>
        </w:tc>
        <w:tc>
          <w:tcPr>
            <w:tcW w:w="4218" w:type="dxa"/>
          </w:tcPr>
          <w:p w:rsidR="001B5023" w:rsidRPr="00CB28AB" w:rsidRDefault="001B5023" w:rsidP="000234DD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Wsparcie, rozwój i szansa na lepsze jutro</w:t>
            </w:r>
          </w:p>
        </w:tc>
        <w:tc>
          <w:tcPr>
            <w:tcW w:w="6520" w:type="dxa"/>
          </w:tcPr>
          <w:p w:rsidR="001B5023" w:rsidRPr="00CB28AB" w:rsidRDefault="00C4119E" w:rsidP="00C4119E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Dotację</w:t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wykorzystano na realizację zadań z zakresu pomocy rodzinom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 osobom w trudnej sytuacji życiowej. </w:t>
            </w:r>
            <w:r w:rsidR="007F12C1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</w:t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ramach zadania </w:t>
            </w:r>
            <w:r w:rsidR="007F12C1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pomocą objęto rodziny pozostające w trudnej sytuacji materialnej. Z</w:t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organizowano paczki  żywnościowe</w:t>
            </w:r>
            <w:r w:rsidR="007F12C1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 okresie bożonarodzeniowym,</w:t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7F12C1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 także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wsparto uczestników</w:t>
            </w:r>
            <w:r w:rsidR="008A1709" w:rsidRPr="00CB28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pomocą psychologiczną.</w:t>
            </w:r>
          </w:p>
        </w:tc>
        <w:tc>
          <w:tcPr>
            <w:tcW w:w="2306" w:type="dxa"/>
          </w:tcPr>
          <w:p w:rsidR="001B5023" w:rsidRPr="00CB28AB" w:rsidRDefault="001B5023" w:rsidP="001B50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B28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2 000,00 zł</w:t>
            </w:r>
          </w:p>
        </w:tc>
      </w:tr>
      <w:tr w:rsidR="00373379" w:rsidRPr="00CB28AB" w:rsidTr="008E732D">
        <w:tc>
          <w:tcPr>
            <w:tcW w:w="568" w:type="dxa"/>
          </w:tcPr>
          <w:p w:rsidR="00373379" w:rsidRPr="00CB28AB" w:rsidRDefault="00373379" w:rsidP="001B5023">
            <w:pPr>
              <w:pStyle w:val="Akapitzlist"/>
              <w:numPr>
                <w:ilvl w:val="0"/>
                <w:numId w:val="17"/>
              </w:numPr>
              <w:ind w:left="176" w:hanging="142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373379" w:rsidRPr="00373379" w:rsidRDefault="00373379" w:rsidP="00373379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Lubuski Oddział Okręgow</w:t>
            </w:r>
            <w:r w:rsidR="004A6B40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y</w:t>
            </w: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Polskiego Czerwonego Krzyża w Zielonej Górze </w:t>
            </w:r>
          </w:p>
        </w:tc>
        <w:tc>
          <w:tcPr>
            <w:tcW w:w="4218" w:type="dxa"/>
          </w:tcPr>
          <w:p w:rsidR="00373379" w:rsidRPr="00373379" w:rsidRDefault="00373379" w:rsidP="0037337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73379">
              <w:rPr>
                <w:rFonts w:ascii="Arial Narrow" w:hAnsi="Arial Narrow" w:cs="Times New Roman"/>
                <w:sz w:val="24"/>
                <w:szCs w:val="24"/>
              </w:rPr>
              <w:t xml:space="preserve">„Świadczenie usług opiekuńczych </w:t>
            </w:r>
            <w:r w:rsidR="00E368F4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373379">
              <w:rPr>
                <w:rFonts w:ascii="Arial Narrow" w:hAnsi="Arial Narrow" w:cs="Times New Roman"/>
                <w:sz w:val="24"/>
                <w:szCs w:val="24"/>
              </w:rPr>
              <w:t>i specjalistycznych usług opiekuńczych osobom uprawnionym w miejscu zamieszkania klienta na terenie gminy Krosno</w:t>
            </w:r>
            <w:r w:rsidR="004F531B">
              <w:rPr>
                <w:rFonts w:ascii="Arial Narrow" w:hAnsi="Arial Narrow" w:cs="Times New Roman"/>
                <w:sz w:val="24"/>
                <w:szCs w:val="24"/>
              </w:rPr>
              <w:t xml:space="preserve"> Odrzańskie w okresie 01.01.2015 r. do 31.12.2015</w:t>
            </w:r>
            <w:r w:rsidRPr="00373379">
              <w:rPr>
                <w:rFonts w:ascii="Arial Narrow" w:hAnsi="Arial Narrow" w:cs="Times New Roman"/>
                <w:sz w:val="24"/>
                <w:szCs w:val="24"/>
              </w:rPr>
              <w:t xml:space="preserve"> r.”</w:t>
            </w:r>
          </w:p>
        </w:tc>
        <w:tc>
          <w:tcPr>
            <w:tcW w:w="6520" w:type="dxa"/>
          </w:tcPr>
          <w:p w:rsidR="00373379" w:rsidRPr="00373379" w:rsidRDefault="00373379" w:rsidP="00373379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Dotację wykorzystano na p</w:t>
            </w: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omoc w formie usług opiekuńczych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dla osób samotnych</w:t>
            </w: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, które z powodu wieku, choroby lub innych przyczyn wymagają pomocy innych osób, a są ich pozbawieni lub osobom, które wymagają pomocy innych osób, a rodzina, a także wspólnie niezamieszkujący małżonek, wstępni, zstępni nie mogą takiej pomocy zapewnić. </w:t>
            </w:r>
          </w:p>
          <w:p w:rsidR="00373379" w:rsidRPr="00373379" w:rsidRDefault="00373379" w:rsidP="00373379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2015 r. z usług opiekuńczych w ramach zadań własn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ych gminy skorzystało 26 osób (</w:t>
            </w: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tym 5 ze specjalistycznych), a z usług specjalistycznych dla osób z zaburzeniami psychicznymi (w ramach zadań zleconych) – 6 osób.</w:t>
            </w:r>
          </w:p>
        </w:tc>
        <w:tc>
          <w:tcPr>
            <w:tcW w:w="2306" w:type="dxa"/>
          </w:tcPr>
          <w:p w:rsidR="00373379" w:rsidRPr="004D71F7" w:rsidRDefault="004A6B40" w:rsidP="0037337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108</w:t>
            </w:r>
            <w:r w:rsidR="0037337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789</w:t>
            </w:r>
            <w:r w:rsidR="0037337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,40</w:t>
            </w:r>
            <w:r w:rsidR="00373379" w:rsidRPr="0037337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 xml:space="preserve"> zł</w:t>
            </w:r>
            <w:r w:rsidR="0037337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 tym:</w:t>
            </w:r>
          </w:p>
          <w:p w:rsidR="004A6B40" w:rsidRPr="004D71F7" w:rsidRDefault="00C4119E" w:rsidP="0037337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środki G</w:t>
            </w:r>
            <w:r w:rsidR="004A6B40"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miny Krosno Odrzańskie w </w:t>
            </w:r>
            <w:r w:rsidR="004D71F7"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wysokości</w:t>
            </w:r>
            <w:r w:rsidR="004A6B40"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4A6B40" w:rsidRPr="004D71F7" w:rsidRDefault="004A6B40" w:rsidP="0037337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4D71F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96 789,40  zł</w:t>
            </w:r>
          </w:p>
          <w:p w:rsidR="004A6B40" w:rsidRPr="004D71F7" w:rsidRDefault="004A6B40" w:rsidP="0037337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373379" w:rsidRPr="004D71F7" w:rsidRDefault="004A6B40" w:rsidP="0037337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4D71F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12.000,00 zł</w:t>
            </w:r>
            <w:r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- </w:t>
            </w:r>
            <w:r w:rsidRPr="004D71F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dotacja w budżetu państwa</w:t>
            </w:r>
          </w:p>
          <w:p w:rsidR="00373379" w:rsidRPr="00373379" w:rsidRDefault="00373379" w:rsidP="0037337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E732D" w:rsidRPr="00CB28AB" w:rsidRDefault="008E732D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  <w:sectPr w:rsidR="008E732D" w:rsidRPr="00CB28AB" w:rsidSect="008E732D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</w:p>
    <w:p w:rsidR="008E732D" w:rsidRPr="00CB28AB" w:rsidRDefault="008E732D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E732D" w:rsidRPr="00CB28AB" w:rsidRDefault="008E732D" w:rsidP="00B35BC8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35BC8" w:rsidRPr="00CB28AB" w:rsidRDefault="00CB28AB" w:rsidP="00CB28AB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Arial"/>
          <w:b/>
          <w:sz w:val="24"/>
          <w:szCs w:val="24"/>
        </w:rPr>
      </w:pPr>
      <w:r w:rsidRPr="00CB28AB">
        <w:rPr>
          <w:rFonts w:ascii="Arial Narrow" w:hAnsi="Arial Narrow" w:cs="Arial"/>
          <w:b/>
          <w:bCs/>
          <w:sz w:val="24"/>
          <w:szCs w:val="24"/>
        </w:rPr>
        <w:t>P</w:t>
      </w:r>
      <w:r w:rsidR="00526FA6" w:rsidRPr="00CB28AB">
        <w:rPr>
          <w:rFonts w:ascii="Arial Narrow" w:hAnsi="Arial Narrow" w:cs="Arial"/>
          <w:b/>
          <w:bCs/>
          <w:sz w:val="24"/>
          <w:szCs w:val="24"/>
        </w:rPr>
        <w:t>ozafinansowej</w:t>
      </w:r>
      <w:r w:rsidR="00B35BC8" w:rsidRPr="00CB28AB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B35BC8" w:rsidRPr="00CB28AB">
        <w:rPr>
          <w:rFonts w:ascii="Arial Narrow" w:eastAsia="Times New Roman" w:hAnsi="Arial Narrow" w:cs="Arial"/>
          <w:b/>
          <w:sz w:val="24"/>
          <w:szCs w:val="24"/>
          <w:lang w:eastAsia="pl-PL"/>
        </w:rPr>
        <w:t>w tym w szczególności:</w:t>
      </w:r>
    </w:p>
    <w:p w:rsidR="00B35BC8" w:rsidRPr="00CB28AB" w:rsidRDefault="00B35BC8">
      <w:pPr>
        <w:rPr>
          <w:rFonts w:ascii="Arial Narrow" w:hAnsi="Arial Narrow"/>
          <w:sz w:val="24"/>
          <w:szCs w:val="24"/>
        </w:rPr>
      </w:pPr>
    </w:p>
    <w:p w:rsidR="00CB28AB" w:rsidRPr="00CB28AB" w:rsidRDefault="00CB28AB" w:rsidP="00E56996">
      <w:pPr>
        <w:pStyle w:val="Zawartotabeli"/>
        <w:widowControl/>
        <w:numPr>
          <w:ilvl w:val="0"/>
          <w:numId w:val="22"/>
        </w:numPr>
        <w:suppressLineNumbers w:val="0"/>
        <w:suppressAutoHyphens w:val="0"/>
        <w:spacing w:after="0"/>
        <w:ind w:left="284" w:hanging="284"/>
        <w:jc w:val="both"/>
        <w:rPr>
          <w:rFonts w:ascii="Arial Narrow" w:hAnsi="Arial Narrow" w:cs="Arial"/>
          <w:szCs w:val="24"/>
          <w:lang w:val="pl-PL"/>
        </w:rPr>
      </w:pPr>
      <w:r w:rsidRPr="00CB28AB">
        <w:rPr>
          <w:rFonts w:ascii="Arial Narrow" w:hAnsi="Arial Narrow" w:cs="Arial"/>
          <w:szCs w:val="24"/>
          <w:lang w:val="pl-PL"/>
        </w:rPr>
        <w:t>wspólne organiz</w:t>
      </w:r>
      <w:r w:rsidR="004F531B">
        <w:rPr>
          <w:rFonts w:ascii="Arial Narrow" w:hAnsi="Arial Narrow" w:cs="Arial"/>
          <w:szCs w:val="24"/>
          <w:lang w:val="pl-PL"/>
        </w:rPr>
        <w:t xml:space="preserve">owanie spotkań przedstawicieli </w:t>
      </w:r>
      <w:r w:rsidRPr="00CB28AB">
        <w:rPr>
          <w:rFonts w:ascii="Arial Narrow" w:hAnsi="Arial Narrow" w:cs="Arial"/>
          <w:szCs w:val="24"/>
          <w:lang w:val="pl-PL"/>
        </w:rPr>
        <w:t>organizacji pozarządowych działających na terenie Gminy Krosno Odrzańskim z organami gminy, które mogą służyć wymianie poglądów, prezentacji najważniejszych problemów organizacji pozarządowych:</w:t>
      </w:r>
    </w:p>
    <w:p w:rsidR="00CB28AB" w:rsidRPr="00CB28AB" w:rsidRDefault="00CB28AB" w:rsidP="00CB28AB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CB28AB" w:rsidRDefault="00CB28AB" w:rsidP="00E5699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  <w:i/>
          <w:sz w:val="24"/>
          <w:szCs w:val="24"/>
        </w:rPr>
      </w:pPr>
      <w:r w:rsidRPr="00CB28AB">
        <w:rPr>
          <w:rFonts w:ascii="Arial Narrow" w:hAnsi="Arial Narrow" w:cs="Arial"/>
          <w:i/>
          <w:sz w:val="24"/>
          <w:szCs w:val="24"/>
        </w:rPr>
        <w:t xml:space="preserve">pracownicy wydziałów Urzędu Miasta w Krośnie Odrzańskim spotykali się na bieżąco </w:t>
      </w:r>
      <w:r w:rsidR="004F531B">
        <w:rPr>
          <w:rFonts w:ascii="Arial Narrow" w:hAnsi="Arial Narrow" w:cs="Arial"/>
          <w:i/>
          <w:sz w:val="24"/>
          <w:szCs w:val="24"/>
        </w:rPr>
        <w:br/>
      </w:r>
      <w:r w:rsidRPr="00CB28AB">
        <w:rPr>
          <w:rFonts w:ascii="Arial Narrow" w:hAnsi="Arial Narrow" w:cs="Arial"/>
          <w:i/>
          <w:sz w:val="24"/>
          <w:szCs w:val="24"/>
        </w:rPr>
        <w:t>z przedstawicielami organizacj</w:t>
      </w:r>
      <w:r w:rsidR="00E368F4">
        <w:rPr>
          <w:rFonts w:ascii="Arial Narrow" w:hAnsi="Arial Narrow" w:cs="Arial"/>
          <w:i/>
          <w:sz w:val="24"/>
          <w:szCs w:val="24"/>
        </w:rPr>
        <w:t>i pozarządowych, udzielając</w:t>
      </w:r>
      <w:r w:rsidR="00170451">
        <w:rPr>
          <w:rFonts w:ascii="Arial Narrow" w:hAnsi="Arial Narrow" w:cs="Arial"/>
          <w:i/>
          <w:sz w:val="24"/>
          <w:szCs w:val="24"/>
        </w:rPr>
        <w:t xml:space="preserve"> wsparcia merytorycznego </w:t>
      </w:r>
      <w:r w:rsidRPr="00CB28AB">
        <w:rPr>
          <w:rFonts w:ascii="Arial Narrow" w:hAnsi="Arial Narrow" w:cs="Arial"/>
          <w:i/>
          <w:sz w:val="24"/>
          <w:szCs w:val="24"/>
        </w:rPr>
        <w:t>organizacjom. Wsparcie dotyczyło sporządzania ofert, sprawozdań, rozliczeń, harmonogramów itp.</w:t>
      </w:r>
      <w:r w:rsidR="00D1724A">
        <w:rPr>
          <w:rFonts w:ascii="Arial Narrow" w:hAnsi="Arial Narrow" w:cs="Arial"/>
          <w:i/>
          <w:sz w:val="24"/>
          <w:szCs w:val="24"/>
        </w:rPr>
        <w:t>,</w:t>
      </w:r>
    </w:p>
    <w:p w:rsidR="00D1724A" w:rsidRPr="00CB28AB" w:rsidRDefault="00D1724A" w:rsidP="00D1724A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CB28AB" w:rsidRPr="00CB28AB" w:rsidRDefault="00CB28AB" w:rsidP="00E56996">
      <w:pPr>
        <w:pStyle w:val="Zawartotabeli"/>
        <w:widowControl/>
        <w:numPr>
          <w:ilvl w:val="0"/>
          <w:numId w:val="22"/>
        </w:numPr>
        <w:suppressLineNumbers w:val="0"/>
        <w:suppressAutoHyphens w:val="0"/>
        <w:spacing w:after="0"/>
        <w:ind w:left="284" w:hanging="284"/>
        <w:jc w:val="both"/>
        <w:rPr>
          <w:rFonts w:ascii="Arial Narrow" w:hAnsi="Arial Narrow" w:cs="Arial"/>
          <w:szCs w:val="24"/>
          <w:lang w:val="pl-PL"/>
        </w:rPr>
      </w:pPr>
      <w:r w:rsidRPr="00CB28AB">
        <w:rPr>
          <w:rFonts w:ascii="Arial Narrow" w:hAnsi="Arial Narrow" w:cs="Arial"/>
          <w:szCs w:val="24"/>
          <w:lang w:val="pl-PL"/>
        </w:rPr>
        <w:t xml:space="preserve">konsultowanie z organizacjami projektów aktów prawa miejscowego zgodnie z zapisami </w:t>
      </w:r>
      <w:r w:rsidR="00E368F4">
        <w:rPr>
          <w:rFonts w:ascii="Arial Narrow" w:hAnsi="Arial Narrow" w:cs="Arial"/>
          <w:szCs w:val="24"/>
          <w:lang w:val="pl-PL"/>
        </w:rPr>
        <w:t>u</w:t>
      </w:r>
      <w:r w:rsidRPr="00CB28AB">
        <w:rPr>
          <w:rFonts w:ascii="Arial Narrow" w:hAnsi="Arial Narrow" w:cs="Arial"/>
          <w:szCs w:val="24"/>
          <w:lang w:val="pl-PL"/>
        </w:rPr>
        <w:t xml:space="preserve">chwały </w:t>
      </w:r>
      <w:r w:rsidR="004F531B">
        <w:rPr>
          <w:rFonts w:ascii="Arial Narrow" w:hAnsi="Arial Narrow" w:cs="Arial"/>
          <w:szCs w:val="24"/>
          <w:lang w:val="pl-PL"/>
        </w:rPr>
        <w:br/>
      </w:r>
      <w:r w:rsidR="004F531B" w:rsidRPr="00CB28AB">
        <w:rPr>
          <w:rFonts w:ascii="Arial Narrow" w:hAnsi="Arial Narrow" w:cs="Arial"/>
          <w:szCs w:val="24"/>
          <w:lang w:val="pl-PL"/>
        </w:rPr>
        <w:t xml:space="preserve">nr LIII/337/2010 </w:t>
      </w:r>
      <w:r w:rsidRPr="00CB28AB">
        <w:rPr>
          <w:rFonts w:ascii="Arial Narrow" w:hAnsi="Arial Narrow" w:cs="Arial"/>
          <w:szCs w:val="24"/>
          <w:lang w:val="pl-PL"/>
        </w:rPr>
        <w:t xml:space="preserve">Rady Miejskiej w Krośnie Odrzańskim z dnia 8 września 2010 r. </w:t>
      </w:r>
      <w:r w:rsidR="004F531B">
        <w:rPr>
          <w:rFonts w:ascii="Arial Narrow" w:hAnsi="Arial Narrow" w:cs="Arial"/>
          <w:szCs w:val="24"/>
          <w:lang w:val="pl-PL"/>
        </w:rPr>
        <w:t xml:space="preserve">w </w:t>
      </w:r>
      <w:r w:rsidRPr="00CB28AB">
        <w:rPr>
          <w:rFonts w:ascii="Arial Narrow" w:hAnsi="Arial Narrow" w:cs="Arial"/>
          <w:szCs w:val="24"/>
          <w:lang w:val="pl-PL"/>
        </w:rPr>
        <w:t>sprawie szczegółowego sposobu konsultowania pro</w:t>
      </w:r>
      <w:r w:rsidR="00170451">
        <w:rPr>
          <w:rFonts w:ascii="Arial Narrow" w:hAnsi="Arial Narrow" w:cs="Arial"/>
          <w:szCs w:val="24"/>
          <w:lang w:val="pl-PL"/>
        </w:rPr>
        <w:t xml:space="preserve">jektów aktu prawa miejscowego </w:t>
      </w:r>
      <w:r w:rsidR="004215BA">
        <w:rPr>
          <w:rFonts w:ascii="Arial Narrow" w:hAnsi="Arial Narrow" w:cs="Arial"/>
          <w:szCs w:val="24"/>
          <w:lang w:val="pl-PL"/>
        </w:rPr>
        <w:t xml:space="preserve">z </w:t>
      </w:r>
      <w:r w:rsidRPr="00CB28AB">
        <w:rPr>
          <w:rFonts w:ascii="Arial Narrow" w:hAnsi="Arial Narrow" w:cs="Arial"/>
          <w:szCs w:val="24"/>
          <w:lang w:val="pl-PL"/>
        </w:rPr>
        <w:t xml:space="preserve">organizacjami pozarządowymi i podmiotami wymienionymi w art. 3 ust. 3 ustawy z dnia 24 kwietnia 2003 roku </w:t>
      </w:r>
      <w:r w:rsidR="00170451">
        <w:rPr>
          <w:rFonts w:ascii="Arial Narrow" w:hAnsi="Arial Narrow" w:cs="Arial"/>
          <w:szCs w:val="24"/>
          <w:lang w:val="pl-PL"/>
        </w:rPr>
        <w:br/>
      </w:r>
      <w:r w:rsidRPr="00CB28AB">
        <w:rPr>
          <w:rFonts w:ascii="Arial Narrow" w:hAnsi="Arial Narrow" w:cs="Arial"/>
          <w:szCs w:val="24"/>
          <w:lang w:val="pl-PL"/>
        </w:rPr>
        <w:t>o działalności pożytku publicznego i o wolontariacie (Dz. Urz. Woj. Lub. z 2010, Nr 91, poz. 1317):</w:t>
      </w:r>
    </w:p>
    <w:p w:rsidR="00CB28AB" w:rsidRPr="00CB28AB" w:rsidRDefault="00CB28AB" w:rsidP="00CB28AB">
      <w:pPr>
        <w:pStyle w:val="Zawartotabeli"/>
        <w:widowControl/>
        <w:suppressLineNumbers w:val="0"/>
        <w:suppressAutoHyphens w:val="0"/>
        <w:spacing w:after="0"/>
        <w:ind w:left="720"/>
        <w:jc w:val="both"/>
        <w:rPr>
          <w:rFonts w:ascii="Arial Narrow" w:hAnsi="Arial Narrow" w:cs="Arial"/>
          <w:szCs w:val="24"/>
          <w:lang w:val="pl-PL"/>
        </w:rPr>
      </w:pPr>
    </w:p>
    <w:p w:rsidR="00CB28AB" w:rsidRDefault="00CB28AB" w:rsidP="00E56996">
      <w:pPr>
        <w:pStyle w:val="akapit"/>
        <w:numPr>
          <w:ilvl w:val="0"/>
          <w:numId w:val="23"/>
        </w:numPr>
        <w:ind w:left="567" w:hanging="283"/>
        <w:rPr>
          <w:rFonts w:ascii="Arial Narrow" w:hAnsi="Arial Narrow" w:cs="Arial"/>
          <w:i/>
          <w:szCs w:val="24"/>
        </w:rPr>
      </w:pPr>
      <w:r w:rsidRPr="00CB28AB">
        <w:rPr>
          <w:rFonts w:ascii="Arial Narrow" w:hAnsi="Arial Narrow" w:cs="Arial"/>
          <w:i/>
          <w:szCs w:val="24"/>
        </w:rPr>
        <w:t xml:space="preserve">w dniach od 1 sierpnia do 28 sierpnia 2014 r. poddano konsultacjom projekt </w:t>
      </w:r>
      <w:r w:rsidR="00E368F4">
        <w:rPr>
          <w:rFonts w:ascii="Arial Narrow" w:hAnsi="Arial Narrow" w:cs="Arial"/>
          <w:i/>
          <w:szCs w:val="24"/>
        </w:rPr>
        <w:t>u</w:t>
      </w:r>
      <w:r w:rsidRPr="00CB28AB">
        <w:rPr>
          <w:rFonts w:ascii="Arial Narrow" w:hAnsi="Arial Narrow" w:cs="Arial"/>
          <w:i/>
          <w:szCs w:val="24"/>
        </w:rPr>
        <w:t xml:space="preserve">chwały Rady Miejskiej w Krośnie Odrzańskim </w:t>
      </w:r>
      <w:r w:rsidRPr="00CB28AB">
        <w:rPr>
          <w:rFonts w:ascii="Arial Narrow" w:hAnsi="Arial Narrow" w:cs="Arial"/>
          <w:szCs w:val="24"/>
        </w:rPr>
        <w:t xml:space="preserve">w sprawie programu współpracy Gminy Krosno Odrzańskie </w:t>
      </w:r>
      <w:r w:rsidR="00367E81">
        <w:rPr>
          <w:rFonts w:ascii="Arial Narrow" w:hAnsi="Arial Narrow" w:cs="Arial"/>
          <w:szCs w:val="24"/>
        </w:rPr>
        <w:br/>
      </w:r>
      <w:r w:rsidRPr="00CB28AB">
        <w:rPr>
          <w:rFonts w:ascii="Arial Narrow" w:hAnsi="Arial Narrow" w:cs="Arial"/>
          <w:szCs w:val="24"/>
        </w:rPr>
        <w:t>z organizacjami pozarządowymi oraz innymi podmiotami prowadzącymi działalność pożytku publicznego na rok 2015</w:t>
      </w:r>
      <w:r w:rsidRPr="00CB28AB">
        <w:rPr>
          <w:rFonts w:ascii="Arial Narrow" w:hAnsi="Arial Narrow" w:cs="Arial"/>
          <w:i/>
          <w:szCs w:val="24"/>
        </w:rPr>
        <w:t>,</w:t>
      </w:r>
    </w:p>
    <w:p w:rsidR="00D1724A" w:rsidRDefault="00D1724A" w:rsidP="00E56996">
      <w:pPr>
        <w:pStyle w:val="akapit"/>
        <w:ind w:left="567" w:hanging="283"/>
        <w:rPr>
          <w:rFonts w:ascii="Arial Narrow" w:hAnsi="Arial Narrow" w:cs="Arial"/>
          <w:i/>
          <w:szCs w:val="24"/>
        </w:rPr>
      </w:pPr>
    </w:p>
    <w:p w:rsidR="004215BA" w:rsidRPr="00D1724A" w:rsidRDefault="00D1724A" w:rsidP="00E56996">
      <w:pPr>
        <w:pStyle w:val="Zawartotabeli"/>
        <w:widowControl/>
        <w:numPr>
          <w:ilvl w:val="0"/>
          <w:numId w:val="23"/>
        </w:numPr>
        <w:suppressLineNumbers w:val="0"/>
        <w:suppressAutoHyphens w:val="0"/>
        <w:spacing w:after="0"/>
        <w:ind w:left="567" w:hanging="283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Pr="00D1724A">
        <w:rPr>
          <w:rFonts w:ascii="Arial Narrow" w:hAnsi="Arial Narrow"/>
          <w:sz w:val="22"/>
          <w:szCs w:val="22"/>
          <w:lang w:val="pl-PL"/>
        </w:rPr>
        <w:t>dniach</w:t>
      </w:r>
      <w:r>
        <w:rPr>
          <w:rFonts w:ascii="Arial Narrow" w:hAnsi="Arial Narrow"/>
          <w:sz w:val="22"/>
          <w:szCs w:val="22"/>
        </w:rPr>
        <w:t xml:space="preserve"> 27 </w:t>
      </w:r>
      <w:r w:rsidRPr="00D1724A">
        <w:rPr>
          <w:rFonts w:ascii="Arial Narrow" w:hAnsi="Arial Narrow"/>
          <w:sz w:val="22"/>
          <w:szCs w:val="22"/>
          <w:lang w:val="pl-PL"/>
        </w:rPr>
        <w:t>luty</w:t>
      </w:r>
      <w:r>
        <w:rPr>
          <w:rFonts w:ascii="Arial Narrow" w:hAnsi="Arial Narrow"/>
          <w:sz w:val="22"/>
          <w:szCs w:val="22"/>
        </w:rPr>
        <w:t xml:space="preserve"> 2015</w:t>
      </w:r>
      <w:r w:rsidRPr="001B3BC8">
        <w:rPr>
          <w:rFonts w:ascii="Arial Narrow" w:hAnsi="Arial Narrow"/>
          <w:sz w:val="22"/>
          <w:szCs w:val="22"/>
        </w:rPr>
        <w:t xml:space="preserve"> r. do  </w:t>
      </w:r>
      <w:r>
        <w:rPr>
          <w:rFonts w:ascii="Arial Narrow" w:hAnsi="Arial Narrow"/>
          <w:sz w:val="22"/>
          <w:szCs w:val="22"/>
        </w:rPr>
        <w:t xml:space="preserve">9 </w:t>
      </w:r>
      <w:r w:rsidRPr="00D1724A">
        <w:rPr>
          <w:rFonts w:ascii="Arial Narrow" w:hAnsi="Arial Narrow"/>
          <w:sz w:val="22"/>
          <w:szCs w:val="22"/>
          <w:lang w:val="pl-PL"/>
        </w:rPr>
        <w:t>marca</w:t>
      </w:r>
      <w:r>
        <w:rPr>
          <w:rFonts w:ascii="Arial Narrow" w:hAnsi="Arial Narrow"/>
          <w:sz w:val="22"/>
          <w:szCs w:val="22"/>
        </w:rPr>
        <w:t xml:space="preserve"> 2015</w:t>
      </w:r>
      <w:r w:rsidRPr="001B3BC8">
        <w:rPr>
          <w:rFonts w:ascii="Arial Narrow" w:hAnsi="Arial Narrow"/>
          <w:sz w:val="22"/>
          <w:szCs w:val="22"/>
        </w:rPr>
        <w:t xml:space="preserve"> r.</w:t>
      </w:r>
      <w:r>
        <w:rPr>
          <w:rFonts w:ascii="Arial Narrow" w:hAnsi="Arial Narrow"/>
          <w:sz w:val="22"/>
          <w:szCs w:val="22"/>
        </w:rPr>
        <w:t xml:space="preserve"> </w:t>
      </w:r>
      <w:r w:rsidRPr="00D1724A">
        <w:rPr>
          <w:rFonts w:ascii="Arial Narrow" w:hAnsi="Arial Narrow" w:cs="Arial"/>
          <w:i/>
          <w:szCs w:val="24"/>
          <w:lang w:val="pl-PL"/>
        </w:rPr>
        <w:t xml:space="preserve">poddano konsultacjom projekt </w:t>
      </w:r>
      <w:r w:rsidR="00E368F4">
        <w:rPr>
          <w:rFonts w:ascii="Arial Narrow" w:hAnsi="Arial Narrow" w:cs="Arial"/>
          <w:i/>
          <w:szCs w:val="24"/>
          <w:lang w:val="pl-PL"/>
        </w:rPr>
        <w:t>u</w:t>
      </w:r>
      <w:r w:rsidRPr="00D1724A">
        <w:rPr>
          <w:rFonts w:ascii="Arial Narrow" w:hAnsi="Arial Narrow" w:cs="Arial"/>
          <w:i/>
          <w:szCs w:val="24"/>
          <w:lang w:val="pl-PL"/>
        </w:rPr>
        <w:t xml:space="preserve">chwały </w:t>
      </w:r>
      <w:r w:rsidRPr="00170451">
        <w:rPr>
          <w:rFonts w:ascii="Arial Narrow" w:hAnsi="Arial Narrow" w:cs="Arial"/>
          <w:i/>
          <w:szCs w:val="24"/>
          <w:lang w:val="pl-PL"/>
        </w:rPr>
        <w:t>Rady</w:t>
      </w:r>
      <w:r w:rsidRPr="00D1724A">
        <w:rPr>
          <w:rFonts w:ascii="Arial Narrow" w:hAnsi="Arial Narrow" w:cs="Arial"/>
          <w:i/>
          <w:szCs w:val="24"/>
        </w:rPr>
        <w:t xml:space="preserve"> </w:t>
      </w:r>
      <w:r w:rsidRPr="00D1724A">
        <w:rPr>
          <w:rFonts w:ascii="Arial Narrow" w:hAnsi="Arial Narrow" w:cs="Arial"/>
          <w:i/>
          <w:szCs w:val="24"/>
          <w:lang w:val="pl-PL"/>
        </w:rPr>
        <w:t>Miejskiej</w:t>
      </w:r>
      <w:r w:rsidRPr="00D1724A">
        <w:rPr>
          <w:rFonts w:ascii="Arial Narrow" w:hAnsi="Arial Narrow" w:cs="Arial"/>
          <w:i/>
          <w:szCs w:val="24"/>
        </w:rPr>
        <w:t xml:space="preserve"> </w:t>
      </w:r>
      <w:r w:rsidR="00367E81">
        <w:rPr>
          <w:rFonts w:ascii="Arial Narrow" w:hAnsi="Arial Narrow" w:cs="Arial"/>
          <w:i/>
          <w:szCs w:val="24"/>
        </w:rPr>
        <w:br/>
      </w:r>
      <w:r w:rsidRPr="00D1724A">
        <w:rPr>
          <w:rFonts w:ascii="Arial Narrow" w:hAnsi="Arial Narrow" w:cs="Arial"/>
          <w:i/>
          <w:szCs w:val="24"/>
        </w:rPr>
        <w:t>w Krośnie Odrzańskim</w:t>
      </w:r>
      <w:r>
        <w:rPr>
          <w:rFonts w:ascii="Arial Narrow" w:hAnsi="Arial Narrow" w:cs="Arial"/>
          <w:i/>
          <w:szCs w:val="24"/>
        </w:rPr>
        <w:t xml:space="preserve"> </w:t>
      </w:r>
      <w:r w:rsidRPr="004358C4">
        <w:rPr>
          <w:rFonts w:ascii="Arial Narrow" w:hAnsi="Arial Narrow"/>
          <w:sz w:val="22"/>
          <w:szCs w:val="22"/>
        </w:rPr>
        <w:t xml:space="preserve">w </w:t>
      </w:r>
      <w:r w:rsidRPr="00D1724A">
        <w:rPr>
          <w:rFonts w:ascii="Arial Narrow" w:hAnsi="Arial Narrow"/>
          <w:sz w:val="22"/>
          <w:szCs w:val="22"/>
          <w:lang w:val="pl-PL"/>
        </w:rPr>
        <w:t>sprawie</w:t>
      </w:r>
      <w:r w:rsidRPr="00D1724A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D1724A">
        <w:rPr>
          <w:rFonts w:ascii="Arial Narrow" w:hAnsi="Arial Narrow"/>
          <w:sz w:val="22"/>
          <w:szCs w:val="22"/>
          <w:lang w:val="pl-PL"/>
        </w:rPr>
        <w:t>utworzenia Krośnieńskiej Rady Seniorów oraz nadania jej statutu</w:t>
      </w:r>
      <w:r>
        <w:rPr>
          <w:rFonts w:ascii="Arial Narrow" w:hAnsi="Arial Narrow"/>
          <w:sz w:val="22"/>
          <w:szCs w:val="22"/>
          <w:lang w:val="pl-PL"/>
        </w:rPr>
        <w:t>,</w:t>
      </w:r>
    </w:p>
    <w:p w:rsidR="00D1724A" w:rsidRDefault="00D1724A" w:rsidP="00E56996">
      <w:pPr>
        <w:pStyle w:val="Akapitzlist"/>
        <w:ind w:left="567" w:hanging="283"/>
        <w:rPr>
          <w:rFonts w:ascii="Arial Narrow" w:hAnsi="Arial Narrow" w:cs="Arial"/>
          <w:szCs w:val="24"/>
        </w:rPr>
      </w:pPr>
    </w:p>
    <w:p w:rsidR="00D1724A" w:rsidRPr="00D1724A" w:rsidRDefault="00D1724A" w:rsidP="00367E81">
      <w:pPr>
        <w:pStyle w:val="Zawartotabeli"/>
        <w:numPr>
          <w:ilvl w:val="0"/>
          <w:numId w:val="23"/>
        </w:numPr>
        <w:spacing w:after="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Pr="00D1724A">
        <w:rPr>
          <w:rFonts w:ascii="Arial Narrow" w:hAnsi="Arial Narrow"/>
          <w:sz w:val="22"/>
          <w:szCs w:val="22"/>
          <w:lang w:val="pl-PL"/>
        </w:rPr>
        <w:t>dniach</w:t>
      </w:r>
      <w:r>
        <w:rPr>
          <w:rFonts w:ascii="Arial Narrow" w:hAnsi="Arial Narrow"/>
          <w:sz w:val="22"/>
          <w:szCs w:val="22"/>
        </w:rPr>
        <w:t xml:space="preserve"> od 10 </w:t>
      </w:r>
      <w:r w:rsidRPr="00D1724A">
        <w:rPr>
          <w:rFonts w:ascii="Arial Narrow" w:hAnsi="Arial Narrow"/>
          <w:sz w:val="22"/>
          <w:szCs w:val="22"/>
          <w:lang w:val="pl-PL"/>
        </w:rPr>
        <w:t>kwietnia</w:t>
      </w:r>
      <w:r>
        <w:rPr>
          <w:rFonts w:ascii="Arial Narrow" w:hAnsi="Arial Narrow"/>
          <w:sz w:val="22"/>
          <w:szCs w:val="22"/>
        </w:rPr>
        <w:t xml:space="preserve"> 2015</w:t>
      </w:r>
      <w:r w:rsidRPr="001B3BC8">
        <w:rPr>
          <w:rFonts w:ascii="Arial Narrow" w:hAnsi="Arial Narrow"/>
          <w:sz w:val="22"/>
          <w:szCs w:val="22"/>
        </w:rPr>
        <w:t xml:space="preserve"> r. do </w:t>
      </w:r>
      <w:r>
        <w:rPr>
          <w:rFonts w:ascii="Arial Narrow" w:hAnsi="Arial Narrow"/>
          <w:sz w:val="22"/>
          <w:szCs w:val="22"/>
        </w:rPr>
        <w:t xml:space="preserve">20 </w:t>
      </w:r>
      <w:r w:rsidRPr="00D1724A">
        <w:rPr>
          <w:rFonts w:ascii="Arial Narrow" w:hAnsi="Arial Narrow"/>
          <w:sz w:val="22"/>
          <w:szCs w:val="22"/>
          <w:lang w:val="pl-PL"/>
        </w:rPr>
        <w:t>kwietnia</w:t>
      </w:r>
      <w:r>
        <w:rPr>
          <w:rFonts w:ascii="Arial Narrow" w:hAnsi="Arial Narrow"/>
          <w:sz w:val="22"/>
          <w:szCs w:val="22"/>
        </w:rPr>
        <w:t xml:space="preserve"> 2015</w:t>
      </w:r>
      <w:r w:rsidRPr="001B3BC8">
        <w:rPr>
          <w:rFonts w:ascii="Arial Narrow" w:hAnsi="Arial Narrow"/>
          <w:sz w:val="22"/>
          <w:szCs w:val="22"/>
        </w:rPr>
        <w:t xml:space="preserve"> r.</w:t>
      </w:r>
      <w:r>
        <w:rPr>
          <w:rFonts w:ascii="Arial Narrow" w:hAnsi="Arial Narrow"/>
          <w:sz w:val="22"/>
          <w:szCs w:val="22"/>
        </w:rPr>
        <w:t xml:space="preserve"> </w:t>
      </w:r>
      <w:r w:rsidRPr="00D1724A">
        <w:rPr>
          <w:rFonts w:ascii="Arial Narrow" w:hAnsi="Arial Narrow" w:cs="Arial"/>
          <w:i/>
          <w:szCs w:val="24"/>
          <w:lang w:val="pl-PL"/>
        </w:rPr>
        <w:t xml:space="preserve">poddano konsultacjom projekt </w:t>
      </w:r>
      <w:r w:rsidR="00E368F4">
        <w:rPr>
          <w:rFonts w:ascii="Arial Narrow" w:hAnsi="Arial Narrow" w:cs="Arial"/>
          <w:i/>
          <w:szCs w:val="24"/>
          <w:lang w:val="pl-PL"/>
        </w:rPr>
        <w:t>u</w:t>
      </w:r>
      <w:r w:rsidRPr="00D1724A">
        <w:rPr>
          <w:rFonts w:ascii="Arial Narrow" w:hAnsi="Arial Narrow" w:cs="Arial"/>
          <w:i/>
          <w:szCs w:val="24"/>
          <w:lang w:val="pl-PL"/>
        </w:rPr>
        <w:t>chwały Rady</w:t>
      </w:r>
      <w:r w:rsidRPr="00D1724A">
        <w:rPr>
          <w:rFonts w:ascii="Arial Narrow" w:hAnsi="Arial Narrow" w:cs="Arial"/>
          <w:i/>
          <w:szCs w:val="24"/>
        </w:rPr>
        <w:t xml:space="preserve"> </w:t>
      </w:r>
      <w:r w:rsidRPr="00D1724A">
        <w:rPr>
          <w:rFonts w:ascii="Arial Narrow" w:hAnsi="Arial Narrow" w:cs="Arial"/>
          <w:i/>
          <w:szCs w:val="24"/>
          <w:lang w:val="pl-PL"/>
        </w:rPr>
        <w:t>Miejskiej</w:t>
      </w:r>
      <w:r w:rsidRPr="00D1724A">
        <w:rPr>
          <w:rFonts w:ascii="Arial Narrow" w:hAnsi="Arial Narrow" w:cs="Arial"/>
          <w:i/>
          <w:szCs w:val="24"/>
        </w:rPr>
        <w:t xml:space="preserve"> w Krośnie Odrzańskim</w:t>
      </w:r>
      <w:r>
        <w:rPr>
          <w:rFonts w:ascii="Arial Narrow" w:hAnsi="Arial Narrow" w:cs="Arial"/>
          <w:i/>
          <w:szCs w:val="24"/>
        </w:rPr>
        <w:t xml:space="preserve"> </w:t>
      </w:r>
      <w:r w:rsidRPr="004358C4">
        <w:rPr>
          <w:rFonts w:ascii="Arial Narrow" w:hAnsi="Arial Narrow"/>
          <w:sz w:val="22"/>
          <w:szCs w:val="22"/>
        </w:rPr>
        <w:t xml:space="preserve">w </w:t>
      </w:r>
      <w:r w:rsidRPr="00D1724A">
        <w:rPr>
          <w:rFonts w:ascii="Arial Narrow" w:hAnsi="Arial Narrow"/>
          <w:sz w:val="22"/>
          <w:szCs w:val="22"/>
          <w:lang w:val="pl-PL"/>
        </w:rPr>
        <w:t>sprawie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="00367E81" w:rsidRPr="00367E81">
        <w:rPr>
          <w:rFonts w:ascii="Arial Narrow" w:hAnsi="Arial Narrow"/>
          <w:sz w:val="22"/>
          <w:szCs w:val="22"/>
          <w:lang w:val="pl-PL"/>
        </w:rPr>
        <w:t>uchwalenia trybu i szczegółowych kryteriów oceny wniosków o realizację zadania publicznego w ramach inicjatywy lokalnej</w:t>
      </w:r>
      <w:r>
        <w:rPr>
          <w:rFonts w:ascii="Arial Narrow" w:hAnsi="Arial Narrow"/>
        </w:rPr>
        <w:t>,</w:t>
      </w:r>
      <w:r w:rsidRPr="00D1724A">
        <w:rPr>
          <w:rFonts w:ascii="Arial Narrow" w:hAnsi="Arial Narrow"/>
        </w:rPr>
        <w:t xml:space="preserve"> </w:t>
      </w:r>
    </w:p>
    <w:p w:rsidR="00CB28AB" w:rsidRPr="00373379" w:rsidRDefault="00CB28AB" w:rsidP="00D1724A">
      <w:pPr>
        <w:pStyle w:val="Zawartotabeli"/>
        <w:widowControl/>
        <w:suppressLineNumbers w:val="0"/>
        <w:suppressAutoHyphens w:val="0"/>
        <w:spacing w:after="0"/>
        <w:ind w:left="993"/>
        <w:jc w:val="both"/>
        <w:rPr>
          <w:rFonts w:ascii="Arial Narrow" w:hAnsi="Arial Narrow" w:cs="Arial"/>
          <w:szCs w:val="24"/>
          <w:lang w:val="pl-PL"/>
        </w:rPr>
      </w:pPr>
    </w:p>
    <w:p w:rsidR="000B6FF7" w:rsidRPr="00373379" w:rsidRDefault="00170451" w:rsidP="00E56996">
      <w:pPr>
        <w:pStyle w:val="Zawartotabeli"/>
        <w:widowControl/>
        <w:numPr>
          <w:ilvl w:val="0"/>
          <w:numId w:val="22"/>
        </w:numPr>
        <w:suppressLineNumbers w:val="0"/>
        <w:suppressAutoHyphens w:val="0"/>
        <w:spacing w:after="0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pl-PL"/>
        </w:rPr>
        <w:t>wsparcie rzeczowe</w:t>
      </w:r>
      <w:r w:rsidR="007B0D38" w:rsidRPr="00373379">
        <w:rPr>
          <w:rFonts w:ascii="Arial Narrow" w:hAnsi="Arial Narrow" w:cs="Arial"/>
          <w:szCs w:val="24"/>
          <w:lang w:val="pl-PL"/>
        </w:rPr>
        <w:t xml:space="preserve"> </w:t>
      </w:r>
      <w:r w:rsidR="00471A50" w:rsidRPr="00373379">
        <w:rPr>
          <w:rFonts w:ascii="Arial Narrow" w:hAnsi="Arial Narrow" w:cs="Arial"/>
          <w:szCs w:val="24"/>
          <w:lang w:val="pl-PL"/>
        </w:rPr>
        <w:t>organizacji</w:t>
      </w:r>
      <w:r w:rsidR="007B0D38" w:rsidRPr="00373379">
        <w:rPr>
          <w:rFonts w:ascii="Arial Narrow" w:hAnsi="Arial Narrow" w:cs="Arial"/>
          <w:szCs w:val="24"/>
          <w:lang w:val="pl-PL"/>
        </w:rPr>
        <w:t xml:space="preserve"> </w:t>
      </w:r>
      <w:r w:rsidR="00471A50" w:rsidRPr="00373379">
        <w:rPr>
          <w:rFonts w:ascii="Arial Narrow" w:hAnsi="Arial Narrow" w:cs="Arial"/>
          <w:szCs w:val="24"/>
          <w:lang w:val="pl-PL"/>
        </w:rPr>
        <w:t>pozarządowy</w:t>
      </w:r>
      <w:r w:rsidR="004F531B">
        <w:rPr>
          <w:rFonts w:ascii="Arial Narrow" w:hAnsi="Arial Narrow" w:cs="Arial"/>
          <w:szCs w:val="24"/>
          <w:lang w:val="pl-PL"/>
        </w:rPr>
        <w:t>ch</w:t>
      </w:r>
      <w:r>
        <w:rPr>
          <w:rFonts w:ascii="Arial Narrow" w:hAnsi="Arial Narrow" w:cs="Arial"/>
          <w:szCs w:val="24"/>
          <w:lang w:val="pl-PL"/>
        </w:rPr>
        <w:t>:</w:t>
      </w:r>
      <w:r w:rsidR="00471A50" w:rsidRPr="00373379">
        <w:rPr>
          <w:rFonts w:ascii="Arial Narrow" w:hAnsi="Arial Narrow" w:cs="Arial"/>
          <w:szCs w:val="24"/>
          <w:lang w:val="pl-PL"/>
        </w:rPr>
        <w:t xml:space="preserve"> </w:t>
      </w:r>
    </w:p>
    <w:p w:rsidR="00471A50" w:rsidRDefault="00471A50" w:rsidP="00471A50">
      <w:pPr>
        <w:pStyle w:val="Zawartotabeli"/>
        <w:widowControl/>
        <w:suppressLineNumbers w:val="0"/>
        <w:suppressAutoHyphens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4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914"/>
        <w:gridCol w:w="1559"/>
      </w:tblGrid>
      <w:tr w:rsidR="00471A50" w:rsidRPr="000E2935" w:rsidTr="006D4DAD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1A50" w:rsidRPr="000E2935" w:rsidRDefault="00471A50" w:rsidP="00471A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 L.p.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71A50" w:rsidRPr="000E2935" w:rsidRDefault="00AA486A" w:rsidP="00471A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Nazwa stowarzyszenia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471A50" w:rsidRPr="000E2935" w:rsidRDefault="00471A50" w:rsidP="00471A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71A50" w:rsidRPr="000E2935" w:rsidRDefault="00471A50" w:rsidP="00471A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471A50" w:rsidRPr="000E2935" w:rsidTr="006D4DAD">
        <w:trPr>
          <w:trHeight w:val="435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6D4DAD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Związek Sybiraków w K</w:t>
            </w:r>
            <w:r w:rsidR="00AA486A" w:rsidRPr="000E2935">
              <w:rPr>
                <w:rFonts w:ascii="Arial Narrow" w:hAnsi="Arial Narrow"/>
                <w:sz w:val="24"/>
                <w:szCs w:val="24"/>
              </w:rPr>
              <w:t>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akup tortu na spotkanie noworoczne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178,75 zł</w:t>
            </w:r>
          </w:p>
        </w:tc>
      </w:tr>
      <w:tr w:rsidR="00471A50" w:rsidRPr="000E2935" w:rsidTr="006D4DAD">
        <w:trPr>
          <w:trHeight w:val="817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AA486A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Polski Czerwony Krzyż Oddział Rejonowy w Krośnie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4749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Zakup t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ort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na okoliczność udziału Burmistrza w jubileuszu 95-lecia oddziału PCK w Krośnie Odrzańskim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118,47 zł</w:t>
            </w:r>
          </w:p>
        </w:tc>
      </w:tr>
      <w:tr w:rsidR="00471A50" w:rsidRPr="000E2935" w:rsidTr="006D4DAD">
        <w:trPr>
          <w:trHeight w:val="842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AA486A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hAnsi="Arial Narrow"/>
                <w:sz w:val="24"/>
                <w:szCs w:val="24"/>
              </w:rPr>
              <w:t xml:space="preserve">Krośnieńskie Stowarzyszenie Gier Umysłowych “Tęcza” w Krośnie Odrzańskim 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akup nagród w t</w:t>
            </w:r>
            <w:r w:rsidR="00AA486A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urnieju szachowym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58,00 zł</w:t>
            </w:r>
          </w:p>
        </w:tc>
      </w:tr>
      <w:tr w:rsidR="00471A50" w:rsidRPr="000E2935" w:rsidTr="006D4DAD">
        <w:trPr>
          <w:trHeight w:val="765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AA486A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Polski Związek Emerytów, Rencistów i Inwalidów </w:t>
            </w:r>
            <w:r w:rsidRPr="000E2935">
              <w:rPr>
                <w:rFonts w:ascii="Arial Narrow" w:hAnsi="Arial Narrow"/>
                <w:sz w:val="24"/>
                <w:szCs w:val="24"/>
              </w:rPr>
              <w:t>w Krośnie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akup ciasta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związku z obchodami Dnia Kobiet</w:t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oraz sałatek</w:t>
            </w:r>
            <w:r w:rsidR="004F531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w związku </w:t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z</w:t>
            </w:r>
            <w:r w:rsidR="000D02DB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współorganizacją Dnia Seniora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0D02DB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825,59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71A50" w:rsidRPr="000E2935" w:rsidTr="006D4DAD">
        <w:trPr>
          <w:trHeight w:val="843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6D4DAD" w:rsidRPr="006D4DAD" w:rsidRDefault="000E2935" w:rsidP="006D4D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2935">
              <w:rPr>
                <w:rFonts w:ascii="Arial Narrow" w:hAnsi="Arial Narrow"/>
                <w:sz w:val="24"/>
                <w:szCs w:val="24"/>
              </w:rPr>
              <w:t>Towarzystwo Miłośników Ziemi Krośnieńskiej Stowarzyszenie Społeczno-Kulturalne w Krośnie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0D02D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akup pucharów z przeznaczeniem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 turniej</w:t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sportowy o Puchar Burmistrza, </w:t>
            </w:r>
            <w:r w:rsidR="001704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 także tortu w związku z uczestnictwem Burmistrza w</w:t>
            </w:r>
            <w:r w:rsidR="000D02DB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spotkaniu sprawozdawczo - wyborczym stowarzyszenia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0D02DB" w:rsidP="000D0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598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471A50" w:rsidRPr="000E2935" w:rsidTr="006D4DAD">
        <w:trPr>
          <w:trHeight w:val="560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0E293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hAnsi="Arial Narrow"/>
                <w:sz w:val="24"/>
                <w:szCs w:val="24"/>
              </w:rPr>
              <w:t xml:space="preserve">Stowarzyszenie </w:t>
            </w:r>
            <w:proofErr w:type="spellStart"/>
            <w:r w:rsidRPr="000E2935">
              <w:rPr>
                <w:rFonts w:ascii="Arial Narrow" w:hAnsi="Arial Narrow"/>
                <w:sz w:val="24"/>
                <w:szCs w:val="24"/>
              </w:rPr>
              <w:t>Kilińszczaków</w:t>
            </w:r>
            <w:proofErr w:type="spellEnd"/>
            <w:r w:rsidRPr="000E2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4DAD">
              <w:rPr>
                <w:rFonts w:ascii="Arial Narrow" w:hAnsi="Arial Narrow"/>
                <w:sz w:val="24"/>
                <w:szCs w:val="24"/>
              </w:rPr>
              <w:br/>
            </w:r>
            <w:r w:rsidRPr="000E2935">
              <w:rPr>
                <w:rFonts w:ascii="Arial Narrow" w:hAnsi="Arial Narrow"/>
                <w:sz w:val="24"/>
                <w:szCs w:val="24"/>
              </w:rPr>
              <w:t>w Krośnie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ynajem autokaru z kierowcą w związku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>z współorganizacją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spotkania </w:t>
            </w:r>
            <w:proofErr w:type="spellStart"/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Kilińszczaków</w:t>
            </w:r>
            <w:proofErr w:type="spellEnd"/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300,00 zł</w:t>
            </w:r>
          </w:p>
        </w:tc>
      </w:tr>
      <w:tr w:rsidR="00471A50" w:rsidRPr="000E2935" w:rsidTr="006D4DAD">
        <w:trPr>
          <w:trHeight w:val="510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71A50" w:rsidRPr="000E2935" w:rsidRDefault="000E293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Polski Związek Wędkarski Koło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Radnicy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akup kubków na </w:t>
            </w:r>
            <w:r w:rsidR="00AA486A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obchody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40  - </w:t>
            </w:r>
            <w:proofErr w:type="spellStart"/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lecia</w:t>
            </w:r>
            <w:proofErr w:type="spellEnd"/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istnienia koła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200,10 zł</w:t>
            </w:r>
          </w:p>
        </w:tc>
      </w:tr>
      <w:tr w:rsidR="00471A50" w:rsidRPr="000E2935" w:rsidTr="006D4DAD">
        <w:trPr>
          <w:trHeight w:val="558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0E293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Polski Związek Wędkarski Koło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Radnicy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4749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Zakup t</w:t>
            </w:r>
            <w:r w:rsidR="00AA486A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ort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</w:t>
            </w:r>
            <w:r w:rsidR="00AA486A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związku z udziałem B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urmistrza </w:t>
            </w:r>
            <w:r w:rsidR="000D02D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uroczystości 40-lecia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E2935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istnienia 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koła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100,50 zł</w:t>
            </w:r>
          </w:p>
        </w:tc>
      </w:tr>
      <w:tr w:rsidR="00471A50" w:rsidRPr="000E2935" w:rsidTr="006D4DAD">
        <w:trPr>
          <w:trHeight w:val="601"/>
        </w:trPr>
        <w:tc>
          <w:tcPr>
            <w:tcW w:w="709" w:type="dxa"/>
            <w:shd w:val="clear" w:color="auto" w:fill="auto"/>
            <w:noWrap/>
          </w:tcPr>
          <w:p w:rsidR="00471A50" w:rsidRPr="000E2935" w:rsidRDefault="00471A50" w:rsidP="00AA48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283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71A50" w:rsidRPr="000E2935" w:rsidRDefault="000E293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Klub Sportowy JAGUAR </w:t>
            </w:r>
            <w:r w:rsidRPr="000E2935">
              <w:rPr>
                <w:rFonts w:ascii="Arial Narrow" w:hAnsi="Arial Narrow"/>
                <w:sz w:val="24"/>
                <w:szCs w:val="24"/>
              </w:rPr>
              <w:t>w Krośnie Odrzańskim</w:t>
            </w:r>
          </w:p>
        </w:tc>
        <w:tc>
          <w:tcPr>
            <w:tcW w:w="3914" w:type="dxa"/>
            <w:shd w:val="clear" w:color="auto" w:fill="auto"/>
            <w:hideMark/>
          </w:tcPr>
          <w:p w:rsidR="00471A50" w:rsidRPr="000E2935" w:rsidRDefault="00474915" w:rsidP="006D4D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</w:t>
            </w:r>
            <w:r w:rsidR="00471A50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akup tablicy magnetycznej </w:t>
            </w:r>
            <w:r w:rsidR="00AA486A"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przeznaczonej</w:t>
            </w:r>
            <w:r w:rsidR="006D4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na otwarcie klubu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1A50" w:rsidRPr="000E2935" w:rsidRDefault="00471A50" w:rsidP="004F5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0E293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332,00 zł</w:t>
            </w:r>
          </w:p>
        </w:tc>
      </w:tr>
      <w:tr w:rsidR="001328BA" w:rsidRPr="000E2935" w:rsidTr="006D4DAD">
        <w:trPr>
          <w:trHeight w:val="297"/>
        </w:trPr>
        <w:tc>
          <w:tcPr>
            <w:tcW w:w="7883" w:type="dxa"/>
            <w:gridSpan w:val="3"/>
            <w:shd w:val="clear" w:color="auto" w:fill="auto"/>
            <w:noWrap/>
          </w:tcPr>
          <w:p w:rsidR="001328BA" w:rsidRPr="001328BA" w:rsidRDefault="001328BA" w:rsidP="001328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328B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8BA" w:rsidRPr="00226C36" w:rsidRDefault="00226C36" w:rsidP="00471A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226C3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2 712,11 zł</w:t>
            </w:r>
          </w:p>
        </w:tc>
      </w:tr>
    </w:tbl>
    <w:p w:rsidR="00471A50" w:rsidRDefault="00471A50" w:rsidP="00474915">
      <w:pPr>
        <w:pStyle w:val="Zawartotabeli"/>
        <w:widowControl/>
        <w:suppressLineNumbers w:val="0"/>
        <w:suppressAutoHyphens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226C36" w:rsidRDefault="00226C36" w:rsidP="000B6FF7">
      <w:pPr>
        <w:pStyle w:val="Zawartotabeli"/>
        <w:widowControl/>
        <w:suppressLineNumbers w:val="0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471A50" w:rsidRDefault="00471A50" w:rsidP="00E56996">
      <w:pPr>
        <w:pStyle w:val="akapit"/>
        <w:numPr>
          <w:ilvl w:val="0"/>
          <w:numId w:val="22"/>
        </w:numPr>
        <w:ind w:left="284" w:hanging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wsparcie organizacyjne w postaci przekazanych gadżetów promocyjnych Gminy Krosno Odrzańskie:</w:t>
      </w:r>
    </w:p>
    <w:p w:rsidR="00471A50" w:rsidRDefault="00471A50" w:rsidP="00471A50">
      <w:pPr>
        <w:pStyle w:val="akapit"/>
        <w:ind w:left="720" w:firstLine="0"/>
        <w:rPr>
          <w:rFonts w:ascii="Arial Narrow" w:hAnsi="Arial Narrow" w:cs="Arial"/>
          <w:szCs w:val="24"/>
        </w:rPr>
      </w:pPr>
    </w:p>
    <w:tbl>
      <w:tblPr>
        <w:tblW w:w="92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2977"/>
        <w:gridCol w:w="1417"/>
      </w:tblGrid>
      <w:tr w:rsidR="00471A50" w:rsidRPr="00373379" w:rsidTr="00226C3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 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D0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Nazwa stowarzyszenia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opis przedsięwzięcia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D0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wartość upominków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Krośnieńskie Stowarzyszenie Gier Umysłowych 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„</w:t>
            </w: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TĘCZA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” 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Finał Krośnieńskiej Ligi Szachowej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Krośnieńskie Koło PTTK „WĘDROWIEC”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6C3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Podsumowanie sezonu turystycznego 2015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Krośnieński Uniwersytet Trzeciego Wieku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6C3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Wycieczka krajoznawcza do Trzebnicy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D02D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Hufiec Pracy DK w Krośnie Odrzańskim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6C3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ymiana międzynarodowa w ramach programu Erasmus+ na terenie Słowacji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175,00 zł</w:t>
            </w:r>
          </w:p>
        </w:tc>
      </w:tr>
      <w:tr w:rsidR="00471A50" w:rsidRPr="00373379" w:rsidTr="00226C3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Honorowi Dawcy Krwi 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potkanie członków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0E2935" w:rsidRPr="00373379" w:rsidRDefault="000E293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Towarzystwo Miłośników Ziemi Krośnieńskiej Stowarzyszenie Społeczno-Kulturalne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6C3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dział w konferencji pn. </w:t>
            </w:r>
            <w:proofErr w:type="spellStart"/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Reginalizm</w:t>
            </w:r>
            <w:proofErr w:type="spellEnd"/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nad Odrą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50,00 zł</w:t>
            </w:r>
          </w:p>
        </w:tc>
      </w:tr>
      <w:tr w:rsidR="00471A50" w:rsidRPr="00373379" w:rsidTr="00226C3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Miłośnicy Turystyki Rowerowej </w:t>
            </w:r>
            <w:r w:rsid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64 Centralny Zlot Turystów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Związek Harcerstwa Polskiego</w:t>
            </w: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br/>
              <w:t xml:space="preserve">Krośnieńska Drużyna Harcerek „PORT” im. Olgi Małkowskiej </w:t>
            </w:r>
            <w:r w:rsidR="001328BA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 Krośnie Odrz</w:t>
            </w:r>
            <w:r w:rsidR="001328B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bóz harcerski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280,06 zł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0E29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Parafialny Oddział Akcji Katolickiej przy Parafii Świętej Jadwigi Śląskiej w Krośnie Odrz</w:t>
            </w:r>
            <w:r w:rsidR="001328B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ańskim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ycieczka wypoczynkowa do Kołobrzegu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169,68 zł</w:t>
            </w:r>
          </w:p>
        </w:tc>
      </w:tr>
      <w:tr w:rsidR="00471A50" w:rsidRPr="00373379" w:rsidTr="00226C3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79" w:rsidRPr="00373379" w:rsidRDefault="00471A50" w:rsidP="003733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Moto</w:t>
            </w:r>
            <w:proofErr w:type="spellEnd"/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Forum Miasta Krosno Odrzańskie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ozpoczęcie sezonu motocyklowego 2015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471A50" w:rsidRPr="00373379" w:rsidTr="00226C36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A50" w:rsidRPr="00373379" w:rsidRDefault="00471A50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0E2935" w:rsidP="000E2935">
            <w:pPr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37337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Związek Ochotniczych Straży Pożarnych RP Zarząd Miejsko – Gminny w Krośnie Odrz.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4915" w:rsidP="000E29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onkurs Młodzież Zapobiega Pożarom</w:t>
            </w:r>
            <w:r w:rsidR="00850E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.</w:t>
            </w:r>
            <w:r w:rsidR="00471A50"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A50" w:rsidRPr="00373379" w:rsidRDefault="00471A50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37337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25,00 zł</w:t>
            </w:r>
          </w:p>
        </w:tc>
      </w:tr>
      <w:tr w:rsidR="00226C36" w:rsidRPr="00373379" w:rsidTr="00226C36">
        <w:trPr>
          <w:trHeight w:val="2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C36" w:rsidRPr="00226C36" w:rsidRDefault="00226C36" w:rsidP="00226C3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36" w:rsidRPr="00226C36" w:rsidRDefault="00226C36" w:rsidP="00226C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226C3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849,74 zł</w:t>
            </w:r>
          </w:p>
        </w:tc>
      </w:tr>
    </w:tbl>
    <w:p w:rsidR="00471A50" w:rsidRDefault="00471A50" w:rsidP="00471A50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471A50" w:rsidRDefault="00471A50" w:rsidP="001328BA">
      <w:pPr>
        <w:pStyle w:val="akapit"/>
        <w:ind w:firstLine="0"/>
        <w:rPr>
          <w:rFonts w:ascii="Arial Narrow" w:hAnsi="Arial Narrow" w:cs="Arial"/>
          <w:szCs w:val="24"/>
        </w:rPr>
      </w:pPr>
    </w:p>
    <w:p w:rsidR="00226C36" w:rsidRDefault="00226C36" w:rsidP="00E56996">
      <w:pPr>
        <w:pStyle w:val="akapit"/>
        <w:numPr>
          <w:ilvl w:val="0"/>
          <w:numId w:val="22"/>
        </w:numPr>
        <w:ind w:left="284" w:hanging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użyczenie bądź wynajem na preferencyjnych warunkach lokali na spotkania podmiotów prowadzących działalność pożytku publicznego</w:t>
      </w:r>
      <w:r w:rsidR="009C676D">
        <w:rPr>
          <w:rFonts w:ascii="Arial Narrow" w:hAnsi="Arial Narrow" w:cs="Arial"/>
          <w:szCs w:val="24"/>
        </w:rPr>
        <w:t xml:space="preserve"> przez Urząd Miasta, Ośrodek Sportu </w:t>
      </w:r>
      <w:r w:rsidR="009C676D">
        <w:rPr>
          <w:rFonts w:ascii="Arial Narrow" w:hAnsi="Arial Narrow" w:cs="Arial"/>
          <w:szCs w:val="24"/>
        </w:rPr>
        <w:br/>
        <w:t xml:space="preserve">i Rekreacji, Szkołę Podstawową nr 2 oraz Centrum </w:t>
      </w:r>
      <w:proofErr w:type="spellStart"/>
      <w:r w:rsidR="009C676D">
        <w:rPr>
          <w:rFonts w:ascii="Arial Narrow" w:hAnsi="Arial Narrow" w:cs="Arial"/>
          <w:szCs w:val="24"/>
        </w:rPr>
        <w:t>Artystyczno</w:t>
      </w:r>
      <w:proofErr w:type="spellEnd"/>
      <w:r w:rsidR="009C676D">
        <w:rPr>
          <w:rFonts w:ascii="Arial Narrow" w:hAnsi="Arial Narrow" w:cs="Arial"/>
          <w:szCs w:val="24"/>
        </w:rPr>
        <w:t xml:space="preserve"> – Kulturalne „Zamek”</w:t>
      </w:r>
      <w:r>
        <w:rPr>
          <w:rFonts w:ascii="Arial Narrow" w:hAnsi="Arial Narrow" w:cs="Arial"/>
          <w:szCs w:val="24"/>
        </w:rPr>
        <w:t>:</w:t>
      </w:r>
    </w:p>
    <w:p w:rsidR="009E70A0" w:rsidRDefault="009E70A0" w:rsidP="009E70A0">
      <w:pPr>
        <w:pStyle w:val="akapit"/>
        <w:rPr>
          <w:rFonts w:ascii="Arial Narrow" w:hAnsi="Arial Narrow" w:cs="Arial"/>
          <w:szCs w:val="24"/>
        </w:rPr>
      </w:pPr>
    </w:p>
    <w:p w:rsidR="009E70A0" w:rsidRDefault="009E70A0" w:rsidP="009E70A0">
      <w:pPr>
        <w:pStyle w:val="akapit"/>
        <w:rPr>
          <w:rFonts w:ascii="Arial Narrow" w:hAnsi="Arial Narrow" w:cs="Arial"/>
          <w:szCs w:val="24"/>
        </w:rPr>
      </w:pPr>
    </w:p>
    <w:p w:rsidR="00226C36" w:rsidRDefault="00226C36" w:rsidP="00226C36">
      <w:pPr>
        <w:pStyle w:val="akapit"/>
        <w:ind w:left="720" w:firstLine="0"/>
        <w:rPr>
          <w:rFonts w:ascii="Arial Narrow" w:hAnsi="Arial Narrow" w:cs="Arial"/>
          <w:szCs w:val="24"/>
        </w:rPr>
      </w:pPr>
    </w:p>
    <w:tbl>
      <w:tblPr>
        <w:tblStyle w:val="Tabela-Siatka"/>
        <w:tblW w:w="10108" w:type="dxa"/>
        <w:tblInd w:w="-176" w:type="dxa"/>
        <w:tblLook w:val="04A0" w:firstRow="1" w:lastRow="0" w:firstColumn="1" w:lastColumn="0" w:noHBand="0" w:noVBand="1"/>
      </w:tblPr>
      <w:tblGrid>
        <w:gridCol w:w="566"/>
        <w:gridCol w:w="2978"/>
        <w:gridCol w:w="4252"/>
        <w:gridCol w:w="2312"/>
      </w:tblGrid>
      <w:tr w:rsidR="00226C36" w:rsidRPr="00FD0A47" w:rsidTr="009E70A0">
        <w:tc>
          <w:tcPr>
            <w:tcW w:w="566" w:type="dxa"/>
          </w:tcPr>
          <w:p w:rsidR="00226C36" w:rsidRPr="00FD0A47" w:rsidRDefault="00226C36" w:rsidP="00226C36">
            <w:pPr>
              <w:pStyle w:val="akapit"/>
              <w:ind w:firstLine="0"/>
              <w:rPr>
                <w:rFonts w:ascii="Arial Narrow" w:hAnsi="Arial Narrow" w:cs="Arial"/>
                <w:b/>
                <w:szCs w:val="24"/>
              </w:rPr>
            </w:pPr>
            <w:r w:rsidRPr="00FD0A47">
              <w:rPr>
                <w:rFonts w:ascii="Arial Narrow" w:hAnsi="Arial Narrow" w:cs="Arial"/>
                <w:b/>
                <w:szCs w:val="24"/>
              </w:rPr>
              <w:lastRenderedPageBreak/>
              <w:t>L.p.</w:t>
            </w:r>
          </w:p>
        </w:tc>
        <w:tc>
          <w:tcPr>
            <w:tcW w:w="2978" w:type="dxa"/>
          </w:tcPr>
          <w:p w:rsidR="00226C36" w:rsidRPr="00FD0A47" w:rsidRDefault="00226C36" w:rsidP="00226C36">
            <w:pPr>
              <w:pStyle w:val="akapit"/>
              <w:ind w:firstLine="0"/>
              <w:rPr>
                <w:rFonts w:ascii="Arial Narrow" w:hAnsi="Arial Narrow" w:cs="Arial"/>
                <w:b/>
                <w:szCs w:val="24"/>
              </w:rPr>
            </w:pPr>
            <w:r w:rsidRPr="00FD0A47">
              <w:rPr>
                <w:rFonts w:ascii="Arial Narrow" w:hAnsi="Arial Narrow" w:cs="Arial"/>
                <w:b/>
                <w:szCs w:val="24"/>
              </w:rPr>
              <w:t>Nazwa stowarzyszenia</w:t>
            </w:r>
          </w:p>
        </w:tc>
        <w:tc>
          <w:tcPr>
            <w:tcW w:w="4252" w:type="dxa"/>
          </w:tcPr>
          <w:p w:rsidR="00226C36" w:rsidRPr="00FD0A47" w:rsidRDefault="00226C36" w:rsidP="00226C36">
            <w:pPr>
              <w:pStyle w:val="akapit"/>
              <w:ind w:firstLine="0"/>
              <w:rPr>
                <w:rFonts w:ascii="Arial Narrow" w:hAnsi="Arial Narrow" w:cs="Arial"/>
                <w:b/>
                <w:szCs w:val="24"/>
              </w:rPr>
            </w:pPr>
            <w:r w:rsidRPr="00FD0A47">
              <w:rPr>
                <w:rFonts w:ascii="Arial Narrow" w:hAnsi="Arial Narrow" w:cs="Arial"/>
                <w:b/>
                <w:szCs w:val="24"/>
              </w:rPr>
              <w:t>Udostępniony lokal</w:t>
            </w:r>
          </w:p>
        </w:tc>
        <w:tc>
          <w:tcPr>
            <w:tcW w:w="2312" w:type="dxa"/>
          </w:tcPr>
          <w:p w:rsidR="00226C36" w:rsidRPr="00FD0A47" w:rsidRDefault="00226C36" w:rsidP="00226C36">
            <w:pPr>
              <w:pStyle w:val="akapit"/>
              <w:ind w:firstLine="0"/>
              <w:rPr>
                <w:rFonts w:ascii="Arial Narrow" w:hAnsi="Arial Narrow" w:cs="Arial"/>
                <w:b/>
                <w:szCs w:val="24"/>
              </w:rPr>
            </w:pPr>
            <w:r w:rsidRPr="00FD0A47">
              <w:rPr>
                <w:rFonts w:ascii="Arial Narrow" w:hAnsi="Arial Narrow" w:cs="Arial"/>
                <w:b/>
                <w:szCs w:val="24"/>
              </w:rPr>
              <w:t xml:space="preserve">Forma udostępnienia 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Towarzystwo Miłośników Ziemi Krośnieńskiej w Krośnie Odrzańskim</w:t>
            </w:r>
          </w:p>
        </w:tc>
        <w:tc>
          <w:tcPr>
            <w:tcW w:w="425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2 pomieszczenia </w:t>
            </w:r>
            <w:r w:rsidR="000D02DB">
              <w:rPr>
                <w:rFonts w:ascii="Arial Narrow" w:hAnsi="Arial Narrow" w:cs="Arial"/>
                <w:szCs w:val="24"/>
              </w:rPr>
              <w:t>w budynku przy ul. Piastów 10 ł.</w:t>
            </w:r>
            <w:r w:rsidRPr="00FD0A47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Stowarzyszenie Krośnieński Uniwersytet Trzeciego Wieku w Krośnie Odrzańskim</w:t>
            </w:r>
          </w:p>
        </w:tc>
        <w:tc>
          <w:tcPr>
            <w:tcW w:w="425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2 pomieszczenia </w:t>
            </w:r>
            <w:r w:rsidR="000D02DB">
              <w:rPr>
                <w:rFonts w:ascii="Arial Narrow" w:hAnsi="Arial Narrow" w:cs="Arial"/>
                <w:szCs w:val="24"/>
              </w:rPr>
              <w:t>w budynku przy ul. Piastów 10 ł.</w:t>
            </w:r>
            <w:r w:rsidRPr="00FD0A47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Miejski Klub Sportowy Tęcza Krosno Odrzańskie</w:t>
            </w:r>
          </w:p>
        </w:tc>
        <w:tc>
          <w:tcPr>
            <w:tcW w:w="425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/>
                <w:szCs w:val="24"/>
              </w:rPr>
              <w:t xml:space="preserve">2 pomieszczenia na stadionie przy </w:t>
            </w:r>
            <w:r w:rsidR="000D02DB">
              <w:rPr>
                <w:rFonts w:ascii="Arial Narrow" w:hAnsi="Arial Narrow"/>
                <w:szCs w:val="24"/>
              </w:rPr>
              <w:br/>
            </w:r>
            <w:r w:rsidRPr="00FD0A47">
              <w:rPr>
                <w:rFonts w:ascii="Arial Narrow" w:hAnsi="Arial Narrow"/>
                <w:szCs w:val="24"/>
              </w:rPr>
              <w:t xml:space="preserve">ul. Pocztowej 27 (treningi od poniedziałku </w:t>
            </w:r>
            <w:r w:rsidR="00170451">
              <w:rPr>
                <w:rFonts w:ascii="Arial Narrow" w:hAnsi="Arial Narrow"/>
                <w:szCs w:val="24"/>
              </w:rPr>
              <w:br/>
            </w:r>
            <w:r w:rsidRPr="00FD0A47">
              <w:rPr>
                <w:rFonts w:ascii="Arial Narrow" w:hAnsi="Arial Narrow"/>
                <w:szCs w:val="24"/>
              </w:rPr>
              <w:t>do piątku, mecze w soboty i niedziele). Ponadto klub korzysta z obiektów sportowych – stadionu i hali w ramach zajęć prowadzonych z młodzieżą i seniorami (treningi, mecze) oraz organizując turnieje piłkarskie</w:t>
            </w:r>
            <w:r w:rsidR="000D02DB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231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/>
                <w:szCs w:val="24"/>
              </w:rPr>
              <w:t>Siatkarski Klub Sportowy Tęcza Krosno Odrzańskie</w:t>
            </w:r>
          </w:p>
        </w:tc>
        <w:tc>
          <w:tcPr>
            <w:tcW w:w="4252" w:type="dxa"/>
          </w:tcPr>
          <w:p w:rsidR="00226C36" w:rsidRPr="00FD0A47" w:rsidRDefault="00AA15D9" w:rsidP="00474915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Wynajem Hali Sportowo – Widowiskowej przy ul. Pułaskiego 3</w:t>
            </w:r>
            <w:r w:rsidR="000D02DB">
              <w:rPr>
                <w:rFonts w:ascii="Arial Narrow" w:hAnsi="Arial Narrow" w:cs="Arial"/>
                <w:szCs w:val="24"/>
              </w:rPr>
              <w:t>,</w:t>
            </w:r>
            <w:r w:rsidRPr="00FD0A47">
              <w:rPr>
                <w:rFonts w:ascii="Arial Narrow" w:hAnsi="Arial Narrow" w:cs="Arial"/>
                <w:szCs w:val="24"/>
              </w:rPr>
              <w:t xml:space="preserve"> z przeznaczeniem na treningi drużyn młodzieżowych dwa razy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FD0A47">
              <w:rPr>
                <w:rFonts w:ascii="Arial Narrow" w:hAnsi="Arial Narrow" w:cs="Arial"/>
                <w:szCs w:val="24"/>
              </w:rPr>
              <w:t>w tygodniu (wtorki i czwartki), mecze ligowe.</w:t>
            </w:r>
          </w:p>
        </w:tc>
        <w:tc>
          <w:tcPr>
            <w:tcW w:w="231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AA15D9" w:rsidP="00AA15D9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Klub Sportowy Ju-jitsu Satori Krosno Odrzańskie </w:t>
            </w:r>
          </w:p>
        </w:tc>
        <w:tc>
          <w:tcPr>
            <w:tcW w:w="425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Wynajem Hali Sportowo – Widowiskowej przy ul. Pułaskiego 3 z przeznaczeniem na treningi grup młodzieżowych dwa razy </w:t>
            </w:r>
            <w:r w:rsidR="00FD0A47">
              <w:rPr>
                <w:rFonts w:ascii="Arial Narrow" w:hAnsi="Arial Narrow" w:cs="Arial"/>
                <w:szCs w:val="24"/>
              </w:rPr>
              <w:br/>
            </w:r>
            <w:r w:rsidRPr="00FD0A47">
              <w:rPr>
                <w:rFonts w:ascii="Arial Narrow" w:hAnsi="Arial Narrow" w:cs="Arial"/>
                <w:szCs w:val="24"/>
              </w:rPr>
              <w:t>w tygodniu (wtorki i czwartki)</w:t>
            </w:r>
            <w:r w:rsidR="000D02D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226C36" w:rsidRPr="00FD0A47" w:rsidRDefault="00AA15D9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226C36" w:rsidRPr="00FD0A47" w:rsidTr="009E70A0">
        <w:tc>
          <w:tcPr>
            <w:tcW w:w="566" w:type="dxa"/>
          </w:tcPr>
          <w:p w:rsidR="00226C36" w:rsidRPr="00FD0A47" w:rsidRDefault="00226C3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226C36" w:rsidRPr="00FD0A47" w:rsidRDefault="00FD0A47" w:rsidP="00FD0A47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Uczniowski Klub Sportowy Football </w:t>
            </w:r>
            <w:proofErr w:type="spellStart"/>
            <w:r w:rsidRPr="00FD0A47">
              <w:rPr>
                <w:rFonts w:ascii="Arial Narrow" w:hAnsi="Arial Narrow" w:cs="Arial"/>
                <w:szCs w:val="24"/>
              </w:rPr>
              <w:t>Academy</w:t>
            </w:r>
            <w:proofErr w:type="spellEnd"/>
            <w:r w:rsidRPr="00FD0A47">
              <w:rPr>
                <w:rFonts w:ascii="Arial Narrow" w:hAnsi="Arial Narrow" w:cs="Arial"/>
                <w:szCs w:val="24"/>
              </w:rPr>
              <w:t xml:space="preserve"> Krosno Odrzańskie.</w:t>
            </w:r>
          </w:p>
        </w:tc>
        <w:tc>
          <w:tcPr>
            <w:tcW w:w="4252" w:type="dxa"/>
          </w:tcPr>
          <w:p w:rsidR="00226C36" w:rsidRPr="00FD0A47" w:rsidRDefault="00FD0A47" w:rsidP="00F1628A">
            <w:pPr>
              <w:pStyle w:val="akapit"/>
              <w:ind w:firstLine="34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Wynajem stadionu na treningi grup dziecięcych. Wspólna organizacja turniejów piłkarskich i </w:t>
            </w:r>
            <w:proofErr w:type="spellStart"/>
            <w:r w:rsidRPr="00FD0A47">
              <w:rPr>
                <w:rFonts w:ascii="Arial Narrow" w:hAnsi="Arial Narrow" w:cs="Arial"/>
                <w:szCs w:val="24"/>
              </w:rPr>
              <w:t>Przedszkoliady</w:t>
            </w:r>
            <w:proofErr w:type="spellEnd"/>
            <w:r w:rsidRPr="00FD0A47">
              <w:rPr>
                <w:rFonts w:ascii="Arial Narrow" w:hAnsi="Arial Narrow" w:cs="Arial"/>
                <w:szCs w:val="24"/>
              </w:rPr>
              <w:t xml:space="preserve"> (wraz z SP nr 2 </w:t>
            </w:r>
            <w:r>
              <w:rPr>
                <w:rFonts w:ascii="Arial Narrow" w:hAnsi="Arial Narrow" w:cs="Arial"/>
                <w:szCs w:val="24"/>
              </w:rPr>
              <w:br/>
            </w:r>
            <w:r w:rsidRPr="00FD0A47">
              <w:rPr>
                <w:rFonts w:ascii="Arial Narrow" w:hAnsi="Arial Narrow" w:cs="Arial"/>
                <w:szCs w:val="24"/>
              </w:rPr>
              <w:t>w Krośnie Odrzańskim).</w:t>
            </w:r>
          </w:p>
        </w:tc>
        <w:tc>
          <w:tcPr>
            <w:tcW w:w="2312" w:type="dxa"/>
          </w:tcPr>
          <w:p w:rsidR="00226C36" w:rsidRPr="00FD0A47" w:rsidRDefault="00FD0A47" w:rsidP="00474915">
            <w:pPr>
              <w:pStyle w:val="akapit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Zarządzenie Dyrektora o nieodpłatnym użytkowaniu obiektów</w:t>
            </w:r>
          </w:p>
        </w:tc>
      </w:tr>
      <w:tr w:rsidR="00FD0A47" w:rsidRPr="00FD0A47" w:rsidTr="009E70A0">
        <w:tc>
          <w:tcPr>
            <w:tcW w:w="566" w:type="dxa"/>
          </w:tcPr>
          <w:p w:rsidR="00FD0A47" w:rsidRPr="00FD0A47" w:rsidRDefault="00FD0A47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FD0A47" w:rsidRPr="00FD0A47" w:rsidRDefault="00FD0A47" w:rsidP="00FD0A47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Polski Związek Rencistów i Emerytów Oddział Krosno Odrzańskie.</w:t>
            </w:r>
          </w:p>
        </w:tc>
        <w:tc>
          <w:tcPr>
            <w:tcW w:w="4252" w:type="dxa"/>
          </w:tcPr>
          <w:p w:rsidR="00FD0A47" w:rsidRPr="00FD0A47" w:rsidRDefault="00FD0A47" w:rsidP="00474915">
            <w:pPr>
              <w:pStyle w:val="akapit"/>
              <w:ind w:firstLine="34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Wynajem dwóch pomieszczeń </w:t>
            </w:r>
            <w:r w:rsidR="00F1628A">
              <w:rPr>
                <w:rFonts w:ascii="Arial Narrow" w:hAnsi="Arial Narrow" w:cs="Arial"/>
                <w:szCs w:val="24"/>
              </w:rPr>
              <w:t xml:space="preserve">Hali Sportowo – Widowiskowej </w:t>
            </w:r>
            <w:r w:rsidRPr="00FD0A47">
              <w:rPr>
                <w:rFonts w:ascii="Arial Narrow" w:hAnsi="Arial Narrow" w:cs="Arial"/>
                <w:szCs w:val="24"/>
              </w:rPr>
              <w:t>na biuro oraz sprzęt rehabilitacyjny</w:t>
            </w:r>
            <w:r w:rsidR="000D02DB">
              <w:rPr>
                <w:rFonts w:ascii="Arial Narrow" w:hAnsi="Arial Narrow" w:cs="Arial"/>
                <w:szCs w:val="24"/>
              </w:rPr>
              <w:t>.</w:t>
            </w:r>
            <w:r w:rsidRPr="00FD0A47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FD0A47" w:rsidRPr="00FD0A47" w:rsidRDefault="00FD0A47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>Umowa użyczenia</w:t>
            </w:r>
          </w:p>
        </w:tc>
      </w:tr>
      <w:tr w:rsidR="00F1628A" w:rsidRPr="00FD0A47" w:rsidTr="009E70A0">
        <w:tc>
          <w:tcPr>
            <w:tcW w:w="566" w:type="dxa"/>
          </w:tcPr>
          <w:p w:rsidR="00F1628A" w:rsidRPr="00FD0A47" w:rsidRDefault="00F1628A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F1628A" w:rsidRPr="00FD0A47" w:rsidRDefault="00F1628A" w:rsidP="00FD0A47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D0A47">
              <w:rPr>
                <w:rFonts w:ascii="Arial Narrow" w:hAnsi="Arial Narrow" w:cs="Arial"/>
                <w:szCs w:val="24"/>
              </w:rPr>
              <w:t xml:space="preserve">Uczniowski Klub Sportowy </w:t>
            </w:r>
            <w:r w:rsidRPr="00F1628A">
              <w:rPr>
                <w:rFonts w:ascii="Arial Narrow" w:hAnsi="Arial Narrow" w:cs="Arial"/>
                <w:szCs w:val="24"/>
              </w:rPr>
              <w:t xml:space="preserve">Football </w:t>
            </w:r>
            <w:proofErr w:type="spellStart"/>
            <w:r w:rsidRPr="00F1628A">
              <w:rPr>
                <w:rFonts w:ascii="Arial Narrow" w:hAnsi="Arial Narrow" w:cs="Arial"/>
                <w:szCs w:val="24"/>
              </w:rPr>
              <w:t>Academy</w:t>
            </w:r>
            <w:proofErr w:type="spellEnd"/>
            <w:r w:rsidRPr="00F1628A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w Krośnie Odrzańskim</w:t>
            </w:r>
          </w:p>
        </w:tc>
        <w:tc>
          <w:tcPr>
            <w:tcW w:w="4252" w:type="dxa"/>
          </w:tcPr>
          <w:p w:rsidR="00F1628A" w:rsidRPr="00FD0A47" w:rsidRDefault="00F1628A" w:rsidP="00F1628A">
            <w:pPr>
              <w:pStyle w:val="akapit"/>
              <w:ind w:firstLine="34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Wynajem boiska ORLIK znajdującego się przy Szkole Podstawowej nr 2 d</w:t>
            </w:r>
            <w:r w:rsidRPr="00F1628A">
              <w:rPr>
                <w:rFonts w:ascii="Arial Narrow" w:hAnsi="Arial Narrow" w:cs="Arial"/>
                <w:szCs w:val="24"/>
              </w:rPr>
              <w:t xml:space="preserve">wa razy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F1628A">
              <w:rPr>
                <w:rFonts w:ascii="Arial Narrow" w:hAnsi="Arial Narrow" w:cs="Arial"/>
                <w:szCs w:val="24"/>
              </w:rPr>
              <w:t>w tygodniu po 2,5</w:t>
            </w:r>
            <w:r>
              <w:rPr>
                <w:rFonts w:ascii="Arial Narrow" w:hAnsi="Arial Narrow" w:cs="Arial"/>
                <w:szCs w:val="24"/>
              </w:rPr>
              <w:t>.</w:t>
            </w:r>
            <w:r w:rsidRPr="00F1628A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F1628A" w:rsidRPr="00FD0A47" w:rsidRDefault="00F1628A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użytkowanie</w:t>
            </w:r>
          </w:p>
        </w:tc>
      </w:tr>
      <w:tr w:rsidR="00F1628A" w:rsidRPr="00FD0A47" w:rsidTr="009E70A0">
        <w:tc>
          <w:tcPr>
            <w:tcW w:w="566" w:type="dxa"/>
          </w:tcPr>
          <w:p w:rsidR="00F1628A" w:rsidRPr="00FD0A47" w:rsidRDefault="00F1628A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F1628A" w:rsidRPr="00FD0A47" w:rsidRDefault="00F1628A" w:rsidP="00F1628A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1628A">
              <w:rPr>
                <w:rFonts w:ascii="Arial Narrow" w:hAnsi="Arial Narrow" w:cs="Arial"/>
                <w:szCs w:val="24"/>
              </w:rPr>
              <w:t xml:space="preserve">Ludowy Klub Sportowy </w:t>
            </w:r>
            <w:r w:rsidRPr="000A7AA2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„</w:t>
            </w:r>
            <w:r w:rsidRPr="000A7AA2">
              <w:rPr>
                <w:rFonts w:ascii="Arial Narrow" w:hAnsi="Arial Narrow" w:cs="Arial"/>
                <w:szCs w:val="24"/>
              </w:rPr>
              <w:t>Czarni</w:t>
            </w:r>
            <w:r>
              <w:rPr>
                <w:rFonts w:ascii="Arial Narrow" w:hAnsi="Arial Narrow" w:cs="Arial"/>
                <w:szCs w:val="24"/>
              </w:rPr>
              <w:t>”</w:t>
            </w:r>
            <w:r w:rsidRPr="000A7AA2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w Czarnowie</w:t>
            </w:r>
          </w:p>
        </w:tc>
        <w:tc>
          <w:tcPr>
            <w:tcW w:w="4252" w:type="dxa"/>
          </w:tcPr>
          <w:p w:rsidR="00F1628A" w:rsidRDefault="00F1628A" w:rsidP="00F1628A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Wynajem boiska ORLIK znajdującego się przy Szkole Podstawowej nr 2 jeden raz</w:t>
            </w:r>
            <w:r w:rsidRPr="00F1628A">
              <w:rPr>
                <w:rFonts w:ascii="Arial Narrow" w:hAnsi="Arial Narrow" w:cs="Arial"/>
                <w:szCs w:val="24"/>
              </w:rPr>
              <w:t xml:space="preserve">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F1628A">
              <w:rPr>
                <w:rFonts w:ascii="Arial Narrow" w:hAnsi="Arial Narrow" w:cs="Arial"/>
                <w:szCs w:val="24"/>
              </w:rPr>
              <w:t xml:space="preserve">w tygodniu po 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F1628A">
              <w:rPr>
                <w:rFonts w:ascii="Arial Narrow" w:hAnsi="Arial Narrow" w:cs="Arial"/>
                <w:szCs w:val="24"/>
              </w:rPr>
              <w:t>,5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F1628A" w:rsidRDefault="00F1628A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użytkowanie</w:t>
            </w:r>
          </w:p>
        </w:tc>
      </w:tr>
      <w:tr w:rsidR="00F1628A" w:rsidRPr="00FD0A47" w:rsidTr="009E70A0">
        <w:tc>
          <w:tcPr>
            <w:tcW w:w="566" w:type="dxa"/>
          </w:tcPr>
          <w:p w:rsidR="00F1628A" w:rsidRPr="00FD0A47" w:rsidRDefault="00F1628A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F1628A" w:rsidRPr="00F1628A" w:rsidRDefault="00F1628A" w:rsidP="00F1628A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F1628A">
              <w:rPr>
                <w:rFonts w:ascii="Arial Narrow" w:hAnsi="Arial Narrow" w:cs="Arial"/>
                <w:szCs w:val="24"/>
              </w:rPr>
              <w:t>Lisy Rugby Club Krosno Odrzańskie</w:t>
            </w:r>
          </w:p>
        </w:tc>
        <w:tc>
          <w:tcPr>
            <w:tcW w:w="4252" w:type="dxa"/>
          </w:tcPr>
          <w:p w:rsidR="00F1628A" w:rsidRDefault="00F1628A" w:rsidP="00F1628A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Wynajem boiska ORLIK znajdującego się przy Szkole Podstawowej nr 2 jeden raz</w:t>
            </w:r>
            <w:r w:rsidRPr="00F1628A">
              <w:rPr>
                <w:rFonts w:ascii="Arial Narrow" w:hAnsi="Arial Narrow" w:cs="Arial"/>
                <w:szCs w:val="24"/>
              </w:rPr>
              <w:t xml:space="preserve">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F1628A">
              <w:rPr>
                <w:rFonts w:ascii="Arial Narrow" w:hAnsi="Arial Narrow" w:cs="Arial"/>
                <w:szCs w:val="24"/>
              </w:rPr>
              <w:t xml:space="preserve">w tygodniu po 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F1628A">
              <w:rPr>
                <w:rFonts w:ascii="Arial Narrow" w:hAnsi="Arial Narrow" w:cs="Arial"/>
                <w:szCs w:val="24"/>
              </w:rPr>
              <w:t>,5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F1628A" w:rsidRDefault="00F1628A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użytkowanie</w:t>
            </w:r>
          </w:p>
        </w:tc>
      </w:tr>
      <w:tr w:rsidR="009C676D" w:rsidRPr="00FD0A47" w:rsidTr="009E70A0">
        <w:tc>
          <w:tcPr>
            <w:tcW w:w="566" w:type="dxa"/>
          </w:tcPr>
          <w:p w:rsidR="009C676D" w:rsidRPr="00FD0A47" w:rsidRDefault="009C676D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9C676D" w:rsidRPr="00F1628A" w:rsidRDefault="009C676D" w:rsidP="009C67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9C676D">
              <w:rPr>
                <w:rFonts w:ascii="Arial Narrow" w:hAnsi="Arial Narrow" w:cs="Arial"/>
                <w:szCs w:val="24"/>
              </w:rPr>
              <w:t>DKMS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9C676D">
              <w:rPr>
                <w:rFonts w:ascii="Arial Narrow" w:hAnsi="Arial Narrow" w:cs="Arial"/>
                <w:szCs w:val="24"/>
              </w:rPr>
              <w:t>Wspólnie Przeciw Białaczce</w:t>
            </w:r>
          </w:p>
        </w:tc>
        <w:tc>
          <w:tcPr>
            <w:tcW w:w="4252" w:type="dxa"/>
          </w:tcPr>
          <w:p w:rsidR="009C676D" w:rsidRDefault="009C676D" w:rsidP="009C67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9C676D">
              <w:rPr>
                <w:rFonts w:ascii="Arial Narrow" w:hAnsi="Arial Narrow" w:cs="Arial"/>
                <w:szCs w:val="24"/>
              </w:rPr>
              <w:t>udostępnienie sali i sprzętu</w:t>
            </w:r>
            <w:r w:rsidR="00655A33">
              <w:rPr>
                <w:rFonts w:ascii="Arial Narrow" w:hAnsi="Arial Narrow" w:cs="Arial"/>
                <w:szCs w:val="24"/>
              </w:rPr>
              <w:t xml:space="preserve"> na organizację Dnia</w:t>
            </w:r>
            <w:r w:rsidR="00655A33" w:rsidRPr="00655A33">
              <w:rPr>
                <w:rFonts w:ascii="Arial Narrow" w:hAnsi="Arial Narrow" w:cs="Arial"/>
                <w:szCs w:val="24"/>
              </w:rPr>
              <w:t xml:space="preserve"> Dawcy DKMS</w:t>
            </w:r>
            <w:r w:rsidR="00E56996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9C676D" w:rsidRDefault="009C676D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udostępnienie</w:t>
            </w:r>
          </w:p>
        </w:tc>
      </w:tr>
      <w:tr w:rsidR="009C676D" w:rsidRPr="00FD0A47" w:rsidTr="009E70A0">
        <w:tc>
          <w:tcPr>
            <w:tcW w:w="566" w:type="dxa"/>
          </w:tcPr>
          <w:p w:rsidR="009C676D" w:rsidRPr="00FD0A47" w:rsidRDefault="009C676D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9C676D" w:rsidRPr="009C676D" w:rsidRDefault="009C676D" w:rsidP="009C67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9C676D">
              <w:rPr>
                <w:rFonts w:ascii="Arial Narrow" w:hAnsi="Arial Narrow" w:cs="Arial"/>
                <w:szCs w:val="24"/>
              </w:rPr>
              <w:t>MOTO FORUM Miasta Krosno Odrzańskie</w:t>
            </w:r>
          </w:p>
        </w:tc>
        <w:tc>
          <w:tcPr>
            <w:tcW w:w="4252" w:type="dxa"/>
          </w:tcPr>
          <w:p w:rsidR="009C676D" w:rsidRPr="009C676D" w:rsidRDefault="009C676D" w:rsidP="00655A33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9C676D">
              <w:rPr>
                <w:rFonts w:ascii="Arial Narrow" w:hAnsi="Arial Narrow" w:cs="Arial"/>
                <w:szCs w:val="24"/>
              </w:rPr>
              <w:t xml:space="preserve">udostępnienie </w:t>
            </w:r>
            <w:r w:rsidR="00474915">
              <w:rPr>
                <w:rFonts w:ascii="Arial Narrow" w:hAnsi="Arial Narrow" w:cs="Arial"/>
                <w:szCs w:val="24"/>
              </w:rPr>
              <w:t xml:space="preserve">na Zamku Piastowskim </w:t>
            </w:r>
            <w:r w:rsidRPr="009C676D">
              <w:rPr>
                <w:rFonts w:ascii="Arial Narrow" w:hAnsi="Arial Narrow" w:cs="Arial"/>
                <w:szCs w:val="24"/>
              </w:rPr>
              <w:t xml:space="preserve">sali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9C676D">
              <w:rPr>
                <w:rFonts w:ascii="Arial Narrow" w:hAnsi="Arial Narrow" w:cs="Arial"/>
                <w:szCs w:val="24"/>
              </w:rPr>
              <w:t>i sprzętu</w:t>
            </w:r>
            <w:r w:rsidR="00655A33">
              <w:rPr>
                <w:rFonts w:ascii="Arial Narrow" w:hAnsi="Arial Narrow" w:cs="Arial"/>
                <w:szCs w:val="24"/>
              </w:rPr>
              <w:t xml:space="preserve"> w związku z o</w:t>
            </w:r>
            <w:r w:rsidR="00655A33" w:rsidRPr="00655A33">
              <w:rPr>
                <w:rFonts w:ascii="Arial Narrow" w:hAnsi="Arial Narrow" w:cs="Arial"/>
                <w:szCs w:val="24"/>
              </w:rPr>
              <w:t>twarcie</w:t>
            </w:r>
            <w:r w:rsidR="00655A33">
              <w:rPr>
                <w:rFonts w:ascii="Arial Narrow" w:hAnsi="Arial Narrow" w:cs="Arial"/>
                <w:szCs w:val="24"/>
              </w:rPr>
              <w:t xml:space="preserve">m </w:t>
            </w:r>
            <w:r w:rsidR="00655A33" w:rsidRPr="00655A33">
              <w:rPr>
                <w:rFonts w:ascii="Arial Narrow" w:hAnsi="Arial Narrow" w:cs="Arial"/>
                <w:szCs w:val="24"/>
              </w:rPr>
              <w:t>sezonu motocyklowego</w:t>
            </w:r>
            <w:r w:rsidR="00E56996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9C676D" w:rsidRDefault="009C676D" w:rsidP="00226C3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udostępnienie</w:t>
            </w:r>
          </w:p>
        </w:tc>
      </w:tr>
      <w:tr w:rsidR="00655A33" w:rsidRPr="00FD0A47" w:rsidTr="009E70A0">
        <w:tc>
          <w:tcPr>
            <w:tcW w:w="566" w:type="dxa"/>
          </w:tcPr>
          <w:p w:rsidR="00655A33" w:rsidRPr="00FD0A47" w:rsidRDefault="00655A33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655A33" w:rsidRPr="009C676D" w:rsidRDefault="00655A33" w:rsidP="009C67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655A33">
              <w:rPr>
                <w:rFonts w:ascii="Arial Narrow" w:hAnsi="Arial Narrow" w:cs="Arial"/>
                <w:szCs w:val="24"/>
              </w:rPr>
              <w:t>Stowarzyszenie MŁODE KROSNO</w:t>
            </w:r>
            <w:r>
              <w:rPr>
                <w:rFonts w:ascii="Arial Narrow" w:hAnsi="Arial Narrow" w:cs="Arial"/>
                <w:szCs w:val="24"/>
              </w:rPr>
              <w:t xml:space="preserve"> w Krośnie Odrzańskim</w:t>
            </w:r>
          </w:p>
        </w:tc>
        <w:tc>
          <w:tcPr>
            <w:tcW w:w="4252" w:type="dxa"/>
          </w:tcPr>
          <w:p w:rsidR="00655A33" w:rsidRPr="009C676D" w:rsidRDefault="00655A33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9C676D">
              <w:rPr>
                <w:rFonts w:ascii="Arial Narrow" w:hAnsi="Arial Narrow" w:cs="Arial"/>
                <w:szCs w:val="24"/>
              </w:rPr>
              <w:t xml:space="preserve">udostępnienie </w:t>
            </w:r>
            <w:r w:rsidR="00474915">
              <w:rPr>
                <w:rFonts w:ascii="Arial Narrow" w:hAnsi="Arial Narrow" w:cs="Arial"/>
                <w:szCs w:val="24"/>
              </w:rPr>
              <w:t xml:space="preserve">na Zamku Piastowskim </w:t>
            </w:r>
            <w:r w:rsidRPr="009C676D">
              <w:rPr>
                <w:rFonts w:ascii="Arial Narrow" w:hAnsi="Arial Narrow" w:cs="Arial"/>
                <w:szCs w:val="24"/>
              </w:rPr>
              <w:t xml:space="preserve">sali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9C676D">
              <w:rPr>
                <w:rFonts w:ascii="Arial Narrow" w:hAnsi="Arial Narrow" w:cs="Arial"/>
                <w:szCs w:val="24"/>
              </w:rPr>
              <w:t>i sprzętu</w:t>
            </w:r>
            <w:r>
              <w:rPr>
                <w:rFonts w:ascii="Arial Narrow" w:hAnsi="Arial Narrow" w:cs="Arial"/>
                <w:szCs w:val="24"/>
              </w:rPr>
              <w:t xml:space="preserve"> na realizację projektu </w:t>
            </w:r>
            <w:r w:rsidRPr="00655A33">
              <w:rPr>
                <w:rFonts w:ascii="Arial Narrow" w:hAnsi="Arial Narrow" w:cs="Arial"/>
                <w:szCs w:val="24"/>
              </w:rPr>
              <w:t xml:space="preserve">KO </w:t>
            </w:r>
            <w:proofErr w:type="spellStart"/>
            <w:r w:rsidRPr="00655A33">
              <w:rPr>
                <w:rFonts w:ascii="Arial Narrow" w:hAnsi="Arial Narrow" w:cs="Arial"/>
                <w:szCs w:val="24"/>
              </w:rPr>
              <w:t>Streetball</w:t>
            </w:r>
            <w:proofErr w:type="spellEnd"/>
            <w:r w:rsidRPr="00655A33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55A33">
              <w:rPr>
                <w:rFonts w:ascii="Arial Narrow" w:hAnsi="Arial Narrow" w:cs="Arial"/>
                <w:szCs w:val="24"/>
              </w:rPr>
              <w:t>Summer</w:t>
            </w:r>
            <w:proofErr w:type="spellEnd"/>
            <w:r w:rsidRPr="00655A33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55A33">
              <w:rPr>
                <w:rFonts w:ascii="Arial Narrow" w:hAnsi="Arial Narrow" w:cs="Arial"/>
                <w:szCs w:val="24"/>
              </w:rPr>
              <w:t>Cup</w:t>
            </w:r>
            <w:proofErr w:type="spellEnd"/>
            <w:r w:rsidR="00E56996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655A33" w:rsidRDefault="00655A33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udostępnienie</w:t>
            </w:r>
          </w:p>
        </w:tc>
      </w:tr>
      <w:tr w:rsidR="00655A33" w:rsidRPr="00FD0A47" w:rsidTr="009E70A0">
        <w:tc>
          <w:tcPr>
            <w:tcW w:w="566" w:type="dxa"/>
          </w:tcPr>
          <w:p w:rsidR="00655A33" w:rsidRPr="00FD0A47" w:rsidRDefault="00655A33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655A33" w:rsidRPr="00655A33" w:rsidRDefault="00655A33" w:rsidP="00655A33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655A33">
              <w:rPr>
                <w:rFonts w:ascii="Arial Narrow" w:hAnsi="Arial Narrow" w:cs="Arial"/>
                <w:szCs w:val="24"/>
              </w:rPr>
              <w:t>Grupa AA Krosno Odrzańskie</w:t>
            </w:r>
          </w:p>
        </w:tc>
        <w:tc>
          <w:tcPr>
            <w:tcW w:w="4252" w:type="dxa"/>
          </w:tcPr>
          <w:p w:rsidR="00655A33" w:rsidRPr="009C676D" w:rsidRDefault="00655A33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655A33">
              <w:rPr>
                <w:rFonts w:ascii="Arial Narrow" w:hAnsi="Arial Narrow" w:cs="Arial"/>
                <w:szCs w:val="24"/>
              </w:rPr>
              <w:t>udostępnienie sali i sprzętu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E56996">
              <w:rPr>
                <w:rFonts w:ascii="Arial Narrow" w:hAnsi="Arial Narrow" w:cs="Arial"/>
                <w:szCs w:val="24"/>
              </w:rPr>
              <w:t xml:space="preserve">w związku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="00E56996">
              <w:rPr>
                <w:rFonts w:ascii="Arial Narrow" w:hAnsi="Arial Narrow" w:cs="Arial"/>
                <w:szCs w:val="24"/>
              </w:rPr>
              <w:t xml:space="preserve">z organizacją </w:t>
            </w:r>
            <w:r w:rsidR="00E56996" w:rsidRPr="00E56996">
              <w:rPr>
                <w:rFonts w:ascii="Arial Narrow" w:hAnsi="Arial Narrow" w:cs="Arial"/>
                <w:szCs w:val="24"/>
              </w:rPr>
              <w:t>Mityng</w:t>
            </w:r>
            <w:r w:rsidR="00E56996">
              <w:rPr>
                <w:rFonts w:ascii="Arial Narrow" w:hAnsi="Arial Narrow" w:cs="Arial"/>
                <w:szCs w:val="24"/>
              </w:rPr>
              <w:t>u</w:t>
            </w:r>
            <w:r w:rsidR="00E56996" w:rsidRPr="00E56996">
              <w:rPr>
                <w:rFonts w:ascii="Arial Narrow" w:hAnsi="Arial Narrow" w:cs="Arial"/>
                <w:szCs w:val="24"/>
              </w:rPr>
              <w:t xml:space="preserve"> AA</w:t>
            </w:r>
            <w:r w:rsidR="000D02D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655A33" w:rsidRDefault="00655A33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udostępnienie</w:t>
            </w:r>
          </w:p>
        </w:tc>
      </w:tr>
      <w:tr w:rsidR="00E56996" w:rsidRPr="00FD0A47" w:rsidTr="009E70A0">
        <w:tc>
          <w:tcPr>
            <w:tcW w:w="566" w:type="dxa"/>
          </w:tcPr>
          <w:p w:rsidR="00E56996" w:rsidRPr="00FD0A47" w:rsidRDefault="00E5699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E56996" w:rsidRPr="00655A33" w:rsidRDefault="00E56996" w:rsidP="00E5699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E56996">
              <w:rPr>
                <w:rFonts w:ascii="Arial Narrow" w:hAnsi="Arial Narrow" w:cs="Arial"/>
                <w:szCs w:val="24"/>
              </w:rPr>
              <w:t xml:space="preserve">Fundacja Collegium </w:t>
            </w:r>
            <w:proofErr w:type="spellStart"/>
            <w:r w:rsidRPr="00E56996">
              <w:rPr>
                <w:rFonts w:ascii="Arial Narrow" w:hAnsi="Arial Narrow" w:cs="Arial"/>
                <w:szCs w:val="24"/>
              </w:rPr>
              <w:t>Pollonicum</w:t>
            </w:r>
            <w:proofErr w:type="spellEnd"/>
            <w:r w:rsidRPr="00E56996">
              <w:rPr>
                <w:rFonts w:ascii="Arial Narrow" w:hAnsi="Arial Narrow" w:cs="Arial"/>
                <w:szCs w:val="24"/>
              </w:rPr>
              <w:t xml:space="preserve"> Słubice</w:t>
            </w:r>
          </w:p>
        </w:tc>
        <w:tc>
          <w:tcPr>
            <w:tcW w:w="4252" w:type="dxa"/>
          </w:tcPr>
          <w:p w:rsidR="00E56996" w:rsidRDefault="00E56996" w:rsidP="000D02DB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E56996">
              <w:rPr>
                <w:rFonts w:ascii="Arial Narrow" w:hAnsi="Arial Narrow" w:cs="Arial"/>
                <w:szCs w:val="24"/>
              </w:rPr>
              <w:t xml:space="preserve">Współorganizacja </w:t>
            </w:r>
            <w:r>
              <w:rPr>
                <w:rFonts w:ascii="Arial Narrow" w:hAnsi="Arial Narrow" w:cs="Arial"/>
                <w:szCs w:val="24"/>
              </w:rPr>
              <w:t>i udostępnienie dziedzińca</w:t>
            </w:r>
            <w:r w:rsidR="00474915">
              <w:rPr>
                <w:rFonts w:ascii="Arial Narrow" w:hAnsi="Arial Narrow" w:cs="Arial"/>
                <w:szCs w:val="24"/>
              </w:rPr>
              <w:t xml:space="preserve"> Zamku Piastowskiego </w:t>
            </w:r>
            <w:r>
              <w:rPr>
                <w:rFonts w:ascii="Arial Narrow" w:hAnsi="Arial Narrow" w:cs="Arial"/>
                <w:szCs w:val="24"/>
              </w:rPr>
              <w:t xml:space="preserve"> oraz</w:t>
            </w:r>
            <w:r w:rsidRPr="00E56996">
              <w:rPr>
                <w:rFonts w:ascii="Arial Narrow" w:hAnsi="Arial Narrow" w:cs="Arial"/>
                <w:szCs w:val="24"/>
              </w:rPr>
              <w:t xml:space="preserve"> sprzętu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>
              <w:rPr>
                <w:rFonts w:ascii="Arial Narrow" w:hAnsi="Arial Narrow" w:cs="Arial"/>
                <w:szCs w:val="24"/>
              </w:rPr>
              <w:t xml:space="preserve">w związku z organizacją </w:t>
            </w:r>
            <w:r w:rsidRPr="00E5699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Targów</w:t>
            </w:r>
            <w:r w:rsidRPr="00E56996">
              <w:rPr>
                <w:rFonts w:ascii="Arial Narrow" w:hAnsi="Arial Narrow" w:cs="Arial"/>
                <w:szCs w:val="24"/>
              </w:rPr>
              <w:t xml:space="preserve"> </w:t>
            </w:r>
            <w:r w:rsidR="00474915">
              <w:rPr>
                <w:rFonts w:ascii="Arial Narrow" w:hAnsi="Arial Narrow" w:cs="Arial"/>
                <w:szCs w:val="24"/>
              </w:rPr>
              <w:lastRenderedPageBreak/>
              <w:t>Pakt.Com.Org</w:t>
            </w:r>
            <w:r w:rsidR="000D02DB">
              <w:rPr>
                <w:rFonts w:ascii="Arial Narrow" w:hAnsi="Arial Narrow" w:cs="Arial"/>
                <w:szCs w:val="24"/>
              </w:rPr>
              <w:t>.</w:t>
            </w:r>
          </w:p>
          <w:p w:rsidR="00170451" w:rsidRPr="00655A33" w:rsidRDefault="00170451" w:rsidP="000D02DB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312" w:type="dxa"/>
          </w:tcPr>
          <w:p w:rsidR="00E56996" w:rsidRDefault="00E56996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Nieodpłatne udostępnienie</w:t>
            </w:r>
          </w:p>
        </w:tc>
      </w:tr>
      <w:tr w:rsidR="00E56996" w:rsidRPr="00FD0A47" w:rsidTr="009E70A0">
        <w:tc>
          <w:tcPr>
            <w:tcW w:w="566" w:type="dxa"/>
          </w:tcPr>
          <w:p w:rsidR="00E56996" w:rsidRPr="00FD0A47" w:rsidRDefault="00E56996" w:rsidP="00AA15D9">
            <w:pPr>
              <w:pStyle w:val="akapit"/>
              <w:numPr>
                <w:ilvl w:val="0"/>
                <w:numId w:val="27"/>
              </w:numPr>
              <w:ind w:left="273" w:hanging="27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78" w:type="dxa"/>
          </w:tcPr>
          <w:p w:rsidR="00E56996" w:rsidRPr="00E56996" w:rsidRDefault="00E56996" w:rsidP="00E5699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E56996">
              <w:rPr>
                <w:rFonts w:ascii="Arial Narrow" w:hAnsi="Arial Narrow" w:cs="Arial"/>
                <w:szCs w:val="24"/>
              </w:rPr>
              <w:t>Ko</w:t>
            </w:r>
            <w:r w:rsidR="00474915">
              <w:rPr>
                <w:rFonts w:ascii="Arial Narrow" w:hAnsi="Arial Narrow" w:cs="Arial"/>
                <w:szCs w:val="24"/>
              </w:rPr>
              <w:t>ła Myśliwskie Rejon Krosno Odrzańskie</w:t>
            </w:r>
          </w:p>
        </w:tc>
        <w:tc>
          <w:tcPr>
            <w:tcW w:w="4252" w:type="dxa"/>
          </w:tcPr>
          <w:p w:rsidR="00E56996" w:rsidRPr="00E56996" w:rsidRDefault="00E56996" w:rsidP="00E56996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E56996">
              <w:rPr>
                <w:rFonts w:ascii="Arial Narrow" w:hAnsi="Arial Narrow" w:cs="Arial"/>
                <w:szCs w:val="24"/>
              </w:rPr>
              <w:t xml:space="preserve">udostępnienie </w:t>
            </w:r>
            <w:r w:rsidR="00474915">
              <w:rPr>
                <w:rFonts w:ascii="Arial Narrow" w:hAnsi="Arial Narrow" w:cs="Arial"/>
                <w:szCs w:val="24"/>
              </w:rPr>
              <w:t xml:space="preserve">na Zamku Piastowskim </w:t>
            </w:r>
            <w:r w:rsidRPr="00E56996">
              <w:rPr>
                <w:rFonts w:ascii="Arial Narrow" w:hAnsi="Arial Narrow" w:cs="Arial"/>
                <w:szCs w:val="24"/>
              </w:rPr>
              <w:t xml:space="preserve">sali </w:t>
            </w:r>
            <w:r w:rsidR="00474915">
              <w:rPr>
                <w:rFonts w:ascii="Arial Narrow" w:hAnsi="Arial Narrow" w:cs="Arial"/>
                <w:szCs w:val="24"/>
              </w:rPr>
              <w:br/>
            </w:r>
            <w:r w:rsidRPr="00E56996">
              <w:rPr>
                <w:rFonts w:ascii="Arial Narrow" w:hAnsi="Arial Narrow" w:cs="Arial"/>
                <w:szCs w:val="24"/>
              </w:rPr>
              <w:t xml:space="preserve">i sprzętu </w:t>
            </w:r>
            <w:r>
              <w:rPr>
                <w:rFonts w:ascii="Arial Narrow" w:hAnsi="Arial Narrow" w:cs="Arial"/>
                <w:szCs w:val="24"/>
              </w:rPr>
              <w:t>na s</w:t>
            </w:r>
            <w:r w:rsidRPr="00E56996">
              <w:rPr>
                <w:rFonts w:ascii="Arial Narrow" w:hAnsi="Arial Narrow" w:cs="Arial"/>
                <w:szCs w:val="24"/>
              </w:rPr>
              <w:t>potkanie myśliwych</w:t>
            </w:r>
            <w:r w:rsidR="000D02D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312" w:type="dxa"/>
          </w:tcPr>
          <w:p w:rsidR="00E56996" w:rsidRDefault="00E56996" w:rsidP="00AD53D0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Nieodpłatne udostępnienie</w:t>
            </w:r>
          </w:p>
        </w:tc>
      </w:tr>
    </w:tbl>
    <w:p w:rsidR="00B91F63" w:rsidRDefault="00B91F63" w:rsidP="00367E81">
      <w:pPr>
        <w:pStyle w:val="akapit"/>
        <w:ind w:firstLine="0"/>
        <w:rPr>
          <w:rFonts w:ascii="Arial Narrow" w:hAnsi="Arial Narrow" w:cs="Arial"/>
          <w:szCs w:val="24"/>
        </w:rPr>
      </w:pPr>
    </w:p>
    <w:p w:rsidR="000A7AA2" w:rsidRDefault="00FD0A47" w:rsidP="00B54598">
      <w:pPr>
        <w:pStyle w:val="akapit"/>
        <w:ind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Ponadto z obiektów</w:t>
      </w:r>
      <w:r w:rsidR="000A7AA2">
        <w:rPr>
          <w:rFonts w:ascii="Arial Narrow" w:hAnsi="Arial Narrow" w:cs="Arial"/>
          <w:szCs w:val="24"/>
        </w:rPr>
        <w:t xml:space="preserve"> Ośrodka Sportu i Rekreacji w Krośnie Odrzańskim oraz z Sali 1000 – </w:t>
      </w:r>
      <w:proofErr w:type="spellStart"/>
      <w:r w:rsidR="000A7AA2">
        <w:rPr>
          <w:rFonts w:ascii="Arial Narrow" w:hAnsi="Arial Narrow" w:cs="Arial"/>
          <w:szCs w:val="24"/>
        </w:rPr>
        <w:t>lecia</w:t>
      </w:r>
      <w:proofErr w:type="spellEnd"/>
      <w:r w:rsidR="000A7AA2">
        <w:rPr>
          <w:rFonts w:ascii="Arial Narrow" w:hAnsi="Arial Narrow" w:cs="Arial"/>
          <w:szCs w:val="24"/>
        </w:rPr>
        <w:t xml:space="preserve"> Krosna Odrzańskiego w Urzędzie Miasta </w:t>
      </w:r>
      <w:r w:rsidR="00B54598">
        <w:rPr>
          <w:rFonts w:ascii="Arial Narrow" w:hAnsi="Arial Narrow" w:cs="Arial"/>
          <w:szCs w:val="24"/>
        </w:rPr>
        <w:t xml:space="preserve">w Krośnie Odrzańskim </w:t>
      </w:r>
      <w:r w:rsidR="000A7AA2">
        <w:rPr>
          <w:rFonts w:ascii="Arial Narrow" w:hAnsi="Arial Narrow" w:cs="Arial"/>
          <w:szCs w:val="24"/>
        </w:rPr>
        <w:t xml:space="preserve">na zasadzie użyczenia </w:t>
      </w:r>
      <w:r w:rsidR="00B54598">
        <w:rPr>
          <w:rFonts w:ascii="Arial Narrow" w:hAnsi="Arial Narrow" w:cs="Arial"/>
          <w:szCs w:val="24"/>
        </w:rPr>
        <w:t xml:space="preserve">korzystały </w:t>
      </w:r>
      <w:r w:rsidR="000A7AA2">
        <w:rPr>
          <w:rFonts w:ascii="Arial Narrow" w:hAnsi="Arial Narrow" w:cs="Arial"/>
          <w:szCs w:val="24"/>
        </w:rPr>
        <w:t xml:space="preserve">podmioty </w:t>
      </w:r>
      <w:proofErr w:type="spellStart"/>
      <w:r w:rsidR="000A7AA2">
        <w:rPr>
          <w:rFonts w:ascii="Arial Narrow" w:hAnsi="Arial Narrow" w:cs="Arial"/>
          <w:szCs w:val="24"/>
        </w:rPr>
        <w:t>t.j</w:t>
      </w:r>
      <w:proofErr w:type="spellEnd"/>
      <w:r w:rsidR="000A7AA2">
        <w:rPr>
          <w:rFonts w:ascii="Arial Narrow" w:hAnsi="Arial Narrow" w:cs="Arial"/>
          <w:szCs w:val="24"/>
        </w:rPr>
        <w:t>.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Stowarzyszenie </w:t>
      </w:r>
      <w:r w:rsidRPr="000A7AA2">
        <w:rPr>
          <w:rFonts w:ascii="Arial Narrow" w:hAnsi="Arial Narrow" w:cs="Arial"/>
          <w:szCs w:val="24"/>
        </w:rPr>
        <w:t>Uniwersytet Trzeciego Wieku</w:t>
      </w:r>
      <w:r>
        <w:rPr>
          <w:rFonts w:ascii="Arial Narrow" w:hAnsi="Arial Narrow" w:cs="Arial"/>
          <w:szCs w:val="24"/>
        </w:rPr>
        <w:t xml:space="preserve"> w Krośnie Odrzańskim</w:t>
      </w:r>
      <w:r w:rsidRPr="000A7AA2">
        <w:rPr>
          <w:rFonts w:ascii="Arial Narrow" w:hAnsi="Arial Narrow" w:cs="Arial"/>
          <w:szCs w:val="24"/>
        </w:rPr>
        <w:t xml:space="preserve">, </w:t>
      </w:r>
    </w:p>
    <w:p w:rsidR="000A7AA2" w:rsidRDefault="00F1628A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Klub Piłki Nożnej</w:t>
      </w:r>
      <w:r w:rsidR="000A7AA2" w:rsidRPr="000A7AA2">
        <w:rPr>
          <w:rFonts w:ascii="Arial Narrow" w:hAnsi="Arial Narrow" w:cs="Arial"/>
          <w:szCs w:val="24"/>
        </w:rPr>
        <w:t xml:space="preserve"> </w:t>
      </w:r>
      <w:r w:rsidR="000A7AA2">
        <w:rPr>
          <w:rFonts w:ascii="Arial Narrow" w:hAnsi="Arial Narrow" w:cs="Arial"/>
          <w:szCs w:val="24"/>
        </w:rPr>
        <w:t>„</w:t>
      </w:r>
      <w:r w:rsidR="000A7AA2" w:rsidRPr="000A7AA2">
        <w:rPr>
          <w:rFonts w:ascii="Arial Narrow" w:hAnsi="Arial Narrow" w:cs="Arial"/>
          <w:szCs w:val="24"/>
        </w:rPr>
        <w:t xml:space="preserve">Tramp </w:t>
      </w:r>
      <w:r w:rsidR="000A7AA2">
        <w:rPr>
          <w:rFonts w:ascii="Arial Narrow" w:hAnsi="Arial Narrow" w:cs="Arial"/>
          <w:szCs w:val="24"/>
        </w:rPr>
        <w:t>– Karp” w Osiecznicy</w:t>
      </w:r>
      <w:r w:rsidR="000A7AA2" w:rsidRPr="000A7AA2">
        <w:rPr>
          <w:rFonts w:ascii="Arial Narrow" w:hAnsi="Arial Narrow" w:cs="Arial"/>
          <w:szCs w:val="24"/>
        </w:rPr>
        <w:t xml:space="preserve">, </w:t>
      </w:r>
    </w:p>
    <w:p w:rsidR="000A7AA2" w:rsidRDefault="00F1628A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 w:rsidRPr="00F1628A">
        <w:rPr>
          <w:rFonts w:ascii="Arial Narrow" w:hAnsi="Arial Narrow"/>
          <w:szCs w:val="24"/>
        </w:rPr>
        <w:t>Ludowy Klub Sportowy</w:t>
      </w:r>
      <w:r w:rsidRPr="00944537">
        <w:rPr>
          <w:sz w:val="22"/>
          <w:szCs w:val="22"/>
        </w:rPr>
        <w:t xml:space="preserve"> </w:t>
      </w:r>
      <w:r w:rsidR="000A7AA2">
        <w:rPr>
          <w:rFonts w:ascii="Arial Narrow" w:hAnsi="Arial Narrow" w:cs="Arial"/>
          <w:szCs w:val="24"/>
        </w:rPr>
        <w:t>„</w:t>
      </w:r>
      <w:r w:rsidR="000A7AA2" w:rsidRPr="000A7AA2">
        <w:rPr>
          <w:rFonts w:ascii="Arial Narrow" w:hAnsi="Arial Narrow" w:cs="Arial"/>
          <w:szCs w:val="24"/>
        </w:rPr>
        <w:t>Czarni</w:t>
      </w:r>
      <w:r w:rsidR="000A7AA2">
        <w:rPr>
          <w:rFonts w:ascii="Arial Narrow" w:hAnsi="Arial Narrow" w:cs="Arial"/>
          <w:szCs w:val="24"/>
        </w:rPr>
        <w:t>”</w:t>
      </w:r>
      <w:r w:rsidR="000A7AA2" w:rsidRPr="000A7AA2">
        <w:rPr>
          <w:rFonts w:ascii="Arial Narrow" w:hAnsi="Arial Narrow" w:cs="Arial"/>
          <w:szCs w:val="24"/>
        </w:rPr>
        <w:t xml:space="preserve"> </w:t>
      </w:r>
      <w:r w:rsidR="000A7AA2">
        <w:rPr>
          <w:rFonts w:ascii="Arial Narrow" w:hAnsi="Arial Narrow" w:cs="Arial"/>
          <w:szCs w:val="24"/>
        </w:rPr>
        <w:t xml:space="preserve">w Czarnowie, 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Stowarzyszenie Pracowników </w:t>
      </w:r>
      <w:r w:rsidRPr="000A7AA2">
        <w:rPr>
          <w:rFonts w:ascii="Arial Narrow" w:hAnsi="Arial Narrow" w:cs="Arial"/>
          <w:szCs w:val="24"/>
        </w:rPr>
        <w:t xml:space="preserve">i Przyjaciół Warsztatów Terapii Zajęciowej </w:t>
      </w:r>
      <w:r>
        <w:rPr>
          <w:rFonts w:ascii="Arial Narrow" w:hAnsi="Arial Narrow" w:cs="Arial"/>
          <w:szCs w:val="24"/>
        </w:rPr>
        <w:t>„</w:t>
      </w:r>
      <w:r w:rsidRPr="000A7AA2">
        <w:rPr>
          <w:rFonts w:ascii="Arial Narrow" w:hAnsi="Arial Narrow" w:cs="Arial"/>
          <w:szCs w:val="24"/>
        </w:rPr>
        <w:t>Synergia</w:t>
      </w:r>
      <w:r>
        <w:rPr>
          <w:rFonts w:ascii="Arial Narrow" w:hAnsi="Arial Narrow" w:cs="Arial"/>
          <w:szCs w:val="24"/>
        </w:rPr>
        <w:t xml:space="preserve">” </w:t>
      </w:r>
      <w:r w:rsidR="00B91F63">
        <w:rPr>
          <w:rFonts w:ascii="Arial Narrow" w:hAnsi="Arial Narrow" w:cs="Arial"/>
          <w:szCs w:val="24"/>
        </w:rPr>
        <w:br/>
        <w:t>w Krośnie O</w:t>
      </w:r>
      <w:r>
        <w:rPr>
          <w:rFonts w:ascii="Arial Narrow" w:hAnsi="Arial Narrow" w:cs="Arial"/>
          <w:szCs w:val="24"/>
        </w:rPr>
        <w:t>drzańskim,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Związek</w:t>
      </w:r>
      <w:r w:rsidRPr="000A7AA2">
        <w:rPr>
          <w:rFonts w:ascii="Arial Narrow" w:hAnsi="Arial Narrow" w:cs="Arial"/>
          <w:szCs w:val="24"/>
        </w:rPr>
        <w:t xml:space="preserve"> Sybiraków</w:t>
      </w:r>
      <w:r>
        <w:rPr>
          <w:rFonts w:ascii="Arial Narrow" w:hAnsi="Arial Narrow" w:cs="Arial"/>
          <w:szCs w:val="24"/>
        </w:rPr>
        <w:t xml:space="preserve"> w Krośnie Odrzańskim</w:t>
      </w:r>
      <w:r w:rsidRPr="000A7AA2">
        <w:rPr>
          <w:rFonts w:ascii="Arial Narrow" w:hAnsi="Arial Narrow" w:cs="Arial"/>
          <w:szCs w:val="24"/>
        </w:rPr>
        <w:t xml:space="preserve">, 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Fundacja</w:t>
      </w:r>
      <w:r w:rsidRPr="000A7AA2">
        <w:rPr>
          <w:rFonts w:ascii="Arial Narrow" w:hAnsi="Arial Narrow" w:cs="Arial"/>
          <w:szCs w:val="24"/>
        </w:rPr>
        <w:t xml:space="preserve"> na rzecz Collegium Polonicum</w:t>
      </w:r>
      <w:r>
        <w:rPr>
          <w:rFonts w:ascii="Arial Narrow" w:hAnsi="Arial Narrow" w:cs="Arial"/>
          <w:szCs w:val="24"/>
        </w:rPr>
        <w:t xml:space="preserve"> w Słubicach</w:t>
      </w:r>
      <w:r w:rsidRPr="000A7AA2">
        <w:rPr>
          <w:rFonts w:ascii="Arial Narrow" w:hAnsi="Arial Narrow" w:cs="Arial"/>
          <w:szCs w:val="24"/>
        </w:rPr>
        <w:t xml:space="preserve">, 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 w:rsidRPr="000A7AA2">
        <w:rPr>
          <w:rFonts w:ascii="Arial Narrow" w:hAnsi="Arial Narrow" w:cs="Arial"/>
          <w:szCs w:val="24"/>
        </w:rPr>
        <w:t>Stowarz</w:t>
      </w:r>
      <w:r>
        <w:rPr>
          <w:rFonts w:ascii="Arial Narrow" w:hAnsi="Arial Narrow" w:cs="Arial"/>
          <w:szCs w:val="24"/>
        </w:rPr>
        <w:t>yszenie</w:t>
      </w:r>
      <w:r w:rsidRPr="000A7AA2">
        <w:rPr>
          <w:rFonts w:ascii="Arial Narrow" w:hAnsi="Arial Narrow" w:cs="Arial"/>
          <w:szCs w:val="24"/>
        </w:rPr>
        <w:t xml:space="preserve"> Diabetyków</w:t>
      </w:r>
      <w:r>
        <w:rPr>
          <w:rFonts w:ascii="Arial Narrow" w:hAnsi="Arial Narrow" w:cs="Arial"/>
          <w:szCs w:val="24"/>
        </w:rPr>
        <w:t xml:space="preserve"> w Krośnie Odrzańskim</w:t>
      </w:r>
      <w:r w:rsidRPr="000A7AA2">
        <w:rPr>
          <w:rFonts w:ascii="Arial Narrow" w:hAnsi="Arial Narrow" w:cs="Arial"/>
          <w:szCs w:val="24"/>
        </w:rPr>
        <w:t xml:space="preserve">, </w:t>
      </w:r>
    </w:p>
    <w:p w:rsid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Krośnieńskie Stowarzyszenie</w:t>
      </w:r>
      <w:r w:rsidRPr="000A7AA2">
        <w:rPr>
          <w:rFonts w:ascii="Arial Narrow" w:hAnsi="Arial Narrow" w:cs="Arial"/>
          <w:szCs w:val="24"/>
        </w:rPr>
        <w:t xml:space="preserve"> Gier Umysłowych „Tęcza”</w:t>
      </w:r>
      <w:r>
        <w:rPr>
          <w:rFonts w:ascii="Arial Narrow" w:hAnsi="Arial Narrow" w:cs="Arial"/>
          <w:szCs w:val="24"/>
        </w:rPr>
        <w:t xml:space="preserve"> w Krośnie Odrzańskim</w:t>
      </w:r>
      <w:r w:rsidRPr="000A7AA2">
        <w:rPr>
          <w:rFonts w:ascii="Arial Narrow" w:hAnsi="Arial Narrow" w:cs="Arial"/>
          <w:szCs w:val="24"/>
        </w:rPr>
        <w:t xml:space="preserve">, </w:t>
      </w:r>
    </w:p>
    <w:p w:rsidR="00226C36" w:rsidRPr="000A7AA2" w:rsidRDefault="000A7AA2" w:rsidP="000A7AA2">
      <w:pPr>
        <w:pStyle w:val="akapit"/>
        <w:numPr>
          <w:ilvl w:val="0"/>
          <w:numId w:val="29"/>
        </w:numPr>
        <w:ind w:left="993" w:hanging="426"/>
        <w:rPr>
          <w:rFonts w:ascii="Arial Narrow" w:hAnsi="Arial Narrow" w:cs="Arial"/>
          <w:szCs w:val="24"/>
        </w:rPr>
      </w:pPr>
      <w:r w:rsidRPr="000A7AA2">
        <w:rPr>
          <w:rFonts w:ascii="Arial Narrow" w:hAnsi="Arial Narrow" w:cs="Arial"/>
          <w:szCs w:val="24"/>
        </w:rPr>
        <w:t>Stowarzyszeni</w:t>
      </w:r>
      <w:r>
        <w:rPr>
          <w:rFonts w:ascii="Arial Narrow" w:hAnsi="Arial Narrow" w:cs="Arial"/>
          <w:szCs w:val="24"/>
        </w:rPr>
        <w:t>e „Odra dla turystów”</w:t>
      </w:r>
      <w:r w:rsidRPr="000A7AA2">
        <w:rPr>
          <w:rFonts w:ascii="Arial Narrow" w:hAnsi="Arial Narrow" w:cs="Arial"/>
          <w:szCs w:val="24"/>
        </w:rPr>
        <w:t>.</w:t>
      </w:r>
    </w:p>
    <w:p w:rsidR="00FD0A47" w:rsidRDefault="00FD0A47" w:rsidP="00226C36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E56996" w:rsidRDefault="00B91F63" w:rsidP="00E56996">
      <w:pPr>
        <w:pStyle w:val="akapit"/>
        <w:numPr>
          <w:ilvl w:val="0"/>
          <w:numId w:val="22"/>
        </w:numPr>
        <w:tabs>
          <w:tab w:val="left" w:pos="284"/>
        </w:tabs>
        <w:ind w:left="284" w:hanging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współorganizacja imprez Centrum </w:t>
      </w:r>
      <w:proofErr w:type="spellStart"/>
      <w:r>
        <w:rPr>
          <w:rFonts w:ascii="Arial Narrow" w:hAnsi="Arial Narrow" w:cs="Arial"/>
          <w:szCs w:val="24"/>
        </w:rPr>
        <w:t>Artystyczno</w:t>
      </w:r>
      <w:proofErr w:type="spellEnd"/>
      <w:r>
        <w:rPr>
          <w:rFonts w:ascii="Arial Narrow" w:hAnsi="Arial Narrow" w:cs="Arial"/>
          <w:szCs w:val="24"/>
        </w:rPr>
        <w:t xml:space="preserve"> – Kulturalnego z organizacjami pozarządowymi </w:t>
      </w:r>
    </w:p>
    <w:p w:rsidR="00850EFB" w:rsidRDefault="00850EFB" w:rsidP="00850EFB">
      <w:pPr>
        <w:pStyle w:val="akapit"/>
        <w:tabs>
          <w:tab w:val="left" w:pos="284"/>
        </w:tabs>
        <w:ind w:left="284" w:firstLine="0"/>
        <w:rPr>
          <w:rFonts w:ascii="Arial Narrow" w:hAnsi="Arial Narrow" w:cs="Arial"/>
          <w:szCs w:val="24"/>
        </w:rPr>
      </w:pPr>
    </w:p>
    <w:p w:rsidR="00B91F63" w:rsidRDefault="00B91F63" w:rsidP="003B1E74">
      <w:pPr>
        <w:pStyle w:val="akapit"/>
        <w:tabs>
          <w:tab w:val="left" w:pos="284"/>
        </w:tabs>
        <w:ind w:firstLine="0"/>
        <w:rPr>
          <w:rFonts w:ascii="Arial Narrow" w:hAnsi="Arial Narrow" w:cs="Arial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418"/>
        <w:gridCol w:w="2127"/>
        <w:gridCol w:w="1947"/>
        <w:gridCol w:w="2305"/>
        <w:gridCol w:w="2126"/>
      </w:tblGrid>
      <w:tr w:rsidR="00B25A6D" w:rsidTr="003B1E74">
        <w:tc>
          <w:tcPr>
            <w:tcW w:w="709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L.p.</w:t>
            </w:r>
          </w:p>
        </w:tc>
        <w:tc>
          <w:tcPr>
            <w:tcW w:w="1418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Termin imprezy</w:t>
            </w:r>
          </w:p>
        </w:tc>
        <w:tc>
          <w:tcPr>
            <w:tcW w:w="2127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Nazwa imprezy</w:t>
            </w:r>
          </w:p>
        </w:tc>
        <w:tc>
          <w:tcPr>
            <w:tcW w:w="1947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Miejsce imprezy</w:t>
            </w:r>
          </w:p>
        </w:tc>
        <w:tc>
          <w:tcPr>
            <w:tcW w:w="2305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Forma współorganizowania</w:t>
            </w:r>
          </w:p>
        </w:tc>
        <w:tc>
          <w:tcPr>
            <w:tcW w:w="2126" w:type="dxa"/>
          </w:tcPr>
          <w:p w:rsidR="00B91F63" w:rsidRDefault="00B91F63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Nazwa organizacji pozarządowej</w:t>
            </w:r>
          </w:p>
        </w:tc>
      </w:tr>
      <w:tr w:rsidR="00B25A6D" w:rsidTr="003B1E74">
        <w:tc>
          <w:tcPr>
            <w:tcW w:w="709" w:type="dxa"/>
          </w:tcPr>
          <w:p w:rsidR="00B91F63" w:rsidRDefault="00B91F63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91F63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26.02.</w:t>
            </w:r>
            <w:r w:rsidR="003B1D64">
              <w:rPr>
                <w:rFonts w:ascii="Arial Narrow" w:hAnsi="Arial Narrow" w:cs="Arial"/>
                <w:szCs w:val="24"/>
              </w:rPr>
              <w:t>2015 r.</w:t>
            </w:r>
          </w:p>
        </w:tc>
        <w:tc>
          <w:tcPr>
            <w:tcW w:w="2127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Wycieczka </w:t>
            </w:r>
          </w:p>
        </w:tc>
        <w:tc>
          <w:tcPr>
            <w:tcW w:w="1947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Zamek Piastowski </w:t>
            </w:r>
          </w:p>
        </w:tc>
        <w:tc>
          <w:tcPr>
            <w:tcW w:w="2305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Bezpłatne zwiedzanie izb muzealnych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Stowarzyszenie Rodzin Katolickich /Świetlica środowiskowa Krosno Odrzańskie</w:t>
            </w:r>
          </w:p>
        </w:tc>
      </w:tr>
      <w:tr w:rsidR="00B25A6D" w:rsidTr="003B1E74">
        <w:tc>
          <w:tcPr>
            <w:tcW w:w="709" w:type="dxa"/>
          </w:tcPr>
          <w:p w:rsidR="00B91F63" w:rsidRDefault="00B91F63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D64" w:rsidRPr="003B1D64" w:rsidRDefault="003B1D64" w:rsidP="003B1D64">
            <w:pPr>
              <w:pStyle w:val="akapit"/>
              <w:tabs>
                <w:tab w:val="left" w:pos="34"/>
              </w:tabs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10</w:t>
            </w:r>
            <w:r w:rsidR="00B25A6D">
              <w:rPr>
                <w:rFonts w:ascii="Arial Narrow" w:hAnsi="Arial Narrow" w:cs="Arial"/>
                <w:szCs w:val="24"/>
              </w:rPr>
              <w:t>.03.</w:t>
            </w:r>
            <w:r>
              <w:rPr>
                <w:rFonts w:ascii="Arial Narrow" w:hAnsi="Arial Narrow" w:cs="Arial"/>
                <w:szCs w:val="24"/>
              </w:rPr>
              <w:t>2015 r.</w:t>
            </w:r>
            <w:r w:rsidRPr="003B1D64">
              <w:rPr>
                <w:rFonts w:ascii="Arial Narrow" w:hAnsi="Arial Narrow" w:cs="Arial"/>
                <w:szCs w:val="24"/>
              </w:rPr>
              <w:tab/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ab/>
            </w:r>
            <w:r w:rsidRPr="003B1D64">
              <w:rPr>
                <w:rFonts w:ascii="Arial Narrow" w:hAnsi="Arial Narrow" w:cs="Arial"/>
                <w:szCs w:val="24"/>
              </w:rPr>
              <w:tab/>
            </w:r>
            <w:r w:rsidRPr="003B1D6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127" w:type="dxa"/>
          </w:tcPr>
          <w:p w:rsidR="003B1D64" w:rsidRPr="003B1D64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Spotkanie</w:t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Związku Sybiraków</w:t>
            </w:r>
          </w:p>
        </w:tc>
        <w:tc>
          <w:tcPr>
            <w:tcW w:w="1947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Klub Garnizonowy</w:t>
            </w:r>
          </w:p>
        </w:tc>
        <w:tc>
          <w:tcPr>
            <w:tcW w:w="2305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 xml:space="preserve">Występ zespołu </w:t>
            </w:r>
            <w:proofErr w:type="spellStart"/>
            <w:r w:rsidRPr="003B1D64">
              <w:rPr>
                <w:rFonts w:ascii="Arial Narrow" w:hAnsi="Arial Narrow" w:cs="Arial"/>
                <w:szCs w:val="24"/>
              </w:rPr>
              <w:t>Perfectly</w:t>
            </w:r>
            <w:proofErr w:type="spellEnd"/>
            <w:r w:rsidRPr="003B1D64">
              <w:rPr>
                <w:rFonts w:ascii="Arial Narrow" w:hAnsi="Arial Narrow" w:cs="Arial"/>
                <w:szCs w:val="24"/>
              </w:rPr>
              <w:t xml:space="preserve"> z CAK Zamek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Związek Sybiraków Krosno Odrzańskie</w:t>
            </w:r>
          </w:p>
        </w:tc>
      </w:tr>
      <w:tr w:rsidR="00B25A6D" w:rsidTr="003B1E74">
        <w:tc>
          <w:tcPr>
            <w:tcW w:w="709" w:type="dxa"/>
          </w:tcPr>
          <w:p w:rsidR="00B91F63" w:rsidRDefault="00B91F63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D64" w:rsidRPr="003B1D64" w:rsidRDefault="003B1D64" w:rsidP="003B1D6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</w:t>
            </w:r>
            <w:r w:rsidR="00B25A6D">
              <w:rPr>
                <w:rFonts w:ascii="Arial Narrow" w:hAnsi="Arial Narrow" w:cs="Arial"/>
                <w:szCs w:val="24"/>
              </w:rPr>
              <w:t>.03.</w:t>
            </w:r>
            <w:r>
              <w:rPr>
                <w:rFonts w:ascii="Arial Narrow" w:hAnsi="Arial Narrow" w:cs="Arial"/>
                <w:szCs w:val="24"/>
              </w:rPr>
              <w:t>2015 r.</w:t>
            </w:r>
          </w:p>
          <w:p w:rsidR="003B1D64" w:rsidRPr="003B1D64" w:rsidRDefault="003B1D64" w:rsidP="003B1D64">
            <w:pPr>
              <w:pStyle w:val="akapit"/>
              <w:tabs>
                <w:tab w:val="left" w:pos="284"/>
              </w:tabs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ab/>
            </w:r>
          </w:p>
          <w:p w:rsidR="00B91F63" w:rsidRDefault="00B91F63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127" w:type="dxa"/>
          </w:tcPr>
          <w:p w:rsidR="003B1D64" w:rsidRPr="003B1D64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Festiwal</w:t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Gier Umysłowych</w:t>
            </w:r>
          </w:p>
        </w:tc>
        <w:tc>
          <w:tcPr>
            <w:tcW w:w="1947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Galeria HOREX</w:t>
            </w:r>
            <w:r w:rsidRPr="003B1D6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305" w:type="dxa"/>
          </w:tcPr>
          <w:p w:rsidR="003B1D64" w:rsidRPr="003B1D64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Bezpłatne</w:t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udostępnienie sprzętu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3B1D64" w:rsidRPr="003B1D64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Krośnieńskie</w:t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Stowarzyszenie Gier Umysłowych “Tęcza”</w:t>
            </w:r>
          </w:p>
        </w:tc>
      </w:tr>
      <w:tr w:rsidR="00B25A6D" w:rsidTr="003B1E74">
        <w:tc>
          <w:tcPr>
            <w:tcW w:w="709" w:type="dxa"/>
          </w:tcPr>
          <w:p w:rsidR="00B91F63" w:rsidRDefault="00B91F63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D64" w:rsidRPr="003B1D64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="003B1D64" w:rsidRPr="003B1D64">
              <w:rPr>
                <w:rFonts w:ascii="Arial Narrow" w:hAnsi="Arial Narrow" w:cs="Arial"/>
                <w:szCs w:val="24"/>
              </w:rPr>
              <w:t>9</w:t>
            </w:r>
            <w:r>
              <w:rPr>
                <w:rFonts w:ascii="Arial Narrow" w:hAnsi="Arial Narrow" w:cs="Arial"/>
                <w:szCs w:val="24"/>
              </w:rPr>
              <w:t>.04.2015 r.</w:t>
            </w:r>
            <w:r w:rsidR="003B1D64" w:rsidRPr="003B1D64">
              <w:rPr>
                <w:rFonts w:ascii="Arial Narrow" w:hAnsi="Arial Narrow" w:cs="Arial"/>
                <w:szCs w:val="24"/>
              </w:rPr>
              <w:tab/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ab/>
            </w:r>
            <w:r w:rsidRPr="003B1D6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127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Obchody 75. rocznicy Mordu Katyńskiego</w:t>
            </w:r>
          </w:p>
        </w:tc>
        <w:tc>
          <w:tcPr>
            <w:tcW w:w="1947" w:type="dxa"/>
          </w:tcPr>
          <w:p w:rsidR="003B1D64" w:rsidRPr="003B1D64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Cmentarz</w:t>
            </w:r>
          </w:p>
          <w:p w:rsidR="00B91F63" w:rsidRDefault="003B1D64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Komunalny</w:t>
            </w:r>
          </w:p>
        </w:tc>
        <w:tc>
          <w:tcPr>
            <w:tcW w:w="2305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Współorganizacja obchodów promocja / zaproszenia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91F63" w:rsidRDefault="003B1D64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D64">
              <w:rPr>
                <w:rFonts w:ascii="Arial Narrow" w:hAnsi="Arial Narrow" w:cs="Arial"/>
                <w:szCs w:val="24"/>
              </w:rPr>
              <w:t>Związek Sybiraków Krosno Odrzańskie</w:t>
            </w:r>
          </w:p>
        </w:tc>
      </w:tr>
      <w:tr w:rsidR="003B1E74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18.04.2015 r.</w:t>
            </w:r>
          </w:p>
          <w:p w:rsidR="00B25A6D" w:rsidRPr="003B1D64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127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Turniej</w:t>
            </w:r>
          </w:p>
          <w:p w:rsidR="00B25A6D" w:rsidRPr="003B1D64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Gier </w:t>
            </w:r>
            <w:r w:rsidRPr="00B25A6D">
              <w:rPr>
                <w:rFonts w:ascii="Arial Narrow" w:hAnsi="Arial Narrow" w:cs="Arial"/>
                <w:szCs w:val="24"/>
              </w:rPr>
              <w:t>Komputerowych</w:t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B25A6D" w:rsidRPr="003B1D64" w:rsidRDefault="00B25A6D" w:rsidP="003B1D6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Galeria HOREX</w:t>
            </w:r>
          </w:p>
        </w:tc>
        <w:tc>
          <w:tcPr>
            <w:tcW w:w="2305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Współorganizacja turnieju bezpłatne</w:t>
            </w:r>
          </w:p>
          <w:p w:rsidR="00B25A6D" w:rsidRPr="003B1D64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udostępnienie sprzętu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3B1D64" w:rsidRDefault="00B25A6D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Stowarzyszenie MŁODE KROSNO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Pr="00B25A6D">
              <w:rPr>
                <w:rFonts w:ascii="Arial Narrow" w:hAnsi="Arial Narrow" w:cs="Arial"/>
                <w:szCs w:val="24"/>
              </w:rPr>
              <w:t>7</w:t>
            </w:r>
            <w:r>
              <w:rPr>
                <w:rFonts w:ascii="Arial Narrow" w:hAnsi="Arial Narrow" w:cs="Arial"/>
                <w:szCs w:val="24"/>
              </w:rPr>
              <w:t>.05.2015 r.</w:t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</w:p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ab/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127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Obchody Dzień Zwycięstwa</w:t>
            </w: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Cmentarz</w:t>
            </w:r>
          </w:p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Komunalny</w:t>
            </w:r>
          </w:p>
        </w:tc>
        <w:tc>
          <w:tcPr>
            <w:tcW w:w="2305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Współorganizacja obchodów promocja / zaproszenia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B25A6D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Związek Kombatantów RP i Byłych Więźniów Politycznych Krosno Odrzańskie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28.05.2015 r.</w:t>
            </w:r>
          </w:p>
        </w:tc>
        <w:tc>
          <w:tcPr>
            <w:tcW w:w="2127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 xml:space="preserve">Otwarcie wystawy fotograficznej KO </w:t>
            </w:r>
            <w:proofErr w:type="spellStart"/>
            <w:r w:rsidRPr="00B25A6D">
              <w:rPr>
                <w:rFonts w:ascii="Arial Narrow" w:hAnsi="Arial Narrow" w:cs="Arial"/>
                <w:szCs w:val="24"/>
              </w:rPr>
              <w:t>Streetball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B25A6D">
              <w:rPr>
                <w:rFonts w:ascii="Arial Narrow" w:hAnsi="Arial Narrow" w:cs="Arial"/>
                <w:szCs w:val="24"/>
              </w:rPr>
              <w:t>SummerCup</w:t>
            </w:r>
            <w:proofErr w:type="spellEnd"/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Galeria HOREX</w:t>
            </w:r>
          </w:p>
        </w:tc>
        <w:tc>
          <w:tcPr>
            <w:tcW w:w="2305" w:type="dxa"/>
          </w:tcPr>
          <w:p w:rsidR="00B25A6D" w:rsidRPr="00B25A6D" w:rsidRDefault="00B25A6D" w:rsidP="00B25A6D">
            <w:pPr>
              <w:pStyle w:val="akapit"/>
              <w:tabs>
                <w:tab w:val="left" w:pos="69"/>
              </w:tabs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Współorganizacja wernisażu i </w:t>
            </w:r>
            <w:r w:rsidRPr="00B25A6D">
              <w:rPr>
                <w:rFonts w:ascii="Arial Narrow" w:hAnsi="Arial Narrow" w:cs="Arial"/>
                <w:szCs w:val="24"/>
              </w:rPr>
              <w:t>wystawy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B25A6D" w:rsidP="00B91F63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Stowarzyszenie MŁODE KROSNO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06.2015 r.</w:t>
            </w:r>
          </w:p>
        </w:tc>
        <w:tc>
          <w:tcPr>
            <w:tcW w:w="2127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 xml:space="preserve">Promocja regionu </w:t>
            </w:r>
            <w:r w:rsidRPr="00B25A6D">
              <w:rPr>
                <w:rFonts w:ascii="Arial Narrow" w:hAnsi="Arial Narrow" w:cs="Arial"/>
                <w:szCs w:val="24"/>
              </w:rPr>
              <w:lastRenderedPageBreak/>
              <w:t>pod względem turystycznym</w:t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</w:p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lastRenderedPageBreak/>
              <w:t xml:space="preserve">CAK Zamek Punkt </w:t>
            </w:r>
            <w:r w:rsidRPr="00B25A6D">
              <w:rPr>
                <w:rFonts w:ascii="Arial Narrow" w:hAnsi="Arial Narrow" w:cs="Arial"/>
                <w:szCs w:val="24"/>
              </w:rPr>
              <w:lastRenderedPageBreak/>
              <w:t>IT</w:t>
            </w:r>
          </w:p>
        </w:tc>
        <w:tc>
          <w:tcPr>
            <w:tcW w:w="2305" w:type="dxa"/>
          </w:tcPr>
          <w:p w:rsidR="00B25A6D" w:rsidRDefault="00B25A6D" w:rsidP="00B25A6D">
            <w:pPr>
              <w:pStyle w:val="akapit"/>
              <w:tabs>
                <w:tab w:val="left" w:pos="69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lastRenderedPageBreak/>
              <w:t xml:space="preserve">Pozyskanie materiałów </w:t>
            </w:r>
            <w:r w:rsidRPr="00B25A6D">
              <w:rPr>
                <w:rFonts w:ascii="Arial Narrow" w:hAnsi="Arial Narrow" w:cs="Arial"/>
                <w:szCs w:val="24"/>
              </w:rPr>
              <w:lastRenderedPageBreak/>
              <w:t>do Punktu IT w cel</w:t>
            </w:r>
            <w:r w:rsidR="00850EFB">
              <w:rPr>
                <w:rFonts w:ascii="Arial Narrow" w:hAnsi="Arial Narrow" w:cs="Arial"/>
                <w:szCs w:val="24"/>
              </w:rPr>
              <w:t xml:space="preserve">u promocji regionu pod względem </w:t>
            </w:r>
            <w:r w:rsidRPr="00B25A6D">
              <w:rPr>
                <w:rFonts w:ascii="Arial Narrow" w:hAnsi="Arial Narrow" w:cs="Arial"/>
                <w:szCs w:val="24"/>
              </w:rPr>
              <w:t>turystycznym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lastRenderedPageBreak/>
              <w:t>LGD</w:t>
            </w:r>
          </w:p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lastRenderedPageBreak/>
              <w:t>Stowarzyszenie „Zielone Światło”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Sezon kwiecień - październik</w:t>
            </w:r>
          </w:p>
        </w:tc>
        <w:tc>
          <w:tcPr>
            <w:tcW w:w="2127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Rejsy statkiem wycieczkowym ZEFIR</w:t>
            </w:r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Port rzeczny Krosno Odrzańskie</w:t>
            </w:r>
          </w:p>
        </w:tc>
        <w:tc>
          <w:tcPr>
            <w:tcW w:w="2305" w:type="dxa"/>
          </w:tcPr>
          <w:p w:rsidR="00B25A6D" w:rsidRPr="00B25A6D" w:rsidRDefault="00B25A6D" w:rsidP="00B25A6D">
            <w:pPr>
              <w:pStyle w:val="akapit"/>
              <w:tabs>
                <w:tab w:val="left" w:pos="69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 xml:space="preserve">Promocja rejsów </w:t>
            </w:r>
            <w:r w:rsidR="00B54598">
              <w:rPr>
                <w:rFonts w:ascii="Arial Narrow" w:hAnsi="Arial Narrow" w:cs="Arial"/>
                <w:szCs w:val="24"/>
              </w:rPr>
              <w:br/>
            </w:r>
            <w:r w:rsidRPr="00B25A6D">
              <w:rPr>
                <w:rFonts w:ascii="Arial Narrow" w:hAnsi="Arial Narrow" w:cs="Arial"/>
                <w:szCs w:val="24"/>
              </w:rPr>
              <w:t>w sezonie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Stowarzyszenie Odra dla Turystów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12-13.06.2015 r.</w:t>
            </w:r>
          </w:p>
        </w:tc>
        <w:tc>
          <w:tcPr>
            <w:tcW w:w="2127" w:type="dxa"/>
          </w:tcPr>
          <w:p w:rsidR="00B25A6D" w:rsidRPr="00B25A6D" w:rsidRDefault="00B25A6D" w:rsidP="000D02DB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Rybobranie</w:t>
            </w:r>
            <w:proofErr w:type="spellEnd"/>
            <w:r w:rsidR="000D02DB" w:rsidRPr="00B25A6D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Port rzeczny Krosno Odrzańskie</w:t>
            </w:r>
          </w:p>
        </w:tc>
        <w:tc>
          <w:tcPr>
            <w:tcW w:w="2305" w:type="dxa"/>
          </w:tcPr>
          <w:p w:rsidR="00B25A6D" w:rsidRPr="00B25A6D" w:rsidRDefault="000D02DB" w:rsidP="00B25A6D">
            <w:pPr>
              <w:pStyle w:val="akapit"/>
              <w:tabs>
                <w:tab w:val="left" w:pos="69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0D02DB">
              <w:rPr>
                <w:rFonts w:ascii="Arial Narrow" w:hAnsi="Arial Narrow" w:cs="Arial"/>
                <w:szCs w:val="24"/>
              </w:rPr>
              <w:t>Współorganizacja  rejsów statkiem z R. Makłowiczem</w:t>
            </w:r>
            <w:r>
              <w:rPr>
                <w:rFonts w:ascii="Arial Narrow" w:hAnsi="Arial Narrow" w:cs="Arial"/>
                <w:szCs w:val="24"/>
              </w:rPr>
              <w:t xml:space="preserve"> w tym </w:t>
            </w:r>
            <w:r w:rsidR="00B25A6D" w:rsidRPr="00B25A6D">
              <w:rPr>
                <w:rFonts w:ascii="Arial Narrow" w:hAnsi="Arial Narrow" w:cs="Arial"/>
                <w:szCs w:val="24"/>
              </w:rPr>
              <w:t xml:space="preserve">sprzedaż biletów </w:t>
            </w:r>
            <w:r>
              <w:rPr>
                <w:rFonts w:ascii="Arial Narrow" w:hAnsi="Arial Narrow" w:cs="Arial"/>
                <w:szCs w:val="24"/>
              </w:rPr>
              <w:br/>
            </w:r>
            <w:r w:rsidR="00B25A6D" w:rsidRPr="00B25A6D">
              <w:rPr>
                <w:rFonts w:ascii="Arial Narrow" w:hAnsi="Arial Narrow" w:cs="Arial"/>
                <w:szCs w:val="24"/>
              </w:rPr>
              <w:t xml:space="preserve">i losów podczas </w:t>
            </w:r>
            <w:proofErr w:type="spellStart"/>
            <w:r w:rsidR="00B25A6D" w:rsidRPr="00B25A6D">
              <w:rPr>
                <w:rFonts w:ascii="Arial Narrow" w:hAnsi="Arial Narrow" w:cs="Arial"/>
                <w:szCs w:val="24"/>
              </w:rPr>
              <w:t>Rybobrania</w:t>
            </w:r>
            <w:proofErr w:type="spellEnd"/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B25A6D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Stowarzyszenie Odra dla Turystów</w:t>
            </w:r>
          </w:p>
        </w:tc>
      </w:tr>
      <w:tr w:rsidR="00B25A6D" w:rsidTr="003B1E74">
        <w:tc>
          <w:tcPr>
            <w:tcW w:w="709" w:type="dxa"/>
          </w:tcPr>
          <w:p w:rsidR="00B25A6D" w:rsidRDefault="00B25A6D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06-07 lipca 2015 r.</w:t>
            </w:r>
          </w:p>
        </w:tc>
        <w:tc>
          <w:tcPr>
            <w:tcW w:w="2127" w:type="dxa"/>
          </w:tcPr>
          <w:p w:rsidR="003B1E74" w:rsidRPr="00B25A6D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XX Flis Odrzański </w:t>
            </w:r>
            <w:r>
              <w:rPr>
                <w:rFonts w:ascii="Arial Narrow" w:hAnsi="Arial Narrow" w:cs="Arial"/>
                <w:szCs w:val="24"/>
              </w:rPr>
              <w:br/>
              <w:t xml:space="preserve">w </w:t>
            </w:r>
            <w:proofErr w:type="spellStart"/>
            <w:r>
              <w:rPr>
                <w:rFonts w:ascii="Arial Narrow" w:hAnsi="Arial Narrow" w:cs="Arial"/>
                <w:szCs w:val="24"/>
              </w:rPr>
              <w:t>Gostchorzu</w:t>
            </w:r>
            <w:proofErr w:type="spellEnd"/>
            <w:r w:rsidR="00B25A6D" w:rsidRPr="00B25A6D">
              <w:rPr>
                <w:rFonts w:ascii="Arial Narrow" w:hAnsi="Arial Narrow" w:cs="Arial"/>
                <w:szCs w:val="24"/>
              </w:rPr>
              <w:tab/>
            </w:r>
          </w:p>
          <w:p w:rsidR="00B25A6D" w:rsidRDefault="00B25A6D" w:rsidP="003B1E7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B25A6D" w:rsidRPr="00B25A6D" w:rsidRDefault="00B25A6D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Port Rzeczny Krosno Odrzańskie</w:t>
            </w:r>
          </w:p>
        </w:tc>
        <w:tc>
          <w:tcPr>
            <w:tcW w:w="2305" w:type="dxa"/>
          </w:tcPr>
          <w:p w:rsidR="00B25A6D" w:rsidRPr="00B25A6D" w:rsidRDefault="003B1E74" w:rsidP="00B54598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>Bezpłatne</w:t>
            </w:r>
            <w:r w:rsidR="00B54598">
              <w:rPr>
                <w:rFonts w:ascii="Arial Narrow" w:hAnsi="Arial Narrow" w:cs="Arial"/>
                <w:szCs w:val="24"/>
              </w:rPr>
              <w:t xml:space="preserve"> </w:t>
            </w:r>
            <w:r w:rsidRPr="00B25A6D">
              <w:rPr>
                <w:rFonts w:ascii="Arial Narrow" w:hAnsi="Arial Narrow" w:cs="Arial"/>
                <w:szCs w:val="24"/>
              </w:rPr>
              <w:t>udostępnienie sprzętu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B25A6D" w:rsidRPr="00B25A6D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B25A6D">
              <w:rPr>
                <w:rFonts w:ascii="Arial Narrow" w:hAnsi="Arial Narrow" w:cs="Arial"/>
                <w:szCs w:val="24"/>
              </w:rPr>
              <w:t xml:space="preserve">Żeglarze, Flisacy Sołectwo </w:t>
            </w:r>
            <w:proofErr w:type="spellStart"/>
            <w:r w:rsidRPr="00B25A6D">
              <w:rPr>
                <w:rFonts w:ascii="Arial Narrow" w:hAnsi="Arial Narrow" w:cs="Arial"/>
                <w:szCs w:val="24"/>
              </w:rPr>
              <w:t>Gostchorze</w:t>
            </w:r>
            <w:proofErr w:type="spellEnd"/>
          </w:p>
        </w:tc>
      </w:tr>
      <w:tr w:rsidR="003B1E74" w:rsidTr="003B1E74">
        <w:tc>
          <w:tcPr>
            <w:tcW w:w="709" w:type="dxa"/>
          </w:tcPr>
          <w:p w:rsidR="003B1E74" w:rsidRDefault="003B1E74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E74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12.08.2015 r.</w:t>
            </w:r>
          </w:p>
        </w:tc>
        <w:tc>
          <w:tcPr>
            <w:tcW w:w="2127" w:type="dxa"/>
          </w:tcPr>
          <w:p w:rsid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Zawody Strażackie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3B1E74" w:rsidRPr="00B25A6D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proofErr w:type="spellStart"/>
            <w:r w:rsidRPr="003B1E74">
              <w:rPr>
                <w:rFonts w:ascii="Arial Narrow" w:hAnsi="Arial Narrow" w:cs="Arial"/>
                <w:szCs w:val="24"/>
              </w:rPr>
              <w:t>Gostchorze</w:t>
            </w:r>
            <w:proofErr w:type="spellEnd"/>
          </w:p>
        </w:tc>
        <w:tc>
          <w:tcPr>
            <w:tcW w:w="2305" w:type="dxa"/>
          </w:tcPr>
          <w:p w:rsidR="003B1E74" w:rsidRPr="00B25A6D" w:rsidRDefault="003B1E74" w:rsidP="003B1E7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Bezpłatne użyczenie sprzętu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3B1E74" w:rsidRPr="00B25A6D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 xml:space="preserve">OSP </w:t>
            </w:r>
            <w:proofErr w:type="spellStart"/>
            <w:r w:rsidRPr="003B1E74">
              <w:rPr>
                <w:rFonts w:ascii="Arial Narrow" w:hAnsi="Arial Narrow" w:cs="Arial"/>
                <w:szCs w:val="24"/>
              </w:rPr>
              <w:t>Gostchorze</w:t>
            </w:r>
            <w:proofErr w:type="spellEnd"/>
          </w:p>
        </w:tc>
      </w:tr>
      <w:tr w:rsidR="003B1E74" w:rsidTr="003B1E74">
        <w:tc>
          <w:tcPr>
            <w:tcW w:w="709" w:type="dxa"/>
          </w:tcPr>
          <w:p w:rsidR="003B1E74" w:rsidRDefault="003B1E74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E74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16.09.2015 r.</w:t>
            </w:r>
          </w:p>
        </w:tc>
        <w:tc>
          <w:tcPr>
            <w:tcW w:w="2127" w:type="dxa"/>
          </w:tcPr>
          <w:p w:rsidR="003B1E74" w:rsidRPr="003B1E74" w:rsidRDefault="000D02DB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Obchody 75</w:t>
            </w:r>
            <w:r w:rsidR="003B1E74" w:rsidRPr="003B1E74">
              <w:rPr>
                <w:rFonts w:ascii="Arial Narrow" w:hAnsi="Arial Narrow" w:cs="Arial"/>
                <w:szCs w:val="24"/>
              </w:rPr>
              <w:t xml:space="preserve"> Rocznicy Agresji Sowieckiej na Polskę</w:t>
            </w:r>
            <w:r w:rsidR="003B1E74" w:rsidRPr="003B1E74">
              <w:rPr>
                <w:rFonts w:ascii="Arial Narrow" w:hAnsi="Arial Narrow" w:cs="Arial"/>
                <w:szCs w:val="24"/>
              </w:rPr>
              <w:tab/>
            </w:r>
            <w:r w:rsidR="003B1E74"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Cmentarz</w:t>
            </w:r>
          </w:p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Komunalny</w:t>
            </w:r>
          </w:p>
        </w:tc>
        <w:tc>
          <w:tcPr>
            <w:tcW w:w="2305" w:type="dxa"/>
          </w:tcPr>
          <w:p w:rsidR="003B1E74" w:rsidRPr="003B1E74" w:rsidRDefault="003B1E74" w:rsidP="003B1E7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Współorganizacja obchodów promocja / zaproszenia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126" w:type="dxa"/>
          </w:tcPr>
          <w:p w:rsidR="003B1E74" w:rsidRPr="003B1E74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Związek Sybiraków Krosno Odrzańskie</w:t>
            </w:r>
          </w:p>
        </w:tc>
      </w:tr>
      <w:tr w:rsidR="003B1E74" w:rsidTr="003B1E74">
        <w:tc>
          <w:tcPr>
            <w:tcW w:w="709" w:type="dxa"/>
          </w:tcPr>
          <w:p w:rsidR="003B1E74" w:rsidRDefault="003B1E74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E74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08.10.2015 r.</w:t>
            </w:r>
          </w:p>
        </w:tc>
        <w:tc>
          <w:tcPr>
            <w:tcW w:w="2127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Obchody </w:t>
            </w:r>
            <w:r w:rsidR="000D02DB">
              <w:rPr>
                <w:rFonts w:ascii="Arial Narrow" w:hAnsi="Arial Narrow" w:cs="Arial"/>
                <w:szCs w:val="24"/>
              </w:rPr>
              <w:t>Dnia</w:t>
            </w:r>
            <w:r w:rsidRPr="003B1E74">
              <w:rPr>
                <w:rFonts w:ascii="Arial Narrow" w:hAnsi="Arial Narrow" w:cs="Arial"/>
                <w:szCs w:val="24"/>
              </w:rPr>
              <w:t xml:space="preserve"> Seniora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Dom Działkowców</w:t>
            </w:r>
          </w:p>
        </w:tc>
        <w:tc>
          <w:tcPr>
            <w:tcW w:w="2305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Bezpłatne</w:t>
            </w:r>
          </w:p>
          <w:p w:rsidR="003B1E74" w:rsidRPr="003B1E74" w:rsidRDefault="003B1E74" w:rsidP="003B1E74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 xml:space="preserve">udostępnienie sprzętu występ Nadodrza </w:t>
            </w:r>
            <w:r w:rsidR="00B54598">
              <w:rPr>
                <w:rFonts w:ascii="Arial Narrow" w:hAnsi="Arial Narrow" w:cs="Arial"/>
                <w:szCs w:val="24"/>
              </w:rPr>
              <w:br/>
            </w:r>
            <w:r w:rsidRPr="003B1E74">
              <w:rPr>
                <w:rFonts w:ascii="Arial Narrow" w:hAnsi="Arial Narrow" w:cs="Arial"/>
                <w:szCs w:val="24"/>
              </w:rPr>
              <w:t>z CAK „Zamek”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3B1E74" w:rsidRPr="003B1E74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Polski Związek Emerytów, Rencistów i Inwalidów Krosno Odrzańskie</w:t>
            </w:r>
          </w:p>
        </w:tc>
      </w:tr>
      <w:tr w:rsidR="003B1E74" w:rsidTr="003B1E74">
        <w:tc>
          <w:tcPr>
            <w:tcW w:w="709" w:type="dxa"/>
          </w:tcPr>
          <w:p w:rsidR="003B1E74" w:rsidRDefault="003B1E74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E74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17.10.2015 r.</w:t>
            </w:r>
          </w:p>
        </w:tc>
        <w:tc>
          <w:tcPr>
            <w:tcW w:w="2127" w:type="dxa"/>
          </w:tcPr>
          <w:p w:rsid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Uroczystość nadania sztandaru </w:t>
            </w:r>
            <w:r w:rsidRPr="003B1E74">
              <w:rPr>
                <w:rFonts w:ascii="Arial Narrow" w:hAnsi="Arial Narrow" w:cs="Arial"/>
                <w:szCs w:val="24"/>
              </w:rPr>
              <w:t>G</w:t>
            </w:r>
            <w:r>
              <w:rPr>
                <w:rFonts w:ascii="Arial Narrow" w:hAnsi="Arial Narrow" w:cs="Arial"/>
                <w:szCs w:val="24"/>
              </w:rPr>
              <w:t xml:space="preserve">minnemu </w:t>
            </w:r>
            <w:r w:rsidRPr="003B1E74">
              <w:rPr>
                <w:rFonts w:ascii="Arial Narrow" w:hAnsi="Arial Narrow" w:cs="Arial"/>
                <w:szCs w:val="24"/>
              </w:rPr>
              <w:t>K</w:t>
            </w:r>
            <w:r>
              <w:rPr>
                <w:rFonts w:ascii="Arial Narrow" w:hAnsi="Arial Narrow" w:cs="Arial"/>
                <w:szCs w:val="24"/>
              </w:rPr>
              <w:t xml:space="preserve">ołu </w:t>
            </w:r>
            <w:r w:rsidRPr="003B1E74">
              <w:rPr>
                <w:rFonts w:ascii="Arial Narrow" w:hAnsi="Arial Narrow" w:cs="Arial"/>
                <w:szCs w:val="24"/>
              </w:rPr>
              <w:t>S</w:t>
            </w:r>
            <w:r>
              <w:rPr>
                <w:rFonts w:ascii="Arial Narrow" w:hAnsi="Arial Narrow" w:cs="Arial"/>
                <w:szCs w:val="24"/>
              </w:rPr>
              <w:t xml:space="preserve">towarzyszenia </w:t>
            </w:r>
            <w:r w:rsidRPr="003B1E74">
              <w:rPr>
                <w:rFonts w:ascii="Arial Narrow" w:hAnsi="Arial Narrow" w:cs="Arial"/>
                <w:szCs w:val="24"/>
              </w:rPr>
              <w:t>S</w:t>
            </w:r>
            <w:r>
              <w:rPr>
                <w:rFonts w:ascii="Arial Narrow" w:hAnsi="Arial Narrow" w:cs="Arial"/>
                <w:szCs w:val="24"/>
              </w:rPr>
              <w:t>ołtysów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Osiecznica</w:t>
            </w:r>
          </w:p>
        </w:tc>
        <w:tc>
          <w:tcPr>
            <w:tcW w:w="2305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Bezpłatne użyczenie sprzętu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3B1E74" w:rsidRPr="003B1E74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Gminne Koło Stowarzyszenia Sołtysów w Krośnie Odrzańskim</w:t>
            </w:r>
          </w:p>
        </w:tc>
      </w:tr>
      <w:tr w:rsidR="003B1E74" w:rsidTr="003B1E74">
        <w:tc>
          <w:tcPr>
            <w:tcW w:w="709" w:type="dxa"/>
          </w:tcPr>
          <w:p w:rsidR="003B1E74" w:rsidRDefault="003B1E74" w:rsidP="00B91F63">
            <w:pPr>
              <w:pStyle w:val="akapit"/>
              <w:numPr>
                <w:ilvl w:val="0"/>
                <w:numId w:val="32"/>
              </w:numPr>
              <w:tabs>
                <w:tab w:val="left" w:pos="34"/>
              </w:tabs>
              <w:ind w:left="317" w:hanging="28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</w:tcPr>
          <w:p w:rsidR="003B1E74" w:rsidRDefault="003B1E74" w:rsidP="00B25A6D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23.10.2015 r.</w:t>
            </w:r>
          </w:p>
        </w:tc>
        <w:tc>
          <w:tcPr>
            <w:tcW w:w="2127" w:type="dxa"/>
          </w:tcPr>
          <w:p w:rsid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 xml:space="preserve">Otwarcie wystawy „Obiektywem </w:t>
            </w:r>
            <w:proofErr w:type="spellStart"/>
            <w:r w:rsidRPr="003B1E74">
              <w:rPr>
                <w:rFonts w:ascii="Arial Narrow" w:hAnsi="Arial Narrow" w:cs="Arial"/>
                <w:szCs w:val="24"/>
              </w:rPr>
              <w:t>Fotooka</w:t>
            </w:r>
            <w:proofErr w:type="spellEnd"/>
            <w:r w:rsidRPr="003B1E74">
              <w:rPr>
                <w:rFonts w:ascii="Arial Narrow" w:hAnsi="Arial Narrow" w:cs="Arial"/>
                <w:szCs w:val="24"/>
              </w:rPr>
              <w:t>”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947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Galeria HOREX</w:t>
            </w:r>
            <w:r w:rsidRPr="003B1E74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2305" w:type="dxa"/>
          </w:tcPr>
          <w:p w:rsidR="003B1E74" w:rsidRPr="003B1E74" w:rsidRDefault="003B1E74" w:rsidP="003B1E74">
            <w:pPr>
              <w:pStyle w:val="akapit"/>
              <w:ind w:firstLine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Współorganizacj</w:t>
            </w:r>
            <w:r w:rsidRPr="003B1E74">
              <w:rPr>
                <w:rFonts w:ascii="Arial Narrow" w:hAnsi="Arial Narrow" w:cs="Arial"/>
                <w:szCs w:val="24"/>
              </w:rPr>
              <w:t>a wernisażu i wystawy</w:t>
            </w:r>
            <w:r w:rsidR="00850EFB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2126" w:type="dxa"/>
          </w:tcPr>
          <w:p w:rsidR="003B1E74" w:rsidRPr="003B1E74" w:rsidRDefault="003B1E74" w:rsidP="00B25A6D">
            <w:pPr>
              <w:pStyle w:val="akapit"/>
              <w:tabs>
                <w:tab w:val="left" w:pos="284"/>
              </w:tabs>
              <w:ind w:firstLine="0"/>
              <w:rPr>
                <w:rFonts w:ascii="Arial Narrow" w:hAnsi="Arial Narrow" w:cs="Arial"/>
                <w:szCs w:val="24"/>
              </w:rPr>
            </w:pPr>
            <w:r w:rsidRPr="003B1E74">
              <w:rPr>
                <w:rFonts w:ascii="Arial Narrow" w:hAnsi="Arial Narrow" w:cs="Arial"/>
                <w:szCs w:val="24"/>
              </w:rPr>
              <w:t>Uniwersytet Trzeciego Wieku Zielona Góra</w:t>
            </w:r>
          </w:p>
        </w:tc>
      </w:tr>
    </w:tbl>
    <w:p w:rsidR="00B91F63" w:rsidRDefault="00B91F63" w:rsidP="00B91F63">
      <w:pPr>
        <w:pStyle w:val="akapit"/>
        <w:tabs>
          <w:tab w:val="left" w:pos="284"/>
        </w:tabs>
        <w:ind w:left="284" w:firstLine="0"/>
        <w:rPr>
          <w:rFonts w:ascii="Arial Narrow" w:hAnsi="Arial Narrow" w:cs="Arial"/>
          <w:szCs w:val="24"/>
        </w:rPr>
      </w:pPr>
    </w:p>
    <w:p w:rsidR="00B91F63" w:rsidRDefault="00C327AE" w:rsidP="00C327AE">
      <w:pPr>
        <w:pStyle w:val="akapit"/>
        <w:tabs>
          <w:tab w:val="left" w:pos="0"/>
        </w:tabs>
        <w:ind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Ponadto CAK „Zamek” współpracował z Radami Sołeckimi z terenu G</w:t>
      </w:r>
      <w:r w:rsidRPr="00C327AE">
        <w:rPr>
          <w:rFonts w:ascii="Arial Narrow" w:hAnsi="Arial Narrow" w:cs="Arial"/>
          <w:szCs w:val="24"/>
        </w:rPr>
        <w:t>miny Krosno Odrzańskie oraz wolontariuszami ze Stowarzyszenia MŁODE KROSNO w ramach projektu „Lato w mieście”</w:t>
      </w:r>
      <w:r>
        <w:rPr>
          <w:rFonts w:ascii="Arial Narrow" w:hAnsi="Arial Narrow" w:cs="Arial"/>
          <w:szCs w:val="24"/>
        </w:rPr>
        <w:t xml:space="preserve"> </w:t>
      </w:r>
      <w:r w:rsidRPr="00C327AE">
        <w:rPr>
          <w:rFonts w:ascii="Arial Narrow" w:hAnsi="Arial Narrow" w:cs="Arial"/>
          <w:szCs w:val="24"/>
        </w:rPr>
        <w:t>(pomoc przy obsłudze imprezy)</w:t>
      </w:r>
      <w:r>
        <w:rPr>
          <w:rFonts w:ascii="Arial Narrow" w:hAnsi="Arial Narrow" w:cs="Arial"/>
          <w:szCs w:val="24"/>
        </w:rPr>
        <w:t xml:space="preserve">. Następnie podjął </w:t>
      </w:r>
      <w:r w:rsidRPr="00C327AE">
        <w:rPr>
          <w:rFonts w:ascii="Arial Narrow" w:hAnsi="Arial Narrow" w:cs="Arial"/>
          <w:szCs w:val="24"/>
        </w:rPr>
        <w:t xml:space="preserve">współpracę z wolontariuszami </w:t>
      </w:r>
      <w:r>
        <w:rPr>
          <w:rFonts w:ascii="Arial Narrow" w:hAnsi="Arial Narrow" w:cs="Arial"/>
          <w:szCs w:val="24"/>
        </w:rPr>
        <w:t>ze Stowarzyszenia MŁODE KROSNO</w:t>
      </w:r>
      <w:r w:rsidRPr="00C327AE">
        <w:rPr>
          <w:rFonts w:ascii="Arial Narrow" w:hAnsi="Arial Narrow" w:cs="Arial"/>
          <w:szCs w:val="24"/>
        </w:rPr>
        <w:t xml:space="preserve"> podczas imprezy „Nocne zwiedzanie zamczyska”</w:t>
      </w:r>
      <w:r w:rsidR="00B54598">
        <w:rPr>
          <w:rFonts w:ascii="Arial Narrow" w:hAnsi="Arial Narrow" w:cs="Arial"/>
          <w:szCs w:val="24"/>
        </w:rPr>
        <w:t xml:space="preserve"> </w:t>
      </w:r>
      <w:r w:rsidRPr="00C327AE">
        <w:rPr>
          <w:rFonts w:ascii="Arial Narrow" w:hAnsi="Arial Narrow" w:cs="Arial"/>
          <w:szCs w:val="24"/>
        </w:rPr>
        <w:t>(pomoc przy obsłudze imprezy).</w:t>
      </w:r>
      <w:r>
        <w:rPr>
          <w:rFonts w:ascii="Arial Narrow" w:hAnsi="Arial Narrow" w:cs="Arial"/>
          <w:szCs w:val="24"/>
        </w:rPr>
        <w:t xml:space="preserve"> </w:t>
      </w:r>
      <w:r w:rsidRPr="00C327AE">
        <w:rPr>
          <w:rFonts w:ascii="Arial Narrow" w:hAnsi="Arial Narrow" w:cs="Arial"/>
          <w:szCs w:val="24"/>
        </w:rPr>
        <w:t xml:space="preserve">Dodatkowo, poszczególne organizacje pozarządowe miały możliwość wystawienia się bezpłatnie </w:t>
      </w:r>
      <w:r>
        <w:rPr>
          <w:rFonts w:ascii="Arial Narrow" w:hAnsi="Arial Narrow" w:cs="Arial"/>
          <w:szCs w:val="24"/>
        </w:rPr>
        <w:br/>
      </w:r>
      <w:r w:rsidRPr="00C327AE">
        <w:rPr>
          <w:rFonts w:ascii="Arial Narrow" w:hAnsi="Arial Narrow" w:cs="Arial"/>
          <w:szCs w:val="24"/>
        </w:rPr>
        <w:t xml:space="preserve">w celach promocyjnych i handlowych w ramach </w:t>
      </w:r>
      <w:proofErr w:type="spellStart"/>
      <w:r w:rsidRPr="00C327AE">
        <w:rPr>
          <w:rFonts w:ascii="Arial Narrow" w:hAnsi="Arial Narrow" w:cs="Arial"/>
          <w:szCs w:val="24"/>
        </w:rPr>
        <w:t>Rybobrania</w:t>
      </w:r>
      <w:proofErr w:type="spellEnd"/>
      <w:r w:rsidRPr="00C327AE">
        <w:rPr>
          <w:rFonts w:ascii="Arial Narrow" w:hAnsi="Arial Narrow" w:cs="Arial"/>
          <w:szCs w:val="24"/>
        </w:rPr>
        <w:t xml:space="preserve"> 2015 i Jarmarku </w:t>
      </w:r>
      <w:r w:rsidR="0011525A">
        <w:rPr>
          <w:rFonts w:ascii="Arial Narrow" w:hAnsi="Arial Narrow" w:cs="Arial"/>
          <w:szCs w:val="24"/>
        </w:rPr>
        <w:br/>
      </w:r>
      <w:r w:rsidRPr="00C327AE">
        <w:rPr>
          <w:rFonts w:ascii="Arial Narrow" w:hAnsi="Arial Narrow" w:cs="Arial"/>
          <w:szCs w:val="24"/>
        </w:rPr>
        <w:t xml:space="preserve">Bożonarodzeniowego </w:t>
      </w:r>
      <w:r w:rsidR="00C92673">
        <w:rPr>
          <w:rFonts w:ascii="Arial Narrow" w:hAnsi="Arial Narrow" w:cs="Arial"/>
          <w:szCs w:val="24"/>
        </w:rPr>
        <w:t>2</w:t>
      </w:r>
      <w:r w:rsidRPr="00C327AE">
        <w:rPr>
          <w:rFonts w:ascii="Arial Narrow" w:hAnsi="Arial Narrow" w:cs="Arial"/>
          <w:szCs w:val="24"/>
        </w:rPr>
        <w:t>015.</w:t>
      </w:r>
    </w:p>
    <w:p w:rsidR="00C327AE" w:rsidRDefault="00C327AE" w:rsidP="00C327AE">
      <w:pPr>
        <w:pStyle w:val="akapit"/>
        <w:tabs>
          <w:tab w:val="left" w:pos="0"/>
        </w:tabs>
        <w:ind w:firstLine="284"/>
        <w:rPr>
          <w:rFonts w:ascii="Arial Narrow" w:hAnsi="Arial Narrow" w:cs="Arial"/>
          <w:szCs w:val="24"/>
        </w:rPr>
      </w:pPr>
    </w:p>
    <w:p w:rsidR="000B6FF7" w:rsidRPr="000B6FF7" w:rsidRDefault="000B6FF7" w:rsidP="00E56996">
      <w:pPr>
        <w:pStyle w:val="akapit"/>
        <w:numPr>
          <w:ilvl w:val="0"/>
          <w:numId w:val="22"/>
        </w:numPr>
        <w:tabs>
          <w:tab w:val="left" w:pos="284"/>
        </w:tabs>
        <w:ind w:left="284" w:hanging="284"/>
        <w:rPr>
          <w:rFonts w:ascii="Arial Narrow" w:hAnsi="Arial Narrow" w:cs="Arial"/>
          <w:szCs w:val="24"/>
        </w:rPr>
      </w:pPr>
      <w:r w:rsidRPr="000B6FF7">
        <w:rPr>
          <w:rFonts w:ascii="Arial Narrow" w:hAnsi="Arial Narrow" w:cs="Arial"/>
          <w:szCs w:val="24"/>
        </w:rPr>
        <w:t xml:space="preserve">zawarcie umowy o współpracy </w:t>
      </w:r>
      <w:r w:rsidRPr="000B6FF7">
        <w:rPr>
          <w:rFonts w:ascii="Arial Narrow" w:hAnsi="Arial Narrow"/>
          <w:szCs w:val="24"/>
        </w:rPr>
        <w:t xml:space="preserve">pomiędzy </w:t>
      </w:r>
      <w:r>
        <w:rPr>
          <w:rFonts w:ascii="Arial Narrow" w:hAnsi="Arial Narrow"/>
          <w:szCs w:val="24"/>
        </w:rPr>
        <w:t xml:space="preserve">Ośrodkiem Pomocy Społecznej a </w:t>
      </w:r>
      <w:r w:rsidRPr="000B6FF7">
        <w:rPr>
          <w:rFonts w:ascii="Arial Narrow" w:hAnsi="Arial Narrow"/>
          <w:szCs w:val="24"/>
        </w:rPr>
        <w:t>Lubuskim Stowarzyszeniem na Rzecz Kobiet BABA w Zielonej Górze</w:t>
      </w:r>
      <w:r>
        <w:rPr>
          <w:rFonts w:ascii="Arial Narrow" w:hAnsi="Arial Narrow"/>
          <w:szCs w:val="24"/>
        </w:rPr>
        <w:t>, w ramach której:</w:t>
      </w:r>
    </w:p>
    <w:p w:rsidR="000B6FF7" w:rsidRPr="000B6FF7" w:rsidRDefault="000B6FF7" w:rsidP="000B6FF7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CB76AC" w:rsidRDefault="000B6FF7" w:rsidP="004C17D2">
      <w:pPr>
        <w:pStyle w:val="Akapitzlist"/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a) </w:t>
      </w:r>
      <w:r w:rsidR="004C17D2" w:rsidRPr="000B6FF7">
        <w:rPr>
          <w:rFonts w:ascii="Arial Narrow" w:hAnsi="Arial Narrow" w:cs="Times New Roman"/>
          <w:sz w:val="24"/>
          <w:szCs w:val="24"/>
        </w:rPr>
        <w:t xml:space="preserve">w Ośrodku Pomocy Społecznej </w:t>
      </w:r>
      <w:r w:rsidRPr="000B6FF7">
        <w:rPr>
          <w:rFonts w:ascii="Arial Narrow" w:hAnsi="Arial Narrow" w:cs="Times New Roman"/>
          <w:sz w:val="24"/>
          <w:szCs w:val="24"/>
        </w:rPr>
        <w:t>prowadzono w okresie 01.01.2015 r. – 31.12.2015 r. punkt bezpłatnych porad prawnych i psychologicznych,</w:t>
      </w:r>
    </w:p>
    <w:p w:rsidR="004C17D2" w:rsidRPr="004C17D2" w:rsidRDefault="004C17D2" w:rsidP="004C17D2">
      <w:pPr>
        <w:pStyle w:val="Akapitzlist"/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</w:p>
    <w:p w:rsidR="000B6FF7" w:rsidRDefault="000B6FF7" w:rsidP="00E5699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pokrywano koszty</w:t>
      </w:r>
      <w:r w:rsidRPr="000B6FF7">
        <w:rPr>
          <w:rFonts w:ascii="Arial Narrow" w:hAnsi="Arial Narrow" w:cs="Times New Roman"/>
          <w:sz w:val="24"/>
          <w:szCs w:val="24"/>
        </w:rPr>
        <w:t xml:space="preserve"> czasowego zakwaterow</w:t>
      </w:r>
      <w:r>
        <w:rPr>
          <w:rFonts w:ascii="Arial Narrow" w:hAnsi="Arial Narrow" w:cs="Times New Roman"/>
          <w:sz w:val="24"/>
          <w:szCs w:val="24"/>
        </w:rPr>
        <w:t>ania lub udzielenia schronienia</w:t>
      </w:r>
      <w:r w:rsidR="000D02DB">
        <w:rPr>
          <w:rFonts w:ascii="Arial Narrow" w:hAnsi="Arial Narrow" w:cs="Times New Roman"/>
          <w:sz w:val="24"/>
          <w:szCs w:val="24"/>
        </w:rPr>
        <w:t xml:space="preserve"> o</w:t>
      </w:r>
      <w:r w:rsidR="00886D80">
        <w:rPr>
          <w:rFonts w:ascii="Arial Narrow" w:hAnsi="Arial Narrow" w:cs="Times New Roman"/>
          <w:sz w:val="24"/>
          <w:szCs w:val="24"/>
        </w:rPr>
        <w:t>sobie pokrzywdzonej przestępstwem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4C17D2" w:rsidRPr="000B6FF7" w:rsidRDefault="004C17D2" w:rsidP="004C17D2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0B6FF7" w:rsidRDefault="000B6FF7" w:rsidP="00E5699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finansowano okresowe</w:t>
      </w:r>
      <w:r w:rsidRPr="000B6FF7">
        <w:rPr>
          <w:rFonts w:ascii="Arial Narrow" w:hAnsi="Arial Narrow" w:cs="Times New Roman"/>
          <w:sz w:val="24"/>
          <w:szCs w:val="24"/>
        </w:rPr>
        <w:t xml:space="preserve"> dopłat</w:t>
      </w:r>
      <w:r>
        <w:rPr>
          <w:rFonts w:ascii="Arial Narrow" w:hAnsi="Arial Narrow" w:cs="Times New Roman"/>
          <w:sz w:val="24"/>
          <w:szCs w:val="24"/>
        </w:rPr>
        <w:t>y</w:t>
      </w:r>
      <w:r w:rsidRPr="000B6FF7">
        <w:rPr>
          <w:rFonts w:ascii="Arial Narrow" w:hAnsi="Arial Narrow" w:cs="Times New Roman"/>
          <w:sz w:val="24"/>
          <w:szCs w:val="24"/>
        </w:rPr>
        <w:t xml:space="preserve"> do bieżących zobowiązań czynszowych za lokal mieszkalny, </w:t>
      </w:r>
      <w:r w:rsidR="004C17D2">
        <w:rPr>
          <w:rFonts w:ascii="Arial Narrow" w:hAnsi="Arial Narrow" w:cs="Times New Roman"/>
          <w:sz w:val="24"/>
          <w:szCs w:val="24"/>
        </w:rPr>
        <w:br/>
      </w:r>
      <w:r w:rsidRPr="000B6FF7">
        <w:rPr>
          <w:rFonts w:ascii="Arial Narrow" w:hAnsi="Arial Narrow" w:cs="Times New Roman"/>
          <w:sz w:val="24"/>
          <w:szCs w:val="24"/>
        </w:rPr>
        <w:t>do którego osoba uprawniona posiada tytuł prawny, a lokal mieszkalny nie j</w:t>
      </w:r>
      <w:r>
        <w:rPr>
          <w:rFonts w:ascii="Arial Narrow" w:hAnsi="Arial Narrow" w:cs="Times New Roman"/>
          <w:sz w:val="24"/>
          <w:szCs w:val="24"/>
        </w:rPr>
        <w:t>est użytkowany przez inne osoby,</w:t>
      </w:r>
    </w:p>
    <w:p w:rsidR="00CB76AC" w:rsidRPr="000B6FF7" w:rsidRDefault="00CB76AC" w:rsidP="00E56996">
      <w:pPr>
        <w:pStyle w:val="Akapitzlist"/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</w:p>
    <w:p w:rsidR="000B6FF7" w:rsidRDefault="000B6FF7" w:rsidP="00E5699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dostosowywano lokal mieszkalny lub budynek mieszkalny</w:t>
      </w:r>
      <w:r w:rsidRPr="000B6FF7">
        <w:rPr>
          <w:rFonts w:ascii="Arial Narrow" w:hAnsi="Arial Narrow" w:cs="Times New Roman"/>
          <w:sz w:val="24"/>
          <w:szCs w:val="24"/>
        </w:rPr>
        <w:t xml:space="preserve"> dla potrzeb osoby pokrzywdzonej przestępstwem w przypadku, gdy utrata sprawności </w:t>
      </w:r>
      <w:r>
        <w:rPr>
          <w:rFonts w:ascii="Arial Narrow" w:hAnsi="Arial Narrow" w:cs="Times New Roman"/>
          <w:sz w:val="24"/>
          <w:szCs w:val="24"/>
        </w:rPr>
        <w:t>nastąpiła w wyniku przestępstwa,</w:t>
      </w:r>
    </w:p>
    <w:p w:rsidR="00CB76AC" w:rsidRPr="00CB76AC" w:rsidRDefault="00CB76AC" w:rsidP="00E56996">
      <w:p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</w:p>
    <w:p w:rsidR="000B6FF7" w:rsidRPr="00CB76AC" w:rsidRDefault="000B6FF7" w:rsidP="00E5699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finansowano przejazdy</w:t>
      </w:r>
      <w:r w:rsidRPr="000B6FF7">
        <w:rPr>
          <w:rFonts w:ascii="Arial Narrow" w:hAnsi="Arial Narrow" w:cs="Times New Roman"/>
          <w:sz w:val="24"/>
          <w:szCs w:val="24"/>
        </w:rPr>
        <w:t xml:space="preserve"> środkami komun</w:t>
      </w:r>
      <w:r>
        <w:rPr>
          <w:rFonts w:ascii="Arial Narrow" w:hAnsi="Arial Narrow" w:cs="Times New Roman"/>
          <w:sz w:val="24"/>
          <w:szCs w:val="24"/>
        </w:rPr>
        <w:t>ikacji publicznej lub pokrywano koszty transportu związane</w:t>
      </w:r>
      <w:r w:rsidRPr="000B6FF7">
        <w:rPr>
          <w:rFonts w:ascii="Arial Narrow" w:hAnsi="Arial Narrow" w:cs="Times New Roman"/>
          <w:sz w:val="24"/>
          <w:szCs w:val="24"/>
        </w:rPr>
        <w:t xml:space="preserve"> z uzyskiwaniem świadczeń koniecznych oso</w:t>
      </w:r>
      <w:r>
        <w:rPr>
          <w:rFonts w:ascii="Arial Narrow" w:hAnsi="Arial Narrow" w:cs="Times New Roman"/>
          <w:sz w:val="24"/>
          <w:szCs w:val="24"/>
        </w:rPr>
        <w:t>bie pokrzywdzonej przestępstwem,</w:t>
      </w:r>
      <w:r w:rsidRPr="000B6FF7">
        <w:rPr>
          <w:rFonts w:ascii="Arial Narrow" w:hAnsi="Arial Narrow" w:cs="Times New Roman"/>
          <w:sz w:val="24"/>
          <w:szCs w:val="24"/>
        </w:rPr>
        <w:t xml:space="preserve"> </w:t>
      </w:r>
    </w:p>
    <w:p w:rsidR="00CB76AC" w:rsidRDefault="00CB76AC" w:rsidP="00CB7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023" w:rsidRPr="00D101EF" w:rsidRDefault="00CB76AC" w:rsidP="00E56996">
      <w:pPr>
        <w:pStyle w:val="akapit"/>
        <w:numPr>
          <w:ilvl w:val="0"/>
          <w:numId w:val="22"/>
        </w:numPr>
        <w:ind w:left="284" w:hanging="284"/>
        <w:rPr>
          <w:rFonts w:ascii="Arial Narrow" w:hAnsi="Arial Narrow" w:cs="Arial"/>
          <w:szCs w:val="24"/>
        </w:rPr>
      </w:pPr>
      <w:r w:rsidRPr="00CB76AC">
        <w:rPr>
          <w:rFonts w:ascii="Arial Narrow" w:hAnsi="Arial Narrow"/>
          <w:szCs w:val="24"/>
        </w:rPr>
        <w:t xml:space="preserve">współpraca Ośrodka Pomocy Społecznej </w:t>
      </w:r>
      <w:r w:rsidR="00D101EF">
        <w:rPr>
          <w:rFonts w:ascii="Arial Narrow" w:hAnsi="Arial Narrow"/>
          <w:szCs w:val="24"/>
        </w:rPr>
        <w:t xml:space="preserve">w Krośnie Odrzańskim </w:t>
      </w:r>
      <w:r w:rsidRPr="00CB76AC">
        <w:rPr>
          <w:rFonts w:ascii="Arial Narrow" w:hAnsi="Arial Narrow"/>
          <w:szCs w:val="24"/>
        </w:rPr>
        <w:t xml:space="preserve">ze Stowarzyszeniem </w:t>
      </w:r>
      <w:r w:rsidR="00D101EF">
        <w:rPr>
          <w:rFonts w:ascii="Arial Narrow" w:hAnsi="Arial Narrow"/>
          <w:szCs w:val="24"/>
        </w:rPr>
        <w:br/>
      </w:r>
      <w:r w:rsidRPr="00CB76AC">
        <w:rPr>
          <w:rFonts w:ascii="Arial Narrow" w:hAnsi="Arial Narrow"/>
          <w:szCs w:val="24"/>
        </w:rPr>
        <w:t>SUPORT – TEAM z siedzibą w Gorzowie Wlkp.</w:t>
      </w:r>
      <w:r w:rsidR="00D101E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>:</w:t>
      </w:r>
    </w:p>
    <w:p w:rsidR="00D101EF" w:rsidRPr="00D101EF" w:rsidRDefault="00D101EF" w:rsidP="00D101EF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D101EF" w:rsidRDefault="00D101EF" w:rsidP="00E5699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101EF">
        <w:rPr>
          <w:rFonts w:ascii="Arial Narrow" w:hAnsi="Arial Narrow" w:cs="Times New Roman"/>
          <w:sz w:val="24"/>
          <w:szCs w:val="24"/>
        </w:rPr>
        <w:t xml:space="preserve">w ramach współpracy realizowano projekt pn. „Profilaktyka zjawiska handlu ludźmi, w tym  </w:t>
      </w:r>
      <w:r>
        <w:rPr>
          <w:rFonts w:ascii="Arial Narrow" w:hAnsi="Arial Narrow" w:cs="Times New Roman"/>
          <w:sz w:val="24"/>
          <w:szCs w:val="24"/>
        </w:rPr>
        <w:br/>
      </w:r>
      <w:r w:rsidRPr="00D101EF">
        <w:rPr>
          <w:rFonts w:ascii="Arial Narrow" w:hAnsi="Arial Narrow" w:cs="Times New Roman"/>
          <w:sz w:val="24"/>
          <w:szCs w:val="24"/>
        </w:rPr>
        <w:t>w szczególności działania nastawione na wsparcie specjalistyczne dla ofiar handlu ludźmi            i ich rodzin”</w:t>
      </w:r>
      <w:r>
        <w:rPr>
          <w:rFonts w:ascii="Arial Narrow" w:hAnsi="Arial Narrow" w:cs="Times New Roman"/>
          <w:sz w:val="24"/>
          <w:szCs w:val="24"/>
        </w:rPr>
        <w:t xml:space="preserve"> polegający</w:t>
      </w:r>
      <w:r w:rsidRPr="00D101EF">
        <w:rPr>
          <w:rFonts w:ascii="Arial Narrow" w:hAnsi="Arial Narrow" w:cs="Times New Roman"/>
          <w:sz w:val="24"/>
          <w:szCs w:val="24"/>
        </w:rPr>
        <w:t xml:space="preserve"> na wspieraniu osób pokrzywdzonych przestępstwem handlu ludźmi          z terenu </w:t>
      </w:r>
      <w:r w:rsidR="00886D80">
        <w:rPr>
          <w:rFonts w:ascii="Arial Narrow" w:hAnsi="Arial Narrow" w:cs="Times New Roman"/>
          <w:sz w:val="24"/>
          <w:szCs w:val="24"/>
        </w:rPr>
        <w:t>G</w:t>
      </w:r>
      <w:r w:rsidRPr="00D101EF">
        <w:rPr>
          <w:rFonts w:ascii="Arial Narrow" w:hAnsi="Arial Narrow" w:cs="Times New Roman"/>
          <w:sz w:val="24"/>
          <w:szCs w:val="24"/>
        </w:rPr>
        <w:t>miny Krosno Odrzańskie</w:t>
      </w:r>
      <w:r>
        <w:rPr>
          <w:rFonts w:ascii="Arial Narrow" w:hAnsi="Arial Narrow" w:cs="Times New Roman"/>
          <w:sz w:val="24"/>
          <w:szCs w:val="24"/>
        </w:rPr>
        <w:t>,</w:t>
      </w:r>
      <w:r w:rsidRPr="00D101EF">
        <w:rPr>
          <w:rFonts w:ascii="Arial Narrow" w:hAnsi="Arial Narrow" w:cs="Times New Roman"/>
          <w:sz w:val="24"/>
          <w:szCs w:val="24"/>
        </w:rPr>
        <w:t xml:space="preserve"> znajdujących się w kręgu oddział</w:t>
      </w:r>
      <w:r>
        <w:rPr>
          <w:rFonts w:ascii="Arial Narrow" w:hAnsi="Arial Narrow" w:cs="Times New Roman"/>
          <w:sz w:val="24"/>
          <w:szCs w:val="24"/>
        </w:rPr>
        <w:t>ywań Ośrodka Pomocy Społecznej,</w:t>
      </w:r>
    </w:p>
    <w:p w:rsidR="00D101EF" w:rsidRPr="00D101EF" w:rsidRDefault="00D101EF" w:rsidP="00D101EF">
      <w:pPr>
        <w:pStyle w:val="Akapitzlist"/>
        <w:spacing w:after="0" w:line="240" w:lineRule="auto"/>
        <w:ind w:left="993"/>
        <w:jc w:val="both"/>
        <w:rPr>
          <w:rFonts w:ascii="Arial Narrow" w:hAnsi="Arial Narrow" w:cs="Times New Roman"/>
          <w:sz w:val="24"/>
          <w:szCs w:val="24"/>
        </w:rPr>
      </w:pPr>
    </w:p>
    <w:p w:rsidR="00D101EF" w:rsidRPr="00D101EF" w:rsidRDefault="00D101EF" w:rsidP="00E56996">
      <w:pPr>
        <w:pStyle w:val="akapit"/>
        <w:numPr>
          <w:ilvl w:val="0"/>
          <w:numId w:val="22"/>
        </w:numPr>
        <w:ind w:left="284" w:hanging="284"/>
        <w:rPr>
          <w:rFonts w:ascii="Arial Narrow" w:hAnsi="Arial Narrow" w:cs="Arial"/>
          <w:szCs w:val="24"/>
        </w:rPr>
      </w:pPr>
      <w:r w:rsidRPr="00D101EF">
        <w:rPr>
          <w:rFonts w:ascii="Arial Narrow" w:hAnsi="Arial Narrow"/>
          <w:szCs w:val="24"/>
        </w:rPr>
        <w:t>współpraca OPS</w:t>
      </w:r>
      <w:r>
        <w:rPr>
          <w:rFonts w:ascii="Arial Narrow" w:hAnsi="Arial Narrow"/>
          <w:szCs w:val="24"/>
        </w:rPr>
        <w:t xml:space="preserve"> w Krośnie Odrzańskim</w:t>
      </w:r>
      <w:r w:rsidRPr="00D101EF">
        <w:rPr>
          <w:rFonts w:ascii="Arial Narrow" w:hAnsi="Arial Narrow"/>
          <w:szCs w:val="24"/>
        </w:rPr>
        <w:t xml:space="preserve"> ze Stowarzyszeniem Pracowników i Przyjaciół Warsztatów Terapii  Zajęciowych „SYNERGIA” w Krośnie Odrzańskim</w:t>
      </w:r>
      <w:r>
        <w:rPr>
          <w:rFonts w:ascii="Arial Narrow" w:hAnsi="Arial Narrow"/>
          <w:szCs w:val="24"/>
        </w:rPr>
        <w:t>, w ramach której organizowano</w:t>
      </w:r>
      <w:r w:rsidRPr="00D101EF">
        <w:rPr>
          <w:rFonts w:ascii="Arial Narrow" w:hAnsi="Arial Narrow"/>
          <w:szCs w:val="24"/>
        </w:rPr>
        <w:t xml:space="preserve"> spotkania w ramach Programu Wsp</w:t>
      </w:r>
      <w:r>
        <w:rPr>
          <w:rFonts w:ascii="Arial Narrow" w:hAnsi="Arial Narrow"/>
          <w:szCs w:val="24"/>
        </w:rPr>
        <w:t xml:space="preserve">ierania Rodziny w Gminie Krosno </w:t>
      </w:r>
      <w:r w:rsidRPr="00D101EF">
        <w:rPr>
          <w:rFonts w:ascii="Arial Narrow" w:hAnsi="Arial Narrow"/>
          <w:szCs w:val="24"/>
        </w:rPr>
        <w:t xml:space="preserve">Odrzańskie na lata 2015 -2017 „Mamo, tato chcę być z wami”. </w:t>
      </w:r>
    </w:p>
    <w:p w:rsidR="00D101EF" w:rsidRDefault="00D101EF" w:rsidP="00D101EF">
      <w:pPr>
        <w:pStyle w:val="akapit"/>
        <w:ind w:left="720" w:firstLine="0"/>
        <w:rPr>
          <w:rFonts w:ascii="Arial Narrow" w:hAnsi="Arial Narrow"/>
          <w:szCs w:val="24"/>
        </w:rPr>
      </w:pPr>
    </w:p>
    <w:p w:rsidR="00D101EF" w:rsidRPr="00D101EF" w:rsidRDefault="00D101EF" w:rsidP="00D101EF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D101EF" w:rsidRDefault="00ED4746" w:rsidP="00C92673">
      <w:pPr>
        <w:pStyle w:val="akapit"/>
        <w:numPr>
          <w:ilvl w:val="0"/>
          <w:numId w:val="22"/>
        </w:numPr>
        <w:ind w:left="142" w:hanging="14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</w:t>
      </w:r>
      <w:r w:rsidR="000A7AA2">
        <w:rPr>
          <w:rFonts w:ascii="Arial Narrow" w:hAnsi="Arial Narrow" w:cs="Arial"/>
          <w:szCs w:val="24"/>
        </w:rPr>
        <w:t xml:space="preserve">ozostała współpraca z </w:t>
      </w:r>
      <w:r w:rsidR="00846E9B">
        <w:rPr>
          <w:rFonts w:ascii="Arial Narrow" w:hAnsi="Arial Narrow" w:cs="Arial"/>
          <w:szCs w:val="24"/>
        </w:rPr>
        <w:t>III sektorem</w:t>
      </w:r>
      <w:r w:rsidR="000A7AA2">
        <w:rPr>
          <w:rFonts w:ascii="Arial Narrow" w:hAnsi="Arial Narrow" w:cs="Arial"/>
          <w:szCs w:val="24"/>
        </w:rPr>
        <w:t>:</w:t>
      </w:r>
    </w:p>
    <w:p w:rsidR="000A7AA2" w:rsidRDefault="000A7AA2" w:rsidP="000A7AA2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dofinansowanie</w:t>
      </w:r>
      <w:r w:rsidRPr="00ED4746">
        <w:rPr>
          <w:rFonts w:ascii="Arial Narrow" w:hAnsi="Arial Narrow" w:cs="Arial"/>
          <w:szCs w:val="24"/>
        </w:rPr>
        <w:t xml:space="preserve"> części kosztów organizacyjnych Pieszej Pielgrzymki Diecezji Zielonogó</w:t>
      </w:r>
      <w:r w:rsidR="004C17D2">
        <w:rPr>
          <w:rFonts w:ascii="Arial Narrow" w:hAnsi="Arial Narrow" w:cs="Arial"/>
          <w:szCs w:val="24"/>
        </w:rPr>
        <w:t xml:space="preserve">rsko-Gorzowskiej na Jasną Górę </w:t>
      </w:r>
      <w:r w:rsidRPr="00ED4746">
        <w:rPr>
          <w:rFonts w:ascii="Arial Narrow" w:hAnsi="Arial Narrow" w:cs="Arial"/>
          <w:szCs w:val="24"/>
        </w:rPr>
        <w:t>dla Pa</w:t>
      </w:r>
      <w:r w:rsidR="004C17D2">
        <w:rPr>
          <w:rFonts w:ascii="Arial Narrow" w:hAnsi="Arial Narrow" w:cs="Arial"/>
          <w:szCs w:val="24"/>
        </w:rPr>
        <w:t>rafii  pw. św. Jadwigi Śląskiej</w:t>
      </w:r>
      <w:r w:rsidRPr="00ED4746">
        <w:rPr>
          <w:rFonts w:ascii="Arial Narrow" w:hAnsi="Arial Narrow" w:cs="Arial"/>
          <w:szCs w:val="24"/>
        </w:rPr>
        <w:t xml:space="preserve">, </w:t>
      </w:r>
    </w:p>
    <w:p w:rsid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zakup</w:t>
      </w:r>
      <w:r w:rsidRPr="00ED4746">
        <w:rPr>
          <w:rFonts w:ascii="Arial Narrow" w:hAnsi="Arial Narrow" w:cs="Arial"/>
          <w:szCs w:val="24"/>
        </w:rPr>
        <w:t xml:space="preserve"> artykułów spożywczych dla dzieci podczas zawodów wędkarskich </w:t>
      </w:r>
      <w:r w:rsidR="004C17D2">
        <w:rPr>
          <w:rFonts w:ascii="Arial Narrow" w:hAnsi="Arial Narrow" w:cs="Arial"/>
          <w:szCs w:val="24"/>
        </w:rPr>
        <w:t>Koła PZW Radnica</w:t>
      </w:r>
      <w:r w:rsidRPr="00ED4746">
        <w:rPr>
          <w:rFonts w:ascii="Arial Narrow" w:hAnsi="Arial Narrow" w:cs="Arial"/>
          <w:szCs w:val="24"/>
        </w:rPr>
        <w:t xml:space="preserve">, </w:t>
      </w:r>
    </w:p>
    <w:p w:rsid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 w:rsidRPr="00ED4746">
        <w:rPr>
          <w:rFonts w:ascii="Arial Narrow" w:hAnsi="Arial Narrow" w:cs="Arial"/>
          <w:szCs w:val="24"/>
        </w:rPr>
        <w:t xml:space="preserve">pokrycie kosztów kursu sędziowskiego dla instruktorów szachowych z KSGU „Tęcza” </w:t>
      </w:r>
      <w:r>
        <w:rPr>
          <w:rFonts w:ascii="Arial Narrow" w:hAnsi="Arial Narrow" w:cs="Arial"/>
          <w:szCs w:val="24"/>
        </w:rPr>
        <w:br/>
      </w:r>
      <w:r w:rsidRPr="00ED4746">
        <w:rPr>
          <w:rFonts w:ascii="Arial Narrow" w:hAnsi="Arial Narrow" w:cs="Arial"/>
          <w:szCs w:val="24"/>
        </w:rPr>
        <w:t xml:space="preserve">w Krośnie Odrzańskim, </w:t>
      </w:r>
    </w:p>
    <w:p w:rsid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 w:rsidRPr="00ED4746">
        <w:rPr>
          <w:rFonts w:ascii="Arial Narrow" w:hAnsi="Arial Narrow" w:cs="Arial"/>
          <w:szCs w:val="24"/>
        </w:rPr>
        <w:t xml:space="preserve">zakup podstawy pod sztandar oraz kroniki sztandaru dla Gminnego Koła Stowarzyszenia Sołtysów, </w:t>
      </w:r>
    </w:p>
    <w:p w:rsidR="00ED4746" w:rsidRP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 w:rsidRPr="00ED4746">
        <w:rPr>
          <w:rFonts w:ascii="Arial Narrow" w:hAnsi="Arial Narrow" w:cs="Arial"/>
          <w:szCs w:val="24"/>
        </w:rPr>
        <w:t xml:space="preserve">zakup naczyń jednorazowych z okazji spotkania noworocznego członków Stowarzyszenia </w:t>
      </w:r>
      <w:r w:rsidR="004C17D2">
        <w:rPr>
          <w:rFonts w:ascii="Arial Narrow" w:hAnsi="Arial Narrow" w:cs="Arial"/>
          <w:szCs w:val="24"/>
        </w:rPr>
        <w:br/>
      </w:r>
      <w:r w:rsidRPr="00ED4746">
        <w:rPr>
          <w:rFonts w:ascii="Arial Narrow" w:hAnsi="Arial Narrow" w:cs="Arial"/>
          <w:szCs w:val="24"/>
        </w:rPr>
        <w:t>Młode Krosno.</w:t>
      </w:r>
    </w:p>
    <w:p w:rsidR="00ED4746" w:rsidRP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pomoc</w:t>
      </w:r>
      <w:r w:rsidRPr="00ED4746">
        <w:rPr>
          <w:rFonts w:ascii="Arial Narrow" w:hAnsi="Arial Narrow" w:cs="Arial"/>
          <w:szCs w:val="24"/>
        </w:rPr>
        <w:t xml:space="preserve"> przy organizacji spotkań i uroczystości,</w:t>
      </w:r>
    </w:p>
    <w:p w:rsidR="00ED4746" w:rsidRP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umieszczanie</w:t>
      </w:r>
      <w:r w:rsidRPr="00ED4746">
        <w:rPr>
          <w:rFonts w:ascii="Arial Narrow" w:hAnsi="Arial Narrow" w:cs="Arial"/>
          <w:szCs w:val="24"/>
        </w:rPr>
        <w:t xml:space="preserve"> na stronie internetowej Urzędu Miasta informacji o prowadzonych działaniach </w:t>
      </w:r>
      <w:r>
        <w:rPr>
          <w:rFonts w:ascii="Arial Narrow" w:hAnsi="Arial Narrow" w:cs="Arial"/>
          <w:szCs w:val="24"/>
        </w:rPr>
        <w:br/>
      </w:r>
      <w:r w:rsidRPr="00ED4746">
        <w:rPr>
          <w:rFonts w:ascii="Arial Narrow" w:hAnsi="Arial Narrow" w:cs="Arial"/>
          <w:szCs w:val="24"/>
        </w:rPr>
        <w:t xml:space="preserve">i akcjach podejmowanych przez stowarzyszenia, </w:t>
      </w:r>
    </w:p>
    <w:p w:rsidR="00ED4746" w:rsidRP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wsparcie</w:t>
      </w:r>
      <w:r w:rsidRPr="00ED4746">
        <w:rPr>
          <w:rFonts w:ascii="Arial Narrow" w:hAnsi="Arial Narrow" w:cs="Arial"/>
          <w:szCs w:val="24"/>
        </w:rPr>
        <w:t xml:space="preserve"> przy redagowaniu i przepisywaniu pism, dyplomów, zaproszeń,</w:t>
      </w:r>
    </w:p>
    <w:p w:rsidR="000A7AA2" w:rsidRPr="00ED4746" w:rsidRDefault="00ED4746" w:rsidP="00E56996">
      <w:pPr>
        <w:pStyle w:val="akapit"/>
        <w:numPr>
          <w:ilvl w:val="0"/>
          <w:numId w:val="30"/>
        </w:numPr>
        <w:ind w:left="567" w:hanging="28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wykonywanie</w:t>
      </w:r>
      <w:r w:rsidRPr="00ED4746">
        <w:rPr>
          <w:rFonts w:ascii="Arial Narrow" w:hAnsi="Arial Narrow" w:cs="Arial"/>
          <w:szCs w:val="24"/>
        </w:rPr>
        <w:t xml:space="preserve"> usług ksero,</w:t>
      </w:r>
    </w:p>
    <w:p w:rsidR="000A7AA2" w:rsidRDefault="000A7AA2" w:rsidP="000A7AA2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9C676D" w:rsidRPr="009C676D" w:rsidRDefault="009C676D" w:rsidP="00E56996">
      <w:pPr>
        <w:pStyle w:val="akapit"/>
        <w:numPr>
          <w:ilvl w:val="0"/>
          <w:numId w:val="22"/>
        </w:numPr>
        <w:ind w:left="284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>prowadzenie i stałe aktualizowanie elektronicznej bazy danych o organizacjach realizujących z</w:t>
      </w:r>
      <w:r>
        <w:rPr>
          <w:rFonts w:ascii="Arial Narrow" w:hAnsi="Arial Narrow" w:cs="Arial"/>
          <w:szCs w:val="24"/>
        </w:rPr>
        <w:t>adania publiczne na rzecz Gminy Krosno Odrzańskie</w:t>
      </w:r>
      <w:r w:rsidRPr="009C676D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 </w:t>
      </w:r>
      <w:r w:rsidRPr="009C676D">
        <w:rPr>
          <w:rFonts w:ascii="Arial Narrow" w:hAnsi="Arial Narrow" w:cs="Arial"/>
          <w:szCs w:val="24"/>
        </w:rPr>
        <w:t>Na stronie internetowej www.</w:t>
      </w:r>
      <w:r>
        <w:rPr>
          <w:rFonts w:ascii="Arial Narrow" w:hAnsi="Arial Narrow" w:cs="Arial"/>
          <w:szCs w:val="24"/>
        </w:rPr>
        <w:t>krosnoodrzanskie.</w:t>
      </w:r>
      <w:r w:rsidRPr="009C676D">
        <w:rPr>
          <w:rFonts w:ascii="Arial Narrow" w:hAnsi="Arial Narrow" w:cs="Arial"/>
          <w:szCs w:val="24"/>
        </w:rPr>
        <w:t xml:space="preserve">pl oraz w BIP umieszczane są m.in. informacje o: </w:t>
      </w:r>
    </w:p>
    <w:p w:rsidR="009C676D" w:rsidRPr="009C676D" w:rsidRDefault="009C676D" w:rsidP="009C676D">
      <w:pPr>
        <w:pStyle w:val="akapit"/>
        <w:ind w:left="720" w:firstLine="0"/>
        <w:rPr>
          <w:rFonts w:ascii="Arial Narrow" w:hAnsi="Arial Narrow" w:cs="Arial"/>
          <w:szCs w:val="24"/>
        </w:rPr>
      </w:pPr>
    </w:p>
    <w:p w:rsidR="009C676D" w:rsidRDefault="009C676D" w:rsidP="009C676D">
      <w:pPr>
        <w:pStyle w:val="akapit"/>
        <w:numPr>
          <w:ilvl w:val="0"/>
          <w:numId w:val="31"/>
        </w:numPr>
        <w:ind w:left="993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 xml:space="preserve">ogłaszanych konkursach, </w:t>
      </w:r>
    </w:p>
    <w:p w:rsidR="009C676D" w:rsidRDefault="009C676D" w:rsidP="009C676D">
      <w:pPr>
        <w:pStyle w:val="akapit"/>
        <w:numPr>
          <w:ilvl w:val="0"/>
          <w:numId w:val="31"/>
        </w:numPr>
        <w:ind w:left="993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>ogłaszanych konsultacjach i wynikach konsultacji,</w:t>
      </w:r>
    </w:p>
    <w:p w:rsidR="009C676D" w:rsidRDefault="009C676D" w:rsidP="009C676D">
      <w:pPr>
        <w:pStyle w:val="akapit"/>
        <w:numPr>
          <w:ilvl w:val="0"/>
          <w:numId w:val="31"/>
        </w:numPr>
        <w:ind w:left="993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 xml:space="preserve">ofertach zgłaszanych z własnej inicjatywy, </w:t>
      </w:r>
    </w:p>
    <w:p w:rsidR="009C676D" w:rsidRDefault="009C676D" w:rsidP="009C676D">
      <w:pPr>
        <w:pStyle w:val="akapit"/>
        <w:numPr>
          <w:ilvl w:val="0"/>
          <w:numId w:val="31"/>
        </w:numPr>
        <w:ind w:left="993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>rozstrzygnięciach konkursów ofert,</w:t>
      </w:r>
    </w:p>
    <w:p w:rsidR="000A7AA2" w:rsidRPr="009C676D" w:rsidRDefault="009C676D" w:rsidP="009C676D">
      <w:pPr>
        <w:pStyle w:val="akapit"/>
        <w:numPr>
          <w:ilvl w:val="0"/>
          <w:numId w:val="31"/>
        </w:numPr>
        <w:ind w:left="993" w:hanging="284"/>
        <w:rPr>
          <w:rFonts w:ascii="Arial Narrow" w:hAnsi="Arial Narrow" w:cs="Arial"/>
          <w:szCs w:val="24"/>
        </w:rPr>
      </w:pPr>
      <w:r w:rsidRPr="009C676D">
        <w:rPr>
          <w:rFonts w:ascii="Arial Narrow" w:hAnsi="Arial Narrow" w:cs="Arial"/>
          <w:szCs w:val="24"/>
        </w:rPr>
        <w:t>wysokościach udzielonych dotacji dla poszczególnych organizacji.</w:t>
      </w:r>
    </w:p>
    <w:p w:rsidR="00886D80" w:rsidRDefault="00886D80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1B5023" w:rsidTr="000234DD">
        <w:trPr>
          <w:trHeight w:val="180"/>
        </w:trPr>
        <w:tc>
          <w:tcPr>
            <w:tcW w:w="9132" w:type="dxa"/>
            <w:shd w:val="clear" w:color="auto" w:fill="DBE5F1"/>
            <w:vAlign w:val="bottom"/>
          </w:tcPr>
          <w:p w:rsidR="001B5023" w:rsidRPr="008F7702" w:rsidRDefault="001B5023" w:rsidP="000234DD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1B5023" w:rsidRPr="00ED4746" w:rsidRDefault="001B5023" w:rsidP="00ED47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D4746">
              <w:rPr>
                <w:rFonts w:ascii="Arial" w:hAnsi="Arial" w:cs="Arial"/>
                <w:b/>
              </w:rPr>
              <w:t>PODSUMOWANIE</w:t>
            </w:r>
          </w:p>
          <w:p w:rsidR="001B5023" w:rsidRDefault="001B5023" w:rsidP="000234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1B5023" w:rsidRDefault="001B5023">
      <w:pPr>
        <w:rPr>
          <w:rFonts w:ascii="Arial Narrow" w:hAnsi="Arial Narrow"/>
          <w:sz w:val="24"/>
          <w:szCs w:val="24"/>
        </w:rPr>
      </w:pPr>
    </w:p>
    <w:p w:rsidR="00846E9B" w:rsidRDefault="00F44157" w:rsidP="004C17D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Gmina Krosno Odrzańskie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realizując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cele Programu współpracy w 2015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r., udzieliła organizacjom pozarządowym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>wsparcia finansowego, jak również pomocy pozafinansowej.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Ogłoszono 2 konkursy ofert, w których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23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podmioty otrzymały wsparcie finansowe na realizację zadań publicznych Rozdysponowano łącznie kwot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>ę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>466 929,40 zł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Krosno Odrzańskie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wspierała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zadania publiczne realizowane przez organizacje pozarządowe do wysokości 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85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% ich wartości. </w:t>
      </w:r>
      <w:r w:rsidR="004C17D2">
        <w:rPr>
          <w:rFonts w:ascii="Arial Narrow" w:eastAsia="Times New Roman" w:hAnsi="Arial Narrow" w:cs="Arial"/>
          <w:sz w:val="24"/>
          <w:szCs w:val="24"/>
          <w:lang w:eastAsia="pl-PL"/>
        </w:rPr>
        <w:t>Natomiast o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rganizacje pozarządowe wniosły wkład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własny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>w realizację swoich projektów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postaci środków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finansowych, </w:t>
      </w:r>
      <w:r w:rsidR="00846E9B"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 także pracy wolontariuszy i członków organizacji.</w:t>
      </w:r>
      <w:r w:rsid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4C17D2" w:rsidRDefault="004C17D2" w:rsidP="004C17D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46E9B" w:rsidRDefault="00846E9B" w:rsidP="004C1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  <w:r w:rsidRPr="00F1628A">
        <w:rPr>
          <w:rFonts w:ascii="Arial Narrow" w:eastAsia="Calibri" w:hAnsi="Arial Narrow" w:cs="Arial"/>
          <w:lang w:eastAsia="pl-PL"/>
        </w:rPr>
        <w:t>Wszystkie organizacje pozarządowe, któ</w:t>
      </w:r>
      <w:r w:rsidR="00F44157">
        <w:rPr>
          <w:rFonts w:ascii="Arial Narrow" w:eastAsia="Calibri" w:hAnsi="Arial Narrow" w:cs="Arial"/>
          <w:lang w:eastAsia="pl-PL"/>
        </w:rPr>
        <w:t>rym zlecono w roku 2015</w:t>
      </w:r>
      <w:r w:rsidRPr="00F1628A">
        <w:rPr>
          <w:rFonts w:ascii="Arial Narrow" w:eastAsia="Calibri" w:hAnsi="Arial Narrow" w:cs="Arial"/>
          <w:lang w:eastAsia="pl-PL"/>
        </w:rPr>
        <w:t xml:space="preserve"> realizację zadań publicznych wraz </w:t>
      </w:r>
      <w:r w:rsidR="00F44157">
        <w:rPr>
          <w:rFonts w:ascii="Arial Narrow" w:eastAsia="Calibri" w:hAnsi="Arial Narrow" w:cs="Arial"/>
          <w:lang w:eastAsia="pl-PL"/>
        </w:rPr>
        <w:br/>
      </w:r>
      <w:r w:rsidR="00886D80">
        <w:rPr>
          <w:rFonts w:ascii="Arial Narrow" w:eastAsia="Calibri" w:hAnsi="Arial Narrow" w:cs="Arial"/>
          <w:lang w:eastAsia="pl-PL"/>
        </w:rPr>
        <w:t xml:space="preserve">z </w:t>
      </w:r>
      <w:r w:rsidR="00F44157">
        <w:rPr>
          <w:rFonts w:ascii="Arial Narrow" w:eastAsia="Calibri" w:hAnsi="Arial Narrow" w:cs="Arial"/>
          <w:lang w:eastAsia="pl-PL"/>
        </w:rPr>
        <w:t xml:space="preserve">udzieleniem dotacji </w:t>
      </w:r>
      <w:r w:rsidRPr="00F1628A">
        <w:rPr>
          <w:rFonts w:ascii="Arial Narrow" w:eastAsia="Calibri" w:hAnsi="Arial Narrow" w:cs="Arial"/>
          <w:lang w:eastAsia="pl-PL"/>
        </w:rPr>
        <w:t xml:space="preserve">na ten cel w </w:t>
      </w:r>
      <w:r w:rsidRPr="00846E9B">
        <w:rPr>
          <w:rFonts w:ascii="Arial Narrow" w:eastAsia="Calibri" w:hAnsi="Arial Narrow" w:cs="Arial"/>
          <w:lang w:eastAsia="pl-PL"/>
        </w:rPr>
        <w:t>drodze konkursu ofert oraz dwie</w:t>
      </w:r>
      <w:r w:rsidR="00886D80">
        <w:rPr>
          <w:rFonts w:ascii="Arial Narrow" w:eastAsia="Calibri" w:hAnsi="Arial Narrow" w:cs="Arial"/>
          <w:lang w:eastAsia="pl-PL"/>
        </w:rPr>
        <w:t>,</w:t>
      </w:r>
      <w:r w:rsidRPr="00846E9B">
        <w:rPr>
          <w:rFonts w:ascii="Arial Narrow" w:eastAsia="Calibri" w:hAnsi="Arial Narrow" w:cs="Arial"/>
          <w:lang w:eastAsia="pl-PL"/>
        </w:rPr>
        <w:t xml:space="preserve"> którym</w:t>
      </w:r>
      <w:r w:rsidRPr="00F1628A">
        <w:rPr>
          <w:rFonts w:ascii="Arial Narrow" w:eastAsia="Calibri" w:hAnsi="Arial Narrow" w:cs="Arial"/>
          <w:lang w:eastAsia="pl-PL"/>
        </w:rPr>
        <w:t xml:space="preserve"> zlecono realizację zadania w oparciu </w:t>
      </w:r>
      <w:r w:rsidR="00F44157">
        <w:rPr>
          <w:rFonts w:ascii="Arial Narrow" w:eastAsia="Calibri" w:hAnsi="Arial Narrow" w:cs="Arial"/>
          <w:lang w:eastAsia="pl-PL"/>
        </w:rPr>
        <w:br/>
      </w:r>
      <w:r w:rsidRPr="00F1628A">
        <w:rPr>
          <w:rFonts w:ascii="Arial Narrow" w:eastAsia="Calibri" w:hAnsi="Arial Narrow" w:cs="Arial"/>
          <w:lang w:eastAsia="pl-PL"/>
        </w:rPr>
        <w:t>o art. 19 a ustawy, przedłożyły sprawozdania z realizacji</w:t>
      </w:r>
      <w:r w:rsidRPr="00F1628A">
        <w:rPr>
          <w:rFonts w:ascii="Arial Narrow" w:eastAsia="Calibri" w:hAnsi="Arial Narrow" w:cs="Arial"/>
          <w:color w:val="000000"/>
        </w:rPr>
        <w:t xml:space="preserve"> </w:t>
      </w:r>
      <w:r w:rsidR="00F44157">
        <w:rPr>
          <w:rFonts w:ascii="Arial Narrow" w:eastAsia="Calibri" w:hAnsi="Arial Narrow" w:cs="Arial"/>
          <w:color w:val="000000"/>
        </w:rPr>
        <w:t xml:space="preserve">powyższych projektów. Sprawozdania zostały sporządzone w oparciu </w:t>
      </w:r>
      <w:r w:rsidR="00886D80">
        <w:rPr>
          <w:rFonts w:ascii="Arial Narrow" w:eastAsia="Calibri" w:hAnsi="Arial Narrow" w:cs="Arial"/>
          <w:color w:val="000000"/>
        </w:rPr>
        <w:t xml:space="preserve">o </w:t>
      </w:r>
      <w:r w:rsidR="00F44157">
        <w:rPr>
          <w:rFonts w:ascii="Arial Narrow" w:eastAsia="Calibri" w:hAnsi="Arial Narrow" w:cs="Arial"/>
          <w:color w:val="000000"/>
        </w:rPr>
        <w:t>obowiązujący druk</w:t>
      </w:r>
      <w:r w:rsidRPr="00F1628A">
        <w:rPr>
          <w:rFonts w:ascii="Arial Narrow" w:eastAsia="Calibri" w:hAnsi="Arial Narrow" w:cs="Arial"/>
          <w:color w:val="000000"/>
        </w:rPr>
        <w:t xml:space="preserve"> wzoru stanowiącego załącznik nr 3 do rozporządzenia Ministra Pracy </w:t>
      </w:r>
      <w:r w:rsidR="00F44157">
        <w:rPr>
          <w:rFonts w:ascii="Arial Narrow" w:eastAsia="Calibri" w:hAnsi="Arial Narrow" w:cs="Arial"/>
          <w:color w:val="000000"/>
        </w:rPr>
        <w:br/>
      </w:r>
      <w:r w:rsidRPr="00F1628A">
        <w:rPr>
          <w:rFonts w:ascii="Arial Narrow" w:eastAsia="Calibri" w:hAnsi="Arial Narrow" w:cs="Arial"/>
          <w:color w:val="000000"/>
        </w:rPr>
        <w:t>i Polityki Społecznej z dnia 15.12.2010r. (Dz. U. z  2011 r. Nr  6, poz. 25) w sprawie wzoru oferty i ramowego wzoru umowy dotyczących realizacji zadania publicznego oraz wzoru sprawozdania z wykonania tego zadania.</w:t>
      </w:r>
    </w:p>
    <w:p w:rsidR="004C17D2" w:rsidRDefault="004C17D2" w:rsidP="004C1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</w:rPr>
      </w:pPr>
    </w:p>
    <w:p w:rsidR="00846E9B" w:rsidRPr="00846E9B" w:rsidRDefault="00846E9B" w:rsidP="004C17D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>W trakcie realizacji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Programu współpracy nie wpłynęła żadna oferta</w:t>
      </w: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organizacji pozarządowych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>oraz podmiotów wymienionych 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>art. 3 ust. 3 ustawy w sprawie określenia kolejnych zadań (niewymienionych w Programie współpracy) i ogłoszenia konkursów na ich realizację.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>W 2</w:t>
      </w:r>
      <w:r w:rsidR="00F44157">
        <w:rPr>
          <w:rFonts w:ascii="Arial Narrow" w:eastAsia="Times New Roman" w:hAnsi="Arial Narrow" w:cs="Arial"/>
          <w:sz w:val="24"/>
          <w:szCs w:val="24"/>
          <w:lang w:eastAsia="pl-PL"/>
        </w:rPr>
        <w:t>015 roku Gmina Krosno Odrzańskie</w:t>
      </w:r>
      <w:r w:rsidRPr="00846E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współpracowała z organizacjami pozarządowymi na wielu płaszczyznach związanych z rozwojem regionu oraz wspieraniem działań na rzecz różnych grup społecznych. Działania te nakierowane były w szczególności na tworzenie warunków do zwiększenia aktywności społecznej oraz prowadzenia ciekawych i efektywnych inicjatyw na rzecz mieszkańców.</w:t>
      </w:r>
    </w:p>
    <w:p w:rsidR="001B5023" w:rsidRPr="00846E9B" w:rsidRDefault="001B5023" w:rsidP="00846E9B">
      <w:pPr>
        <w:jc w:val="both"/>
        <w:rPr>
          <w:rFonts w:ascii="Arial Narrow" w:hAnsi="Arial Narrow"/>
          <w:sz w:val="24"/>
          <w:szCs w:val="24"/>
        </w:rPr>
      </w:pPr>
    </w:p>
    <w:p w:rsidR="001B5023" w:rsidRPr="00846E9B" w:rsidRDefault="001B5023" w:rsidP="00846E9B">
      <w:pPr>
        <w:jc w:val="both"/>
        <w:rPr>
          <w:rFonts w:ascii="Arial Narrow" w:hAnsi="Arial Narrow"/>
          <w:sz w:val="24"/>
          <w:szCs w:val="24"/>
        </w:rPr>
      </w:pPr>
    </w:p>
    <w:p w:rsidR="001B5023" w:rsidRPr="0062395B" w:rsidRDefault="001B5023">
      <w:pPr>
        <w:rPr>
          <w:rFonts w:ascii="Arial Narrow" w:hAnsi="Arial Narrow"/>
          <w:sz w:val="24"/>
          <w:szCs w:val="24"/>
        </w:rPr>
      </w:pPr>
    </w:p>
    <w:sectPr w:rsidR="001B5023" w:rsidRPr="0062395B" w:rsidSect="002746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D0" w:rsidRDefault="00AD53D0" w:rsidP="00581DC7">
      <w:pPr>
        <w:spacing w:after="0" w:line="240" w:lineRule="auto"/>
      </w:pPr>
      <w:r>
        <w:separator/>
      </w:r>
    </w:p>
  </w:endnote>
  <w:endnote w:type="continuationSeparator" w:id="0">
    <w:p w:rsidR="00AD53D0" w:rsidRDefault="00AD53D0" w:rsidP="005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P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91033"/>
      <w:docPartObj>
        <w:docPartGallery w:val="Page Numbers (Bottom of Page)"/>
        <w:docPartUnique/>
      </w:docPartObj>
    </w:sdtPr>
    <w:sdtEndPr/>
    <w:sdtContent>
      <w:p w:rsidR="00AD53D0" w:rsidRDefault="00AD5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D6">
          <w:rPr>
            <w:noProof/>
          </w:rPr>
          <w:t>19</w:t>
        </w:r>
        <w:r>
          <w:fldChar w:fldCharType="end"/>
        </w:r>
      </w:p>
    </w:sdtContent>
  </w:sdt>
  <w:p w:rsidR="00AD53D0" w:rsidRDefault="00AD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D0" w:rsidRDefault="00AD53D0" w:rsidP="00581DC7">
      <w:pPr>
        <w:spacing w:after="0" w:line="240" w:lineRule="auto"/>
      </w:pPr>
      <w:r>
        <w:separator/>
      </w:r>
    </w:p>
  </w:footnote>
  <w:footnote w:type="continuationSeparator" w:id="0">
    <w:p w:rsidR="00AD53D0" w:rsidRDefault="00AD53D0" w:rsidP="005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33"/>
    <w:multiLevelType w:val="hybridMultilevel"/>
    <w:tmpl w:val="366077C0"/>
    <w:lvl w:ilvl="0" w:tplc="386E4E8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3019DC"/>
    <w:multiLevelType w:val="hybridMultilevel"/>
    <w:tmpl w:val="43B4BF12"/>
    <w:lvl w:ilvl="0" w:tplc="78C0FDC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1324"/>
    <w:multiLevelType w:val="hybridMultilevel"/>
    <w:tmpl w:val="0432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2A0F"/>
    <w:multiLevelType w:val="hybridMultilevel"/>
    <w:tmpl w:val="92822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8B"/>
    <w:multiLevelType w:val="hybridMultilevel"/>
    <w:tmpl w:val="13CE46E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3E46"/>
    <w:multiLevelType w:val="hybridMultilevel"/>
    <w:tmpl w:val="67662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4F0"/>
    <w:multiLevelType w:val="hybridMultilevel"/>
    <w:tmpl w:val="CB5AC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0791"/>
    <w:multiLevelType w:val="hybridMultilevel"/>
    <w:tmpl w:val="08CA8A0E"/>
    <w:lvl w:ilvl="0" w:tplc="386E4E8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54C05D8"/>
    <w:multiLevelType w:val="hybridMultilevel"/>
    <w:tmpl w:val="7D721F4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257F2423"/>
    <w:multiLevelType w:val="hybridMultilevel"/>
    <w:tmpl w:val="298E7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448C1"/>
    <w:multiLevelType w:val="hybridMultilevel"/>
    <w:tmpl w:val="B68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7395"/>
    <w:multiLevelType w:val="hybridMultilevel"/>
    <w:tmpl w:val="BCCE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1387"/>
    <w:multiLevelType w:val="hybridMultilevel"/>
    <w:tmpl w:val="50A2A908"/>
    <w:lvl w:ilvl="0" w:tplc="E9D6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41E6"/>
    <w:multiLevelType w:val="hybridMultilevel"/>
    <w:tmpl w:val="BC302B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0D6E"/>
    <w:multiLevelType w:val="hybridMultilevel"/>
    <w:tmpl w:val="D5D8771E"/>
    <w:lvl w:ilvl="0" w:tplc="386E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127EB2"/>
    <w:multiLevelType w:val="hybridMultilevel"/>
    <w:tmpl w:val="B0D0CE3C"/>
    <w:lvl w:ilvl="0" w:tplc="386E4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DC0AD6"/>
    <w:multiLevelType w:val="hybridMultilevel"/>
    <w:tmpl w:val="AE209236"/>
    <w:lvl w:ilvl="0" w:tplc="386E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DD0668"/>
    <w:multiLevelType w:val="hybridMultilevel"/>
    <w:tmpl w:val="34E8F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343"/>
    <w:multiLevelType w:val="hybridMultilevel"/>
    <w:tmpl w:val="2714B23C"/>
    <w:lvl w:ilvl="0" w:tplc="386E4E8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3E4D609F"/>
    <w:multiLevelType w:val="hybridMultilevel"/>
    <w:tmpl w:val="D836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3251"/>
    <w:multiLevelType w:val="hybridMultilevel"/>
    <w:tmpl w:val="153AAC36"/>
    <w:lvl w:ilvl="0" w:tplc="386E4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2E6782"/>
    <w:multiLevelType w:val="hybridMultilevel"/>
    <w:tmpl w:val="5BC056EA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24E5"/>
    <w:multiLevelType w:val="hybridMultilevel"/>
    <w:tmpl w:val="1D8E2B14"/>
    <w:lvl w:ilvl="0" w:tplc="E4AE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4310B9"/>
    <w:multiLevelType w:val="hybridMultilevel"/>
    <w:tmpl w:val="805259F8"/>
    <w:lvl w:ilvl="0" w:tplc="386E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FF1E1E"/>
    <w:multiLevelType w:val="hybridMultilevel"/>
    <w:tmpl w:val="10304B1C"/>
    <w:lvl w:ilvl="0" w:tplc="7812CA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97A"/>
    <w:multiLevelType w:val="hybridMultilevel"/>
    <w:tmpl w:val="B3C2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61344"/>
    <w:multiLevelType w:val="hybridMultilevel"/>
    <w:tmpl w:val="9D0E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BDB"/>
    <w:multiLevelType w:val="hybridMultilevel"/>
    <w:tmpl w:val="50A2A908"/>
    <w:lvl w:ilvl="0" w:tplc="E9D6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708A"/>
    <w:multiLevelType w:val="hybridMultilevel"/>
    <w:tmpl w:val="3D66C35C"/>
    <w:lvl w:ilvl="0" w:tplc="386E4E8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8943BCE"/>
    <w:multiLevelType w:val="hybridMultilevel"/>
    <w:tmpl w:val="50A2A908"/>
    <w:lvl w:ilvl="0" w:tplc="E9D6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647EA"/>
    <w:multiLevelType w:val="hybridMultilevel"/>
    <w:tmpl w:val="50A2A908"/>
    <w:lvl w:ilvl="0" w:tplc="E9D6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81528"/>
    <w:multiLevelType w:val="hybridMultilevel"/>
    <w:tmpl w:val="A31281A8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26"/>
  </w:num>
  <w:num w:numId="5">
    <w:abstractNumId w:val="8"/>
  </w:num>
  <w:num w:numId="6">
    <w:abstractNumId w:val="18"/>
  </w:num>
  <w:num w:numId="7">
    <w:abstractNumId w:val="4"/>
  </w:num>
  <w:num w:numId="8">
    <w:abstractNumId w:val="31"/>
  </w:num>
  <w:num w:numId="9">
    <w:abstractNumId w:val="28"/>
  </w:num>
  <w:num w:numId="10">
    <w:abstractNumId w:val="0"/>
  </w:num>
  <w:num w:numId="11">
    <w:abstractNumId w:val="7"/>
  </w:num>
  <w:num w:numId="12">
    <w:abstractNumId w:val="25"/>
  </w:num>
  <w:num w:numId="13">
    <w:abstractNumId w:val="1"/>
  </w:num>
  <w:num w:numId="14">
    <w:abstractNumId w:val="21"/>
  </w:num>
  <w:num w:numId="15">
    <w:abstractNumId w:val="24"/>
  </w:num>
  <w:num w:numId="16">
    <w:abstractNumId w:val="2"/>
  </w:num>
  <w:num w:numId="17">
    <w:abstractNumId w:val="10"/>
  </w:num>
  <w:num w:numId="18">
    <w:abstractNumId w:val="29"/>
  </w:num>
  <w:num w:numId="19">
    <w:abstractNumId w:val="3"/>
  </w:num>
  <w:num w:numId="20">
    <w:abstractNumId w:val="17"/>
  </w:num>
  <w:num w:numId="21">
    <w:abstractNumId w:val="22"/>
  </w:num>
  <w:num w:numId="22">
    <w:abstractNumId w:val="11"/>
  </w:num>
  <w:num w:numId="23">
    <w:abstractNumId w:val="14"/>
  </w:num>
  <w:num w:numId="24">
    <w:abstractNumId w:val="6"/>
  </w:num>
  <w:num w:numId="25">
    <w:abstractNumId w:val="9"/>
  </w:num>
  <w:num w:numId="26">
    <w:abstractNumId w:val="13"/>
  </w:num>
  <w:num w:numId="27">
    <w:abstractNumId w:val="5"/>
  </w:num>
  <w:num w:numId="28">
    <w:abstractNumId w:val="20"/>
  </w:num>
  <w:num w:numId="29">
    <w:abstractNumId w:val="15"/>
  </w:num>
  <w:num w:numId="30">
    <w:abstractNumId w:val="23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8"/>
    <w:rsid w:val="000234DD"/>
    <w:rsid w:val="00062B6E"/>
    <w:rsid w:val="00070F59"/>
    <w:rsid w:val="00083C31"/>
    <w:rsid w:val="00093428"/>
    <w:rsid w:val="000960AF"/>
    <w:rsid w:val="000A7AA2"/>
    <w:rsid w:val="000B3A0E"/>
    <w:rsid w:val="000B6FF7"/>
    <w:rsid w:val="000D02DB"/>
    <w:rsid w:val="000E2935"/>
    <w:rsid w:val="000E7330"/>
    <w:rsid w:val="0011525A"/>
    <w:rsid w:val="001328BA"/>
    <w:rsid w:val="00170451"/>
    <w:rsid w:val="001B5023"/>
    <w:rsid w:val="00201BE0"/>
    <w:rsid w:val="00211CAA"/>
    <w:rsid w:val="00226C36"/>
    <w:rsid w:val="0024649C"/>
    <w:rsid w:val="00251281"/>
    <w:rsid w:val="002746F7"/>
    <w:rsid w:val="00284DFA"/>
    <w:rsid w:val="002F55AB"/>
    <w:rsid w:val="00367E81"/>
    <w:rsid w:val="003702DA"/>
    <w:rsid w:val="00373379"/>
    <w:rsid w:val="003B1D64"/>
    <w:rsid w:val="003B1E74"/>
    <w:rsid w:val="003D17E7"/>
    <w:rsid w:val="003D1A78"/>
    <w:rsid w:val="003E389D"/>
    <w:rsid w:val="004215BA"/>
    <w:rsid w:val="0047191B"/>
    <w:rsid w:val="00471A50"/>
    <w:rsid w:val="00474915"/>
    <w:rsid w:val="004A6B40"/>
    <w:rsid w:val="004C17D2"/>
    <w:rsid w:val="004D4FE7"/>
    <w:rsid w:val="004D71F7"/>
    <w:rsid w:val="004F531B"/>
    <w:rsid w:val="00526FA6"/>
    <w:rsid w:val="005611F4"/>
    <w:rsid w:val="00566FD6"/>
    <w:rsid w:val="00581DC7"/>
    <w:rsid w:val="00592D7D"/>
    <w:rsid w:val="005F2419"/>
    <w:rsid w:val="006005F6"/>
    <w:rsid w:val="0062395B"/>
    <w:rsid w:val="006435A9"/>
    <w:rsid w:val="00654E29"/>
    <w:rsid w:val="00655A33"/>
    <w:rsid w:val="006618C3"/>
    <w:rsid w:val="0066201A"/>
    <w:rsid w:val="00673D1D"/>
    <w:rsid w:val="00682A7B"/>
    <w:rsid w:val="006D066B"/>
    <w:rsid w:val="006D4DAD"/>
    <w:rsid w:val="00701BE0"/>
    <w:rsid w:val="0070312D"/>
    <w:rsid w:val="00764165"/>
    <w:rsid w:val="00786FE3"/>
    <w:rsid w:val="007B0D38"/>
    <w:rsid w:val="007F12C1"/>
    <w:rsid w:val="00801E3B"/>
    <w:rsid w:val="00846E9B"/>
    <w:rsid w:val="00850EFB"/>
    <w:rsid w:val="0086060E"/>
    <w:rsid w:val="00876304"/>
    <w:rsid w:val="00886D80"/>
    <w:rsid w:val="00893599"/>
    <w:rsid w:val="008A1709"/>
    <w:rsid w:val="008E218C"/>
    <w:rsid w:val="008E732D"/>
    <w:rsid w:val="008F5018"/>
    <w:rsid w:val="0091062D"/>
    <w:rsid w:val="00912F74"/>
    <w:rsid w:val="0091313E"/>
    <w:rsid w:val="009202B2"/>
    <w:rsid w:val="00921317"/>
    <w:rsid w:val="00942CC2"/>
    <w:rsid w:val="009C14CA"/>
    <w:rsid w:val="009C676D"/>
    <w:rsid w:val="009E70A0"/>
    <w:rsid w:val="00A16E00"/>
    <w:rsid w:val="00AA15D9"/>
    <w:rsid w:val="00AA486A"/>
    <w:rsid w:val="00AD53D0"/>
    <w:rsid w:val="00B12530"/>
    <w:rsid w:val="00B25A6D"/>
    <w:rsid w:val="00B35BC8"/>
    <w:rsid w:val="00B379BB"/>
    <w:rsid w:val="00B54598"/>
    <w:rsid w:val="00B91F63"/>
    <w:rsid w:val="00BA1D67"/>
    <w:rsid w:val="00BA48D7"/>
    <w:rsid w:val="00BF6316"/>
    <w:rsid w:val="00C21888"/>
    <w:rsid w:val="00C22D0A"/>
    <w:rsid w:val="00C327AE"/>
    <w:rsid w:val="00C4119E"/>
    <w:rsid w:val="00C41C63"/>
    <w:rsid w:val="00C67943"/>
    <w:rsid w:val="00C92673"/>
    <w:rsid w:val="00CB28AB"/>
    <w:rsid w:val="00CB76AC"/>
    <w:rsid w:val="00CC6EBF"/>
    <w:rsid w:val="00CD1289"/>
    <w:rsid w:val="00D0406E"/>
    <w:rsid w:val="00D101EF"/>
    <w:rsid w:val="00D1724A"/>
    <w:rsid w:val="00D450DC"/>
    <w:rsid w:val="00D57124"/>
    <w:rsid w:val="00D951FF"/>
    <w:rsid w:val="00E06A1B"/>
    <w:rsid w:val="00E312E2"/>
    <w:rsid w:val="00E3245E"/>
    <w:rsid w:val="00E330F5"/>
    <w:rsid w:val="00E368F4"/>
    <w:rsid w:val="00E56996"/>
    <w:rsid w:val="00E639EA"/>
    <w:rsid w:val="00E8776E"/>
    <w:rsid w:val="00ED4746"/>
    <w:rsid w:val="00EE5832"/>
    <w:rsid w:val="00F1628A"/>
    <w:rsid w:val="00F44157"/>
    <w:rsid w:val="00F94CAD"/>
    <w:rsid w:val="00FB16C6"/>
    <w:rsid w:val="00FD0A47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BC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6618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14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5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CB28AB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val="en-US" w:eastAsia="ar-SA"/>
    </w:rPr>
  </w:style>
  <w:style w:type="paragraph" w:customStyle="1" w:styleId="akapit">
    <w:name w:val="akapit"/>
    <w:basedOn w:val="Normalny"/>
    <w:rsid w:val="00CB28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8AB"/>
  </w:style>
  <w:style w:type="character" w:customStyle="1" w:styleId="Teksttreci2">
    <w:name w:val="Tekst treści (2)_"/>
    <w:basedOn w:val="Domylnaczcionkaakapitu"/>
    <w:link w:val="Teksttreci20"/>
    <w:rsid w:val="00B91F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B91F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B91F6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91F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8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C7"/>
  </w:style>
  <w:style w:type="paragraph" w:styleId="Stopka">
    <w:name w:val="footer"/>
    <w:basedOn w:val="Normalny"/>
    <w:link w:val="StopkaZnak"/>
    <w:uiPriority w:val="99"/>
    <w:unhideWhenUsed/>
    <w:rsid w:val="0058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BC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6618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14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5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CB28AB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val="en-US" w:eastAsia="ar-SA"/>
    </w:rPr>
  </w:style>
  <w:style w:type="paragraph" w:customStyle="1" w:styleId="akapit">
    <w:name w:val="akapit"/>
    <w:basedOn w:val="Normalny"/>
    <w:rsid w:val="00CB28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8AB"/>
  </w:style>
  <w:style w:type="character" w:customStyle="1" w:styleId="Teksttreci2">
    <w:name w:val="Tekst treści (2)_"/>
    <w:basedOn w:val="Domylnaczcionkaakapitu"/>
    <w:link w:val="Teksttreci20"/>
    <w:rsid w:val="00B91F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B91F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B91F6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91F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8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C7"/>
  </w:style>
  <w:style w:type="paragraph" w:styleId="Stopka">
    <w:name w:val="footer"/>
    <w:basedOn w:val="Normalny"/>
    <w:link w:val="StopkaZnak"/>
    <w:uiPriority w:val="99"/>
    <w:unhideWhenUsed/>
    <w:rsid w:val="0058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osnoodrzan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5A37-9CCE-43FC-9DEC-FBD6FE7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19</Pages>
  <Words>6342</Words>
  <Characters>38052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Maryniec</dc:creator>
  <cp:lastModifiedBy>Aneta Maryniec</cp:lastModifiedBy>
  <cp:revision>43</cp:revision>
  <cp:lastPrinted>2016-04-18T11:19:00Z</cp:lastPrinted>
  <dcterms:created xsi:type="dcterms:W3CDTF">2016-04-08T09:23:00Z</dcterms:created>
  <dcterms:modified xsi:type="dcterms:W3CDTF">2016-04-18T11:24:00Z</dcterms:modified>
</cp:coreProperties>
</file>