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2E712F">
        <w:rPr>
          <w:rFonts w:ascii="Arial" w:hAnsi="Arial" w:cs="Arial"/>
          <w:sz w:val="20"/>
          <w:szCs w:val="20"/>
        </w:rPr>
        <w:t xml:space="preserve">przy ul. </w:t>
      </w:r>
      <w:r w:rsidR="00D32CB6">
        <w:rPr>
          <w:rFonts w:ascii="Arial" w:hAnsi="Arial" w:cs="Arial"/>
          <w:sz w:val="20"/>
          <w:szCs w:val="20"/>
        </w:rPr>
        <w:t>Obrońców Stalingradu</w:t>
      </w:r>
      <w:r w:rsidR="002E712F">
        <w:rPr>
          <w:rFonts w:ascii="Arial" w:hAnsi="Arial" w:cs="Arial"/>
          <w:sz w:val="20"/>
          <w:szCs w:val="20"/>
        </w:rPr>
        <w:t xml:space="preserve"> w Krośnie Odrzańskim</w:t>
      </w:r>
      <w:r w:rsidR="009B023D">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D32CB6"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sidRPr="002E712F">
        <w:rPr>
          <w:rFonts w:ascii="Arial" w:hAnsi="Arial" w:cs="Arial"/>
          <w:sz w:val="20"/>
          <w:szCs w:val="20"/>
        </w:rPr>
        <w:t xml:space="preserve">nr </w:t>
      </w:r>
      <w:r w:rsidR="00D32CB6">
        <w:rPr>
          <w:rFonts w:ascii="Arial" w:hAnsi="Arial" w:cs="Arial"/>
          <w:sz w:val="20"/>
          <w:szCs w:val="20"/>
        </w:rPr>
        <w:t>856/10</w:t>
      </w:r>
      <w:r w:rsidR="00182C40" w:rsidRPr="002E712F">
        <w:rPr>
          <w:rFonts w:ascii="Arial" w:hAnsi="Arial" w:cs="Arial"/>
          <w:sz w:val="20"/>
          <w:szCs w:val="20"/>
        </w:rPr>
        <w:t xml:space="preserve"> o powierzchni </w:t>
      </w:r>
      <w:r w:rsidR="00D32CB6">
        <w:rPr>
          <w:rFonts w:ascii="Arial" w:hAnsi="Arial" w:cs="Arial"/>
          <w:sz w:val="20"/>
          <w:szCs w:val="20"/>
        </w:rPr>
        <w:t>999</w:t>
      </w:r>
      <w:r w:rsidR="000535AC" w:rsidRPr="002E712F">
        <w:rPr>
          <w:rFonts w:ascii="Arial" w:hAnsi="Arial" w:cs="Arial"/>
          <w:sz w:val="20"/>
          <w:szCs w:val="20"/>
        </w:rPr>
        <w:t xml:space="preserve"> m²</w:t>
      </w:r>
      <w:r w:rsidR="00182C40" w:rsidRPr="002E712F">
        <w:rPr>
          <w:rFonts w:ascii="Arial" w:hAnsi="Arial" w:cs="Arial"/>
          <w:sz w:val="20"/>
          <w:szCs w:val="20"/>
        </w:rPr>
        <w:t xml:space="preserve"> położna </w:t>
      </w:r>
      <w:r w:rsidR="002E712F" w:rsidRPr="002E712F">
        <w:rPr>
          <w:rFonts w:ascii="Arial" w:hAnsi="Arial" w:cs="Arial"/>
          <w:sz w:val="20"/>
          <w:szCs w:val="20"/>
        </w:rPr>
        <w:br/>
      </w:r>
      <w:r w:rsidR="002E712F">
        <w:rPr>
          <w:rFonts w:ascii="Arial" w:hAnsi="Arial" w:cs="Arial"/>
          <w:sz w:val="20"/>
          <w:szCs w:val="20"/>
        </w:rPr>
        <w:t xml:space="preserve">przy ul. </w:t>
      </w:r>
      <w:r w:rsidR="00D32CB6">
        <w:rPr>
          <w:rFonts w:ascii="Arial" w:hAnsi="Arial" w:cs="Arial"/>
          <w:sz w:val="20"/>
          <w:szCs w:val="20"/>
        </w:rPr>
        <w:t>Obrońców Stalingradu w</w:t>
      </w:r>
      <w:r w:rsidR="002E712F">
        <w:rPr>
          <w:rFonts w:ascii="Arial" w:hAnsi="Arial" w:cs="Arial"/>
          <w:sz w:val="20"/>
          <w:szCs w:val="20"/>
        </w:rPr>
        <w:t xml:space="preserve"> Krośnie Odrzańskim.</w:t>
      </w:r>
      <w:r w:rsidR="00182C40" w:rsidRPr="002E712F">
        <w:rPr>
          <w:rFonts w:ascii="Arial" w:hAnsi="Arial" w:cs="Arial"/>
          <w:sz w:val="20"/>
          <w:szCs w:val="20"/>
        </w:rPr>
        <w:t xml:space="preserve"> </w:t>
      </w:r>
      <w:r w:rsidR="00B8434E" w:rsidRPr="002E712F">
        <w:rPr>
          <w:rFonts w:ascii="Arial" w:hAnsi="Arial" w:cs="Arial"/>
          <w:sz w:val="20"/>
          <w:szCs w:val="20"/>
        </w:rPr>
        <w:t>Działka</w:t>
      </w:r>
      <w:r w:rsidR="004C6D3E" w:rsidRPr="002E712F">
        <w:rPr>
          <w:rFonts w:ascii="Arial" w:hAnsi="Arial" w:cs="Arial"/>
          <w:sz w:val="20"/>
          <w:szCs w:val="20"/>
        </w:rPr>
        <w:t xml:space="preserve"> </w:t>
      </w:r>
      <w:r w:rsidR="00793F44" w:rsidRPr="002E712F">
        <w:rPr>
          <w:rFonts w:ascii="Arial" w:hAnsi="Arial" w:cs="Arial"/>
          <w:sz w:val="20"/>
          <w:szCs w:val="20"/>
        </w:rPr>
        <w:t xml:space="preserve">o </w:t>
      </w:r>
      <w:r w:rsidR="009B023D" w:rsidRPr="002E712F">
        <w:rPr>
          <w:rFonts w:ascii="Arial" w:hAnsi="Arial" w:cs="Arial"/>
          <w:sz w:val="20"/>
          <w:szCs w:val="20"/>
        </w:rPr>
        <w:t xml:space="preserve">regularnym kształcie </w:t>
      </w:r>
      <w:r w:rsidR="00B8434E" w:rsidRPr="002E712F">
        <w:rPr>
          <w:rFonts w:ascii="Arial" w:hAnsi="Arial" w:cs="Arial"/>
          <w:sz w:val="20"/>
          <w:szCs w:val="20"/>
        </w:rPr>
        <w:t xml:space="preserve">zbliżonym do </w:t>
      </w:r>
      <w:r w:rsidR="00D32CB6">
        <w:rPr>
          <w:rFonts w:ascii="Arial" w:hAnsi="Arial" w:cs="Arial"/>
          <w:sz w:val="20"/>
          <w:szCs w:val="20"/>
        </w:rPr>
        <w:t>trapezu z szerokim frontem</w:t>
      </w:r>
      <w:r w:rsidR="00B8434E" w:rsidRPr="002E712F">
        <w:rPr>
          <w:rFonts w:ascii="Arial" w:hAnsi="Arial" w:cs="Arial"/>
          <w:sz w:val="20"/>
          <w:szCs w:val="20"/>
        </w:rPr>
        <w:t>. Ukształtowanie powierzchni terenu o niewielkich zróżnicowaniach.</w:t>
      </w:r>
      <w:r w:rsidR="00552EA7" w:rsidRPr="002E712F">
        <w:rPr>
          <w:rFonts w:ascii="Arial" w:hAnsi="Arial" w:cs="Arial"/>
          <w:sz w:val="20"/>
          <w:szCs w:val="20"/>
        </w:rPr>
        <w:t xml:space="preserve"> </w:t>
      </w:r>
      <w:r w:rsidR="00B8434E" w:rsidRPr="002E712F">
        <w:rPr>
          <w:rFonts w:ascii="Arial" w:hAnsi="Arial" w:cs="Arial"/>
          <w:sz w:val="20"/>
          <w:szCs w:val="20"/>
        </w:rPr>
        <w:t>Dojazd do działki</w:t>
      </w:r>
      <w:r w:rsidR="00182C40">
        <w:rPr>
          <w:rFonts w:ascii="Arial" w:hAnsi="Arial" w:cs="Arial"/>
          <w:sz w:val="20"/>
          <w:szCs w:val="20"/>
        </w:rPr>
        <w:t xml:space="preserve"> </w:t>
      </w:r>
      <w:r w:rsidR="009B023D">
        <w:rPr>
          <w:rFonts w:ascii="Arial" w:hAnsi="Arial" w:cs="Arial"/>
          <w:sz w:val="20"/>
          <w:szCs w:val="20"/>
        </w:rPr>
        <w:t xml:space="preserve">drogą </w:t>
      </w:r>
      <w:r w:rsidR="002E712F">
        <w:rPr>
          <w:rFonts w:ascii="Arial" w:hAnsi="Arial" w:cs="Arial"/>
          <w:sz w:val="20"/>
          <w:szCs w:val="20"/>
        </w:rPr>
        <w:t>gruntową.</w:t>
      </w:r>
      <w:r w:rsidR="00D9319A">
        <w:rPr>
          <w:rFonts w:ascii="Arial" w:hAnsi="Arial" w:cs="Arial"/>
          <w:sz w:val="20"/>
          <w:szCs w:val="20"/>
        </w:rPr>
        <w:t xml:space="preserve"> </w:t>
      </w:r>
      <w:r w:rsidR="00D32CB6">
        <w:rPr>
          <w:rFonts w:ascii="Arial" w:hAnsi="Arial" w:cs="Arial"/>
          <w:sz w:val="20"/>
          <w:szCs w:val="20"/>
        </w:rPr>
        <w:t>W obszarze działki zlokalizowany jest słup elektroenergetyczny niskiego napięcia. Na nieruchomości zostanie ustanowiona służebność przejazdu i przechodu do działki 856/1. Dla przedmiotowej nieruchomości ustalono warunki zabudowy dla inwestycji polegającej na budowie budynku handlowo-usługowego.</w:t>
      </w:r>
    </w:p>
    <w:p w:rsidR="009B023D" w:rsidRDefault="00E161B5" w:rsidP="00E161B5">
      <w:pPr>
        <w:jc w:val="both"/>
        <w:rPr>
          <w:rFonts w:ascii="Arial" w:hAnsi="Arial" w:cs="Arial"/>
          <w:sz w:val="20"/>
          <w:szCs w:val="20"/>
        </w:rPr>
      </w:pPr>
      <w:r>
        <w:rPr>
          <w:rFonts w:ascii="Arial" w:hAnsi="Arial" w:cs="Arial"/>
          <w:sz w:val="20"/>
          <w:szCs w:val="20"/>
        </w:rPr>
        <w:t xml:space="preserve">Zgodnie ze studium uwarunkowań i kierunków zagospodarowania przestrzennego gminy, działka położona jest na obszarze oznaczonym symbolem </w:t>
      </w:r>
      <w:r w:rsidR="00D32CB6">
        <w:rPr>
          <w:rFonts w:ascii="Arial" w:hAnsi="Arial" w:cs="Arial"/>
          <w:sz w:val="20"/>
          <w:szCs w:val="20"/>
        </w:rPr>
        <w:t>MW</w:t>
      </w:r>
      <w:r w:rsidR="002E712F">
        <w:rPr>
          <w:rFonts w:ascii="Arial" w:hAnsi="Arial" w:cs="Arial"/>
          <w:sz w:val="20"/>
          <w:szCs w:val="20"/>
        </w:rPr>
        <w:t>U1</w:t>
      </w:r>
      <w:r>
        <w:rPr>
          <w:rFonts w:ascii="Arial" w:hAnsi="Arial" w:cs="Arial"/>
          <w:sz w:val="20"/>
          <w:szCs w:val="20"/>
        </w:rPr>
        <w:t>-</w:t>
      </w:r>
      <w:r w:rsidR="00D32CB6">
        <w:rPr>
          <w:rFonts w:ascii="Arial" w:hAnsi="Arial" w:cs="Arial"/>
          <w:sz w:val="20"/>
          <w:szCs w:val="20"/>
        </w:rPr>
        <w:t>tereny zabudowy mieszkalnej</w:t>
      </w:r>
      <w:r w:rsidR="002E712F">
        <w:rPr>
          <w:rFonts w:ascii="Arial" w:hAnsi="Arial" w:cs="Arial"/>
          <w:sz w:val="20"/>
          <w:szCs w:val="20"/>
        </w:rPr>
        <w:t xml:space="preserve"> </w:t>
      </w:r>
      <w:r w:rsidR="00D32CB6">
        <w:rPr>
          <w:rFonts w:ascii="Arial" w:hAnsi="Arial" w:cs="Arial"/>
          <w:sz w:val="20"/>
          <w:szCs w:val="20"/>
        </w:rPr>
        <w:t>wielorodzinnej i usługowej.</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D32CB6">
        <w:rPr>
          <w:rFonts w:ascii="Arial" w:hAnsi="Arial" w:cs="Arial"/>
          <w:sz w:val="20"/>
          <w:szCs w:val="20"/>
        </w:rPr>
        <w:t>00022278/1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D32CB6" w:rsidP="00D618A9">
            <w:pPr>
              <w:jc w:val="both"/>
              <w:rPr>
                <w:rFonts w:ascii="Arial" w:hAnsi="Arial" w:cs="Arial"/>
                <w:sz w:val="20"/>
                <w:szCs w:val="20"/>
              </w:rPr>
            </w:pPr>
            <w:r>
              <w:rPr>
                <w:rFonts w:ascii="Arial" w:hAnsi="Arial" w:cs="Arial"/>
                <w:sz w:val="20"/>
                <w:szCs w:val="20"/>
              </w:rPr>
              <w:t>856/10</w:t>
            </w:r>
          </w:p>
        </w:tc>
        <w:tc>
          <w:tcPr>
            <w:tcW w:w="1561" w:type="dxa"/>
          </w:tcPr>
          <w:p w:rsidR="00A07B11" w:rsidRPr="00A07B11" w:rsidRDefault="00D32CB6" w:rsidP="00A07B11">
            <w:pPr>
              <w:jc w:val="center"/>
              <w:rPr>
                <w:rFonts w:ascii="Arial" w:hAnsi="Arial" w:cs="Arial"/>
                <w:sz w:val="20"/>
                <w:szCs w:val="20"/>
              </w:rPr>
            </w:pPr>
            <w:r>
              <w:rPr>
                <w:rFonts w:ascii="Arial" w:hAnsi="Arial" w:cs="Arial"/>
                <w:sz w:val="20"/>
                <w:szCs w:val="20"/>
              </w:rPr>
              <w:t>999</w:t>
            </w:r>
          </w:p>
        </w:tc>
        <w:tc>
          <w:tcPr>
            <w:tcW w:w="2916" w:type="dxa"/>
          </w:tcPr>
          <w:p w:rsidR="00A07B11" w:rsidRPr="00A07B11" w:rsidRDefault="00D32CB6" w:rsidP="002B71E5">
            <w:pPr>
              <w:jc w:val="center"/>
              <w:rPr>
                <w:rFonts w:ascii="Arial" w:hAnsi="Arial" w:cs="Arial"/>
                <w:sz w:val="20"/>
                <w:szCs w:val="20"/>
              </w:rPr>
            </w:pPr>
            <w:r>
              <w:rPr>
                <w:rFonts w:ascii="Arial" w:hAnsi="Arial" w:cs="Arial"/>
                <w:sz w:val="20"/>
                <w:szCs w:val="20"/>
              </w:rPr>
              <w:t>97 200,00</w:t>
            </w:r>
          </w:p>
        </w:tc>
        <w:tc>
          <w:tcPr>
            <w:tcW w:w="1538" w:type="dxa"/>
          </w:tcPr>
          <w:p w:rsidR="00A07B11" w:rsidRPr="00A07B11" w:rsidRDefault="00D32CB6" w:rsidP="00A07B11">
            <w:pPr>
              <w:jc w:val="center"/>
              <w:rPr>
                <w:rFonts w:ascii="Arial" w:hAnsi="Arial" w:cs="Arial"/>
                <w:sz w:val="20"/>
                <w:szCs w:val="20"/>
              </w:rPr>
            </w:pPr>
            <w:r>
              <w:rPr>
                <w:rFonts w:ascii="Arial" w:hAnsi="Arial" w:cs="Arial"/>
                <w:sz w:val="20"/>
                <w:szCs w:val="20"/>
              </w:rPr>
              <w:t>9 800,00</w:t>
            </w:r>
          </w:p>
        </w:tc>
        <w:tc>
          <w:tcPr>
            <w:tcW w:w="1538" w:type="dxa"/>
          </w:tcPr>
          <w:p w:rsidR="00A07B11" w:rsidRPr="00A07B11" w:rsidRDefault="00D32CB6" w:rsidP="00A07B11">
            <w:pPr>
              <w:jc w:val="center"/>
              <w:rPr>
                <w:rFonts w:ascii="Arial" w:hAnsi="Arial" w:cs="Arial"/>
                <w:sz w:val="20"/>
                <w:szCs w:val="20"/>
              </w:rPr>
            </w:pPr>
            <w:r>
              <w:rPr>
                <w:rFonts w:ascii="Arial" w:hAnsi="Arial" w:cs="Arial"/>
                <w:sz w:val="20"/>
                <w:szCs w:val="20"/>
              </w:rPr>
              <w:t>980,00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D32CB6" w:rsidRPr="00D32CB6" w:rsidRDefault="00D32CB6" w:rsidP="00D32CB6">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sidRPr="002E712F">
        <w:rPr>
          <w:rFonts w:ascii="Arial" w:hAnsi="Arial" w:cs="Arial"/>
          <w:sz w:val="20"/>
          <w:szCs w:val="20"/>
        </w:rPr>
        <w:t>170,00</w:t>
      </w:r>
      <w:r w:rsidR="002B71E5" w:rsidRPr="002E712F">
        <w:rPr>
          <w:rFonts w:ascii="Arial" w:hAnsi="Arial" w:cs="Arial"/>
          <w:sz w:val="20"/>
          <w:szCs w:val="20"/>
        </w:rPr>
        <w:t xml:space="preserve"> zł (</w:t>
      </w:r>
      <w:r w:rsidRPr="002E712F">
        <w:rPr>
          <w:rFonts w:ascii="Arial" w:hAnsi="Arial" w:cs="Arial"/>
          <w:sz w:val="20"/>
          <w:szCs w:val="20"/>
        </w:rPr>
        <w:t xml:space="preserve">słownie: </w:t>
      </w:r>
      <w:r w:rsidR="00D9319A" w:rsidRPr="002E712F">
        <w:rPr>
          <w:rFonts w:ascii="Arial" w:hAnsi="Arial" w:cs="Arial"/>
          <w:sz w:val="20"/>
          <w:szCs w:val="20"/>
        </w:rPr>
        <w:t>sto siedemdziesiąt</w:t>
      </w:r>
      <w:r w:rsidRPr="002E712F">
        <w:rPr>
          <w:rFonts w:ascii="Arial" w:hAnsi="Arial" w:cs="Arial"/>
          <w:sz w:val="20"/>
          <w:szCs w:val="20"/>
        </w:rPr>
        <w:t xml:space="preserve"> złotych</w:t>
      </w:r>
      <w:r w:rsidRPr="005430EE">
        <w:rPr>
          <w:rFonts w:ascii="Arial" w:hAnsi="Arial" w:cs="Arial"/>
          <w:sz w:val="20"/>
          <w:szCs w:val="20"/>
        </w:rPr>
        <w:t>)</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E712F">
        <w:rPr>
          <w:rFonts w:ascii="Arial" w:hAnsi="Arial" w:cs="Arial"/>
          <w:b/>
          <w:sz w:val="20"/>
          <w:szCs w:val="20"/>
        </w:rPr>
        <w:t>23</w:t>
      </w:r>
      <w:r w:rsidR="009B023D">
        <w:rPr>
          <w:rFonts w:ascii="Arial" w:hAnsi="Arial" w:cs="Arial"/>
          <w:b/>
          <w:sz w:val="20"/>
          <w:szCs w:val="20"/>
        </w:rPr>
        <w:t xml:space="preserve"> </w:t>
      </w:r>
      <w:r w:rsidR="002E712F">
        <w:rPr>
          <w:rFonts w:ascii="Arial" w:hAnsi="Arial" w:cs="Arial"/>
          <w:b/>
          <w:sz w:val="20"/>
          <w:szCs w:val="20"/>
        </w:rPr>
        <w:t>czerwca 2</w:t>
      </w:r>
      <w:r w:rsidRPr="00D63DCA">
        <w:rPr>
          <w:rFonts w:ascii="Arial" w:hAnsi="Arial" w:cs="Arial"/>
          <w:b/>
          <w:sz w:val="20"/>
          <w:szCs w:val="20"/>
        </w:rPr>
        <w:t>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lastRenderedPageBreak/>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E712F">
        <w:rPr>
          <w:rFonts w:ascii="Arial" w:hAnsi="Arial" w:cs="Arial"/>
          <w:sz w:val="20"/>
          <w:szCs w:val="20"/>
        </w:rPr>
        <w:t>23.06</w:t>
      </w:r>
      <w:r w:rsidR="00E372DA">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r w:rsidR="002E712F">
        <w:rPr>
          <w:rFonts w:ascii="Arial" w:hAnsi="Arial" w:cs="Arial"/>
          <w:sz w:val="20"/>
          <w:szCs w:val="20"/>
        </w:rPr>
        <w:t xml:space="preserve"> ze </w:t>
      </w:r>
      <w:proofErr w:type="spellStart"/>
      <w:r w:rsidR="002E712F">
        <w:rPr>
          <w:rFonts w:ascii="Arial" w:hAnsi="Arial" w:cs="Arial"/>
          <w:sz w:val="20"/>
          <w:szCs w:val="20"/>
        </w:rPr>
        <w:t>zm</w:t>
      </w:r>
      <w:proofErr w:type="spellEnd"/>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E712F">
        <w:rPr>
          <w:rFonts w:ascii="Arial" w:hAnsi="Arial" w:cs="Arial"/>
          <w:b/>
          <w:sz w:val="20"/>
          <w:szCs w:val="20"/>
        </w:rPr>
        <w:t xml:space="preserve">28 czerwca </w:t>
      </w:r>
      <w:r w:rsidRPr="00D63DCA">
        <w:rPr>
          <w:rFonts w:ascii="Arial" w:hAnsi="Arial" w:cs="Arial"/>
          <w:b/>
          <w:sz w:val="20"/>
          <w:szCs w:val="20"/>
        </w:rPr>
        <w:t>201</w:t>
      </w:r>
      <w:r w:rsidR="002E712F">
        <w:rPr>
          <w:rFonts w:ascii="Arial" w:hAnsi="Arial" w:cs="Arial"/>
          <w:b/>
          <w:sz w:val="20"/>
          <w:szCs w:val="20"/>
        </w:rPr>
        <w:t>6 r. o godz. 10</w:t>
      </w:r>
      <w:r w:rsidR="00D32CB6">
        <w:rPr>
          <w:rFonts w:ascii="Arial" w:hAnsi="Arial" w:cs="Arial"/>
          <w:b/>
          <w:sz w:val="20"/>
          <w:szCs w:val="20"/>
          <w:vertAlign w:val="superscript"/>
        </w:rPr>
        <w:t>4</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 xml:space="preserve">płacone wadium zwraca się niezwłocznie nie później </w:t>
      </w:r>
      <w:r w:rsidRPr="005E1BB8">
        <w:rPr>
          <w:rFonts w:ascii="Arial" w:hAnsi="Arial" w:cs="Arial"/>
          <w:sz w:val="20"/>
          <w:szCs w:val="20"/>
        </w:rPr>
        <w:lastRenderedPageBreak/>
        <w:t>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2948A5">
        <w:rPr>
          <w:rFonts w:ascii="Arial" w:hAnsi="Arial" w:cs="Arial"/>
          <w:sz w:val="20"/>
          <w:szCs w:val="20"/>
        </w:rPr>
        <w:t xml:space="preserve">, </w:t>
      </w:r>
      <w:r w:rsidR="002E712F">
        <w:rPr>
          <w:rFonts w:ascii="Arial" w:hAnsi="Arial" w:cs="Arial"/>
          <w:sz w:val="20"/>
          <w:szCs w:val="20"/>
        </w:rPr>
        <w:t xml:space="preserve"> </w:t>
      </w:r>
      <w:r w:rsidR="002948A5">
        <w:rPr>
          <w:rFonts w:ascii="Arial" w:hAnsi="Arial" w:cs="Arial"/>
          <w:sz w:val="20"/>
          <w:szCs w:val="20"/>
        </w:rPr>
        <w:t>17</w:t>
      </w:r>
      <w:r w:rsidR="000223B9">
        <w:rPr>
          <w:rFonts w:ascii="Arial" w:hAnsi="Arial" w:cs="Arial"/>
          <w:sz w:val="20"/>
          <w:szCs w:val="20"/>
        </w:rPr>
        <w:t>.</w:t>
      </w:r>
      <w:r w:rsidR="002E712F">
        <w:rPr>
          <w:rFonts w:ascii="Arial" w:hAnsi="Arial" w:cs="Arial"/>
          <w:sz w:val="20"/>
          <w:szCs w:val="20"/>
        </w:rPr>
        <w:t>05</w:t>
      </w:r>
      <w:r w:rsidR="00E82D6C">
        <w:rPr>
          <w:rFonts w:ascii="Arial" w:hAnsi="Arial" w:cs="Arial"/>
          <w:sz w:val="20"/>
          <w:szCs w:val="20"/>
        </w:rPr>
        <w:t>.</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948A5"/>
    <w:rsid w:val="002A73EF"/>
    <w:rsid w:val="002B71E5"/>
    <w:rsid w:val="002D3B64"/>
    <w:rsid w:val="002E712F"/>
    <w:rsid w:val="0031646A"/>
    <w:rsid w:val="0034182C"/>
    <w:rsid w:val="003517FD"/>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850AE8"/>
    <w:rsid w:val="008C245A"/>
    <w:rsid w:val="0098779C"/>
    <w:rsid w:val="009B023D"/>
    <w:rsid w:val="00A00B08"/>
    <w:rsid w:val="00A07B11"/>
    <w:rsid w:val="00A600C2"/>
    <w:rsid w:val="00A70B87"/>
    <w:rsid w:val="00A74E71"/>
    <w:rsid w:val="00AB662B"/>
    <w:rsid w:val="00B06953"/>
    <w:rsid w:val="00B7121C"/>
    <w:rsid w:val="00B8434E"/>
    <w:rsid w:val="00C161C0"/>
    <w:rsid w:val="00C63B73"/>
    <w:rsid w:val="00CF76F1"/>
    <w:rsid w:val="00D32CB6"/>
    <w:rsid w:val="00D618A9"/>
    <w:rsid w:val="00D63DCA"/>
    <w:rsid w:val="00D9319A"/>
    <w:rsid w:val="00D96659"/>
    <w:rsid w:val="00DD085B"/>
    <w:rsid w:val="00DF0957"/>
    <w:rsid w:val="00E161B5"/>
    <w:rsid w:val="00E372DA"/>
    <w:rsid w:val="00E82D6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6670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2016-05-16T09:27:00Z</cp:lastPrinted>
  <dcterms:created xsi:type="dcterms:W3CDTF">2016-05-25T08:24:00Z</dcterms:created>
  <dcterms:modified xsi:type="dcterms:W3CDTF">2016-05-25T08:24:00Z</dcterms:modified>
</cp:coreProperties>
</file>