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64"/>
          <w:szCs w:val="64"/>
        </w:rPr>
      </w:pPr>
      <w:r>
        <w:rPr>
          <w:rFonts w:cs="Times New Roman" w:ascii="Times New Roman" w:hAnsi="Times New Roman"/>
          <w:b/>
          <w:bCs/>
          <w:color w:val="000000"/>
          <w:sz w:val="64"/>
          <w:szCs w:val="64"/>
        </w:rPr>
        <w:t>OBWIESZCZENIE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Gminnej Komisji Wyborczej w Łagowie</w:t>
        <w:br/>
        <w:t>z dnia 10 stycznia 2020 r.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o zarejestrowanych listach kandydatów na radnych</w:t>
        <w:br/>
        <w:t>w wyborach uzupełniających do Rady Gminy Łagów</w:t>
        <w:br/>
        <w:t>zarządzonych na dzień 16 lutego 2020 r.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Na podstawie art. 435 § 1  ustawy z dnia 5 stycznia 2011 r. – Kodeks wyborczy (Dz. U. z 2019 r. poz. 684 i 1504) Gminna Komisja Wyborcza w Łagowie podaje do wiadomości publicznej informację o zarejestrowanych listach kandydatów na radnych </w:t>
      </w:r>
      <w:r>
        <w:rPr>
          <w:rFonts w:cs="Times New Roman" w:ascii="Times New Roman" w:hAnsi="Times New Roman"/>
          <w:bCs/>
          <w:color w:val="000000"/>
        </w:rPr>
        <w:t>w wyborach uzupełniających do Rady Gminy Łagów zarządzonych na dzień 16 lutego 2020 r.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162" w:type="dxa"/>
        <w:jc w:val="left"/>
        <w:tblInd w:w="42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6"/>
        <w:gridCol w:w="9175"/>
      </w:tblGrid>
      <w:tr>
        <w:trPr/>
        <w:tc>
          <w:tcPr>
            <w:tcW w:w="10161" w:type="dxa"/>
            <w:gridSpan w:val="2"/>
            <w:tcBorders/>
            <w:shd w:color="auto" w:fill="auto" w:val="clear"/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Okręg wyborczy Nr 10</w:t>
            </w:r>
          </w:p>
          <w:p>
            <w:pPr>
              <w:pStyle w:val="Standard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86" w:type="dxa"/>
            <w:tcBorders/>
            <w:shd w:color="auto" w:fill="auto" w:val="clear"/>
          </w:tcPr>
          <w:p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tcBorders/>
            <w:shd w:color="auto" w:fill="auto" w:val="clea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BUCHWALD Małgorzata</w:t>
            </w:r>
            <w:r>
              <w:rPr>
                <w:rFonts w:cs="Times New Roman" w:ascii="Times New Roman" w:hAnsi="Times New Roman"/>
                <w:bCs/>
              </w:rPr>
              <w:t>,</w:t>
            </w:r>
            <w:r>
              <w:rPr>
                <w:rFonts w:cs="Times New Roman" w:ascii="Times New Roman" w:hAnsi="Times New Roman"/>
              </w:rPr>
              <w:t xml:space="preserve"> lat 53, zam. Niedźwiedź,</w:t>
            </w:r>
          </w:p>
          <w:p>
            <w:pPr>
              <w:pStyle w:val="Standard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</w:rPr>
              <w:t>zgłoszona przez KWW NIEDŹWIEDŹ RAZEM - Lista nr 1</w:t>
            </w:r>
          </w:p>
        </w:tc>
      </w:tr>
      <w:tr>
        <w:trPr>
          <w:trHeight w:val="293" w:hRule="atLeast"/>
        </w:trPr>
        <w:tc>
          <w:tcPr>
            <w:tcW w:w="986" w:type="dxa"/>
            <w:tcBorders/>
            <w:shd w:color="auto" w:fill="auto" w:val="clea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75" w:type="dxa"/>
            <w:vMerge w:val="continue"/>
            <w:tcBorders/>
            <w:shd w:color="auto" w:fill="auto" w:val="clea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61" w:type="dxa"/>
            <w:gridSpan w:val="2"/>
            <w:tcBorders/>
            <w:shd w:color="auto" w:fill="auto" w:val="clea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ind w:left="6804" w:hanging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Przewodniczący</w:t>
      </w:r>
    </w:p>
    <w:p>
      <w:pPr>
        <w:pStyle w:val="Standard"/>
        <w:ind w:left="680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Gminnej Komisji Wyborczej</w:t>
      </w:r>
    </w:p>
    <w:p>
      <w:pPr>
        <w:pStyle w:val="Standard"/>
        <w:ind w:left="680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</w:rPr>
        <w:t>w Łagowie</w:t>
      </w:r>
    </w:p>
    <w:p>
      <w:pPr>
        <w:pStyle w:val="Standard"/>
        <w:ind w:left="6804" w:hanging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Standard"/>
        <w:ind w:left="6804" w:hanging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Standard"/>
        <w:ind w:left="6804" w:hanging="0"/>
        <w:jc w:val="center"/>
        <w:rPr/>
      </w:pPr>
      <w:r>
        <w:rPr>
          <w:rFonts w:cs="Times New Roman" w:ascii="Times New Roman" w:hAnsi="Times New Roman"/>
          <w:b/>
          <w:bCs/>
          <w:color w:val="000000"/>
        </w:rPr>
        <w:t>/-/Stanisław Tadeusz Hałas</w:t>
      </w:r>
    </w:p>
    <w:sectPr>
      <w:footerReference w:type="default" r:id="rId2"/>
      <w:footerReference w:type="first" r:id="rId3"/>
      <w:type w:val="nextPage"/>
      <w:pgSz w:w="11906" w:h="16838"/>
      <w:pgMar w:left="720" w:right="720" w:header="0" w:top="720" w:footer="927" w:bottom="984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Arial" w:hAnsi="Arial" w:cs="Arial"/>
      </w:rPr>
    </w:pPr>
    <w:r>
      <w:rPr>
        <w:rFonts w:cs="Arial" w:ascii="Arial" w:hAnsi="Arial"/>
        <w:vertAlign w:val="superscript"/>
      </w:rPr>
      <w:tab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172e3f"/>
    <w:rPr>
      <w:szCs w:val="21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73ce1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3ce1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>
      <w:widowControl w:val="false"/>
    </w:pPr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</w:pPr>
    <w:rPr/>
  </w:style>
  <w:style w:type="paragraph" w:styleId="Nagwek11" w:customStyle="1">
    <w:name w:val="Nagłówek1"/>
    <w:basedOn w:val="Normal"/>
    <w:link w:val="NagwekZnak"/>
    <w:qFormat/>
    <w:pPr>
      <w:keepNext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spacing w:before="120" w:after="120"/>
    </w:pPr>
    <w:rPr>
      <w:rFonts w:ascii="Liberation Serif" w:hAnsi="Liberation Serif" w:eastAsia="SimSun" w:cs="Mangal"/>
      <w:i/>
      <w:iCs/>
      <w:color w:val="auto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opka">
    <w:name w:val="Stopka"/>
    <w:basedOn w:val="Standard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">
    <w:name w:val="Główka"/>
    <w:basedOn w:val="Normal"/>
    <w:uiPriority w:val="99"/>
    <w:unhideWhenUsed/>
    <w:rsid w:val="00172e3f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73ce1"/>
    <w:pPr/>
    <w:rPr>
      <w:sz w:val="20"/>
      <w:szCs w:val="18"/>
    </w:rPr>
  </w:style>
  <w:style w:type="paragraph" w:styleId="Nagwektabeli" w:customStyle="1">
    <w:name w:val="Nagłówek tabeli"/>
    <w:basedOn w:val="Zawartotabeli"/>
    <w:qFormat/>
    <w:pPr/>
    <w:rPr/>
  </w:style>
  <w:style w:type="paragraph" w:styleId="Tekstwstpniesformatowany" w:customStyle="1">
    <w:name w:val="Tekst wstępnie sformatowany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LibreOffice/4.4.5.2$Windows_x86 LibreOffice_project/a22f674fd25a3b6f45bdebf25400ed2adff0ff99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2016-12-22T13:32:00Z</dcterms:created>
  <dc:language>pl-PL</dc:language>
  <dcterms:modified xsi:type="dcterms:W3CDTF">2020-01-10T14:46:41Z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