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25" w:rsidRDefault="00C83F25" w:rsidP="00C83F25">
      <w:pPr>
        <w:pStyle w:val="Standard"/>
        <w:spacing w:line="360" w:lineRule="auto"/>
        <w:jc w:val="both"/>
      </w:pPr>
      <w:bookmarkStart w:id="0" w:name="_GoBack"/>
      <w:bookmarkEnd w:id="0"/>
    </w:p>
    <w:p w:rsidR="00C83F25" w:rsidRPr="00625AE4" w:rsidRDefault="00C83F25" w:rsidP="00C83F25">
      <w:pPr>
        <w:pStyle w:val="Standard"/>
        <w:spacing w:line="360" w:lineRule="auto"/>
        <w:jc w:val="both"/>
      </w:pPr>
      <w:r w:rsidRPr="00625AE4">
        <w:t>OOG.0002.</w:t>
      </w:r>
      <w:r>
        <w:t>15.2020</w:t>
      </w:r>
      <w:r w:rsidRPr="00625AE4">
        <w:t xml:space="preserve">                     </w:t>
      </w:r>
      <w:r>
        <w:t xml:space="preserve">                                                   </w:t>
      </w:r>
      <w:r w:rsidRPr="00625AE4">
        <w:t xml:space="preserve"> </w:t>
      </w:r>
      <w:r>
        <w:t>Łagów, 21 kwietnia 2020 r.</w:t>
      </w:r>
      <w:r w:rsidRPr="00625AE4">
        <w:t xml:space="preserve">                                                         </w:t>
      </w:r>
    </w:p>
    <w:p w:rsidR="00C83F25" w:rsidRDefault="00C83F25" w:rsidP="00C83F25">
      <w:pPr>
        <w:pStyle w:val="Standard"/>
        <w:spacing w:line="360" w:lineRule="auto"/>
        <w:jc w:val="both"/>
      </w:pPr>
    </w:p>
    <w:p w:rsidR="00C83F25" w:rsidRPr="00625AE4" w:rsidRDefault="00C83F25" w:rsidP="00C83F25">
      <w:pPr>
        <w:pStyle w:val="Standard"/>
        <w:spacing w:line="360" w:lineRule="auto"/>
        <w:jc w:val="both"/>
        <w:rPr>
          <w:u w:val="single"/>
        </w:rPr>
      </w:pPr>
      <w:r w:rsidRPr="00625AE4">
        <w:t xml:space="preserve">sprawa: </w:t>
      </w:r>
      <w:r w:rsidRPr="00625AE4">
        <w:rPr>
          <w:u w:val="single"/>
        </w:rPr>
        <w:t xml:space="preserve">zawiadomienie o sesji Rady Gminy. </w:t>
      </w:r>
    </w:p>
    <w:p w:rsidR="00C83F25" w:rsidRPr="00625AE4" w:rsidRDefault="00C83F25" w:rsidP="00C83F25">
      <w:pPr>
        <w:pStyle w:val="Standard"/>
        <w:spacing w:line="360" w:lineRule="auto"/>
        <w:jc w:val="both"/>
      </w:pPr>
    </w:p>
    <w:p w:rsidR="00C83F25" w:rsidRPr="00625AE4" w:rsidRDefault="00C83F25" w:rsidP="00C83F25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podstawie art. 20 ust. 3</w:t>
      </w:r>
      <w:r w:rsidRPr="00625AE4">
        <w:rPr>
          <w:sz w:val="24"/>
          <w:szCs w:val="24"/>
        </w:rPr>
        <w:t xml:space="preserve"> ustawy z dnia 8 marca 1990 roku o samorz</w:t>
      </w:r>
      <w:r>
        <w:rPr>
          <w:sz w:val="24"/>
          <w:szCs w:val="24"/>
        </w:rPr>
        <w:t>ądzie gminnym (tj. Dz. U. z 2019</w:t>
      </w:r>
      <w:r w:rsidRPr="00625AE4">
        <w:rPr>
          <w:sz w:val="24"/>
          <w:szCs w:val="24"/>
        </w:rPr>
        <w:t xml:space="preserve"> r. poz. </w:t>
      </w:r>
      <w:r>
        <w:rPr>
          <w:sz w:val="24"/>
          <w:szCs w:val="24"/>
        </w:rPr>
        <w:t>506)</w:t>
      </w:r>
      <w:r w:rsidRPr="00625AE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zwołuj</w:t>
      </w:r>
      <w:r w:rsidRPr="005D1157">
        <w:rPr>
          <w:bCs/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r w:rsidRPr="00ED439E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</w:t>
      </w:r>
      <w:r w:rsidRPr="00625AE4">
        <w:rPr>
          <w:sz w:val="24"/>
          <w:szCs w:val="24"/>
        </w:rPr>
        <w:t xml:space="preserve"> sesję Rady Gminy Łagów, która odbędzie się </w:t>
      </w:r>
      <w:r>
        <w:rPr>
          <w:sz w:val="24"/>
          <w:szCs w:val="24"/>
        </w:rPr>
        <w:t xml:space="preserve">        </w:t>
      </w:r>
      <w:r w:rsidRPr="00C83F25">
        <w:rPr>
          <w:b/>
          <w:sz w:val="24"/>
          <w:szCs w:val="24"/>
        </w:rPr>
        <w:t>24 kwietnia 2020 roku o godz. 12</w:t>
      </w:r>
      <w:r w:rsidRPr="00C83F25">
        <w:rPr>
          <w:b/>
          <w:sz w:val="24"/>
          <w:szCs w:val="24"/>
          <w:vertAlign w:val="superscript"/>
        </w:rPr>
        <w:t xml:space="preserve">00  </w:t>
      </w:r>
      <w:r w:rsidRPr="00C83F25">
        <w:rPr>
          <w:sz w:val="24"/>
          <w:szCs w:val="24"/>
        </w:rPr>
        <w:t>w sali  gimnastycznej budynku Samorządowej Szkoły Podstawowej w Łagowie</w:t>
      </w:r>
      <w:r>
        <w:rPr>
          <w:sz w:val="24"/>
          <w:szCs w:val="24"/>
        </w:rPr>
        <w:t xml:space="preserve"> </w:t>
      </w:r>
      <w:r w:rsidRPr="00E94C23">
        <w:rPr>
          <w:szCs w:val="24"/>
        </w:rPr>
        <w:t xml:space="preserve"> </w:t>
      </w:r>
      <w:r w:rsidRPr="00625AE4">
        <w:rPr>
          <w:sz w:val="24"/>
          <w:szCs w:val="24"/>
        </w:rPr>
        <w:t xml:space="preserve">z następującym porządkiem obrad: </w:t>
      </w:r>
    </w:p>
    <w:p w:rsidR="00C83F25" w:rsidRPr="00625AE4" w:rsidRDefault="00C83F25" w:rsidP="00C83F25">
      <w:pPr>
        <w:widowControl w:val="0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625AE4">
        <w:rPr>
          <w:sz w:val="24"/>
          <w:szCs w:val="24"/>
        </w:rPr>
        <w:t xml:space="preserve"> </w:t>
      </w:r>
      <w:r w:rsidRPr="00625AE4">
        <w:rPr>
          <w:sz w:val="24"/>
          <w:szCs w:val="24"/>
          <w:u w:val="single"/>
        </w:rPr>
        <w:t xml:space="preserve">Porządek obrad: </w:t>
      </w:r>
    </w:p>
    <w:p w:rsidR="00C83F25" w:rsidRPr="00C83F25" w:rsidRDefault="00C83F25" w:rsidP="00C83F25">
      <w:pPr>
        <w:widowControl w:val="0"/>
        <w:numPr>
          <w:ilvl w:val="0"/>
          <w:numId w:val="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83F25">
        <w:rPr>
          <w:sz w:val="24"/>
          <w:szCs w:val="24"/>
        </w:rPr>
        <w:t>Otwarcie i stwierdzenie prawomocności obrad.</w:t>
      </w:r>
    </w:p>
    <w:p w:rsidR="00C83F25" w:rsidRPr="00C83F25" w:rsidRDefault="00C83F25" w:rsidP="00C83F25">
      <w:pPr>
        <w:numPr>
          <w:ilvl w:val="0"/>
          <w:numId w:val="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83F25">
        <w:rPr>
          <w:sz w:val="24"/>
          <w:szCs w:val="24"/>
        </w:rPr>
        <w:t xml:space="preserve">Przedstawienie porządku obrad. </w:t>
      </w:r>
    </w:p>
    <w:p w:rsidR="00C83F25" w:rsidRPr="00C83F25" w:rsidRDefault="00C83F25" w:rsidP="00C83F25">
      <w:pPr>
        <w:numPr>
          <w:ilvl w:val="0"/>
          <w:numId w:val="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83F25">
        <w:rPr>
          <w:sz w:val="24"/>
          <w:szCs w:val="24"/>
        </w:rPr>
        <w:t>Podjęcie uchwał w sprawie: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zmiany uchwały budżetowej Gminy Łagów na rok 2020;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w sprawie przedłużenia terminu płatności rat podatku od nieruchomości wskazanym grupom przedsiębiorców, których płynność finansowa uległa pogorszeniu w związku z ponoszeniem negatywnych konsekwencji ekonomicznych z powodu COVID-19;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zmieniająca uchwałę z dnia 18 grudnia 2015r. Nr XIII.94.2015 w sprawie wprowadzenia opłaty prolongacyjnej;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przyjęcia przez Gminę Łagów zadania z zakresu właściwości Powiatu Świebodzińskiego;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zmiany uchwały Nr II.05.2018 Rady Gminy Łagów z dnia 04 grudnia 2018 roku w sprawie powołania Stałych Komisji Rady Gminy Łagów;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zmieniająca uchwałę Rady Gminy Łagów z dnia 20 grudnia 2019 r. NR XII.94.2019 w sprawie terminu, częstotliwości i trybu uiszczenia opłat za gospodarowanie odpadami komunalnymi;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zmieniająca uchwałę w sprawie wzoru deklaracji o wysokości opłaty zagospodarowanie odpadami komunalnymi składanej przez właściciela nieruchomości oraz warunków i trybu składania deklaracji za pomocą środków komunikacji elektronicznej;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rozpatrzenia skargi na bezczynność Wójta Gminy Łagów;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>określenia Programu opieki nad zwierzętami bezdomnymi oraz zapobiegania bezdomności zwierząt na terenie Gminy Łagów w 2020 r.;</w:t>
      </w:r>
    </w:p>
    <w:p w:rsidR="00C83F25" w:rsidRPr="00C83F25" w:rsidRDefault="00C83F25" w:rsidP="00C83F25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83F25">
        <w:rPr>
          <w:sz w:val="24"/>
          <w:szCs w:val="24"/>
        </w:rPr>
        <w:t xml:space="preserve">określenia sezonu kąpielowego oraz wykazu kąpielisk na rok 2020 na terenie Gminy Łagów. </w:t>
      </w:r>
    </w:p>
    <w:p w:rsidR="00C83F25" w:rsidRPr="00C83F25" w:rsidRDefault="00C83F25" w:rsidP="00C83F25">
      <w:pPr>
        <w:widowControl w:val="0"/>
        <w:numPr>
          <w:ilvl w:val="0"/>
          <w:numId w:val="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83F25">
        <w:rPr>
          <w:sz w:val="24"/>
          <w:szCs w:val="24"/>
        </w:rPr>
        <w:t>Sprawozdanie z realizacji Gminnego Programu Przeciwdziałania Przemocy w Rodzinie oraz Ochrony Ofiar Przemocy w Rodzinie.</w:t>
      </w:r>
    </w:p>
    <w:p w:rsidR="00C83F25" w:rsidRPr="00C83F25" w:rsidRDefault="00C83F25" w:rsidP="00C83F25">
      <w:pPr>
        <w:widowControl w:val="0"/>
        <w:numPr>
          <w:ilvl w:val="0"/>
          <w:numId w:val="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83F25">
        <w:rPr>
          <w:sz w:val="24"/>
          <w:szCs w:val="24"/>
        </w:rPr>
        <w:t>Sprawozdanie z realizacji zadań z zakresu wspierania rodziny i systemu pieczy zastępczej za rok 2019 wraz z potrzebami związanymi z realizacją zadań na rok 2020.</w:t>
      </w:r>
    </w:p>
    <w:p w:rsidR="00C83F25" w:rsidRPr="00C83F25" w:rsidRDefault="00C83F25" w:rsidP="00C83F25">
      <w:pPr>
        <w:widowControl w:val="0"/>
        <w:numPr>
          <w:ilvl w:val="0"/>
          <w:numId w:val="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83F25">
        <w:rPr>
          <w:sz w:val="24"/>
          <w:szCs w:val="24"/>
        </w:rPr>
        <w:t xml:space="preserve">Sprawozdanie z działalności Ośrodka Pomocy Społecznej w Łagowie za rok 2019 oraz </w:t>
      </w:r>
      <w:r w:rsidRPr="00C83F25">
        <w:rPr>
          <w:sz w:val="24"/>
          <w:szCs w:val="24"/>
        </w:rPr>
        <w:lastRenderedPageBreak/>
        <w:t>potrzeby w zakresie pomocy społecznej na rok 2020.</w:t>
      </w:r>
    </w:p>
    <w:p w:rsidR="00C83F25" w:rsidRPr="00C83F25" w:rsidRDefault="00C83F25" w:rsidP="00C83F25">
      <w:pPr>
        <w:widowControl w:val="0"/>
        <w:numPr>
          <w:ilvl w:val="0"/>
          <w:numId w:val="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83F25">
        <w:rPr>
          <w:sz w:val="24"/>
          <w:szCs w:val="24"/>
        </w:rPr>
        <w:t>Ocena zasobów pomocy społecznej.</w:t>
      </w:r>
    </w:p>
    <w:p w:rsidR="00C83F25" w:rsidRPr="00C83F25" w:rsidRDefault="00C83F25" w:rsidP="00C83F25">
      <w:pPr>
        <w:widowControl w:val="0"/>
        <w:numPr>
          <w:ilvl w:val="0"/>
          <w:numId w:val="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83F25">
        <w:rPr>
          <w:sz w:val="24"/>
          <w:szCs w:val="24"/>
        </w:rPr>
        <w:t>Zakończenie obrad.</w:t>
      </w:r>
    </w:p>
    <w:p w:rsidR="00C83F25" w:rsidRPr="005E6DED" w:rsidRDefault="00C83F25" w:rsidP="00C83F25">
      <w:pPr>
        <w:widowControl w:val="0"/>
        <w:ind w:left="360"/>
        <w:jc w:val="both"/>
        <w:rPr>
          <w:sz w:val="24"/>
          <w:szCs w:val="24"/>
        </w:rPr>
      </w:pPr>
    </w:p>
    <w:p w:rsidR="00C83F25" w:rsidRPr="005E6DED" w:rsidRDefault="00C83F25" w:rsidP="00C83F25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B7025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5E6DED">
        <w:rPr>
          <w:sz w:val="24"/>
          <w:szCs w:val="24"/>
        </w:rPr>
        <w:t xml:space="preserve">Przewodniczący Rady Gminy   </w:t>
      </w:r>
    </w:p>
    <w:p w:rsidR="00C83F25" w:rsidRPr="005E6DED" w:rsidRDefault="00C83F25" w:rsidP="00C83F25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 w:rsidRPr="005E6DED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/-/ </w:t>
      </w:r>
      <w:r w:rsidRPr="005E6DED">
        <w:rPr>
          <w:sz w:val="24"/>
          <w:szCs w:val="24"/>
        </w:rPr>
        <w:t>Mariusz Stanisław Klebieko</w:t>
      </w:r>
    </w:p>
    <w:p w:rsidR="00D2082D" w:rsidRDefault="00D2082D"/>
    <w:sectPr w:rsidR="00D2082D" w:rsidSect="00131AC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221C"/>
    <w:multiLevelType w:val="hybridMultilevel"/>
    <w:tmpl w:val="AC20B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B3D23"/>
    <w:multiLevelType w:val="hybridMultilevel"/>
    <w:tmpl w:val="CC94DB02"/>
    <w:lvl w:ilvl="0" w:tplc="68E44A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1"/>
    <w:lvlOverride w:ilvl="0">
      <w:startOverride w:val="1"/>
      <w:lvl w:ilvl="0" w:tplc="68E44AE8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25"/>
    <w:rsid w:val="0054092D"/>
    <w:rsid w:val="00BE461F"/>
    <w:rsid w:val="00C83F25"/>
    <w:rsid w:val="00D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F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83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F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83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2020-04-23T20:37:00Z</dcterms:created>
  <dcterms:modified xsi:type="dcterms:W3CDTF">2020-04-23T20:37:00Z</dcterms:modified>
</cp:coreProperties>
</file>