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58D6" w14:textId="76BCCC1B" w:rsidR="00D0437D" w:rsidRPr="00746C21" w:rsidRDefault="00E91E6B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r>
        <w:rPr>
          <w:b/>
        </w:rPr>
        <w:t xml:space="preserve"> </w:t>
      </w:r>
      <w:r w:rsidR="00D0437D" w:rsidRPr="00746C21">
        <w:rPr>
          <w:b/>
        </w:rPr>
        <w:t>Tabela I. Wykaz kąpielisk</w:t>
      </w:r>
    </w:p>
    <w:p w14:paraId="5333BFD7" w14:textId="77777777" w:rsidR="00D0437D" w:rsidRPr="00FA2BDF" w:rsidRDefault="00D0437D" w:rsidP="00D0437D">
      <w:pPr>
        <w:rPr>
          <w:rFonts w:ascii="Times New Roman" w:hAnsi="Times New Roman"/>
          <w:b/>
          <w:bCs/>
        </w:rPr>
      </w:pPr>
    </w:p>
    <w:tbl>
      <w:tblPr>
        <w:tblStyle w:val="Tabela-Siatk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88"/>
        <w:gridCol w:w="709"/>
        <w:gridCol w:w="1418"/>
        <w:gridCol w:w="1984"/>
        <w:gridCol w:w="992"/>
        <w:gridCol w:w="2948"/>
      </w:tblGrid>
      <w:tr w:rsidR="00D0437D" w:rsidRPr="00FA2BDF" w14:paraId="348EF004" w14:textId="77777777" w:rsidTr="005F21E1">
        <w:trPr>
          <w:trHeight w:val="340"/>
        </w:trPr>
        <w:tc>
          <w:tcPr>
            <w:tcW w:w="14175" w:type="dxa"/>
            <w:gridSpan w:val="9"/>
            <w:vAlign w:val="center"/>
          </w:tcPr>
          <w:p w14:paraId="03537A7E" w14:textId="77777777" w:rsidR="00D0437D" w:rsidRPr="00FA2BDF" w:rsidRDefault="00D0437D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/>
                <w:sz w:val="18"/>
                <w:szCs w:val="18"/>
              </w:rPr>
              <w:t>Nazwa województwa, powiatu i gminy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>: woj. lubuskie, pow. słubicki, gm. Ośno Lubuskie - Miasto</w:t>
            </w:r>
          </w:p>
        </w:tc>
      </w:tr>
      <w:tr w:rsidR="00D0437D" w:rsidRPr="00FA2BDF" w14:paraId="43ED7604" w14:textId="77777777" w:rsidTr="00BF1333">
        <w:trPr>
          <w:trHeight w:val="340"/>
        </w:trPr>
        <w:tc>
          <w:tcPr>
            <w:tcW w:w="1418" w:type="dxa"/>
            <w:vAlign w:val="center"/>
          </w:tcPr>
          <w:p w14:paraId="6A9AA4CA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49B0DA56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0B4DFDF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14:paraId="55FD448E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703BCD8E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4149B5D9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43D22A03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0A2894E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948" w:type="dxa"/>
            <w:vAlign w:val="center"/>
          </w:tcPr>
          <w:p w14:paraId="267A7BD6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D0437D" w:rsidRPr="00FA2BDF" w14:paraId="2FE7A79C" w14:textId="77777777" w:rsidTr="00BF1333">
        <w:trPr>
          <w:trHeight w:val="340"/>
        </w:trPr>
        <w:tc>
          <w:tcPr>
            <w:tcW w:w="1418" w:type="dxa"/>
            <w:vAlign w:val="center"/>
          </w:tcPr>
          <w:p w14:paraId="07D556EA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Krajowy kod</w:t>
            </w:r>
          </w:p>
          <w:p w14:paraId="1E741239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984" w:type="dxa"/>
            <w:vAlign w:val="center"/>
          </w:tcPr>
          <w:p w14:paraId="65EBC58F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Identyfikator</w:t>
            </w:r>
          </w:p>
          <w:p w14:paraId="2106E946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  <w:p w14:paraId="212FF29B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NUMID</w:t>
            </w:r>
          </w:p>
        </w:tc>
        <w:tc>
          <w:tcPr>
            <w:tcW w:w="1134" w:type="dxa"/>
            <w:vAlign w:val="center"/>
          </w:tcPr>
          <w:p w14:paraId="477AE56C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</w:p>
          <w:p w14:paraId="50C03427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588" w:type="dxa"/>
            <w:vAlign w:val="center"/>
          </w:tcPr>
          <w:p w14:paraId="789DA6CA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Adres</w:t>
            </w:r>
          </w:p>
          <w:p w14:paraId="53147F6E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709" w:type="dxa"/>
            <w:vAlign w:val="center"/>
          </w:tcPr>
          <w:p w14:paraId="5469761A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1418" w:type="dxa"/>
            <w:vAlign w:val="center"/>
          </w:tcPr>
          <w:p w14:paraId="6CE4A6CC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Status kąpieliska</w:t>
            </w:r>
          </w:p>
          <w:p w14:paraId="1ADFDAC5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w poprzednim</w:t>
            </w:r>
          </w:p>
          <w:p w14:paraId="18D87862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sezonie</w:t>
            </w:r>
          </w:p>
          <w:p w14:paraId="438EFFA6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kąpielowym</w:t>
            </w:r>
          </w:p>
        </w:tc>
        <w:tc>
          <w:tcPr>
            <w:tcW w:w="1984" w:type="dxa"/>
            <w:vAlign w:val="center"/>
          </w:tcPr>
          <w:p w14:paraId="5FF2580C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Uchwała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o określeniu wykazu kąpielisk</w:t>
            </w:r>
          </w:p>
        </w:tc>
        <w:tc>
          <w:tcPr>
            <w:tcW w:w="992" w:type="dxa"/>
            <w:vAlign w:val="center"/>
          </w:tcPr>
          <w:p w14:paraId="6F28AEE8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 kąpielowy</w:t>
            </w:r>
          </w:p>
        </w:tc>
        <w:tc>
          <w:tcPr>
            <w:tcW w:w="2948" w:type="dxa"/>
            <w:vAlign w:val="center"/>
          </w:tcPr>
          <w:p w14:paraId="06CADF5D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Informacje zawarte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w wykazie kąpielisk</w:t>
            </w:r>
          </w:p>
        </w:tc>
      </w:tr>
      <w:tr w:rsidR="00B859A9" w:rsidRPr="00FA2BDF" w14:paraId="788C18C2" w14:textId="77777777" w:rsidTr="00BF1333">
        <w:trPr>
          <w:trHeight w:val="340"/>
        </w:trPr>
        <w:tc>
          <w:tcPr>
            <w:tcW w:w="1418" w:type="dxa"/>
            <w:vMerge w:val="restart"/>
            <w:vAlign w:val="center"/>
          </w:tcPr>
          <w:p w14:paraId="6515E7AF" w14:textId="77777777" w:rsidR="00B859A9" w:rsidRPr="00746C21" w:rsidRDefault="00B859A9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0805PKAP0001</w:t>
            </w:r>
          </w:p>
        </w:tc>
        <w:tc>
          <w:tcPr>
            <w:tcW w:w="1984" w:type="dxa"/>
            <w:vMerge w:val="restart"/>
            <w:vAlign w:val="center"/>
          </w:tcPr>
          <w:p w14:paraId="14660084" w14:textId="77777777" w:rsidR="00B859A9" w:rsidRPr="00746C21" w:rsidRDefault="00B859A9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PL4310503408000020</w:t>
            </w:r>
          </w:p>
        </w:tc>
        <w:tc>
          <w:tcPr>
            <w:tcW w:w="1134" w:type="dxa"/>
            <w:vMerge w:val="restart"/>
            <w:vAlign w:val="center"/>
          </w:tcPr>
          <w:p w14:paraId="282E768F" w14:textId="77777777" w:rsidR="00B859A9" w:rsidRPr="00746C21" w:rsidRDefault="00B859A9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Kąpielisko „Reczynek”</w:t>
            </w:r>
          </w:p>
        </w:tc>
        <w:tc>
          <w:tcPr>
            <w:tcW w:w="1588" w:type="dxa"/>
            <w:vMerge w:val="restart"/>
            <w:vAlign w:val="center"/>
          </w:tcPr>
          <w:p w14:paraId="0E83933F" w14:textId="77777777" w:rsidR="00BF1333" w:rsidRDefault="00BF1333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5A580F" w14:textId="47908678" w:rsidR="00B859A9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ul. Konwaliowa 1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br/>
              <w:t>69-220 Ośno Lubuskie</w:t>
            </w:r>
          </w:p>
          <w:p w14:paraId="1987250B" w14:textId="1285AD69" w:rsidR="00B859A9" w:rsidRPr="00746C21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A4C958" w14:textId="77777777" w:rsidR="00B859A9" w:rsidRPr="00746C21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CCD3791" w14:textId="77777777" w:rsidR="00B859A9" w:rsidRPr="00746C21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1984" w:type="dxa"/>
            <w:vAlign w:val="center"/>
          </w:tcPr>
          <w:p w14:paraId="67D9A697" w14:textId="77777777" w:rsidR="00B859A9" w:rsidRPr="00EC4095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14:paraId="23D8E4DF" w14:textId="77777777" w:rsidR="00B859A9" w:rsidRPr="00EC4095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29.03.2018</w:t>
            </w:r>
          </w:p>
          <w:p w14:paraId="52D0F5B5" w14:textId="77777777" w:rsidR="00B859A9" w:rsidRPr="00EC4095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XXIII/241/2018</w:t>
            </w:r>
          </w:p>
        </w:tc>
        <w:tc>
          <w:tcPr>
            <w:tcW w:w="992" w:type="dxa"/>
            <w:vAlign w:val="center"/>
          </w:tcPr>
          <w:p w14:paraId="356F1186" w14:textId="77777777" w:rsidR="00B859A9" w:rsidRPr="00746C21" w:rsidRDefault="00B859A9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948" w:type="dxa"/>
            <w:vAlign w:val="center"/>
          </w:tcPr>
          <w:p w14:paraId="01000352" w14:textId="77777777" w:rsidR="00B859A9" w:rsidRPr="00746C21" w:rsidRDefault="004701F5" w:rsidP="005F21E1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7" w:history="1">
              <w:r w:rsidR="00B859A9"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http://bip.wrota.lubuskie.pl/ugosnolubuskie/system/obj/3393_241.pdf</w:t>
              </w:r>
            </w:hyperlink>
            <w:r w:rsidR="00B859A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B859A9" w:rsidRPr="00FA2BDF" w14:paraId="4F2B5248" w14:textId="77777777" w:rsidTr="00BF1333">
        <w:trPr>
          <w:trHeight w:val="340"/>
        </w:trPr>
        <w:tc>
          <w:tcPr>
            <w:tcW w:w="1418" w:type="dxa"/>
            <w:vMerge/>
            <w:vAlign w:val="center"/>
          </w:tcPr>
          <w:p w14:paraId="525F1ECF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62DD839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7CCC132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151C87BD" w14:textId="77777777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9018B5" w14:textId="0DAF4562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14:paraId="6D109053" w14:textId="02AAC4B5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1984" w:type="dxa"/>
            <w:vAlign w:val="center"/>
          </w:tcPr>
          <w:p w14:paraId="4D672108" w14:textId="77777777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14:paraId="086AFFA3" w14:textId="77777777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14.03.2019</w:t>
            </w:r>
          </w:p>
          <w:p w14:paraId="2F7D9F51" w14:textId="0BDDBE86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 IV/38/2019</w:t>
            </w:r>
          </w:p>
        </w:tc>
        <w:tc>
          <w:tcPr>
            <w:tcW w:w="992" w:type="dxa"/>
            <w:vAlign w:val="center"/>
          </w:tcPr>
          <w:p w14:paraId="0155A4D8" w14:textId="1D815565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948" w:type="dxa"/>
            <w:vAlign w:val="center"/>
          </w:tcPr>
          <w:p w14:paraId="4DA1B1B5" w14:textId="0DD829E0" w:rsidR="00B859A9" w:rsidRDefault="004701F5" w:rsidP="00A9023B">
            <w:hyperlink r:id="rId8" w:history="1">
              <w:r w:rsidR="00B859A9"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http://bip.wrota.lubuskie.pl/ugosnolubuskie/system/obj/3859_doc10343220190319080910.pdf</w:t>
              </w:r>
            </w:hyperlink>
          </w:p>
        </w:tc>
      </w:tr>
      <w:tr w:rsidR="00B859A9" w:rsidRPr="00FA2BDF" w14:paraId="76582F3B" w14:textId="77777777" w:rsidTr="00BF1333">
        <w:trPr>
          <w:trHeight w:val="1140"/>
        </w:trPr>
        <w:tc>
          <w:tcPr>
            <w:tcW w:w="1418" w:type="dxa"/>
            <w:vMerge/>
            <w:vAlign w:val="center"/>
          </w:tcPr>
          <w:p w14:paraId="319EBE9E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203873F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C68392D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55666384" w14:textId="77777777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9F2A31" w14:textId="77777777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  <w:p w14:paraId="54049592" w14:textId="7DF0F2CA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EADAFA" w14:textId="3A929B4E" w:rsidR="00B859A9" w:rsidRPr="00746C21" w:rsidRDefault="00EA35C4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18E0B9" w14:textId="530AE7B7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wyznaczono </w:t>
            </w:r>
          </w:p>
          <w:p w14:paraId="56CCEBA7" w14:textId="77777777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data 15.05.2020 </w:t>
            </w:r>
          </w:p>
          <w:p w14:paraId="7B6A8C8F" w14:textId="2792A7AC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uchwały XIII/112/2020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9F3FF6" w14:textId="0DC57011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31.08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5659D82" w14:textId="1FB70150" w:rsidR="00B859A9" w:rsidRPr="00746C21" w:rsidRDefault="004701F5" w:rsidP="00A9023B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9" w:history="1">
              <w:r w:rsidR="00B859A9" w:rsidRPr="005B0802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https://bip.wrota.lubuskie.pl/ugosnolubuskie/system/obj/4449_XIII.112.2020_w_sprawie_okreslenia_wykazu_kapielisk_na_terenie_Gminy_Osno_Lubuskie..pdf</w:t>
              </w:r>
            </w:hyperlink>
            <w:r w:rsidR="00B859A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C50AFC" w:rsidRPr="00FA2BDF" w14:paraId="2588BF86" w14:textId="77777777" w:rsidTr="00BF1333">
        <w:trPr>
          <w:trHeight w:val="1218"/>
        </w:trPr>
        <w:tc>
          <w:tcPr>
            <w:tcW w:w="1418" w:type="dxa"/>
            <w:vMerge/>
            <w:vAlign w:val="center"/>
          </w:tcPr>
          <w:p w14:paraId="51415E98" w14:textId="77777777" w:rsidR="00C50AFC" w:rsidRPr="00746C21" w:rsidRDefault="00C50AFC" w:rsidP="00C50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3D6D2AC" w14:textId="77777777" w:rsidR="00C50AFC" w:rsidRPr="00746C21" w:rsidRDefault="00C50AFC" w:rsidP="00C50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5CE813" w14:textId="77777777" w:rsidR="00C50AFC" w:rsidRPr="00746C21" w:rsidRDefault="00C50AFC" w:rsidP="00C50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4E4007B4" w14:textId="77777777" w:rsidR="00C50AFC" w:rsidRPr="00746C21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9746653" w14:textId="216E3497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864123" w14:textId="1A61DF5A" w:rsidR="00C50AFC" w:rsidRDefault="00EA35C4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nowe kąpielisko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0569BDA" w14:textId="77777777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wyznaczono </w:t>
            </w:r>
          </w:p>
          <w:p w14:paraId="35A5BE88" w14:textId="46B7D880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data 23.03.20201</w:t>
            </w:r>
          </w:p>
          <w:p w14:paraId="267DC464" w14:textId="573555EF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uchwały XI</w:t>
            </w:r>
            <w:r w:rsidR="001524A3"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/1</w:t>
            </w:r>
            <w:r w:rsidR="001524A3">
              <w:rPr>
                <w:rFonts w:ascii="Times New Roman" w:hAnsi="Times New Roman"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/202</w:t>
            </w:r>
            <w:r w:rsidR="001524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B9259D" w14:textId="2A1FC80A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01.07</w:t>
            </w:r>
            <w:r w:rsidR="00BF133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- 31.08</w:t>
            </w:r>
          </w:p>
          <w:p w14:paraId="41E400A7" w14:textId="16172A29" w:rsidR="00C50AFC" w:rsidRPr="00746C21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62F9D5B7" w14:textId="501F216A" w:rsidR="00C50AFC" w:rsidRPr="00780F60" w:rsidRDefault="004701F5" w:rsidP="00C50AFC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780F60" w:rsidRPr="00E6535B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https://bip.wrota.lubuskie.pl/ugosnolubuskie/system/obj/4970_XIX.163.2021_w_sprawie_okreslenia_wykazu_kapielisk_na_terenie_Gminy_Osno_Lubuskie.pdf</w:t>
              </w:r>
            </w:hyperlink>
            <w:r w:rsidR="00780F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3018F4AD" w14:textId="77777777" w:rsidR="00D0437D" w:rsidRPr="00B859A9" w:rsidRDefault="00D0437D" w:rsidP="00D0437D">
      <w:pPr>
        <w:rPr>
          <w:rFonts w:cs="Verdana"/>
        </w:rPr>
      </w:pPr>
    </w:p>
    <w:p w14:paraId="486F6FA2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0" w:name="bookmark8"/>
    </w:p>
    <w:p w14:paraId="761A6B12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14:paraId="6E8A8DD8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14:paraId="18FDBA15" w14:textId="37C22EC0" w:rsidR="00D0437D" w:rsidRDefault="00D0437D" w:rsidP="00EA35C4">
      <w:pPr>
        <w:pStyle w:val="Bodytext70"/>
        <w:shd w:val="clear" w:color="auto" w:fill="auto"/>
        <w:spacing w:before="0" w:after="196" w:line="220" w:lineRule="exact"/>
        <w:jc w:val="left"/>
        <w:rPr>
          <w:b/>
        </w:rPr>
      </w:pPr>
    </w:p>
    <w:p w14:paraId="2F88584A" w14:textId="77777777" w:rsidR="00EA35C4" w:rsidRDefault="00EA35C4" w:rsidP="00EA35C4">
      <w:pPr>
        <w:pStyle w:val="Bodytext70"/>
        <w:shd w:val="clear" w:color="auto" w:fill="auto"/>
        <w:spacing w:before="0" w:after="196" w:line="220" w:lineRule="exact"/>
        <w:jc w:val="left"/>
        <w:rPr>
          <w:b/>
        </w:rPr>
      </w:pPr>
    </w:p>
    <w:p w14:paraId="6BBE2B3E" w14:textId="77777777" w:rsidR="00D0437D" w:rsidRDefault="00D0437D" w:rsidP="00340206">
      <w:pPr>
        <w:pStyle w:val="Bodytext70"/>
        <w:shd w:val="clear" w:color="auto" w:fill="auto"/>
        <w:spacing w:before="0" w:after="196" w:line="220" w:lineRule="exact"/>
        <w:jc w:val="left"/>
        <w:rPr>
          <w:b/>
        </w:rPr>
      </w:pPr>
    </w:p>
    <w:p w14:paraId="798DDE42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14:paraId="52948A2E" w14:textId="77777777" w:rsidR="00D0437D" w:rsidRPr="00746C21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1" w:name="_Hlk8986873"/>
      <w:r w:rsidRPr="00746C21">
        <w:rPr>
          <w:b/>
        </w:rPr>
        <w:lastRenderedPageBreak/>
        <w:t>Tabela II. Karta kąpieliska</w:t>
      </w:r>
      <w:bookmarkEnd w:id="0"/>
    </w:p>
    <w:tbl>
      <w:tblPr>
        <w:tblW w:w="14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28"/>
        <w:gridCol w:w="1526"/>
        <w:gridCol w:w="878"/>
        <w:gridCol w:w="936"/>
        <w:gridCol w:w="2189"/>
        <w:gridCol w:w="1277"/>
        <w:gridCol w:w="1344"/>
        <w:gridCol w:w="1776"/>
        <w:gridCol w:w="1906"/>
        <w:gridCol w:w="1373"/>
      </w:tblGrid>
      <w:tr w:rsidR="00D0437D" w14:paraId="79384863" w14:textId="77777777" w:rsidTr="00FA25AF"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D876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bookmarkStart w:id="2" w:name="_Hlk8986897"/>
            <w:bookmarkStart w:id="3" w:name="_Hlk8986841"/>
            <w:bookmarkEnd w:id="1"/>
            <w:r>
              <w:t xml:space="preserve">Krajowy kod kąpieliska: </w:t>
            </w:r>
            <w:r w:rsidRPr="00FA2BDF">
              <w:rPr>
                <w:bCs/>
                <w:sz w:val="16"/>
                <w:szCs w:val="16"/>
              </w:rPr>
              <w:t>0805PKAP0001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E0DC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Nazwa i adres kąpieliska: Kąpielisko „Reczynek”, ul. Konwaliowa 1, 69-220 Ośno Lubuskie</w:t>
            </w:r>
          </w:p>
        </w:tc>
      </w:tr>
      <w:tr w:rsidR="00D0437D" w14:paraId="651B609E" w14:textId="77777777" w:rsidTr="00FA25AF"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3DF074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3E80F7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Rok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E629B9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Właściwy państwowy inspektor sanitarny'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5534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center"/>
            </w:pPr>
            <w: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0922C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Ocena sezonowa jakości wody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D45324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Klasyfikacja'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458C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</w:pPr>
            <w: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F1EA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Aktualizacja informacji'</w:t>
            </w:r>
          </w:p>
        </w:tc>
      </w:tr>
      <w:tr w:rsidR="00D0437D" w14:paraId="3C3F77EC" w14:textId="77777777" w:rsidTr="00FA25AF"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7998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3A126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FBFB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A977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3FE8" w14:textId="146B272C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Wynik oceny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5C8F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930B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F693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1B8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</w:pPr>
            <w:r>
              <w:t>Zakaz kąpieli w danym sezonie kąpielowym'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7227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01A2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0437D" w14:paraId="0F97131B" w14:textId="77777777" w:rsidTr="00FA25AF"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6AEE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8986700"/>
            <w:bookmarkEnd w:id="2"/>
            <w:r w:rsidRPr="00746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B1045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D873" w14:textId="77777777" w:rsidR="00D0437D" w:rsidRPr="003C1522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14:paraId="03FB5BCB" w14:textId="77777777"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5CFD2E12" w14:textId="26F02D9D"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77DD52A2" w14:textId="77777777"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11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12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18DA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E0A6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12B5F" w14:textId="6712A305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8B5B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E7DA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8A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7C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58A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bookmarkEnd w:id="4"/>
      <w:tr w:rsidR="00D0437D" w14:paraId="012CE59F" w14:textId="77777777" w:rsidTr="00FA25AF"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9FD7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4DB50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6E99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9196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158F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08A3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081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410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0BDB9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2D6F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E340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14:paraId="60388D69" w14:textId="77777777" w:rsidTr="00FA25AF"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B04C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1B8B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70DC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837D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0489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E977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5113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0D6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4D61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67D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88A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14:paraId="3BE7AD36" w14:textId="77777777" w:rsidTr="00FA25AF"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D7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9BF6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EBD5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1E74" w14:textId="71DB8584" w:rsidR="00D0437D" w:rsidRDefault="00FB3A10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D0437D">
              <w:rPr>
                <w:rFonts w:ascii="Times New Roman" w:hAnsi="Times New Roman"/>
                <w:sz w:val="16"/>
                <w:szCs w:val="16"/>
              </w:rPr>
              <w:t>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F3FA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7B43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9114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A10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7D0D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45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96AEB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14:paraId="50D2FBD0" w14:textId="77777777" w:rsidTr="00FA25AF">
        <w:trPr>
          <w:trHeight w:val="54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C390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4813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D5CC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C53B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4545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43EE" w14:textId="77777777" w:rsidR="00D0437D" w:rsidRPr="0019519C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CF76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4BF14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3A9A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2C1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676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4A" w14:paraId="513DED6A" w14:textId="77777777" w:rsidTr="00FA25AF">
        <w:trPr>
          <w:trHeight w:val="34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8B4D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9133E4B" w14:textId="7A11C878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9406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5650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14:paraId="7CBC1460" w14:textId="77777777" w:rsidR="00FD114A" w:rsidRPr="003C1522" w:rsidRDefault="00FD114A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5666AB7F" w14:textId="7E9CD2E9" w:rsidR="00FD114A" w:rsidRPr="003C1522" w:rsidRDefault="00FD114A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3BCE1475" w14:textId="77777777" w:rsidR="00FD114A" w:rsidRPr="003C1522" w:rsidRDefault="00FD114A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13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14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A6DD" w14:textId="61544002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6EBB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0547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F3CB" w14:textId="77777777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14:paraId="1D854CB0" w14:textId="01367A85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B1E3" w14:textId="4953E483" w:rsidR="00FD114A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22EA" w14:textId="32725859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2F7F" w14:textId="67B4113E" w:rsidR="00FD114A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CF5E" w14:textId="0206593C" w:rsidR="00FD114A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114A" w14:paraId="3CF3BA41" w14:textId="77777777" w:rsidTr="00FA25AF">
        <w:trPr>
          <w:trHeight w:val="69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D20D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0EB3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9190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256C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4720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E5485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D2725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6C17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8A4B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3437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FB12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4A" w14:paraId="735D5293" w14:textId="77777777" w:rsidTr="00324A3A">
        <w:trPr>
          <w:trHeight w:val="675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117C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8029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94FE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7D90" w14:textId="40D16222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23.07.2019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B402" w14:textId="5B7FE86A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A17E" w14:textId="550402C6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46D9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D823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805F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8532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89FB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4A" w14:paraId="21E36E17" w14:textId="77777777" w:rsidTr="00FD114A">
        <w:trPr>
          <w:trHeight w:val="57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2BB0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8ED9C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3802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1A9B9" w14:textId="7644CB93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907EF" w14:textId="433A6BF5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21A9D" w14:textId="334C6CC6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DB1D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DED3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FEB9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D047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2229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A26" w14:paraId="1CEBCCD1" w14:textId="77777777" w:rsidTr="00F32A3A">
        <w:trPr>
          <w:trHeight w:val="45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96F3" w14:textId="77777777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BBAC" w14:textId="77777777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95B2" w14:textId="77777777" w:rsidR="001A7A26" w:rsidRPr="003C1522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89D6" w14:textId="276E5F0E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84C0" w14:textId="50415F12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8174" w14:textId="76E91E36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38D2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5CFE4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5448E" w14:textId="77777777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D68E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A654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"/>
    </w:tbl>
    <w:p w14:paraId="6D3D2BD9" w14:textId="017D558D" w:rsidR="00D0437D" w:rsidRDefault="00D0437D" w:rsidP="00D0437D">
      <w:pPr>
        <w:jc w:val="both"/>
        <w:rPr>
          <w:sz w:val="2"/>
          <w:szCs w:val="2"/>
        </w:rPr>
      </w:pPr>
    </w:p>
    <w:p w14:paraId="4047C31C" w14:textId="1424809C" w:rsidR="00F32A3A" w:rsidRDefault="00F32A3A" w:rsidP="00D0437D">
      <w:pPr>
        <w:jc w:val="both"/>
        <w:rPr>
          <w:sz w:val="2"/>
          <w:szCs w:val="2"/>
        </w:rPr>
      </w:pPr>
    </w:p>
    <w:p w14:paraId="57668B28" w14:textId="13F55700" w:rsidR="00F32A3A" w:rsidRDefault="00F32A3A" w:rsidP="00D0437D">
      <w:pPr>
        <w:jc w:val="both"/>
        <w:rPr>
          <w:sz w:val="2"/>
          <w:szCs w:val="2"/>
        </w:rPr>
      </w:pPr>
    </w:p>
    <w:p w14:paraId="461749D5" w14:textId="06783804" w:rsidR="00F32A3A" w:rsidRDefault="00F32A3A" w:rsidP="00D0437D">
      <w:pPr>
        <w:jc w:val="both"/>
        <w:rPr>
          <w:sz w:val="2"/>
          <w:szCs w:val="2"/>
        </w:rPr>
      </w:pPr>
    </w:p>
    <w:p w14:paraId="4D099771" w14:textId="0403A76A" w:rsidR="00F32A3A" w:rsidRDefault="00F32A3A" w:rsidP="00D0437D">
      <w:pPr>
        <w:jc w:val="both"/>
        <w:rPr>
          <w:sz w:val="2"/>
          <w:szCs w:val="2"/>
        </w:rPr>
      </w:pPr>
    </w:p>
    <w:p w14:paraId="1B3A4D6D" w14:textId="26B8FFC1" w:rsidR="00F32A3A" w:rsidRDefault="00F32A3A" w:rsidP="00D0437D">
      <w:pPr>
        <w:jc w:val="both"/>
        <w:rPr>
          <w:sz w:val="2"/>
          <w:szCs w:val="2"/>
        </w:rPr>
      </w:pPr>
    </w:p>
    <w:p w14:paraId="22384896" w14:textId="6445622E" w:rsidR="00F32A3A" w:rsidRDefault="00F32A3A" w:rsidP="00D0437D">
      <w:pPr>
        <w:jc w:val="both"/>
        <w:rPr>
          <w:sz w:val="2"/>
          <w:szCs w:val="2"/>
        </w:rPr>
      </w:pPr>
    </w:p>
    <w:p w14:paraId="54D467AF" w14:textId="739A90C5" w:rsidR="00F32A3A" w:rsidRDefault="00F32A3A" w:rsidP="00D0437D">
      <w:pPr>
        <w:jc w:val="both"/>
        <w:rPr>
          <w:sz w:val="2"/>
          <w:szCs w:val="2"/>
        </w:rPr>
      </w:pPr>
    </w:p>
    <w:p w14:paraId="0BB0BA80" w14:textId="1C5E2539" w:rsidR="00F32A3A" w:rsidRDefault="00F32A3A" w:rsidP="00D0437D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2C6B088" w14:textId="77777777" w:rsidR="00F32A3A" w:rsidRDefault="00F32A3A" w:rsidP="00D0437D">
      <w:pPr>
        <w:jc w:val="both"/>
        <w:rPr>
          <w:sz w:val="2"/>
          <w:szCs w:val="2"/>
        </w:rPr>
      </w:pPr>
    </w:p>
    <w:tbl>
      <w:tblPr>
        <w:tblW w:w="14208" w:type="dxa"/>
        <w:tblInd w:w="-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28"/>
        <w:gridCol w:w="1590"/>
        <w:gridCol w:w="814"/>
        <w:gridCol w:w="936"/>
        <w:gridCol w:w="2189"/>
        <w:gridCol w:w="1277"/>
        <w:gridCol w:w="1344"/>
        <w:gridCol w:w="1776"/>
        <w:gridCol w:w="1906"/>
        <w:gridCol w:w="1373"/>
      </w:tblGrid>
      <w:tr w:rsidR="00FA25AF" w14:paraId="6E9CF3FA" w14:textId="77777777" w:rsidTr="00FA25AF"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BA3C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Krajowy kod kąpieliska: </w:t>
            </w:r>
            <w:r w:rsidRPr="00FA2BDF">
              <w:rPr>
                <w:bCs/>
                <w:sz w:val="16"/>
                <w:szCs w:val="16"/>
              </w:rPr>
              <w:t>0805PKAP0001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72DA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00"/>
              <w:jc w:val="center"/>
            </w:pPr>
            <w:r>
              <w:t>Nazwa i adres kąpieliska: Kąpielisko „Reczynek”, ul. Konwaliowa 1, 69-220 Ośno Lubuskie</w:t>
            </w:r>
          </w:p>
        </w:tc>
      </w:tr>
      <w:tr w:rsidR="00FA25AF" w14:paraId="298FEB06" w14:textId="77777777" w:rsidTr="00034A33"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48B569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20"/>
              <w:jc w:val="center"/>
            </w:pPr>
            <w: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642CB8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00"/>
              <w:jc w:val="center"/>
            </w:pPr>
            <w:r>
              <w:t>Rok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149C28" w14:textId="36786670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Właściwy państwowy inspektor sanitarny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9A8E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920"/>
              <w:jc w:val="center"/>
            </w:pPr>
            <w: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B0DBE7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Ocena sezonowa jakości wody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10E19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40"/>
              <w:jc w:val="center"/>
            </w:pPr>
            <w:r>
              <w:t>Klasyfikacja'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C58D" w14:textId="77777777" w:rsidR="00FA25AF" w:rsidRDefault="00FA25AF" w:rsidP="00FA25AF">
            <w:pPr>
              <w:pStyle w:val="Bodytext30"/>
              <w:shd w:val="clear" w:color="auto" w:fill="auto"/>
              <w:ind w:left="380"/>
              <w:jc w:val="center"/>
            </w:pPr>
            <w: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7E6C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Aktualizacja informacji'</w:t>
            </w:r>
          </w:p>
        </w:tc>
      </w:tr>
      <w:tr w:rsidR="00FA25AF" w14:paraId="0B0EAD7C" w14:textId="77777777" w:rsidTr="00034A33"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0D57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7303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FA9A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CED8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19B3" w14:textId="6DCA6C58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Wynik oceny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8AAB7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FB4A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F0F8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1E95" w14:textId="77777777" w:rsidR="00FA25AF" w:rsidRDefault="00FA25AF" w:rsidP="00FA25AF">
            <w:pPr>
              <w:pStyle w:val="Bodytext30"/>
              <w:shd w:val="clear" w:color="auto" w:fill="auto"/>
              <w:ind w:left="380"/>
              <w:jc w:val="center"/>
            </w:pPr>
            <w:r>
              <w:t>Zakaz kąpieli w danym sezonie kąpielowym'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7EE5A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E3B1" w14:textId="77777777" w:rsidR="00FA25AF" w:rsidRDefault="00FA25AF" w:rsidP="00FA25AF">
            <w:pPr>
              <w:jc w:val="center"/>
              <w:rPr>
                <w:sz w:val="10"/>
                <w:szCs w:val="10"/>
              </w:rPr>
            </w:pPr>
          </w:p>
        </w:tc>
      </w:tr>
      <w:tr w:rsidR="00034A33" w14:paraId="482A76DF" w14:textId="77777777" w:rsidTr="00034A33"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19A8" w14:textId="405BA4BE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1C6F" w14:textId="1F9FB9A2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9AC1" w14:textId="49D26B0C" w:rsidR="00034A33" w:rsidRPr="003C1522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Państwowy Powiatowy Inspektor Sanitarny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 w Słubicach, ul. Mickiewicza 6, 69-100 Słubice</w:t>
            </w:r>
          </w:p>
          <w:p w14:paraId="30679C15" w14:textId="77777777" w:rsidR="00034A33" w:rsidRPr="003C1522" w:rsidRDefault="00034A33" w:rsidP="00FA25A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11DB8D6D" w14:textId="3299DC95" w:rsidR="00034A33" w:rsidRPr="003C1522" w:rsidRDefault="00034A33" w:rsidP="00FA25A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2ECD4E83" w14:textId="77777777" w:rsidR="00034A33" w:rsidRPr="003C1522" w:rsidRDefault="00034A33" w:rsidP="00FA25A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15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16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CF1C" w14:textId="054C0474" w:rsidR="00034A33" w:rsidRPr="00F2212A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1EA4" w14:textId="77777777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5FA2" w14:textId="53B002BD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8C76" w14:textId="3E30FFE3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23.12.2020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7711" w14:textId="448260DF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85BE" w14:textId="58CB266C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49733" w14:textId="048DEE28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95CD1" w14:textId="53F61DBE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4A33" w14:paraId="3C03745D" w14:textId="77777777" w:rsidTr="00034A33"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24A7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D3C3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C96A" w14:textId="77777777" w:rsidR="00034A33" w:rsidRPr="00F2212A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8BEBA" w14:textId="17E5995E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A988" w14:textId="6C48942F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72E6B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4B899694" w14:textId="0E222E4E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933D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8571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2AAD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F49B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BC45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33" w14:paraId="443D1DF6" w14:textId="77777777" w:rsidTr="00034A33"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F0B2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BF7F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3518" w14:textId="77777777" w:rsidR="00034A33" w:rsidRPr="00F2212A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97E8" w14:textId="46B17336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9657" w14:textId="0A2F7B95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797F" w14:textId="3B9C8EAC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DA93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004A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C3EA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C838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4C883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33" w14:paraId="32DD60A3" w14:textId="77777777" w:rsidTr="00034A33"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2E12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B6239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FDF2" w14:textId="77777777" w:rsidR="00034A33" w:rsidRPr="00F2212A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1392" w14:textId="4D80142A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575AB" w14:textId="6681FD18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12B6" w14:textId="001A211F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C66E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3C9C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ED8F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6C54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A324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4A3A" w14:paraId="7F491FA1" w14:textId="77777777" w:rsidTr="00EA35C4">
        <w:trPr>
          <w:trHeight w:val="482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2EC5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2871" w14:textId="77777777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27AD" w14:textId="77777777" w:rsidR="00324A3A" w:rsidRPr="00F2212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13A2" w14:textId="7B1E9C25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EF7E" w14:textId="7E778340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86CBF" w14:textId="0575646D" w:rsidR="00324A3A" w:rsidRPr="0019519C" w:rsidRDefault="00324A3A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0A92A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7890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1103" w14:textId="77777777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A517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26B8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55E25589" w14:textId="77777777" w:rsidTr="00AE6DE7">
        <w:trPr>
          <w:trHeight w:val="63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CD6F" w14:textId="66F85663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BF5F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7E89C7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FADE23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A27242" w14:textId="23786D03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54694329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447A71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8D579" w14:textId="6542585B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1CA0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Państwowy Powiatowy Inspektor Sanitarny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 w Słubicach, ul. Mickiewicza 6, 69-100 Słubice</w:t>
            </w:r>
          </w:p>
          <w:p w14:paraId="19BC134C" w14:textId="77777777" w:rsidR="00812FF5" w:rsidRPr="003C1522" w:rsidRDefault="00812FF5" w:rsidP="00EA35C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5F3D1709" w14:textId="77777777" w:rsidR="00812FF5" w:rsidRPr="003C1522" w:rsidRDefault="00812FF5" w:rsidP="00EA35C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6E2234A2" w14:textId="45A99899" w:rsidR="00812FF5" w:rsidRPr="00F2212A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17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/>
                <w:sz w:val="16"/>
                <w:szCs w:val="16"/>
              </w:rPr>
              <w:br/>
              <w:t xml:space="preserve">www: </w:t>
            </w:r>
            <w:hyperlink r:id="rId18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151A" w14:textId="1EE10549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4FCE" w14:textId="6E37E2AE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3EA4" w14:textId="71001D14" w:rsidR="00812FF5" w:rsidRDefault="00812FF5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0B3E" w14:textId="0040F2E8" w:rsidR="00812FF5" w:rsidRPr="00746C21" w:rsidRDefault="00256C1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10.11.2021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4F6B" w14:textId="364BB4FC" w:rsidR="00812FF5" w:rsidRPr="00746C21" w:rsidRDefault="00256C1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AC7C" w14:textId="116AE969" w:rsidR="00812FF5" w:rsidRDefault="00256C1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117A" w14:textId="4D892E05" w:rsidR="00812FF5" w:rsidRPr="00746C21" w:rsidRDefault="00256C1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35AE" w14:textId="22B75D98" w:rsidR="00812FF5" w:rsidRPr="00746C21" w:rsidRDefault="00256C1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12FF5" w14:paraId="1D862E8C" w14:textId="77777777" w:rsidTr="004F106B">
        <w:trPr>
          <w:trHeight w:val="413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DE62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1B70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5641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C8CA" w14:textId="26F17F88" w:rsidR="00812FF5" w:rsidRDefault="00A1407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AAB" w14:textId="62242B24" w:rsidR="00812FF5" w:rsidRDefault="00A1407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E16F" w14:textId="2097F931" w:rsidR="00812FF5" w:rsidRDefault="00A14078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149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110A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9636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A467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53EA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4DA4F0C6" w14:textId="77777777" w:rsidTr="007052C1">
        <w:trPr>
          <w:trHeight w:val="3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EE29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7F74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2FA0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E696" w14:textId="1DAC8F9A" w:rsidR="00812FF5" w:rsidRDefault="00F570B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040D" w14:textId="23E81245" w:rsidR="00812FF5" w:rsidRDefault="00F570B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12E5B" w14:textId="1911B0A5" w:rsidR="00812FF5" w:rsidRDefault="00F570B8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C256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0A82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DD23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8598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F80E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55597075" w14:textId="77777777" w:rsidTr="00DB2411">
        <w:trPr>
          <w:trHeight w:val="442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717C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89AC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6D57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84FC" w14:textId="138ACFD1" w:rsidR="00812FF5" w:rsidRDefault="004A5CED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3231C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.08.2021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A457" w14:textId="77919C65" w:rsidR="00812FF5" w:rsidRDefault="004A5CED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893EB" w14:textId="2829B605" w:rsidR="00812FF5" w:rsidRDefault="004A5CED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7104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F8DB5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17EC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70EE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3D24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7BC526A1" w14:textId="77777777" w:rsidTr="00812FF5">
        <w:trPr>
          <w:trHeight w:val="561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77AA5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ED46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6E65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FBF8" w14:textId="16BAF1C2" w:rsidR="00812FF5" w:rsidRDefault="00170859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18.08.2021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4CC9" w14:textId="37A83DA1" w:rsidR="00812FF5" w:rsidRDefault="00170859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F7FE1" w14:textId="4C511FF5" w:rsidR="00812FF5" w:rsidRDefault="00170859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B1CF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083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4B1F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CAFC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26E0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33" w14:paraId="7408A76F" w14:textId="77777777" w:rsidTr="00034A33">
        <w:trPr>
          <w:trHeight w:val="345"/>
        </w:trPr>
        <w:tc>
          <w:tcPr>
            <w:tcW w:w="259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1FD252" w14:textId="299A7D62" w:rsidR="00034A33" w:rsidRPr="003C1522" w:rsidRDefault="00034A33" w:rsidP="00034A3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205C5B5D" w14:textId="16CBDDCD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646AE60F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980840" w14:textId="77777777" w:rsidR="00FB1B99" w:rsidRDefault="00FB1B99"/>
    <w:tbl>
      <w:tblPr>
        <w:tblW w:w="14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992"/>
        <w:gridCol w:w="984"/>
        <w:gridCol w:w="1972"/>
        <w:gridCol w:w="13"/>
        <w:gridCol w:w="995"/>
        <w:gridCol w:w="1697"/>
        <w:gridCol w:w="1430"/>
        <w:gridCol w:w="10"/>
        <w:gridCol w:w="1099"/>
        <w:gridCol w:w="14"/>
        <w:gridCol w:w="1248"/>
        <w:gridCol w:w="1635"/>
      </w:tblGrid>
      <w:tr w:rsidR="00B7760D" w:rsidRPr="00FB1B99" w14:paraId="67822369" w14:textId="77777777" w:rsidTr="00B7760D">
        <w:trPr>
          <w:trHeight w:val="235"/>
          <w:jc w:val="center"/>
        </w:trPr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718D" w14:textId="6072AE43" w:rsidR="00B7760D" w:rsidRPr="00B7760D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00"/>
              <w:jc w:val="left"/>
              <w:rPr>
                <w:rFonts w:cstheme="minorHAnsi"/>
                <w:b/>
                <w:bCs/>
              </w:rPr>
            </w:pPr>
            <w:r w:rsidRPr="00B7760D">
              <w:rPr>
                <w:rFonts w:cstheme="minorHAnsi"/>
                <w:b/>
                <w:bCs/>
              </w:rPr>
              <w:lastRenderedPageBreak/>
              <w:t>Nazwa województwa, powiatu i gminy:</w:t>
            </w:r>
            <w:r w:rsidRPr="00B7760D">
              <w:rPr>
                <w:rFonts w:ascii="Times New Roman" w:hAnsi="Times New Roman"/>
                <w:b/>
                <w:bCs/>
              </w:rPr>
              <w:t xml:space="preserve"> woj. lubuskie, pow. słubicki, gm. Ośno Lubuskie</w:t>
            </w:r>
          </w:p>
        </w:tc>
      </w:tr>
      <w:tr w:rsidR="00B7760D" w:rsidRPr="00FB1B99" w14:paraId="700E6571" w14:textId="77777777" w:rsidTr="00A30EE9">
        <w:trPr>
          <w:trHeight w:val="451"/>
          <w:jc w:val="center"/>
        </w:trPr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5049" w14:textId="77777777" w:rsidR="00B7760D" w:rsidRPr="00FB1B99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16" w:lineRule="exact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Informacje dotyczące miejsc okazjonalnie wykorzystywanych do kąpieli</w:t>
            </w:r>
          </w:p>
        </w:tc>
        <w:tc>
          <w:tcPr>
            <w:tcW w:w="8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AB88" w14:textId="77777777" w:rsidR="00B7760D" w:rsidRPr="00FB1B99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Informacje o jakości wody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023DED" w14:textId="77777777" w:rsidR="00B7760D" w:rsidRPr="00FB1B99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16" w:lineRule="exact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Aktualizacja informacji</w:t>
            </w:r>
          </w:p>
        </w:tc>
      </w:tr>
      <w:tr w:rsidR="00C26FAB" w:rsidRPr="00FB1B99" w14:paraId="1EFF1C6F" w14:textId="77777777" w:rsidTr="00675661">
        <w:trPr>
          <w:trHeight w:val="67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5690AA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  <w:sz w:val="16"/>
                <w:szCs w:val="16"/>
              </w:rPr>
            </w:pPr>
            <w:r w:rsidRPr="00FB1B99">
              <w:rPr>
                <w:rFonts w:cstheme="minorHAnsi"/>
                <w:sz w:val="16"/>
                <w:szCs w:val="16"/>
              </w:rPr>
              <w:t>Miejsce okazjonalnie wykorzystywane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F8CA42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Uchwa</w:t>
            </w:r>
            <w:r>
              <w:rPr>
                <w:rFonts w:cstheme="minorHAnsi"/>
              </w:rPr>
              <w:t>ł</w:t>
            </w:r>
            <w:r w:rsidRPr="00FB1B99">
              <w:rPr>
                <w:rFonts w:cstheme="minorHAnsi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3399" w14:textId="3EF3AA25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Sezon kąpielowy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EC4475" w14:textId="77777777" w:rsidR="006625B9" w:rsidRPr="00234C4C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60"/>
              <w:jc w:val="center"/>
              <w:rPr>
                <w:rFonts w:cstheme="minorHAnsi"/>
                <w:sz w:val="16"/>
                <w:szCs w:val="16"/>
              </w:rPr>
            </w:pPr>
            <w:r w:rsidRPr="00234C4C">
              <w:rPr>
                <w:rFonts w:cstheme="minorHAnsi"/>
                <w:sz w:val="16"/>
                <w:szCs w:val="16"/>
              </w:rPr>
              <w:t>Informacje zawarte w uchwale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0B081B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Właściwy państwowy inspektor sanitarny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D836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Ocena bieżąca jakości wody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78BE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Zakaz kąpieli i zalecenia właściwego państwowego inspektora sanitarnego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BDE4CB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both"/>
              <w:rPr>
                <w:rFonts w:cstheme="minorHAnsi"/>
              </w:rPr>
            </w:pPr>
          </w:p>
        </w:tc>
      </w:tr>
      <w:tr w:rsidR="00C26FAB" w:rsidRPr="00FB1B99" w14:paraId="1242355F" w14:textId="77777777" w:rsidTr="00675661">
        <w:trPr>
          <w:trHeight w:val="133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9C40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197E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D33C" w14:textId="565D0578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3842F" w14:textId="77777777" w:rsidR="006625B9" w:rsidRPr="00234C4C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BB52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EDC4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Data badania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3BCB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Wynik oceny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8814" w14:textId="7244212B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Przyczyna wydania oceny stwierdzającej nieprzydatność wody do kąpieli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13CFC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Zakaz kąpieli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6197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Zalecenia</w:t>
            </w:r>
          </w:p>
          <w:p w14:paraId="4ED5DA16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właściwego</w:t>
            </w:r>
          </w:p>
          <w:p w14:paraId="7D1C5E1F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państwowego</w:t>
            </w:r>
          </w:p>
          <w:p w14:paraId="4453CD30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inspektora</w:t>
            </w:r>
          </w:p>
          <w:p w14:paraId="5DF38313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sanitarnego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6B88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left"/>
              <w:rPr>
                <w:rFonts w:cstheme="minorHAnsi"/>
              </w:rPr>
            </w:pPr>
          </w:p>
        </w:tc>
      </w:tr>
      <w:tr w:rsidR="0057602D" w:rsidRPr="00FB1B99" w14:paraId="2FA966AB" w14:textId="77777777" w:rsidTr="00F116DE">
        <w:trPr>
          <w:trHeight w:val="94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45BF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 xml:space="preserve">Obóz w Korczakowie (nad j. </w:t>
            </w:r>
            <w:proofErr w:type="spellStart"/>
            <w:r w:rsidRPr="00526FFA">
              <w:rPr>
                <w:rFonts w:ascii="Times New Roman" w:hAnsi="Times New Roman"/>
                <w:sz w:val="16"/>
                <w:szCs w:val="16"/>
              </w:rPr>
              <w:t>Grzybno</w:t>
            </w:r>
            <w:proofErr w:type="spellEnd"/>
            <w:r w:rsidRPr="00526F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E67C2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14:paraId="15CF603C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data 27.06.2019</w:t>
            </w:r>
          </w:p>
          <w:p w14:paraId="7323EFC3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nr uchwały VI/54/2019</w:t>
            </w:r>
          </w:p>
          <w:p w14:paraId="4FABA0B5" w14:textId="7075D2C6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7EAD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>01.07.2019-3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26FFA">
              <w:rPr>
                <w:rFonts w:ascii="Times New Roman" w:hAnsi="Times New Roman"/>
                <w:sz w:val="16"/>
                <w:szCs w:val="16"/>
              </w:rPr>
              <w:t>.07.2019</w:t>
            </w:r>
          </w:p>
          <w:p w14:paraId="06412177" w14:textId="44B1F32A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D8051" w14:textId="049FBFFE" w:rsidR="0057602D" w:rsidRPr="00234C4C" w:rsidRDefault="004701F5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="0057602D" w:rsidRPr="00234C4C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http://bip.wrota.lubuskie.pl/ugosnolubuskie/system/obj/4024_doc10837620190702094155.pdf</w:t>
              </w:r>
            </w:hyperlink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60DC" w14:textId="75A9D429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w Słubicach, ul. Mickiewicza 6, 69-100 Słubice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tel. 957582003</w:t>
            </w:r>
          </w:p>
          <w:p w14:paraId="63BEB189" w14:textId="5D179626" w:rsidR="0057602D" w:rsidRPr="003C1522" w:rsidRDefault="0057602D" w:rsidP="0057602D">
            <w:pPr>
              <w:pStyle w:val="TableParagraph"/>
              <w:framePr w:wrap="notBeside" w:vAnchor="text" w:hAnchor="page" w:x="669" w:y="44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fax: (95) 758 20 04 tel. alarmowy: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668 857 072</w:t>
            </w:r>
          </w:p>
          <w:p w14:paraId="25ADB7E7" w14:textId="04B805FB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20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/>
                <w:sz w:val="16"/>
                <w:szCs w:val="16"/>
              </w:rPr>
              <w:br/>
              <w:t xml:space="preserve">www: </w:t>
            </w:r>
            <w:hyperlink r:id="rId21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D84F" w14:textId="69F7358B" w:rsidR="0057602D" w:rsidRPr="00A3187F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1BCC" w14:textId="3C684299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5DCB" w14:textId="4DA06820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1D0" w14:textId="4E0A9BE1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276C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  <w:p w14:paraId="26F193D4" w14:textId="23AFA6F1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E8A3" w14:textId="488912BB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</w:tr>
      <w:tr w:rsidR="0057602D" w:rsidRPr="00FB1B99" w14:paraId="37D2E97D" w14:textId="77777777" w:rsidTr="0071394A">
        <w:trPr>
          <w:trHeight w:val="82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A897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8E9B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C3C6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5953" w14:textId="77777777" w:rsidR="0057602D" w:rsidRDefault="0057602D" w:rsidP="0057602D">
            <w:pPr>
              <w:framePr w:wrap="notBeside" w:vAnchor="text" w:hAnchor="page" w:x="669" w:y="449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8930" w14:textId="77777777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CD94" w14:textId="3C3AC0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23.07.2019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8A1E" w14:textId="78A31EAF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9B8F" w14:textId="24DD057B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7DAF" w14:textId="4E27F45C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A062" w14:textId="6DD63B7F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7A7F2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  <w:p w14:paraId="1214822E" w14:textId="1E7D06B9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7602D" w:rsidRPr="00FB1B99" w14:paraId="35290AD1" w14:textId="77777777" w:rsidTr="00C26FAB">
        <w:trPr>
          <w:trHeight w:val="18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22D24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56BB" w14:textId="0E44C465" w:rsidR="0057602D" w:rsidRPr="00D93BE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D93BED">
              <w:rPr>
                <w:rStyle w:val="Heading42NotItalic"/>
                <w:i w:val="0"/>
                <w:iCs w:val="0"/>
                <w:sz w:val="16"/>
                <w:szCs w:val="16"/>
              </w:rPr>
              <w:t>W 2020r. nie utworzono miejsca okazjonalnie wykorzystywanego do kąpieli</w:t>
            </w:r>
          </w:p>
        </w:tc>
      </w:tr>
      <w:tr w:rsidR="0057602D" w:rsidRPr="00FB1B99" w14:paraId="4F965006" w14:textId="32349D46" w:rsidTr="0053357A">
        <w:trPr>
          <w:trHeight w:val="112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539B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895D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14:paraId="3E83B92F" w14:textId="0E15490E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.06.20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  <w:p w14:paraId="5E64186A" w14:textId="1D2BBCED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 xml:space="preserve">nr uchwały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XX</w:t>
            </w: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/20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  <w:p w14:paraId="173461BD" w14:textId="77777777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BADB" w14:textId="5B96CDA0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>01.07.20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526FFA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26FFA">
              <w:rPr>
                <w:rFonts w:ascii="Times New Roman" w:hAnsi="Times New Roman"/>
                <w:sz w:val="16"/>
                <w:szCs w:val="16"/>
              </w:rPr>
              <w:t>.07.20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14:paraId="4690A356" w14:textId="77777777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DE9A6" w14:textId="2FBD4668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  <w:r w:rsidRPr="00675661">
              <w:rPr>
                <w:rStyle w:val="Heading42NotItalic"/>
                <w:i w:val="0"/>
                <w:iCs w:val="0"/>
                <w:sz w:val="16"/>
                <w:szCs w:val="16"/>
              </w:rPr>
              <w:t>https://bip.wrota.lubuskie.pl/ugosnolubuskie/system/obj/5099_XX.170.2021.pdf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9ABB" w14:textId="77777777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w Słubicach, ul. Mickiewicza 6, 69-100 Słubice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tel. 957582003</w:t>
            </w:r>
          </w:p>
          <w:p w14:paraId="32ACAEDB" w14:textId="77777777" w:rsidR="0057602D" w:rsidRPr="003C1522" w:rsidRDefault="0057602D" w:rsidP="0057602D">
            <w:pPr>
              <w:pStyle w:val="TableParagraph"/>
              <w:framePr w:wrap="notBeside" w:vAnchor="text" w:hAnchor="page" w:x="669" w:y="44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fax: (95) 758 20 04 tel. alarmowy: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668 857 072</w:t>
            </w:r>
          </w:p>
          <w:p w14:paraId="7A5DC0D2" w14:textId="5AF1AE49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color w:val="0000FF"/>
                <w:sz w:val="16"/>
                <w:szCs w:val="16"/>
                <w:u w:val="single"/>
                <w:shd w:val="clear" w:color="auto" w:fill="auto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22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/>
                <w:sz w:val="16"/>
                <w:szCs w:val="16"/>
              </w:rPr>
              <w:br/>
              <w:t xml:space="preserve">www: </w:t>
            </w:r>
            <w:hyperlink r:id="rId23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6747B" w14:textId="302A91E7" w:rsidR="0057602D" w:rsidRPr="00D93BED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  <w:r>
              <w:rPr>
                <w:rStyle w:val="Heading42NotItalic"/>
                <w:i w:val="0"/>
                <w:iCs w:val="0"/>
                <w:sz w:val="16"/>
                <w:szCs w:val="16"/>
              </w:rPr>
              <w:t>24.06.2021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8223" w14:textId="5DCD7266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B793" w14:textId="2DAAA22D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ED8F" w14:textId="061C5A23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584C" w14:textId="08BAB6A0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552E" w14:textId="7DFCDDA8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</w:tr>
      <w:tr w:rsidR="0057602D" w:rsidRPr="00FB1B99" w14:paraId="70643877" w14:textId="77777777" w:rsidTr="0053357A">
        <w:trPr>
          <w:trHeight w:val="6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383A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C4B7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6A70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08E0" w14:textId="77777777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5706F" w14:textId="77777777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444A" w14:textId="36D0E499" w:rsidR="0057602D" w:rsidRPr="00D93BED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  <w:r>
              <w:rPr>
                <w:rStyle w:val="Heading42NotItalic"/>
                <w:i w:val="0"/>
                <w:iCs w:val="0"/>
                <w:sz w:val="16"/>
                <w:szCs w:val="16"/>
              </w:rPr>
              <w:t>15.07.2021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AF4A" w14:textId="2D9AF872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9DA8" w14:textId="77777777" w:rsidR="0057602D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  <w:p w14:paraId="0A086CA6" w14:textId="26071C5B" w:rsidR="0053357A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C9B7" w14:textId="5FC824A0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27CE" w14:textId="1C31EBDD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D7C3" w14:textId="423239AD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</w:tr>
    </w:tbl>
    <w:p w14:paraId="4BCE0AE7" w14:textId="53313333" w:rsidR="00B7760D" w:rsidRDefault="00815D89" w:rsidP="00B7760D">
      <w:pPr>
        <w:pStyle w:val="Heading420"/>
        <w:keepNext/>
        <w:keepLines/>
        <w:shd w:val="clear" w:color="auto" w:fill="auto"/>
        <w:tabs>
          <w:tab w:val="left" w:leader="dot" w:pos="10135"/>
        </w:tabs>
        <w:spacing w:before="0" w:after="38"/>
        <w:ind w:left="3540" w:right="3100"/>
        <w:rPr>
          <w:rStyle w:val="Heading42NotItalic"/>
          <w:rFonts w:asciiTheme="minorHAnsi" w:hAnsiTheme="minorHAnsi" w:cstheme="minorHAnsi"/>
          <w:b/>
          <w:bCs/>
        </w:rPr>
      </w:pPr>
      <w:r>
        <w:rPr>
          <w:rStyle w:val="Heading42NotItalic"/>
          <w:rFonts w:asciiTheme="minorHAnsi" w:hAnsiTheme="minorHAnsi" w:cstheme="minorHAnsi"/>
          <w:b/>
          <w:bCs/>
        </w:rPr>
        <w:t xml:space="preserve">Tabela III. </w:t>
      </w:r>
      <w:r w:rsidR="00FB1B99" w:rsidRPr="00F71AB4">
        <w:rPr>
          <w:rStyle w:val="Heading42NotItalic"/>
          <w:rFonts w:asciiTheme="minorHAnsi" w:hAnsiTheme="minorHAnsi" w:cstheme="minorHAnsi"/>
          <w:b/>
          <w:bCs/>
        </w:rPr>
        <w:t xml:space="preserve">Wykaz miejsc okazjonalnie wykorzystywanych do kąpieli </w:t>
      </w:r>
    </w:p>
    <w:p w14:paraId="243A9D4A" w14:textId="23A461CA" w:rsidR="00F6261F" w:rsidRDefault="00F6261F" w:rsidP="00F6261F">
      <w:pPr>
        <w:pStyle w:val="Heading420"/>
        <w:keepNext/>
        <w:keepLines/>
        <w:shd w:val="clear" w:color="auto" w:fill="auto"/>
        <w:tabs>
          <w:tab w:val="left" w:leader="dot" w:pos="10135"/>
        </w:tabs>
        <w:spacing w:before="0" w:after="38"/>
        <w:ind w:right="3100" w:firstLine="0"/>
        <w:rPr>
          <w:rStyle w:val="Heading42NotItalic"/>
          <w:rFonts w:asciiTheme="minorHAnsi" w:hAnsiTheme="minorHAnsi" w:cstheme="minorHAnsi"/>
        </w:rPr>
      </w:pPr>
    </w:p>
    <w:p w14:paraId="7779B54F" w14:textId="77777777" w:rsidR="00B7760D" w:rsidRPr="00F6261F" w:rsidRDefault="00B7760D" w:rsidP="00F6261F">
      <w:pPr>
        <w:pStyle w:val="Heading420"/>
        <w:keepNext/>
        <w:keepLines/>
        <w:shd w:val="clear" w:color="auto" w:fill="auto"/>
        <w:tabs>
          <w:tab w:val="left" w:leader="dot" w:pos="10135"/>
        </w:tabs>
        <w:spacing w:before="0" w:after="38"/>
        <w:ind w:right="3100" w:firstLine="0"/>
        <w:rPr>
          <w:rFonts w:asciiTheme="minorHAnsi" w:hAnsiTheme="minorHAnsi" w:cstheme="minorHAnsi"/>
        </w:rPr>
      </w:pPr>
    </w:p>
    <w:p w14:paraId="7AD3FBDA" w14:textId="77777777" w:rsidR="00F6261F" w:rsidRPr="00FB1B99" w:rsidRDefault="00F6261F">
      <w:pPr>
        <w:rPr>
          <w:rFonts w:asciiTheme="minorHAnsi" w:hAnsiTheme="minorHAnsi" w:cstheme="minorHAnsi"/>
        </w:rPr>
      </w:pPr>
    </w:p>
    <w:sectPr w:rsidR="00F6261F" w:rsidRPr="00FB1B99" w:rsidSect="00D73C1B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664C" w14:textId="77777777" w:rsidR="004701F5" w:rsidRDefault="004701F5" w:rsidP="00FB1B99">
      <w:r>
        <w:separator/>
      </w:r>
    </w:p>
  </w:endnote>
  <w:endnote w:type="continuationSeparator" w:id="0">
    <w:p w14:paraId="31E28680" w14:textId="77777777" w:rsidR="004701F5" w:rsidRDefault="004701F5" w:rsidP="00F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705E" w14:textId="77777777" w:rsidR="004701F5" w:rsidRDefault="004701F5" w:rsidP="00FB1B99">
      <w:r>
        <w:separator/>
      </w:r>
    </w:p>
  </w:footnote>
  <w:footnote w:type="continuationSeparator" w:id="0">
    <w:p w14:paraId="653165E1" w14:textId="77777777" w:rsidR="004701F5" w:rsidRDefault="004701F5" w:rsidP="00FB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D"/>
    <w:rsid w:val="00034A33"/>
    <w:rsid w:val="000373DE"/>
    <w:rsid w:val="00072EB9"/>
    <w:rsid w:val="00107A41"/>
    <w:rsid w:val="00147DC5"/>
    <w:rsid w:val="001524A3"/>
    <w:rsid w:val="0015328B"/>
    <w:rsid w:val="00170859"/>
    <w:rsid w:val="00193AE3"/>
    <w:rsid w:val="001A7A26"/>
    <w:rsid w:val="001E6882"/>
    <w:rsid w:val="00234C4C"/>
    <w:rsid w:val="00256C1A"/>
    <w:rsid w:val="003214E2"/>
    <w:rsid w:val="003231CA"/>
    <w:rsid w:val="00324A3A"/>
    <w:rsid w:val="00340206"/>
    <w:rsid w:val="00402D80"/>
    <w:rsid w:val="00407F07"/>
    <w:rsid w:val="004701F5"/>
    <w:rsid w:val="004A5CED"/>
    <w:rsid w:val="00526FFA"/>
    <w:rsid w:val="0053357A"/>
    <w:rsid w:val="0057602D"/>
    <w:rsid w:val="005C2B06"/>
    <w:rsid w:val="005F2492"/>
    <w:rsid w:val="006068AE"/>
    <w:rsid w:val="0062408E"/>
    <w:rsid w:val="006625B9"/>
    <w:rsid w:val="00675661"/>
    <w:rsid w:val="006B0717"/>
    <w:rsid w:val="00710A44"/>
    <w:rsid w:val="00750040"/>
    <w:rsid w:val="00780F60"/>
    <w:rsid w:val="00812FF5"/>
    <w:rsid w:val="00815D89"/>
    <w:rsid w:val="00836FEE"/>
    <w:rsid w:val="00911CEF"/>
    <w:rsid w:val="00A14078"/>
    <w:rsid w:val="00A30EE9"/>
    <w:rsid w:val="00A3187F"/>
    <w:rsid w:val="00A8041E"/>
    <w:rsid w:val="00A83277"/>
    <w:rsid w:val="00A9023B"/>
    <w:rsid w:val="00B45A4B"/>
    <w:rsid w:val="00B70555"/>
    <w:rsid w:val="00B7760D"/>
    <w:rsid w:val="00B859A9"/>
    <w:rsid w:val="00BF1333"/>
    <w:rsid w:val="00C26FAB"/>
    <w:rsid w:val="00C40EAF"/>
    <w:rsid w:val="00C50AFC"/>
    <w:rsid w:val="00CB536D"/>
    <w:rsid w:val="00D0437D"/>
    <w:rsid w:val="00D71FDB"/>
    <w:rsid w:val="00D72263"/>
    <w:rsid w:val="00D93BED"/>
    <w:rsid w:val="00DC7379"/>
    <w:rsid w:val="00E362A4"/>
    <w:rsid w:val="00E91E6B"/>
    <w:rsid w:val="00EA35C4"/>
    <w:rsid w:val="00F0374E"/>
    <w:rsid w:val="00F116DE"/>
    <w:rsid w:val="00F32A3A"/>
    <w:rsid w:val="00F570B8"/>
    <w:rsid w:val="00F6261F"/>
    <w:rsid w:val="00F71AB4"/>
    <w:rsid w:val="00F83892"/>
    <w:rsid w:val="00FA25AF"/>
    <w:rsid w:val="00FB0965"/>
    <w:rsid w:val="00FB1B99"/>
    <w:rsid w:val="00FB3A10"/>
    <w:rsid w:val="00FD114A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8480"/>
  <w15:chartTrackingRefBased/>
  <w15:docId w15:val="{EC396115-AC6B-428F-A155-C48A49A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43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437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7">
    <w:name w:val="Body text (7)_"/>
    <w:basedOn w:val="Domylnaczcionkaakapitu"/>
    <w:link w:val="Bodytext70"/>
    <w:uiPriority w:val="99"/>
    <w:locked/>
    <w:rsid w:val="00D0437D"/>
    <w:rPr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D0437D"/>
    <w:rPr>
      <w:sz w:val="18"/>
      <w:szCs w:val="18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D0437D"/>
    <w:pPr>
      <w:widowControl/>
      <w:shd w:val="clear" w:color="auto" w:fill="FFFFFF"/>
      <w:autoSpaceDE/>
      <w:autoSpaceDN/>
      <w:adjustRightInd/>
      <w:spacing w:before="300" w:after="240" w:line="39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D0437D"/>
    <w:pPr>
      <w:widowControl/>
      <w:shd w:val="clear" w:color="auto" w:fill="FFFFFF"/>
      <w:autoSpaceDE/>
      <w:autoSpaceDN/>
      <w:adjustRightInd/>
      <w:spacing w:line="221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0437D"/>
    <w:pPr>
      <w:adjustRightInd/>
      <w:spacing w:line="206" w:lineRule="exact"/>
      <w:ind w:left="108"/>
    </w:pPr>
    <w:rPr>
      <w:rFonts w:ascii="Arial" w:hAnsi="Arial" w:cs="Arial"/>
      <w:sz w:val="22"/>
      <w:szCs w:val="22"/>
      <w:lang w:eastAsia="en-US"/>
    </w:rPr>
  </w:style>
  <w:style w:type="character" w:customStyle="1" w:styleId="Footnote">
    <w:name w:val="Footnote_"/>
    <w:basedOn w:val="Domylnaczcionkaakapitu"/>
    <w:link w:val="Footnote1"/>
    <w:uiPriority w:val="99"/>
    <w:locked/>
    <w:rsid w:val="00FB1B9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42">
    <w:name w:val="Heading #4 (2)_"/>
    <w:basedOn w:val="Domylnaczcionkaakapitu"/>
    <w:link w:val="Heading420"/>
    <w:uiPriority w:val="99"/>
    <w:locked/>
    <w:rsid w:val="00FB1B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ing42NotItalic">
    <w:name w:val="Heading #4 (2) + Not Italic"/>
    <w:basedOn w:val="Heading42"/>
    <w:uiPriority w:val="99"/>
    <w:rsid w:val="00FB1B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Footnote1">
    <w:name w:val="Footnote1"/>
    <w:basedOn w:val="Normalny"/>
    <w:link w:val="Footnote"/>
    <w:uiPriority w:val="99"/>
    <w:rsid w:val="00FB1B99"/>
    <w:pPr>
      <w:widowControl/>
      <w:shd w:val="clear" w:color="auto" w:fill="FFFFFF"/>
      <w:autoSpaceDE/>
      <w:autoSpaceDN/>
      <w:adjustRightInd/>
      <w:spacing w:line="216" w:lineRule="exact"/>
      <w:ind w:hanging="340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Heading420">
    <w:name w:val="Heading #4 (2)"/>
    <w:basedOn w:val="Normalny"/>
    <w:link w:val="Heading42"/>
    <w:uiPriority w:val="99"/>
    <w:rsid w:val="00FB1B99"/>
    <w:pPr>
      <w:widowControl/>
      <w:shd w:val="clear" w:color="auto" w:fill="FFFFFF"/>
      <w:autoSpaceDE/>
      <w:autoSpaceDN/>
      <w:adjustRightInd/>
      <w:spacing w:before="420" w:after="120" w:line="408" w:lineRule="exact"/>
      <w:ind w:hanging="480"/>
      <w:outlineLvl w:val="3"/>
    </w:pPr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C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6D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0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ugosnolubuskie/system/obj/3859_doc10343220190319080910.pdf" TargetMode="External"/><Relationship Id="rId13" Type="http://schemas.openxmlformats.org/officeDocument/2006/relationships/hyperlink" Target="mailto:psseslubice@wsse.gorzow.pl" TargetMode="External"/><Relationship Id="rId18" Type="http://schemas.openxmlformats.org/officeDocument/2006/relationships/hyperlink" Target="http://www.wsse.gorzow.pl/psseslubi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sse.gorzow.pl/psseslubice/" TargetMode="External"/><Relationship Id="rId7" Type="http://schemas.openxmlformats.org/officeDocument/2006/relationships/hyperlink" Target="http://bip.wrota.lubuskie.pl/ugosnolubuskie/system/obj/3393_241.pdf" TargetMode="External"/><Relationship Id="rId12" Type="http://schemas.openxmlformats.org/officeDocument/2006/relationships/hyperlink" Target="http://www.wsse.gorzow.pl/psseslubice/" TargetMode="External"/><Relationship Id="rId17" Type="http://schemas.openxmlformats.org/officeDocument/2006/relationships/hyperlink" Target="mailto:psseslubice@wsse.gorzow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sse.gorzow.pl/psseslubice/" TargetMode="External"/><Relationship Id="rId20" Type="http://schemas.openxmlformats.org/officeDocument/2006/relationships/hyperlink" Target="mailto:psseslubice@wsse.gorzow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seslubice@wsse.gorzow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sseslubice@wsse.gorzow.pl" TargetMode="External"/><Relationship Id="rId23" Type="http://schemas.openxmlformats.org/officeDocument/2006/relationships/hyperlink" Target="http://www.wsse.gorzow.pl/psseslubice/" TargetMode="External"/><Relationship Id="rId10" Type="http://schemas.openxmlformats.org/officeDocument/2006/relationships/hyperlink" Target="https://bip.wrota.lubuskie.pl/ugosnolubuskie/system/obj/4970_XIX.163.2021_w_sprawie_okreslenia_wykazu_kapielisk_na_terenie_Gminy_Osno_Lubuskie.pdf" TargetMode="External"/><Relationship Id="rId19" Type="http://schemas.openxmlformats.org/officeDocument/2006/relationships/hyperlink" Target="http://bip.wrota.lubuskie.pl/ugosnolubuskie/system/obj/4024_doc108376201907020941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wrota.lubuskie.pl/ugosnolubuskie/system/obj/4449_XIII.112.2020_w_sprawie_okreslenia_wykazu_kapielisk_na_terenie_Gminy_Osno_Lubuskie..pdf" TargetMode="External"/><Relationship Id="rId14" Type="http://schemas.openxmlformats.org/officeDocument/2006/relationships/hyperlink" Target="http://www.wsse.gorzow.pl/psseslubice/" TargetMode="External"/><Relationship Id="rId22" Type="http://schemas.openxmlformats.org/officeDocument/2006/relationships/hyperlink" Target="mailto:psseslubice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37BC-D67E-49CF-9AC7-E22F8E2C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Żołędziejewska</dc:creator>
  <cp:keywords/>
  <dc:description/>
  <cp:lastModifiedBy>Żołędziejewska</cp:lastModifiedBy>
  <cp:revision>17</cp:revision>
  <cp:lastPrinted>2019-07-05T10:07:00Z</cp:lastPrinted>
  <dcterms:created xsi:type="dcterms:W3CDTF">2021-06-28T14:32:00Z</dcterms:created>
  <dcterms:modified xsi:type="dcterms:W3CDTF">2021-11-18T07:50:00Z</dcterms:modified>
</cp:coreProperties>
</file>