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99" w:rsidRPr="00432C95" w:rsidRDefault="004804EB" w:rsidP="00AD6F68">
      <w:pPr>
        <w:spacing w:line="280" w:lineRule="atLeast"/>
        <w:jc w:val="right"/>
        <w:outlineLvl w:val="0"/>
        <w:rPr>
          <w:rFonts w:ascii="Arial Narrow" w:hAnsi="Arial Narrow" w:cs="Tahoma"/>
          <w:b/>
          <w:sz w:val="21"/>
          <w:szCs w:val="21"/>
        </w:rPr>
      </w:pPr>
      <w:r w:rsidRPr="00432C95">
        <w:rPr>
          <w:rFonts w:ascii="Arial Narrow" w:hAnsi="Arial Narrow" w:cs="Tahoma"/>
          <w:b/>
          <w:sz w:val="21"/>
          <w:szCs w:val="21"/>
        </w:rPr>
        <w:t xml:space="preserve">Załącznik nr </w:t>
      </w:r>
      <w:r w:rsidR="00C76D3F">
        <w:rPr>
          <w:rFonts w:ascii="Arial Narrow" w:hAnsi="Arial Narrow" w:cs="Tahoma"/>
          <w:b/>
          <w:sz w:val="21"/>
          <w:szCs w:val="21"/>
        </w:rPr>
        <w:t>3</w:t>
      </w:r>
      <w:r w:rsidRPr="00432C95">
        <w:rPr>
          <w:rFonts w:ascii="Arial Narrow" w:hAnsi="Arial Narrow" w:cs="Tahoma"/>
          <w:b/>
          <w:sz w:val="21"/>
          <w:szCs w:val="21"/>
        </w:rPr>
        <w:t xml:space="preserve"> do SIWZ</w:t>
      </w:r>
    </w:p>
    <w:p w:rsidR="00297D93" w:rsidRPr="00297D93" w:rsidRDefault="00297D93" w:rsidP="00297D93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…………………………………….…</w:t>
      </w:r>
    </w:p>
    <w:p w:rsidR="00297D93" w:rsidRPr="004644B3" w:rsidRDefault="00297D93" w:rsidP="00297D93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937519" w:rsidRPr="003F6B17" w:rsidRDefault="0011424E" w:rsidP="003F6B17">
      <w:pPr>
        <w:spacing w:line="280" w:lineRule="atLeast"/>
        <w:jc w:val="center"/>
        <w:rPr>
          <w:rFonts w:ascii="Arial Narrow" w:hAnsi="Arial Narrow"/>
          <w:b/>
          <w:spacing w:val="20"/>
          <w:sz w:val="21"/>
          <w:szCs w:val="21"/>
          <w:lang w:val="de-DE"/>
        </w:rPr>
      </w:pPr>
      <w:r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 xml:space="preserve">FORMULARZ </w:t>
      </w:r>
      <w:r w:rsidR="00AD6F68"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>OFERT</w:t>
      </w:r>
      <w:r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>Y</w:t>
      </w:r>
    </w:p>
    <w:p w:rsidR="00E61C4E" w:rsidRPr="00432C95" w:rsidRDefault="00E61C4E" w:rsidP="00E322FB">
      <w:pPr>
        <w:pStyle w:val="Nagwek"/>
        <w:rPr>
          <w:rFonts w:ascii="Arial Narrow" w:hAnsi="Arial Narrow"/>
          <w:sz w:val="21"/>
          <w:szCs w:val="21"/>
        </w:rPr>
      </w:pPr>
    </w:p>
    <w:p w:rsidR="003B4E11" w:rsidRPr="00432C95" w:rsidRDefault="004420A5" w:rsidP="00432C95">
      <w:pPr>
        <w:pStyle w:val="Akapitzlist"/>
        <w:spacing w:after="150"/>
        <w:ind w:left="0"/>
        <w:rPr>
          <w:rFonts w:ascii="Arial Narrow" w:eastAsia="Times New Roman" w:hAnsi="Arial Narrow"/>
          <w:color w:val="333333"/>
          <w:sz w:val="21"/>
          <w:szCs w:val="21"/>
          <w:lang w:eastAsia="pl-PL"/>
        </w:rPr>
      </w:pPr>
      <w:r w:rsidRPr="00432C95">
        <w:rPr>
          <w:rFonts w:ascii="Arial Narrow" w:hAnsi="Arial Narrow"/>
          <w:sz w:val="21"/>
          <w:szCs w:val="21"/>
          <w:lang w:val="de-DE"/>
        </w:rPr>
        <w:t xml:space="preserve">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odpowiedzi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na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ogłoszenie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post</w:t>
      </w:r>
      <w:r w:rsidR="00D57EFE" w:rsidRPr="00432C95">
        <w:rPr>
          <w:rFonts w:ascii="Arial Narrow" w:hAnsi="Arial Narrow"/>
          <w:sz w:val="21"/>
          <w:szCs w:val="21"/>
          <w:lang w:val="de-DE"/>
        </w:rPr>
        <w:t>ę</w:t>
      </w:r>
      <w:r w:rsidRPr="00432C95">
        <w:rPr>
          <w:rFonts w:ascii="Arial Narrow" w:hAnsi="Arial Narrow"/>
          <w:sz w:val="21"/>
          <w:szCs w:val="21"/>
          <w:lang w:val="de-DE"/>
        </w:rPr>
        <w:t>powaniu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o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udzielenie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zamówienia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publicznego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trybie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przetargu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nieograniczonego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na </w:t>
      </w:r>
      <w:r w:rsidR="009342BB" w:rsidRPr="00432C95">
        <w:rPr>
          <w:rFonts w:ascii="Arial Narrow" w:hAnsi="Arial Narrow"/>
          <w:b/>
          <w:color w:val="000000"/>
          <w:sz w:val="21"/>
          <w:szCs w:val="21"/>
        </w:rPr>
        <w:t>Dostawę energii elektrycznej dla Gminy Otyń i jej jednostek organizacyjnych w okresie 01.01.201</w:t>
      </w:r>
      <w:r w:rsidR="00AE7A0F">
        <w:rPr>
          <w:rFonts w:ascii="Arial Narrow" w:hAnsi="Arial Narrow"/>
          <w:b/>
          <w:color w:val="000000"/>
          <w:sz w:val="21"/>
          <w:szCs w:val="21"/>
        </w:rPr>
        <w:t>8</w:t>
      </w:r>
      <w:r w:rsidR="009342BB" w:rsidRPr="00432C95">
        <w:rPr>
          <w:rFonts w:ascii="Arial Narrow" w:hAnsi="Arial Narrow"/>
          <w:b/>
          <w:color w:val="000000"/>
          <w:sz w:val="21"/>
          <w:szCs w:val="21"/>
        </w:rPr>
        <w:t xml:space="preserve"> – 31.12.201</w:t>
      </w:r>
      <w:r w:rsidR="00AE7A0F">
        <w:rPr>
          <w:rFonts w:ascii="Arial Narrow" w:hAnsi="Arial Narrow"/>
          <w:b/>
          <w:color w:val="000000"/>
          <w:sz w:val="21"/>
          <w:szCs w:val="21"/>
        </w:rPr>
        <w:t>8</w:t>
      </w:r>
    </w:p>
    <w:p w:rsidR="00AD6F68" w:rsidRPr="00432C95" w:rsidRDefault="00600258" w:rsidP="00AD6F68">
      <w:pPr>
        <w:pStyle w:val="Tekstpodstawowy2"/>
        <w:spacing w:after="0" w:line="280" w:lineRule="atLeast"/>
        <w:ind w:left="227" w:hanging="227"/>
        <w:rPr>
          <w:rFonts w:ascii="Arial Narrow" w:hAnsi="Arial Narrow"/>
          <w:bCs/>
          <w:sz w:val="21"/>
          <w:szCs w:val="21"/>
        </w:rPr>
      </w:pPr>
      <w:r w:rsidRPr="00432C95">
        <w:rPr>
          <w:rFonts w:ascii="Arial Narrow" w:hAnsi="Arial Narrow"/>
          <w:b/>
          <w:sz w:val="21"/>
          <w:szCs w:val="21"/>
        </w:rPr>
        <w:t>1.</w:t>
      </w:r>
      <w:r w:rsidRPr="00432C95">
        <w:rPr>
          <w:rFonts w:ascii="Arial Narrow" w:hAnsi="Arial Narrow"/>
          <w:sz w:val="21"/>
          <w:szCs w:val="21"/>
        </w:rPr>
        <w:t xml:space="preserve"> </w:t>
      </w:r>
      <w:r w:rsidR="00D57EFE" w:rsidRPr="00432C95">
        <w:rPr>
          <w:rFonts w:ascii="Arial Narrow" w:hAnsi="Arial Narrow"/>
          <w:b/>
          <w:sz w:val="21"/>
          <w:szCs w:val="21"/>
        </w:rPr>
        <w:t>Oferuję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wykonanie</w:t>
      </w:r>
      <w:r w:rsidR="00AD6F68" w:rsidRPr="00432C95">
        <w:rPr>
          <w:rFonts w:ascii="Arial Narrow" w:hAnsi="Arial Narrow"/>
          <w:sz w:val="21"/>
          <w:szCs w:val="21"/>
        </w:rPr>
        <w:t xml:space="preserve"> zamówienia publicznego określonego w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</w:t>
      </w:r>
      <w:r w:rsidR="00AD6F68" w:rsidRPr="00432C95">
        <w:rPr>
          <w:rFonts w:ascii="Arial Narrow" w:hAnsi="Arial Narrow"/>
          <w:sz w:val="21"/>
          <w:szCs w:val="21"/>
        </w:rPr>
        <w:t>Specyfikacji Istotnych Warunków Zamówienia (dalej SIWZ)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</w:t>
      </w:r>
      <w:r w:rsidR="00AD6F68" w:rsidRPr="00432C95">
        <w:rPr>
          <w:rFonts w:ascii="Arial Narrow" w:hAnsi="Arial Narrow"/>
          <w:sz w:val="21"/>
          <w:szCs w:val="21"/>
        </w:rPr>
        <w:t>na warunkach określonych w SIWZ</w:t>
      </w:r>
      <w:r w:rsidR="00AD6F68" w:rsidRPr="00432C95">
        <w:rPr>
          <w:rFonts w:ascii="Arial Narrow" w:hAnsi="Arial Narrow"/>
          <w:bCs/>
          <w:sz w:val="21"/>
          <w:szCs w:val="21"/>
        </w:rPr>
        <w:t>:</w:t>
      </w:r>
    </w:p>
    <w:p w:rsidR="009342BB" w:rsidRPr="00432C95" w:rsidRDefault="009342BB" w:rsidP="00AD6F68">
      <w:pPr>
        <w:pStyle w:val="Tekstpodstawowy2"/>
        <w:spacing w:after="0" w:line="280" w:lineRule="atLeast"/>
        <w:ind w:left="227" w:hanging="227"/>
        <w:rPr>
          <w:rFonts w:ascii="Arial Narrow" w:hAnsi="Arial Narrow"/>
          <w:b/>
          <w:sz w:val="21"/>
          <w:szCs w:val="21"/>
        </w:rPr>
      </w:pPr>
    </w:p>
    <w:p w:rsidR="00C44726" w:rsidRPr="00432C95" w:rsidRDefault="00F269CD" w:rsidP="00D303A9">
      <w:pPr>
        <w:pStyle w:val="Tytu"/>
        <w:tabs>
          <w:tab w:val="left" w:pos="284"/>
        </w:tabs>
        <w:spacing w:before="0" w:beforeAutospacing="0" w:after="0" w:afterAutospacing="0" w:line="280" w:lineRule="atLeast"/>
        <w:ind w:left="567" w:hanging="210"/>
        <w:rPr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>1</w:t>
      </w:r>
      <w:r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) 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>za cenę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>brutto: ...............</w:t>
      </w:r>
      <w:r w:rsidR="00E322FB" w:rsidRPr="00432C95">
        <w:rPr>
          <w:rStyle w:val="Pogrubienie"/>
          <w:rFonts w:ascii="Arial Narrow" w:hAnsi="Arial Narrow"/>
          <w:b w:val="0"/>
          <w:sz w:val="21"/>
          <w:szCs w:val="21"/>
        </w:rPr>
        <w:t>.............................................................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>zł</w:t>
      </w:r>
      <w:r w:rsidR="00E322FB" w:rsidRPr="00432C95">
        <w:rPr>
          <w:rStyle w:val="Pogrubienie"/>
          <w:rFonts w:ascii="Arial Narrow" w:hAnsi="Arial Narrow"/>
          <w:b w:val="0"/>
          <w:sz w:val="21"/>
          <w:szCs w:val="21"/>
        </w:rPr>
        <w:br/>
      </w:r>
      <w:r w:rsidR="008C3E3D" w:rsidRPr="00432C95">
        <w:rPr>
          <w:rFonts w:ascii="Arial Narrow" w:hAnsi="Arial Narrow"/>
          <w:sz w:val="21"/>
          <w:szCs w:val="21"/>
        </w:rPr>
        <w:t>(słownie ………………</w:t>
      </w:r>
      <w:r w:rsidR="00E322FB" w:rsidRPr="00432C95">
        <w:rPr>
          <w:rFonts w:ascii="Arial Narrow" w:hAnsi="Arial Narrow"/>
          <w:sz w:val="21"/>
          <w:szCs w:val="21"/>
        </w:rPr>
        <w:t>………………</w:t>
      </w:r>
      <w:r w:rsidR="008C3E3D" w:rsidRPr="00432C95">
        <w:rPr>
          <w:rFonts w:ascii="Arial Narrow" w:hAnsi="Arial Narrow"/>
          <w:sz w:val="21"/>
          <w:szCs w:val="21"/>
        </w:rPr>
        <w:t>…………………………………..…...................................)</w:t>
      </w:r>
      <w:r w:rsidR="0011424E" w:rsidRPr="00432C95">
        <w:rPr>
          <w:rFonts w:ascii="Arial Narrow" w:hAnsi="Arial Narrow"/>
          <w:sz w:val="21"/>
          <w:szCs w:val="21"/>
        </w:rPr>
        <w:t xml:space="preserve"> </w:t>
      </w:r>
    </w:p>
    <w:p w:rsidR="00AD6F68" w:rsidRPr="00432C95" w:rsidRDefault="00D303A9" w:rsidP="004D6764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2) </w:t>
      </w:r>
      <w:r w:rsidR="00D76884" w:rsidRPr="00432C95">
        <w:rPr>
          <w:rStyle w:val="Pogrubienie"/>
          <w:rFonts w:ascii="Arial Narrow" w:hAnsi="Arial Narrow"/>
          <w:sz w:val="21"/>
          <w:szCs w:val="21"/>
        </w:rPr>
        <w:t>W</w:t>
      </w:r>
      <w:r w:rsidR="00AD6F68" w:rsidRPr="00432C95">
        <w:rPr>
          <w:rStyle w:val="Pogrubienie"/>
          <w:rFonts w:ascii="Arial Narrow" w:hAnsi="Arial Narrow"/>
          <w:sz w:val="21"/>
          <w:szCs w:val="21"/>
        </w:rPr>
        <w:t xml:space="preserve"> terminie: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E4111D" w:rsidRPr="00432C95">
        <w:rPr>
          <w:rStyle w:val="Pogrubienie"/>
          <w:rFonts w:ascii="Arial Narrow" w:hAnsi="Arial Narrow"/>
          <w:b w:val="0"/>
          <w:sz w:val="21"/>
          <w:szCs w:val="21"/>
        </w:rPr>
        <w:t>zgodnie z SIWZ</w:t>
      </w:r>
      <w:r w:rsidR="008C4ABF" w:rsidRPr="00432C95">
        <w:rPr>
          <w:rStyle w:val="Pogrubienie"/>
          <w:rFonts w:ascii="Arial Narrow" w:hAnsi="Arial Narrow"/>
          <w:b w:val="0"/>
          <w:sz w:val="21"/>
          <w:szCs w:val="21"/>
        </w:rPr>
        <w:t>.</w:t>
      </w:r>
      <w:r w:rsidR="001D663F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</w:p>
    <w:p w:rsidR="00F32474" w:rsidRPr="00432C95" w:rsidRDefault="00F269CD" w:rsidP="004D6764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3) </w:t>
      </w:r>
      <w:r w:rsidR="00D76884" w:rsidRPr="00432C95">
        <w:rPr>
          <w:rStyle w:val="Pogrubienie"/>
          <w:rFonts w:ascii="Arial Narrow" w:hAnsi="Arial Narrow"/>
          <w:sz w:val="21"/>
          <w:szCs w:val="21"/>
        </w:rPr>
        <w:t>N</w:t>
      </w:r>
      <w:r w:rsidR="00F32474" w:rsidRPr="00432C95">
        <w:rPr>
          <w:rStyle w:val="Pogrubienie"/>
          <w:rFonts w:ascii="Arial Narrow" w:hAnsi="Arial Narrow"/>
          <w:sz w:val="21"/>
          <w:szCs w:val="21"/>
        </w:rPr>
        <w:t>a warunkach</w:t>
      </w:r>
      <w:r w:rsidR="0064079B" w:rsidRPr="00432C95">
        <w:rPr>
          <w:rStyle w:val="Pogrubienie"/>
          <w:rFonts w:ascii="Arial Narrow" w:hAnsi="Arial Narrow"/>
          <w:sz w:val="21"/>
          <w:szCs w:val="21"/>
        </w:rPr>
        <w:t>: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określonych w SIWZ </w:t>
      </w:r>
    </w:p>
    <w:p w:rsidR="00D303A9" w:rsidRPr="00432C95" w:rsidRDefault="00D303A9" w:rsidP="00432C95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</w:p>
    <w:p w:rsidR="005D6141" w:rsidRPr="00432C95" w:rsidRDefault="00F269CD" w:rsidP="005D6141">
      <w:pPr>
        <w:pStyle w:val="Tytu"/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Style w:val="Pogrubienie"/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2. </w:t>
      </w:r>
      <w:r w:rsidR="005D6141" w:rsidRPr="00432C95">
        <w:rPr>
          <w:rStyle w:val="Pogrubienie"/>
          <w:rFonts w:ascii="Arial Narrow" w:hAnsi="Arial Narrow"/>
          <w:spacing w:val="-5"/>
          <w:sz w:val="21"/>
          <w:szCs w:val="21"/>
        </w:rPr>
        <w:t>Zamówienie zrealizujemy – *</w:t>
      </w:r>
      <w:r w:rsidR="005D6141" w:rsidRPr="00432C95">
        <w:rPr>
          <w:rStyle w:val="Pogrubienie"/>
          <w:rFonts w:ascii="Arial Narrow" w:hAnsi="Arial Narrow"/>
          <w:sz w:val="21"/>
          <w:szCs w:val="21"/>
        </w:rPr>
        <w:t>sami/*przy udziale podwykonawców w zakresie:</w:t>
      </w:r>
    </w:p>
    <w:p w:rsidR="005D6141" w:rsidRPr="00432C95" w:rsidRDefault="005D6141" w:rsidP="0064079B">
      <w:pPr>
        <w:pStyle w:val="Tytu"/>
        <w:spacing w:before="0" w:beforeAutospacing="0" w:after="0" w:afterAutospacing="0" w:line="280" w:lineRule="atLeast"/>
        <w:jc w:val="center"/>
        <w:rPr>
          <w:rFonts w:ascii="Arial Narrow" w:hAnsi="Arial Narrow"/>
          <w:spacing w:val="-6"/>
          <w:sz w:val="21"/>
          <w:szCs w:val="21"/>
        </w:rPr>
      </w:pPr>
      <w:r w:rsidRPr="00432C95">
        <w:rPr>
          <w:rFonts w:ascii="Arial Narrow" w:hAnsi="Arial Narrow"/>
          <w:spacing w:val="-6"/>
          <w:sz w:val="21"/>
          <w:szCs w:val="21"/>
        </w:rPr>
        <w:t>………</w:t>
      </w:r>
      <w:r w:rsidR="00A61841" w:rsidRPr="00432C95">
        <w:rPr>
          <w:rFonts w:ascii="Arial Narrow" w:hAnsi="Arial Narrow"/>
          <w:spacing w:val="-6"/>
          <w:sz w:val="21"/>
          <w:szCs w:val="21"/>
        </w:rPr>
        <w:t>……………</w:t>
      </w:r>
      <w:r w:rsidRPr="00432C95">
        <w:rPr>
          <w:rFonts w:ascii="Arial Narrow" w:hAnsi="Arial Narrow"/>
          <w:spacing w:val="-6"/>
          <w:sz w:val="21"/>
          <w:szCs w:val="21"/>
        </w:rPr>
        <w:t>………………</w:t>
      </w:r>
      <w:r w:rsidR="009342BB" w:rsidRPr="00432C95">
        <w:rPr>
          <w:rFonts w:ascii="Arial Narrow" w:hAnsi="Arial Narrow"/>
          <w:spacing w:val="-6"/>
          <w:sz w:val="21"/>
          <w:szCs w:val="21"/>
        </w:rPr>
        <w:t>………………………………………………………………</w:t>
      </w:r>
    </w:p>
    <w:p w:rsidR="00D303A9" w:rsidRPr="003F6B17" w:rsidRDefault="005D6141" w:rsidP="003F6B17">
      <w:pPr>
        <w:pStyle w:val="Tytu"/>
        <w:tabs>
          <w:tab w:val="left" w:pos="284"/>
          <w:tab w:val="left" w:pos="567"/>
        </w:tabs>
        <w:spacing w:before="0" w:beforeAutospacing="0" w:after="0" w:afterAutospacing="0" w:line="280" w:lineRule="atLeast"/>
        <w:jc w:val="center"/>
        <w:rPr>
          <w:rFonts w:ascii="Arial Narrow" w:hAnsi="Arial Narrow"/>
          <w:i/>
          <w:spacing w:val="-6"/>
          <w:sz w:val="21"/>
          <w:szCs w:val="21"/>
        </w:rPr>
      </w:pPr>
      <w:r w:rsidRPr="00432C95">
        <w:rPr>
          <w:rFonts w:ascii="Arial Narrow" w:hAnsi="Arial Narrow"/>
          <w:i/>
          <w:spacing w:val="-6"/>
          <w:sz w:val="21"/>
          <w:szCs w:val="21"/>
        </w:rPr>
        <w:t>(powierzony zakres zamówienia)</w:t>
      </w:r>
    </w:p>
    <w:p w:rsidR="005D6141" w:rsidRPr="00432C95" w:rsidRDefault="005D6141" w:rsidP="005D6141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rFonts w:ascii="Arial Narrow" w:hAnsi="Arial Narrow"/>
          <w:b/>
          <w:sz w:val="21"/>
          <w:szCs w:val="21"/>
        </w:rPr>
      </w:pPr>
      <w:r w:rsidRPr="00432C95">
        <w:rPr>
          <w:rFonts w:ascii="Arial Narrow" w:hAnsi="Arial Narrow"/>
          <w:b/>
          <w:sz w:val="21"/>
          <w:szCs w:val="21"/>
        </w:rPr>
        <w:t>Jednocześnie oświadczam/my, że: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Zapoznaliśmy się ze Specyfikacją Istotnych Warunków Zamówienia i nie wnosimy do niej zastrzeżeń oraz zdobyliśmy wszystkie informacje niezbędne do przygotowania Oferty.</w:t>
      </w:r>
    </w:p>
    <w:p w:rsidR="005D6141" w:rsidRPr="00432C95" w:rsidRDefault="00432C95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Oświadczamy, że a</w:t>
      </w:r>
      <w:r w:rsidR="005D6141" w:rsidRPr="00432C95">
        <w:rPr>
          <w:rFonts w:ascii="Arial Narrow" w:hAnsi="Arial Narrow"/>
          <w:sz w:val="21"/>
          <w:szCs w:val="21"/>
        </w:rPr>
        <w:t xml:space="preserve">kceptujemy </w:t>
      </w:r>
      <w:r>
        <w:rPr>
          <w:rFonts w:ascii="Arial Narrow" w:hAnsi="Arial Narrow"/>
          <w:sz w:val="21"/>
          <w:szCs w:val="21"/>
        </w:rPr>
        <w:t xml:space="preserve">bez zastrzeżeń </w:t>
      </w:r>
      <w:r w:rsidR="005D6141" w:rsidRPr="00432C95">
        <w:rPr>
          <w:rFonts w:ascii="Arial Narrow" w:hAnsi="Arial Narrow"/>
          <w:sz w:val="21"/>
          <w:szCs w:val="21"/>
        </w:rPr>
        <w:t xml:space="preserve">postanowienia zawarte we </w:t>
      </w:r>
      <w:r w:rsidRPr="00432C95">
        <w:rPr>
          <w:rFonts w:ascii="Arial Narrow" w:eastAsia="Times New Roman" w:hAnsi="Arial Narrow" w:cs="Helvetica"/>
          <w:color w:val="333333"/>
          <w:sz w:val="21"/>
          <w:szCs w:val="21"/>
          <w:lang w:eastAsia="pl-PL"/>
        </w:rPr>
        <w:t>istotne postanowienia umowy, których treść Wykonawca zobowiązany będzie zawrzeć w umowie z Zamawiającym</w:t>
      </w:r>
      <w:r w:rsidRPr="00432C95">
        <w:rPr>
          <w:rFonts w:ascii="Arial Narrow" w:hAnsi="Arial Narrow"/>
          <w:sz w:val="21"/>
          <w:szCs w:val="21"/>
        </w:rPr>
        <w:t xml:space="preserve"> </w:t>
      </w:r>
      <w:r w:rsidR="005D6141" w:rsidRPr="00432C95">
        <w:rPr>
          <w:rFonts w:ascii="Arial Narrow" w:hAnsi="Arial Narrow"/>
          <w:sz w:val="21"/>
          <w:szCs w:val="21"/>
        </w:rPr>
        <w:t>(</w:t>
      </w:r>
      <w:r w:rsidR="005D6141" w:rsidRPr="00432C95">
        <w:rPr>
          <w:rFonts w:ascii="Arial Narrow" w:hAnsi="Arial Narrow"/>
          <w:b/>
          <w:sz w:val="21"/>
          <w:szCs w:val="21"/>
        </w:rPr>
        <w:t xml:space="preserve">załącznik nr </w:t>
      </w:r>
      <w:r w:rsidR="008E713E">
        <w:rPr>
          <w:rFonts w:ascii="Arial Narrow" w:hAnsi="Arial Narrow"/>
          <w:b/>
          <w:sz w:val="21"/>
          <w:szCs w:val="21"/>
          <w:lang w:val="pl-PL"/>
        </w:rPr>
        <w:t>6</w:t>
      </w:r>
      <w:r w:rsidR="00104BA1" w:rsidRPr="00432C95">
        <w:rPr>
          <w:rFonts w:ascii="Arial Narrow" w:hAnsi="Arial Narrow"/>
          <w:b/>
          <w:sz w:val="21"/>
          <w:szCs w:val="21"/>
        </w:rPr>
        <w:t xml:space="preserve"> </w:t>
      </w:r>
      <w:r w:rsidR="005D6141" w:rsidRPr="00432C95">
        <w:rPr>
          <w:rFonts w:ascii="Arial Narrow" w:hAnsi="Arial Narrow"/>
          <w:sz w:val="21"/>
          <w:szCs w:val="21"/>
        </w:rPr>
        <w:t>do SIWZ) i w przypadku wyboru naszej oferty zobowiązujemy się do zawarcia umowy na warunkach, w miejscu i terminie określonym przez Zamawiającego.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Oferowany przez nas przedmiot zamówienia jest zgodny ze wszystkimi wymaganiami określonymi w SIWZ.</w:t>
      </w:r>
    </w:p>
    <w:p w:rsidR="005D6141" w:rsidRPr="00243670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Jesteśmy związani niniejszą ofertą przez okres wskazany w Specyfikacji Istotnych Warunków Zamówienia.</w:t>
      </w:r>
    </w:p>
    <w:p w:rsidR="00243670" w:rsidRPr="00243670" w:rsidRDefault="00243670" w:rsidP="00243670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 w:cs="Tahoma"/>
          <w:sz w:val="20"/>
          <w:szCs w:val="20"/>
        </w:rPr>
      </w:pPr>
      <w:r w:rsidRPr="005B0421">
        <w:rPr>
          <w:rFonts w:ascii="Arial Narrow" w:hAnsi="Arial Narrow" w:cs="Tahoma"/>
          <w:sz w:val="20"/>
          <w:szCs w:val="20"/>
        </w:rPr>
        <w:t xml:space="preserve">Oświadczamy, że posiadamy wszelkie uprawnienia, umowy zezwolenia umożliwiające należyte wykonanie przedmiotu zamówienia, w szczególności posiadamy koncesję na obrót energią elektryczną o numerze ___________________________________ wydaną przez Prezesa Urzędu Regulacji Energetyki w dniu _______________ której okres ważności przypada na dzień _______________ </w:t>
      </w:r>
      <w:r>
        <w:rPr>
          <w:rFonts w:ascii="Arial Narrow" w:hAnsi="Arial Narrow" w:cs="Tahoma"/>
          <w:sz w:val="20"/>
          <w:szCs w:val="20"/>
          <w:lang w:val="pl-PL"/>
        </w:rPr>
        <w:t>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 xml:space="preserve">Oferta zawiera*/nie zawiera* informacje stanowiące tajemnicę przedsiębiorstwa, w rozumieniu art. 11 ust. 4 ustawy z dnia 16 kwietnia 1993 r. o zwalczaniu nieuczciwej konkurencji (Dz. U. z 2003 r., Nr 153, poz.1503 z </w:t>
      </w:r>
      <w:proofErr w:type="spellStart"/>
      <w:r w:rsidRPr="00432C95">
        <w:rPr>
          <w:rFonts w:ascii="Arial Narrow" w:hAnsi="Arial Narrow"/>
          <w:sz w:val="21"/>
          <w:szCs w:val="21"/>
        </w:rPr>
        <w:t>późn</w:t>
      </w:r>
      <w:proofErr w:type="spellEnd"/>
      <w:r w:rsidRPr="00432C95">
        <w:rPr>
          <w:rFonts w:ascii="Arial Narrow" w:hAnsi="Arial Narrow"/>
          <w:sz w:val="21"/>
          <w:szCs w:val="21"/>
        </w:rPr>
        <w:t>. zm.). Informacje stanowiące tajemnice przedsiębiorstwa zawarte są na stronach ……. Oferty*.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b w:val="0"/>
          <w:sz w:val="21"/>
          <w:szCs w:val="21"/>
        </w:rPr>
        <w:t>Do oferty dołączamy</w:t>
      </w:r>
      <w:r w:rsidRPr="00432C95">
        <w:rPr>
          <w:rFonts w:ascii="Arial Narrow" w:hAnsi="Arial Narrow"/>
          <w:sz w:val="21"/>
          <w:szCs w:val="21"/>
        </w:rPr>
        <w:t xml:space="preserve"> pełnomocnictwo/a - </w:t>
      </w:r>
      <w:r w:rsidRPr="00432C95">
        <w:rPr>
          <w:rFonts w:ascii="Arial Narrow" w:hAnsi="Arial Narrow"/>
          <w:i/>
          <w:sz w:val="21"/>
          <w:szCs w:val="21"/>
        </w:rPr>
        <w:t>o ile dotyczy.</w:t>
      </w:r>
    </w:p>
    <w:p w:rsidR="000B2235" w:rsidRPr="00432C95" w:rsidRDefault="005D6141" w:rsidP="005426C1">
      <w:pPr>
        <w:numPr>
          <w:ilvl w:val="0"/>
          <w:numId w:val="26"/>
        </w:numPr>
        <w:spacing w:line="280" w:lineRule="atLeast"/>
        <w:ind w:left="284" w:hanging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pacing w:val="-6"/>
          <w:sz w:val="21"/>
          <w:szCs w:val="21"/>
        </w:rPr>
        <w:t>Sposób reprezentacji Wykonawcy*/Wykonawców wspólnie ubiegających się o udzielenie zamówienia* dla potrzeb niniejszego zamówienia jest następujący (</w:t>
      </w:r>
      <w:r w:rsidRPr="00432C95">
        <w:rPr>
          <w:rFonts w:ascii="Arial Narrow" w:hAnsi="Arial Narrow"/>
          <w:i/>
          <w:spacing w:val="-6"/>
          <w:sz w:val="21"/>
          <w:szCs w:val="21"/>
        </w:rPr>
        <w:t>wypełniają jedynie wykonawcy składający wspólną ofertę – konsorcja/spółki cywilne)</w:t>
      </w:r>
      <w:r w:rsidRPr="00432C95">
        <w:rPr>
          <w:rFonts w:ascii="Arial Narrow" w:hAnsi="Arial Narrow"/>
          <w:spacing w:val="-6"/>
          <w:sz w:val="21"/>
          <w:szCs w:val="21"/>
        </w:rPr>
        <w:t xml:space="preserve"> :</w:t>
      </w:r>
      <w:r w:rsidR="0011424E" w:rsidRPr="00432C95">
        <w:rPr>
          <w:rFonts w:ascii="Arial Narrow" w:hAnsi="Arial Narrow"/>
          <w:spacing w:val="-6"/>
          <w:sz w:val="21"/>
          <w:szCs w:val="21"/>
        </w:rPr>
        <w:t xml:space="preserve"> </w:t>
      </w:r>
      <w:r w:rsidR="000B2235" w:rsidRPr="00432C95">
        <w:rPr>
          <w:rFonts w:ascii="Arial Narrow" w:hAnsi="Arial Narrow"/>
          <w:sz w:val="21"/>
          <w:szCs w:val="21"/>
        </w:rPr>
        <w:t>……………</w:t>
      </w:r>
      <w:r w:rsidR="00D303A9" w:rsidRPr="00432C95">
        <w:rPr>
          <w:rFonts w:ascii="Arial Narrow" w:hAnsi="Arial Narrow"/>
          <w:sz w:val="21"/>
          <w:szCs w:val="21"/>
        </w:rPr>
        <w:t>………….</w:t>
      </w:r>
      <w:r w:rsidR="000B2235" w:rsidRPr="00432C95">
        <w:rPr>
          <w:rFonts w:ascii="Arial Narrow" w:hAnsi="Arial Narrow"/>
          <w:sz w:val="21"/>
          <w:szCs w:val="21"/>
        </w:rPr>
        <w:t>……………………………………………….</w:t>
      </w:r>
    </w:p>
    <w:p w:rsidR="00261FF7" w:rsidRPr="00432C95" w:rsidRDefault="00FB128C" w:rsidP="005426C1">
      <w:pPr>
        <w:numPr>
          <w:ilvl w:val="0"/>
          <w:numId w:val="26"/>
        </w:numPr>
        <w:spacing w:line="280" w:lineRule="atLeast"/>
        <w:ind w:left="284" w:hanging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 xml:space="preserve">Wadium wniesione w formie pieniężnej należy zwrócić na konto: </w:t>
      </w:r>
    </w:p>
    <w:p w:rsidR="00FB128C" w:rsidRPr="00432C95" w:rsidRDefault="00FB128C" w:rsidP="00261FF7">
      <w:pPr>
        <w:spacing w:line="280" w:lineRule="atLeast"/>
        <w:ind w:left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……………………….…………</w:t>
      </w:r>
      <w:r w:rsidR="00261FF7" w:rsidRPr="00432C95">
        <w:rPr>
          <w:rFonts w:ascii="Arial Narrow" w:hAnsi="Arial Narrow"/>
          <w:sz w:val="21"/>
          <w:szCs w:val="21"/>
        </w:rPr>
        <w:t>………………………………..</w:t>
      </w:r>
      <w:r w:rsidR="00767838" w:rsidRPr="00432C95">
        <w:rPr>
          <w:rFonts w:ascii="Arial Narrow" w:hAnsi="Arial Narrow"/>
          <w:sz w:val="21"/>
          <w:szCs w:val="21"/>
        </w:rPr>
        <w:t>………………………</w:t>
      </w:r>
    </w:p>
    <w:p w:rsidR="003F6B17" w:rsidRDefault="00243670" w:rsidP="00767838">
      <w:pPr>
        <w:spacing w:line="280" w:lineRule="atLeas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10</w:t>
      </w:r>
      <w:r w:rsidR="00767838" w:rsidRPr="00432C95">
        <w:rPr>
          <w:rFonts w:ascii="Arial Narrow" w:hAnsi="Arial Narrow"/>
          <w:sz w:val="21"/>
          <w:szCs w:val="21"/>
        </w:rPr>
        <w:t xml:space="preserve">. Jako zasadniczy załącznik będący integralna częścią niniejszej oferty, a wynikający ze SIWZ   załączany dokładnie </w:t>
      </w:r>
    </w:p>
    <w:p w:rsidR="003F6B17" w:rsidRPr="003F6B17" w:rsidRDefault="003F6B17" w:rsidP="00767838">
      <w:pPr>
        <w:spacing w:line="280" w:lineRule="atLeast"/>
        <w:rPr>
          <w:rFonts w:ascii="Arial Narrow" w:hAnsi="Arial Narrow"/>
          <w:b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    </w:t>
      </w:r>
      <w:r w:rsidR="00767838" w:rsidRPr="00432C95">
        <w:rPr>
          <w:rFonts w:ascii="Arial Narrow" w:hAnsi="Arial Narrow"/>
          <w:sz w:val="21"/>
          <w:szCs w:val="21"/>
        </w:rPr>
        <w:t xml:space="preserve">wypełniony Formularz cenowy (w polskich złotych, z dokładnością do dwóch miejsc po przecinku) wg </w:t>
      </w:r>
      <w:r w:rsidR="00767838" w:rsidRPr="003F6B17">
        <w:rPr>
          <w:rFonts w:ascii="Arial Narrow" w:hAnsi="Arial Narrow"/>
          <w:b/>
          <w:sz w:val="21"/>
          <w:szCs w:val="21"/>
        </w:rPr>
        <w:t xml:space="preserve">Załącznika nr </w:t>
      </w:r>
      <w:r w:rsidR="00CE784E">
        <w:rPr>
          <w:rFonts w:ascii="Arial Narrow" w:hAnsi="Arial Narrow"/>
          <w:b/>
          <w:sz w:val="21"/>
          <w:szCs w:val="21"/>
        </w:rPr>
        <w:t>3</w:t>
      </w:r>
      <w:bookmarkStart w:id="0" w:name="_GoBack"/>
      <w:bookmarkEnd w:id="0"/>
      <w:r w:rsidR="00767838" w:rsidRPr="003F6B17">
        <w:rPr>
          <w:rFonts w:ascii="Arial Narrow" w:hAnsi="Arial Narrow"/>
          <w:b/>
          <w:sz w:val="21"/>
          <w:szCs w:val="21"/>
        </w:rPr>
        <w:t xml:space="preserve">a </w:t>
      </w:r>
    </w:p>
    <w:p w:rsidR="00243670" w:rsidRDefault="003F6B17" w:rsidP="00243670">
      <w:pPr>
        <w:tabs>
          <w:tab w:val="left" w:pos="1277"/>
        </w:tabs>
        <w:spacing w:line="280" w:lineRule="atLeast"/>
        <w:rPr>
          <w:rFonts w:ascii="Arial Narrow" w:hAnsi="Arial Narrow"/>
          <w:b/>
          <w:sz w:val="21"/>
          <w:szCs w:val="21"/>
        </w:rPr>
      </w:pPr>
      <w:r w:rsidRPr="003F6B17">
        <w:rPr>
          <w:rFonts w:ascii="Arial Narrow" w:hAnsi="Arial Narrow"/>
          <w:b/>
          <w:sz w:val="21"/>
          <w:szCs w:val="21"/>
        </w:rPr>
        <w:t xml:space="preserve">    </w:t>
      </w:r>
      <w:r w:rsidR="00767838" w:rsidRPr="00972631">
        <w:rPr>
          <w:rFonts w:ascii="Arial Narrow" w:hAnsi="Arial Narrow"/>
          <w:sz w:val="21"/>
          <w:szCs w:val="21"/>
        </w:rPr>
        <w:t>do SIWZ</w:t>
      </w:r>
      <w:r w:rsidR="00767838" w:rsidRPr="003F6B17">
        <w:rPr>
          <w:rFonts w:ascii="Arial Narrow" w:hAnsi="Arial Narrow"/>
          <w:b/>
          <w:sz w:val="21"/>
          <w:szCs w:val="21"/>
        </w:rPr>
        <w:t>.</w:t>
      </w:r>
    </w:p>
    <w:p w:rsidR="00767838" w:rsidRPr="00243670" w:rsidRDefault="00243670" w:rsidP="00243670">
      <w:pPr>
        <w:tabs>
          <w:tab w:val="left" w:pos="1277"/>
        </w:tabs>
        <w:spacing w:line="280" w:lineRule="atLeast"/>
        <w:rPr>
          <w:rFonts w:ascii="Arial Narrow" w:hAnsi="Arial Narrow"/>
          <w:sz w:val="21"/>
          <w:szCs w:val="21"/>
        </w:rPr>
      </w:pPr>
      <w:r w:rsidRPr="00243670">
        <w:rPr>
          <w:rFonts w:ascii="Arial Narrow" w:hAnsi="Arial Narrow"/>
          <w:sz w:val="21"/>
          <w:szCs w:val="21"/>
        </w:rPr>
        <w:t>11.</w:t>
      </w:r>
      <w:r>
        <w:rPr>
          <w:rFonts w:ascii="Arial Narrow" w:hAnsi="Arial Narrow"/>
          <w:sz w:val="21"/>
          <w:szCs w:val="21"/>
        </w:rPr>
        <w:t>Numer faks, na który należy przekazywać informacje.</w:t>
      </w:r>
      <w:r w:rsidRPr="00243670">
        <w:rPr>
          <w:rFonts w:ascii="Arial Narrow" w:hAnsi="Arial Narrow"/>
          <w:sz w:val="21"/>
          <w:szCs w:val="21"/>
        </w:rPr>
        <w:tab/>
      </w:r>
    </w:p>
    <w:p w:rsidR="00243670" w:rsidRPr="003F6B17" w:rsidRDefault="00243670" w:rsidP="00243670">
      <w:pPr>
        <w:tabs>
          <w:tab w:val="left" w:pos="1277"/>
        </w:tabs>
        <w:spacing w:line="280" w:lineRule="atLeast"/>
        <w:rPr>
          <w:rFonts w:ascii="Arial Narrow" w:hAnsi="Arial Narrow"/>
          <w:b/>
          <w:sz w:val="21"/>
          <w:szCs w:val="21"/>
        </w:rPr>
      </w:pPr>
    </w:p>
    <w:p w:rsidR="00767838" w:rsidRPr="00432C95" w:rsidRDefault="00767838" w:rsidP="00767838">
      <w:pPr>
        <w:spacing w:line="280" w:lineRule="atLeast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1</w:t>
      </w:r>
      <w:r w:rsidR="00243670">
        <w:rPr>
          <w:rFonts w:ascii="Arial Narrow" w:hAnsi="Arial Narrow"/>
          <w:sz w:val="21"/>
          <w:szCs w:val="21"/>
        </w:rPr>
        <w:t>2</w:t>
      </w:r>
      <w:r w:rsidRPr="00432C95">
        <w:rPr>
          <w:rFonts w:ascii="Arial Narrow" w:hAnsi="Arial Narrow"/>
          <w:sz w:val="21"/>
          <w:szCs w:val="21"/>
        </w:rPr>
        <w:t>.W załączeniu :</w:t>
      </w:r>
    </w:p>
    <w:p w:rsidR="00767838" w:rsidRPr="00297D93" w:rsidRDefault="00767838" w:rsidP="00297D93">
      <w:pPr>
        <w:spacing w:line="280" w:lineRule="atLeast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……………………………………………………..</w:t>
      </w:r>
    </w:p>
    <w:p w:rsidR="00767838" w:rsidRPr="00297D93" w:rsidRDefault="00767838" w:rsidP="00261FF7">
      <w:pPr>
        <w:spacing w:line="280" w:lineRule="atLeast"/>
        <w:ind w:left="284"/>
        <w:rPr>
          <w:rFonts w:ascii="Arial Narrow" w:hAnsi="Arial Narrow"/>
          <w:sz w:val="16"/>
          <w:szCs w:val="16"/>
        </w:rPr>
      </w:pPr>
      <w:r w:rsidRPr="00297D93">
        <w:rPr>
          <w:rFonts w:ascii="Arial Narrow" w:hAnsi="Arial Narrow"/>
          <w:sz w:val="16"/>
          <w:szCs w:val="16"/>
        </w:rPr>
        <w:t xml:space="preserve">……………..                                                        </w:t>
      </w:r>
      <w:r w:rsidR="003F6B17" w:rsidRPr="00297D93">
        <w:rPr>
          <w:rFonts w:ascii="Arial Narrow" w:hAnsi="Arial Narrow"/>
          <w:sz w:val="16"/>
          <w:szCs w:val="16"/>
        </w:rPr>
        <w:t xml:space="preserve">                                    </w:t>
      </w:r>
      <w:r w:rsidRPr="00297D93">
        <w:rPr>
          <w:rFonts w:ascii="Arial Narrow" w:hAnsi="Arial Narrow"/>
          <w:sz w:val="16"/>
          <w:szCs w:val="16"/>
        </w:rPr>
        <w:t xml:space="preserve"> ………………………………..</w:t>
      </w:r>
    </w:p>
    <w:p w:rsidR="0064079B" w:rsidRPr="00297D93" w:rsidRDefault="009B05DC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Arial Narrow" w:hAnsi="Arial Narrow"/>
          <w:i/>
          <w:sz w:val="16"/>
          <w:szCs w:val="16"/>
        </w:rPr>
      </w:pPr>
      <w:r w:rsidRPr="00297D93">
        <w:rPr>
          <w:rFonts w:ascii="Arial Narrow" w:hAnsi="Arial Narrow"/>
          <w:i/>
          <w:sz w:val="16"/>
          <w:szCs w:val="16"/>
        </w:rPr>
        <w:t xml:space="preserve">Miejscowość, data </w:t>
      </w:r>
      <w:r w:rsidRPr="00297D93">
        <w:rPr>
          <w:rFonts w:ascii="Arial Narrow" w:hAnsi="Arial Narrow"/>
          <w:i/>
          <w:sz w:val="16"/>
          <w:szCs w:val="16"/>
        </w:rPr>
        <w:tab/>
      </w:r>
      <w:r w:rsidRPr="00297D93">
        <w:rPr>
          <w:rFonts w:ascii="Arial Narrow" w:hAnsi="Arial Narrow"/>
          <w:i/>
          <w:sz w:val="16"/>
          <w:szCs w:val="16"/>
        </w:rPr>
        <w:tab/>
      </w:r>
      <w:r w:rsidR="00AD6F68" w:rsidRPr="00297D93">
        <w:rPr>
          <w:rFonts w:ascii="Arial Narrow" w:hAnsi="Arial Narrow"/>
          <w:i/>
          <w:sz w:val="16"/>
          <w:szCs w:val="16"/>
        </w:rPr>
        <w:t>(</w:t>
      </w:r>
      <w:r w:rsidR="00AD6F68" w:rsidRPr="00297D93">
        <w:rPr>
          <w:rFonts w:ascii="Arial Narrow" w:hAnsi="Arial Narrow"/>
          <w:bCs/>
          <w:i/>
          <w:sz w:val="16"/>
          <w:szCs w:val="16"/>
        </w:rPr>
        <w:t>podpis/y i pieczęć/</w:t>
      </w:r>
      <w:proofErr w:type="spellStart"/>
      <w:r w:rsidR="00AD6F68" w:rsidRPr="00297D93">
        <w:rPr>
          <w:rFonts w:ascii="Arial Narrow" w:hAnsi="Arial Narrow"/>
          <w:bCs/>
          <w:i/>
          <w:sz w:val="16"/>
          <w:szCs w:val="16"/>
        </w:rPr>
        <w:t>cie</w:t>
      </w:r>
      <w:proofErr w:type="spellEnd"/>
      <w:r w:rsidR="00AD6F68" w:rsidRPr="00297D93">
        <w:rPr>
          <w:rFonts w:ascii="Arial Narrow" w:hAnsi="Arial Narrow"/>
          <w:bCs/>
          <w:i/>
          <w:sz w:val="16"/>
          <w:szCs w:val="16"/>
        </w:rPr>
        <w:t xml:space="preserve"> imienna/e </w:t>
      </w:r>
      <w:r w:rsidR="00AD6F68" w:rsidRPr="00297D93">
        <w:rPr>
          <w:rFonts w:ascii="Arial Narrow" w:hAnsi="Arial Narrow"/>
          <w:i/>
          <w:sz w:val="16"/>
          <w:szCs w:val="16"/>
        </w:rPr>
        <w:t>osoby/osób uprawnionej/</w:t>
      </w:r>
      <w:proofErr w:type="spellStart"/>
      <w:r w:rsidR="00AD6F68" w:rsidRPr="00297D93">
        <w:rPr>
          <w:rFonts w:ascii="Arial Narrow" w:hAnsi="Arial Narrow"/>
          <w:i/>
          <w:sz w:val="16"/>
          <w:szCs w:val="16"/>
        </w:rPr>
        <w:t>ych</w:t>
      </w:r>
      <w:proofErr w:type="spellEnd"/>
      <w:r w:rsidR="00AD6F68" w:rsidRPr="00297D93">
        <w:rPr>
          <w:rFonts w:ascii="Arial Narrow" w:hAnsi="Arial Narrow"/>
          <w:i/>
          <w:sz w:val="16"/>
          <w:szCs w:val="16"/>
        </w:rPr>
        <w:t xml:space="preserve"> do składania oświadczeń woli w imieniu Wykonawcy)</w:t>
      </w:r>
    </w:p>
    <w:p w:rsidR="00243670" w:rsidRPr="00297D93" w:rsidRDefault="00243670" w:rsidP="00243670">
      <w:pPr>
        <w:spacing w:line="280" w:lineRule="atLeast"/>
        <w:rPr>
          <w:rFonts w:ascii="Arial Narrow" w:hAnsi="Arial Narrow"/>
          <w:b/>
          <w:sz w:val="16"/>
          <w:szCs w:val="16"/>
        </w:rPr>
      </w:pPr>
      <w:r w:rsidRPr="00297D93">
        <w:rPr>
          <w:rFonts w:ascii="Arial Narrow" w:hAnsi="Arial Narrow"/>
          <w:bCs/>
          <w:i/>
          <w:iCs/>
          <w:sz w:val="16"/>
          <w:szCs w:val="16"/>
        </w:rPr>
        <w:t xml:space="preserve">  * -  Niepotrzebne skreślić</w:t>
      </w:r>
    </w:p>
    <w:p w:rsidR="004420A5" w:rsidRPr="00297D93" w:rsidRDefault="004420A5" w:rsidP="00446002">
      <w:pPr>
        <w:spacing w:line="280" w:lineRule="atLeast"/>
        <w:rPr>
          <w:rFonts w:ascii="Arial Narrow" w:hAnsi="Arial Narrow"/>
          <w:b/>
          <w:sz w:val="16"/>
          <w:szCs w:val="16"/>
        </w:rPr>
      </w:pPr>
    </w:p>
    <w:sectPr w:rsidR="004420A5" w:rsidRPr="00297D93" w:rsidSect="002E0075">
      <w:headerReference w:type="default" r:id="rId8"/>
      <w:footerReference w:type="default" r:id="rId9"/>
      <w:pgSz w:w="11906" w:h="16838"/>
      <w:pgMar w:top="22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41" w:rsidRDefault="007F1D41" w:rsidP="00120A91">
      <w:r>
        <w:separator/>
      </w:r>
    </w:p>
  </w:endnote>
  <w:endnote w:type="continuationSeparator" w:id="0">
    <w:p w:rsidR="007F1D41" w:rsidRDefault="007F1D41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841240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841240" w:rsidRPr="0076774B">
      <w:rPr>
        <w:rFonts w:ascii="Times New Roman" w:hAnsi="Times New Roman"/>
        <w:sz w:val="18"/>
        <w:szCs w:val="18"/>
      </w:rPr>
      <w:fldChar w:fldCharType="separate"/>
    </w:r>
    <w:r w:rsidR="00CE784E">
      <w:rPr>
        <w:rFonts w:ascii="Times New Roman" w:hAnsi="Times New Roman"/>
        <w:noProof/>
        <w:sz w:val="18"/>
        <w:szCs w:val="18"/>
      </w:rPr>
      <w:t>1</w:t>
    </w:r>
    <w:r w:rsidR="00841240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841240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841240" w:rsidRPr="0076774B">
      <w:rPr>
        <w:rFonts w:ascii="Times New Roman" w:hAnsi="Times New Roman"/>
        <w:sz w:val="18"/>
        <w:szCs w:val="18"/>
      </w:rPr>
      <w:fldChar w:fldCharType="separate"/>
    </w:r>
    <w:r w:rsidR="00CE784E">
      <w:rPr>
        <w:rFonts w:ascii="Times New Roman" w:hAnsi="Times New Roman"/>
        <w:noProof/>
        <w:sz w:val="18"/>
        <w:szCs w:val="18"/>
      </w:rPr>
      <w:t>1</w:t>
    </w:r>
    <w:r w:rsidR="00841240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41" w:rsidRDefault="007F1D41" w:rsidP="00120A91">
      <w:r>
        <w:separator/>
      </w:r>
    </w:p>
  </w:footnote>
  <w:footnote w:type="continuationSeparator" w:id="0">
    <w:p w:rsidR="007F1D41" w:rsidRDefault="007F1D41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CB" w:rsidRDefault="006265CB" w:rsidP="006265CB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>dla Gminy Otyń i jej jednostek organizacyjnych w okresie 01.01.201</w:t>
    </w:r>
    <w:r w:rsidR="00AE7A0F">
      <w:rPr>
        <w:rFonts w:ascii="Arial Narrow" w:hAnsi="Arial Narrow"/>
        <w:i/>
        <w:sz w:val="16"/>
        <w:szCs w:val="16"/>
      </w:rPr>
      <w:t>8</w:t>
    </w:r>
    <w:r>
      <w:rPr>
        <w:rFonts w:ascii="Arial Narrow" w:hAnsi="Arial Narrow"/>
        <w:i/>
        <w:sz w:val="16"/>
        <w:szCs w:val="16"/>
      </w:rPr>
      <w:t xml:space="preserve"> - 31.12.201</w:t>
    </w:r>
    <w:r w:rsidR="00AE7A0F">
      <w:rPr>
        <w:rFonts w:ascii="Arial Narrow" w:hAnsi="Arial Narrow"/>
        <w:i/>
        <w:sz w:val="16"/>
        <w:szCs w:val="16"/>
      </w:rPr>
      <w:t>8</w:t>
    </w:r>
    <w:r>
      <w:rPr>
        <w:rFonts w:ascii="Arial Narrow" w:hAnsi="Arial Narrow"/>
        <w:i/>
        <w:sz w:val="16"/>
        <w:szCs w:val="16"/>
      </w:rPr>
      <w:t xml:space="preserve"> </w:t>
    </w:r>
  </w:p>
  <w:p w:rsidR="00990968" w:rsidRPr="00B6787D" w:rsidRDefault="00990968" w:rsidP="00990968">
    <w:pPr>
      <w:pStyle w:val="Nagwek"/>
      <w:rPr>
        <w:szCs w:val="16"/>
      </w:rPr>
    </w:pPr>
  </w:p>
  <w:p w:rsidR="00E1658D" w:rsidRPr="00F269CD" w:rsidRDefault="00E1658D" w:rsidP="00E1658D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D70E8"/>
    <w:multiLevelType w:val="hybridMultilevel"/>
    <w:tmpl w:val="87A0A278"/>
    <w:lvl w:ilvl="0" w:tplc="EFA08A2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6"/>
  </w:num>
  <w:num w:numId="4">
    <w:abstractNumId w:val="5"/>
  </w:num>
  <w:num w:numId="5">
    <w:abstractNumId w:val="23"/>
  </w:num>
  <w:num w:numId="6">
    <w:abstractNumId w:val="16"/>
  </w:num>
  <w:num w:numId="7">
    <w:abstractNumId w:val="3"/>
  </w:num>
  <w:num w:numId="8">
    <w:abstractNumId w:val="24"/>
  </w:num>
  <w:num w:numId="9">
    <w:abstractNumId w:val="17"/>
  </w:num>
  <w:num w:numId="10">
    <w:abstractNumId w:val="20"/>
  </w:num>
  <w:num w:numId="11">
    <w:abstractNumId w:val="21"/>
  </w:num>
  <w:num w:numId="12">
    <w:abstractNumId w:val="14"/>
  </w:num>
  <w:num w:numId="13">
    <w:abstractNumId w:val="22"/>
  </w:num>
  <w:num w:numId="14">
    <w:abstractNumId w:val="25"/>
  </w:num>
  <w:num w:numId="15">
    <w:abstractNumId w:val="12"/>
  </w:num>
  <w:num w:numId="16">
    <w:abstractNumId w:val="11"/>
  </w:num>
  <w:num w:numId="17">
    <w:abstractNumId w:val="19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18"/>
  </w:num>
  <w:num w:numId="23">
    <w:abstractNumId w:val="6"/>
  </w:num>
  <w:num w:numId="24">
    <w:abstractNumId w:val="10"/>
  </w:num>
  <w:num w:numId="25">
    <w:abstractNumId w:val="13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4FA8"/>
    <w:rsid w:val="000129EA"/>
    <w:rsid w:val="0001409F"/>
    <w:rsid w:val="00026DF7"/>
    <w:rsid w:val="000365C7"/>
    <w:rsid w:val="00036CB6"/>
    <w:rsid w:val="00042E51"/>
    <w:rsid w:val="000444F3"/>
    <w:rsid w:val="0004460E"/>
    <w:rsid w:val="00044D13"/>
    <w:rsid w:val="0004629A"/>
    <w:rsid w:val="00046853"/>
    <w:rsid w:val="0004763B"/>
    <w:rsid w:val="000528B8"/>
    <w:rsid w:val="00062064"/>
    <w:rsid w:val="00063C99"/>
    <w:rsid w:val="00073401"/>
    <w:rsid w:val="000772C3"/>
    <w:rsid w:val="00083004"/>
    <w:rsid w:val="000854B7"/>
    <w:rsid w:val="00087E5D"/>
    <w:rsid w:val="000935A0"/>
    <w:rsid w:val="000A1F5A"/>
    <w:rsid w:val="000A409C"/>
    <w:rsid w:val="000A5C2F"/>
    <w:rsid w:val="000A7440"/>
    <w:rsid w:val="000B2235"/>
    <w:rsid w:val="000B23C5"/>
    <w:rsid w:val="000B2C1E"/>
    <w:rsid w:val="000B6741"/>
    <w:rsid w:val="000C1A5F"/>
    <w:rsid w:val="000C4354"/>
    <w:rsid w:val="000D03DD"/>
    <w:rsid w:val="000D1147"/>
    <w:rsid w:val="000D2CA7"/>
    <w:rsid w:val="000D4DD2"/>
    <w:rsid w:val="000E2CB4"/>
    <w:rsid w:val="000E6E81"/>
    <w:rsid w:val="00100DA6"/>
    <w:rsid w:val="00104BA1"/>
    <w:rsid w:val="001076BB"/>
    <w:rsid w:val="0011424E"/>
    <w:rsid w:val="00120A91"/>
    <w:rsid w:val="00124397"/>
    <w:rsid w:val="001344FD"/>
    <w:rsid w:val="00143BDC"/>
    <w:rsid w:val="00170223"/>
    <w:rsid w:val="00172D76"/>
    <w:rsid w:val="001752FA"/>
    <w:rsid w:val="00186D28"/>
    <w:rsid w:val="0019360C"/>
    <w:rsid w:val="001962F0"/>
    <w:rsid w:val="001A419F"/>
    <w:rsid w:val="001A5F5C"/>
    <w:rsid w:val="001A7DB5"/>
    <w:rsid w:val="001B1570"/>
    <w:rsid w:val="001B4AAE"/>
    <w:rsid w:val="001B716D"/>
    <w:rsid w:val="001C02F8"/>
    <w:rsid w:val="001C0CAD"/>
    <w:rsid w:val="001D2BD9"/>
    <w:rsid w:val="001D663F"/>
    <w:rsid w:val="001E16F2"/>
    <w:rsid w:val="001E22EE"/>
    <w:rsid w:val="001F3817"/>
    <w:rsid w:val="00202BD6"/>
    <w:rsid w:val="00211414"/>
    <w:rsid w:val="00214D4B"/>
    <w:rsid w:val="0022086B"/>
    <w:rsid w:val="0022221F"/>
    <w:rsid w:val="00223513"/>
    <w:rsid w:val="002307C5"/>
    <w:rsid w:val="00233F84"/>
    <w:rsid w:val="00243670"/>
    <w:rsid w:val="00261FF7"/>
    <w:rsid w:val="00263D15"/>
    <w:rsid w:val="00264AA6"/>
    <w:rsid w:val="00265EEE"/>
    <w:rsid w:val="00266B38"/>
    <w:rsid w:val="00267369"/>
    <w:rsid w:val="00277F50"/>
    <w:rsid w:val="00283DD7"/>
    <w:rsid w:val="002918E3"/>
    <w:rsid w:val="002969CF"/>
    <w:rsid w:val="00297D93"/>
    <w:rsid w:val="002A04D9"/>
    <w:rsid w:val="002A1A91"/>
    <w:rsid w:val="002A6039"/>
    <w:rsid w:val="002A745A"/>
    <w:rsid w:val="002B095D"/>
    <w:rsid w:val="002B30FD"/>
    <w:rsid w:val="002B5EA2"/>
    <w:rsid w:val="002C1F24"/>
    <w:rsid w:val="002C3FFD"/>
    <w:rsid w:val="002C6903"/>
    <w:rsid w:val="002D6F7E"/>
    <w:rsid w:val="002D71CD"/>
    <w:rsid w:val="002E0075"/>
    <w:rsid w:val="002E57DE"/>
    <w:rsid w:val="002F004C"/>
    <w:rsid w:val="002F1A9B"/>
    <w:rsid w:val="002F4098"/>
    <w:rsid w:val="002F48D5"/>
    <w:rsid w:val="002F70F6"/>
    <w:rsid w:val="00300432"/>
    <w:rsid w:val="00303F81"/>
    <w:rsid w:val="00315F97"/>
    <w:rsid w:val="00324C57"/>
    <w:rsid w:val="00333862"/>
    <w:rsid w:val="00340B67"/>
    <w:rsid w:val="003420D7"/>
    <w:rsid w:val="0034612E"/>
    <w:rsid w:val="003503FF"/>
    <w:rsid w:val="00372BC1"/>
    <w:rsid w:val="003740CF"/>
    <w:rsid w:val="00374B99"/>
    <w:rsid w:val="003975C6"/>
    <w:rsid w:val="003A18D3"/>
    <w:rsid w:val="003A2B79"/>
    <w:rsid w:val="003A7AB7"/>
    <w:rsid w:val="003B0BFF"/>
    <w:rsid w:val="003B4ACC"/>
    <w:rsid w:val="003B4E11"/>
    <w:rsid w:val="003C2AD6"/>
    <w:rsid w:val="003C5EA2"/>
    <w:rsid w:val="003D0CBE"/>
    <w:rsid w:val="003E3FA2"/>
    <w:rsid w:val="003F1737"/>
    <w:rsid w:val="003F6B17"/>
    <w:rsid w:val="00407349"/>
    <w:rsid w:val="004207D8"/>
    <w:rsid w:val="0042535B"/>
    <w:rsid w:val="00425B92"/>
    <w:rsid w:val="004272B6"/>
    <w:rsid w:val="00432C95"/>
    <w:rsid w:val="00441044"/>
    <w:rsid w:val="004420A5"/>
    <w:rsid w:val="00446002"/>
    <w:rsid w:val="0044720B"/>
    <w:rsid w:val="00453930"/>
    <w:rsid w:val="004548F9"/>
    <w:rsid w:val="00454BB7"/>
    <w:rsid w:val="00456896"/>
    <w:rsid w:val="004623A0"/>
    <w:rsid w:val="00465F0E"/>
    <w:rsid w:val="0046660C"/>
    <w:rsid w:val="00472B7D"/>
    <w:rsid w:val="00473740"/>
    <w:rsid w:val="004750C1"/>
    <w:rsid w:val="004804EB"/>
    <w:rsid w:val="00481573"/>
    <w:rsid w:val="00483AEA"/>
    <w:rsid w:val="004844B9"/>
    <w:rsid w:val="004854C9"/>
    <w:rsid w:val="00495962"/>
    <w:rsid w:val="00496216"/>
    <w:rsid w:val="004A17EB"/>
    <w:rsid w:val="004A33CE"/>
    <w:rsid w:val="004A57B0"/>
    <w:rsid w:val="004A7B17"/>
    <w:rsid w:val="004B1448"/>
    <w:rsid w:val="004B3CB5"/>
    <w:rsid w:val="004C4E8A"/>
    <w:rsid w:val="004D5BF4"/>
    <w:rsid w:val="004D6764"/>
    <w:rsid w:val="004E1CC5"/>
    <w:rsid w:val="004E71C1"/>
    <w:rsid w:val="004F57D2"/>
    <w:rsid w:val="00507D15"/>
    <w:rsid w:val="005102D5"/>
    <w:rsid w:val="00514D03"/>
    <w:rsid w:val="00515E84"/>
    <w:rsid w:val="005174AC"/>
    <w:rsid w:val="00520F83"/>
    <w:rsid w:val="00523C59"/>
    <w:rsid w:val="00527C23"/>
    <w:rsid w:val="005308B6"/>
    <w:rsid w:val="005426C1"/>
    <w:rsid w:val="00544159"/>
    <w:rsid w:val="00546F0F"/>
    <w:rsid w:val="005612C9"/>
    <w:rsid w:val="00564AD3"/>
    <w:rsid w:val="00565752"/>
    <w:rsid w:val="00566773"/>
    <w:rsid w:val="005752F9"/>
    <w:rsid w:val="00587A41"/>
    <w:rsid w:val="00594377"/>
    <w:rsid w:val="005B3774"/>
    <w:rsid w:val="005B42BF"/>
    <w:rsid w:val="005B52CC"/>
    <w:rsid w:val="005B7D01"/>
    <w:rsid w:val="005C11AC"/>
    <w:rsid w:val="005C474C"/>
    <w:rsid w:val="005D6141"/>
    <w:rsid w:val="005E282D"/>
    <w:rsid w:val="005E32B3"/>
    <w:rsid w:val="005E4560"/>
    <w:rsid w:val="005F4742"/>
    <w:rsid w:val="005F4E5C"/>
    <w:rsid w:val="005F76E9"/>
    <w:rsid w:val="00600258"/>
    <w:rsid w:val="00603AA4"/>
    <w:rsid w:val="00603E80"/>
    <w:rsid w:val="006070BD"/>
    <w:rsid w:val="00613F60"/>
    <w:rsid w:val="0061564B"/>
    <w:rsid w:val="00617EC7"/>
    <w:rsid w:val="00620812"/>
    <w:rsid w:val="00621BC8"/>
    <w:rsid w:val="0062397D"/>
    <w:rsid w:val="00626124"/>
    <w:rsid w:val="006265CB"/>
    <w:rsid w:val="0063195B"/>
    <w:rsid w:val="00631E5B"/>
    <w:rsid w:val="00633107"/>
    <w:rsid w:val="0064079B"/>
    <w:rsid w:val="006409BD"/>
    <w:rsid w:val="00640D07"/>
    <w:rsid w:val="0064130B"/>
    <w:rsid w:val="0064361B"/>
    <w:rsid w:val="00645ECB"/>
    <w:rsid w:val="00653D80"/>
    <w:rsid w:val="006600A1"/>
    <w:rsid w:val="0066145F"/>
    <w:rsid w:val="0066202A"/>
    <w:rsid w:val="006661D1"/>
    <w:rsid w:val="00671639"/>
    <w:rsid w:val="00671664"/>
    <w:rsid w:val="00672426"/>
    <w:rsid w:val="00675047"/>
    <w:rsid w:val="0068098D"/>
    <w:rsid w:val="006852DE"/>
    <w:rsid w:val="006A0C34"/>
    <w:rsid w:val="006A0D6A"/>
    <w:rsid w:val="006A6CA3"/>
    <w:rsid w:val="006A75A9"/>
    <w:rsid w:val="006B13AA"/>
    <w:rsid w:val="006B1B28"/>
    <w:rsid w:val="006C1F54"/>
    <w:rsid w:val="006C7C97"/>
    <w:rsid w:val="006D06B4"/>
    <w:rsid w:val="006D519F"/>
    <w:rsid w:val="006D6F10"/>
    <w:rsid w:val="006E4F5B"/>
    <w:rsid w:val="006E6BFF"/>
    <w:rsid w:val="006F0437"/>
    <w:rsid w:val="006F0BB3"/>
    <w:rsid w:val="00700B40"/>
    <w:rsid w:val="00700F70"/>
    <w:rsid w:val="00705FF2"/>
    <w:rsid w:val="007175BC"/>
    <w:rsid w:val="00723EA9"/>
    <w:rsid w:val="00727392"/>
    <w:rsid w:val="00741F34"/>
    <w:rsid w:val="007456F8"/>
    <w:rsid w:val="00754908"/>
    <w:rsid w:val="00761244"/>
    <w:rsid w:val="0076544E"/>
    <w:rsid w:val="0076774B"/>
    <w:rsid w:val="00767838"/>
    <w:rsid w:val="00775254"/>
    <w:rsid w:val="00776E5E"/>
    <w:rsid w:val="007800D8"/>
    <w:rsid w:val="00780CD0"/>
    <w:rsid w:val="00783B77"/>
    <w:rsid w:val="00792648"/>
    <w:rsid w:val="00792A8A"/>
    <w:rsid w:val="007A3B71"/>
    <w:rsid w:val="007A4657"/>
    <w:rsid w:val="007A501F"/>
    <w:rsid w:val="007B2501"/>
    <w:rsid w:val="007C33A2"/>
    <w:rsid w:val="007C71C1"/>
    <w:rsid w:val="007D136A"/>
    <w:rsid w:val="007D36E7"/>
    <w:rsid w:val="007F1D41"/>
    <w:rsid w:val="007F35AC"/>
    <w:rsid w:val="00800BB1"/>
    <w:rsid w:val="00801CBA"/>
    <w:rsid w:val="00811D97"/>
    <w:rsid w:val="008140DD"/>
    <w:rsid w:val="00816BF5"/>
    <w:rsid w:val="00824913"/>
    <w:rsid w:val="008262D5"/>
    <w:rsid w:val="00832695"/>
    <w:rsid w:val="00841240"/>
    <w:rsid w:val="008428FF"/>
    <w:rsid w:val="00844BFE"/>
    <w:rsid w:val="00855514"/>
    <w:rsid w:val="00861F2C"/>
    <w:rsid w:val="00873A83"/>
    <w:rsid w:val="008813DB"/>
    <w:rsid w:val="008942F8"/>
    <w:rsid w:val="00894F24"/>
    <w:rsid w:val="008A0317"/>
    <w:rsid w:val="008A4FCE"/>
    <w:rsid w:val="008C0B9A"/>
    <w:rsid w:val="008C3500"/>
    <w:rsid w:val="008C3E3D"/>
    <w:rsid w:val="008C4ABF"/>
    <w:rsid w:val="008D4A16"/>
    <w:rsid w:val="008D62A4"/>
    <w:rsid w:val="008E33AF"/>
    <w:rsid w:val="008E502B"/>
    <w:rsid w:val="008E5372"/>
    <w:rsid w:val="008E713E"/>
    <w:rsid w:val="008F5C02"/>
    <w:rsid w:val="00902117"/>
    <w:rsid w:val="00904262"/>
    <w:rsid w:val="0091133D"/>
    <w:rsid w:val="00915B34"/>
    <w:rsid w:val="00917809"/>
    <w:rsid w:val="009217B4"/>
    <w:rsid w:val="00922D06"/>
    <w:rsid w:val="00925769"/>
    <w:rsid w:val="009342BB"/>
    <w:rsid w:val="00937519"/>
    <w:rsid w:val="009407E1"/>
    <w:rsid w:val="009501F9"/>
    <w:rsid w:val="00952AE3"/>
    <w:rsid w:val="00965F77"/>
    <w:rsid w:val="00966D37"/>
    <w:rsid w:val="00967A4E"/>
    <w:rsid w:val="00972631"/>
    <w:rsid w:val="009751B5"/>
    <w:rsid w:val="00990968"/>
    <w:rsid w:val="00992A03"/>
    <w:rsid w:val="009A1D0C"/>
    <w:rsid w:val="009A4CC5"/>
    <w:rsid w:val="009B05DC"/>
    <w:rsid w:val="009B2C8E"/>
    <w:rsid w:val="009C57D4"/>
    <w:rsid w:val="009D40DC"/>
    <w:rsid w:val="009D4E7D"/>
    <w:rsid w:val="009E7CC1"/>
    <w:rsid w:val="009F31A2"/>
    <w:rsid w:val="009F485A"/>
    <w:rsid w:val="009F52F8"/>
    <w:rsid w:val="00A0027D"/>
    <w:rsid w:val="00A0207D"/>
    <w:rsid w:val="00A05CA6"/>
    <w:rsid w:val="00A124FC"/>
    <w:rsid w:val="00A2286B"/>
    <w:rsid w:val="00A25410"/>
    <w:rsid w:val="00A254CC"/>
    <w:rsid w:val="00A32640"/>
    <w:rsid w:val="00A35595"/>
    <w:rsid w:val="00A3563D"/>
    <w:rsid w:val="00A4602C"/>
    <w:rsid w:val="00A50D83"/>
    <w:rsid w:val="00A52CAB"/>
    <w:rsid w:val="00A53105"/>
    <w:rsid w:val="00A54B4A"/>
    <w:rsid w:val="00A57D00"/>
    <w:rsid w:val="00A60CA3"/>
    <w:rsid w:val="00A61580"/>
    <w:rsid w:val="00A61841"/>
    <w:rsid w:val="00A62CD1"/>
    <w:rsid w:val="00A67924"/>
    <w:rsid w:val="00A75AB1"/>
    <w:rsid w:val="00A863A7"/>
    <w:rsid w:val="00A91762"/>
    <w:rsid w:val="00A96034"/>
    <w:rsid w:val="00AB0F7E"/>
    <w:rsid w:val="00AC3B90"/>
    <w:rsid w:val="00AC4451"/>
    <w:rsid w:val="00AC4AC6"/>
    <w:rsid w:val="00AC5989"/>
    <w:rsid w:val="00AD3824"/>
    <w:rsid w:val="00AD48EB"/>
    <w:rsid w:val="00AD6F68"/>
    <w:rsid w:val="00AE6C08"/>
    <w:rsid w:val="00AE7A0F"/>
    <w:rsid w:val="00AF1712"/>
    <w:rsid w:val="00AF1D49"/>
    <w:rsid w:val="00AF49D9"/>
    <w:rsid w:val="00B02158"/>
    <w:rsid w:val="00B02F5D"/>
    <w:rsid w:val="00B16A4F"/>
    <w:rsid w:val="00B25C40"/>
    <w:rsid w:val="00B27CAC"/>
    <w:rsid w:val="00B32F7A"/>
    <w:rsid w:val="00B34087"/>
    <w:rsid w:val="00B36F00"/>
    <w:rsid w:val="00B40D6A"/>
    <w:rsid w:val="00B44494"/>
    <w:rsid w:val="00B53E9B"/>
    <w:rsid w:val="00B675A5"/>
    <w:rsid w:val="00B675C7"/>
    <w:rsid w:val="00B74754"/>
    <w:rsid w:val="00B752D2"/>
    <w:rsid w:val="00B9344B"/>
    <w:rsid w:val="00B97CA5"/>
    <w:rsid w:val="00BA2EF2"/>
    <w:rsid w:val="00BA2F03"/>
    <w:rsid w:val="00BA6E25"/>
    <w:rsid w:val="00BC401E"/>
    <w:rsid w:val="00BC4A98"/>
    <w:rsid w:val="00BD06EF"/>
    <w:rsid w:val="00BD4787"/>
    <w:rsid w:val="00BE4467"/>
    <w:rsid w:val="00BF5B71"/>
    <w:rsid w:val="00C00C7B"/>
    <w:rsid w:val="00C05C08"/>
    <w:rsid w:val="00C072E5"/>
    <w:rsid w:val="00C12544"/>
    <w:rsid w:val="00C17F55"/>
    <w:rsid w:val="00C35FD2"/>
    <w:rsid w:val="00C36937"/>
    <w:rsid w:val="00C44726"/>
    <w:rsid w:val="00C45877"/>
    <w:rsid w:val="00C47022"/>
    <w:rsid w:val="00C50E47"/>
    <w:rsid w:val="00C53000"/>
    <w:rsid w:val="00C54D2E"/>
    <w:rsid w:val="00C55BF6"/>
    <w:rsid w:val="00C62A0B"/>
    <w:rsid w:val="00C63967"/>
    <w:rsid w:val="00C76D3F"/>
    <w:rsid w:val="00C77901"/>
    <w:rsid w:val="00C85467"/>
    <w:rsid w:val="00C8724F"/>
    <w:rsid w:val="00CA05F7"/>
    <w:rsid w:val="00CA3905"/>
    <w:rsid w:val="00CB3982"/>
    <w:rsid w:val="00CB54CC"/>
    <w:rsid w:val="00CB7694"/>
    <w:rsid w:val="00CC3D77"/>
    <w:rsid w:val="00CD0F9F"/>
    <w:rsid w:val="00CD1686"/>
    <w:rsid w:val="00CD3622"/>
    <w:rsid w:val="00CD433A"/>
    <w:rsid w:val="00CE1ADE"/>
    <w:rsid w:val="00CE6AB6"/>
    <w:rsid w:val="00CE784E"/>
    <w:rsid w:val="00CF4A3D"/>
    <w:rsid w:val="00CF4D77"/>
    <w:rsid w:val="00CF7DE5"/>
    <w:rsid w:val="00D03CB7"/>
    <w:rsid w:val="00D0403C"/>
    <w:rsid w:val="00D10020"/>
    <w:rsid w:val="00D11EC3"/>
    <w:rsid w:val="00D23B86"/>
    <w:rsid w:val="00D303A9"/>
    <w:rsid w:val="00D306C8"/>
    <w:rsid w:val="00D37CE2"/>
    <w:rsid w:val="00D43F9E"/>
    <w:rsid w:val="00D460D2"/>
    <w:rsid w:val="00D537CE"/>
    <w:rsid w:val="00D538FD"/>
    <w:rsid w:val="00D57EFE"/>
    <w:rsid w:val="00D63638"/>
    <w:rsid w:val="00D665AD"/>
    <w:rsid w:val="00D70D65"/>
    <w:rsid w:val="00D76884"/>
    <w:rsid w:val="00D870E2"/>
    <w:rsid w:val="00DA239C"/>
    <w:rsid w:val="00DA4927"/>
    <w:rsid w:val="00DA57C9"/>
    <w:rsid w:val="00DB32B1"/>
    <w:rsid w:val="00DB74F1"/>
    <w:rsid w:val="00DC2796"/>
    <w:rsid w:val="00DC5F2A"/>
    <w:rsid w:val="00DE18E5"/>
    <w:rsid w:val="00E01BE4"/>
    <w:rsid w:val="00E02B46"/>
    <w:rsid w:val="00E04A6F"/>
    <w:rsid w:val="00E1141D"/>
    <w:rsid w:val="00E1658D"/>
    <w:rsid w:val="00E22449"/>
    <w:rsid w:val="00E22D3D"/>
    <w:rsid w:val="00E23D2C"/>
    <w:rsid w:val="00E23F57"/>
    <w:rsid w:val="00E276AC"/>
    <w:rsid w:val="00E30368"/>
    <w:rsid w:val="00E322FB"/>
    <w:rsid w:val="00E4111D"/>
    <w:rsid w:val="00E42851"/>
    <w:rsid w:val="00E43E11"/>
    <w:rsid w:val="00E44BE8"/>
    <w:rsid w:val="00E45AC5"/>
    <w:rsid w:val="00E5151B"/>
    <w:rsid w:val="00E55988"/>
    <w:rsid w:val="00E61C4E"/>
    <w:rsid w:val="00E6585D"/>
    <w:rsid w:val="00E65FC5"/>
    <w:rsid w:val="00E71D2B"/>
    <w:rsid w:val="00E722BF"/>
    <w:rsid w:val="00E85BB5"/>
    <w:rsid w:val="00E92A06"/>
    <w:rsid w:val="00EA050E"/>
    <w:rsid w:val="00EA2288"/>
    <w:rsid w:val="00EA45E1"/>
    <w:rsid w:val="00EA537E"/>
    <w:rsid w:val="00EB05C5"/>
    <w:rsid w:val="00EB05EA"/>
    <w:rsid w:val="00EB43FF"/>
    <w:rsid w:val="00EB50AA"/>
    <w:rsid w:val="00EC1EA5"/>
    <w:rsid w:val="00EE08A1"/>
    <w:rsid w:val="00EE3362"/>
    <w:rsid w:val="00EE3F56"/>
    <w:rsid w:val="00EF5268"/>
    <w:rsid w:val="00F00FD2"/>
    <w:rsid w:val="00F01F59"/>
    <w:rsid w:val="00F03785"/>
    <w:rsid w:val="00F07316"/>
    <w:rsid w:val="00F111B0"/>
    <w:rsid w:val="00F12C82"/>
    <w:rsid w:val="00F12FA0"/>
    <w:rsid w:val="00F269CD"/>
    <w:rsid w:val="00F32474"/>
    <w:rsid w:val="00F33FC4"/>
    <w:rsid w:val="00F37211"/>
    <w:rsid w:val="00F40376"/>
    <w:rsid w:val="00F407C2"/>
    <w:rsid w:val="00F44671"/>
    <w:rsid w:val="00F52C25"/>
    <w:rsid w:val="00F6390D"/>
    <w:rsid w:val="00F64EB7"/>
    <w:rsid w:val="00F65AD3"/>
    <w:rsid w:val="00F716FF"/>
    <w:rsid w:val="00F7472B"/>
    <w:rsid w:val="00F82321"/>
    <w:rsid w:val="00F8457F"/>
    <w:rsid w:val="00F85E8A"/>
    <w:rsid w:val="00F91191"/>
    <w:rsid w:val="00F91F36"/>
    <w:rsid w:val="00FA390D"/>
    <w:rsid w:val="00FB128C"/>
    <w:rsid w:val="00FC333E"/>
    <w:rsid w:val="00FC6816"/>
    <w:rsid w:val="00FD060B"/>
    <w:rsid w:val="00FD09A3"/>
    <w:rsid w:val="00FD18BC"/>
    <w:rsid w:val="00FD18EA"/>
    <w:rsid w:val="00FD65F6"/>
    <w:rsid w:val="00FD664E"/>
    <w:rsid w:val="00F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BOGUMIŁA</dc:creator>
  <cp:lastModifiedBy>Bogumiła Ziobrowska</cp:lastModifiedBy>
  <cp:revision>8</cp:revision>
  <cp:lastPrinted>2017-11-13T13:07:00Z</cp:lastPrinted>
  <dcterms:created xsi:type="dcterms:W3CDTF">2017-10-31T06:43:00Z</dcterms:created>
  <dcterms:modified xsi:type="dcterms:W3CDTF">2017-11-13T13:07:00Z</dcterms:modified>
</cp:coreProperties>
</file>