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5F" w:rsidRPr="00F43E80" w:rsidRDefault="001C475F" w:rsidP="001C475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43E80">
        <w:rPr>
          <w:rFonts w:ascii="Arial" w:hAnsi="Arial" w:cs="Arial"/>
          <w:b/>
          <w:bCs/>
          <w:sz w:val="20"/>
          <w:szCs w:val="20"/>
        </w:rPr>
        <w:t>Załącznik nr 1 do SIWZ</w:t>
      </w:r>
    </w:p>
    <w:p w:rsidR="001C475F" w:rsidRPr="00F43E80" w:rsidRDefault="001C475F" w:rsidP="001C475F">
      <w:pPr>
        <w:pStyle w:val="CM38"/>
        <w:spacing w:after="120" w:line="351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43E80">
        <w:rPr>
          <w:rFonts w:ascii="Arial" w:hAnsi="Arial" w:cs="Arial"/>
          <w:b/>
          <w:bCs/>
          <w:sz w:val="20"/>
          <w:szCs w:val="20"/>
        </w:rPr>
        <w:t>FORMULARZ OFERTY</w:t>
      </w:r>
    </w:p>
    <w:p w:rsidR="001C475F" w:rsidRPr="00F43E80" w:rsidRDefault="001C475F" w:rsidP="001C475F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b/>
          <w:bCs/>
          <w:i w:val="0"/>
          <w:iCs w:val="0"/>
        </w:rPr>
      </w:pPr>
      <w:r w:rsidRPr="00F43E80">
        <w:rPr>
          <w:rFonts w:ascii="Arial" w:hAnsi="Arial" w:cs="Arial"/>
          <w:b/>
          <w:bCs/>
          <w:i w:val="0"/>
          <w:iCs w:val="0"/>
        </w:rPr>
        <w:t xml:space="preserve">                                    </w:t>
      </w:r>
      <w:r w:rsidR="00F43E80">
        <w:rPr>
          <w:rFonts w:ascii="Arial" w:hAnsi="Arial" w:cs="Arial"/>
          <w:b/>
          <w:bCs/>
          <w:i w:val="0"/>
          <w:iCs w:val="0"/>
        </w:rPr>
        <w:t xml:space="preserve"> </w:t>
      </w:r>
    </w:p>
    <w:p w:rsidR="001C475F" w:rsidRPr="00F43E80" w:rsidRDefault="001C475F" w:rsidP="001C475F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b/>
          <w:bCs/>
          <w:i w:val="0"/>
          <w:iCs w:val="0"/>
          <w:color w:val="000000"/>
        </w:rPr>
      </w:pPr>
      <w:r w:rsidRPr="00F43E80">
        <w:rPr>
          <w:rFonts w:ascii="Arial" w:hAnsi="Arial" w:cs="Arial"/>
          <w:b/>
          <w:bCs/>
          <w:i w:val="0"/>
          <w:iCs w:val="0"/>
          <w:color w:val="000000"/>
        </w:rPr>
        <w:t>Zamawiający:</w:t>
      </w:r>
      <w:r w:rsidRPr="00F43E80">
        <w:rPr>
          <w:rFonts w:ascii="Arial" w:hAnsi="Arial" w:cs="Arial"/>
          <w:b/>
          <w:bCs/>
          <w:i w:val="0"/>
          <w:iCs w:val="0"/>
          <w:color w:val="000000"/>
        </w:rPr>
        <w:tab/>
      </w:r>
      <w:r w:rsidRPr="00F43E80">
        <w:rPr>
          <w:rFonts w:ascii="Arial" w:hAnsi="Arial" w:cs="Arial"/>
          <w:b/>
          <w:bCs/>
          <w:i w:val="0"/>
          <w:iCs w:val="0"/>
        </w:rPr>
        <w:tab/>
      </w:r>
      <w:r w:rsidRPr="00F43E80">
        <w:rPr>
          <w:rFonts w:ascii="Arial" w:hAnsi="Arial" w:cs="Arial"/>
          <w:b/>
          <w:bCs/>
          <w:i w:val="0"/>
          <w:iCs w:val="0"/>
        </w:rPr>
        <w:tab/>
      </w:r>
      <w:r w:rsidRPr="00F43E80">
        <w:rPr>
          <w:rFonts w:ascii="Arial" w:hAnsi="Arial" w:cs="Arial"/>
          <w:b/>
          <w:bCs/>
          <w:i w:val="0"/>
          <w:iCs w:val="0"/>
        </w:rPr>
        <w:tab/>
      </w:r>
      <w:r w:rsidR="00F43E80">
        <w:rPr>
          <w:rFonts w:ascii="Arial" w:hAnsi="Arial" w:cs="Arial"/>
          <w:b/>
          <w:bCs/>
          <w:i w:val="0"/>
          <w:iCs w:val="0"/>
        </w:rPr>
        <w:t xml:space="preserve">            </w:t>
      </w:r>
      <w:r w:rsidRPr="00F43E80">
        <w:rPr>
          <w:rFonts w:ascii="Arial" w:hAnsi="Arial" w:cs="Arial"/>
          <w:b/>
          <w:bCs/>
          <w:i w:val="0"/>
          <w:iCs w:val="0"/>
          <w:color w:val="000000"/>
        </w:rPr>
        <w:t xml:space="preserve">Gmina Otyń </w:t>
      </w:r>
    </w:p>
    <w:p w:rsidR="001C475F" w:rsidRPr="00F43E80" w:rsidRDefault="001C475F" w:rsidP="001C475F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hAnsi="Arial" w:cs="Arial"/>
          <w:b/>
          <w:bCs/>
          <w:color w:val="000000"/>
          <w:sz w:val="20"/>
          <w:szCs w:val="20"/>
        </w:rPr>
        <w:tab/>
        <w:t>ul. Rynek 1</w:t>
      </w:r>
    </w:p>
    <w:p w:rsidR="001C475F" w:rsidRPr="00F43E80" w:rsidRDefault="001C475F" w:rsidP="001C475F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Arial" w:hAnsi="Arial" w:cs="Arial"/>
          <w:b/>
          <w:bCs/>
          <w:i w:val="0"/>
          <w:iCs w:val="0"/>
          <w:color w:val="000000"/>
        </w:rPr>
      </w:pPr>
      <w:r w:rsidRPr="00F43E80">
        <w:rPr>
          <w:rFonts w:ascii="Arial" w:hAnsi="Arial" w:cs="Arial"/>
          <w:b/>
          <w:bCs/>
          <w:i w:val="0"/>
          <w:iCs w:val="0"/>
          <w:color w:val="000000"/>
        </w:rPr>
        <w:t>67-106 Otyń</w:t>
      </w:r>
    </w:p>
    <w:p w:rsidR="001C475F" w:rsidRPr="00F43E80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t>WYKONAWCA:</w:t>
      </w:r>
    </w:p>
    <w:p w:rsidR="001C475F" w:rsidRPr="00F43E80" w:rsidRDefault="001C475F" w:rsidP="001C475F">
      <w:pPr>
        <w:keepNext/>
        <w:widowControl w:val="0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F43E80">
        <w:rPr>
          <w:rFonts w:ascii="Arial" w:hAnsi="Arial" w:cs="Arial"/>
          <w:b/>
          <w:color w:val="000000"/>
          <w:sz w:val="20"/>
          <w:szCs w:val="20"/>
        </w:rPr>
        <w:t>Niniejsza oferta zostaje złożona przez</w:t>
      </w:r>
      <w:r w:rsidRPr="00F43E80"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"/>
      </w:r>
      <w:r w:rsidRPr="00F43E80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051"/>
        <w:gridCol w:w="1898"/>
        <w:gridCol w:w="1558"/>
        <w:gridCol w:w="1645"/>
      </w:tblGrid>
      <w:tr w:rsidR="001C475F" w:rsidRPr="00F43E80" w:rsidTr="009E0D25">
        <w:tc>
          <w:tcPr>
            <w:tcW w:w="800" w:type="dxa"/>
            <w:shd w:val="pct15" w:color="auto" w:fill="auto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51" w:type="dxa"/>
            <w:shd w:val="pct15" w:color="auto" w:fill="auto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898" w:type="dxa"/>
            <w:shd w:val="pct15" w:color="auto" w:fill="auto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Adres(y) </w:t>
            </w:r>
            <w:r w:rsidRPr="00F43E80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W</w:t>
            </w: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1558" w:type="dxa"/>
            <w:shd w:val="pct15" w:color="auto" w:fill="auto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645" w:type="dxa"/>
            <w:shd w:val="pct15" w:color="auto" w:fill="auto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REGON</w:t>
            </w:r>
          </w:p>
        </w:tc>
      </w:tr>
      <w:tr w:rsidR="001C475F" w:rsidRPr="00F43E80" w:rsidTr="009E0D25">
        <w:tc>
          <w:tcPr>
            <w:tcW w:w="800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C475F" w:rsidRPr="00F43E80" w:rsidTr="009E0D25">
        <w:tc>
          <w:tcPr>
            <w:tcW w:w="800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1C475F" w:rsidRPr="00F43E80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1C475F" w:rsidRPr="00F43E80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t>DANE KONTAKTOWE WYKONAWCY</w:t>
      </w:r>
      <w:r w:rsidRPr="00F43E80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F43E80">
        <w:rPr>
          <w:rFonts w:ascii="Arial" w:hAnsi="Arial" w:cs="Arial"/>
          <w:b/>
          <w:sz w:val="20"/>
          <w:szCs w:val="20"/>
        </w:rPr>
        <w:t xml:space="preserve">: </w:t>
      </w:r>
    </w:p>
    <w:p w:rsidR="001C475F" w:rsidRPr="00F43E80" w:rsidRDefault="001C475F" w:rsidP="001C475F">
      <w:pPr>
        <w:keepNext/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t>[wszelka korespondencja prowadzona będzie wyłącznie na n/w adres / faks 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C475F" w:rsidRPr="00F43E80" w:rsidTr="00452D0D">
        <w:tc>
          <w:tcPr>
            <w:tcW w:w="3331" w:type="dxa"/>
            <w:shd w:val="pct15" w:color="auto" w:fill="auto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5595" w:type="dxa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5F" w:rsidRPr="00F43E80" w:rsidTr="00452D0D">
        <w:tc>
          <w:tcPr>
            <w:tcW w:w="3331" w:type="dxa"/>
            <w:shd w:val="pct15" w:color="auto" w:fill="auto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C475F" w:rsidRPr="00F43E80" w:rsidTr="00452D0D">
        <w:tc>
          <w:tcPr>
            <w:tcW w:w="3331" w:type="dxa"/>
            <w:shd w:val="pct15" w:color="auto" w:fill="auto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C475F" w:rsidRPr="00F43E80" w:rsidTr="00452D0D">
        <w:tc>
          <w:tcPr>
            <w:tcW w:w="3331" w:type="dxa"/>
            <w:shd w:val="pct15" w:color="auto" w:fill="auto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1C475F" w:rsidRPr="00F43E80" w:rsidRDefault="001C475F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3968" w:rsidRPr="00F43E80" w:rsidTr="00452D0D">
        <w:tc>
          <w:tcPr>
            <w:tcW w:w="3331" w:type="dxa"/>
            <w:shd w:val="pct15" w:color="auto" w:fill="auto"/>
          </w:tcPr>
          <w:p w:rsidR="00283968" w:rsidRPr="00F43E80" w:rsidRDefault="00283968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43E80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283968" w:rsidRPr="00F43E80" w:rsidRDefault="00283968" w:rsidP="00452D0D">
            <w:pPr>
              <w:keepNext/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C475F" w:rsidRPr="00F43E80" w:rsidRDefault="001C475F" w:rsidP="001C475F">
      <w:pPr>
        <w:keepNext/>
        <w:keepLines/>
        <w:numPr>
          <w:ilvl w:val="12"/>
          <w:numId w:val="0"/>
        </w:numPr>
        <w:outlineLvl w:val="8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9E0D25" w:rsidRPr="009E0D25" w:rsidRDefault="003B0AD6" w:rsidP="009E0D25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Oświadczam/my, że:</w:t>
      </w:r>
      <w:r w:rsidR="009E0D25">
        <w:rPr>
          <w:rFonts w:ascii="Arial" w:hAnsi="Arial" w:cs="Arial"/>
          <w:sz w:val="20"/>
          <w:szCs w:val="20"/>
        </w:rPr>
        <w:t xml:space="preserve"> </w:t>
      </w:r>
      <w:r w:rsidR="009E0D25" w:rsidRPr="009E0D25">
        <w:rPr>
          <w:rFonts w:ascii="Tahoma" w:hAnsi="Tahoma" w:cs="Tahoma"/>
          <w:sz w:val="20"/>
          <w:szCs w:val="20"/>
        </w:rPr>
        <w:t>Jestem/Jesteśmy małym lub średnim przedsiębiorcą w rozumieniu art. 105 i art. 106 ustawy z dnia 2 lipca 2004 r. o swobodzie  działalności gospodarczej (</w:t>
      </w:r>
      <w:proofErr w:type="spellStart"/>
      <w:r w:rsidR="009E0D25" w:rsidRPr="009E0D25">
        <w:rPr>
          <w:rFonts w:ascii="Tahoma" w:hAnsi="Tahoma" w:cs="Tahoma"/>
          <w:sz w:val="20"/>
          <w:szCs w:val="20"/>
        </w:rPr>
        <w:t>t.j</w:t>
      </w:r>
      <w:proofErr w:type="spellEnd"/>
      <w:r w:rsidR="009E0D25" w:rsidRPr="009E0D25">
        <w:rPr>
          <w:rFonts w:ascii="Tahoma" w:hAnsi="Tahoma" w:cs="Tahoma"/>
          <w:sz w:val="20"/>
          <w:szCs w:val="20"/>
        </w:rPr>
        <w:t xml:space="preserve">. Dz. U. z 2015 r. poz. 584, z </w:t>
      </w:r>
      <w:proofErr w:type="spellStart"/>
      <w:r w:rsidR="009E0D25" w:rsidRPr="009E0D25">
        <w:rPr>
          <w:rFonts w:ascii="Tahoma" w:hAnsi="Tahoma" w:cs="Tahoma"/>
          <w:sz w:val="20"/>
          <w:szCs w:val="20"/>
        </w:rPr>
        <w:t>późn</w:t>
      </w:r>
      <w:proofErr w:type="spellEnd"/>
      <w:r w:rsidR="009E0D25" w:rsidRPr="009E0D25">
        <w:rPr>
          <w:rFonts w:ascii="Tahoma" w:hAnsi="Tahoma" w:cs="Tahoma"/>
          <w:sz w:val="20"/>
          <w:szCs w:val="20"/>
        </w:rPr>
        <w:t xml:space="preserve">. zm.):  </w:t>
      </w:r>
    </w:p>
    <w:p w:rsidR="009E0D25" w:rsidRPr="009E0D25" w:rsidRDefault="009E0D25" w:rsidP="009E0D2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E0D25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9E0D25">
        <w:rPr>
          <w:rFonts w:ascii="Tahoma" w:hAnsi="Tahoma" w:cs="Tahoma"/>
          <w:sz w:val="20"/>
          <w:szCs w:val="20"/>
        </w:rPr>
        <w:t xml:space="preserve">  ............................  </w:t>
      </w:r>
    </w:p>
    <w:p w:rsidR="009E0D25" w:rsidRPr="009E0D25" w:rsidRDefault="009E0D25" w:rsidP="009E0D25">
      <w:pPr>
        <w:jc w:val="both"/>
        <w:rPr>
          <w:rFonts w:ascii="Tahoma" w:hAnsi="Tahoma" w:cs="Tahoma"/>
          <w:sz w:val="20"/>
          <w:szCs w:val="20"/>
        </w:rPr>
      </w:pPr>
      <w:r w:rsidRPr="009E0D25">
        <w:rPr>
          <w:rFonts w:ascii="Tahoma" w:hAnsi="Tahoma" w:cs="Tahoma"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9E0D25">
        <w:rPr>
          <w:rFonts w:ascii="Tahoma" w:hAnsi="Tahoma" w:cs="Tahoma"/>
          <w:sz w:val="20"/>
          <w:szCs w:val="20"/>
        </w:rPr>
        <w:t xml:space="preserve">    (wpisać TAK lub NIE)</w:t>
      </w:r>
    </w:p>
    <w:p w:rsidR="00F43E80" w:rsidRDefault="001C475F" w:rsidP="009E0D25">
      <w:pPr>
        <w:pStyle w:val="Nagwek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43E80">
        <w:rPr>
          <w:rFonts w:ascii="Arial" w:hAnsi="Arial" w:cs="Arial"/>
          <w:b w:val="0"/>
          <w:bCs w:val="0"/>
          <w:sz w:val="20"/>
          <w:szCs w:val="20"/>
        </w:rPr>
        <w:t>Niniejszym składam/y ofertę w postępowaniu o udzielenie zamówienia publicznego prowadzonym w trybie przetargu nieograniczonego p.n.:</w:t>
      </w:r>
    </w:p>
    <w:p w:rsidR="009E0D25" w:rsidRPr="009E0D25" w:rsidRDefault="009E0D25" w:rsidP="009E0D25">
      <w:pPr>
        <w:spacing w:after="0"/>
        <w:rPr>
          <w:lang w:eastAsia="pl-PL"/>
        </w:rPr>
      </w:pPr>
    </w:p>
    <w:p w:rsidR="00077554" w:rsidRPr="00077554" w:rsidRDefault="00077554" w:rsidP="00077554">
      <w:pPr>
        <w:pStyle w:val="Akapitzlist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Budowa obiektów małej architektury – urządzeń siłowni plenerowej , strefy relaksu i placu zabaw w miejscowości Ługi, Modrzyca, Bobrowniki.</w:t>
      </w:r>
    </w:p>
    <w:p w:rsidR="00077554" w:rsidRPr="00077554" w:rsidRDefault="00077554" w:rsidP="00077554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color w:val="000000" w:themeColor="text1"/>
          <w:sz w:val="20"/>
          <w:szCs w:val="20"/>
        </w:rPr>
        <w:t>Oświadczam/y, że oferowana cena uwzględnia wszystkie koszty związane z realizacją przedmiotu zamówienia.</w:t>
      </w:r>
      <w:r w:rsidRPr="00F43E80">
        <w:rPr>
          <w:rFonts w:ascii="Arial" w:hAnsi="Arial" w:cs="Arial"/>
          <w:sz w:val="20"/>
          <w:szCs w:val="20"/>
        </w:rPr>
        <w:t xml:space="preserve"> Oferuję/</w:t>
      </w:r>
      <w:proofErr w:type="spellStart"/>
      <w:r w:rsidRPr="00F43E80">
        <w:rPr>
          <w:rFonts w:ascii="Arial" w:hAnsi="Arial" w:cs="Arial"/>
          <w:sz w:val="20"/>
          <w:szCs w:val="20"/>
        </w:rPr>
        <w:t>emy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wykonanie przedmiotu zamówienia za cenę </w:t>
      </w:r>
      <w:r w:rsidR="00766BE4" w:rsidRPr="00F43E80">
        <w:rPr>
          <w:rFonts w:ascii="Arial" w:hAnsi="Arial" w:cs="Arial"/>
          <w:sz w:val="20"/>
          <w:szCs w:val="20"/>
        </w:rPr>
        <w:t>ryczałtową</w:t>
      </w:r>
      <w:r w:rsidRPr="00F43E80">
        <w:rPr>
          <w:rFonts w:ascii="Arial" w:hAnsi="Arial" w:cs="Arial"/>
          <w:sz w:val="20"/>
          <w:szCs w:val="20"/>
        </w:rPr>
        <w:t xml:space="preserve"> w wysokości:</w:t>
      </w:r>
    </w:p>
    <w:p w:rsidR="001C475F" w:rsidRPr="00F43E80" w:rsidRDefault="001C475F" w:rsidP="001C475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355"/>
        <w:gridCol w:w="3112"/>
      </w:tblGrid>
      <w:tr w:rsidR="001D23B5" w:rsidRPr="00F43E80" w:rsidTr="00B614D6">
        <w:tc>
          <w:tcPr>
            <w:tcW w:w="1163" w:type="dxa"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Części</w:t>
            </w:r>
          </w:p>
        </w:tc>
        <w:tc>
          <w:tcPr>
            <w:tcW w:w="4356" w:type="dxa"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Części</w:t>
            </w:r>
          </w:p>
        </w:tc>
        <w:tc>
          <w:tcPr>
            <w:tcW w:w="3113" w:type="dxa"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w złotych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 w:val="restart"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  <w:tc>
          <w:tcPr>
            <w:tcW w:w="4356" w:type="dxa"/>
            <w:vMerge w:val="restart"/>
            <w:shd w:val="pct12" w:color="auto" w:fill="auto"/>
          </w:tcPr>
          <w:p w:rsidR="00B614D6" w:rsidRDefault="00B614D6" w:rsidP="00B614D6">
            <w:pPr>
              <w:spacing w:after="0" w:line="28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6C6" w:rsidRPr="00B614D6" w:rsidRDefault="00077554" w:rsidP="004126C6">
            <w:pPr>
              <w:spacing w:after="0"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B614D6" w:rsidRPr="00B614D6">
              <w:rPr>
                <w:rFonts w:ascii="Arial" w:hAnsi="Arial" w:cs="Arial"/>
                <w:sz w:val="20"/>
                <w:szCs w:val="20"/>
              </w:rPr>
              <w:t xml:space="preserve"> obiektów małej architektury </w:t>
            </w:r>
            <w:r w:rsidR="00B614D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– urządzeń siłowni plenerowej, strefy relaksu i placu zabaw na działce </w:t>
            </w:r>
            <w:r w:rsidR="004126C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>153/4 w Ługach</w:t>
            </w:r>
          </w:p>
          <w:p w:rsidR="001D23B5" w:rsidRPr="00F43E80" w:rsidRDefault="001D23B5" w:rsidP="004126C6">
            <w:pPr>
              <w:spacing w:after="0" w:line="280" w:lineRule="atLeast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brutto:</w:t>
            </w:r>
          </w:p>
        </w:tc>
      </w:tr>
      <w:tr w:rsidR="001D23B5" w:rsidRPr="00F43E80" w:rsidTr="00B22AF0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452D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9" w:type="dxa"/>
            <w:gridSpan w:val="2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słownie złotych: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 w:val="restart"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3B5" w:rsidRPr="00F43E80" w:rsidRDefault="00B614D6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  <w:tc>
          <w:tcPr>
            <w:tcW w:w="4356" w:type="dxa"/>
            <w:vMerge w:val="restart"/>
            <w:shd w:val="pct12" w:color="auto" w:fill="auto"/>
          </w:tcPr>
          <w:p w:rsidR="00B614D6" w:rsidRDefault="00B614D6" w:rsidP="00B614D6">
            <w:pPr>
              <w:spacing w:after="0"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1436A" w:rsidRDefault="00077554" w:rsidP="00B614D6">
            <w:pPr>
              <w:spacing w:after="0" w:line="280" w:lineRule="atLeast"/>
              <w:contextualSpacing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B614D6" w:rsidRPr="00B614D6">
              <w:rPr>
                <w:rFonts w:ascii="Arial" w:hAnsi="Arial" w:cs="Arial"/>
                <w:sz w:val="20"/>
                <w:szCs w:val="20"/>
              </w:rPr>
              <w:t xml:space="preserve"> obiektów małej architektury -</w:t>
            </w:r>
            <w:r w:rsidR="00B614D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urządzeń siłowni plenerowej, strefy relaksu i placu zabaw na działce nr </w:t>
            </w:r>
            <w:r w:rsidR="004126C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1095/23 </w:t>
            </w:r>
          </w:p>
          <w:p w:rsidR="00B614D6" w:rsidRPr="00B614D6" w:rsidRDefault="004126C6" w:rsidP="00B614D6">
            <w:pPr>
              <w:spacing w:after="0"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 Modrzycy </w:t>
            </w:r>
          </w:p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brutto:</w:t>
            </w:r>
          </w:p>
        </w:tc>
      </w:tr>
      <w:tr w:rsidR="001D23B5" w:rsidRPr="00F43E80" w:rsidTr="00D656D1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9" w:type="dxa"/>
            <w:gridSpan w:val="2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słownie złotych: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 w:val="restart"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3B5" w:rsidRPr="00F43E80" w:rsidRDefault="00B614D6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3</w:t>
            </w:r>
          </w:p>
        </w:tc>
        <w:tc>
          <w:tcPr>
            <w:tcW w:w="4356" w:type="dxa"/>
            <w:vMerge w:val="restart"/>
            <w:shd w:val="pct12" w:color="auto" w:fill="auto"/>
          </w:tcPr>
          <w:p w:rsidR="00B614D6" w:rsidRDefault="00B614D6" w:rsidP="00B614D6">
            <w:pPr>
              <w:spacing w:after="0" w:line="28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6C6" w:rsidRPr="00B614D6" w:rsidRDefault="00077554" w:rsidP="004126C6">
            <w:pPr>
              <w:spacing w:after="0" w:line="28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B614D6" w:rsidRPr="00B614D6">
              <w:rPr>
                <w:rFonts w:ascii="Arial" w:hAnsi="Arial" w:cs="Arial"/>
                <w:sz w:val="20"/>
                <w:szCs w:val="20"/>
              </w:rPr>
              <w:t xml:space="preserve"> obiektów małej architektury - </w:t>
            </w:r>
            <w:r w:rsidR="00B614D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urządzeń siłowni </w:t>
            </w:r>
            <w:r w:rsidR="00B614D6" w:rsidRPr="009026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>plenerowej</w:t>
            </w:r>
            <w:r w:rsidR="009026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902645" w:rsidRPr="00902645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strefy relaksu i placu zabaw</w:t>
            </w:r>
            <w:r w:rsidR="0090264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614D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na działce nr </w:t>
            </w:r>
            <w:r w:rsidR="004126C6" w:rsidRPr="00B614D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hi-IN" w:bidi="hi-IN"/>
              </w:rPr>
              <w:t>311 w Bobrownikach</w:t>
            </w:r>
          </w:p>
          <w:p w:rsidR="00B614D6" w:rsidRPr="00B614D6" w:rsidRDefault="00B614D6" w:rsidP="00B614D6">
            <w:pPr>
              <w:spacing w:after="0" w:line="28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VAT:</w:t>
            </w:r>
          </w:p>
        </w:tc>
      </w:tr>
      <w:tr w:rsidR="001D23B5" w:rsidRPr="00F43E80" w:rsidTr="00B614D6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brutto:</w:t>
            </w:r>
          </w:p>
        </w:tc>
      </w:tr>
      <w:tr w:rsidR="001D23B5" w:rsidRPr="00F43E80" w:rsidTr="00D656D1">
        <w:trPr>
          <w:trHeight w:val="310"/>
        </w:trPr>
        <w:tc>
          <w:tcPr>
            <w:tcW w:w="1163" w:type="dxa"/>
            <w:vMerge/>
            <w:shd w:val="pct12" w:color="auto" w:fill="auto"/>
          </w:tcPr>
          <w:p w:rsidR="001D23B5" w:rsidRPr="00F43E80" w:rsidRDefault="001D23B5" w:rsidP="00D656D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9" w:type="dxa"/>
            <w:gridSpan w:val="2"/>
            <w:shd w:val="pct12" w:color="auto" w:fill="auto"/>
          </w:tcPr>
          <w:p w:rsidR="001D23B5" w:rsidRPr="00F43E80" w:rsidRDefault="00B614D6" w:rsidP="00B614D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słownie złotych:</w:t>
            </w:r>
          </w:p>
        </w:tc>
      </w:tr>
    </w:tbl>
    <w:p w:rsidR="001C475F" w:rsidRPr="00F43E80" w:rsidRDefault="001C475F" w:rsidP="001C475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Bezodstpw"/>
        <w:numPr>
          <w:ilvl w:val="0"/>
          <w:numId w:val="11"/>
        </w:numPr>
        <w:spacing w:after="60" w:line="276" w:lineRule="auto"/>
        <w:jc w:val="both"/>
        <w:rPr>
          <w:rFonts w:ascii="Arial" w:hAnsi="Arial" w:cs="Arial"/>
          <w:szCs w:val="20"/>
          <w:lang w:val="pl-PL"/>
        </w:rPr>
      </w:pPr>
      <w:r w:rsidRPr="00F43E80">
        <w:rPr>
          <w:rFonts w:ascii="Arial" w:hAnsi="Arial" w:cs="Arial"/>
          <w:b/>
          <w:szCs w:val="20"/>
          <w:lang w:val="pl-PL"/>
        </w:rPr>
        <w:t>Oświadczam/y, że złożona oferta</w:t>
      </w:r>
      <w:r w:rsidRPr="00F43E80">
        <w:rPr>
          <w:rFonts w:ascii="Arial" w:hAnsi="Arial" w:cs="Arial"/>
          <w:color w:val="000000" w:themeColor="text1"/>
          <w:szCs w:val="20"/>
          <w:lang w:val="pl-PL"/>
        </w:rPr>
        <w:t xml:space="preserve"> (zaznaczyć właściwe)</w:t>
      </w:r>
    </w:p>
    <w:p w:rsidR="001C475F" w:rsidRPr="00F43E80" w:rsidRDefault="001C475F" w:rsidP="001C475F">
      <w:pPr>
        <w:pStyle w:val="Akapitzlist"/>
        <w:spacing w:before="60" w:line="276" w:lineRule="auto"/>
        <w:ind w:left="397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3E8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436A">
        <w:rPr>
          <w:rFonts w:ascii="Arial" w:hAnsi="Arial" w:cs="Arial"/>
          <w:b/>
          <w:sz w:val="20"/>
          <w:szCs w:val="20"/>
        </w:rPr>
      </w:r>
      <w:r w:rsidR="00B1436A">
        <w:rPr>
          <w:rFonts w:ascii="Arial" w:hAnsi="Arial" w:cs="Arial"/>
          <w:b/>
          <w:sz w:val="20"/>
          <w:szCs w:val="20"/>
        </w:rPr>
        <w:fldChar w:fldCharType="separate"/>
      </w:r>
      <w:r w:rsidRPr="00F43E80">
        <w:rPr>
          <w:rFonts w:ascii="Arial" w:hAnsi="Arial" w:cs="Arial"/>
          <w:b/>
          <w:sz w:val="20"/>
          <w:szCs w:val="20"/>
        </w:rPr>
        <w:fldChar w:fldCharType="end"/>
      </w:r>
      <w:r w:rsidRPr="00F43E80">
        <w:rPr>
          <w:rFonts w:ascii="Arial" w:hAnsi="Arial" w:cs="Arial"/>
          <w:b/>
          <w:sz w:val="20"/>
          <w:szCs w:val="20"/>
        </w:rPr>
        <w:t xml:space="preserve"> </w:t>
      </w:r>
      <w:r w:rsidRPr="00F43E80">
        <w:rPr>
          <w:rFonts w:ascii="Arial" w:hAnsi="Arial" w:cs="Arial"/>
          <w:b/>
          <w:bCs/>
          <w:sz w:val="20"/>
          <w:szCs w:val="20"/>
        </w:rPr>
        <w:t>nie</w:t>
      </w:r>
      <w:r w:rsidRPr="00F43E80">
        <w:rPr>
          <w:rFonts w:ascii="Arial" w:hAnsi="Arial" w:cs="Arial"/>
          <w:b/>
          <w:sz w:val="20"/>
          <w:szCs w:val="20"/>
        </w:rPr>
        <w:t xml:space="preserve"> prowadzi</w:t>
      </w:r>
      <w:r w:rsidRPr="00F43E80"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:rsidR="001C475F" w:rsidRPr="00F43E80" w:rsidRDefault="001C475F" w:rsidP="001C475F">
      <w:pPr>
        <w:pStyle w:val="Akapitzlist"/>
        <w:spacing w:before="60" w:after="60" w:line="276" w:lineRule="auto"/>
        <w:ind w:left="397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3E8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436A">
        <w:rPr>
          <w:rFonts w:ascii="Arial" w:hAnsi="Arial" w:cs="Arial"/>
          <w:b/>
          <w:sz w:val="20"/>
          <w:szCs w:val="20"/>
        </w:rPr>
      </w:r>
      <w:r w:rsidR="00B1436A">
        <w:rPr>
          <w:rFonts w:ascii="Arial" w:hAnsi="Arial" w:cs="Arial"/>
          <w:b/>
          <w:sz w:val="20"/>
          <w:szCs w:val="20"/>
        </w:rPr>
        <w:fldChar w:fldCharType="separate"/>
      </w:r>
      <w:r w:rsidRPr="00F43E80">
        <w:rPr>
          <w:rFonts w:ascii="Arial" w:hAnsi="Arial" w:cs="Arial"/>
          <w:b/>
          <w:sz w:val="20"/>
          <w:szCs w:val="20"/>
        </w:rPr>
        <w:fldChar w:fldCharType="end"/>
      </w:r>
      <w:r w:rsidRPr="00F43E80">
        <w:rPr>
          <w:rFonts w:ascii="Arial" w:hAnsi="Arial" w:cs="Arial"/>
          <w:b/>
          <w:sz w:val="20"/>
          <w:szCs w:val="20"/>
        </w:rPr>
        <w:t xml:space="preserve">  prowadzi</w:t>
      </w:r>
      <w:r w:rsidRPr="00F43E80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D459ED" w:rsidRPr="00F43E80" w:rsidRDefault="00D459ED" w:rsidP="001C475F">
      <w:pPr>
        <w:pStyle w:val="Akapitzlist"/>
        <w:spacing w:before="60" w:after="60" w:line="276" w:lineRule="auto"/>
        <w:ind w:left="39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3"/>
        <w:gridCol w:w="3352"/>
      </w:tblGrid>
      <w:tr w:rsidR="001C475F" w:rsidRPr="00F43E80" w:rsidTr="00452D0D">
        <w:tc>
          <w:tcPr>
            <w:tcW w:w="566" w:type="dxa"/>
            <w:shd w:val="clear" w:color="auto" w:fill="auto"/>
          </w:tcPr>
          <w:p w:rsidR="001C475F" w:rsidRPr="00F43E80" w:rsidRDefault="001C475F" w:rsidP="00452D0D">
            <w:pPr>
              <w:pStyle w:val="Bezodstpw"/>
              <w:spacing w:before="60" w:after="60"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F43E80">
              <w:rPr>
                <w:rFonts w:ascii="Arial" w:hAnsi="Arial" w:cs="Arial"/>
                <w:szCs w:val="20"/>
              </w:rPr>
              <w:t>Lp</w:t>
            </w:r>
            <w:proofErr w:type="spellEnd"/>
            <w:r w:rsidRPr="00F43E80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1C475F" w:rsidRPr="00F43E80" w:rsidRDefault="001C475F" w:rsidP="00452D0D">
            <w:pPr>
              <w:pStyle w:val="Bezodstpw"/>
              <w:spacing w:before="60" w:after="60"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F43E80">
              <w:rPr>
                <w:rFonts w:ascii="Arial" w:hAnsi="Arial" w:cs="Arial"/>
                <w:szCs w:val="20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1C475F" w:rsidRPr="00F43E80" w:rsidRDefault="001C475F" w:rsidP="00452D0D">
            <w:pPr>
              <w:pStyle w:val="Bezodstpw"/>
              <w:spacing w:before="60" w:after="60"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F43E80">
              <w:rPr>
                <w:rFonts w:ascii="Arial" w:hAnsi="Arial" w:cs="Arial"/>
                <w:szCs w:val="20"/>
              </w:rPr>
              <w:t>Wartość</w:t>
            </w:r>
            <w:proofErr w:type="spellEnd"/>
            <w:r w:rsidRPr="00F43E8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B0AD6">
              <w:rPr>
                <w:rFonts w:ascii="Arial" w:hAnsi="Arial" w:cs="Arial"/>
                <w:szCs w:val="20"/>
              </w:rPr>
              <w:t>netto</w:t>
            </w:r>
            <w:proofErr w:type="spellEnd"/>
            <w:r w:rsidR="003B0AD6">
              <w:rPr>
                <w:rFonts w:ascii="Arial" w:hAnsi="Arial" w:cs="Arial"/>
                <w:szCs w:val="20"/>
              </w:rPr>
              <w:t xml:space="preserve"> (</w:t>
            </w:r>
            <w:r w:rsidRPr="00F43E80">
              <w:rPr>
                <w:rFonts w:ascii="Arial" w:hAnsi="Arial" w:cs="Arial"/>
                <w:szCs w:val="20"/>
              </w:rPr>
              <w:t xml:space="preserve">bez </w:t>
            </w:r>
            <w:proofErr w:type="spellStart"/>
            <w:r w:rsidRPr="00F43E80">
              <w:rPr>
                <w:rFonts w:ascii="Arial" w:hAnsi="Arial" w:cs="Arial"/>
                <w:szCs w:val="20"/>
              </w:rPr>
              <w:t>kwoty</w:t>
            </w:r>
            <w:proofErr w:type="spellEnd"/>
            <w:r w:rsidRPr="00F43E8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43E80">
              <w:rPr>
                <w:rFonts w:ascii="Arial" w:hAnsi="Arial" w:cs="Arial"/>
                <w:szCs w:val="20"/>
              </w:rPr>
              <w:t>podatku</w:t>
            </w:r>
            <w:proofErr w:type="spellEnd"/>
            <w:r w:rsidR="003B0AD6">
              <w:rPr>
                <w:rFonts w:ascii="Arial" w:hAnsi="Arial" w:cs="Arial"/>
                <w:szCs w:val="20"/>
              </w:rPr>
              <w:t>)</w:t>
            </w:r>
          </w:p>
        </w:tc>
      </w:tr>
      <w:tr w:rsidR="001C475F" w:rsidRPr="00F43E80" w:rsidTr="00452D0D">
        <w:tc>
          <w:tcPr>
            <w:tcW w:w="566" w:type="dxa"/>
            <w:shd w:val="clear" w:color="auto" w:fill="auto"/>
          </w:tcPr>
          <w:p w:rsidR="001C475F" w:rsidRDefault="001C475F" w:rsidP="00452D0D">
            <w:pPr>
              <w:pStyle w:val="Bezodstpw"/>
              <w:spacing w:line="276" w:lineRule="auto"/>
              <w:rPr>
                <w:rFonts w:ascii="Arial" w:hAnsi="Arial" w:cs="Arial"/>
                <w:szCs w:val="20"/>
              </w:rPr>
            </w:pPr>
          </w:p>
          <w:p w:rsidR="005C4278" w:rsidRPr="00F43E80" w:rsidRDefault="005C4278" w:rsidP="00452D0D">
            <w:pPr>
              <w:pStyle w:val="Bezodstpw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84" w:type="dxa"/>
            <w:shd w:val="clear" w:color="auto" w:fill="auto"/>
          </w:tcPr>
          <w:p w:rsidR="001C475F" w:rsidRPr="00F43E80" w:rsidRDefault="001C475F" w:rsidP="00452D0D">
            <w:pPr>
              <w:pStyle w:val="Bezodstpw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1C475F" w:rsidRPr="00F43E80" w:rsidRDefault="001C475F" w:rsidP="00452D0D">
            <w:pPr>
              <w:pStyle w:val="Bezodstpw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1C475F" w:rsidRPr="00F43E80" w:rsidRDefault="001C475F" w:rsidP="001C475F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475F" w:rsidRPr="009E0D25" w:rsidRDefault="001C475F" w:rsidP="001C475F">
      <w:pPr>
        <w:pStyle w:val="Default"/>
        <w:ind w:left="397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9E0D25">
        <w:rPr>
          <w:rFonts w:ascii="Arial" w:hAnsi="Arial" w:cs="Arial"/>
          <w:i/>
          <w:color w:val="000000" w:themeColor="text1"/>
          <w:sz w:val="16"/>
          <w:szCs w:val="16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1C475F" w:rsidRPr="00F43E80" w:rsidRDefault="001C475F" w:rsidP="001C475F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475F" w:rsidRPr="00F43E80" w:rsidRDefault="001C475F" w:rsidP="001C475F">
      <w:pPr>
        <w:pStyle w:val="Default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E80">
        <w:rPr>
          <w:rFonts w:ascii="Arial" w:hAnsi="Arial" w:cs="Arial"/>
          <w:color w:val="000000" w:themeColor="text1"/>
          <w:sz w:val="20"/>
          <w:szCs w:val="20"/>
        </w:rPr>
        <w:t>Oświadczam/y, że niewypełnienie oferty w zakresie wskazanym powyżej oznacza, że złożenie oferty nie prowadzi do powstania obowiązku podatkowego po stronie zamawiającego.</w:t>
      </w:r>
    </w:p>
    <w:p w:rsidR="001C475F" w:rsidRPr="00F43E80" w:rsidRDefault="001C475F" w:rsidP="001C475F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475F" w:rsidRDefault="001C475F" w:rsidP="00B9185E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0"/>
          <w:szCs w:val="20"/>
        </w:rPr>
      </w:pPr>
      <w:r w:rsidRPr="00F43E80">
        <w:rPr>
          <w:rFonts w:ascii="Arial" w:hAnsi="Arial" w:cs="Arial"/>
          <w:color w:val="auto"/>
          <w:sz w:val="20"/>
          <w:szCs w:val="20"/>
        </w:rPr>
        <w:t xml:space="preserve">Oświadczam/y, że na </w:t>
      </w:r>
      <w:r w:rsidR="00B614D6">
        <w:rPr>
          <w:rFonts w:ascii="Arial" w:hAnsi="Arial" w:cs="Arial"/>
          <w:color w:val="auto"/>
          <w:sz w:val="20"/>
          <w:szCs w:val="20"/>
        </w:rPr>
        <w:t xml:space="preserve">poszczególne części </w:t>
      </w:r>
      <w:r w:rsidRPr="00F43E80">
        <w:rPr>
          <w:rFonts w:ascii="Arial" w:hAnsi="Arial" w:cs="Arial"/>
          <w:color w:val="auto"/>
          <w:sz w:val="20"/>
          <w:szCs w:val="20"/>
        </w:rPr>
        <w:t>zamówienia udzielam/y gwarancji jakości na</w:t>
      </w:r>
      <w:r w:rsidR="00B614D6">
        <w:rPr>
          <w:rFonts w:ascii="Arial" w:hAnsi="Arial" w:cs="Arial"/>
          <w:color w:val="auto"/>
          <w:sz w:val="20"/>
          <w:szCs w:val="20"/>
        </w:rPr>
        <w:t xml:space="preserve"> czas określony </w:t>
      </w:r>
      <w:r w:rsidR="00B9185E">
        <w:rPr>
          <w:rFonts w:ascii="Arial" w:hAnsi="Arial" w:cs="Arial"/>
          <w:color w:val="auto"/>
          <w:sz w:val="20"/>
          <w:szCs w:val="20"/>
        </w:rPr>
        <w:t xml:space="preserve">w poniższej tabelce , licząc od daty odbioru </w:t>
      </w:r>
      <w:r w:rsidRPr="00B614D6">
        <w:rPr>
          <w:rFonts w:ascii="Arial" w:hAnsi="Arial" w:cs="Arial"/>
          <w:color w:val="auto"/>
          <w:sz w:val="20"/>
          <w:szCs w:val="20"/>
        </w:rPr>
        <w:t xml:space="preserve"> końcowego</w:t>
      </w:r>
      <w:r w:rsidR="00B9185E">
        <w:rPr>
          <w:rFonts w:ascii="Arial" w:hAnsi="Arial" w:cs="Arial"/>
          <w:color w:val="auto"/>
          <w:sz w:val="20"/>
          <w:szCs w:val="20"/>
        </w:rPr>
        <w:t xml:space="preserve"> całości robót  i okres ten będzie uwzględniony w zawartej umowie</w:t>
      </w:r>
      <w:r w:rsidR="00B614D6" w:rsidRPr="00B9185E">
        <w:rPr>
          <w:rFonts w:ascii="Arial" w:hAnsi="Arial" w:cs="Arial"/>
          <w:color w:val="auto"/>
          <w:sz w:val="20"/>
          <w:szCs w:val="20"/>
        </w:rPr>
        <w:t>.</w:t>
      </w:r>
    </w:p>
    <w:p w:rsidR="005C4278" w:rsidRDefault="005C4278" w:rsidP="005C4278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5C4278" w:rsidRPr="00D80BCF" w:rsidRDefault="005C4278" w:rsidP="00D80BCF">
      <w:pPr>
        <w:pStyle w:val="Akapitzlist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43E80">
        <w:rPr>
          <w:rFonts w:ascii="Arial" w:hAnsi="Arial" w:cs="Arial"/>
          <w:b/>
          <w:sz w:val="20"/>
          <w:szCs w:val="20"/>
          <w:u w:val="single"/>
        </w:rPr>
        <w:t>UWAGA: należy określić oferowany okres gwarancji jakości</w:t>
      </w:r>
      <w:r w:rsidR="00D80BCF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D80BCF">
        <w:rPr>
          <w:rFonts w:ascii="Arial" w:hAnsi="Arial" w:cs="Arial"/>
          <w:sz w:val="20"/>
          <w:szCs w:val="20"/>
        </w:rPr>
        <w:t>W przypadku niewypełnienia pola określającego długość okresu gwarancji należy uznać, że oferujemy udzielenie 36 miesięcznego okresu gwarancji jakości i rękojmię za wady.</w:t>
      </w:r>
    </w:p>
    <w:p w:rsidR="00B9185E" w:rsidRDefault="00B9185E" w:rsidP="00B918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952"/>
        <w:gridCol w:w="1979"/>
      </w:tblGrid>
      <w:tr w:rsidR="00B9185E" w:rsidRPr="003B0AD6" w:rsidTr="003B0AD6">
        <w:tc>
          <w:tcPr>
            <w:tcW w:w="1129" w:type="dxa"/>
          </w:tcPr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Część</w:t>
            </w:r>
          </w:p>
        </w:tc>
        <w:tc>
          <w:tcPr>
            <w:tcW w:w="5954" w:type="dxa"/>
          </w:tcPr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gwarancji</w:t>
            </w:r>
          </w:p>
        </w:tc>
        <w:tc>
          <w:tcPr>
            <w:tcW w:w="1979" w:type="dxa"/>
          </w:tcPr>
          <w:p w:rsid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Okres gwarancji </w:t>
            </w:r>
          </w:p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w miesiącach</w:t>
            </w:r>
          </w:p>
        </w:tc>
      </w:tr>
      <w:tr w:rsidR="00B9185E" w:rsidTr="003B0AD6">
        <w:tc>
          <w:tcPr>
            <w:tcW w:w="1129" w:type="dxa"/>
          </w:tcPr>
          <w:p w:rsidR="00B9185E" w:rsidRDefault="00B9185E" w:rsidP="00B9185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Część 1 </w:t>
            </w:r>
          </w:p>
        </w:tc>
        <w:tc>
          <w:tcPr>
            <w:tcW w:w="5954" w:type="dxa"/>
          </w:tcPr>
          <w:p w:rsidR="005C4278" w:rsidRDefault="005C4278" w:rsidP="00B9185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B9185E">
              <w:rPr>
                <w:rFonts w:ascii="Arial" w:hAnsi="Arial" w:cs="Arial"/>
                <w:color w:val="auto"/>
                <w:sz w:val="20"/>
                <w:szCs w:val="20"/>
              </w:rPr>
              <w:t xml:space="preserve">a roboty budowlane, dostarczone i zamontowane wyposażenie </w:t>
            </w:r>
          </w:p>
          <w:p w:rsidR="00B9185E" w:rsidRDefault="005C4278" w:rsidP="00B9185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4278">
              <w:rPr>
                <w:rFonts w:ascii="Arial" w:hAnsi="Arial" w:cs="Arial"/>
                <w:i/>
                <w:color w:val="auto"/>
                <w:sz w:val="16"/>
                <w:szCs w:val="16"/>
              </w:rPr>
              <w:t>(wymóg min. 36 miesięcy)</w:t>
            </w:r>
          </w:p>
        </w:tc>
        <w:tc>
          <w:tcPr>
            <w:tcW w:w="1979" w:type="dxa"/>
          </w:tcPr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C4278" w:rsidRPr="003B0AD6" w:rsidRDefault="005C4278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…………..miesięcy</w:t>
            </w:r>
          </w:p>
        </w:tc>
      </w:tr>
      <w:tr w:rsidR="00B9185E" w:rsidTr="003B0AD6">
        <w:tc>
          <w:tcPr>
            <w:tcW w:w="1129" w:type="dxa"/>
          </w:tcPr>
          <w:p w:rsidR="00B9185E" w:rsidRDefault="00B9185E" w:rsidP="00B9185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Część 2</w:t>
            </w:r>
          </w:p>
        </w:tc>
        <w:tc>
          <w:tcPr>
            <w:tcW w:w="5954" w:type="dxa"/>
          </w:tcPr>
          <w:p w:rsidR="005C4278" w:rsidRDefault="005C4278" w:rsidP="005C42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 roboty budowlane, dostarczone i zamontowane wyposażenie </w:t>
            </w:r>
          </w:p>
          <w:p w:rsidR="00B9185E" w:rsidRDefault="005C4278" w:rsidP="005C42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4278">
              <w:rPr>
                <w:rFonts w:ascii="Arial" w:hAnsi="Arial" w:cs="Arial"/>
                <w:i/>
                <w:color w:val="auto"/>
                <w:sz w:val="16"/>
                <w:szCs w:val="16"/>
              </w:rPr>
              <w:t>(wymóg min. 36 miesięcy)</w:t>
            </w:r>
          </w:p>
        </w:tc>
        <w:tc>
          <w:tcPr>
            <w:tcW w:w="1979" w:type="dxa"/>
          </w:tcPr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C4278" w:rsidRPr="003B0AD6" w:rsidRDefault="005C4278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….……….miesięcy</w:t>
            </w:r>
          </w:p>
        </w:tc>
      </w:tr>
      <w:tr w:rsidR="00B9185E" w:rsidTr="003B0AD6">
        <w:tc>
          <w:tcPr>
            <w:tcW w:w="1129" w:type="dxa"/>
          </w:tcPr>
          <w:p w:rsidR="00B9185E" w:rsidRDefault="00B9185E" w:rsidP="00B9185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Część 3 </w:t>
            </w:r>
          </w:p>
        </w:tc>
        <w:tc>
          <w:tcPr>
            <w:tcW w:w="5954" w:type="dxa"/>
          </w:tcPr>
          <w:p w:rsidR="005C4278" w:rsidRDefault="005C4278" w:rsidP="005C42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 roboty budowlane, dostarczone i zamontowane wyposażenie </w:t>
            </w:r>
          </w:p>
          <w:p w:rsidR="00B9185E" w:rsidRDefault="005C4278" w:rsidP="005C42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4278">
              <w:rPr>
                <w:rFonts w:ascii="Arial" w:hAnsi="Arial" w:cs="Arial"/>
                <w:i/>
                <w:color w:val="auto"/>
                <w:sz w:val="16"/>
                <w:szCs w:val="16"/>
              </w:rPr>
              <w:t>(wymóg min. 36 miesięcy)</w:t>
            </w:r>
          </w:p>
        </w:tc>
        <w:tc>
          <w:tcPr>
            <w:tcW w:w="1979" w:type="dxa"/>
          </w:tcPr>
          <w:p w:rsidR="00B9185E" w:rsidRPr="003B0AD6" w:rsidRDefault="00B9185E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C4278" w:rsidRPr="003B0AD6" w:rsidRDefault="005C4278" w:rsidP="00B918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…………..miesięcy</w:t>
            </w:r>
          </w:p>
        </w:tc>
      </w:tr>
    </w:tbl>
    <w:p w:rsidR="001C475F" w:rsidRPr="005C4278" w:rsidRDefault="001C475F" w:rsidP="005C4278">
      <w:pPr>
        <w:rPr>
          <w:rFonts w:ascii="Arial" w:hAnsi="Arial" w:cs="Arial"/>
          <w:sz w:val="20"/>
          <w:szCs w:val="20"/>
        </w:rPr>
      </w:pPr>
    </w:p>
    <w:p w:rsidR="001C475F" w:rsidRPr="00FF650C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rPr>
          <w:rFonts w:ascii="Arial" w:hAnsi="Arial" w:cs="Arial"/>
          <w:b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</w:t>
      </w:r>
      <w:r w:rsidR="00AC2E5E">
        <w:rPr>
          <w:rFonts w:ascii="Arial" w:hAnsi="Arial" w:cs="Arial"/>
          <w:sz w:val="20"/>
          <w:szCs w:val="20"/>
        </w:rPr>
        <w:t xml:space="preserve">świadczam/y, że </w:t>
      </w:r>
      <w:r w:rsidR="00113199">
        <w:rPr>
          <w:rFonts w:ascii="Arial" w:hAnsi="Arial" w:cs="Arial"/>
          <w:sz w:val="20"/>
          <w:szCs w:val="20"/>
        </w:rPr>
        <w:t>ponosimy odpowiedzialność z tytułu rękojmi za wady powstałe w trakcie realizacji zamówienia, które zostanie wykonane własnymi siłami bądź przy udziale podwykonawców .</w:t>
      </w:r>
    </w:p>
    <w:p w:rsidR="00FF650C" w:rsidRPr="00FF650C" w:rsidRDefault="00FF650C" w:rsidP="00FF650C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:rsidR="009E0D25" w:rsidRPr="00FF650C" w:rsidRDefault="00AC2E5E" w:rsidP="00FF650C">
      <w:pPr>
        <w:pStyle w:val="Akapitzlist"/>
        <w:numPr>
          <w:ilvl w:val="0"/>
          <w:numId w:val="11"/>
        </w:numPr>
        <w:tabs>
          <w:tab w:val="num" w:pos="426"/>
        </w:tabs>
        <w:rPr>
          <w:rFonts w:ascii="Arial" w:hAnsi="Arial" w:cs="Arial"/>
          <w:b/>
          <w:sz w:val="20"/>
          <w:szCs w:val="20"/>
        </w:rPr>
      </w:pPr>
      <w:r w:rsidRPr="00FF650C">
        <w:rPr>
          <w:rFonts w:ascii="Arial" w:hAnsi="Arial" w:cs="Arial"/>
          <w:sz w:val="20"/>
          <w:szCs w:val="20"/>
        </w:rPr>
        <w:t>Oferuję/</w:t>
      </w:r>
      <w:proofErr w:type="spellStart"/>
      <w:r w:rsidRPr="00FF650C">
        <w:rPr>
          <w:rFonts w:ascii="Arial" w:hAnsi="Arial" w:cs="Arial"/>
          <w:sz w:val="20"/>
          <w:szCs w:val="20"/>
        </w:rPr>
        <w:t>emy</w:t>
      </w:r>
      <w:proofErr w:type="spellEnd"/>
      <w:r w:rsidRPr="00FF650C">
        <w:rPr>
          <w:rFonts w:ascii="Arial" w:hAnsi="Arial" w:cs="Arial"/>
          <w:sz w:val="20"/>
          <w:szCs w:val="20"/>
        </w:rPr>
        <w:t xml:space="preserve"> wykonanie przedmiotu zamówienia  </w:t>
      </w:r>
      <w:r w:rsidR="00FF650C" w:rsidRPr="00FF650C">
        <w:rPr>
          <w:rFonts w:ascii="Arial" w:hAnsi="Arial" w:cs="Arial"/>
          <w:sz w:val="20"/>
          <w:szCs w:val="20"/>
        </w:rPr>
        <w:t xml:space="preserve">w ciągu  2-ch miesięcy od dnia zawarcia umowy. </w:t>
      </w:r>
    </w:p>
    <w:p w:rsidR="009E0D25" w:rsidRPr="009E0D25" w:rsidRDefault="009E0D25" w:rsidP="009E0D25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43E80">
        <w:rPr>
          <w:rFonts w:ascii="Arial" w:hAnsi="Arial" w:cs="Arial"/>
          <w:sz w:val="20"/>
          <w:szCs w:val="20"/>
        </w:rPr>
        <w:t>emy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warunki płatności określone w istotnych dla stron postanowieniach, które zostaną wprowadzone do treści umowy określonych w rozdziale II SIWZ.</w:t>
      </w:r>
    </w:p>
    <w:p w:rsidR="001C475F" w:rsidRPr="00F43E80" w:rsidRDefault="001C475F" w:rsidP="001C475F">
      <w:pPr>
        <w:pStyle w:val="Akapitzlist"/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Oświadczam/y, że uważam/y się za związanego/</w:t>
      </w:r>
      <w:proofErr w:type="spellStart"/>
      <w:r w:rsidRPr="00F43E80">
        <w:rPr>
          <w:rFonts w:ascii="Arial" w:hAnsi="Arial" w:cs="Arial"/>
          <w:sz w:val="20"/>
          <w:szCs w:val="20"/>
        </w:rPr>
        <w:t>ych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niniejszą ofertą przez okres 30 dni od upływu terminu składania ofert.</w:t>
      </w:r>
    </w:p>
    <w:p w:rsidR="001C475F" w:rsidRPr="00F43E80" w:rsidRDefault="001C475F" w:rsidP="001C475F">
      <w:pPr>
        <w:pStyle w:val="Akapitzlist"/>
        <w:tabs>
          <w:tab w:val="num" w:pos="426"/>
        </w:tabs>
        <w:rPr>
          <w:rFonts w:ascii="Arial" w:hAnsi="Arial" w:cs="Arial"/>
          <w:color w:val="FF0000"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43E80">
        <w:rPr>
          <w:rFonts w:ascii="Arial" w:hAnsi="Arial" w:cs="Arial"/>
          <w:sz w:val="20"/>
          <w:szCs w:val="20"/>
        </w:rPr>
        <w:t>emy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F43E80">
        <w:rPr>
          <w:rFonts w:ascii="Arial" w:hAnsi="Arial" w:cs="Arial"/>
          <w:sz w:val="20"/>
          <w:szCs w:val="20"/>
        </w:rPr>
        <w:t>emy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się do podpisania umowy na warunkach określonych w rozdziale II SIWZ oraz w miejscu i terminie wskazanym przez zamawiającego.</w:t>
      </w:r>
    </w:p>
    <w:p w:rsidR="001C475F" w:rsidRPr="00F43E80" w:rsidRDefault="001C475F" w:rsidP="001C475F">
      <w:pPr>
        <w:pStyle w:val="Akapitzlist"/>
        <w:tabs>
          <w:tab w:val="num" w:pos="426"/>
        </w:tabs>
        <w:rPr>
          <w:rFonts w:ascii="Arial" w:hAnsi="Arial" w:cs="Arial"/>
          <w:sz w:val="20"/>
          <w:szCs w:val="20"/>
        </w:rPr>
      </w:pPr>
    </w:p>
    <w:p w:rsidR="00113199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 xml:space="preserve">Wadium </w:t>
      </w:r>
      <w:r w:rsidR="00113199">
        <w:rPr>
          <w:rFonts w:ascii="Arial" w:hAnsi="Arial" w:cs="Arial"/>
          <w:sz w:val="20"/>
          <w:szCs w:val="20"/>
        </w:rPr>
        <w:t xml:space="preserve">w wysokości ……………… zł. zostało </w:t>
      </w:r>
      <w:r w:rsidRPr="00F43E80">
        <w:rPr>
          <w:rFonts w:ascii="Arial" w:hAnsi="Arial" w:cs="Arial"/>
          <w:sz w:val="20"/>
          <w:szCs w:val="20"/>
        </w:rPr>
        <w:t xml:space="preserve">wniesione w </w:t>
      </w:r>
      <w:r w:rsidR="00113199">
        <w:rPr>
          <w:rFonts w:ascii="Arial" w:hAnsi="Arial" w:cs="Arial"/>
          <w:sz w:val="20"/>
          <w:szCs w:val="20"/>
        </w:rPr>
        <w:t>dniu ………</w:t>
      </w:r>
      <w:r w:rsidR="003B0AD6">
        <w:rPr>
          <w:rFonts w:ascii="Arial" w:hAnsi="Arial" w:cs="Arial"/>
          <w:sz w:val="20"/>
          <w:szCs w:val="20"/>
        </w:rPr>
        <w:t>..</w:t>
      </w:r>
      <w:r w:rsidR="00113199">
        <w:rPr>
          <w:rFonts w:ascii="Arial" w:hAnsi="Arial" w:cs="Arial"/>
          <w:sz w:val="20"/>
          <w:szCs w:val="20"/>
        </w:rPr>
        <w:t xml:space="preserve">……. w </w:t>
      </w:r>
      <w:r w:rsidRPr="00F43E80">
        <w:rPr>
          <w:rFonts w:ascii="Arial" w:hAnsi="Arial" w:cs="Arial"/>
          <w:sz w:val="20"/>
          <w:szCs w:val="20"/>
        </w:rPr>
        <w:t xml:space="preserve">formie </w:t>
      </w:r>
    </w:p>
    <w:p w:rsidR="00113199" w:rsidRPr="00113199" w:rsidRDefault="00113199" w:rsidP="00113199">
      <w:pPr>
        <w:pStyle w:val="Akapitzlist"/>
        <w:rPr>
          <w:rFonts w:ascii="Arial" w:hAnsi="Arial" w:cs="Arial"/>
          <w:sz w:val="20"/>
          <w:szCs w:val="20"/>
        </w:rPr>
      </w:pPr>
    </w:p>
    <w:p w:rsidR="00113199" w:rsidRDefault="00113199" w:rsidP="00113199">
      <w:pPr>
        <w:pStyle w:val="Akapitzli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3B0AD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………. dla Części ……</w:t>
      </w:r>
      <w:r w:rsidR="003B0AD6">
        <w:rPr>
          <w:rFonts w:ascii="Arial" w:hAnsi="Arial" w:cs="Arial"/>
          <w:sz w:val="20"/>
          <w:szCs w:val="20"/>
        </w:rPr>
        <w:t xml:space="preserve"> .</w:t>
      </w:r>
    </w:p>
    <w:p w:rsidR="00113199" w:rsidRPr="00113199" w:rsidRDefault="00113199" w:rsidP="00113199">
      <w:pPr>
        <w:pStyle w:val="Akapitzlist"/>
        <w:rPr>
          <w:rFonts w:ascii="Arial" w:hAnsi="Arial" w:cs="Arial"/>
          <w:sz w:val="20"/>
          <w:szCs w:val="20"/>
        </w:rPr>
      </w:pPr>
    </w:p>
    <w:p w:rsidR="001C475F" w:rsidRPr="00F43E80" w:rsidRDefault="00113199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wniesione w formie </w:t>
      </w:r>
      <w:r w:rsidR="001C475F" w:rsidRPr="00F43E80">
        <w:rPr>
          <w:rFonts w:ascii="Arial" w:hAnsi="Arial" w:cs="Arial"/>
          <w:sz w:val="20"/>
          <w:szCs w:val="20"/>
        </w:rPr>
        <w:t xml:space="preserve">pieniężnej należy zwrócić na rachunek nr </w:t>
      </w:r>
    </w:p>
    <w:p w:rsidR="001C475F" w:rsidRPr="00F43E80" w:rsidRDefault="001C475F" w:rsidP="001C475F">
      <w:pPr>
        <w:pStyle w:val="Akapitzlist"/>
        <w:tabs>
          <w:tab w:val="num" w:pos="426"/>
        </w:tabs>
        <w:ind w:left="397"/>
        <w:rPr>
          <w:rFonts w:ascii="Arial" w:hAnsi="Arial" w:cs="Arial"/>
          <w:sz w:val="20"/>
          <w:szCs w:val="20"/>
        </w:rPr>
      </w:pPr>
    </w:p>
    <w:p w:rsidR="001C475F" w:rsidRDefault="001C475F" w:rsidP="00F43E80">
      <w:pPr>
        <w:pStyle w:val="Akapitzlist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F43E80" w:rsidRPr="00F43E80" w:rsidRDefault="00F43E80" w:rsidP="00F43E80">
      <w:pPr>
        <w:pStyle w:val="Akapitzlist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:rsid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9E0D25" w:rsidRPr="009E0D25" w:rsidRDefault="009E0D25" w:rsidP="009E0D25">
      <w:pPr>
        <w:pStyle w:val="Akapitzlist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 xml:space="preserve">Oświadczam/y, że: (zaznaczyć właściwe) </w:t>
      </w:r>
    </w:p>
    <w:p w:rsidR="001C475F" w:rsidRPr="00F43E80" w:rsidRDefault="001C475F" w:rsidP="001C475F">
      <w:pPr>
        <w:keepNext/>
        <w:keepLines/>
        <w:spacing w:before="172"/>
        <w:ind w:left="1276"/>
        <w:outlineLvl w:val="4"/>
        <w:rPr>
          <w:rFonts w:ascii="Arial" w:eastAsiaTheme="majorEastAsia" w:hAnsi="Arial" w:cs="Arial"/>
          <w:sz w:val="20"/>
          <w:szCs w:val="20"/>
        </w:rPr>
      </w:pPr>
      <w:r w:rsidRPr="00F43E80">
        <w:rPr>
          <w:rFonts w:ascii="Arial" w:eastAsiaTheme="majorEastAsia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16AB" wp14:editId="79356141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B76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F43E80">
        <w:rPr>
          <w:rFonts w:ascii="Arial" w:eastAsiaTheme="majorEastAsia" w:hAnsi="Arial" w:cs="Arial"/>
          <w:sz w:val="20"/>
          <w:szCs w:val="20"/>
        </w:rPr>
        <w:t>zamierzam/y wykonać zamówienie siłami własnymi, bez udziału podwykonawców</w:t>
      </w:r>
    </w:p>
    <w:p w:rsidR="001C475F" w:rsidRPr="00F43E80" w:rsidRDefault="001C475F" w:rsidP="00D459ED">
      <w:pPr>
        <w:spacing w:before="127"/>
        <w:ind w:left="1276" w:right="673"/>
        <w:jc w:val="both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0F13A" wp14:editId="4393063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447A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F43E80">
        <w:rPr>
          <w:rFonts w:ascii="Arial" w:hAnsi="Arial" w:cs="Arial"/>
          <w:sz w:val="20"/>
          <w:szCs w:val="20"/>
        </w:rPr>
        <w:t>zamierzam powierzyć wykonanie następujących części zamówienia podwykonawcom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C475F" w:rsidRPr="00F43E80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80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  <w:p w:rsidR="005A0EA2" w:rsidRPr="00F43E80" w:rsidRDefault="00283968" w:rsidP="00452D0D">
            <w:pPr>
              <w:jc w:val="center"/>
              <w:rPr>
                <w:rFonts w:ascii="Arial" w:hAnsi="Arial" w:cs="Arial"/>
              </w:rPr>
            </w:pPr>
            <w:r w:rsidRPr="00F43E80">
              <w:rPr>
                <w:rFonts w:ascii="Arial" w:hAnsi="Arial" w:cs="Arial"/>
                <w:color w:val="000000"/>
              </w:rPr>
              <w:t xml:space="preserve">(wraz z określeniem </w:t>
            </w:r>
            <w:r w:rsidR="00FE3699" w:rsidRPr="00F43E80">
              <w:rPr>
                <w:rFonts w:ascii="Arial" w:hAnsi="Arial" w:cs="Arial"/>
                <w:color w:val="000000"/>
              </w:rPr>
              <w:t>w</w:t>
            </w:r>
            <w:r w:rsidR="005A0EA2" w:rsidRPr="00F43E80">
              <w:rPr>
                <w:rFonts w:ascii="Arial" w:hAnsi="Arial" w:cs="Arial"/>
                <w:color w:val="000000"/>
              </w:rPr>
              <w:t>artoś</w:t>
            </w:r>
            <w:r w:rsidRPr="00F43E80">
              <w:rPr>
                <w:rFonts w:ascii="Arial" w:hAnsi="Arial" w:cs="Arial"/>
                <w:color w:val="000000"/>
              </w:rPr>
              <w:t>ci</w:t>
            </w:r>
            <w:r w:rsidR="005A0EA2" w:rsidRPr="00F43E80">
              <w:rPr>
                <w:rFonts w:ascii="Arial" w:hAnsi="Arial" w:cs="Arial"/>
                <w:color w:val="000000"/>
              </w:rPr>
              <w:t xml:space="preserve"> lub procentow</w:t>
            </w:r>
            <w:r w:rsidRPr="00F43E80">
              <w:rPr>
                <w:rFonts w:ascii="Arial" w:hAnsi="Arial" w:cs="Arial"/>
                <w:color w:val="000000"/>
              </w:rPr>
              <w:t>ej</w:t>
            </w:r>
            <w:r w:rsidR="00FE3699" w:rsidRPr="00F43E80">
              <w:rPr>
                <w:rFonts w:ascii="Arial" w:hAnsi="Arial" w:cs="Arial"/>
                <w:color w:val="000000"/>
              </w:rPr>
              <w:t xml:space="preserve"> </w:t>
            </w:r>
            <w:r w:rsidR="005A0EA2" w:rsidRPr="00F43E80">
              <w:rPr>
                <w:rFonts w:ascii="Arial" w:hAnsi="Arial" w:cs="Arial"/>
                <w:color w:val="000000"/>
              </w:rPr>
              <w:t>częś</w:t>
            </w:r>
            <w:r w:rsidRPr="00F43E80">
              <w:rPr>
                <w:rFonts w:ascii="Arial" w:hAnsi="Arial" w:cs="Arial"/>
                <w:color w:val="000000"/>
              </w:rPr>
              <w:t xml:space="preserve">ci </w:t>
            </w:r>
            <w:r w:rsidR="005A0EA2" w:rsidRPr="00F43E80">
              <w:rPr>
                <w:rFonts w:ascii="Arial" w:hAnsi="Arial" w:cs="Arial"/>
                <w:color w:val="000000"/>
              </w:rPr>
              <w:t>zamówienia</w:t>
            </w:r>
            <w:r w:rsidRPr="00F43E8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80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:rsidR="001C475F" w:rsidRPr="00F43E80" w:rsidRDefault="001C475F" w:rsidP="00452D0D">
            <w:pPr>
              <w:jc w:val="center"/>
              <w:rPr>
                <w:rFonts w:ascii="Arial" w:hAnsi="Arial" w:cs="Arial"/>
                <w:b/>
              </w:rPr>
            </w:pPr>
            <w:r w:rsidRPr="00F43E80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1C475F" w:rsidRPr="00F43E80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F43E80" w:rsidRDefault="001C475F" w:rsidP="00452D0D">
            <w:pPr>
              <w:rPr>
                <w:rFonts w:ascii="Arial" w:hAnsi="Arial" w:cs="Arial"/>
              </w:rPr>
            </w:pPr>
          </w:p>
          <w:p w:rsidR="001C475F" w:rsidRPr="00F43E80" w:rsidRDefault="001C475F" w:rsidP="00452D0D">
            <w:pPr>
              <w:rPr>
                <w:rFonts w:ascii="Arial" w:hAnsi="Arial" w:cs="Arial"/>
              </w:rPr>
            </w:pPr>
          </w:p>
          <w:p w:rsidR="001C475F" w:rsidRPr="00F43E80" w:rsidRDefault="001C475F" w:rsidP="00452D0D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F43E80" w:rsidRDefault="001C475F" w:rsidP="00452D0D">
            <w:pPr>
              <w:rPr>
                <w:rFonts w:ascii="Arial" w:hAnsi="Arial" w:cs="Arial"/>
              </w:rPr>
            </w:pPr>
          </w:p>
        </w:tc>
      </w:tr>
    </w:tbl>
    <w:p w:rsidR="001C475F" w:rsidRPr="00F43E80" w:rsidRDefault="001C475F" w:rsidP="001C4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475F" w:rsidRDefault="001C475F" w:rsidP="009E0D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 xml:space="preserve">Uwaga! W przypadku braku wskazania  części zamówienia, której wykonanie będzie powierzone podwykonawcom, przyjmuje się, że całość zamówienia zostanie zrealizowana siłami własnymi </w:t>
      </w:r>
      <w:r w:rsidRPr="009E0D25">
        <w:rPr>
          <w:rFonts w:ascii="Arial" w:hAnsi="Arial" w:cs="Arial"/>
          <w:sz w:val="20"/>
          <w:szCs w:val="20"/>
        </w:rPr>
        <w:t>wykonawcy.</w:t>
      </w:r>
    </w:p>
    <w:p w:rsidR="009E0D25" w:rsidRPr="009E0D25" w:rsidRDefault="009E0D25" w:rsidP="009E0D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0D25" w:rsidRPr="009E0D25" w:rsidRDefault="009E0D25" w:rsidP="009E0D25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E0D25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9E0D2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E0D2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E0D2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E0D2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E0D25">
        <w:rPr>
          <w:rFonts w:ascii="Arial" w:hAnsi="Arial" w:cs="Arial"/>
          <w:sz w:val="20"/>
          <w:szCs w:val="20"/>
        </w:rPr>
        <w:t>.*</w:t>
      </w:r>
    </w:p>
    <w:p w:rsidR="009E0D25" w:rsidRDefault="009E0D25" w:rsidP="009E0D25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1C475F" w:rsidRPr="00F43E80" w:rsidRDefault="001C475F" w:rsidP="001C475F">
      <w:pPr>
        <w:rPr>
          <w:rFonts w:ascii="Arial" w:hAnsi="Arial" w:cs="Arial"/>
          <w:sz w:val="20"/>
          <w:szCs w:val="20"/>
        </w:rPr>
      </w:pPr>
    </w:p>
    <w:p w:rsidR="001C475F" w:rsidRPr="00F43E80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1C475F" w:rsidRPr="00F43E80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1C475F" w:rsidRPr="00F43E80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C475F" w:rsidRPr="00F43E80" w:rsidRDefault="001C475F" w:rsidP="001C475F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F43E80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475F" w:rsidRPr="00F43E80" w:rsidRDefault="009E0D25" w:rsidP="009E0D2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1C475F"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75F" w:rsidRPr="00F43E80" w:rsidTr="009E0D25">
        <w:trPr>
          <w:trHeight w:val="130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F43E80" w:rsidRDefault="001C475F" w:rsidP="001C47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F43E80" w:rsidRDefault="001C475F" w:rsidP="00452D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43E80" w:rsidRDefault="00F43E80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</w:p>
    <w:p w:rsidR="009E0D25" w:rsidRDefault="009E0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0D25" w:rsidRDefault="009E0D25" w:rsidP="009E0D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E0D25" w:rsidRPr="003A3206" w:rsidRDefault="009E0D25" w:rsidP="009E0D25">
      <w:pPr>
        <w:pStyle w:val="Tekstprzypisudolnego"/>
        <w:jc w:val="both"/>
        <w:rPr>
          <w:sz w:val="16"/>
          <w:szCs w:val="16"/>
        </w:rPr>
      </w:pPr>
    </w:p>
    <w:p w:rsidR="00F43E80" w:rsidRDefault="009E0D25" w:rsidP="00E107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E0D25">
        <w:rPr>
          <w:rFonts w:ascii="Arial" w:hAnsi="Arial" w:cs="Arial"/>
          <w:b/>
          <w:color w:val="000000"/>
          <w:sz w:val="16"/>
          <w:szCs w:val="16"/>
        </w:rPr>
        <w:t xml:space="preserve">* W przypadku gdy wykonawca </w:t>
      </w:r>
      <w:r w:rsidRPr="009E0D25">
        <w:rPr>
          <w:rFonts w:ascii="Arial" w:hAnsi="Arial" w:cs="Arial"/>
          <w:b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="00E107D1">
        <w:rPr>
          <w:rFonts w:ascii="Arial" w:hAnsi="Arial" w:cs="Arial"/>
          <w:b/>
          <w:sz w:val="16"/>
          <w:szCs w:val="16"/>
        </w:rPr>
        <w:t>(</w:t>
      </w:r>
      <w:r w:rsidR="00E107D1" w:rsidRPr="00E107D1">
        <w:rPr>
          <w:rFonts w:ascii="Arial" w:hAnsi="Arial" w:cs="Arial"/>
          <w:b/>
          <w:sz w:val="16"/>
          <w:szCs w:val="16"/>
        </w:rPr>
        <w:t>należy usunąć  treść oświadczenia  przez jego wykreślenie).</w:t>
      </w: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692242" w:rsidRDefault="00692242">
      <w:pPr>
        <w:rPr>
          <w:rFonts w:ascii="Arial" w:hAnsi="Arial" w:cs="Arial"/>
          <w:sz w:val="20"/>
          <w:szCs w:val="20"/>
        </w:rPr>
      </w:pPr>
    </w:p>
    <w:p w:rsidR="00692242" w:rsidRPr="00F43E80" w:rsidRDefault="00692242">
      <w:pPr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widowControl w:val="0"/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lastRenderedPageBreak/>
        <w:t>Załącznik nr 2 do SIWZ</w:t>
      </w:r>
    </w:p>
    <w:p w:rsidR="00893EEC" w:rsidRPr="00F43E80" w:rsidRDefault="00893EEC" w:rsidP="00893EE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</w:p>
    <w:p w:rsidR="00893EEC" w:rsidRPr="00F43E80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:rsidR="00893EEC" w:rsidRPr="00F43E80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Zamawiający:</w:t>
      </w: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 xml:space="preserve">            </w:t>
      </w: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Gmina Otyń</w:t>
      </w:r>
    </w:p>
    <w:p w:rsidR="00893EEC" w:rsidRPr="00F43E80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ul. Rynek 1</w:t>
      </w:r>
    </w:p>
    <w:p w:rsidR="00893EEC" w:rsidRPr="00F43E80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67-106 Otyń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F43E80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F43E80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</w:p>
          <w:p w:rsidR="00BE2118" w:rsidRPr="00F43E80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:rsidR="00BE2118" w:rsidRPr="00F43E80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  <w:r w:rsidRPr="00F43E80"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  <w:t>Czytelna nazwa i adres</w:t>
            </w: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  <w:r w:rsidRPr="00F43E80"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F43E80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spełniania warunków udziału w postępowaniu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1464E" w:rsidRPr="00F43E80" w:rsidRDefault="00893EEC" w:rsidP="00766BE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 xml:space="preserve"> Prawo zamówień publicznych</w:t>
      </w:r>
    </w:p>
    <w:p w:rsidR="00893EEC" w:rsidRPr="00F43E80" w:rsidRDefault="00893EEC" w:rsidP="00893EEC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:rsidR="00A10AA2" w:rsidRDefault="00077554" w:rsidP="00077554">
      <w:pPr>
        <w:pStyle w:val="Akapitzlist"/>
        <w:ind w:left="360"/>
        <w:jc w:val="left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Budowa obiektów małej architektury – urządzeń siłowni plenerowej , strefy relaksu i placu zabaw w miejscowości Ługi, Modrzyca, Bobrowniki</w:t>
      </w:r>
    </w:p>
    <w:p w:rsidR="00077554" w:rsidRPr="00F43E80" w:rsidRDefault="00077554" w:rsidP="00077554">
      <w:pPr>
        <w:pStyle w:val="Akapitzlist"/>
        <w:ind w:left="360"/>
        <w:jc w:val="left"/>
        <w:rPr>
          <w:rFonts w:ascii="Arial" w:hAnsi="Arial" w:cs="Arial"/>
          <w:sz w:val="20"/>
          <w:szCs w:val="20"/>
        </w:rPr>
      </w:pPr>
    </w:p>
    <w:p w:rsidR="00893EEC" w:rsidRPr="00F43E80" w:rsidRDefault="00893EEC" w:rsidP="00766BE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prowadzonego przez Gminę Otyń</w:t>
      </w:r>
      <w:r w:rsidRPr="00F43E8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43E80">
        <w:rPr>
          <w:rFonts w:ascii="Arial" w:eastAsia="Calibri" w:hAnsi="Arial" w:cs="Arial"/>
          <w:sz w:val="20"/>
          <w:szCs w:val="20"/>
        </w:rPr>
        <w:t>oświadczam, co następuje:</w:t>
      </w:r>
    </w:p>
    <w:p w:rsidR="00893EEC" w:rsidRPr="00F43E80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D5680" w:rsidRPr="008F7A95" w:rsidRDefault="009D5680" w:rsidP="008F7A9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w </w:t>
      </w:r>
      <w:bookmarkStart w:id="1" w:name="_Hlk509466016"/>
      <w:r w:rsidR="006F4303" w:rsidRPr="00F43E80">
        <w:rPr>
          <w:rFonts w:ascii="Arial" w:eastAsia="Calibri" w:hAnsi="Arial" w:cs="Arial"/>
          <w:sz w:val="20"/>
          <w:szCs w:val="20"/>
        </w:rPr>
        <w:t xml:space="preserve">Rozdziale I </w:t>
      </w:r>
      <w:r w:rsidRPr="00F43E80">
        <w:rPr>
          <w:rFonts w:ascii="Arial" w:eastAsia="Calibri" w:hAnsi="Arial" w:cs="Arial"/>
          <w:sz w:val="20"/>
          <w:szCs w:val="20"/>
        </w:rPr>
        <w:t xml:space="preserve">pkt 5.1. </w:t>
      </w:r>
      <w:proofErr w:type="spellStart"/>
      <w:r w:rsidR="006F4303" w:rsidRPr="00F43E80">
        <w:rPr>
          <w:rFonts w:ascii="Arial" w:eastAsia="Calibri" w:hAnsi="Arial" w:cs="Arial"/>
          <w:sz w:val="20"/>
          <w:szCs w:val="20"/>
        </w:rPr>
        <w:t>ppkt</w:t>
      </w:r>
      <w:proofErr w:type="spellEnd"/>
      <w:r w:rsidR="006F4303" w:rsidRPr="00F43E80">
        <w:rPr>
          <w:rFonts w:ascii="Arial" w:eastAsia="Calibri" w:hAnsi="Arial" w:cs="Arial"/>
          <w:sz w:val="20"/>
          <w:szCs w:val="20"/>
        </w:rPr>
        <w:t xml:space="preserve"> b) </w:t>
      </w:r>
      <w:r w:rsidRPr="00F43E80">
        <w:rPr>
          <w:rFonts w:ascii="Arial" w:eastAsia="Calibri" w:hAnsi="Arial" w:cs="Arial"/>
          <w:sz w:val="20"/>
          <w:szCs w:val="20"/>
        </w:rPr>
        <w:t xml:space="preserve">3 </w:t>
      </w:r>
      <w:bookmarkEnd w:id="1"/>
      <w:r w:rsidRPr="00F43E80">
        <w:rPr>
          <w:rFonts w:ascii="Arial" w:eastAsia="Calibri" w:hAnsi="Arial" w:cs="Arial"/>
          <w:sz w:val="20"/>
          <w:szCs w:val="20"/>
        </w:rPr>
        <w:t>specyfikacji istotnych warunków zamówienia</w:t>
      </w:r>
      <w:r w:rsidRPr="00F43E80">
        <w:rPr>
          <w:rFonts w:ascii="Arial" w:hAnsi="Arial" w:cs="Arial"/>
          <w:sz w:val="20"/>
          <w:szCs w:val="20"/>
        </w:rPr>
        <w:t xml:space="preserve">       </w:t>
      </w:r>
      <w:r w:rsidR="002A4B56" w:rsidRPr="00F43E80">
        <w:rPr>
          <w:rFonts w:ascii="Arial" w:hAnsi="Arial" w:cs="Arial"/>
          <w:sz w:val="20"/>
          <w:szCs w:val="20"/>
        </w:rPr>
        <w:t xml:space="preserve">  </w:t>
      </w:r>
      <w:r w:rsidRPr="00F43E80">
        <w:rPr>
          <w:rFonts w:ascii="Arial" w:hAnsi="Arial" w:cs="Arial"/>
          <w:sz w:val="20"/>
          <w:szCs w:val="20"/>
        </w:rPr>
        <w:t xml:space="preserve">  </w:t>
      </w:r>
    </w:p>
    <w:p w:rsidR="001F1B3A" w:rsidRPr="008F7A95" w:rsidRDefault="001F1B3A" w:rsidP="008F7A95">
      <w:pPr>
        <w:pStyle w:val="Akapitzlist"/>
        <w:numPr>
          <w:ilvl w:val="0"/>
          <w:numId w:val="15"/>
        </w:numPr>
        <w:spacing w:line="280" w:lineRule="atLeast"/>
        <w:rPr>
          <w:rFonts w:ascii="Arial" w:hAnsi="Arial" w:cs="Arial"/>
          <w:sz w:val="20"/>
          <w:szCs w:val="20"/>
        </w:rPr>
      </w:pPr>
      <w:r w:rsidRPr="008F7A95">
        <w:rPr>
          <w:rFonts w:ascii="Arial" w:hAnsi="Arial" w:cs="Arial"/>
          <w:sz w:val="20"/>
          <w:szCs w:val="20"/>
        </w:rPr>
        <w:t>Zdolności technicznej lub zawodowej</w:t>
      </w:r>
      <w:r w:rsidR="00BE2118" w:rsidRPr="008F7A95">
        <w:rPr>
          <w:rFonts w:ascii="Arial" w:hAnsi="Arial" w:cs="Arial"/>
          <w:sz w:val="20"/>
          <w:szCs w:val="20"/>
        </w:rPr>
        <w:t>:</w:t>
      </w:r>
    </w:p>
    <w:p w:rsidR="00893EEC" w:rsidRPr="008F7A95" w:rsidRDefault="008F7A95" w:rsidP="008F7A95">
      <w:pPr>
        <w:spacing w:line="280" w:lineRule="atLeast"/>
        <w:rPr>
          <w:rFonts w:ascii="Arial" w:hAnsi="Arial" w:cs="Arial"/>
          <w:sz w:val="20"/>
          <w:szCs w:val="20"/>
        </w:rPr>
      </w:pPr>
      <w:r w:rsidRPr="008F7A95">
        <w:rPr>
          <w:rFonts w:ascii="Arial" w:hAnsi="Arial" w:cs="Arial"/>
          <w:b/>
          <w:i/>
          <w:sz w:val="20"/>
          <w:szCs w:val="20"/>
        </w:rPr>
        <w:t>w okresie ostatnich pięciu lat przed upływem terminu składania ofert, a jeżeli okres prowadzenia działalności jest krótszy - w tym okresie, wykonał</w:t>
      </w:r>
      <w:r w:rsidR="0094465F">
        <w:rPr>
          <w:rFonts w:ascii="Arial" w:hAnsi="Arial" w:cs="Arial"/>
          <w:b/>
          <w:i/>
          <w:sz w:val="20"/>
          <w:szCs w:val="20"/>
        </w:rPr>
        <w:t>em</w:t>
      </w:r>
      <w:r>
        <w:rPr>
          <w:rFonts w:ascii="Arial" w:hAnsi="Arial" w:cs="Arial"/>
          <w:b/>
          <w:i/>
          <w:sz w:val="20"/>
          <w:szCs w:val="20"/>
        </w:rPr>
        <w:t xml:space="preserve"> w sposób należyty</w:t>
      </w:r>
      <w:r w:rsidRPr="008F7A95">
        <w:rPr>
          <w:rFonts w:ascii="Arial" w:hAnsi="Arial" w:cs="Arial"/>
          <w:b/>
          <w:i/>
          <w:sz w:val="20"/>
          <w:szCs w:val="20"/>
        </w:rPr>
        <w:t xml:space="preserve"> minimum jedną robotę budowlaną polegającą na budowie , przebudowie lub montażu placu zabaw o wartości nie mniejszej niż 100 000 złotych (z podatkiem VAT</w:t>
      </w:r>
      <w:r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893EEC" w:rsidRPr="00F43E80" w:rsidRDefault="00893EEC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1464E" w:rsidRPr="00F43E80" w:rsidRDefault="00F1464E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EEC" w:rsidRPr="00F43E80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43E80">
        <w:rPr>
          <w:rFonts w:ascii="Arial" w:eastAsia="Calibri" w:hAnsi="Arial" w:cs="Arial"/>
          <w:sz w:val="20"/>
          <w:szCs w:val="20"/>
        </w:rPr>
        <w:t xml:space="preserve">: </w:t>
      </w: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Oświadczam, że w celu wykazania spełniania warunk</w:t>
      </w:r>
      <w:r w:rsidR="00BE2118" w:rsidRPr="00F43E80">
        <w:rPr>
          <w:rFonts w:ascii="Arial" w:eastAsia="Calibri" w:hAnsi="Arial" w:cs="Arial"/>
          <w:sz w:val="20"/>
          <w:szCs w:val="20"/>
        </w:rPr>
        <w:t>u</w:t>
      </w:r>
      <w:r w:rsidRPr="00F43E80">
        <w:rPr>
          <w:rFonts w:ascii="Arial" w:eastAsia="Calibri" w:hAnsi="Arial" w:cs="Arial"/>
          <w:sz w:val="20"/>
          <w:szCs w:val="20"/>
        </w:rPr>
        <w:t xml:space="preserve"> udziału w postępowaniu, określon</w:t>
      </w:r>
      <w:r w:rsidR="00BE2118" w:rsidRPr="00F43E80">
        <w:rPr>
          <w:rFonts w:ascii="Arial" w:eastAsia="Calibri" w:hAnsi="Arial" w:cs="Arial"/>
          <w:sz w:val="20"/>
          <w:szCs w:val="20"/>
        </w:rPr>
        <w:t>ego</w:t>
      </w:r>
      <w:r w:rsidRPr="00F43E80">
        <w:rPr>
          <w:rFonts w:ascii="Arial" w:eastAsia="Calibri" w:hAnsi="Arial" w:cs="Arial"/>
          <w:sz w:val="20"/>
          <w:szCs w:val="20"/>
        </w:rPr>
        <w:t xml:space="preserve"> przez zamawiającego w specyfikacji istotnych warunków udziału 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……………………………………………</w:t>
      </w:r>
      <w:r w:rsidR="00F93430" w:rsidRPr="00F43E80">
        <w:rPr>
          <w:rFonts w:ascii="Arial" w:eastAsia="Calibri" w:hAnsi="Arial" w:cs="Arial"/>
          <w:sz w:val="20"/>
          <w:szCs w:val="20"/>
        </w:rPr>
        <w:t>……………………………………………………………….</w:t>
      </w:r>
      <w:r w:rsidRPr="00F43E80">
        <w:rPr>
          <w:rFonts w:ascii="Arial" w:eastAsia="Calibri" w:hAnsi="Arial" w:cs="Arial"/>
          <w:sz w:val="20"/>
          <w:szCs w:val="20"/>
        </w:rPr>
        <w:t>…………</w:t>
      </w:r>
    </w:p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3E80">
        <w:rPr>
          <w:rFonts w:ascii="Arial" w:eastAsia="Calibri" w:hAnsi="Arial" w:cs="Arial"/>
          <w:i/>
          <w:sz w:val="18"/>
          <w:szCs w:val="18"/>
        </w:rPr>
        <w:t>(wskazać właściwą jednostkę redakcyjną dokumentu, w której określono warunki udziału w postępowaniu</w:t>
      </w:r>
      <w:r w:rsidR="001F1B3A" w:rsidRPr="00F43E80">
        <w:rPr>
          <w:rFonts w:ascii="Arial" w:eastAsia="Calibri" w:hAnsi="Arial" w:cs="Arial"/>
          <w:i/>
          <w:sz w:val="18"/>
          <w:szCs w:val="18"/>
        </w:rPr>
        <w:t xml:space="preserve"> np. </w:t>
      </w:r>
      <w:r w:rsidR="00283968" w:rsidRPr="00F43E80">
        <w:rPr>
          <w:rFonts w:ascii="Arial" w:eastAsia="Calibri" w:hAnsi="Arial" w:cs="Arial"/>
          <w:sz w:val="18"/>
          <w:szCs w:val="18"/>
        </w:rPr>
        <w:t xml:space="preserve">Rozdziale I pkt 5.1.ppkt b) 3 </w:t>
      </w:r>
      <w:r w:rsidR="001F1B3A" w:rsidRPr="00F43E80">
        <w:rPr>
          <w:rFonts w:ascii="Arial" w:eastAsia="Calibri" w:hAnsi="Arial" w:cs="Arial"/>
          <w:i/>
          <w:sz w:val="18"/>
          <w:szCs w:val="18"/>
        </w:rPr>
        <w:t xml:space="preserve">SIWZ lub warunek udziału, którego dotyczy </w:t>
      </w:r>
      <w:r w:rsidRPr="00F43E80">
        <w:rPr>
          <w:rFonts w:ascii="Arial" w:eastAsia="Calibri" w:hAnsi="Arial" w:cs="Arial"/>
          <w:i/>
          <w:sz w:val="18"/>
          <w:szCs w:val="18"/>
        </w:rPr>
        <w:t>),</w:t>
      </w:r>
      <w:r w:rsidRPr="00F43E80">
        <w:rPr>
          <w:rFonts w:ascii="Arial" w:eastAsia="Calibri" w:hAnsi="Arial" w:cs="Arial"/>
          <w:sz w:val="18"/>
          <w:szCs w:val="18"/>
        </w:rPr>
        <w:t xml:space="preserve"> 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polegam na zasobach następującego/</w:t>
      </w:r>
      <w:proofErr w:type="spellStart"/>
      <w:r w:rsidRPr="00F43E8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43E80">
        <w:rPr>
          <w:rFonts w:ascii="Arial" w:eastAsia="Calibri" w:hAnsi="Arial" w:cs="Arial"/>
          <w:sz w:val="20"/>
          <w:szCs w:val="20"/>
        </w:rPr>
        <w:t xml:space="preserve"> podmiotu/ów: </w:t>
      </w:r>
    </w:p>
    <w:p w:rsidR="00F43E80" w:rsidRDefault="00893EEC" w:rsidP="00F43E80">
      <w:pPr>
        <w:spacing w:after="0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</w:t>
      </w:r>
      <w:r w:rsidR="00F93430" w:rsidRPr="00F43E80">
        <w:rPr>
          <w:rFonts w:ascii="Arial" w:eastAsia="Calibri" w:hAnsi="Arial" w:cs="Arial"/>
          <w:sz w:val="20"/>
          <w:szCs w:val="20"/>
        </w:rPr>
        <w:t>……….</w:t>
      </w:r>
      <w:r w:rsidRPr="00F43E80">
        <w:rPr>
          <w:rFonts w:ascii="Arial" w:eastAsia="Calibri" w:hAnsi="Arial" w:cs="Arial"/>
          <w:sz w:val="20"/>
          <w:szCs w:val="20"/>
        </w:rPr>
        <w:t>…………………</w:t>
      </w:r>
      <w:r w:rsidR="00F43E80">
        <w:rPr>
          <w:rFonts w:ascii="Arial" w:eastAsia="Calibri" w:hAnsi="Arial" w:cs="Arial"/>
          <w:sz w:val="20"/>
          <w:szCs w:val="20"/>
        </w:rPr>
        <w:t>…</w:t>
      </w:r>
    </w:p>
    <w:p w:rsidR="00F43E80" w:rsidRDefault="00F43E80" w:rsidP="00F43E80">
      <w:pPr>
        <w:spacing w:after="0"/>
        <w:rPr>
          <w:rFonts w:ascii="Arial" w:eastAsia="Calibri" w:hAnsi="Arial" w:cs="Arial"/>
          <w:sz w:val="20"/>
          <w:szCs w:val="20"/>
        </w:rPr>
      </w:pPr>
    </w:p>
    <w:p w:rsidR="00F43E80" w:rsidRDefault="00893EEC" w:rsidP="00F43E80">
      <w:pPr>
        <w:spacing w:after="0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w następującym zakresie: …………………………………………………………………………………</w:t>
      </w:r>
      <w:r w:rsidR="00F43E80">
        <w:rPr>
          <w:rFonts w:ascii="Arial" w:eastAsia="Calibri" w:hAnsi="Arial" w:cs="Arial"/>
          <w:sz w:val="20"/>
          <w:szCs w:val="20"/>
        </w:rPr>
        <w:t>…….</w:t>
      </w:r>
    </w:p>
    <w:p w:rsidR="00F43E80" w:rsidRDefault="00F43E80" w:rsidP="00F43E80">
      <w:pPr>
        <w:spacing w:after="0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F43E80">
      <w:pPr>
        <w:spacing w:after="0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93EEC" w:rsidRPr="00F43E80" w:rsidRDefault="00893EEC" w:rsidP="00893EEC">
      <w:pPr>
        <w:spacing w:after="12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893EEC" w:rsidRPr="00F43E80" w:rsidRDefault="00893EEC" w:rsidP="00893EEC">
      <w:pPr>
        <w:spacing w:after="12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322E5" w:rsidRPr="00F43E80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P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CE4E34" w:rsidRPr="00F43E80" w:rsidRDefault="00CE4E34">
      <w:pPr>
        <w:rPr>
          <w:rFonts w:ascii="Arial" w:hAnsi="Arial" w:cs="Arial"/>
          <w:sz w:val="20"/>
          <w:szCs w:val="20"/>
        </w:rPr>
      </w:pPr>
    </w:p>
    <w:p w:rsidR="00893EEC" w:rsidRPr="00F43E80" w:rsidRDefault="00893EEC">
      <w:pPr>
        <w:rPr>
          <w:rFonts w:ascii="Arial" w:hAnsi="Arial" w:cs="Arial"/>
          <w:sz w:val="20"/>
          <w:szCs w:val="20"/>
        </w:rPr>
      </w:pPr>
    </w:p>
    <w:p w:rsidR="00766BE4" w:rsidRPr="00F43E80" w:rsidRDefault="00766BE4">
      <w:pPr>
        <w:rPr>
          <w:rFonts w:ascii="Arial" w:hAnsi="Arial" w:cs="Arial"/>
          <w:sz w:val="20"/>
          <w:szCs w:val="20"/>
        </w:rPr>
      </w:pPr>
    </w:p>
    <w:p w:rsidR="00B04DB5" w:rsidRDefault="00B04DB5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Pr="00F43E80" w:rsidRDefault="00F43E80">
      <w:pPr>
        <w:rPr>
          <w:rFonts w:ascii="Arial" w:hAnsi="Arial" w:cs="Arial"/>
          <w:sz w:val="20"/>
          <w:szCs w:val="20"/>
        </w:rPr>
      </w:pPr>
    </w:p>
    <w:p w:rsidR="00B04DB5" w:rsidRPr="00F43E80" w:rsidRDefault="00B04DB5">
      <w:pPr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widowControl w:val="0"/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lastRenderedPageBreak/>
        <w:t>Załącznik nr 3 do SIWZ</w:t>
      </w:r>
    </w:p>
    <w:p w:rsidR="00893EEC" w:rsidRPr="00F43E80" w:rsidRDefault="00893EEC" w:rsidP="00893EE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</w:p>
    <w:p w:rsidR="00893EEC" w:rsidRPr="00F43E80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:rsidR="00893EEC" w:rsidRPr="00F43E80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Zamawiający:</w:t>
      </w: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 xml:space="preserve">             </w:t>
      </w:r>
      <w:r w:rsidRPr="00F43E80">
        <w:rPr>
          <w:rFonts w:ascii="Arial" w:eastAsiaTheme="majorEastAsia" w:hAnsi="Arial" w:cs="Arial"/>
          <w:b/>
          <w:bCs/>
          <w:color w:val="404040" w:themeColor="text1" w:themeTint="BF"/>
          <w:sz w:val="20"/>
          <w:szCs w:val="20"/>
        </w:rPr>
        <w:tab/>
      </w: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Gmina Otyń</w:t>
      </w:r>
    </w:p>
    <w:p w:rsidR="00893EEC" w:rsidRPr="00F43E80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43E80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ul. Rynek 1</w:t>
      </w:r>
    </w:p>
    <w:p w:rsidR="00893EEC" w:rsidRPr="00F43E80" w:rsidRDefault="00893EEC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  <w:r w:rsidRPr="00F43E80">
        <w:rPr>
          <w:rFonts w:ascii="Arial" w:eastAsiaTheme="majorEastAsia" w:hAnsi="Arial" w:cs="Arial"/>
          <w:b/>
          <w:bCs/>
          <w:color w:val="000000"/>
          <w:sz w:val="20"/>
          <w:szCs w:val="20"/>
        </w:rPr>
        <w:t>67-106 Otyń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F43E80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F43E80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</w:p>
          <w:p w:rsidR="00893EEC" w:rsidRPr="00F43E80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  <w:r w:rsidRPr="00F43E80"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  <w:t>Czytelna nazwa i adres</w:t>
            </w: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F43E80"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F43E80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przesłanek wykluczenia z postępowania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3EEC" w:rsidRPr="00F43E80" w:rsidRDefault="00893EEC" w:rsidP="00F1464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 xml:space="preserve"> Prawo zamówień publicznych</w:t>
      </w:r>
    </w:p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:rsidR="00077554" w:rsidRDefault="00077554" w:rsidP="00077554">
      <w:pPr>
        <w:pStyle w:val="Akapitzlist"/>
        <w:ind w:left="360"/>
        <w:jc w:val="left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Budowa obiektów małej architektury – urządzeń siłowni plenerowej , strefy relaksu i placu zabaw w miejscowości Ługi, Modrzyca, Bobrowniki</w:t>
      </w:r>
    </w:p>
    <w:p w:rsidR="00077554" w:rsidRPr="00077554" w:rsidRDefault="00077554" w:rsidP="00077554">
      <w:pPr>
        <w:pStyle w:val="Akapitzlist"/>
        <w:ind w:left="360"/>
        <w:jc w:val="left"/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prowadzonego przez Gminę Otyń</w:t>
      </w:r>
      <w:r w:rsidRPr="00F43E8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43E80">
        <w:rPr>
          <w:rFonts w:ascii="Arial" w:eastAsia="Calibri" w:hAnsi="Arial" w:cs="Arial"/>
          <w:sz w:val="20"/>
          <w:szCs w:val="20"/>
        </w:rPr>
        <w:t>oświadczam, co następuje:</w:t>
      </w:r>
    </w:p>
    <w:p w:rsidR="00893EEC" w:rsidRPr="00F43E80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  <w:lang w:val="x-none" w:eastAsia="pl-PL"/>
        </w:rPr>
      </w:pPr>
    </w:p>
    <w:p w:rsidR="00893EEC" w:rsidRPr="00F43E80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893EEC" w:rsidRPr="00F43E80" w:rsidRDefault="00893EEC" w:rsidP="00893EE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43E80">
        <w:rPr>
          <w:rFonts w:ascii="Arial" w:eastAsia="Calibri" w:hAnsi="Arial" w:cs="Arial"/>
          <w:sz w:val="20"/>
          <w:szCs w:val="20"/>
        </w:rPr>
        <w:br/>
        <w:t>art. 24 ust 1 pkt 12-2</w:t>
      </w:r>
      <w:r w:rsidR="001F1B3A" w:rsidRPr="00F43E80">
        <w:rPr>
          <w:rFonts w:ascii="Arial" w:eastAsia="Calibri" w:hAnsi="Arial" w:cs="Arial"/>
          <w:sz w:val="20"/>
          <w:szCs w:val="20"/>
        </w:rPr>
        <w:t>3</w:t>
      </w:r>
      <w:r w:rsidRPr="00F43E80">
        <w:rPr>
          <w:rFonts w:ascii="Arial" w:eastAsia="Calibri" w:hAnsi="Arial" w:cs="Arial"/>
          <w:sz w:val="20"/>
          <w:szCs w:val="20"/>
        </w:rPr>
        <w:t xml:space="preserve"> ustawy Prawo zamówień publicznych.</w:t>
      </w:r>
    </w:p>
    <w:p w:rsidR="00893EEC" w:rsidRPr="00F43E80" w:rsidRDefault="00893EEC" w:rsidP="00893EE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43E80">
        <w:rPr>
          <w:rFonts w:ascii="Arial" w:hAnsi="Arial" w:cs="Arial"/>
          <w:sz w:val="20"/>
          <w:szCs w:val="20"/>
        </w:rPr>
        <w:br/>
        <w:t>art. 24 ust. 5  ust. 1 ustawy Prawo zamówień publicznych.</w:t>
      </w:r>
    </w:p>
    <w:p w:rsidR="00893EEC" w:rsidRPr="00F43E80" w:rsidRDefault="00893EEC" w:rsidP="00893EE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3E80" w:rsidRPr="00F43E80" w:rsidRDefault="00F43E80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B32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2E5" w:rsidRPr="00F43E80" w:rsidRDefault="00B322E5" w:rsidP="00EA4003">
      <w:pPr>
        <w:spacing w:after="0"/>
        <w:rPr>
          <w:rFonts w:ascii="Arial" w:hAnsi="Arial" w:cs="Arial"/>
          <w:sz w:val="20"/>
          <w:szCs w:val="20"/>
        </w:rPr>
      </w:pPr>
    </w:p>
    <w:p w:rsidR="00893EEC" w:rsidRPr="00F43E80" w:rsidRDefault="00893EEC" w:rsidP="00EA4003">
      <w:pPr>
        <w:spacing w:after="0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</w:t>
      </w:r>
      <w:r w:rsidR="00F93430" w:rsidRPr="00F43E80">
        <w:rPr>
          <w:rFonts w:ascii="Arial" w:hAnsi="Arial" w:cs="Arial"/>
          <w:sz w:val="20"/>
          <w:szCs w:val="20"/>
        </w:rPr>
        <w:t>…….</w:t>
      </w:r>
      <w:r w:rsidRPr="00F43E80">
        <w:rPr>
          <w:rFonts w:ascii="Arial" w:hAnsi="Arial" w:cs="Arial"/>
          <w:sz w:val="20"/>
          <w:szCs w:val="20"/>
        </w:rPr>
        <w:t xml:space="preserve">……. ustawy Prawo zamówień publicznych </w:t>
      </w:r>
    </w:p>
    <w:p w:rsidR="00893EEC" w:rsidRPr="00F43E80" w:rsidRDefault="00893EEC" w:rsidP="00893EEC">
      <w:p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ust. 1 ustawy Prawo zamówień publicznych).</w:t>
      </w:r>
      <w:r w:rsidRPr="00F43E80">
        <w:rPr>
          <w:rFonts w:ascii="Arial" w:hAnsi="Arial" w:cs="Arial"/>
          <w:sz w:val="20"/>
          <w:szCs w:val="20"/>
        </w:rPr>
        <w:t xml:space="preserve"> </w:t>
      </w:r>
    </w:p>
    <w:p w:rsidR="00893EEC" w:rsidRPr="00F43E80" w:rsidRDefault="00893EEC" w:rsidP="00893EEC">
      <w:p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893EEC" w:rsidRPr="00F43E80" w:rsidRDefault="00893EEC" w:rsidP="00893EEC">
      <w:p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3EEC" w:rsidRPr="00F43E80" w:rsidRDefault="00893EEC" w:rsidP="00EA4003">
      <w:pPr>
        <w:spacing w:line="360" w:lineRule="auto"/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</w:t>
      </w:r>
      <w:r w:rsidR="00F43E80">
        <w:rPr>
          <w:rFonts w:ascii="Arial" w:hAnsi="Arial" w:cs="Arial"/>
          <w:sz w:val="20"/>
          <w:szCs w:val="20"/>
        </w:rPr>
        <w:t>….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F1464E">
        <w:trPr>
          <w:trHeight w:val="13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F1464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BE211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893EEC" w:rsidRPr="00F43E80" w:rsidRDefault="00893EEC" w:rsidP="00893EEC">
      <w:pPr>
        <w:rPr>
          <w:rFonts w:ascii="Arial" w:hAnsi="Arial" w:cs="Arial"/>
          <w:b/>
          <w:sz w:val="20"/>
          <w:szCs w:val="20"/>
        </w:rPr>
      </w:pPr>
    </w:p>
    <w:p w:rsidR="00893EEC" w:rsidRPr="00F43E80" w:rsidRDefault="00893EEC" w:rsidP="00EA4003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F43E80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93430" w:rsidRPr="00F43E80" w:rsidRDefault="00893EEC" w:rsidP="00F43E80">
      <w:pPr>
        <w:spacing w:after="0"/>
        <w:rPr>
          <w:rFonts w:ascii="Arial" w:hAnsi="Arial" w:cs="Arial"/>
          <w:i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43E80">
        <w:rPr>
          <w:rFonts w:ascii="Arial" w:hAnsi="Arial" w:cs="Arial"/>
          <w:sz w:val="20"/>
          <w:szCs w:val="20"/>
        </w:rPr>
        <w:t>ych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F43E80">
        <w:rPr>
          <w:rFonts w:ascii="Arial" w:hAnsi="Arial" w:cs="Arial"/>
          <w:sz w:val="20"/>
          <w:szCs w:val="20"/>
        </w:rPr>
        <w:t>tów</w:t>
      </w:r>
      <w:proofErr w:type="spellEnd"/>
      <w:r w:rsidRPr="00F43E80">
        <w:rPr>
          <w:rFonts w:ascii="Arial" w:hAnsi="Arial" w:cs="Arial"/>
          <w:sz w:val="20"/>
          <w:szCs w:val="20"/>
        </w:rPr>
        <w:t>, na którego/</w:t>
      </w:r>
      <w:proofErr w:type="spellStart"/>
      <w:r w:rsidRPr="00F43E80">
        <w:rPr>
          <w:rFonts w:ascii="Arial" w:hAnsi="Arial" w:cs="Arial"/>
          <w:sz w:val="20"/>
          <w:szCs w:val="20"/>
        </w:rPr>
        <w:t>ych</w:t>
      </w:r>
      <w:proofErr w:type="spellEnd"/>
      <w:r w:rsidRPr="00F43E80">
        <w:rPr>
          <w:rFonts w:ascii="Arial" w:hAnsi="Arial" w:cs="Arial"/>
          <w:sz w:val="20"/>
          <w:szCs w:val="20"/>
        </w:rPr>
        <w:t xml:space="preserve"> zasoby powołuję się w niniejszym postępowaniu, tj.: ………………</w:t>
      </w:r>
      <w:r w:rsidR="00F93430" w:rsidRPr="00F43E80">
        <w:rPr>
          <w:rFonts w:ascii="Arial" w:hAnsi="Arial" w:cs="Arial"/>
          <w:sz w:val="20"/>
          <w:szCs w:val="20"/>
        </w:rPr>
        <w:t>…………………..</w:t>
      </w:r>
      <w:r w:rsidRPr="00F43E80">
        <w:rPr>
          <w:rFonts w:ascii="Arial" w:hAnsi="Arial" w:cs="Arial"/>
          <w:sz w:val="20"/>
          <w:szCs w:val="20"/>
        </w:rPr>
        <w:t xml:space="preserve">……………………………… </w:t>
      </w:r>
      <w:r w:rsidRPr="00F43E80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43E8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43E80">
        <w:rPr>
          <w:rFonts w:ascii="Arial" w:hAnsi="Arial" w:cs="Arial"/>
          <w:i/>
          <w:sz w:val="20"/>
          <w:szCs w:val="20"/>
        </w:rPr>
        <w:t xml:space="preserve">) </w:t>
      </w:r>
    </w:p>
    <w:p w:rsidR="00893EEC" w:rsidRPr="00F43E80" w:rsidRDefault="00893EEC" w:rsidP="00893EEC">
      <w:pPr>
        <w:rPr>
          <w:rFonts w:ascii="Arial" w:hAnsi="Arial" w:cs="Arial"/>
          <w:sz w:val="20"/>
          <w:szCs w:val="20"/>
        </w:rPr>
      </w:pPr>
      <w:r w:rsidRPr="00F43E80">
        <w:rPr>
          <w:rFonts w:ascii="Arial" w:hAnsi="Arial" w:cs="Arial"/>
          <w:sz w:val="20"/>
          <w:szCs w:val="20"/>
        </w:rPr>
        <w:t>nie zachodzą podstawy wykluczenia z postępowania o udzielenie zamówienia.</w:t>
      </w:r>
      <w:r w:rsidRPr="00F43E80">
        <w:rPr>
          <w:rFonts w:ascii="Arial" w:hAnsi="Arial" w:cs="Arial"/>
          <w:sz w:val="20"/>
          <w:szCs w:val="20"/>
        </w:rPr>
        <w:br/>
      </w:r>
      <w:r w:rsidR="00420361" w:rsidRPr="00F43E80">
        <w:rPr>
          <w:rFonts w:ascii="Arial" w:hAnsi="Arial" w:cs="Arial"/>
          <w:sz w:val="20"/>
          <w:szCs w:val="20"/>
        </w:rPr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E80">
              <w:rPr>
                <w:rFonts w:ascii="Arial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F93430">
        <w:trPr>
          <w:trHeight w:val="1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BE211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EC0FC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893EEC" w:rsidRPr="00F43E80" w:rsidRDefault="00893EEC">
      <w:pPr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F43E8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43E80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F43E80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F43E80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F43E8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43E80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F43E80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F43E80">
        <w:rPr>
          <w:rFonts w:ascii="Arial" w:eastAsia="Calibri" w:hAnsi="Arial" w:cs="Arial"/>
          <w:sz w:val="20"/>
          <w:szCs w:val="20"/>
        </w:rPr>
        <w:t>: ……………………</w:t>
      </w:r>
      <w:r w:rsidR="00F93430" w:rsidRPr="00F43E80">
        <w:rPr>
          <w:rFonts w:ascii="Arial" w:eastAsia="Calibri" w:hAnsi="Arial" w:cs="Arial"/>
          <w:sz w:val="20"/>
          <w:szCs w:val="20"/>
        </w:rPr>
        <w:t>…………………..</w:t>
      </w:r>
      <w:r w:rsidRPr="00F43E80">
        <w:rPr>
          <w:rFonts w:ascii="Arial" w:eastAsia="Calibri" w:hAnsi="Arial" w:cs="Arial"/>
          <w:sz w:val="20"/>
          <w:szCs w:val="20"/>
        </w:rPr>
        <w:t xml:space="preserve">………………………………………………..….…… 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43E80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F43E80">
        <w:rPr>
          <w:rFonts w:ascii="Arial" w:eastAsia="Calibri" w:hAnsi="Arial" w:cs="Arial"/>
          <w:i/>
          <w:sz w:val="20"/>
          <w:szCs w:val="20"/>
        </w:rPr>
        <w:t>)</w:t>
      </w:r>
      <w:r w:rsidRPr="00F43E80">
        <w:rPr>
          <w:rFonts w:ascii="Arial" w:eastAsia="Calibri" w:hAnsi="Arial" w:cs="Arial"/>
          <w:sz w:val="20"/>
          <w:szCs w:val="20"/>
        </w:rPr>
        <w:t xml:space="preserve">, 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F43E8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  <w:r w:rsidRPr="00F43E80">
        <w:rPr>
          <w:rFonts w:ascii="Arial" w:eastAsia="Calibri" w:hAnsi="Arial" w:cs="Arial"/>
          <w:sz w:val="20"/>
          <w:szCs w:val="20"/>
        </w:rPr>
        <w:br/>
      </w:r>
      <w:r w:rsidR="00420361" w:rsidRPr="00F43E80">
        <w:rPr>
          <w:rFonts w:ascii="Arial" w:eastAsia="Calibri" w:hAnsi="Arial" w:cs="Arial"/>
          <w:sz w:val="20"/>
          <w:szCs w:val="20"/>
        </w:rPr>
        <w:t>wskazane w specyfikacji istotnych warunków zamówienia</w:t>
      </w:r>
      <w:r w:rsidRPr="00F43E80">
        <w:rPr>
          <w:rFonts w:ascii="Arial" w:eastAsia="Calibri" w:hAnsi="Arial" w:cs="Arial"/>
          <w:sz w:val="20"/>
          <w:szCs w:val="20"/>
        </w:rPr>
        <w:t>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B322E5" w:rsidRPr="00F43E80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93EEC" w:rsidRPr="00F43E80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EEC" w:rsidRPr="00F43E80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F43E80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B322E5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F43E80" w:rsidRP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B322E5" w:rsidRPr="00F43E80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EEC" w:rsidRPr="00F43E80" w:rsidRDefault="00893EEC">
      <w:pPr>
        <w:rPr>
          <w:rFonts w:ascii="Arial" w:hAnsi="Arial" w:cs="Arial"/>
          <w:sz w:val="20"/>
          <w:szCs w:val="20"/>
        </w:rPr>
      </w:pPr>
    </w:p>
    <w:p w:rsidR="002A4B56" w:rsidRPr="00F43E80" w:rsidRDefault="002A4B56">
      <w:pPr>
        <w:rPr>
          <w:rFonts w:ascii="Arial" w:hAnsi="Arial" w:cs="Arial"/>
          <w:sz w:val="20"/>
          <w:szCs w:val="20"/>
        </w:rPr>
      </w:pPr>
    </w:p>
    <w:p w:rsidR="002A4B56" w:rsidRPr="00F43E80" w:rsidRDefault="002A4B56">
      <w:pPr>
        <w:rPr>
          <w:rFonts w:ascii="Arial" w:hAnsi="Arial" w:cs="Arial"/>
          <w:sz w:val="20"/>
          <w:szCs w:val="20"/>
        </w:rPr>
      </w:pPr>
    </w:p>
    <w:p w:rsidR="002A4B56" w:rsidRPr="00F43E80" w:rsidRDefault="002A4B56">
      <w:pPr>
        <w:rPr>
          <w:rFonts w:ascii="Arial" w:hAnsi="Arial" w:cs="Arial"/>
          <w:sz w:val="20"/>
          <w:szCs w:val="20"/>
        </w:rPr>
      </w:pPr>
    </w:p>
    <w:p w:rsidR="002A4B56" w:rsidRPr="00F43E80" w:rsidRDefault="002A4B56">
      <w:pPr>
        <w:rPr>
          <w:rFonts w:ascii="Arial" w:hAnsi="Arial" w:cs="Arial"/>
          <w:sz w:val="20"/>
          <w:szCs w:val="20"/>
        </w:rPr>
      </w:pPr>
    </w:p>
    <w:p w:rsidR="002A4B56" w:rsidRDefault="002A4B56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Default="00F43E80">
      <w:pPr>
        <w:rPr>
          <w:rFonts w:ascii="Arial" w:hAnsi="Arial" w:cs="Arial"/>
          <w:sz w:val="20"/>
          <w:szCs w:val="20"/>
        </w:rPr>
      </w:pPr>
    </w:p>
    <w:p w:rsidR="00F43E80" w:rsidRPr="00F43E80" w:rsidRDefault="00F43E80">
      <w:pPr>
        <w:rPr>
          <w:rFonts w:ascii="Arial" w:hAnsi="Arial" w:cs="Arial"/>
          <w:sz w:val="20"/>
          <w:szCs w:val="20"/>
        </w:rPr>
      </w:pPr>
    </w:p>
    <w:p w:rsidR="00893EEC" w:rsidRPr="00F43E80" w:rsidRDefault="00893EEC">
      <w:pPr>
        <w:rPr>
          <w:rFonts w:ascii="Arial" w:hAnsi="Arial" w:cs="Arial"/>
          <w:sz w:val="20"/>
          <w:szCs w:val="20"/>
        </w:rPr>
      </w:pPr>
    </w:p>
    <w:p w:rsidR="00283968" w:rsidRPr="00F43E80" w:rsidRDefault="00283968">
      <w:pPr>
        <w:rPr>
          <w:rFonts w:ascii="Arial" w:hAnsi="Arial" w:cs="Arial"/>
          <w:sz w:val="20"/>
          <w:szCs w:val="20"/>
        </w:rPr>
      </w:pPr>
    </w:p>
    <w:p w:rsidR="00283968" w:rsidRPr="00F43E80" w:rsidRDefault="00283968">
      <w:pPr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widowControl w:val="0"/>
        <w:spacing w:after="0" w:line="240" w:lineRule="auto"/>
        <w:jc w:val="right"/>
        <w:rPr>
          <w:rFonts w:ascii="Arial" w:eastAsia="Calibri" w:hAnsi="Arial" w:cs="Arial"/>
          <w:snapToGrid w:val="0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lastRenderedPageBreak/>
        <w:t>Załącznik nr 4 do SIWZ</w:t>
      </w:r>
    </w:p>
    <w:p w:rsidR="00893EEC" w:rsidRPr="00F43E80" w:rsidRDefault="00893EEC" w:rsidP="00893EE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  <w:r w:rsidRPr="00F43E80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F43E80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F43E80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F43E80" w:rsidRDefault="00893EEC" w:rsidP="000B08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x-none" w:eastAsia="x-none"/>
              </w:rPr>
            </w:pPr>
            <w:r w:rsidRPr="00F43E8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x-none" w:eastAsia="x-none"/>
              </w:rPr>
              <w:t>Czytelna nazwa i adres</w:t>
            </w:r>
          </w:p>
          <w:p w:rsidR="00893EEC" w:rsidRPr="00F43E80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F43E8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93EEC" w:rsidRPr="00F43E80" w:rsidRDefault="00893EEC" w:rsidP="00893EEC">
      <w:pPr>
        <w:tabs>
          <w:tab w:val="left" w:pos="851"/>
          <w:tab w:val="left" w:pos="927"/>
        </w:tabs>
        <w:spacing w:after="0" w:line="240" w:lineRule="auto"/>
        <w:jc w:val="center"/>
        <w:rPr>
          <w:rFonts w:ascii="Arial" w:eastAsia="Calibri" w:hAnsi="Arial" w:cs="Arial"/>
          <w:snapToGrid w:val="0"/>
          <w:sz w:val="20"/>
          <w:szCs w:val="20"/>
          <w:lang w:val="x-none" w:eastAsia="pl-PL"/>
        </w:rPr>
      </w:pPr>
      <w:r w:rsidRPr="00F43E80">
        <w:rPr>
          <w:rFonts w:ascii="Arial" w:eastAsia="Calibri" w:hAnsi="Arial" w:cs="Arial"/>
          <w:b/>
          <w:snapToGrid w:val="0"/>
          <w:sz w:val="20"/>
          <w:szCs w:val="20"/>
          <w:lang w:val="x-none" w:eastAsia="pl-PL"/>
        </w:rPr>
        <w:t>WYKAZ ROBÓT BUDOWLANYCH</w:t>
      </w:r>
    </w:p>
    <w:p w:rsidR="00893EEC" w:rsidRPr="00F43E80" w:rsidRDefault="00893EEC" w:rsidP="00893EEC">
      <w:pPr>
        <w:tabs>
          <w:tab w:val="left" w:pos="851"/>
          <w:tab w:val="left" w:pos="927"/>
        </w:tabs>
        <w:spacing w:after="0" w:line="240" w:lineRule="auto"/>
        <w:jc w:val="both"/>
        <w:rPr>
          <w:rFonts w:ascii="Arial" w:eastAsia="Calibri" w:hAnsi="Arial" w:cs="Arial"/>
          <w:b/>
          <w:snapToGrid w:val="0"/>
          <w:sz w:val="20"/>
          <w:szCs w:val="20"/>
          <w:lang w:val="x-none" w:eastAsia="pl-PL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w sprawie udzielenia zamówienia publicznego na zadanie p.n.:</w:t>
      </w: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77554" w:rsidRDefault="00077554" w:rsidP="00077554">
      <w:pPr>
        <w:pStyle w:val="Akapitzlist"/>
        <w:ind w:left="360"/>
        <w:jc w:val="left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Budowa obiektów małej architektury – urządzeń siłowni plenerowej , strefy relaksu i placu zabaw w miejscowości Ługi, Modrzyca, Bobrowniki</w:t>
      </w:r>
    </w:p>
    <w:p w:rsidR="00077554" w:rsidRPr="00077554" w:rsidRDefault="00077554" w:rsidP="00077554">
      <w:pPr>
        <w:pStyle w:val="Akapitzlist"/>
        <w:ind w:left="360"/>
        <w:jc w:val="left"/>
        <w:rPr>
          <w:rFonts w:ascii="Arial" w:hAnsi="Arial" w:cs="Arial"/>
          <w:sz w:val="20"/>
          <w:szCs w:val="20"/>
        </w:rPr>
      </w:pPr>
    </w:p>
    <w:p w:rsidR="00893EEC" w:rsidRPr="00F43E80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przedstawiam/my wykaz zrealizowanych robót budowlanych:</w:t>
      </w:r>
    </w:p>
    <w:p w:rsidR="00283968" w:rsidRPr="00F43E80" w:rsidRDefault="00283968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2"/>
        <w:gridCol w:w="1701"/>
        <w:gridCol w:w="1842"/>
        <w:gridCol w:w="1985"/>
      </w:tblGrid>
      <w:tr w:rsidR="00F23904" w:rsidRPr="00F43E80" w:rsidTr="00F23904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3904" w:rsidRPr="00F43E80" w:rsidRDefault="00F23904" w:rsidP="00681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3904" w:rsidRPr="00F43E80" w:rsidRDefault="00F23904" w:rsidP="00681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brutto w PLN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Cs/>
                <w:sz w:val="20"/>
                <w:szCs w:val="20"/>
              </w:rPr>
              <w:t>(z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Nazwy i adres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F23904" w:rsidRPr="00F43E80" w:rsidRDefault="00F23904" w:rsidP="00681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0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F23904" w:rsidRPr="00F43E80" w:rsidTr="00F23904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43E80" w:rsidRDefault="00F23904" w:rsidP="00681512">
            <w:pPr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23904" w:rsidRPr="00F43E80" w:rsidRDefault="00F23904" w:rsidP="00681512">
            <w:pPr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3E8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23904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23904" w:rsidRPr="00F43E80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43E80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43E80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43E80" w:rsidRDefault="00F23904" w:rsidP="00681512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2255E" w:rsidRPr="00F43E80" w:rsidRDefault="0022255E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3EEC" w:rsidRPr="00F43E80" w:rsidRDefault="00893EEC" w:rsidP="00893EE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893EEC" w:rsidRPr="00F43E80" w:rsidRDefault="00893EEC" w:rsidP="00766BE4">
      <w:pPr>
        <w:spacing w:after="0" w:line="240" w:lineRule="auto"/>
        <w:ind w:left="851" w:hanging="851"/>
        <w:jc w:val="both"/>
        <w:rPr>
          <w:rFonts w:ascii="Arial" w:eastAsia="Calibri" w:hAnsi="Arial" w:cs="Arial"/>
          <w:sz w:val="20"/>
          <w:szCs w:val="20"/>
        </w:rPr>
      </w:pPr>
      <w:r w:rsidRPr="00F43E80">
        <w:rPr>
          <w:rFonts w:ascii="Arial" w:eastAsia="Calibri" w:hAnsi="Arial" w:cs="Arial"/>
          <w:sz w:val="20"/>
          <w:szCs w:val="20"/>
        </w:rPr>
        <w:t>Uwaga:</w:t>
      </w:r>
      <w:r w:rsidRPr="00F43E80">
        <w:rPr>
          <w:rFonts w:ascii="Arial" w:eastAsia="Calibri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66BE4" w:rsidRPr="00F43E80" w:rsidRDefault="00766BE4" w:rsidP="00766BE4">
      <w:pPr>
        <w:spacing w:after="0" w:line="240" w:lineRule="auto"/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E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F43E80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Default="00F43E80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E80" w:rsidRPr="00F43E80" w:rsidRDefault="00F43E80" w:rsidP="00F43E8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F43E80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170DFC" w:rsidRPr="00F43E80" w:rsidRDefault="00170DFC" w:rsidP="00B04DB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70DFC" w:rsidRPr="00F43E80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70DFC" w:rsidRPr="00F43E80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70DFC" w:rsidRPr="00F43E80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83968" w:rsidRPr="00F43E80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3E80" w:rsidRDefault="00F43E80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3E80" w:rsidRDefault="00F43E80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3E80" w:rsidRDefault="00F43E80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3E80" w:rsidRPr="00F43E80" w:rsidRDefault="00F43E80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83968" w:rsidRPr="00F43E80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70DFC" w:rsidRPr="00F43E80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C475F" w:rsidRPr="00F43E80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</w:t>
      </w:r>
      <w:r w:rsidR="001C475F" w:rsidRPr="00F43E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C475F" w:rsidRPr="00F43E80" w:rsidTr="00452D0D">
        <w:trPr>
          <w:trHeight w:val="848"/>
        </w:trPr>
        <w:tc>
          <w:tcPr>
            <w:tcW w:w="3712" w:type="dxa"/>
          </w:tcPr>
          <w:p w:rsidR="001C475F" w:rsidRPr="00F43E80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C475F" w:rsidRPr="00F43E80" w:rsidRDefault="001C475F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3E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1C475F" w:rsidRPr="00F43E80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3E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1C475F" w:rsidRPr="00F43E80" w:rsidRDefault="001C475F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C475F" w:rsidRPr="00F43E80" w:rsidRDefault="001C475F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przynależności do grupy kapitałowej</w:t>
      </w:r>
    </w:p>
    <w:p w:rsidR="001C475F" w:rsidRPr="00F43E80" w:rsidRDefault="001C475F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1C475F" w:rsidRPr="00F43E80" w:rsidRDefault="001C475F" w:rsidP="001C475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</w:t>
      </w:r>
    </w:p>
    <w:p w:rsidR="001C475F" w:rsidRPr="00F43E80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75F" w:rsidRPr="00F43E80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75F" w:rsidRPr="00F43E80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na zadanie p.n.:</w:t>
      </w:r>
    </w:p>
    <w:p w:rsidR="00A10AA2" w:rsidRPr="00F43E80" w:rsidRDefault="00A10AA2" w:rsidP="00A10AA2">
      <w:pPr>
        <w:spacing w:line="280" w:lineRule="atLeast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</w:pPr>
    </w:p>
    <w:p w:rsidR="00077554" w:rsidRPr="00077554" w:rsidRDefault="00077554" w:rsidP="00077554">
      <w:pPr>
        <w:pStyle w:val="Akapitzlist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Budowa obiektów małej architektury – urządzeń siłowni plenerowej , strefy relaksu i placu zabaw w miejscowości Ługi, Modrzyca, Bobrowniki</w:t>
      </w:r>
    </w:p>
    <w:p w:rsidR="00A10AA2" w:rsidRPr="00F43E80" w:rsidRDefault="00A10AA2" w:rsidP="00A10AA2">
      <w:pPr>
        <w:spacing w:line="280" w:lineRule="atLeast"/>
        <w:rPr>
          <w:rFonts w:ascii="Arial" w:eastAsia="Calibri" w:hAnsi="Arial" w:cs="Arial"/>
          <w:sz w:val="20"/>
          <w:szCs w:val="20"/>
        </w:rPr>
      </w:pPr>
    </w:p>
    <w:p w:rsidR="001C475F" w:rsidRPr="00F43E80" w:rsidRDefault="001C475F" w:rsidP="001C47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>oświadczam/oświadczamy</w:t>
      </w:r>
      <w:r w:rsidRPr="00F43E80">
        <w:rPr>
          <w:rFonts w:ascii="Arial" w:hAnsi="Arial" w:cs="Arial"/>
          <w:b/>
          <w:sz w:val="20"/>
          <w:szCs w:val="20"/>
        </w:rPr>
        <w:t>*</w:t>
      </w:r>
      <w:r w:rsidRPr="00F43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że; </w:t>
      </w: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75F" w:rsidRPr="00F43E80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F43E8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F43E8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F43E80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publicznego*</w:t>
      </w:r>
      <w:r w:rsidRPr="00F43E80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1C475F" w:rsidRPr="00F43E80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F43E80">
        <w:rPr>
          <w:rFonts w:ascii="Arial" w:eastAsia="Times New Roman" w:hAnsi="Arial" w:cs="Arial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F43E80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F43E80">
        <w:rPr>
          <w:rFonts w:ascii="Arial" w:eastAsia="Times New Roman" w:hAnsi="Arial" w:cs="Arial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F43E80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*</w:t>
      </w:r>
      <w:r w:rsidRPr="00F43E8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.</w:t>
      </w:r>
    </w:p>
    <w:p w:rsidR="001C475F" w:rsidRPr="00F43E80" w:rsidRDefault="001C475F" w:rsidP="001C475F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F43E8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:rsidR="001C475F" w:rsidRPr="00F43E80" w:rsidRDefault="00766BE4" w:rsidP="00766BE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43E8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                               </w:t>
      </w:r>
      <w:r w:rsidR="001C475F" w:rsidRPr="00F43E80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:rsidR="001C475F" w:rsidRPr="00F43E80" w:rsidRDefault="001C475F" w:rsidP="001C47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Uwaga: </w:t>
      </w: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43E8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Jeżeli wykonawca </w:t>
      </w:r>
      <w:r w:rsidRPr="00F43E8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należy do grupy kapitałowej</w:t>
      </w:r>
      <w:r w:rsidRPr="00F43E8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C475F" w:rsidRPr="00F43E80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F43E80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3E8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3E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3E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75F" w:rsidRPr="00F43E80" w:rsidTr="00452D0D">
        <w:trPr>
          <w:jc w:val="center"/>
        </w:trPr>
        <w:tc>
          <w:tcPr>
            <w:tcW w:w="1618" w:type="dxa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Default="00F43E80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Default="00F43E80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Default="00F43E80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Default="00F43E80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Default="00F43E80" w:rsidP="00F43E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43E80" w:rsidRPr="00F43E80" w:rsidRDefault="00F43E80" w:rsidP="00F43E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C475F" w:rsidRPr="00F43E80" w:rsidRDefault="001C475F" w:rsidP="00452D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1C475F" w:rsidRPr="00F43E80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893EEC" w:rsidRPr="00F43E80" w:rsidRDefault="00893EEC" w:rsidP="00F9343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93EEC" w:rsidRPr="00F43E80" w:rsidSect="009E0D25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A" w:rsidRDefault="00FE407A" w:rsidP="0022255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25" w:rsidRDefault="009E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A" w:rsidRDefault="00FE407A" w:rsidP="0022255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footnote>
  <w:footnote w:id="1">
    <w:p w:rsidR="001C475F" w:rsidRDefault="001C475F" w:rsidP="001C475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1C475F" w:rsidRDefault="001C475F" w:rsidP="001C47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AF" w:rsidRPr="00905EAF" w:rsidRDefault="00905EAF" w:rsidP="00905EAF">
    <w:pPr>
      <w:spacing w:line="280" w:lineRule="atLeast"/>
      <w:rPr>
        <w:rFonts w:ascii="Arial" w:hAnsi="Arial" w:cs="Arial"/>
        <w:sz w:val="16"/>
        <w:szCs w:val="16"/>
      </w:rPr>
    </w:pPr>
    <w:r w:rsidRPr="00905EAF">
      <w:rPr>
        <w:rFonts w:ascii="Arial" w:hAnsi="Arial" w:cs="Arial"/>
        <w:sz w:val="16"/>
        <w:szCs w:val="16"/>
      </w:rPr>
      <w:t>Numer sprawy: SZP.271.4.2018</w:t>
    </w:r>
  </w:p>
  <w:p w:rsidR="00905EAF" w:rsidRDefault="00905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588E"/>
    <w:multiLevelType w:val="hybridMultilevel"/>
    <w:tmpl w:val="05EA5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057B"/>
    <w:multiLevelType w:val="hybridMultilevel"/>
    <w:tmpl w:val="D4369A8C"/>
    <w:lvl w:ilvl="0" w:tplc="9D08DC8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145617"/>
    <w:multiLevelType w:val="hybridMultilevel"/>
    <w:tmpl w:val="FD3C9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2C15EEC"/>
    <w:multiLevelType w:val="hybridMultilevel"/>
    <w:tmpl w:val="7A082BC0"/>
    <w:lvl w:ilvl="0" w:tplc="FF5286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C"/>
    <w:rsid w:val="00067A8A"/>
    <w:rsid w:val="00077554"/>
    <w:rsid w:val="000955C1"/>
    <w:rsid w:val="000A0617"/>
    <w:rsid w:val="000A7BE6"/>
    <w:rsid w:val="000B0821"/>
    <w:rsid w:val="000C3BCF"/>
    <w:rsid w:val="000D0425"/>
    <w:rsid w:val="000D3809"/>
    <w:rsid w:val="00113199"/>
    <w:rsid w:val="001418B6"/>
    <w:rsid w:val="00143324"/>
    <w:rsid w:val="0016766B"/>
    <w:rsid w:val="00170DFC"/>
    <w:rsid w:val="00186050"/>
    <w:rsid w:val="00186B53"/>
    <w:rsid w:val="00195771"/>
    <w:rsid w:val="001C475F"/>
    <w:rsid w:val="001D23B5"/>
    <w:rsid w:val="001F1B3A"/>
    <w:rsid w:val="001F7CEC"/>
    <w:rsid w:val="0022255E"/>
    <w:rsid w:val="00224576"/>
    <w:rsid w:val="00246FB0"/>
    <w:rsid w:val="00283968"/>
    <w:rsid w:val="00291FA7"/>
    <w:rsid w:val="002A4B56"/>
    <w:rsid w:val="002A548A"/>
    <w:rsid w:val="002C0415"/>
    <w:rsid w:val="00313AE2"/>
    <w:rsid w:val="0031582C"/>
    <w:rsid w:val="00371FD6"/>
    <w:rsid w:val="00390CEC"/>
    <w:rsid w:val="00391807"/>
    <w:rsid w:val="003B0AD6"/>
    <w:rsid w:val="004126C6"/>
    <w:rsid w:val="0041318A"/>
    <w:rsid w:val="00420361"/>
    <w:rsid w:val="004A3DC7"/>
    <w:rsid w:val="004E3ED2"/>
    <w:rsid w:val="004E52FE"/>
    <w:rsid w:val="0053149D"/>
    <w:rsid w:val="005445F5"/>
    <w:rsid w:val="00577BEA"/>
    <w:rsid w:val="00594EC4"/>
    <w:rsid w:val="005A0EA2"/>
    <w:rsid w:val="005A628C"/>
    <w:rsid w:val="005B443F"/>
    <w:rsid w:val="005C4278"/>
    <w:rsid w:val="005F5927"/>
    <w:rsid w:val="00692242"/>
    <w:rsid w:val="006B30D9"/>
    <w:rsid w:val="006B497F"/>
    <w:rsid w:val="006C750D"/>
    <w:rsid w:val="006F4303"/>
    <w:rsid w:val="00747C92"/>
    <w:rsid w:val="00766BE4"/>
    <w:rsid w:val="007967C7"/>
    <w:rsid w:val="007A2F07"/>
    <w:rsid w:val="00851CCE"/>
    <w:rsid w:val="008662B0"/>
    <w:rsid w:val="00874F4E"/>
    <w:rsid w:val="00893EEC"/>
    <w:rsid w:val="008B4413"/>
    <w:rsid w:val="008F7A95"/>
    <w:rsid w:val="00902645"/>
    <w:rsid w:val="00905EAF"/>
    <w:rsid w:val="00916598"/>
    <w:rsid w:val="00921308"/>
    <w:rsid w:val="0094465F"/>
    <w:rsid w:val="009D5680"/>
    <w:rsid w:val="009E0D25"/>
    <w:rsid w:val="00A10AA2"/>
    <w:rsid w:val="00A16548"/>
    <w:rsid w:val="00A5499E"/>
    <w:rsid w:val="00A85E27"/>
    <w:rsid w:val="00AA57A6"/>
    <w:rsid w:val="00AC2E5E"/>
    <w:rsid w:val="00AE2B6F"/>
    <w:rsid w:val="00AF24B6"/>
    <w:rsid w:val="00B04DB5"/>
    <w:rsid w:val="00B1436A"/>
    <w:rsid w:val="00B31C03"/>
    <w:rsid w:val="00B322E5"/>
    <w:rsid w:val="00B614D6"/>
    <w:rsid w:val="00B913F4"/>
    <w:rsid w:val="00B9185E"/>
    <w:rsid w:val="00B9411C"/>
    <w:rsid w:val="00BE2118"/>
    <w:rsid w:val="00C053A4"/>
    <w:rsid w:val="00C51F86"/>
    <w:rsid w:val="00CE4E34"/>
    <w:rsid w:val="00D239F8"/>
    <w:rsid w:val="00D459ED"/>
    <w:rsid w:val="00D80BCF"/>
    <w:rsid w:val="00E107D1"/>
    <w:rsid w:val="00E341F9"/>
    <w:rsid w:val="00EA4003"/>
    <w:rsid w:val="00F1464E"/>
    <w:rsid w:val="00F23904"/>
    <w:rsid w:val="00F43E80"/>
    <w:rsid w:val="00F93430"/>
    <w:rsid w:val="00FB564E"/>
    <w:rsid w:val="00FE3699"/>
    <w:rsid w:val="00FE407A"/>
    <w:rsid w:val="00FF0B17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ECE82"/>
  <w15:docId w15:val="{C5438857-FF2D-46CB-A7AC-C402923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List Paragraph,Akapit z listą5"/>
    <w:basedOn w:val="Normalny"/>
    <w:link w:val="AkapitzlistZnak"/>
    <w:qFormat/>
    <w:rsid w:val="00893E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9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893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5E"/>
  </w:style>
  <w:style w:type="paragraph" w:styleId="Stopka">
    <w:name w:val="footer"/>
    <w:basedOn w:val="Normalny"/>
    <w:link w:val="Stopka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5E"/>
  </w:style>
  <w:style w:type="paragraph" w:customStyle="1" w:styleId="western">
    <w:name w:val="western"/>
    <w:basedOn w:val="Normalny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47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C475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C47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C4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qFormat/>
    <w:rsid w:val="001C475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C475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9E0D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19</cp:revision>
  <cp:lastPrinted>2018-05-30T08:42:00Z</cp:lastPrinted>
  <dcterms:created xsi:type="dcterms:W3CDTF">2018-05-17T09:06:00Z</dcterms:created>
  <dcterms:modified xsi:type="dcterms:W3CDTF">2018-05-30T08:43:00Z</dcterms:modified>
</cp:coreProperties>
</file>