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43" w:rsidRPr="0092218C" w:rsidRDefault="00C21C43" w:rsidP="00A208AB">
      <w:pPr>
        <w:pStyle w:val="FR1"/>
        <w:spacing w:line="312" w:lineRule="auto"/>
        <w:ind w:left="0" w:right="0"/>
        <w:jc w:val="right"/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</w:pPr>
      <w:r w:rsidRPr="0092218C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>Załącznik nr 2 do SWZ</w:t>
      </w:r>
    </w:p>
    <w:p w:rsidR="00C21C43" w:rsidRDefault="00C21C43" w:rsidP="00A208AB">
      <w:pPr>
        <w:pStyle w:val="FR1"/>
        <w:spacing w:line="312" w:lineRule="auto"/>
        <w:ind w:left="0" w:right="0"/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</w:pPr>
    </w:p>
    <w:p w:rsidR="00C21C43" w:rsidRPr="0092218C" w:rsidRDefault="00C21C43" w:rsidP="00A208AB">
      <w:pPr>
        <w:pStyle w:val="FR1"/>
        <w:spacing w:line="312" w:lineRule="auto"/>
        <w:ind w:left="0" w:right="0"/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</w:pPr>
      <w:r w:rsidRPr="0092218C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>Projektowane postanowienia umowy</w:t>
      </w:r>
    </w:p>
    <w:p w:rsidR="00C21C43" w:rsidRPr="0092218C" w:rsidRDefault="00C21C43" w:rsidP="00A208AB">
      <w:pPr>
        <w:spacing w:line="312" w:lineRule="auto"/>
        <w:jc w:val="center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92218C">
        <w:rPr>
          <w:bCs/>
          <w:sz w:val="22"/>
          <w:szCs w:val="22"/>
        </w:rPr>
        <w:t>awarta w dniu .........................</w:t>
      </w:r>
      <w:r>
        <w:rPr>
          <w:bCs/>
          <w:sz w:val="22"/>
          <w:szCs w:val="22"/>
        </w:rPr>
        <w:t xml:space="preserve"> </w:t>
      </w:r>
      <w:r w:rsidRPr="00A208AB">
        <w:rPr>
          <w:bCs/>
          <w:color w:val="000000"/>
          <w:sz w:val="22"/>
          <w:szCs w:val="22"/>
        </w:rPr>
        <w:t xml:space="preserve">2021 </w:t>
      </w:r>
      <w:r w:rsidRPr="00A208AB">
        <w:rPr>
          <w:bCs/>
          <w:sz w:val="22"/>
          <w:szCs w:val="22"/>
        </w:rPr>
        <w:t>r. pomiędzy:</w:t>
      </w:r>
    </w:p>
    <w:p w:rsidR="00C21C43" w:rsidRPr="0092218C" w:rsidRDefault="00C21C43" w:rsidP="00A208AB">
      <w:pPr>
        <w:spacing w:line="312" w:lineRule="auto"/>
        <w:jc w:val="center"/>
        <w:rPr>
          <w:b/>
          <w:bCs/>
          <w:sz w:val="22"/>
          <w:szCs w:val="22"/>
        </w:rPr>
      </w:pPr>
    </w:p>
    <w:p w:rsidR="00C21C43" w:rsidRPr="0092218C" w:rsidRDefault="00C21C43" w:rsidP="00A208AB">
      <w:pPr>
        <w:spacing w:line="312" w:lineRule="auto"/>
        <w:jc w:val="both"/>
        <w:rPr>
          <w:color w:val="000000"/>
          <w:sz w:val="22"/>
          <w:szCs w:val="22"/>
        </w:rPr>
      </w:pPr>
      <w:r w:rsidRPr="0092218C">
        <w:rPr>
          <w:color w:val="000000"/>
          <w:sz w:val="22"/>
          <w:szCs w:val="22"/>
        </w:rPr>
        <w:t>Gminą Otyń z siedzibą w Otyniu (67-106 Otyń) przy ul. Rynek 1, NIP: 9251963373, REGON: 970770356, reprezentowaną przez Barbarę Wróblewską, Burmistrza Otynia, przy kontrasygnacie Krystyny Nadolskiej,</w:t>
      </w:r>
      <w:r w:rsidRPr="0092218C">
        <w:rPr>
          <w:sz w:val="22"/>
          <w:szCs w:val="22"/>
        </w:rPr>
        <w:t xml:space="preserve"> </w:t>
      </w:r>
      <w:r w:rsidRPr="0092218C">
        <w:rPr>
          <w:color w:val="000000"/>
          <w:sz w:val="22"/>
          <w:szCs w:val="22"/>
        </w:rPr>
        <w:t>Skarbnika Gminy,</w:t>
      </w:r>
    </w:p>
    <w:p w:rsidR="00C21C43" w:rsidRPr="0092218C" w:rsidRDefault="00C21C43" w:rsidP="00A208AB">
      <w:pPr>
        <w:spacing w:line="312" w:lineRule="auto"/>
        <w:rPr>
          <w:bCs/>
          <w:sz w:val="22"/>
          <w:szCs w:val="22"/>
        </w:rPr>
      </w:pPr>
      <w:r w:rsidRPr="0092218C">
        <w:rPr>
          <w:bCs/>
          <w:sz w:val="22"/>
          <w:szCs w:val="22"/>
        </w:rPr>
        <w:t xml:space="preserve">zwanym dalej </w:t>
      </w:r>
      <w:r w:rsidRPr="0092218C">
        <w:rPr>
          <w:bCs/>
          <w:i/>
          <w:iCs/>
          <w:sz w:val="22"/>
          <w:szCs w:val="22"/>
        </w:rPr>
        <w:t>„Zamawiającym”</w:t>
      </w:r>
    </w:p>
    <w:p w:rsidR="00C21C43" w:rsidRPr="0092218C" w:rsidRDefault="00C21C43" w:rsidP="00A208AB">
      <w:pPr>
        <w:autoSpaceDE/>
        <w:spacing w:line="312" w:lineRule="auto"/>
        <w:jc w:val="both"/>
        <w:rPr>
          <w:b/>
          <w:bCs/>
          <w:sz w:val="22"/>
          <w:szCs w:val="22"/>
        </w:rPr>
      </w:pPr>
    </w:p>
    <w:p w:rsidR="00C21C43" w:rsidRPr="0092218C" w:rsidRDefault="00C21C43" w:rsidP="00A208AB">
      <w:pPr>
        <w:autoSpaceDE/>
        <w:spacing w:line="312" w:lineRule="auto"/>
        <w:jc w:val="both"/>
        <w:rPr>
          <w:bCs/>
          <w:sz w:val="22"/>
          <w:szCs w:val="22"/>
        </w:rPr>
      </w:pPr>
      <w:r w:rsidRPr="0092218C">
        <w:rPr>
          <w:bCs/>
          <w:sz w:val="22"/>
          <w:szCs w:val="22"/>
        </w:rPr>
        <w:t xml:space="preserve">a </w:t>
      </w:r>
    </w:p>
    <w:p w:rsidR="00C21C43" w:rsidRPr="0092218C" w:rsidRDefault="00C21C43" w:rsidP="00A208AB">
      <w:pPr>
        <w:autoSpaceDE/>
        <w:spacing w:line="312" w:lineRule="auto"/>
        <w:jc w:val="both"/>
        <w:rPr>
          <w:bCs/>
          <w:sz w:val="22"/>
          <w:szCs w:val="22"/>
        </w:rPr>
      </w:pPr>
      <w:r w:rsidRPr="0092218C">
        <w:rPr>
          <w:bCs/>
          <w:sz w:val="22"/>
          <w:szCs w:val="22"/>
        </w:rPr>
        <w:t>…………………….......... z siedzibą ……………………………………….. NIP: ................................................., REGON:.........................................,</w:t>
      </w:r>
    </w:p>
    <w:p w:rsidR="00C21C43" w:rsidRPr="0092218C" w:rsidRDefault="00C21C43" w:rsidP="00A208AB">
      <w:pPr>
        <w:autoSpaceDE/>
        <w:spacing w:line="312" w:lineRule="auto"/>
        <w:jc w:val="both"/>
        <w:rPr>
          <w:bCs/>
          <w:sz w:val="22"/>
          <w:szCs w:val="22"/>
        </w:rPr>
      </w:pPr>
      <w:r w:rsidRPr="0092218C">
        <w:rPr>
          <w:bCs/>
          <w:sz w:val="22"/>
          <w:szCs w:val="22"/>
        </w:rPr>
        <w:t>reprezentowaną przez:</w:t>
      </w:r>
    </w:p>
    <w:p w:rsidR="00C21C43" w:rsidRPr="0092218C" w:rsidRDefault="00C21C43" w:rsidP="00A208AB">
      <w:pPr>
        <w:autoSpaceDE/>
        <w:spacing w:line="312" w:lineRule="auto"/>
        <w:jc w:val="both"/>
        <w:rPr>
          <w:bCs/>
          <w:sz w:val="22"/>
          <w:szCs w:val="22"/>
        </w:rPr>
      </w:pPr>
      <w:r w:rsidRPr="0092218C">
        <w:rPr>
          <w:bCs/>
          <w:sz w:val="22"/>
          <w:szCs w:val="22"/>
        </w:rPr>
        <w:t xml:space="preserve">……………….…………............., </w:t>
      </w:r>
    </w:p>
    <w:p w:rsidR="00C21C43" w:rsidRPr="0092218C" w:rsidRDefault="00C21C43" w:rsidP="00A208AB">
      <w:pPr>
        <w:pStyle w:val="FR3"/>
        <w:spacing w:before="0" w:line="312" w:lineRule="auto"/>
        <w:rPr>
          <w:rFonts w:ascii="Times New Roman" w:hAnsi="Times New Roman" w:cs="Times New Roman"/>
          <w:bCs/>
          <w:sz w:val="22"/>
          <w:szCs w:val="22"/>
        </w:rPr>
      </w:pPr>
      <w:r w:rsidRPr="0092218C">
        <w:rPr>
          <w:rFonts w:ascii="Times New Roman" w:hAnsi="Times New Roman" w:cs="Times New Roman"/>
          <w:bCs/>
          <w:sz w:val="22"/>
          <w:szCs w:val="22"/>
        </w:rPr>
        <w:t xml:space="preserve">Zwanym/ą dalej </w:t>
      </w:r>
      <w:r w:rsidRPr="0092218C">
        <w:rPr>
          <w:rFonts w:ascii="Times New Roman" w:hAnsi="Times New Roman" w:cs="Times New Roman"/>
          <w:bCs/>
          <w:i/>
          <w:iCs/>
          <w:sz w:val="22"/>
          <w:szCs w:val="22"/>
        </w:rPr>
        <w:t>„Wykonawcą”.</w:t>
      </w:r>
    </w:p>
    <w:p w:rsidR="00C21C43" w:rsidRPr="0092218C" w:rsidRDefault="00C21C43" w:rsidP="00A208AB">
      <w:pPr>
        <w:pStyle w:val="BodyText"/>
        <w:tabs>
          <w:tab w:val="left" w:pos="1418"/>
        </w:tabs>
        <w:spacing w:line="312" w:lineRule="auto"/>
        <w:rPr>
          <w:rFonts w:ascii="Times New Roman" w:hAnsi="Times New Roman"/>
          <w:b/>
          <w:bCs/>
          <w:sz w:val="22"/>
          <w:szCs w:val="22"/>
        </w:rPr>
      </w:pPr>
    </w:p>
    <w:p w:rsidR="00C21C43" w:rsidRDefault="00C21C43" w:rsidP="00A208AB">
      <w:pPr>
        <w:pStyle w:val="BodyText"/>
        <w:tabs>
          <w:tab w:val="left" w:pos="1418"/>
        </w:tabs>
        <w:spacing w:line="312" w:lineRule="auto"/>
        <w:rPr>
          <w:rFonts w:ascii="Times New Roman" w:hAnsi="Times New Roman"/>
          <w:bCs/>
          <w:sz w:val="22"/>
          <w:szCs w:val="22"/>
        </w:rPr>
      </w:pPr>
      <w:r w:rsidRPr="0092218C">
        <w:rPr>
          <w:rFonts w:ascii="Times New Roman" w:hAnsi="Times New Roman"/>
          <w:bCs/>
          <w:sz w:val="22"/>
          <w:szCs w:val="22"/>
        </w:rPr>
        <w:t>Łącznie zwanymi dalej „Stronami”</w:t>
      </w:r>
    </w:p>
    <w:p w:rsidR="00C21C43" w:rsidRPr="0092218C" w:rsidRDefault="00C21C43" w:rsidP="00A208AB">
      <w:pPr>
        <w:pStyle w:val="BodyText"/>
        <w:tabs>
          <w:tab w:val="left" w:pos="1418"/>
        </w:tabs>
        <w:spacing w:line="312" w:lineRule="auto"/>
        <w:rPr>
          <w:rFonts w:ascii="Times New Roman" w:hAnsi="Times New Roman"/>
          <w:bCs/>
          <w:sz w:val="22"/>
          <w:szCs w:val="22"/>
        </w:rPr>
      </w:pPr>
    </w:p>
    <w:p w:rsidR="00C21C43" w:rsidRPr="0092218C" w:rsidRDefault="00C21C43" w:rsidP="00A208AB">
      <w:pPr>
        <w:pStyle w:val="BodyText"/>
        <w:tabs>
          <w:tab w:val="left" w:pos="1418"/>
        </w:tabs>
        <w:spacing w:line="312" w:lineRule="auto"/>
        <w:rPr>
          <w:rFonts w:ascii="Times New Roman" w:hAnsi="Times New Roman"/>
          <w:bCs/>
          <w:sz w:val="22"/>
          <w:szCs w:val="22"/>
        </w:rPr>
      </w:pPr>
      <w:r w:rsidRPr="0092218C">
        <w:rPr>
          <w:rFonts w:ascii="Times New Roman" w:hAnsi="Times New Roman"/>
          <w:bCs/>
          <w:sz w:val="22"/>
          <w:szCs w:val="22"/>
        </w:rPr>
        <w:t>Umowa zostaje zawarta z Wykonawcą wyłonionym w postępowaniu w trybie przetargu nieograniczonego, zgodnie z Ustawą z dnia 11 września 2019 r. Prawo Zamówień Publicznych (Dz.U. z 2021 r., poz. 1129)</w:t>
      </w:r>
    </w:p>
    <w:p w:rsidR="00C21C43" w:rsidRPr="0092218C" w:rsidRDefault="00C21C43" w:rsidP="00A208AB">
      <w:pPr>
        <w:pStyle w:val="BodyText"/>
        <w:tabs>
          <w:tab w:val="left" w:pos="1418"/>
        </w:tabs>
        <w:spacing w:line="312" w:lineRule="auto"/>
        <w:jc w:val="center"/>
        <w:rPr>
          <w:rFonts w:ascii="Times New Roman" w:hAnsi="Times New Roman"/>
          <w:bCs/>
          <w:sz w:val="22"/>
          <w:szCs w:val="22"/>
        </w:rPr>
      </w:pPr>
    </w:p>
    <w:p w:rsidR="00C21C43" w:rsidRPr="0092218C" w:rsidRDefault="00C21C43" w:rsidP="00A208AB">
      <w:pPr>
        <w:pStyle w:val="BodyText"/>
        <w:tabs>
          <w:tab w:val="left" w:pos="1418"/>
        </w:tabs>
        <w:spacing w:line="312" w:lineRule="auto"/>
        <w:jc w:val="center"/>
        <w:rPr>
          <w:rFonts w:ascii="Times New Roman" w:hAnsi="Times New Roman"/>
          <w:b/>
          <w:sz w:val="22"/>
          <w:szCs w:val="22"/>
        </w:rPr>
      </w:pPr>
      <w:r w:rsidRPr="0092218C">
        <w:rPr>
          <w:rFonts w:ascii="Times New Roman" w:hAnsi="Times New Roman"/>
          <w:b/>
          <w:sz w:val="22"/>
          <w:szCs w:val="22"/>
        </w:rPr>
        <w:t>§ 1</w:t>
      </w:r>
    </w:p>
    <w:p w:rsidR="00C21C43" w:rsidRPr="0092218C" w:rsidRDefault="00C21C43" w:rsidP="00A208AB">
      <w:pPr>
        <w:spacing w:line="312" w:lineRule="auto"/>
        <w:jc w:val="center"/>
        <w:rPr>
          <w:sz w:val="22"/>
          <w:szCs w:val="22"/>
        </w:rPr>
      </w:pPr>
      <w:r w:rsidRPr="0092218C">
        <w:rPr>
          <w:b/>
          <w:sz w:val="22"/>
          <w:szCs w:val="22"/>
        </w:rPr>
        <w:t>PRZEDMIOT UMOWY</w:t>
      </w:r>
    </w:p>
    <w:p w:rsidR="00C21C43" w:rsidRPr="0092218C" w:rsidRDefault="00C21C43" w:rsidP="00A208AB">
      <w:pPr>
        <w:widowControl/>
        <w:numPr>
          <w:ilvl w:val="0"/>
          <w:numId w:val="15"/>
        </w:numPr>
        <w:suppressAutoHyphens w:val="0"/>
        <w:autoSpaceDE/>
        <w:spacing w:line="312" w:lineRule="auto"/>
        <w:jc w:val="both"/>
        <w:rPr>
          <w:spacing w:val="-1"/>
          <w:sz w:val="22"/>
          <w:szCs w:val="22"/>
        </w:rPr>
      </w:pPr>
      <w:r w:rsidRPr="0092218C">
        <w:rPr>
          <w:spacing w:val="-1"/>
          <w:sz w:val="22"/>
          <w:szCs w:val="22"/>
        </w:rPr>
        <w:t>Przedmiotem niniejszej umowy jest dostawa nowego (nieużywanego), ciężkiego samochodu ratowniczo-gaśniczego, marki ………………………………, rok produkcji ……………</w:t>
      </w:r>
    </w:p>
    <w:p w:rsidR="00C21C43" w:rsidRPr="0092218C" w:rsidRDefault="00C21C43" w:rsidP="00A208AB">
      <w:pPr>
        <w:widowControl/>
        <w:numPr>
          <w:ilvl w:val="0"/>
          <w:numId w:val="15"/>
        </w:numPr>
        <w:suppressAutoHyphens w:val="0"/>
        <w:autoSpaceDE/>
        <w:spacing w:line="312" w:lineRule="auto"/>
        <w:jc w:val="both"/>
        <w:rPr>
          <w:spacing w:val="-1"/>
          <w:sz w:val="22"/>
          <w:szCs w:val="22"/>
        </w:rPr>
      </w:pPr>
      <w:r w:rsidRPr="0092218C">
        <w:rPr>
          <w:spacing w:val="-1"/>
          <w:sz w:val="22"/>
          <w:szCs w:val="22"/>
        </w:rPr>
        <w:t>Parametry techniczne i wyposażenie</w:t>
      </w:r>
      <w:r>
        <w:rPr>
          <w:spacing w:val="-1"/>
          <w:sz w:val="22"/>
          <w:szCs w:val="22"/>
        </w:rPr>
        <w:t xml:space="preserve"> przedmiotu umowy</w:t>
      </w:r>
      <w:r w:rsidRPr="0092218C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zostały określone w</w:t>
      </w:r>
      <w:r w:rsidRPr="0092218C">
        <w:rPr>
          <w:spacing w:val="-1"/>
          <w:sz w:val="22"/>
          <w:szCs w:val="22"/>
        </w:rPr>
        <w:t>  Specyfikacji Warunków Zamówienia oraz złożon</w:t>
      </w:r>
      <w:r>
        <w:rPr>
          <w:spacing w:val="-1"/>
          <w:sz w:val="22"/>
          <w:szCs w:val="22"/>
        </w:rPr>
        <w:t>ej</w:t>
      </w:r>
      <w:r w:rsidRPr="0092218C">
        <w:rPr>
          <w:spacing w:val="-1"/>
          <w:sz w:val="22"/>
          <w:szCs w:val="22"/>
        </w:rPr>
        <w:t xml:space="preserve"> ofer</w:t>
      </w:r>
      <w:r>
        <w:rPr>
          <w:spacing w:val="-1"/>
          <w:sz w:val="22"/>
          <w:szCs w:val="22"/>
        </w:rPr>
        <w:t>cie</w:t>
      </w:r>
      <w:r w:rsidRPr="0092218C">
        <w:rPr>
          <w:spacing w:val="-1"/>
          <w:sz w:val="22"/>
          <w:szCs w:val="22"/>
        </w:rPr>
        <w:t>, które stanowią załącznik do niniejszej umowy.</w:t>
      </w:r>
    </w:p>
    <w:p w:rsidR="00C21C43" w:rsidRPr="0092218C" w:rsidRDefault="00C21C43" w:rsidP="00A208AB">
      <w:pPr>
        <w:widowControl/>
        <w:numPr>
          <w:ilvl w:val="0"/>
          <w:numId w:val="15"/>
        </w:numPr>
        <w:suppressAutoHyphens w:val="0"/>
        <w:autoSpaceDE/>
        <w:spacing w:line="312" w:lineRule="auto"/>
        <w:jc w:val="both"/>
        <w:rPr>
          <w:b/>
          <w:sz w:val="22"/>
          <w:szCs w:val="22"/>
        </w:rPr>
      </w:pPr>
      <w:r w:rsidRPr="0092218C">
        <w:rPr>
          <w:spacing w:val="-1"/>
          <w:sz w:val="22"/>
          <w:szCs w:val="22"/>
        </w:rPr>
        <w:t xml:space="preserve">Dostawa przedmiotu umowy jest realizowana w ramach projektu pt. „Wsparcie służb ratownictwa technicznego i przeciwpożarowego na terenie gmin Bytom Odrzański, Szprotawa, Sulęcin, Drezdenko, Kostrzyn nad Odrą, Nowe Miasteczko, Otyń, Szczaniec, Ośno Lubuskie, Santok i Witnica”, </w:t>
      </w:r>
      <w:r w:rsidRPr="0092218C">
        <w:rPr>
          <w:bCs/>
          <w:sz w:val="22"/>
          <w:szCs w:val="22"/>
        </w:rPr>
        <w:t>Oś 4. Środowisko i kultura</w:t>
      </w:r>
      <w:r w:rsidRPr="0092218C">
        <w:rPr>
          <w:bCs/>
          <w:spacing w:val="-1"/>
          <w:sz w:val="22"/>
          <w:szCs w:val="22"/>
        </w:rPr>
        <w:t xml:space="preserve"> </w:t>
      </w:r>
      <w:r w:rsidRPr="0092218C">
        <w:rPr>
          <w:bCs/>
          <w:sz w:val="22"/>
          <w:szCs w:val="22"/>
        </w:rPr>
        <w:t>Działanie 4.1 Przeciwdziałanie katastrofom naturalnym i ich</w:t>
      </w:r>
      <w:r w:rsidRPr="0092218C">
        <w:rPr>
          <w:bCs/>
          <w:spacing w:val="-1"/>
          <w:sz w:val="22"/>
          <w:szCs w:val="22"/>
        </w:rPr>
        <w:t xml:space="preserve"> </w:t>
      </w:r>
      <w:r w:rsidRPr="0092218C">
        <w:rPr>
          <w:bCs/>
          <w:sz w:val="22"/>
          <w:szCs w:val="22"/>
        </w:rPr>
        <w:t xml:space="preserve">skutkom, Regionalny Program Operacyjny - Lubuskie 2020. </w:t>
      </w:r>
      <w:r w:rsidRPr="00A208AB">
        <w:rPr>
          <w:bCs/>
          <w:sz w:val="22"/>
          <w:szCs w:val="22"/>
        </w:rPr>
        <w:t xml:space="preserve">Projekt jest wspófinansowany </w:t>
      </w:r>
      <w:r>
        <w:rPr>
          <w:bCs/>
          <w:sz w:val="22"/>
          <w:szCs w:val="22"/>
        </w:rPr>
        <w:t>przez</w:t>
      </w:r>
      <w:r w:rsidRPr="00A208AB">
        <w:rPr>
          <w:bCs/>
          <w:sz w:val="22"/>
          <w:szCs w:val="22"/>
        </w:rPr>
        <w:t xml:space="preserve"> Uni</w:t>
      </w:r>
      <w:r>
        <w:rPr>
          <w:bCs/>
          <w:sz w:val="22"/>
          <w:szCs w:val="22"/>
        </w:rPr>
        <w:t>ę</w:t>
      </w:r>
      <w:r w:rsidRPr="00A208AB">
        <w:rPr>
          <w:bCs/>
          <w:sz w:val="22"/>
          <w:szCs w:val="22"/>
        </w:rPr>
        <w:t xml:space="preserve"> Europejsk</w:t>
      </w:r>
      <w:r>
        <w:rPr>
          <w:bCs/>
          <w:sz w:val="22"/>
          <w:szCs w:val="22"/>
        </w:rPr>
        <w:t>ą</w:t>
      </w:r>
      <w:r w:rsidRPr="00A208AB">
        <w:rPr>
          <w:bCs/>
          <w:sz w:val="22"/>
          <w:szCs w:val="22"/>
        </w:rPr>
        <w:t xml:space="preserve"> ze środków Europejskiego Funduszu Rozwoju Regionalnego</w:t>
      </w:r>
      <w:r>
        <w:rPr>
          <w:bCs/>
          <w:sz w:val="22"/>
          <w:szCs w:val="22"/>
        </w:rPr>
        <w:t>.</w:t>
      </w:r>
    </w:p>
    <w:p w:rsidR="00C21C43" w:rsidRPr="0092218C" w:rsidRDefault="00C21C43" w:rsidP="00A208AB">
      <w:pPr>
        <w:spacing w:line="312" w:lineRule="auto"/>
        <w:jc w:val="center"/>
        <w:rPr>
          <w:b/>
          <w:sz w:val="22"/>
          <w:szCs w:val="22"/>
        </w:rPr>
      </w:pPr>
    </w:p>
    <w:p w:rsidR="00C21C43" w:rsidRDefault="00C21C43" w:rsidP="00A208AB">
      <w:pPr>
        <w:spacing w:line="312" w:lineRule="auto"/>
        <w:jc w:val="center"/>
        <w:rPr>
          <w:b/>
          <w:sz w:val="22"/>
          <w:szCs w:val="22"/>
        </w:rPr>
      </w:pPr>
    </w:p>
    <w:p w:rsidR="00C21C43" w:rsidRDefault="00C21C43" w:rsidP="00A208AB">
      <w:pPr>
        <w:spacing w:line="312" w:lineRule="auto"/>
        <w:jc w:val="center"/>
        <w:rPr>
          <w:b/>
          <w:sz w:val="22"/>
          <w:szCs w:val="22"/>
        </w:rPr>
      </w:pPr>
    </w:p>
    <w:p w:rsidR="00C21C43" w:rsidRPr="0092218C" w:rsidRDefault="00C21C43" w:rsidP="00A208AB">
      <w:pPr>
        <w:spacing w:line="312" w:lineRule="auto"/>
        <w:jc w:val="center"/>
        <w:rPr>
          <w:b/>
          <w:sz w:val="22"/>
          <w:szCs w:val="22"/>
        </w:rPr>
      </w:pPr>
    </w:p>
    <w:p w:rsidR="00C21C43" w:rsidRPr="0092218C" w:rsidRDefault="00C21C43" w:rsidP="00A208AB">
      <w:pPr>
        <w:spacing w:line="312" w:lineRule="auto"/>
        <w:jc w:val="center"/>
        <w:rPr>
          <w:b/>
          <w:sz w:val="22"/>
          <w:szCs w:val="22"/>
        </w:rPr>
      </w:pPr>
      <w:r w:rsidRPr="0092218C">
        <w:rPr>
          <w:b/>
          <w:sz w:val="22"/>
          <w:szCs w:val="22"/>
        </w:rPr>
        <w:t>§ 2</w:t>
      </w:r>
    </w:p>
    <w:p w:rsidR="00C21C43" w:rsidRPr="0092218C" w:rsidRDefault="00C21C43" w:rsidP="00A208AB">
      <w:pPr>
        <w:spacing w:line="312" w:lineRule="auto"/>
        <w:jc w:val="center"/>
        <w:rPr>
          <w:b/>
          <w:sz w:val="22"/>
          <w:szCs w:val="22"/>
        </w:rPr>
      </w:pPr>
      <w:r w:rsidRPr="0092218C">
        <w:rPr>
          <w:b/>
          <w:sz w:val="22"/>
          <w:szCs w:val="22"/>
        </w:rPr>
        <w:t>WARTOŚĆ ZAMÓWIENIA</w:t>
      </w:r>
    </w:p>
    <w:p w:rsidR="00C21C43" w:rsidRPr="0092218C" w:rsidRDefault="00C21C43" w:rsidP="00A208AB">
      <w:pPr>
        <w:numPr>
          <w:ilvl w:val="0"/>
          <w:numId w:val="10"/>
        </w:numPr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Cenę przedmiotu umowy strony ustalają na kwotę brutto ……………………… zł (słownie: ………………………..……………………………………………………..), w tym podatek vat: …………………………………, (słownie: …………………...….)</w:t>
      </w:r>
    </w:p>
    <w:p w:rsidR="00C21C43" w:rsidRPr="0092218C" w:rsidRDefault="00C21C43" w:rsidP="00A208AB">
      <w:pPr>
        <w:numPr>
          <w:ilvl w:val="0"/>
          <w:numId w:val="10"/>
        </w:numPr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Cena określona w ust. 1 zawiera wszystkie koszty potrzebne do zrealizowania przedmiotu zamówienia.</w:t>
      </w:r>
    </w:p>
    <w:p w:rsidR="00C21C43" w:rsidRPr="0092218C" w:rsidRDefault="00C21C43" w:rsidP="00A208AB">
      <w:pPr>
        <w:spacing w:line="312" w:lineRule="auto"/>
        <w:jc w:val="center"/>
        <w:rPr>
          <w:b/>
          <w:sz w:val="22"/>
          <w:szCs w:val="22"/>
        </w:rPr>
      </w:pPr>
    </w:p>
    <w:p w:rsidR="00C21C43" w:rsidRPr="0092218C" w:rsidRDefault="00C21C43" w:rsidP="00A208AB">
      <w:pPr>
        <w:spacing w:line="312" w:lineRule="auto"/>
        <w:jc w:val="center"/>
        <w:rPr>
          <w:b/>
          <w:sz w:val="22"/>
          <w:szCs w:val="22"/>
        </w:rPr>
      </w:pPr>
      <w:r w:rsidRPr="0092218C">
        <w:rPr>
          <w:b/>
          <w:sz w:val="22"/>
          <w:szCs w:val="22"/>
        </w:rPr>
        <w:t>§ 3</w:t>
      </w:r>
    </w:p>
    <w:p w:rsidR="00C21C43" w:rsidRPr="0092218C" w:rsidRDefault="00C21C43" w:rsidP="00A208AB">
      <w:pPr>
        <w:spacing w:line="312" w:lineRule="auto"/>
        <w:jc w:val="center"/>
        <w:rPr>
          <w:sz w:val="22"/>
          <w:szCs w:val="22"/>
        </w:rPr>
      </w:pPr>
      <w:r w:rsidRPr="0092218C">
        <w:rPr>
          <w:b/>
          <w:sz w:val="22"/>
          <w:szCs w:val="22"/>
        </w:rPr>
        <w:t>WARUNKI PŁATNOŚCI</w:t>
      </w:r>
    </w:p>
    <w:p w:rsidR="00C21C43" w:rsidRPr="0092218C" w:rsidRDefault="00C21C43" w:rsidP="00A208AB">
      <w:pPr>
        <w:numPr>
          <w:ilvl w:val="0"/>
          <w:numId w:val="4"/>
        </w:numPr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Rozliczenie Wykonawcy za przedmiot umowy nastąpi na podstawie faktury VAT wystawionej na Gminę Otyń. Podstawą do wystawienia faktury jest podpisanie ostatecznego protokołu odbioru, o którym mowa w § 5 ust. 1 ppkt</w:t>
      </w:r>
      <w:r>
        <w:rPr>
          <w:sz w:val="22"/>
          <w:szCs w:val="22"/>
        </w:rPr>
        <w:t xml:space="preserve"> b</w:t>
      </w:r>
      <w:r w:rsidRPr="0092218C">
        <w:rPr>
          <w:sz w:val="22"/>
          <w:szCs w:val="22"/>
        </w:rPr>
        <w:t xml:space="preserve">. </w:t>
      </w:r>
    </w:p>
    <w:p w:rsidR="00C21C43" w:rsidRPr="0092218C" w:rsidRDefault="00C21C43" w:rsidP="00A208AB">
      <w:pPr>
        <w:numPr>
          <w:ilvl w:val="0"/>
          <w:numId w:val="4"/>
        </w:numPr>
        <w:tabs>
          <w:tab w:val="left" w:pos="720"/>
        </w:tabs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Zamawiający zobowiązany jest do zapłaty należności objętych prawidłowo wystawioną fakturą przez Wykonawcę w terminie 30 dni od daty otrzymania, przelewem na rachunek bankowy Wykonawcy: ………………………………………………………..</w:t>
      </w:r>
    </w:p>
    <w:p w:rsidR="00C21C43" w:rsidRPr="0092218C" w:rsidRDefault="00C21C43" w:rsidP="00A208AB">
      <w:pPr>
        <w:numPr>
          <w:ilvl w:val="0"/>
          <w:numId w:val="4"/>
        </w:numPr>
        <w:tabs>
          <w:tab w:val="left" w:pos="720"/>
        </w:tabs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Za dzień zapłaty uważany będzie dzień obciążenia rachunku Gminy Otyń.</w:t>
      </w:r>
    </w:p>
    <w:p w:rsidR="00C21C43" w:rsidRPr="0092218C" w:rsidRDefault="00C21C43" w:rsidP="00A208AB">
      <w:pPr>
        <w:spacing w:line="312" w:lineRule="auto"/>
        <w:jc w:val="center"/>
        <w:rPr>
          <w:b/>
          <w:sz w:val="22"/>
          <w:szCs w:val="22"/>
        </w:rPr>
      </w:pPr>
    </w:p>
    <w:p w:rsidR="00C21C43" w:rsidRPr="0092218C" w:rsidRDefault="00C21C43" w:rsidP="00A208AB">
      <w:pPr>
        <w:spacing w:line="312" w:lineRule="auto"/>
        <w:jc w:val="center"/>
        <w:rPr>
          <w:b/>
          <w:sz w:val="22"/>
          <w:szCs w:val="22"/>
        </w:rPr>
      </w:pPr>
      <w:r w:rsidRPr="0092218C">
        <w:rPr>
          <w:b/>
          <w:sz w:val="22"/>
          <w:szCs w:val="22"/>
        </w:rPr>
        <w:t>§ 4</w:t>
      </w:r>
    </w:p>
    <w:p w:rsidR="00C21C43" w:rsidRPr="0092218C" w:rsidRDefault="00C21C43" w:rsidP="00A208AB">
      <w:pPr>
        <w:spacing w:line="312" w:lineRule="auto"/>
        <w:jc w:val="center"/>
        <w:rPr>
          <w:sz w:val="22"/>
          <w:szCs w:val="22"/>
        </w:rPr>
      </w:pPr>
      <w:r w:rsidRPr="0092218C">
        <w:rPr>
          <w:b/>
          <w:sz w:val="22"/>
          <w:szCs w:val="22"/>
        </w:rPr>
        <w:t>TERMIN DOSTAWY</w:t>
      </w:r>
    </w:p>
    <w:p w:rsidR="00C21C43" w:rsidRPr="0092218C" w:rsidRDefault="00C21C43" w:rsidP="00A208AB">
      <w:pPr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Dostawa samochodu z wyposażeniem nastąpi w nieprzekraczalnym terminie</w:t>
      </w:r>
      <w:r w:rsidRPr="0092218C">
        <w:rPr>
          <w:sz w:val="22"/>
          <w:szCs w:val="22"/>
        </w:rPr>
        <w:br/>
        <w:t xml:space="preserve">do </w:t>
      </w:r>
      <w:r w:rsidRPr="0092218C">
        <w:rPr>
          <w:bCs/>
          <w:sz w:val="22"/>
          <w:szCs w:val="22"/>
        </w:rPr>
        <w:t>……………………………….</w:t>
      </w:r>
    </w:p>
    <w:p w:rsidR="00C21C43" w:rsidRPr="0092218C" w:rsidRDefault="00C21C43" w:rsidP="00A208AB">
      <w:pPr>
        <w:spacing w:line="312" w:lineRule="auto"/>
        <w:ind w:left="284"/>
        <w:jc w:val="both"/>
        <w:rPr>
          <w:b/>
          <w:sz w:val="22"/>
          <w:szCs w:val="22"/>
        </w:rPr>
      </w:pPr>
    </w:p>
    <w:p w:rsidR="00C21C43" w:rsidRPr="0092218C" w:rsidRDefault="00C21C43" w:rsidP="00A208AB">
      <w:pPr>
        <w:spacing w:line="312" w:lineRule="auto"/>
        <w:jc w:val="center"/>
        <w:rPr>
          <w:b/>
          <w:sz w:val="22"/>
          <w:szCs w:val="22"/>
        </w:rPr>
      </w:pPr>
      <w:r w:rsidRPr="0092218C">
        <w:rPr>
          <w:b/>
          <w:sz w:val="22"/>
          <w:szCs w:val="22"/>
        </w:rPr>
        <w:t>§ 5</w:t>
      </w:r>
    </w:p>
    <w:p w:rsidR="00C21C43" w:rsidRPr="0092218C" w:rsidRDefault="00C21C43" w:rsidP="00A208AB">
      <w:pPr>
        <w:spacing w:line="312" w:lineRule="auto"/>
        <w:jc w:val="center"/>
        <w:rPr>
          <w:b/>
          <w:sz w:val="22"/>
          <w:szCs w:val="22"/>
        </w:rPr>
      </w:pPr>
      <w:r w:rsidRPr="0092218C">
        <w:rPr>
          <w:b/>
          <w:sz w:val="22"/>
          <w:szCs w:val="22"/>
        </w:rPr>
        <w:t xml:space="preserve">ODBIÓR TECHNICZNO-JAKOŚCIOWY, SZKOLENIE I ODBIÓR FAKTYCZNY SAMOCHODU </w:t>
      </w:r>
    </w:p>
    <w:p w:rsidR="00C21C43" w:rsidRPr="0092218C" w:rsidRDefault="00C21C43" w:rsidP="00A208AB">
      <w:pPr>
        <w:spacing w:line="312" w:lineRule="auto"/>
        <w:jc w:val="center"/>
        <w:rPr>
          <w:sz w:val="22"/>
          <w:szCs w:val="22"/>
        </w:rPr>
      </w:pPr>
    </w:p>
    <w:p w:rsidR="00C21C43" w:rsidRPr="0092218C" w:rsidRDefault="00C21C43" w:rsidP="00A208AB">
      <w:pPr>
        <w:numPr>
          <w:ilvl w:val="0"/>
          <w:numId w:val="28"/>
        </w:numPr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Odbiór samochodu nastąpi w dwóch etapach:</w:t>
      </w:r>
    </w:p>
    <w:p w:rsidR="00C21C43" w:rsidRPr="0092218C" w:rsidRDefault="00C21C43" w:rsidP="00A208AB">
      <w:pPr>
        <w:numPr>
          <w:ilvl w:val="0"/>
          <w:numId w:val="29"/>
        </w:numPr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Odbiór techniczno-jakościowy mający na celu sprawdzenie zgodności samochodu wraz z występującymi w nim podzespołami oraz sprzętem pożarniczym.</w:t>
      </w:r>
    </w:p>
    <w:p w:rsidR="00C21C43" w:rsidRPr="0092218C" w:rsidRDefault="00C21C43" w:rsidP="00A208AB">
      <w:pPr>
        <w:numPr>
          <w:ilvl w:val="0"/>
          <w:numId w:val="29"/>
        </w:numPr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 xml:space="preserve">Odbiór faktyczny  na podstawie protokołu zdawczo-odbiorczego. </w:t>
      </w:r>
    </w:p>
    <w:p w:rsidR="00C21C43" w:rsidRPr="0092218C" w:rsidRDefault="00C21C43" w:rsidP="00A208AB">
      <w:pPr>
        <w:pStyle w:val="BodyText"/>
        <w:numPr>
          <w:ilvl w:val="0"/>
          <w:numId w:val="7"/>
        </w:numPr>
        <w:spacing w:line="312" w:lineRule="auto"/>
        <w:rPr>
          <w:rFonts w:ascii="Times New Roman" w:hAnsi="Times New Roman"/>
          <w:sz w:val="22"/>
          <w:szCs w:val="22"/>
        </w:rPr>
      </w:pPr>
      <w:r w:rsidRPr="0092218C">
        <w:rPr>
          <w:rFonts w:ascii="Times New Roman" w:hAnsi="Times New Roman"/>
          <w:sz w:val="22"/>
          <w:szCs w:val="22"/>
        </w:rPr>
        <w:t xml:space="preserve">Wykonawca zawiadomi Zamawiającego pisemnie z wyprzedzeniem co najmniej </w:t>
      </w:r>
      <w:r w:rsidRPr="0092218C">
        <w:rPr>
          <w:rFonts w:ascii="Times New Roman" w:hAnsi="Times New Roman"/>
          <w:sz w:val="22"/>
          <w:szCs w:val="22"/>
        </w:rPr>
        <w:br/>
        <w:t xml:space="preserve">5- dniowym o dacie odbioru techniczno-jakościowego samochodu. </w:t>
      </w:r>
    </w:p>
    <w:p w:rsidR="00C21C43" w:rsidRPr="0092218C" w:rsidRDefault="00C21C43" w:rsidP="00A208AB">
      <w:pPr>
        <w:pStyle w:val="BodyText"/>
        <w:numPr>
          <w:ilvl w:val="0"/>
          <w:numId w:val="7"/>
        </w:numPr>
        <w:tabs>
          <w:tab w:val="clear" w:pos="360"/>
          <w:tab w:val="num" w:pos="309"/>
        </w:tabs>
        <w:spacing w:line="312" w:lineRule="auto"/>
        <w:ind w:hanging="334"/>
        <w:rPr>
          <w:rFonts w:ascii="Times New Roman" w:hAnsi="Times New Roman"/>
          <w:sz w:val="22"/>
          <w:szCs w:val="22"/>
        </w:rPr>
      </w:pPr>
      <w:r w:rsidRPr="0092218C">
        <w:rPr>
          <w:rFonts w:ascii="Times New Roman" w:hAnsi="Times New Roman"/>
          <w:sz w:val="22"/>
          <w:szCs w:val="22"/>
        </w:rPr>
        <w:t>Przystąpienie przez Zamawiającego do odbioru nie może nastąpić później niż 3 dni przed terminem dostawy przedmiotu umowy, o którym mowa w § 4 umowy.</w:t>
      </w:r>
    </w:p>
    <w:p w:rsidR="00C21C43" w:rsidRPr="0092218C" w:rsidRDefault="00C21C43" w:rsidP="00A208AB">
      <w:pPr>
        <w:pStyle w:val="BodyText"/>
        <w:numPr>
          <w:ilvl w:val="0"/>
          <w:numId w:val="7"/>
        </w:numPr>
        <w:tabs>
          <w:tab w:val="clear" w:pos="360"/>
          <w:tab w:val="num" w:pos="309"/>
        </w:tabs>
        <w:spacing w:line="312" w:lineRule="auto"/>
        <w:ind w:hanging="334"/>
        <w:rPr>
          <w:rFonts w:ascii="Times New Roman" w:hAnsi="Times New Roman"/>
          <w:sz w:val="22"/>
          <w:szCs w:val="22"/>
        </w:rPr>
      </w:pPr>
      <w:r w:rsidRPr="0092218C">
        <w:rPr>
          <w:rFonts w:ascii="Times New Roman" w:hAnsi="Times New Roman"/>
          <w:sz w:val="22"/>
          <w:szCs w:val="22"/>
        </w:rPr>
        <w:t xml:space="preserve"> Strony dopuszczają zawiadomienie w formie powiadomienia telefonicznego potwierdzonego emailem lub faksem.  </w:t>
      </w:r>
    </w:p>
    <w:p w:rsidR="00C21C43" w:rsidRPr="0092218C" w:rsidRDefault="00C21C43" w:rsidP="00A208AB">
      <w:pPr>
        <w:pStyle w:val="BodyText"/>
        <w:numPr>
          <w:ilvl w:val="0"/>
          <w:numId w:val="7"/>
        </w:numPr>
        <w:tabs>
          <w:tab w:val="clear" w:pos="360"/>
          <w:tab w:val="num" w:pos="309"/>
        </w:tabs>
        <w:spacing w:line="312" w:lineRule="auto"/>
        <w:ind w:hanging="334"/>
        <w:rPr>
          <w:rFonts w:ascii="Times New Roman" w:hAnsi="Times New Roman"/>
          <w:sz w:val="22"/>
          <w:szCs w:val="22"/>
        </w:rPr>
      </w:pPr>
      <w:r w:rsidRPr="0092218C">
        <w:rPr>
          <w:rFonts w:ascii="Times New Roman" w:hAnsi="Times New Roman"/>
          <w:sz w:val="22"/>
          <w:szCs w:val="22"/>
        </w:rPr>
        <w:t>Odbiór techniczno-jakościowy samochodu odbędzie się w siedzibie Wykonawcy.</w:t>
      </w:r>
    </w:p>
    <w:p w:rsidR="00C21C43" w:rsidRPr="0092218C" w:rsidRDefault="00C21C43" w:rsidP="00A208AB">
      <w:pPr>
        <w:pStyle w:val="BodyText"/>
        <w:numPr>
          <w:ilvl w:val="0"/>
          <w:numId w:val="7"/>
        </w:numPr>
        <w:tabs>
          <w:tab w:val="clear" w:pos="360"/>
          <w:tab w:val="num" w:pos="309"/>
        </w:tabs>
        <w:spacing w:line="312" w:lineRule="auto"/>
        <w:ind w:hanging="334"/>
        <w:rPr>
          <w:rFonts w:ascii="Times New Roman" w:hAnsi="Times New Roman"/>
          <w:sz w:val="22"/>
          <w:szCs w:val="22"/>
        </w:rPr>
      </w:pPr>
      <w:r w:rsidRPr="0092218C">
        <w:rPr>
          <w:rFonts w:ascii="Times New Roman" w:hAnsi="Times New Roman"/>
          <w:sz w:val="22"/>
          <w:szCs w:val="22"/>
        </w:rPr>
        <w:t>Odbiór faktyczny samochodu nastąpi w siedzibie Zamawiającego.</w:t>
      </w:r>
    </w:p>
    <w:p w:rsidR="00C21C43" w:rsidRPr="0092218C" w:rsidRDefault="00C21C43" w:rsidP="00A208AB">
      <w:pPr>
        <w:pStyle w:val="BodyText"/>
        <w:numPr>
          <w:ilvl w:val="0"/>
          <w:numId w:val="7"/>
        </w:numPr>
        <w:tabs>
          <w:tab w:val="clear" w:pos="360"/>
          <w:tab w:val="num" w:pos="309"/>
        </w:tabs>
        <w:spacing w:line="312" w:lineRule="auto"/>
        <w:ind w:hanging="334"/>
        <w:rPr>
          <w:rFonts w:ascii="Times New Roman" w:hAnsi="Times New Roman"/>
          <w:sz w:val="22"/>
          <w:szCs w:val="22"/>
        </w:rPr>
      </w:pPr>
      <w:r w:rsidRPr="0092218C">
        <w:rPr>
          <w:rFonts w:ascii="Times New Roman" w:hAnsi="Times New Roman"/>
          <w:sz w:val="22"/>
          <w:szCs w:val="22"/>
        </w:rPr>
        <w:t xml:space="preserve">W przypadku stwierdzenia podczas odbioru techniczno-jakościowego, że przedstawiony samochód nie odpowiada opisowi zawartemu w </w:t>
      </w:r>
      <w:r w:rsidRPr="0092218C">
        <w:rPr>
          <w:rFonts w:ascii="Times New Roman" w:hAnsi="Times New Roman"/>
          <w:iCs/>
          <w:sz w:val="22"/>
          <w:szCs w:val="22"/>
        </w:rPr>
        <w:t>specyfikacji technicznej</w:t>
      </w:r>
      <w:r w:rsidRPr="0092218C">
        <w:rPr>
          <w:rFonts w:ascii="Times New Roman" w:hAnsi="Times New Roman"/>
          <w:sz w:val="22"/>
          <w:szCs w:val="22"/>
        </w:rPr>
        <w:t>, Wykonawca zobowiązuje się do niezwłocznego dokonania zmian w samochodzie zgodnie z opisem. W takim przypadku zostanie sporządzony protokół o stwierdzonych odstępstwach od opisu zawartego w specyfikacji technicznej w 2 egzemplarzach, po 1 egzemplarzu dla każdej ze stron i podpisany przez obie strony. W protokole zostanie wyznaczony termin usunięcia stwierdzonych odstępstw oraz data odbioru faktycznego samochodu.  Ustęp ten nie narusza postanowień dotyczących kar umownych i odstąpienia od umowy.</w:t>
      </w:r>
    </w:p>
    <w:p w:rsidR="00C21C43" w:rsidRPr="0092218C" w:rsidRDefault="00C21C43" w:rsidP="00A208AB">
      <w:pPr>
        <w:numPr>
          <w:ilvl w:val="0"/>
          <w:numId w:val="7"/>
        </w:numPr>
        <w:tabs>
          <w:tab w:val="left" w:pos="760"/>
        </w:tabs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Odbioru techniczno-jakościowego dokona 2 przedstawicieli Zamawiającego w obecności co najmniej 1 przedstawiciela Wykonawcy.</w:t>
      </w:r>
    </w:p>
    <w:p w:rsidR="00C21C43" w:rsidRPr="0092218C" w:rsidRDefault="00C21C43" w:rsidP="00A208AB">
      <w:pPr>
        <w:numPr>
          <w:ilvl w:val="0"/>
          <w:numId w:val="7"/>
        </w:numPr>
        <w:tabs>
          <w:tab w:val="left" w:pos="760"/>
        </w:tabs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Odbiór faktyczny (zdawczo-odbiorczy) samochodu odbędzie się w siedzibie Zamawiającego niezwłocznie po dokonaniu odbioru techniczno-jakościowego w terminie określonym w protokole odbioru techniczno-jakościowego. Protokół zdawczo-odbiorczy, podpisany przez obie strony, zostanie sporządzony w 2 egzemplarzach, po 1 egzemplarzu dla każdej ze stron.</w:t>
      </w:r>
    </w:p>
    <w:p w:rsidR="00C21C43" w:rsidRPr="0092218C" w:rsidRDefault="00C21C43" w:rsidP="00A208AB">
      <w:pPr>
        <w:numPr>
          <w:ilvl w:val="0"/>
          <w:numId w:val="7"/>
        </w:numPr>
        <w:tabs>
          <w:tab w:val="left" w:pos="760"/>
        </w:tabs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Odbioru faktycznego samochodu dokona 2 przedstawicieli Zamawiającego, w obecności co najmniej 1 przedstawiciela Wykonawcy.</w:t>
      </w:r>
    </w:p>
    <w:p w:rsidR="00C21C43" w:rsidRPr="0092218C" w:rsidRDefault="00C21C43" w:rsidP="00A208AB">
      <w:pPr>
        <w:numPr>
          <w:ilvl w:val="0"/>
          <w:numId w:val="7"/>
        </w:numPr>
        <w:tabs>
          <w:tab w:val="left" w:pos="760"/>
        </w:tabs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Przyjęty protokół odbioru faktycznego stanowi podstawę do wystawienia faktury VAT.</w:t>
      </w:r>
    </w:p>
    <w:p w:rsidR="00C21C43" w:rsidRPr="0092218C" w:rsidRDefault="00C21C43" w:rsidP="00A208AB">
      <w:pPr>
        <w:numPr>
          <w:ilvl w:val="0"/>
          <w:numId w:val="7"/>
        </w:numPr>
        <w:tabs>
          <w:tab w:val="left" w:pos="760"/>
        </w:tabs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W dniu odbioru pojazdu Wykonawca zobowiązuje się dostarczyć Zamawiającemu dokumenty niezbędne do jego zarejestrowania i użytkowania: fakturę Vat, aktualne świadectwo dopuszczenia wyrobu do stosowania w jednostkach ochrony przeciwpożarowej wydane przez Centrum Naukowo-Badawcze Ochrony Przeciwpożarowej (CNBOP). Dokumentację niezbędna do rejestracji pojazdu przez zamawiającego, w tym kartę pojazdu oraz wymagane świadectwa homologacji (dla pojazdu bazowego oraz pojazdu po zabudowie), dokumentację techniczną, instrukcję obsługi pojazdu oraz dokument gwarancji (kartę gwarancyjną). Cała dokumentacja ma być sporządzona w języku polskim</w:t>
      </w:r>
    </w:p>
    <w:p w:rsidR="00C21C43" w:rsidRPr="0092218C" w:rsidRDefault="00C21C43" w:rsidP="00A208AB">
      <w:pPr>
        <w:numPr>
          <w:ilvl w:val="0"/>
          <w:numId w:val="7"/>
        </w:numPr>
        <w:tabs>
          <w:tab w:val="left" w:pos="709"/>
        </w:tabs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Szkolenie z zakresu obsługi podstawowej samochodu, w ciągu 1 dnia roboczego, odbędzie się w terminie i miejscu odbioru faktycznego. Protokół z przeprowadzenia szkolenia z zakresu obsługi podstawowej wraz z adnotacją o osobach, które go odbyły zostanie sporządzony w 2 egzemplarzach, po 1 egzemplarzu dla każdej ze stron i podpisany przez obie strony umowy.</w:t>
      </w:r>
    </w:p>
    <w:p w:rsidR="00C21C43" w:rsidRPr="0092218C" w:rsidRDefault="00C21C43" w:rsidP="00A208AB">
      <w:pPr>
        <w:numPr>
          <w:ilvl w:val="0"/>
          <w:numId w:val="7"/>
        </w:numPr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Z chwilą wydania samochodu Zamawiającemu, przechodzą na niego wszelkie korzyści</w:t>
      </w:r>
      <w:r w:rsidRPr="0092218C">
        <w:rPr>
          <w:sz w:val="22"/>
          <w:szCs w:val="22"/>
        </w:rPr>
        <w:br/>
        <w:t>i obciążenia związane z samochodami, jak również ryzyko przypadkowej utraty lub uszkodzenia samochodu.</w:t>
      </w:r>
    </w:p>
    <w:p w:rsidR="00C21C43" w:rsidRPr="0092218C" w:rsidRDefault="00C21C43" w:rsidP="00A208AB">
      <w:pPr>
        <w:spacing w:line="312" w:lineRule="auto"/>
        <w:jc w:val="center"/>
        <w:rPr>
          <w:b/>
          <w:sz w:val="22"/>
          <w:szCs w:val="22"/>
        </w:rPr>
      </w:pPr>
    </w:p>
    <w:p w:rsidR="00C21C43" w:rsidRPr="0092218C" w:rsidRDefault="00C21C43" w:rsidP="00A208AB">
      <w:pPr>
        <w:spacing w:line="312" w:lineRule="auto"/>
        <w:jc w:val="center"/>
        <w:rPr>
          <w:b/>
          <w:sz w:val="22"/>
          <w:szCs w:val="22"/>
        </w:rPr>
      </w:pPr>
      <w:r w:rsidRPr="0092218C">
        <w:rPr>
          <w:b/>
          <w:sz w:val="22"/>
          <w:szCs w:val="22"/>
        </w:rPr>
        <w:t>§ 6</w:t>
      </w:r>
    </w:p>
    <w:p w:rsidR="00C21C43" w:rsidRPr="0092218C" w:rsidRDefault="00C21C43" w:rsidP="00A208AB">
      <w:pPr>
        <w:spacing w:line="312" w:lineRule="auto"/>
        <w:jc w:val="center"/>
        <w:rPr>
          <w:sz w:val="22"/>
          <w:szCs w:val="22"/>
        </w:rPr>
      </w:pPr>
      <w:r w:rsidRPr="0092218C">
        <w:rPr>
          <w:b/>
          <w:sz w:val="22"/>
          <w:szCs w:val="22"/>
        </w:rPr>
        <w:t>DOKUMENTACJA TECHNICZNA GWARANCJA I SERWIS</w:t>
      </w:r>
    </w:p>
    <w:p w:rsidR="00C21C43" w:rsidRPr="0092218C" w:rsidRDefault="00C21C43" w:rsidP="00A208AB">
      <w:pPr>
        <w:widowControl/>
        <w:numPr>
          <w:ilvl w:val="0"/>
          <w:numId w:val="21"/>
        </w:numPr>
        <w:tabs>
          <w:tab w:val="clear" w:pos="720"/>
          <w:tab w:val="num" w:pos="283"/>
        </w:tabs>
        <w:suppressAutoHyphens w:val="0"/>
        <w:autoSpaceDE/>
        <w:spacing w:line="312" w:lineRule="auto"/>
        <w:ind w:left="283" w:hanging="283"/>
        <w:jc w:val="both"/>
        <w:rPr>
          <w:sz w:val="22"/>
          <w:szCs w:val="22"/>
        </w:rPr>
      </w:pPr>
      <w:r w:rsidRPr="0092218C">
        <w:rPr>
          <w:sz w:val="22"/>
          <w:szCs w:val="22"/>
          <w:lang w:eastAsia="ar-SA"/>
        </w:rPr>
        <w:t>Wykonawca</w:t>
      </w:r>
      <w:r w:rsidRPr="0092218C">
        <w:rPr>
          <w:sz w:val="22"/>
          <w:szCs w:val="22"/>
        </w:rPr>
        <w:t xml:space="preserve"> oświadcza, że przedmiot umowy wolny jest od wad prawnych</w:t>
      </w:r>
      <w:r w:rsidRPr="0092218C">
        <w:rPr>
          <w:sz w:val="22"/>
          <w:szCs w:val="22"/>
        </w:rPr>
        <w:br/>
        <w:t>i fizycznych.</w:t>
      </w:r>
    </w:p>
    <w:p w:rsidR="00C21C43" w:rsidRPr="0092218C" w:rsidRDefault="00C21C43" w:rsidP="00A208AB">
      <w:pPr>
        <w:widowControl/>
        <w:numPr>
          <w:ilvl w:val="0"/>
          <w:numId w:val="21"/>
        </w:numPr>
        <w:tabs>
          <w:tab w:val="clear" w:pos="720"/>
          <w:tab w:val="num" w:pos="283"/>
        </w:tabs>
        <w:suppressAutoHyphens w:val="0"/>
        <w:autoSpaceDE/>
        <w:spacing w:line="312" w:lineRule="auto"/>
        <w:ind w:left="283" w:hanging="283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Wykonawca gwarantuje właściwą konstrukcję, jakość i użyte materiały, właściwe wykonanie i zgodność z odnośnymi normami  zgodnie z</w:t>
      </w:r>
      <w:r w:rsidRPr="0092218C">
        <w:rPr>
          <w:i/>
          <w:iCs/>
          <w:sz w:val="22"/>
          <w:szCs w:val="22"/>
        </w:rPr>
        <w:t xml:space="preserve"> </w:t>
      </w:r>
      <w:r w:rsidRPr="0092218C">
        <w:rPr>
          <w:iCs/>
          <w:sz w:val="22"/>
          <w:szCs w:val="22"/>
        </w:rPr>
        <w:t>specyfikacją techniczną</w:t>
      </w:r>
      <w:r w:rsidRPr="0092218C">
        <w:rPr>
          <w:sz w:val="22"/>
          <w:szCs w:val="22"/>
        </w:rPr>
        <w:t>. Gwarancja stanowi rozszerzenie odpowiedzialności Wykonawcy z tytułu rękojmi za wady.</w:t>
      </w:r>
    </w:p>
    <w:p w:rsidR="00C21C43" w:rsidRPr="0092218C" w:rsidRDefault="00C21C43" w:rsidP="00A208AB">
      <w:pPr>
        <w:widowControl/>
        <w:numPr>
          <w:ilvl w:val="0"/>
          <w:numId w:val="21"/>
        </w:numPr>
        <w:tabs>
          <w:tab w:val="clear" w:pos="720"/>
          <w:tab w:val="num" w:pos="283"/>
        </w:tabs>
        <w:suppressAutoHyphens w:val="0"/>
        <w:autoSpaceDE/>
        <w:spacing w:line="312" w:lineRule="auto"/>
        <w:ind w:left="283" w:hanging="283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Gwarancja i rękojmia na zabudowę pojazdu wynosi ……… miesiące od dnia protokolarnego bezusterkowego przekazania/odbioru.</w:t>
      </w:r>
    </w:p>
    <w:p w:rsidR="00C21C43" w:rsidRPr="0092218C" w:rsidRDefault="00C21C43" w:rsidP="00A208AB">
      <w:pPr>
        <w:widowControl/>
        <w:numPr>
          <w:ilvl w:val="0"/>
          <w:numId w:val="21"/>
        </w:numPr>
        <w:tabs>
          <w:tab w:val="clear" w:pos="720"/>
          <w:tab w:val="num" w:pos="283"/>
        </w:tabs>
        <w:suppressAutoHyphens w:val="0"/>
        <w:autoSpaceDE/>
        <w:spacing w:line="312" w:lineRule="auto"/>
        <w:ind w:left="283" w:hanging="283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Gwarancja i rękojmia na podwozie pojazdu wynosi 24 miesiące od dnia protokolarnego bezusterkowego przekazania/odbioru.</w:t>
      </w:r>
    </w:p>
    <w:p w:rsidR="00C21C43" w:rsidRPr="0092218C" w:rsidRDefault="00C21C43" w:rsidP="00A208AB">
      <w:pPr>
        <w:widowControl/>
        <w:numPr>
          <w:ilvl w:val="0"/>
          <w:numId w:val="21"/>
        </w:numPr>
        <w:tabs>
          <w:tab w:val="clear" w:pos="720"/>
          <w:tab w:val="num" w:pos="283"/>
        </w:tabs>
        <w:suppressAutoHyphens w:val="0"/>
        <w:autoSpaceDE/>
        <w:spacing w:line="312" w:lineRule="auto"/>
        <w:ind w:left="283" w:hanging="283"/>
        <w:jc w:val="both"/>
        <w:rPr>
          <w:sz w:val="22"/>
          <w:szCs w:val="22"/>
        </w:rPr>
      </w:pPr>
      <w:r w:rsidRPr="0092218C">
        <w:rPr>
          <w:sz w:val="22"/>
          <w:szCs w:val="22"/>
          <w:lang w:eastAsia="ar-SA"/>
        </w:rPr>
        <w:t>Wykonawca</w:t>
      </w:r>
      <w:r w:rsidRPr="0092218C">
        <w:rPr>
          <w:sz w:val="22"/>
          <w:szCs w:val="22"/>
        </w:rPr>
        <w:t xml:space="preserve"> przekaże Zamawiającemu karty gwarancyjne określające szczegółowe warunki gwarancji.</w:t>
      </w:r>
    </w:p>
    <w:p w:rsidR="00C21C43" w:rsidRPr="0092218C" w:rsidRDefault="00C21C43" w:rsidP="00A208AB">
      <w:pPr>
        <w:widowControl/>
        <w:numPr>
          <w:ilvl w:val="0"/>
          <w:numId w:val="21"/>
        </w:numPr>
        <w:tabs>
          <w:tab w:val="clear" w:pos="720"/>
          <w:tab w:val="num" w:pos="283"/>
        </w:tabs>
        <w:suppressAutoHyphens w:val="0"/>
        <w:autoSpaceDE/>
        <w:spacing w:line="312" w:lineRule="auto"/>
        <w:ind w:left="283" w:hanging="283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Wykonawca gwarantuje sprawne działanie, właściwą konstrukcję, jakość i użyte materiały, właściwe wykonanie pojazdu pożarniczego i zgodność z normami wymaganymi prawem oraz kompletność dostawy zgodnie ze specyfikacją techniczną pojazdu pożarniczego.</w:t>
      </w:r>
    </w:p>
    <w:p w:rsidR="00C21C43" w:rsidRPr="0092218C" w:rsidRDefault="00C21C43" w:rsidP="00A208AB">
      <w:pPr>
        <w:widowControl/>
        <w:numPr>
          <w:ilvl w:val="0"/>
          <w:numId w:val="21"/>
        </w:numPr>
        <w:tabs>
          <w:tab w:val="clear" w:pos="720"/>
          <w:tab w:val="num" w:pos="283"/>
        </w:tabs>
        <w:suppressAutoHyphens w:val="0"/>
        <w:autoSpaceDE/>
        <w:spacing w:line="312" w:lineRule="auto"/>
        <w:ind w:left="283" w:hanging="283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W okresie gwarancji przeglądy i naprawy przeprowadzane będą bezpłatnie przez autoryzowany serwis Wykonawcy w siedzibie Zamawiającego w ciągu 5 dni od daty otrzymania pisemnego zgłoszenia usterki przez Zamawiającego. Strony dopuszczają formy faksu.</w:t>
      </w:r>
    </w:p>
    <w:p w:rsidR="00C21C43" w:rsidRPr="0092218C" w:rsidRDefault="00C21C43" w:rsidP="00A208AB">
      <w:pPr>
        <w:widowControl/>
        <w:numPr>
          <w:ilvl w:val="0"/>
          <w:numId w:val="21"/>
        </w:numPr>
        <w:tabs>
          <w:tab w:val="clear" w:pos="720"/>
          <w:tab w:val="num" w:pos="283"/>
        </w:tabs>
        <w:suppressAutoHyphens w:val="0"/>
        <w:autoSpaceDE/>
        <w:spacing w:line="312" w:lineRule="auto"/>
        <w:ind w:left="283" w:hanging="283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W przypadku zaistnienia w okresie gwarancyjnym konieczności przemieszczania pojazdu do siedziby Wykonawcy w związku ze stwierdzeniem usterek, których nie można usunąć w siedzibie Zamawiającego, koszty przemieszczenia od i do Zamawiającego ponosi Wykonawca.</w:t>
      </w:r>
    </w:p>
    <w:p w:rsidR="00C21C43" w:rsidRPr="0092218C" w:rsidRDefault="00C21C43" w:rsidP="00A208AB">
      <w:pPr>
        <w:widowControl/>
        <w:numPr>
          <w:ilvl w:val="0"/>
          <w:numId w:val="21"/>
        </w:numPr>
        <w:tabs>
          <w:tab w:val="clear" w:pos="720"/>
          <w:tab w:val="num" w:pos="283"/>
        </w:tabs>
        <w:suppressAutoHyphens w:val="0"/>
        <w:autoSpaceDE/>
        <w:spacing w:line="312" w:lineRule="auto"/>
        <w:ind w:left="283" w:hanging="283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Naprawy będą wykonywane przez serwis w terminach i na warunkach zawartych w książce gwarancyjnej.</w:t>
      </w:r>
    </w:p>
    <w:p w:rsidR="00C21C43" w:rsidRPr="0092218C" w:rsidRDefault="00C21C43" w:rsidP="00A208AB">
      <w:pPr>
        <w:widowControl/>
        <w:numPr>
          <w:ilvl w:val="0"/>
          <w:numId w:val="21"/>
        </w:numPr>
        <w:tabs>
          <w:tab w:val="clear" w:pos="720"/>
          <w:tab w:val="num" w:pos="294"/>
        </w:tabs>
        <w:suppressAutoHyphens w:val="0"/>
        <w:autoSpaceDE/>
        <w:spacing w:line="312" w:lineRule="auto"/>
        <w:ind w:left="294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Po okresie gwarancji serwis będzie prowadzony na podstawie indywidualnych zleceń Zamawiającego samochodu.</w:t>
      </w:r>
    </w:p>
    <w:p w:rsidR="00C21C43" w:rsidRPr="0092218C" w:rsidRDefault="00C21C43" w:rsidP="00A208AB">
      <w:pPr>
        <w:widowControl/>
        <w:numPr>
          <w:ilvl w:val="0"/>
          <w:numId w:val="21"/>
        </w:numPr>
        <w:tabs>
          <w:tab w:val="clear" w:pos="720"/>
          <w:tab w:val="num" w:pos="294"/>
        </w:tabs>
        <w:suppressAutoHyphens w:val="0"/>
        <w:autoSpaceDE/>
        <w:spacing w:line="312" w:lineRule="auto"/>
        <w:ind w:left="294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Z gwarancji wyłączone są uszkodzenia spowodowane przez Zamawiającego w wyniku eksploatacji niezgodnej z dostarczonymi instrukcjami obsługi i konserwacji.</w:t>
      </w:r>
    </w:p>
    <w:p w:rsidR="00C21C43" w:rsidRPr="0092218C" w:rsidRDefault="00C21C43" w:rsidP="00A208AB">
      <w:pPr>
        <w:widowControl/>
        <w:numPr>
          <w:ilvl w:val="0"/>
          <w:numId w:val="21"/>
        </w:numPr>
        <w:tabs>
          <w:tab w:val="clear" w:pos="720"/>
          <w:tab w:val="num" w:pos="294"/>
        </w:tabs>
        <w:suppressAutoHyphens w:val="0"/>
        <w:autoSpaceDE/>
        <w:spacing w:line="312" w:lineRule="auto"/>
        <w:ind w:left="294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Wykonawca gwarantuje dostawę części zamiennych w ciągu 15 lat od zakończenia produkcji typu/modelu pojazdu pożarniczego.</w:t>
      </w:r>
    </w:p>
    <w:p w:rsidR="00C21C43" w:rsidRPr="0092218C" w:rsidRDefault="00C21C43" w:rsidP="00A208AB">
      <w:pPr>
        <w:widowControl/>
        <w:numPr>
          <w:ilvl w:val="0"/>
          <w:numId w:val="21"/>
        </w:numPr>
        <w:tabs>
          <w:tab w:val="clear" w:pos="720"/>
          <w:tab w:val="num" w:pos="294"/>
        </w:tabs>
        <w:suppressAutoHyphens w:val="0"/>
        <w:autoSpaceDE/>
        <w:spacing w:line="312" w:lineRule="auto"/>
        <w:ind w:left="294"/>
        <w:jc w:val="both"/>
        <w:rPr>
          <w:sz w:val="22"/>
          <w:szCs w:val="22"/>
        </w:rPr>
      </w:pPr>
      <w:r w:rsidRPr="0092218C">
        <w:rPr>
          <w:sz w:val="22"/>
          <w:szCs w:val="22"/>
        </w:rPr>
        <w:t xml:space="preserve">Wykonawca oświadcza, że samochody spełniają wszelkie wymagania prawa polskiego w szczególności w zakresie bezpieczeństwa użytkowania. Wszystkie urządzenia / sprzęt montowany w pojazdach pożarniczych, o ile jest to wymagane przez przepisy prawa musi posiadać właściwe świadectwo dopuszczenia. Zastosowanie mają w szczególności przepisy Rozporządzenia Ministra Spraw Wewnętrznych i Administracji z dnia 20 czerwca 2007 r. w sprawie wykazu wyrobów służących zapewnieniu bezpieczeństwa publicznego oraz ochronie zdrowia i życia oraz mienia, a także zasad wydawania dopuszczenia tych wyrobów do użytkowania (Dz. U. Nr 143 poz. 1002 r. z późn. zm.) </w:t>
      </w:r>
    </w:p>
    <w:p w:rsidR="00C21C43" w:rsidRPr="0092218C" w:rsidRDefault="00C21C43" w:rsidP="00A208AB">
      <w:pPr>
        <w:widowControl/>
        <w:numPr>
          <w:ilvl w:val="0"/>
          <w:numId w:val="21"/>
        </w:numPr>
        <w:tabs>
          <w:tab w:val="clear" w:pos="720"/>
          <w:tab w:val="num" w:pos="294"/>
        </w:tabs>
        <w:suppressAutoHyphens w:val="0"/>
        <w:autoSpaceDE/>
        <w:spacing w:line="312" w:lineRule="auto"/>
        <w:ind w:left="294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Do samochodu Wykonawca zobowiązuje się dołączyć:</w:t>
      </w:r>
    </w:p>
    <w:p w:rsidR="00C21C43" w:rsidRPr="0092218C" w:rsidRDefault="00C21C43" w:rsidP="00A208AB">
      <w:pPr>
        <w:widowControl/>
        <w:numPr>
          <w:ilvl w:val="0"/>
          <w:numId w:val="22"/>
        </w:numPr>
        <w:suppressAutoHyphens w:val="0"/>
        <w:autoSpaceDE/>
        <w:spacing w:line="312" w:lineRule="auto"/>
        <w:ind w:left="654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wyciąg ze świadectwa homologacji pojazdu,</w:t>
      </w:r>
    </w:p>
    <w:p w:rsidR="00C21C43" w:rsidRPr="0092218C" w:rsidRDefault="00C21C43" w:rsidP="00A208AB">
      <w:pPr>
        <w:widowControl/>
        <w:numPr>
          <w:ilvl w:val="0"/>
          <w:numId w:val="22"/>
        </w:numPr>
        <w:suppressAutoHyphens w:val="0"/>
        <w:autoSpaceDE/>
        <w:spacing w:line="312" w:lineRule="auto"/>
        <w:ind w:left="654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instrukcję obsługi i konserwacji samochodu oraz wyposażenia w języku polskim,</w:t>
      </w:r>
    </w:p>
    <w:p w:rsidR="00C21C43" w:rsidRPr="0092218C" w:rsidRDefault="00C21C43" w:rsidP="00A208AB">
      <w:pPr>
        <w:widowControl/>
        <w:numPr>
          <w:ilvl w:val="0"/>
          <w:numId w:val="22"/>
        </w:numPr>
        <w:suppressAutoHyphens w:val="0"/>
        <w:autoSpaceDE/>
        <w:spacing w:line="312" w:lineRule="auto"/>
        <w:ind w:left="654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książka gwarancyjna samochodu oraz wyposażenia.</w:t>
      </w:r>
    </w:p>
    <w:p w:rsidR="00C21C43" w:rsidRPr="0092218C" w:rsidRDefault="00C21C43" w:rsidP="00A208AB">
      <w:pPr>
        <w:spacing w:line="312" w:lineRule="auto"/>
        <w:jc w:val="center"/>
        <w:rPr>
          <w:b/>
          <w:sz w:val="22"/>
          <w:szCs w:val="22"/>
        </w:rPr>
      </w:pPr>
    </w:p>
    <w:p w:rsidR="00C21C43" w:rsidRPr="0092218C" w:rsidRDefault="00C21C43" w:rsidP="00A208AB">
      <w:pPr>
        <w:spacing w:line="312" w:lineRule="auto"/>
        <w:jc w:val="center"/>
        <w:rPr>
          <w:b/>
          <w:sz w:val="22"/>
          <w:szCs w:val="22"/>
        </w:rPr>
      </w:pPr>
      <w:r w:rsidRPr="0092218C">
        <w:rPr>
          <w:b/>
          <w:sz w:val="22"/>
          <w:szCs w:val="22"/>
        </w:rPr>
        <w:t>§ 7</w:t>
      </w:r>
    </w:p>
    <w:p w:rsidR="00C21C43" w:rsidRPr="0092218C" w:rsidRDefault="00C21C43" w:rsidP="00A208AB">
      <w:pPr>
        <w:spacing w:line="312" w:lineRule="auto"/>
        <w:jc w:val="center"/>
        <w:rPr>
          <w:b/>
          <w:sz w:val="22"/>
          <w:szCs w:val="22"/>
        </w:rPr>
      </w:pPr>
      <w:r w:rsidRPr="0092218C">
        <w:rPr>
          <w:b/>
          <w:sz w:val="22"/>
          <w:szCs w:val="22"/>
        </w:rPr>
        <w:t>KARY UMOWNE</w:t>
      </w:r>
    </w:p>
    <w:p w:rsidR="00C21C43" w:rsidRPr="0092218C" w:rsidRDefault="00C21C43" w:rsidP="00A208AB">
      <w:pPr>
        <w:autoSpaceDE/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1. Wykonawca zapłaci Zamawiającemu karę umowną:</w:t>
      </w:r>
    </w:p>
    <w:p w:rsidR="00C21C43" w:rsidRPr="0092218C" w:rsidRDefault="00C21C43" w:rsidP="00A208AB">
      <w:pPr>
        <w:widowControl/>
        <w:numPr>
          <w:ilvl w:val="0"/>
          <w:numId w:val="14"/>
        </w:numPr>
        <w:suppressAutoHyphens w:val="0"/>
        <w:autoSpaceDE/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 xml:space="preserve"> za nieterminowe wydanie pojazdu w wysokości 0,2% ceny określonej w § 2 ust. 1 umowy za każdy dzień zwłoki;</w:t>
      </w:r>
    </w:p>
    <w:p w:rsidR="00C21C43" w:rsidRPr="0092218C" w:rsidRDefault="00C21C43" w:rsidP="00A208AB">
      <w:pPr>
        <w:widowControl/>
        <w:numPr>
          <w:ilvl w:val="0"/>
          <w:numId w:val="14"/>
        </w:numPr>
        <w:suppressAutoHyphens w:val="0"/>
        <w:autoSpaceDE/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za nieterminowe usunięcie wad stwierdzonych w okresie gwarancji w wysokości 0,2% ceny za każdy dzień zwłoki liczonej od dnia upływu terminu usunięcia wad;</w:t>
      </w:r>
    </w:p>
    <w:p w:rsidR="00C21C43" w:rsidRPr="0092218C" w:rsidRDefault="00C21C43" w:rsidP="00A208AB">
      <w:pPr>
        <w:widowControl/>
        <w:numPr>
          <w:ilvl w:val="0"/>
          <w:numId w:val="14"/>
        </w:numPr>
        <w:suppressAutoHyphens w:val="0"/>
        <w:autoSpaceDE/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za odstąpienie od umowy przez Zamawiającego z przyczyn leżących po stronie Wykonawcy w wysokości 10% ceny;</w:t>
      </w:r>
    </w:p>
    <w:p w:rsidR="00C21C43" w:rsidRDefault="00C21C43" w:rsidP="00A208AB">
      <w:pPr>
        <w:widowControl/>
        <w:numPr>
          <w:ilvl w:val="0"/>
          <w:numId w:val="23"/>
        </w:numPr>
        <w:tabs>
          <w:tab w:val="clear" w:pos="720"/>
          <w:tab w:val="num" w:pos="284"/>
        </w:tabs>
        <w:suppressAutoHyphens w:val="0"/>
        <w:autoSpaceDE/>
        <w:spacing w:line="312" w:lineRule="auto"/>
        <w:ind w:left="284" w:hanging="284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Zapłata kary umownej, o której mowa w punkcie c) jest niezależna od zapłaty kar, o których mowa w punktach a) i b).</w:t>
      </w:r>
    </w:p>
    <w:p w:rsidR="00C21C43" w:rsidRDefault="00C21C43" w:rsidP="00A208AB">
      <w:pPr>
        <w:widowControl/>
        <w:numPr>
          <w:ilvl w:val="0"/>
          <w:numId w:val="23"/>
        </w:numPr>
        <w:tabs>
          <w:tab w:val="clear" w:pos="720"/>
          <w:tab w:val="num" w:pos="284"/>
        </w:tabs>
        <w:suppressAutoHyphens w:val="0"/>
        <w:autoSpaceDE/>
        <w:spacing w:line="312" w:lineRule="auto"/>
        <w:ind w:left="284" w:hanging="284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Zamawiający zapłaci Wykonawcy karę umowną za odstąpienie od umowy przez Wykonawcę z przyczyn leżących po stronie Zamawiającego  w wysokości 10% ceny</w:t>
      </w:r>
      <w:r>
        <w:rPr>
          <w:sz w:val="22"/>
          <w:szCs w:val="22"/>
        </w:rPr>
        <w:t>.</w:t>
      </w:r>
    </w:p>
    <w:p w:rsidR="00C21C43" w:rsidRDefault="00C21C43" w:rsidP="00A208AB">
      <w:pPr>
        <w:widowControl/>
        <w:numPr>
          <w:ilvl w:val="0"/>
          <w:numId w:val="23"/>
        </w:numPr>
        <w:tabs>
          <w:tab w:val="clear" w:pos="720"/>
          <w:tab w:val="num" w:pos="284"/>
        </w:tabs>
        <w:suppressAutoHyphens w:val="0"/>
        <w:autoSpaceDE/>
        <w:spacing w:line="312" w:lineRule="auto"/>
        <w:ind w:left="284" w:hanging="284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Zamawiający ma prawo dochodzić odszkodowania na zasadach ogólnych Kodeksu Cywilnego, jeżeli szkoda przewyższa wysokość kar umownych.</w:t>
      </w:r>
    </w:p>
    <w:p w:rsidR="00C21C43" w:rsidRDefault="00C21C43" w:rsidP="00A208AB">
      <w:pPr>
        <w:widowControl/>
        <w:numPr>
          <w:ilvl w:val="0"/>
          <w:numId w:val="23"/>
        </w:numPr>
        <w:tabs>
          <w:tab w:val="clear" w:pos="720"/>
          <w:tab w:val="num" w:pos="284"/>
        </w:tabs>
        <w:suppressAutoHyphens w:val="0"/>
        <w:autoSpaceDE/>
        <w:spacing w:line="312" w:lineRule="auto"/>
        <w:ind w:left="284" w:hanging="284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Wykonawca wyraża zgodę na potrącenie naliczonych kar z przysługującego mu wynagrodzenia.</w:t>
      </w:r>
    </w:p>
    <w:p w:rsidR="00C21C43" w:rsidRPr="0092218C" w:rsidRDefault="00C21C43" w:rsidP="00A208AB">
      <w:pPr>
        <w:widowControl/>
        <w:numPr>
          <w:ilvl w:val="0"/>
          <w:numId w:val="23"/>
        </w:numPr>
        <w:tabs>
          <w:tab w:val="clear" w:pos="720"/>
          <w:tab w:val="num" w:pos="284"/>
        </w:tabs>
        <w:suppressAutoHyphens w:val="0"/>
        <w:autoSpaceDE/>
        <w:spacing w:line="312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Łączna maksymalna wysokość kar umownych, którą mogą dochodzić strony wynosi 40% </w:t>
      </w:r>
      <w:r w:rsidRPr="00243865">
        <w:rPr>
          <w:sz w:val="22"/>
          <w:szCs w:val="22"/>
        </w:rPr>
        <w:t>ceny określonej w § 2 ust. 1 umowy</w:t>
      </w:r>
      <w:r>
        <w:rPr>
          <w:sz w:val="22"/>
          <w:szCs w:val="22"/>
        </w:rPr>
        <w:t>.</w:t>
      </w:r>
    </w:p>
    <w:p w:rsidR="00C21C43" w:rsidRPr="0092218C" w:rsidRDefault="00C21C43" w:rsidP="00A208AB">
      <w:pPr>
        <w:autoSpaceDE/>
        <w:spacing w:line="312" w:lineRule="auto"/>
        <w:jc w:val="both"/>
        <w:rPr>
          <w:sz w:val="22"/>
          <w:szCs w:val="22"/>
        </w:rPr>
      </w:pPr>
    </w:p>
    <w:p w:rsidR="00C21C43" w:rsidRPr="0092218C" w:rsidRDefault="00C21C43" w:rsidP="00A208AB">
      <w:pPr>
        <w:autoSpaceDE/>
        <w:spacing w:line="312" w:lineRule="auto"/>
        <w:jc w:val="center"/>
        <w:rPr>
          <w:b/>
          <w:sz w:val="22"/>
          <w:szCs w:val="22"/>
        </w:rPr>
      </w:pPr>
      <w:r w:rsidRPr="0092218C">
        <w:rPr>
          <w:b/>
          <w:sz w:val="22"/>
          <w:szCs w:val="22"/>
        </w:rPr>
        <w:t>§ 8</w:t>
      </w:r>
    </w:p>
    <w:p w:rsidR="00C21C43" w:rsidRDefault="00C21C43" w:rsidP="00A208AB">
      <w:pPr>
        <w:autoSpaceDE/>
        <w:spacing w:line="312" w:lineRule="auto"/>
        <w:jc w:val="center"/>
        <w:rPr>
          <w:b/>
          <w:sz w:val="22"/>
          <w:szCs w:val="22"/>
        </w:rPr>
      </w:pPr>
      <w:r w:rsidRPr="0092218C">
        <w:rPr>
          <w:b/>
          <w:sz w:val="22"/>
          <w:szCs w:val="22"/>
        </w:rPr>
        <w:t>PRZETWARZANIE DANYCH OSOBOWYCH</w:t>
      </w:r>
    </w:p>
    <w:p w:rsidR="00C21C43" w:rsidRPr="0092218C" w:rsidRDefault="00C21C43" w:rsidP="00A208AB">
      <w:pPr>
        <w:autoSpaceDE/>
        <w:spacing w:line="312" w:lineRule="auto"/>
        <w:jc w:val="center"/>
        <w:rPr>
          <w:b/>
          <w:sz w:val="22"/>
          <w:szCs w:val="22"/>
        </w:rPr>
      </w:pPr>
    </w:p>
    <w:p w:rsidR="00C21C43" w:rsidRPr="0092218C" w:rsidRDefault="00C21C43" w:rsidP="00A208AB">
      <w:pPr>
        <w:numPr>
          <w:ilvl w:val="0"/>
          <w:numId w:val="32"/>
        </w:numPr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Strony zobowiązują się do przestrzegania przy realizacji przedmiotu Umowy wszystkich postanowień zawartych w obowiązujących przepisach prawnych związanych z ochroną danych osobowych, w tym w szczególności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21C43" w:rsidRPr="0092218C" w:rsidRDefault="00C21C43" w:rsidP="00A208AB">
      <w:pPr>
        <w:numPr>
          <w:ilvl w:val="0"/>
          <w:numId w:val="32"/>
        </w:numPr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 xml:space="preserve">W przypadku przetwarzania danych osobowych w związku z realizacją niniejszej umowy, w razie zaistnienia konieczności, strony zawrą odrębną umowę o przetwarzanie danych osobowych lub w stosownych przypadkach zostanie nadane upoważnienie do przetwarzania danych osobowych. </w:t>
      </w:r>
    </w:p>
    <w:p w:rsidR="00C21C43" w:rsidRPr="0092218C" w:rsidRDefault="00C21C43" w:rsidP="00A208AB">
      <w:pPr>
        <w:numPr>
          <w:ilvl w:val="0"/>
          <w:numId w:val="32"/>
        </w:numPr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Strony oświadczają, że dane kontaktowe pracowników, współpracowników i reprezentantów Stron udostępniane wzajemnie w niniejszej Umowie lub udostępnione drugiej Stronie w jakikolwiek sposób w okresie obowiązywania niniejszej Umowy przekazywane są w ramach prawnie uzasadnionego interesu Stron. Udostępnione dane kontaktowe mogą obejmować: imię i nazwisko, adres poczty elektronicznej i numer telefonu, stanowisko. Każda ze Stron będzie administratorem danych osobowych, które zostały jej udostępnione w ramach Umowy. Każda ze Stron zobowiązuje się w związku z tym do przekazania w imieniu drugiej Strony wszystkim osobom, których dane jej udostępniła, informacji, o których mowa w art. 14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C21C43" w:rsidRPr="0092218C" w:rsidRDefault="00C21C43" w:rsidP="00A208AB">
      <w:pPr>
        <w:numPr>
          <w:ilvl w:val="0"/>
          <w:numId w:val="32"/>
        </w:numPr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Ponadto,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95/46/WE, Strony przyjmują do wiadomości, że:</w:t>
      </w:r>
    </w:p>
    <w:p w:rsidR="00C21C43" w:rsidRPr="0092218C" w:rsidRDefault="00C21C43" w:rsidP="00A208AB">
      <w:pPr>
        <w:numPr>
          <w:ilvl w:val="0"/>
          <w:numId w:val="33"/>
        </w:numPr>
        <w:autoSpaceDE/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dane osobowe ich dotyczące przetwarzane będą w celu:</w:t>
      </w:r>
    </w:p>
    <w:p w:rsidR="00C21C43" w:rsidRPr="0092218C" w:rsidRDefault="00C21C43" w:rsidP="00A208AB">
      <w:pPr>
        <w:numPr>
          <w:ilvl w:val="0"/>
          <w:numId w:val="34"/>
        </w:numPr>
        <w:autoSpaceDE/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realizacji umowy oraz kontaktu związanego z realizacją umowy, na podstawie art. 6 ust. 1 lit. b RODO;</w:t>
      </w:r>
    </w:p>
    <w:p w:rsidR="00C21C43" w:rsidRPr="0092218C" w:rsidRDefault="00C21C43" w:rsidP="00A208AB">
      <w:pPr>
        <w:numPr>
          <w:ilvl w:val="0"/>
          <w:numId w:val="34"/>
        </w:numPr>
        <w:autoSpaceDE/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rachunkowości oraz w celach podatkowych, na podstawie art. 6 ust. 1 lit. c RODO.</w:t>
      </w:r>
    </w:p>
    <w:p w:rsidR="00C21C43" w:rsidRPr="0092218C" w:rsidRDefault="00C21C43" w:rsidP="00A208AB">
      <w:pPr>
        <w:numPr>
          <w:ilvl w:val="0"/>
          <w:numId w:val="33"/>
        </w:numPr>
        <w:autoSpaceDE/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 xml:space="preserve">odbiorcami danych osobowych ich dotyczących mogą być banki, dostawcy usług pocztowych i kurierskich, dostawcy usług informatycznych, obsługa prawna oraz inne podmioty uprawnione na podstawie przepisów prawa. </w:t>
      </w:r>
    </w:p>
    <w:p w:rsidR="00C21C43" w:rsidRPr="0092218C" w:rsidRDefault="00C21C43" w:rsidP="00A208AB">
      <w:pPr>
        <w:numPr>
          <w:ilvl w:val="0"/>
          <w:numId w:val="33"/>
        </w:numPr>
        <w:autoSpaceDE/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 xml:space="preserve">dane osobowe ich dotyczące będą przetwarzane przez okres niezbędny do realizacji wyżej określonych celów oraz przez okres wynikający z przepisów prawa. </w:t>
      </w:r>
    </w:p>
    <w:p w:rsidR="00C21C43" w:rsidRPr="0092218C" w:rsidRDefault="00C21C43" w:rsidP="00A208AB">
      <w:pPr>
        <w:numPr>
          <w:ilvl w:val="0"/>
          <w:numId w:val="33"/>
        </w:numPr>
        <w:autoSpaceDE/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przysługuje im prawo dostępu do treści swoich danych osobowych, a także prawo do sprostowania, usunięcia oraz ograniczenia przetwarzania danych osobowych ich dotyczących.</w:t>
      </w:r>
    </w:p>
    <w:p w:rsidR="00C21C43" w:rsidRPr="0092218C" w:rsidRDefault="00C21C43" w:rsidP="00A208AB">
      <w:pPr>
        <w:numPr>
          <w:ilvl w:val="0"/>
          <w:numId w:val="33"/>
        </w:numPr>
        <w:autoSpaceDE/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 xml:space="preserve">przysługuje im prawo do wniesienia skargi do organu nadzorczego. W Polsce jest to Prezes Urzędu Ochrony Danych Osobowych. </w:t>
      </w:r>
    </w:p>
    <w:p w:rsidR="00C21C43" w:rsidRPr="0092218C" w:rsidRDefault="00C21C43" w:rsidP="00A208AB">
      <w:pPr>
        <w:numPr>
          <w:ilvl w:val="0"/>
          <w:numId w:val="33"/>
        </w:numPr>
        <w:autoSpaceDE/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podanie danych osobowych jest warunkiem zawarcia umowy i Strony są zobowiązane do ich podania. Konsekwencją ich niepodania będzie brak możliwości zawarcia i wykonania umowy.</w:t>
      </w:r>
    </w:p>
    <w:p w:rsidR="00C21C43" w:rsidRPr="0092218C" w:rsidRDefault="00C21C43" w:rsidP="00A208AB">
      <w:pPr>
        <w:numPr>
          <w:ilvl w:val="0"/>
          <w:numId w:val="33"/>
        </w:numPr>
        <w:autoSpaceDE/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dane osobowe ich dotyczące nie będą wykorzystywane do zautomatyzowanego podejmowania decyzji ani profilowania, o którym mowa w art. 22.</w:t>
      </w:r>
    </w:p>
    <w:p w:rsidR="00C21C43" w:rsidRPr="0092218C" w:rsidRDefault="00C21C43" w:rsidP="00A208AB">
      <w:pPr>
        <w:numPr>
          <w:ilvl w:val="0"/>
          <w:numId w:val="33"/>
        </w:numPr>
        <w:autoSpaceDE/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 xml:space="preserve">Urząd Miejski, reprezentowany przez Burmistrza jako Administrator danych osobowych wyznaczył Inspektora Ochrony Danych, z którym w sprawach związanych z przetwarzaniem danych osobowych, można się kontaktować za pomocą poczty elektronicznej pod adresem: marek.biedak@cbi24.pl  </w:t>
      </w:r>
    </w:p>
    <w:p w:rsidR="00C21C43" w:rsidRPr="0092218C" w:rsidRDefault="00C21C43" w:rsidP="00A208AB">
      <w:pPr>
        <w:autoSpaceDE/>
        <w:spacing w:line="312" w:lineRule="auto"/>
        <w:jc w:val="both"/>
        <w:rPr>
          <w:sz w:val="22"/>
          <w:szCs w:val="22"/>
        </w:rPr>
      </w:pPr>
    </w:p>
    <w:p w:rsidR="00C21C43" w:rsidRPr="0092218C" w:rsidRDefault="00C21C43" w:rsidP="00A208AB">
      <w:pPr>
        <w:spacing w:line="312" w:lineRule="auto"/>
        <w:jc w:val="center"/>
        <w:rPr>
          <w:b/>
          <w:sz w:val="22"/>
          <w:szCs w:val="22"/>
        </w:rPr>
      </w:pPr>
      <w:r w:rsidRPr="0092218C">
        <w:rPr>
          <w:b/>
          <w:sz w:val="22"/>
          <w:szCs w:val="22"/>
        </w:rPr>
        <w:t>§ 9</w:t>
      </w:r>
    </w:p>
    <w:p w:rsidR="00C21C43" w:rsidRPr="0092218C" w:rsidRDefault="00C21C43" w:rsidP="00A208AB">
      <w:pPr>
        <w:spacing w:line="312" w:lineRule="auto"/>
        <w:jc w:val="center"/>
        <w:rPr>
          <w:b/>
          <w:sz w:val="22"/>
          <w:szCs w:val="22"/>
        </w:rPr>
      </w:pPr>
      <w:r w:rsidRPr="0092218C">
        <w:rPr>
          <w:b/>
          <w:sz w:val="22"/>
          <w:szCs w:val="22"/>
        </w:rPr>
        <w:t>ZMIANY UMOWY</w:t>
      </w:r>
    </w:p>
    <w:p w:rsidR="00C21C43" w:rsidRPr="0092218C" w:rsidRDefault="00C21C43" w:rsidP="00A208AB">
      <w:pPr>
        <w:numPr>
          <w:ilvl w:val="0"/>
          <w:numId w:val="36"/>
        </w:numPr>
        <w:autoSpaceDE/>
        <w:spacing w:line="312" w:lineRule="auto"/>
        <w:jc w:val="both"/>
        <w:rPr>
          <w:sz w:val="22"/>
          <w:szCs w:val="22"/>
          <w:lang w:eastAsia="en-US"/>
        </w:rPr>
      </w:pPr>
      <w:r w:rsidRPr="0092218C">
        <w:rPr>
          <w:sz w:val="22"/>
          <w:szCs w:val="22"/>
        </w:rPr>
        <w:t xml:space="preserve">Wszelkie zmiany i uzupełnienia treści umowy mogą być dokonywane wyłącznie w formie pisemnej. </w:t>
      </w:r>
    </w:p>
    <w:p w:rsidR="00C21C43" w:rsidRPr="0092218C" w:rsidRDefault="00C21C43" w:rsidP="00A208AB">
      <w:pPr>
        <w:numPr>
          <w:ilvl w:val="0"/>
          <w:numId w:val="36"/>
        </w:numPr>
        <w:autoSpaceDE/>
        <w:spacing w:line="312" w:lineRule="auto"/>
        <w:jc w:val="both"/>
        <w:rPr>
          <w:sz w:val="22"/>
          <w:szCs w:val="22"/>
          <w:lang w:eastAsia="en-US"/>
        </w:rPr>
      </w:pPr>
      <w:r w:rsidRPr="0092218C">
        <w:rPr>
          <w:sz w:val="22"/>
          <w:szCs w:val="22"/>
          <w:lang w:eastAsia="en-US"/>
        </w:rPr>
        <w:t>Zgodnie z art. 455 Ustawy o Prawie Zamówień Publicznych, Zamawiający dopuszcza możliwość istotnych zmiany umowy w przypadku okoliczności, których nie można było przewidzieć w chwili zawarcia umowy dotyczące przedmiotu zamówienia lub umówionego terminu dostawy przedmiotu umowy, dotyczące:</w:t>
      </w:r>
    </w:p>
    <w:p w:rsidR="00C21C43" w:rsidRPr="0092218C" w:rsidRDefault="00C21C43" w:rsidP="00A208AB">
      <w:pPr>
        <w:widowControl/>
        <w:numPr>
          <w:ilvl w:val="0"/>
          <w:numId w:val="25"/>
        </w:numPr>
        <w:tabs>
          <w:tab w:val="left" w:pos="390"/>
        </w:tabs>
        <w:autoSpaceDE/>
        <w:autoSpaceDN w:val="0"/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w zakresie wynagrodzenia w przypadku zmiany stawki podatku VAT, wprowadzonej powszechnie obowiązującymi przepisami prawa, z ty, że cena netto nie może ulec podwyższeniu,</w:t>
      </w:r>
    </w:p>
    <w:p w:rsidR="00C21C43" w:rsidRDefault="00C21C43" w:rsidP="00A208AB">
      <w:pPr>
        <w:widowControl/>
        <w:numPr>
          <w:ilvl w:val="0"/>
          <w:numId w:val="25"/>
        </w:numPr>
        <w:tabs>
          <w:tab w:val="left" w:pos="390"/>
        </w:tabs>
        <w:autoSpaceDE/>
        <w:autoSpaceDN w:val="0"/>
        <w:spacing w:line="312" w:lineRule="auto"/>
        <w:jc w:val="both"/>
        <w:rPr>
          <w:sz w:val="22"/>
          <w:szCs w:val="22"/>
        </w:rPr>
      </w:pPr>
      <w:r w:rsidRPr="0092218C">
        <w:rPr>
          <w:color w:val="000000"/>
          <w:sz w:val="22"/>
          <w:szCs w:val="22"/>
        </w:rPr>
        <w:t>z powodu okoliczności siły wyższej (zdarzenia, którego Strony nie mogły przewidzieć, któremu nie mogły zapobiec ani któremu nie mogą przeciwdziałać, a które uniemożliwia Wykonawcy wykonanie w części lub w całości jego zobowiązań umownych.)  np. wystąpienia zdarzenia losowego wywołanego przez czynniki zewnętrzne, którego nie można było przewidzieć z pewnością, w szczególności zagrażającego bezpośrednio życiu lub zdrowiu ludzi lub grożącego powstaniem szkody w znacznych rozmiarach, na czas jej działania uniemożliwiającego wykonywanie zamówienia.</w:t>
      </w:r>
    </w:p>
    <w:p w:rsidR="00C21C43" w:rsidRPr="0092218C" w:rsidRDefault="00C21C43" w:rsidP="00A208AB">
      <w:pPr>
        <w:widowControl/>
        <w:numPr>
          <w:ilvl w:val="0"/>
          <w:numId w:val="40"/>
        </w:numPr>
        <w:tabs>
          <w:tab w:val="left" w:pos="390"/>
        </w:tabs>
        <w:autoSpaceDE/>
        <w:autoSpaceDN w:val="0"/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  <w:lang w:eastAsia="en-US"/>
        </w:rPr>
        <w:t>Strony</w:t>
      </w:r>
      <w:r w:rsidRPr="0092218C">
        <w:rPr>
          <w:sz w:val="22"/>
          <w:szCs w:val="22"/>
        </w:rPr>
        <w:t xml:space="preserve"> zobowiązują się do poinformowania drugiej strony o każdej zmianie adresu.</w:t>
      </w:r>
    </w:p>
    <w:p w:rsidR="00C21C43" w:rsidRDefault="00C21C43" w:rsidP="00A208AB">
      <w:pPr>
        <w:spacing w:line="312" w:lineRule="auto"/>
        <w:jc w:val="center"/>
        <w:rPr>
          <w:b/>
          <w:sz w:val="22"/>
          <w:szCs w:val="22"/>
        </w:rPr>
      </w:pPr>
    </w:p>
    <w:p w:rsidR="00C21C43" w:rsidRDefault="00C21C43" w:rsidP="00A208AB">
      <w:pPr>
        <w:spacing w:line="312" w:lineRule="auto"/>
        <w:jc w:val="center"/>
        <w:rPr>
          <w:b/>
          <w:sz w:val="22"/>
          <w:szCs w:val="22"/>
        </w:rPr>
      </w:pPr>
    </w:p>
    <w:p w:rsidR="00C21C43" w:rsidRPr="0092218C" w:rsidRDefault="00C21C43" w:rsidP="00A208AB">
      <w:pPr>
        <w:spacing w:line="312" w:lineRule="auto"/>
        <w:jc w:val="center"/>
        <w:rPr>
          <w:b/>
          <w:sz w:val="22"/>
          <w:szCs w:val="22"/>
        </w:rPr>
      </w:pPr>
    </w:p>
    <w:p w:rsidR="00C21C43" w:rsidRPr="0092218C" w:rsidRDefault="00C21C43" w:rsidP="00A208AB">
      <w:pPr>
        <w:spacing w:line="312" w:lineRule="auto"/>
        <w:jc w:val="center"/>
        <w:rPr>
          <w:b/>
          <w:sz w:val="22"/>
          <w:szCs w:val="22"/>
        </w:rPr>
      </w:pPr>
      <w:r w:rsidRPr="0092218C">
        <w:rPr>
          <w:b/>
          <w:sz w:val="22"/>
          <w:szCs w:val="22"/>
        </w:rPr>
        <w:t>§ 10</w:t>
      </w:r>
    </w:p>
    <w:p w:rsidR="00C21C43" w:rsidRPr="0092218C" w:rsidRDefault="00C21C43" w:rsidP="00A208AB">
      <w:pPr>
        <w:spacing w:line="312" w:lineRule="auto"/>
        <w:jc w:val="center"/>
        <w:rPr>
          <w:sz w:val="22"/>
          <w:szCs w:val="22"/>
        </w:rPr>
      </w:pPr>
      <w:r w:rsidRPr="0092218C">
        <w:rPr>
          <w:b/>
          <w:sz w:val="22"/>
          <w:szCs w:val="22"/>
        </w:rPr>
        <w:t>ROZSTRZYGANIE SPORÓW</w:t>
      </w:r>
    </w:p>
    <w:p w:rsidR="00C21C43" w:rsidRPr="0092218C" w:rsidRDefault="00C21C43" w:rsidP="00A208AB">
      <w:pPr>
        <w:widowControl/>
        <w:suppressAutoHyphens w:val="0"/>
        <w:autoSpaceDE/>
        <w:spacing w:line="312" w:lineRule="auto"/>
        <w:jc w:val="both"/>
        <w:outlineLvl w:val="0"/>
        <w:rPr>
          <w:sz w:val="22"/>
          <w:szCs w:val="22"/>
        </w:rPr>
      </w:pPr>
      <w:r w:rsidRPr="0092218C">
        <w:rPr>
          <w:sz w:val="22"/>
          <w:szCs w:val="22"/>
        </w:rPr>
        <w:t>W sprawach nieuregulowanych niniejszą umową mają zastosowanie odpowiednie przepisy ustawy Prawo Zamówień Publicznych (</w:t>
      </w:r>
      <w:r w:rsidRPr="00A208AB">
        <w:rPr>
          <w:sz w:val="22"/>
          <w:szCs w:val="22"/>
        </w:rPr>
        <w:t>Dz.U. z 2021 r., poz. 1129</w:t>
      </w:r>
      <w:r w:rsidRPr="0092218C">
        <w:rPr>
          <w:sz w:val="22"/>
          <w:szCs w:val="22"/>
        </w:rPr>
        <w:t>) i Kodeksu Cywilnego (Dz.U. z 2020 poz.1740 z</w:t>
      </w:r>
      <w:r>
        <w:rPr>
          <w:sz w:val="22"/>
          <w:szCs w:val="22"/>
        </w:rPr>
        <w:t xml:space="preserve">e </w:t>
      </w:r>
      <w:r w:rsidRPr="0092218C">
        <w:rPr>
          <w:sz w:val="22"/>
          <w:szCs w:val="22"/>
        </w:rPr>
        <w:t>zm.)</w:t>
      </w:r>
    </w:p>
    <w:p w:rsidR="00C21C43" w:rsidRPr="0092218C" w:rsidRDefault="00C21C43" w:rsidP="00A208AB">
      <w:pPr>
        <w:widowControl/>
        <w:suppressAutoHyphens w:val="0"/>
        <w:autoSpaceDE/>
        <w:spacing w:line="312" w:lineRule="auto"/>
        <w:jc w:val="center"/>
        <w:rPr>
          <w:b/>
          <w:sz w:val="22"/>
          <w:szCs w:val="22"/>
        </w:rPr>
      </w:pPr>
      <w:r w:rsidRPr="0092218C">
        <w:rPr>
          <w:b/>
          <w:sz w:val="22"/>
          <w:szCs w:val="22"/>
        </w:rPr>
        <w:t>§ 11</w:t>
      </w:r>
    </w:p>
    <w:p w:rsidR="00C21C43" w:rsidRPr="0092218C" w:rsidRDefault="00C21C43" w:rsidP="00A208AB">
      <w:pPr>
        <w:widowControl/>
        <w:suppressAutoHyphens w:val="0"/>
        <w:autoSpaceDE/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Wszelkie spory wynikłe w trakcie obowiązywania niniejszej umowy poddaje się rozstrzygnięciom przez Sąd właściwy dla siedziby Zamawiającego.</w:t>
      </w:r>
    </w:p>
    <w:p w:rsidR="00C21C43" w:rsidRPr="0092218C" w:rsidRDefault="00C21C43" w:rsidP="00A208AB">
      <w:pPr>
        <w:widowControl/>
        <w:suppressAutoHyphens w:val="0"/>
        <w:autoSpaceDE/>
        <w:spacing w:line="312" w:lineRule="auto"/>
        <w:jc w:val="center"/>
        <w:rPr>
          <w:b/>
          <w:sz w:val="22"/>
          <w:szCs w:val="22"/>
        </w:rPr>
      </w:pPr>
    </w:p>
    <w:p w:rsidR="00C21C43" w:rsidRPr="0092218C" w:rsidRDefault="00C21C43" w:rsidP="00A208AB">
      <w:pPr>
        <w:widowControl/>
        <w:suppressAutoHyphens w:val="0"/>
        <w:autoSpaceDE/>
        <w:spacing w:line="312" w:lineRule="auto"/>
        <w:jc w:val="center"/>
        <w:rPr>
          <w:b/>
          <w:sz w:val="22"/>
          <w:szCs w:val="22"/>
        </w:rPr>
      </w:pPr>
      <w:r w:rsidRPr="0092218C">
        <w:rPr>
          <w:b/>
          <w:sz w:val="22"/>
          <w:szCs w:val="22"/>
        </w:rPr>
        <w:t>§ 12</w:t>
      </w:r>
    </w:p>
    <w:p w:rsidR="00C21C43" w:rsidRPr="0092218C" w:rsidRDefault="00C21C43" w:rsidP="00A208AB">
      <w:pPr>
        <w:widowControl/>
        <w:numPr>
          <w:ilvl w:val="0"/>
          <w:numId w:val="19"/>
        </w:numPr>
        <w:suppressAutoHyphens w:val="0"/>
        <w:autoSpaceDE/>
        <w:spacing w:line="312" w:lineRule="auto"/>
        <w:ind w:left="360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Integralna część umowy stanowi:</w:t>
      </w:r>
    </w:p>
    <w:p w:rsidR="00C21C43" w:rsidRPr="0092218C" w:rsidRDefault="00C21C43" w:rsidP="00A208AB">
      <w:pPr>
        <w:widowControl/>
        <w:numPr>
          <w:ilvl w:val="0"/>
          <w:numId w:val="20"/>
        </w:numPr>
        <w:suppressAutoHyphens w:val="0"/>
        <w:autoSpaceDE/>
        <w:spacing w:line="312" w:lineRule="auto"/>
        <w:ind w:left="720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Szczegółowy opis przedmiotu zamówienia – Specyfikacja Warunków Zamówienia</w:t>
      </w:r>
    </w:p>
    <w:p w:rsidR="00C21C43" w:rsidRPr="0092218C" w:rsidRDefault="00C21C43" w:rsidP="00A208AB">
      <w:pPr>
        <w:widowControl/>
        <w:numPr>
          <w:ilvl w:val="0"/>
          <w:numId w:val="20"/>
        </w:numPr>
        <w:suppressAutoHyphens w:val="0"/>
        <w:autoSpaceDE/>
        <w:spacing w:line="312" w:lineRule="auto"/>
        <w:ind w:left="720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Oferta Wykonawcy</w:t>
      </w:r>
    </w:p>
    <w:p w:rsidR="00C21C43" w:rsidRPr="0092218C" w:rsidRDefault="00C21C43" w:rsidP="00A208AB">
      <w:pPr>
        <w:widowControl/>
        <w:suppressAutoHyphens w:val="0"/>
        <w:autoSpaceDE/>
        <w:spacing w:line="312" w:lineRule="auto"/>
        <w:rPr>
          <w:b/>
          <w:sz w:val="22"/>
          <w:szCs w:val="22"/>
        </w:rPr>
      </w:pPr>
    </w:p>
    <w:p w:rsidR="00C21C43" w:rsidRPr="0092218C" w:rsidRDefault="00C21C43" w:rsidP="00A208AB">
      <w:pPr>
        <w:widowControl/>
        <w:suppressAutoHyphens w:val="0"/>
        <w:autoSpaceDE/>
        <w:spacing w:line="312" w:lineRule="auto"/>
        <w:jc w:val="center"/>
        <w:rPr>
          <w:b/>
          <w:sz w:val="22"/>
          <w:szCs w:val="22"/>
        </w:rPr>
      </w:pPr>
      <w:r w:rsidRPr="0092218C">
        <w:rPr>
          <w:b/>
          <w:sz w:val="22"/>
          <w:szCs w:val="22"/>
        </w:rPr>
        <w:t>§ 13</w:t>
      </w:r>
    </w:p>
    <w:p w:rsidR="00C21C43" w:rsidRPr="0092218C" w:rsidRDefault="00C21C43" w:rsidP="00A208AB">
      <w:pPr>
        <w:widowControl/>
        <w:suppressAutoHyphens w:val="0"/>
        <w:autoSpaceDE/>
        <w:spacing w:line="312" w:lineRule="auto"/>
        <w:jc w:val="both"/>
        <w:rPr>
          <w:sz w:val="22"/>
          <w:szCs w:val="22"/>
        </w:rPr>
      </w:pPr>
      <w:r w:rsidRPr="0092218C">
        <w:rPr>
          <w:sz w:val="22"/>
          <w:szCs w:val="22"/>
        </w:rPr>
        <w:t>Umowę sporządzono w trzech jednobrzmiących egzemplarzach, w tym jeden egzemplarz dla Wykonawcy  i dwa egzemplarze dla Zamawiającego.</w:t>
      </w:r>
    </w:p>
    <w:p w:rsidR="00C21C43" w:rsidRPr="0092218C" w:rsidRDefault="00C21C43" w:rsidP="00A208AB">
      <w:pPr>
        <w:spacing w:line="312" w:lineRule="auto"/>
        <w:rPr>
          <w:sz w:val="22"/>
          <w:szCs w:val="22"/>
        </w:rPr>
      </w:pPr>
    </w:p>
    <w:p w:rsidR="00C21C43" w:rsidRPr="0092218C" w:rsidRDefault="00C21C43" w:rsidP="00A208AB">
      <w:pPr>
        <w:spacing w:line="312" w:lineRule="auto"/>
        <w:rPr>
          <w:sz w:val="22"/>
          <w:szCs w:val="22"/>
        </w:rPr>
      </w:pPr>
    </w:p>
    <w:p w:rsidR="00C21C43" w:rsidRPr="0092218C" w:rsidRDefault="00C21C43" w:rsidP="00A208AB">
      <w:pPr>
        <w:spacing w:line="312" w:lineRule="auto"/>
        <w:rPr>
          <w:b/>
          <w:sz w:val="22"/>
          <w:szCs w:val="22"/>
        </w:rPr>
      </w:pPr>
    </w:p>
    <w:p w:rsidR="00C21C43" w:rsidRPr="0092218C" w:rsidRDefault="00C21C43" w:rsidP="00A208AB">
      <w:pPr>
        <w:spacing w:line="312" w:lineRule="auto"/>
        <w:jc w:val="center"/>
        <w:rPr>
          <w:sz w:val="22"/>
          <w:szCs w:val="22"/>
        </w:rPr>
      </w:pPr>
      <w:r w:rsidRPr="0092218C">
        <w:rPr>
          <w:b/>
          <w:sz w:val="22"/>
          <w:szCs w:val="22"/>
        </w:rPr>
        <w:t xml:space="preserve">WYKONAWCA                    </w:t>
      </w:r>
      <w:r w:rsidRPr="0092218C">
        <w:rPr>
          <w:b/>
          <w:sz w:val="22"/>
          <w:szCs w:val="22"/>
        </w:rPr>
        <w:tab/>
      </w:r>
      <w:r w:rsidRPr="0092218C">
        <w:rPr>
          <w:b/>
          <w:sz w:val="22"/>
          <w:szCs w:val="22"/>
        </w:rPr>
        <w:tab/>
      </w:r>
      <w:r w:rsidRPr="0092218C">
        <w:rPr>
          <w:b/>
          <w:sz w:val="22"/>
          <w:szCs w:val="22"/>
        </w:rPr>
        <w:tab/>
        <w:t xml:space="preserve">         ZAMAWIAJĄCY</w:t>
      </w:r>
    </w:p>
    <w:p w:rsidR="00C21C43" w:rsidRPr="0092218C" w:rsidRDefault="00C21C43" w:rsidP="00A208AB">
      <w:pPr>
        <w:spacing w:line="312" w:lineRule="auto"/>
        <w:rPr>
          <w:sz w:val="22"/>
          <w:szCs w:val="22"/>
        </w:rPr>
      </w:pPr>
    </w:p>
    <w:sectPr w:rsidR="00C21C43" w:rsidRPr="0092218C" w:rsidSect="00B74F9D">
      <w:headerReference w:type="default" r:id="rId7"/>
      <w:footerReference w:type="default" r:id="rId8"/>
      <w:pgSz w:w="11906" w:h="16838"/>
      <w:pgMar w:top="1417" w:right="1417" w:bottom="1417" w:left="1417" w:header="1134" w:footer="1091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C43" w:rsidRDefault="00C21C43">
      <w:r>
        <w:separator/>
      </w:r>
    </w:p>
  </w:endnote>
  <w:endnote w:type="continuationSeparator" w:id="0">
    <w:p w:rsidR="00C21C43" w:rsidRDefault="00C21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43" w:rsidRPr="009C4465" w:rsidRDefault="00C21C43">
    <w:pPr>
      <w:pStyle w:val="Footer"/>
      <w:jc w:val="right"/>
    </w:pPr>
    <w:r w:rsidRPr="009C4465">
      <w:t xml:space="preserve">str. </w:t>
    </w:r>
    <w:fldSimple w:instr="PAGE   \* MERGEFORMAT">
      <w:r>
        <w:rPr>
          <w:noProof/>
        </w:rPr>
        <w:t>4</w:t>
      </w:r>
    </w:fldSimple>
    <w:r w:rsidRPr="009C4465">
      <w:t>/7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C43" w:rsidRDefault="00C21C43">
      <w:r>
        <w:separator/>
      </w:r>
    </w:p>
  </w:footnote>
  <w:footnote w:type="continuationSeparator" w:id="0">
    <w:p w:rsidR="00C21C43" w:rsidRDefault="00C21C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43" w:rsidRDefault="00C21C43" w:rsidP="00245BA8">
    <w:pPr>
      <w:pStyle w:val="Header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.25pt;margin-top:-29.25pt;width:453.65pt;height:60pt;z-index:251660288">
          <v:imagedata r:id="rId1" o:title=""/>
        </v:shape>
      </w:pict>
    </w:r>
  </w:p>
  <w:p w:rsidR="00C21C43" w:rsidRPr="00865CE2" w:rsidRDefault="00C21C43" w:rsidP="00245BA8">
    <w:pPr>
      <w:pStyle w:val="Header"/>
      <w:jc w:val="center"/>
      <w:rPr>
        <w:rFonts w:ascii="Times New Roman" w:hAnsi="Times New Roman" w:cs="Times New Roman"/>
        <w:sz w:val="18"/>
        <w:szCs w:val="18"/>
      </w:rPr>
    </w:pPr>
    <w:r w:rsidRPr="00865CE2">
      <w:rPr>
        <w:rFonts w:ascii="Times New Roman" w:hAnsi="Times New Roman" w:cs="Times New Roman"/>
        <w:sz w:val="18"/>
        <w:szCs w:val="18"/>
      </w:rPr>
      <w:t>Projekt jest wspófinansowany przez Unię Europejską ze środków Europejskiego Funduszu Rozwoju Regionalnego</w:t>
    </w:r>
  </w:p>
  <w:p w:rsidR="00C21C43" w:rsidRPr="00245BA8" w:rsidRDefault="00C21C43" w:rsidP="00245BA8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243378"/>
    <w:name w:val="RTF_Num 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eastAsia="Times New Roman" w:hAnsi="Courier New" w:cs="Courier New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</w:abstractNum>
  <w:abstractNum w:abstractNumId="1">
    <w:nsid w:val="00000002"/>
    <w:multiLevelType w:val="multilevel"/>
    <w:tmpl w:val="2ED88876"/>
    <w:name w:val="RTF_Num 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88BC3944"/>
    <w:name w:val="RTF_Num 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9C527DCE"/>
    <w:name w:val="RTF_Num 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A9FA812A"/>
    <w:name w:val="RTF_Num 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5">
    <w:nsid w:val="00000006"/>
    <w:multiLevelType w:val="singleLevel"/>
    <w:tmpl w:val="AB6E1F0A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6">
    <w:nsid w:val="00000007"/>
    <w:multiLevelType w:val="multilevel"/>
    <w:tmpl w:val="2B2472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0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80" w:hanging="180"/>
      </w:pPr>
      <w:rPr>
        <w:rFonts w:cs="Times New Roman" w:hint="default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</w:abstractNum>
  <w:abstractNum w:abstractNumId="9">
    <w:nsid w:val="0000000A"/>
    <w:multiLevelType w:val="multilevel"/>
    <w:tmpl w:val="C4E4D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0000000B"/>
    <w:multiLevelType w:val="multilevel"/>
    <w:tmpl w:val="4746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035F0860"/>
    <w:multiLevelType w:val="hybridMultilevel"/>
    <w:tmpl w:val="D926218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044D1A86"/>
    <w:multiLevelType w:val="hybridMultilevel"/>
    <w:tmpl w:val="9F04C4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04F6013E"/>
    <w:multiLevelType w:val="hybridMultilevel"/>
    <w:tmpl w:val="923CAA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5232DFC"/>
    <w:multiLevelType w:val="hybridMultilevel"/>
    <w:tmpl w:val="02EED9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62F5CD4"/>
    <w:multiLevelType w:val="multilevel"/>
    <w:tmpl w:val="46BE5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08722FA6"/>
    <w:multiLevelType w:val="hybridMultilevel"/>
    <w:tmpl w:val="3B8CF602"/>
    <w:lvl w:ilvl="0" w:tplc="2F3672E8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94291C"/>
    <w:multiLevelType w:val="hybridMultilevel"/>
    <w:tmpl w:val="24900F66"/>
    <w:lvl w:ilvl="0" w:tplc="A0463B7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0F1C5428"/>
    <w:multiLevelType w:val="hybridMultilevel"/>
    <w:tmpl w:val="C24A4644"/>
    <w:lvl w:ilvl="0" w:tplc="2B5262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134566B0"/>
    <w:multiLevelType w:val="hybridMultilevel"/>
    <w:tmpl w:val="5F664DA4"/>
    <w:lvl w:ilvl="0" w:tplc="FD4291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37B02BD"/>
    <w:multiLevelType w:val="hybridMultilevel"/>
    <w:tmpl w:val="6290C0EE"/>
    <w:lvl w:ilvl="0" w:tplc="47062CA0">
      <w:start w:val="1"/>
      <w:numFmt w:val="decimal"/>
      <w:lvlText w:val="%1)"/>
      <w:lvlJc w:val="left"/>
      <w:pPr>
        <w:ind w:left="11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  <w:rPr>
        <w:rFonts w:cs="Times New Roman"/>
      </w:rPr>
    </w:lvl>
  </w:abstractNum>
  <w:abstractNum w:abstractNumId="22">
    <w:nsid w:val="26BD5461"/>
    <w:multiLevelType w:val="hybridMultilevel"/>
    <w:tmpl w:val="93AEE4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954C8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6E9013D"/>
    <w:multiLevelType w:val="hybridMultilevel"/>
    <w:tmpl w:val="3BC449FA"/>
    <w:lvl w:ilvl="0" w:tplc="A81253B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2EC57224"/>
    <w:multiLevelType w:val="multilevel"/>
    <w:tmpl w:val="2B2472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0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80" w:hanging="180"/>
      </w:pPr>
      <w:rPr>
        <w:rFonts w:cs="Times New Roman" w:hint="default"/>
      </w:rPr>
    </w:lvl>
  </w:abstractNum>
  <w:abstractNum w:abstractNumId="25">
    <w:nsid w:val="36E64863"/>
    <w:multiLevelType w:val="hybridMultilevel"/>
    <w:tmpl w:val="6EE6F110"/>
    <w:lvl w:ilvl="0" w:tplc="04150017">
      <w:start w:val="1"/>
      <w:numFmt w:val="lowerLetter"/>
      <w:lvlText w:val="%1)"/>
      <w:lvlJc w:val="left"/>
      <w:pPr>
        <w:ind w:left="11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  <w:rPr>
        <w:rFonts w:cs="Times New Roman"/>
      </w:rPr>
    </w:lvl>
  </w:abstractNum>
  <w:abstractNum w:abstractNumId="26">
    <w:nsid w:val="3DE07686"/>
    <w:multiLevelType w:val="hybridMultilevel"/>
    <w:tmpl w:val="6CD0E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3357AAE"/>
    <w:multiLevelType w:val="hybridMultilevel"/>
    <w:tmpl w:val="61BCFB12"/>
    <w:lvl w:ilvl="0" w:tplc="F82EAC4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90D49CC"/>
    <w:multiLevelType w:val="hybridMultilevel"/>
    <w:tmpl w:val="9F9218BA"/>
    <w:lvl w:ilvl="0" w:tplc="9832557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4BC16557"/>
    <w:multiLevelType w:val="hybridMultilevel"/>
    <w:tmpl w:val="E5325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863C1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ED03FA2"/>
    <w:multiLevelType w:val="hybridMultilevel"/>
    <w:tmpl w:val="D41E1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F8155A0"/>
    <w:multiLevelType w:val="multilevel"/>
    <w:tmpl w:val="46BE5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>
    <w:nsid w:val="596B34BA"/>
    <w:multiLevelType w:val="hybridMultilevel"/>
    <w:tmpl w:val="105619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F160BC9"/>
    <w:multiLevelType w:val="hybridMultilevel"/>
    <w:tmpl w:val="AA76EEA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936208"/>
    <w:multiLevelType w:val="hybridMultilevel"/>
    <w:tmpl w:val="2A94B8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5A35116"/>
    <w:multiLevelType w:val="multilevel"/>
    <w:tmpl w:val="875087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6">
    <w:nsid w:val="77C636E1"/>
    <w:multiLevelType w:val="multilevel"/>
    <w:tmpl w:val="875087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7">
    <w:nsid w:val="78CA303E"/>
    <w:multiLevelType w:val="hybridMultilevel"/>
    <w:tmpl w:val="677A37C6"/>
    <w:lvl w:ilvl="0" w:tplc="2DE4D98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F984A7C"/>
    <w:multiLevelType w:val="hybridMultilevel"/>
    <w:tmpl w:val="5D18FB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1"/>
  </w:num>
  <w:num w:numId="14">
    <w:abstractNumId w:val="22"/>
  </w:num>
  <w:num w:numId="15">
    <w:abstractNumId w:val="19"/>
  </w:num>
  <w:num w:numId="16">
    <w:abstractNumId w:val="20"/>
  </w:num>
  <w:num w:numId="17">
    <w:abstractNumId w:val="17"/>
  </w:num>
  <w:num w:numId="18">
    <w:abstractNumId w:val="33"/>
  </w:num>
  <w:num w:numId="19">
    <w:abstractNumId w:val="15"/>
  </w:num>
  <w:num w:numId="20">
    <w:abstractNumId w:val="28"/>
  </w:num>
  <w:num w:numId="21">
    <w:abstractNumId w:val="29"/>
  </w:num>
  <w:num w:numId="22">
    <w:abstractNumId w:val="18"/>
  </w:num>
  <w:num w:numId="23">
    <w:abstractNumId w:val="35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5"/>
  </w:num>
  <w:num w:numId="27">
    <w:abstractNumId w:val="32"/>
  </w:num>
  <w:num w:numId="28">
    <w:abstractNumId w:val="37"/>
  </w:num>
  <w:num w:numId="29">
    <w:abstractNumId w:val="30"/>
  </w:num>
  <w:num w:numId="30">
    <w:abstractNumId w:val="24"/>
  </w:num>
  <w:num w:numId="31">
    <w:abstractNumId w:val="36"/>
  </w:num>
  <w:num w:numId="32">
    <w:abstractNumId w:val="16"/>
  </w:num>
  <w:num w:numId="33">
    <w:abstractNumId w:val="38"/>
  </w:num>
  <w:num w:numId="34">
    <w:abstractNumId w:val="12"/>
  </w:num>
  <w:num w:numId="35">
    <w:abstractNumId w:val="26"/>
  </w:num>
  <w:num w:numId="36">
    <w:abstractNumId w:val="31"/>
  </w:num>
  <w:num w:numId="37">
    <w:abstractNumId w:val="13"/>
  </w:num>
  <w:num w:numId="38">
    <w:abstractNumId w:val="23"/>
  </w:num>
  <w:num w:numId="39">
    <w:abstractNumId w:val="34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4AC"/>
    <w:rsid w:val="000469AE"/>
    <w:rsid w:val="0005345B"/>
    <w:rsid w:val="0008209F"/>
    <w:rsid w:val="00087C5F"/>
    <w:rsid w:val="000A3AD0"/>
    <w:rsid w:val="000B2F94"/>
    <w:rsid w:val="000F2BDC"/>
    <w:rsid w:val="00106036"/>
    <w:rsid w:val="00153A9E"/>
    <w:rsid w:val="001621BF"/>
    <w:rsid w:val="00165853"/>
    <w:rsid w:val="001C1D34"/>
    <w:rsid w:val="001C496F"/>
    <w:rsid w:val="001D780C"/>
    <w:rsid w:val="001F3020"/>
    <w:rsid w:val="0020721E"/>
    <w:rsid w:val="00240F31"/>
    <w:rsid w:val="00241892"/>
    <w:rsid w:val="00243865"/>
    <w:rsid w:val="00245BA8"/>
    <w:rsid w:val="002C3A2A"/>
    <w:rsid w:val="002F7487"/>
    <w:rsid w:val="00306B1F"/>
    <w:rsid w:val="003368D4"/>
    <w:rsid w:val="00377F86"/>
    <w:rsid w:val="003A4CE2"/>
    <w:rsid w:val="003A4ECC"/>
    <w:rsid w:val="003B73E6"/>
    <w:rsid w:val="003E2B17"/>
    <w:rsid w:val="004200A4"/>
    <w:rsid w:val="00426D49"/>
    <w:rsid w:val="00432092"/>
    <w:rsid w:val="00444D78"/>
    <w:rsid w:val="00472C2C"/>
    <w:rsid w:val="00487284"/>
    <w:rsid w:val="004974EF"/>
    <w:rsid w:val="004B7740"/>
    <w:rsid w:val="004D7EBE"/>
    <w:rsid w:val="004E3A51"/>
    <w:rsid w:val="00505E43"/>
    <w:rsid w:val="00535BC9"/>
    <w:rsid w:val="005366CF"/>
    <w:rsid w:val="00545F71"/>
    <w:rsid w:val="00592537"/>
    <w:rsid w:val="005A5D0D"/>
    <w:rsid w:val="005B7DB3"/>
    <w:rsid w:val="005C0467"/>
    <w:rsid w:val="005D2F83"/>
    <w:rsid w:val="0061066D"/>
    <w:rsid w:val="00617036"/>
    <w:rsid w:val="00636211"/>
    <w:rsid w:val="006364AC"/>
    <w:rsid w:val="00653370"/>
    <w:rsid w:val="00673377"/>
    <w:rsid w:val="006A7410"/>
    <w:rsid w:val="006B6E5E"/>
    <w:rsid w:val="006C64C2"/>
    <w:rsid w:val="006C6E39"/>
    <w:rsid w:val="006D7A20"/>
    <w:rsid w:val="006E1931"/>
    <w:rsid w:val="006E3FF9"/>
    <w:rsid w:val="006F5C32"/>
    <w:rsid w:val="007227FC"/>
    <w:rsid w:val="00735FB3"/>
    <w:rsid w:val="00741048"/>
    <w:rsid w:val="00743411"/>
    <w:rsid w:val="0074515E"/>
    <w:rsid w:val="00771A4B"/>
    <w:rsid w:val="00777D61"/>
    <w:rsid w:val="007A37DA"/>
    <w:rsid w:val="007B7944"/>
    <w:rsid w:val="007E4860"/>
    <w:rsid w:val="007F239D"/>
    <w:rsid w:val="00802E49"/>
    <w:rsid w:val="00815608"/>
    <w:rsid w:val="008250AD"/>
    <w:rsid w:val="00862E25"/>
    <w:rsid w:val="00865CE2"/>
    <w:rsid w:val="008936A0"/>
    <w:rsid w:val="008A554B"/>
    <w:rsid w:val="008A7B01"/>
    <w:rsid w:val="008B70B1"/>
    <w:rsid w:val="008C5685"/>
    <w:rsid w:val="0092218C"/>
    <w:rsid w:val="00922E66"/>
    <w:rsid w:val="009326E3"/>
    <w:rsid w:val="00942406"/>
    <w:rsid w:val="009721C8"/>
    <w:rsid w:val="009806E7"/>
    <w:rsid w:val="009A2B70"/>
    <w:rsid w:val="009B0E00"/>
    <w:rsid w:val="009B0F5A"/>
    <w:rsid w:val="009B6F98"/>
    <w:rsid w:val="009C0A37"/>
    <w:rsid w:val="009C4465"/>
    <w:rsid w:val="00A068BB"/>
    <w:rsid w:val="00A208AB"/>
    <w:rsid w:val="00A31E50"/>
    <w:rsid w:val="00A45CE3"/>
    <w:rsid w:val="00A5706F"/>
    <w:rsid w:val="00A83A92"/>
    <w:rsid w:val="00A903D6"/>
    <w:rsid w:val="00A90E4E"/>
    <w:rsid w:val="00AA6B10"/>
    <w:rsid w:val="00AB752C"/>
    <w:rsid w:val="00B22DBD"/>
    <w:rsid w:val="00B25AFA"/>
    <w:rsid w:val="00B349EC"/>
    <w:rsid w:val="00B52B18"/>
    <w:rsid w:val="00B74F9D"/>
    <w:rsid w:val="00BF3222"/>
    <w:rsid w:val="00C21BBE"/>
    <w:rsid w:val="00C21C43"/>
    <w:rsid w:val="00C504A5"/>
    <w:rsid w:val="00C51AB8"/>
    <w:rsid w:val="00CF5763"/>
    <w:rsid w:val="00D00A25"/>
    <w:rsid w:val="00D11F37"/>
    <w:rsid w:val="00D40088"/>
    <w:rsid w:val="00D77B26"/>
    <w:rsid w:val="00DB2BD6"/>
    <w:rsid w:val="00DC42BA"/>
    <w:rsid w:val="00E01671"/>
    <w:rsid w:val="00E51C28"/>
    <w:rsid w:val="00E749C9"/>
    <w:rsid w:val="00F03CF0"/>
    <w:rsid w:val="00F03FB8"/>
    <w:rsid w:val="00F23692"/>
    <w:rsid w:val="00F33B7A"/>
    <w:rsid w:val="00F472D2"/>
    <w:rsid w:val="00F56E74"/>
    <w:rsid w:val="00F63979"/>
    <w:rsid w:val="00F64D5E"/>
    <w:rsid w:val="00F758FE"/>
    <w:rsid w:val="00F803C1"/>
    <w:rsid w:val="00FE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979"/>
    <w:pPr>
      <w:widowControl w:val="0"/>
      <w:suppressAutoHyphens/>
      <w:autoSpaceDE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omylnaczcionkaakapitu1"/>
    <w:uiPriority w:val="99"/>
    <w:rsid w:val="00F63979"/>
    <w:rPr>
      <w:rFonts w:cs="Tahoma"/>
      <w:szCs w:val="24"/>
    </w:rPr>
  </w:style>
  <w:style w:type="character" w:customStyle="1" w:styleId="Znakinumeracji">
    <w:name w:val="Znaki numeracji"/>
    <w:uiPriority w:val="99"/>
    <w:rsid w:val="00F63979"/>
    <w:rPr>
      <w:sz w:val="24"/>
    </w:rPr>
  </w:style>
  <w:style w:type="character" w:customStyle="1" w:styleId="Symbolewypunktowania">
    <w:name w:val="Symbole wypunktowania"/>
    <w:uiPriority w:val="99"/>
    <w:rsid w:val="00F63979"/>
    <w:rPr>
      <w:rFonts w:ascii="StarSymbol" w:eastAsia="StarSymbol" w:hAnsi="StarSymbol"/>
      <w:sz w:val="18"/>
    </w:rPr>
  </w:style>
  <w:style w:type="character" w:customStyle="1" w:styleId="RTFNum21">
    <w:name w:val="RTF_Num 2 1"/>
    <w:uiPriority w:val="99"/>
    <w:rsid w:val="00F63979"/>
    <w:rPr>
      <w:sz w:val="28"/>
      <w:lang w:val="pl-PL"/>
    </w:rPr>
  </w:style>
  <w:style w:type="character" w:customStyle="1" w:styleId="RTFNum22">
    <w:name w:val="RTF_Num 2 2"/>
    <w:uiPriority w:val="99"/>
    <w:rsid w:val="00F63979"/>
    <w:rPr>
      <w:sz w:val="24"/>
      <w:lang w:val="pl-PL"/>
    </w:rPr>
  </w:style>
  <w:style w:type="character" w:customStyle="1" w:styleId="RTFNum23">
    <w:name w:val="RTF_Num 2 3"/>
    <w:uiPriority w:val="99"/>
    <w:rsid w:val="00F63979"/>
    <w:rPr>
      <w:sz w:val="24"/>
      <w:lang w:val="pl-PL"/>
    </w:rPr>
  </w:style>
  <w:style w:type="character" w:customStyle="1" w:styleId="RTFNum24">
    <w:name w:val="RTF_Num 2 4"/>
    <w:uiPriority w:val="99"/>
    <w:rsid w:val="00F63979"/>
    <w:rPr>
      <w:rFonts w:ascii="Courier New" w:hAnsi="Courier New"/>
      <w:sz w:val="24"/>
      <w:lang w:val="pl-PL"/>
    </w:rPr>
  </w:style>
  <w:style w:type="character" w:customStyle="1" w:styleId="RTFNum25">
    <w:name w:val="RTF_Num 2 5"/>
    <w:uiPriority w:val="99"/>
    <w:rsid w:val="00F63979"/>
    <w:rPr>
      <w:sz w:val="24"/>
      <w:lang w:val="pl-PL"/>
    </w:rPr>
  </w:style>
  <w:style w:type="character" w:customStyle="1" w:styleId="RTFNum26">
    <w:name w:val="RTF_Num 2 6"/>
    <w:uiPriority w:val="99"/>
    <w:rsid w:val="00F63979"/>
    <w:rPr>
      <w:sz w:val="24"/>
      <w:lang w:val="pl-PL"/>
    </w:rPr>
  </w:style>
  <w:style w:type="character" w:customStyle="1" w:styleId="RTFNum27">
    <w:name w:val="RTF_Num 2 7"/>
    <w:uiPriority w:val="99"/>
    <w:rsid w:val="00F63979"/>
    <w:rPr>
      <w:sz w:val="24"/>
      <w:lang w:val="pl-PL"/>
    </w:rPr>
  </w:style>
  <w:style w:type="character" w:customStyle="1" w:styleId="RTFNum28">
    <w:name w:val="RTF_Num 2 8"/>
    <w:uiPriority w:val="99"/>
    <w:rsid w:val="00F63979"/>
    <w:rPr>
      <w:sz w:val="24"/>
      <w:lang w:val="pl-PL"/>
    </w:rPr>
  </w:style>
  <w:style w:type="character" w:customStyle="1" w:styleId="RTFNum29">
    <w:name w:val="RTF_Num 2 9"/>
    <w:uiPriority w:val="99"/>
    <w:rsid w:val="00F63979"/>
    <w:rPr>
      <w:sz w:val="24"/>
      <w:lang w:val="pl-PL"/>
    </w:rPr>
  </w:style>
  <w:style w:type="character" w:customStyle="1" w:styleId="RTFNum210">
    <w:name w:val="RTF_Num 2 10"/>
    <w:uiPriority w:val="99"/>
    <w:rsid w:val="00F63979"/>
    <w:rPr>
      <w:rFonts w:ascii="StarSymbol" w:eastAsia="StarSymbol" w:hAnsi="StarSymbol"/>
      <w:color w:val="auto"/>
      <w:sz w:val="24"/>
      <w:lang w:val="pl-PL"/>
    </w:rPr>
  </w:style>
  <w:style w:type="character" w:customStyle="1" w:styleId="RTFNum31">
    <w:name w:val="RTF_Num 3 1"/>
    <w:uiPriority w:val="99"/>
    <w:rsid w:val="00F63979"/>
    <w:rPr>
      <w:sz w:val="24"/>
      <w:lang w:val="pl-PL"/>
    </w:rPr>
  </w:style>
  <w:style w:type="character" w:customStyle="1" w:styleId="RTFNum32">
    <w:name w:val="RTF_Num 3 2"/>
    <w:uiPriority w:val="99"/>
    <w:rsid w:val="00F63979"/>
    <w:rPr>
      <w:sz w:val="24"/>
      <w:lang w:val="pl-PL"/>
    </w:rPr>
  </w:style>
  <w:style w:type="character" w:customStyle="1" w:styleId="RTFNum33">
    <w:name w:val="RTF_Num 3 3"/>
    <w:uiPriority w:val="99"/>
    <w:rsid w:val="00F63979"/>
    <w:rPr>
      <w:sz w:val="24"/>
      <w:lang w:val="pl-PL"/>
    </w:rPr>
  </w:style>
  <w:style w:type="character" w:customStyle="1" w:styleId="RTFNum34">
    <w:name w:val="RTF_Num 3 4"/>
    <w:uiPriority w:val="99"/>
    <w:rsid w:val="00F63979"/>
    <w:rPr>
      <w:rFonts w:ascii="Courier New" w:hAnsi="Courier New"/>
      <w:sz w:val="24"/>
      <w:lang w:val="pl-PL"/>
    </w:rPr>
  </w:style>
  <w:style w:type="character" w:customStyle="1" w:styleId="RTFNum35">
    <w:name w:val="RTF_Num 3 5"/>
    <w:uiPriority w:val="99"/>
    <w:rsid w:val="00F63979"/>
    <w:rPr>
      <w:sz w:val="24"/>
      <w:lang w:val="pl-PL"/>
    </w:rPr>
  </w:style>
  <w:style w:type="character" w:customStyle="1" w:styleId="RTFNum36">
    <w:name w:val="RTF_Num 3 6"/>
    <w:uiPriority w:val="99"/>
    <w:rsid w:val="00F63979"/>
    <w:rPr>
      <w:sz w:val="24"/>
      <w:lang w:val="pl-PL"/>
    </w:rPr>
  </w:style>
  <w:style w:type="character" w:customStyle="1" w:styleId="RTFNum37">
    <w:name w:val="RTF_Num 3 7"/>
    <w:uiPriority w:val="99"/>
    <w:rsid w:val="00F63979"/>
    <w:rPr>
      <w:sz w:val="24"/>
      <w:lang w:val="pl-PL"/>
    </w:rPr>
  </w:style>
  <w:style w:type="character" w:customStyle="1" w:styleId="RTFNum38">
    <w:name w:val="RTF_Num 3 8"/>
    <w:uiPriority w:val="99"/>
    <w:rsid w:val="00F63979"/>
    <w:rPr>
      <w:sz w:val="24"/>
      <w:lang w:val="pl-PL"/>
    </w:rPr>
  </w:style>
  <w:style w:type="character" w:customStyle="1" w:styleId="RTFNum39">
    <w:name w:val="RTF_Num 3 9"/>
    <w:uiPriority w:val="99"/>
    <w:rsid w:val="00F63979"/>
    <w:rPr>
      <w:sz w:val="24"/>
      <w:lang w:val="pl-PL"/>
    </w:rPr>
  </w:style>
  <w:style w:type="character" w:customStyle="1" w:styleId="RTFNum310">
    <w:name w:val="RTF_Num 3 10"/>
    <w:uiPriority w:val="99"/>
    <w:rsid w:val="00F63979"/>
    <w:rPr>
      <w:sz w:val="24"/>
      <w:lang w:val="pl-PL"/>
    </w:rPr>
  </w:style>
  <w:style w:type="character" w:customStyle="1" w:styleId="RTFNum41">
    <w:name w:val="RTF_Num 4 1"/>
    <w:uiPriority w:val="99"/>
    <w:rsid w:val="00F63979"/>
  </w:style>
  <w:style w:type="character" w:customStyle="1" w:styleId="RTFNum42">
    <w:name w:val="RTF_Num 4 2"/>
    <w:uiPriority w:val="99"/>
    <w:rsid w:val="00F63979"/>
  </w:style>
  <w:style w:type="character" w:customStyle="1" w:styleId="RTFNum43">
    <w:name w:val="RTF_Num 4 3"/>
    <w:uiPriority w:val="99"/>
    <w:rsid w:val="00F63979"/>
  </w:style>
  <w:style w:type="character" w:customStyle="1" w:styleId="RTFNum44">
    <w:name w:val="RTF_Num 4 4"/>
    <w:uiPriority w:val="99"/>
    <w:rsid w:val="00F63979"/>
  </w:style>
  <w:style w:type="character" w:customStyle="1" w:styleId="RTFNum45">
    <w:name w:val="RTF_Num 4 5"/>
    <w:uiPriority w:val="99"/>
    <w:rsid w:val="00F63979"/>
  </w:style>
  <w:style w:type="character" w:customStyle="1" w:styleId="RTFNum46">
    <w:name w:val="RTF_Num 4 6"/>
    <w:uiPriority w:val="99"/>
    <w:rsid w:val="00F63979"/>
  </w:style>
  <w:style w:type="character" w:customStyle="1" w:styleId="RTFNum47">
    <w:name w:val="RTF_Num 4 7"/>
    <w:uiPriority w:val="99"/>
    <w:rsid w:val="00F63979"/>
  </w:style>
  <w:style w:type="character" w:customStyle="1" w:styleId="RTFNum48">
    <w:name w:val="RTF_Num 4 8"/>
    <w:uiPriority w:val="99"/>
    <w:rsid w:val="00F63979"/>
  </w:style>
  <w:style w:type="character" w:customStyle="1" w:styleId="RTFNum49">
    <w:name w:val="RTF_Num 4 9"/>
    <w:uiPriority w:val="99"/>
    <w:rsid w:val="00F63979"/>
  </w:style>
  <w:style w:type="character" w:customStyle="1" w:styleId="RTFNum410">
    <w:name w:val="RTF_Num 4 10"/>
    <w:uiPriority w:val="99"/>
    <w:rsid w:val="00F63979"/>
  </w:style>
  <w:style w:type="character" w:customStyle="1" w:styleId="RTFNum51">
    <w:name w:val="RTF_Num 5 1"/>
    <w:uiPriority w:val="99"/>
    <w:rsid w:val="00F63979"/>
  </w:style>
  <w:style w:type="character" w:customStyle="1" w:styleId="RTFNum52">
    <w:name w:val="RTF_Num 5 2"/>
    <w:uiPriority w:val="99"/>
    <w:rsid w:val="00F63979"/>
  </w:style>
  <w:style w:type="character" w:customStyle="1" w:styleId="RTFNum53">
    <w:name w:val="RTF_Num 5 3"/>
    <w:uiPriority w:val="99"/>
    <w:rsid w:val="00F63979"/>
  </w:style>
  <w:style w:type="character" w:customStyle="1" w:styleId="RTFNum54">
    <w:name w:val="RTF_Num 5 4"/>
    <w:uiPriority w:val="99"/>
    <w:rsid w:val="00F63979"/>
  </w:style>
  <w:style w:type="character" w:customStyle="1" w:styleId="RTFNum55">
    <w:name w:val="RTF_Num 5 5"/>
    <w:uiPriority w:val="99"/>
    <w:rsid w:val="00F63979"/>
  </w:style>
  <w:style w:type="character" w:customStyle="1" w:styleId="RTFNum56">
    <w:name w:val="RTF_Num 5 6"/>
    <w:uiPriority w:val="99"/>
    <w:rsid w:val="00F63979"/>
  </w:style>
  <w:style w:type="character" w:customStyle="1" w:styleId="RTFNum57">
    <w:name w:val="RTF_Num 5 7"/>
    <w:uiPriority w:val="99"/>
    <w:rsid w:val="00F63979"/>
  </w:style>
  <w:style w:type="character" w:customStyle="1" w:styleId="RTFNum58">
    <w:name w:val="RTF_Num 5 8"/>
    <w:uiPriority w:val="99"/>
    <w:rsid w:val="00F63979"/>
  </w:style>
  <w:style w:type="character" w:customStyle="1" w:styleId="RTFNum59">
    <w:name w:val="RTF_Num 5 9"/>
    <w:uiPriority w:val="99"/>
    <w:rsid w:val="00F63979"/>
  </w:style>
  <w:style w:type="character" w:customStyle="1" w:styleId="RTFNum510">
    <w:name w:val="RTF_Num 5 10"/>
    <w:uiPriority w:val="99"/>
    <w:rsid w:val="00F63979"/>
  </w:style>
  <w:style w:type="character" w:customStyle="1" w:styleId="RTFNum61">
    <w:name w:val="RTF_Num 6 1"/>
    <w:uiPriority w:val="99"/>
    <w:rsid w:val="00F63979"/>
  </w:style>
  <w:style w:type="character" w:customStyle="1" w:styleId="RTFNum62">
    <w:name w:val="RTF_Num 6 2"/>
    <w:uiPriority w:val="99"/>
    <w:rsid w:val="00F63979"/>
  </w:style>
  <w:style w:type="character" w:customStyle="1" w:styleId="RTFNum63">
    <w:name w:val="RTF_Num 6 3"/>
    <w:uiPriority w:val="99"/>
    <w:rsid w:val="00F63979"/>
  </w:style>
  <w:style w:type="character" w:customStyle="1" w:styleId="RTFNum64">
    <w:name w:val="RTF_Num 6 4"/>
    <w:uiPriority w:val="99"/>
    <w:rsid w:val="00F63979"/>
  </w:style>
  <w:style w:type="character" w:customStyle="1" w:styleId="RTFNum65">
    <w:name w:val="RTF_Num 6 5"/>
    <w:uiPriority w:val="99"/>
    <w:rsid w:val="00F63979"/>
  </w:style>
  <w:style w:type="character" w:customStyle="1" w:styleId="RTFNum66">
    <w:name w:val="RTF_Num 6 6"/>
    <w:uiPriority w:val="99"/>
    <w:rsid w:val="00F63979"/>
  </w:style>
  <w:style w:type="character" w:customStyle="1" w:styleId="RTFNum67">
    <w:name w:val="RTF_Num 6 7"/>
    <w:uiPriority w:val="99"/>
    <w:rsid w:val="00F63979"/>
  </w:style>
  <w:style w:type="character" w:customStyle="1" w:styleId="RTFNum68">
    <w:name w:val="RTF_Num 6 8"/>
    <w:uiPriority w:val="99"/>
    <w:rsid w:val="00F63979"/>
  </w:style>
  <w:style w:type="character" w:customStyle="1" w:styleId="RTFNum69">
    <w:name w:val="RTF_Num 6 9"/>
    <w:uiPriority w:val="99"/>
    <w:rsid w:val="00F63979"/>
  </w:style>
  <w:style w:type="character" w:customStyle="1" w:styleId="RTFNum610">
    <w:name w:val="RTF_Num 6 10"/>
    <w:uiPriority w:val="99"/>
    <w:rsid w:val="00F63979"/>
  </w:style>
  <w:style w:type="character" w:customStyle="1" w:styleId="RTFNum71">
    <w:name w:val="RTF_Num 7 1"/>
    <w:uiPriority w:val="99"/>
    <w:rsid w:val="00F63979"/>
  </w:style>
  <w:style w:type="character" w:customStyle="1" w:styleId="RTFNum72">
    <w:name w:val="RTF_Num 7 2"/>
    <w:uiPriority w:val="99"/>
    <w:rsid w:val="00F63979"/>
  </w:style>
  <w:style w:type="character" w:customStyle="1" w:styleId="RTFNum73">
    <w:name w:val="RTF_Num 7 3"/>
    <w:uiPriority w:val="99"/>
    <w:rsid w:val="00F63979"/>
  </w:style>
  <w:style w:type="character" w:customStyle="1" w:styleId="RTFNum74">
    <w:name w:val="RTF_Num 7 4"/>
    <w:uiPriority w:val="99"/>
    <w:rsid w:val="00F63979"/>
  </w:style>
  <w:style w:type="character" w:customStyle="1" w:styleId="RTFNum75">
    <w:name w:val="RTF_Num 7 5"/>
    <w:uiPriority w:val="99"/>
    <w:rsid w:val="00F63979"/>
  </w:style>
  <w:style w:type="character" w:customStyle="1" w:styleId="RTFNum76">
    <w:name w:val="RTF_Num 7 6"/>
    <w:uiPriority w:val="99"/>
    <w:rsid w:val="00F63979"/>
  </w:style>
  <w:style w:type="character" w:customStyle="1" w:styleId="RTFNum77">
    <w:name w:val="RTF_Num 7 7"/>
    <w:uiPriority w:val="99"/>
    <w:rsid w:val="00F63979"/>
  </w:style>
  <w:style w:type="character" w:customStyle="1" w:styleId="RTFNum78">
    <w:name w:val="RTF_Num 7 8"/>
    <w:uiPriority w:val="99"/>
    <w:rsid w:val="00F63979"/>
  </w:style>
  <w:style w:type="character" w:customStyle="1" w:styleId="RTFNum79">
    <w:name w:val="RTF_Num 7 9"/>
    <w:uiPriority w:val="99"/>
    <w:rsid w:val="00F63979"/>
  </w:style>
  <w:style w:type="character" w:customStyle="1" w:styleId="RTFNum710">
    <w:name w:val="RTF_Num 7 10"/>
    <w:uiPriority w:val="99"/>
    <w:rsid w:val="00F63979"/>
  </w:style>
  <w:style w:type="character" w:customStyle="1" w:styleId="RTFNum81">
    <w:name w:val="RTF_Num 8 1"/>
    <w:uiPriority w:val="99"/>
    <w:rsid w:val="00F63979"/>
  </w:style>
  <w:style w:type="character" w:customStyle="1" w:styleId="RTFNum82">
    <w:name w:val="RTF_Num 8 2"/>
    <w:uiPriority w:val="99"/>
    <w:rsid w:val="00F63979"/>
  </w:style>
  <w:style w:type="character" w:customStyle="1" w:styleId="RTFNum83">
    <w:name w:val="RTF_Num 8 3"/>
    <w:uiPriority w:val="99"/>
    <w:rsid w:val="00F63979"/>
  </w:style>
  <w:style w:type="character" w:customStyle="1" w:styleId="RTFNum84">
    <w:name w:val="RTF_Num 8 4"/>
    <w:uiPriority w:val="99"/>
    <w:rsid w:val="00F63979"/>
  </w:style>
  <w:style w:type="character" w:customStyle="1" w:styleId="RTFNum85">
    <w:name w:val="RTF_Num 8 5"/>
    <w:uiPriority w:val="99"/>
    <w:rsid w:val="00F63979"/>
  </w:style>
  <w:style w:type="character" w:customStyle="1" w:styleId="RTFNum86">
    <w:name w:val="RTF_Num 8 6"/>
    <w:uiPriority w:val="99"/>
    <w:rsid w:val="00F63979"/>
  </w:style>
  <w:style w:type="character" w:customStyle="1" w:styleId="RTFNum87">
    <w:name w:val="RTF_Num 8 7"/>
    <w:uiPriority w:val="99"/>
    <w:rsid w:val="00F63979"/>
  </w:style>
  <w:style w:type="character" w:customStyle="1" w:styleId="RTFNum88">
    <w:name w:val="RTF_Num 8 8"/>
    <w:uiPriority w:val="99"/>
    <w:rsid w:val="00F63979"/>
  </w:style>
  <w:style w:type="character" w:customStyle="1" w:styleId="RTFNum89">
    <w:name w:val="RTF_Num 8 9"/>
    <w:uiPriority w:val="99"/>
    <w:rsid w:val="00F63979"/>
  </w:style>
  <w:style w:type="character" w:customStyle="1" w:styleId="RTFNum810">
    <w:name w:val="RTF_Num 8 10"/>
    <w:uiPriority w:val="99"/>
    <w:rsid w:val="00F63979"/>
  </w:style>
  <w:style w:type="character" w:customStyle="1" w:styleId="RTFNum91">
    <w:name w:val="RTF_Num 9 1"/>
    <w:uiPriority w:val="99"/>
    <w:rsid w:val="00F63979"/>
  </w:style>
  <w:style w:type="character" w:customStyle="1" w:styleId="RTFNum92">
    <w:name w:val="RTF_Num 9 2"/>
    <w:uiPriority w:val="99"/>
    <w:rsid w:val="00F63979"/>
  </w:style>
  <w:style w:type="character" w:customStyle="1" w:styleId="RTFNum93">
    <w:name w:val="RTF_Num 9 3"/>
    <w:uiPriority w:val="99"/>
    <w:rsid w:val="00F63979"/>
  </w:style>
  <w:style w:type="character" w:customStyle="1" w:styleId="RTFNum94">
    <w:name w:val="RTF_Num 9 4"/>
    <w:uiPriority w:val="99"/>
    <w:rsid w:val="00F63979"/>
    <w:rPr>
      <w:rFonts w:ascii="Courier New" w:hAnsi="Courier New"/>
    </w:rPr>
  </w:style>
  <w:style w:type="character" w:customStyle="1" w:styleId="RTFNum95">
    <w:name w:val="RTF_Num 9 5"/>
    <w:uiPriority w:val="99"/>
    <w:rsid w:val="00F63979"/>
  </w:style>
  <w:style w:type="character" w:customStyle="1" w:styleId="RTFNum96">
    <w:name w:val="RTF_Num 9 6"/>
    <w:uiPriority w:val="99"/>
    <w:rsid w:val="00F63979"/>
  </w:style>
  <w:style w:type="character" w:customStyle="1" w:styleId="RTFNum97">
    <w:name w:val="RTF_Num 9 7"/>
    <w:uiPriority w:val="99"/>
    <w:rsid w:val="00F63979"/>
  </w:style>
  <w:style w:type="character" w:customStyle="1" w:styleId="RTFNum98">
    <w:name w:val="RTF_Num 9 8"/>
    <w:uiPriority w:val="99"/>
    <w:rsid w:val="00F63979"/>
  </w:style>
  <w:style w:type="character" w:customStyle="1" w:styleId="RTFNum99">
    <w:name w:val="RTF_Num 9 9"/>
    <w:uiPriority w:val="99"/>
    <w:rsid w:val="00F63979"/>
  </w:style>
  <w:style w:type="character" w:customStyle="1" w:styleId="RTFNum101">
    <w:name w:val="RTF_Num 10 1"/>
    <w:uiPriority w:val="99"/>
    <w:rsid w:val="00F63979"/>
  </w:style>
  <w:style w:type="character" w:customStyle="1" w:styleId="RTFNum102">
    <w:name w:val="RTF_Num 10 2"/>
    <w:uiPriority w:val="99"/>
    <w:rsid w:val="00F63979"/>
  </w:style>
  <w:style w:type="character" w:customStyle="1" w:styleId="RTFNum103">
    <w:name w:val="RTF_Num 10 3"/>
    <w:uiPriority w:val="99"/>
    <w:rsid w:val="00F63979"/>
  </w:style>
  <w:style w:type="character" w:customStyle="1" w:styleId="RTFNum104">
    <w:name w:val="RTF_Num 10 4"/>
    <w:uiPriority w:val="99"/>
    <w:rsid w:val="00F63979"/>
  </w:style>
  <w:style w:type="character" w:customStyle="1" w:styleId="RTFNum105">
    <w:name w:val="RTF_Num 10 5"/>
    <w:uiPriority w:val="99"/>
    <w:rsid w:val="00F63979"/>
  </w:style>
  <w:style w:type="character" w:customStyle="1" w:styleId="RTFNum106">
    <w:name w:val="RTF_Num 10 6"/>
    <w:uiPriority w:val="99"/>
    <w:rsid w:val="00F63979"/>
  </w:style>
  <w:style w:type="character" w:customStyle="1" w:styleId="RTFNum107">
    <w:name w:val="RTF_Num 10 7"/>
    <w:uiPriority w:val="99"/>
    <w:rsid w:val="00F63979"/>
  </w:style>
  <w:style w:type="character" w:customStyle="1" w:styleId="RTFNum108">
    <w:name w:val="RTF_Num 10 8"/>
    <w:uiPriority w:val="99"/>
    <w:rsid w:val="00F63979"/>
  </w:style>
  <w:style w:type="character" w:customStyle="1" w:styleId="RTFNum109">
    <w:name w:val="RTF_Num 10 9"/>
    <w:uiPriority w:val="99"/>
    <w:rsid w:val="00F63979"/>
  </w:style>
  <w:style w:type="character" w:customStyle="1" w:styleId="RTFNum1010">
    <w:name w:val="RTF_Num 10 10"/>
    <w:uiPriority w:val="99"/>
    <w:rsid w:val="00F63979"/>
  </w:style>
  <w:style w:type="character" w:customStyle="1" w:styleId="WW-RTFNum21">
    <w:name w:val="WW-RTF_Num 2 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2">
    <w:name w:val="WW-RTF_Num 2 2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3">
    <w:name w:val="WW-RTF_Num 2 3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4">
    <w:name w:val="WW-RTF_Num 2 4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5">
    <w:name w:val="WW-RTF_Num 2 5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6">
    <w:name w:val="WW-RTF_Num 2 6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7">
    <w:name w:val="WW-RTF_Num 2 7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8">
    <w:name w:val="WW-RTF_Num 2 8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9">
    <w:name w:val="WW-RTF_Num 2 9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10">
    <w:name w:val="WW-RTF_Num 2 10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11">
    <w:name w:val="WW-RTF_Num 2 11"/>
    <w:uiPriority w:val="99"/>
    <w:rsid w:val="00F63979"/>
    <w:rPr>
      <w:rFonts w:ascii="Times New Roman" w:hAnsi="Times New Roman"/>
      <w:color w:val="auto"/>
      <w:sz w:val="26"/>
      <w:lang w:val="pl-PL"/>
    </w:rPr>
  </w:style>
  <w:style w:type="character" w:customStyle="1" w:styleId="WW-RTFNum221">
    <w:name w:val="WW-RTF_Num 2 21"/>
    <w:uiPriority w:val="99"/>
    <w:rsid w:val="00F63979"/>
    <w:rPr>
      <w:rFonts w:ascii="Times New Roman" w:hAnsi="Times New Roman"/>
      <w:color w:val="auto"/>
      <w:sz w:val="26"/>
      <w:lang w:val="pl-PL"/>
    </w:rPr>
  </w:style>
  <w:style w:type="character" w:customStyle="1" w:styleId="WW-RTFNum231">
    <w:name w:val="WW-RTF_Num 2 31"/>
    <w:uiPriority w:val="99"/>
    <w:rsid w:val="00F63979"/>
    <w:rPr>
      <w:rFonts w:ascii="Times New Roman" w:hAnsi="Times New Roman"/>
      <w:color w:val="auto"/>
      <w:sz w:val="26"/>
      <w:lang w:val="pl-PL"/>
    </w:rPr>
  </w:style>
  <w:style w:type="character" w:customStyle="1" w:styleId="WW-RTFNum241">
    <w:name w:val="WW-RTF_Num 2 41"/>
    <w:uiPriority w:val="99"/>
    <w:rsid w:val="00F63979"/>
    <w:rPr>
      <w:rFonts w:ascii="Times New Roman" w:hAnsi="Times New Roman"/>
      <w:color w:val="auto"/>
      <w:sz w:val="26"/>
      <w:lang w:val="pl-PL"/>
    </w:rPr>
  </w:style>
  <w:style w:type="character" w:customStyle="1" w:styleId="WW-RTFNum251">
    <w:name w:val="WW-RTF_Num 2 51"/>
    <w:uiPriority w:val="99"/>
    <w:rsid w:val="00F63979"/>
    <w:rPr>
      <w:rFonts w:ascii="Times New Roman" w:hAnsi="Times New Roman"/>
      <w:color w:val="auto"/>
      <w:sz w:val="26"/>
      <w:lang w:val="pl-PL"/>
    </w:rPr>
  </w:style>
  <w:style w:type="character" w:customStyle="1" w:styleId="WW-RTFNum261">
    <w:name w:val="WW-RTF_Num 2 61"/>
    <w:uiPriority w:val="99"/>
    <w:rsid w:val="00F63979"/>
    <w:rPr>
      <w:rFonts w:ascii="Times New Roman" w:hAnsi="Times New Roman"/>
      <w:color w:val="auto"/>
      <w:sz w:val="26"/>
      <w:lang w:val="pl-PL"/>
    </w:rPr>
  </w:style>
  <w:style w:type="character" w:customStyle="1" w:styleId="WW-RTFNum271">
    <w:name w:val="WW-RTF_Num 2 71"/>
    <w:uiPriority w:val="99"/>
    <w:rsid w:val="00F63979"/>
    <w:rPr>
      <w:rFonts w:ascii="Times New Roman" w:hAnsi="Times New Roman"/>
      <w:color w:val="auto"/>
      <w:sz w:val="26"/>
      <w:lang w:val="pl-PL"/>
    </w:rPr>
  </w:style>
  <w:style w:type="character" w:customStyle="1" w:styleId="WW-RTFNum281">
    <w:name w:val="WW-RTF_Num 2 81"/>
    <w:uiPriority w:val="99"/>
    <w:rsid w:val="00F63979"/>
    <w:rPr>
      <w:rFonts w:ascii="Times New Roman" w:hAnsi="Times New Roman"/>
      <w:color w:val="auto"/>
      <w:sz w:val="26"/>
      <w:lang w:val="pl-PL"/>
    </w:rPr>
  </w:style>
  <w:style w:type="character" w:customStyle="1" w:styleId="WW-RTFNum291">
    <w:name w:val="WW-RTF_Num 2 91"/>
    <w:uiPriority w:val="99"/>
    <w:rsid w:val="00F63979"/>
    <w:rPr>
      <w:rFonts w:ascii="Times New Roman" w:hAnsi="Times New Roman"/>
      <w:color w:val="auto"/>
      <w:sz w:val="26"/>
      <w:lang w:val="pl-PL"/>
    </w:rPr>
  </w:style>
  <w:style w:type="character" w:customStyle="1" w:styleId="WW-RTFNum2101">
    <w:name w:val="WW-RTF_Num 2 101"/>
    <w:uiPriority w:val="99"/>
    <w:rsid w:val="00F63979"/>
    <w:rPr>
      <w:rFonts w:ascii="Times New Roman" w:hAnsi="Times New Roman"/>
      <w:color w:val="auto"/>
      <w:sz w:val="26"/>
      <w:lang w:val="pl-PL"/>
    </w:rPr>
  </w:style>
  <w:style w:type="character" w:customStyle="1" w:styleId="WW-RTFNum2112">
    <w:name w:val="WW-RTF_Num 2 112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212">
    <w:name w:val="WW-RTF_Num 2 212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312">
    <w:name w:val="WW-RTF_Num 2 312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412">
    <w:name w:val="WW-RTF_Num 2 412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512">
    <w:name w:val="WW-RTF_Num 2 512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612">
    <w:name w:val="WW-RTF_Num 2 612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712">
    <w:name w:val="WW-RTF_Num 2 712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812">
    <w:name w:val="WW-RTF_Num 2 812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912">
    <w:name w:val="WW-RTF_Num 2 912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1012">
    <w:name w:val="WW-RTF_Num 2 1012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1123">
    <w:name w:val="WW-RTF_Num 2 1123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2123">
    <w:name w:val="WW-RTF_Num 2 2123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3123">
    <w:name w:val="WW-RTF_Num 2 3123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4123">
    <w:name w:val="WW-RTF_Num 2 4123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5123">
    <w:name w:val="WW-RTF_Num 2 5123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6123">
    <w:name w:val="WW-RTF_Num 2 6123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7123">
    <w:name w:val="WW-RTF_Num 2 7123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8123">
    <w:name w:val="WW-RTF_Num 2 8123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9123">
    <w:name w:val="WW-RTF_Num 2 9123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10123">
    <w:name w:val="WW-RTF_Num 2 10123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11234">
    <w:name w:val="WW-RTF_Num 2 11234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21234">
    <w:name w:val="WW-RTF_Num 2 21234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31234">
    <w:name w:val="WW-RTF_Num 2 31234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41234">
    <w:name w:val="WW-RTF_Num 2 41234"/>
    <w:uiPriority w:val="99"/>
    <w:rsid w:val="00F63979"/>
    <w:rPr>
      <w:rFonts w:ascii="Courier New" w:hAnsi="Courier New"/>
      <w:color w:val="auto"/>
      <w:sz w:val="24"/>
      <w:lang w:val="pl-PL"/>
    </w:rPr>
  </w:style>
  <w:style w:type="character" w:customStyle="1" w:styleId="WW-RTFNum251234">
    <w:name w:val="WW-RTF_Num 2 51234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61234">
    <w:name w:val="WW-RTF_Num 2 61234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71234">
    <w:name w:val="WW-RTF_Num 2 71234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81234">
    <w:name w:val="WW-RTF_Num 2 81234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91234">
    <w:name w:val="WW-RTF_Num 2 91234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101234">
    <w:name w:val="WW-RTF_Num 2 101234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112345">
    <w:name w:val="WW-RTF_Num 2 112345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212345">
    <w:name w:val="WW-RTF_Num 2 212345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312345">
    <w:name w:val="WW-RTF_Num 2 312345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412345">
    <w:name w:val="WW-RTF_Num 2 412345"/>
    <w:uiPriority w:val="99"/>
    <w:rsid w:val="00F63979"/>
    <w:rPr>
      <w:rFonts w:ascii="Courier New" w:hAnsi="Courier New"/>
      <w:color w:val="auto"/>
      <w:sz w:val="24"/>
      <w:lang w:val="pl-PL"/>
    </w:rPr>
  </w:style>
  <w:style w:type="character" w:customStyle="1" w:styleId="WW-RTFNum2512345">
    <w:name w:val="WW-RTF_Num 2 512345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612345">
    <w:name w:val="WW-RTF_Num 2 612345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712345">
    <w:name w:val="WW-RTF_Num 2 712345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812345">
    <w:name w:val="WW-RTF_Num 2 812345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912345">
    <w:name w:val="WW-RTF_Num 2 912345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31">
    <w:name w:val="WW-RTF_Num 3 1"/>
    <w:uiPriority w:val="99"/>
    <w:rsid w:val="00F63979"/>
    <w:rPr>
      <w:sz w:val="24"/>
      <w:lang w:val="pl-PL"/>
    </w:rPr>
  </w:style>
  <w:style w:type="character" w:customStyle="1" w:styleId="WW-RTFNum32">
    <w:name w:val="WW-RTF_Num 3 2"/>
    <w:uiPriority w:val="99"/>
    <w:rsid w:val="00F63979"/>
    <w:rPr>
      <w:sz w:val="24"/>
      <w:lang w:val="pl-PL"/>
    </w:rPr>
  </w:style>
  <w:style w:type="character" w:customStyle="1" w:styleId="WW-RTFNum33">
    <w:name w:val="WW-RTF_Num 3 3"/>
    <w:uiPriority w:val="99"/>
    <w:rsid w:val="00F63979"/>
    <w:rPr>
      <w:sz w:val="24"/>
      <w:lang w:val="pl-PL"/>
    </w:rPr>
  </w:style>
  <w:style w:type="character" w:customStyle="1" w:styleId="WW-RTFNum34">
    <w:name w:val="WW-RTF_Num 3 4"/>
    <w:uiPriority w:val="99"/>
    <w:rsid w:val="00F63979"/>
    <w:rPr>
      <w:sz w:val="24"/>
      <w:lang w:val="pl-PL"/>
    </w:rPr>
  </w:style>
  <w:style w:type="character" w:customStyle="1" w:styleId="WW-RTFNum35">
    <w:name w:val="WW-RTF_Num 3 5"/>
    <w:uiPriority w:val="99"/>
    <w:rsid w:val="00F63979"/>
    <w:rPr>
      <w:sz w:val="24"/>
      <w:lang w:val="pl-PL"/>
    </w:rPr>
  </w:style>
  <w:style w:type="character" w:customStyle="1" w:styleId="WW-RTFNum36">
    <w:name w:val="WW-RTF_Num 3 6"/>
    <w:uiPriority w:val="99"/>
    <w:rsid w:val="00F63979"/>
    <w:rPr>
      <w:sz w:val="24"/>
      <w:lang w:val="pl-PL"/>
    </w:rPr>
  </w:style>
  <w:style w:type="character" w:customStyle="1" w:styleId="WW-RTFNum37">
    <w:name w:val="WW-RTF_Num 3 7"/>
    <w:uiPriority w:val="99"/>
    <w:rsid w:val="00F63979"/>
    <w:rPr>
      <w:sz w:val="24"/>
      <w:lang w:val="pl-PL"/>
    </w:rPr>
  </w:style>
  <w:style w:type="character" w:customStyle="1" w:styleId="WW-RTFNum38">
    <w:name w:val="WW-RTF_Num 3 8"/>
    <w:uiPriority w:val="99"/>
    <w:rsid w:val="00F63979"/>
    <w:rPr>
      <w:sz w:val="24"/>
      <w:lang w:val="pl-PL"/>
    </w:rPr>
  </w:style>
  <w:style w:type="character" w:customStyle="1" w:styleId="WW-RTFNum39">
    <w:name w:val="WW-RTF_Num 3 9"/>
    <w:uiPriority w:val="99"/>
    <w:rsid w:val="00F63979"/>
    <w:rPr>
      <w:sz w:val="24"/>
      <w:lang w:val="pl-PL"/>
    </w:rPr>
  </w:style>
  <w:style w:type="character" w:customStyle="1" w:styleId="WW-RTFNum310">
    <w:name w:val="WW-RTF_Num 3 10"/>
    <w:uiPriority w:val="99"/>
    <w:rsid w:val="00F63979"/>
    <w:rPr>
      <w:sz w:val="24"/>
      <w:lang w:val="pl-PL"/>
    </w:rPr>
  </w:style>
  <w:style w:type="character" w:customStyle="1" w:styleId="WW-RTFNum311">
    <w:name w:val="WW-RTF_Num 3 11"/>
    <w:uiPriority w:val="99"/>
    <w:rsid w:val="00F63979"/>
    <w:rPr>
      <w:sz w:val="24"/>
      <w:lang w:val="pl-PL"/>
    </w:rPr>
  </w:style>
  <w:style w:type="character" w:customStyle="1" w:styleId="WW-RTFNum321">
    <w:name w:val="WW-RTF_Num 3 21"/>
    <w:uiPriority w:val="99"/>
    <w:rsid w:val="00F63979"/>
    <w:rPr>
      <w:sz w:val="24"/>
      <w:lang w:val="pl-PL"/>
    </w:rPr>
  </w:style>
  <w:style w:type="character" w:customStyle="1" w:styleId="WW-RTFNum331">
    <w:name w:val="WW-RTF_Num 3 31"/>
    <w:uiPriority w:val="99"/>
    <w:rsid w:val="00F63979"/>
    <w:rPr>
      <w:sz w:val="24"/>
      <w:lang w:val="pl-PL"/>
    </w:rPr>
  </w:style>
  <w:style w:type="character" w:customStyle="1" w:styleId="WW-RTFNum341">
    <w:name w:val="WW-RTF_Num 3 41"/>
    <w:uiPriority w:val="99"/>
    <w:rsid w:val="00F63979"/>
    <w:rPr>
      <w:sz w:val="24"/>
      <w:lang w:val="pl-PL"/>
    </w:rPr>
  </w:style>
  <w:style w:type="character" w:customStyle="1" w:styleId="WW-RTFNum351">
    <w:name w:val="WW-RTF_Num 3 51"/>
    <w:uiPriority w:val="99"/>
    <w:rsid w:val="00F63979"/>
    <w:rPr>
      <w:sz w:val="24"/>
      <w:lang w:val="pl-PL"/>
    </w:rPr>
  </w:style>
  <w:style w:type="character" w:customStyle="1" w:styleId="WW-RTFNum361">
    <w:name w:val="WW-RTF_Num 3 61"/>
    <w:uiPriority w:val="99"/>
    <w:rsid w:val="00F63979"/>
    <w:rPr>
      <w:sz w:val="24"/>
      <w:lang w:val="pl-PL"/>
    </w:rPr>
  </w:style>
  <w:style w:type="character" w:customStyle="1" w:styleId="WW-RTFNum371">
    <w:name w:val="WW-RTF_Num 3 71"/>
    <w:uiPriority w:val="99"/>
    <w:rsid w:val="00F63979"/>
    <w:rPr>
      <w:sz w:val="24"/>
      <w:lang w:val="pl-PL"/>
    </w:rPr>
  </w:style>
  <w:style w:type="character" w:customStyle="1" w:styleId="WW-RTFNum381">
    <w:name w:val="WW-RTF_Num 3 81"/>
    <w:uiPriority w:val="99"/>
    <w:rsid w:val="00F63979"/>
    <w:rPr>
      <w:sz w:val="24"/>
      <w:lang w:val="pl-PL"/>
    </w:rPr>
  </w:style>
  <w:style w:type="character" w:customStyle="1" w:styleId="WW-RTFNum391">
    <w:name w:val="WW-RTF_Num 3 91"/>
    <w:uiPriority w:val="99"/>
    <w:rsid w:val="00F63979"/>
    <w:rPr>
      <w:sz w:val="24"/>
      <w:lang w:val="pl-PL"/>
    </w:rPr>
  </w:style>
  <w:style w:type="character" w:customStyle="1" w:styleId="WW-RTFNum3101">
    <w:name w:val="WW-RTF_Num 3 101"/>
    <w:uiPriority w:val="99"/>
    <w:rsid w:val="00F63979"/>
    <w:rPr>
      <w:sz w:val="24"/>
      <w:lang w:val="pl-PL"/>
    </w:rPr>
  </w:style>
  <w:style w:type="character" w:customStyle="1" w:styleId="WW-RTFNum3112">
    <w:name w:val="WW-RTF_Num 3 112"/>
    <w:uiPriority w:val="99"/>
    <w:rsid w:val="00F63979"/>
    <w:rPr>
      <w:rFonts w:ascii="Times New Roman" w:hAnsi="Times New Roman"/>
      <w:sz w:val="26"/>
      <w:lang w:val="pl-PL"/>
    </w:rPr>
  </w:style>
  <w:style w:type="character" w:customStyle="1" w:styleId="WW-RTFNum3212">
    <w:name w:val="WW-RTF_Num 3 212"/>
    <w:uiPriority w:val="99"/>
    <w:rsid w:val="00F63979"/>
    <w:rPr>
      <w:rFonts w:ascii="Times New Roman" w:hAnsi="Times New Roman"/>
      <w:sz w:val="26"/>
      <w:lang w:val="pl-PL"/>
    </w:rPr>
  </w:style>
  <w:style w:type="character" w:customStyle="1" w:styleId="WW-RTFNum3312">
    <w:name w:val="WW-RTF_Num 3 312"/>
    <w:uiPriority w:val="99"/>
    <w:rsid w:val="00F63979"/>
    <w:rPr>
      <w:rFonts w:ascii="Times New Roman" w:hAnsi="Times New Roman"/>
      <w:sz w:val="26"/>
      <w:lang w:val="pl-PL"/>
    </w:rPr>
  </w:style>
  <w:style w:type="character" w:customStyle="1" w:styleId="WW-RTFNum3412">
    <w:name w:val="WW-RTF_Num 3 412"/>
    <w:uiPriority w:val="99"/>
    <w:rsid w:val="00F63979"/>
    <w:rPr>
      <w:rFonts w:ascii="Times New Roman" w:hAnsi="Times New Roman"/>
      <w:sz w:val="26"/>
      <w:lang w:val="pl-PL"/>
    </w:rPr>
  </w:style>
  <w:style w:type="character" w:customStyle="1" w:styleId="WW-RTFNum3512">
    <w:name w:val="WW-RTF_Num 3 512"/>
    <w:uiPriority w:val="99"/>
    <w:rsid w:val="00F63979"/>
    <w:rPr>
      <w:rFonts w:ascii="Times New Roman" w:hAnsi="Times New Roman"/>
      <w:sz w:val="26"/>
      <w:lang w:val="pl-PL"/>
    </w:rPr>
  </w:style>
  <w:style w:type="character" w:customStyle="1" w:styleId="WW-RTFNum3612">
    <w:name w:val="WW-RTF_Num 3 612"/>
    <w:uiPriority w:val="99"/>
    <w:rsid w:val="00F63979"/>
    <w:rPr>
      <w:rFonts w:ascii="Times New Roman" w:hAnsi="Times New Roman"/>
      <w:sz w:val="26"/>
      <w:lang w:val="pl-PL"/>
    </w:rPr>
  </w:style>
  <w:style w:type="character" w:customStyle="1" w:styleId="WW-RTFNum3712">
    <w:name w:val="WW-RTF_Num 3 712"/>
    <w:uiPriority w:val="99"/>
    <w:rsid w:val="00F63979"/>
    <w:rPr>
      <w:rFonts w:ascii="Times New Roman" w:hAnsi="Times New Roman"/>
      <w:sz w:val="26"/>
      <w:lang w:val="pl-PL"/>
    </w:rPr>
  </w:style>
  <w:style w:type="character" w:customStyle="1" w:styleId="WW-RTFNum3812">
    <w:name w:val="WW-RTF_Num 3 812"/>
    <w:uiPriority w:val="99"/>
    <w:rsid w:val="00F63979"/>
    <w:rPr>
      <w:rFonts w:ascii="Times New Roman" w:hAnsi="Times New Roman"/>
      <w:sz w:val="26"/>
      <w:lang w:val="pl-PL"/>
    </w:rPr>
  </w:style>
  <w:style w:type="character" w:customStyle="1" w:styleId="WW-RTFNum3912">
    <w:name w:val="WW-RTF_Num 3 912"/>
    <w:uiPriority w:val="99"/>
    <w:rsid w:val="00F63979"/>
    <w:rPr>
      <w:rFonts w:ascii="Times New Roman" w:hAnsi="Times New Roman"/>
      <w:sz w:val="26"/>
      <w:lang w:val="pl-PL"/>
    </w:rPr>
  </w:style>
  <w:style w:type="character" w:customStyle="1" w:styleId="WW-RTFNum31012">
    <w:name w:val="WW-RTF_Num 3 1012"/>
    <w:uiPriority w:val="99"/>
    <w:rsid w:val="00F63979"/>
    <w:rPr>
      <w:rFonts w:ascii="Times New Roman" w:hAnsi="Times New Roman"/>
      <w:sz w:val="26"/>
      <w:lang w:val="pl-PL"/>
    </w:rPr>
  </w:style>
  <w:style w:type="character" w:customStyle="1" w:styleId="WW-RTFNum31123">
    <w:name w:val="WW-RTF_Num 3 1123"/>
    <w:uiPriority w:val="99"/>
    <w:rsid w:val="00F63979"/>
    <w:rPr>
      <w:sz w:val="24"/>
      <w:lang w:val="pl-PL"/>
    </w:rPr>
  </w:style>
  <w:style w:type="character" w:customStyle="1" w:styleId="WW-RTFNum32123">
    <w:name w:val="WW-RTF_Num 3 2123"/>
    <w:uiPriority w:val="99"/>
    <w:rsid w:val="00F63979"/>
    <w:rPr>
      <w:sz w:val="24"/>
      <w:lang w:val="pl-PL"/>
    </w:rPr>
  </w:style>
  <w:style w:type="character" w:customStyle="1" w:styleId="WW-RTFNum33123">
    <w:name w:val="WW-RTF_Num 3 3123"/>
    <w:uiPriority w:val="99"/>
    <w:rsid w:val="00F63979"/>
    <w:rPr>
      <w:sz w:val="24"/>
      <w:lang w:val="pl-PL"/>
    </w:rPr>
  </w:style>
  <w:style w:type="character" w:customStyle="1" w:styleId="WW-RTFNum34123">
    <w:name w:val="WW-RTF_Num 3 4123"/>
    <w:uiPriority w:val="99"/>
    <w:rsid w:val="00F63979"/>
    <w:rPr>
      <w:sz w:val="24"/>
      <w:lang w:val="pl-PL"/>
    </w:rPr>
  </w:style>
  <w:style w:type="character" w:customStyle="1" w:styleId="WW-RTFNum35123">
    <w:name w:val="WW-RTF_Num 3 5123"/>
    <w:uiPriority w:val="99"/>
    <w:rsid w:val="00F63979"/>
    <w:rPr>
      <w:sz w:val="24"/>
      <w:lang w:val="pl-PL"/>
    </w:rPr>
  </w:style>
  <w:style w:type="character" w:customStyle="1" w:styleId="WW-RTFNum36123">
    <w:name w:val="WW-RTF_Num 3 6123"/>
    <w:uiPriority w:val="99"/>
    <w:rsid w:val="00F63979"/>
    <w:rPr>
      <w:sz w:val="24"/>
      <w:lang w:val="pl-PL"/>
    </w:rPr>
  </w:style>
  <w:style w:type="character" w:customStyle="1" w:styleId="WW-RTFNum37123">
    <w:name w:val="WW-RTF_Num 3 7123"/>
    <w:uiPriority w:val="99"/>
    <w:rsid w:val="00F63979"/>
    <w:rPr>
      <w:sz w:val="24"/>
      <w:lang w:val="pl-PL"/>
    </w:rPr>
  </w:style>
  <w:style w:type="character" w:customStyle="1" w:styleId="WW-RTFNum38123">
    <w:name w:val="WW-RTF_Num 3 8123"/>
    <w:uiPriority w:val="99"/>
    <w:rsid w:val="00F63979"/>
    <w:rPr>
      <w:sz w:val="24"/>
      <w:lang w:val="pl-PL"/>
    </w:rPr>
  </w:style>
  <w:style w:type="character" w:customStyle="1" w:styleId="WW-RTFNum39123">
    <w:name w:val="WW-RTF_Num 3 9123"/>
    <w:uiPriority w:val="99"/>
    <w:rsid w:val="00F63979"/>
    <w:rPr>
      <w:sz w:val="24"/>
      <w:lang w:val="pl-PL"/>
    </w:rPr>
  </w:style>
  <w:style w:type="character" w:customStyle="1" w:styleId="WW-RTFNum310123">
    <w:name w:val="WW-RTF_Num 3 10123"/>
    <w:uiPriority w:val="99"/>
    <w:rsid w:val="00F63979"/>
    <w:rPr>
      <w:sz w:val="24"/>
      <w:lang w:val="pl-PL"/>
    </w:rPr>
  </w:style>
  <w:style w:type="character" w:customStyle="1" w:styleId="WW-RTFNum311234">
    <w:name w:val="WW-RTF_Num 3 11234"/>
    <w:uiPriority w:val="99"/>
    <w:rsid w:val="00F63979"/>
    <w:rPr>
      <w:rFonts w:ascii="StarSymbol" w:eastAsia="StarSymbol" w:hAnsi="StarSymbol"/>
      <w:sz w:val="24"/>
      <w:lang w:val="pl-PL"/>
    </w:rPr>
  </w:style>
  <w:style w:type="character" w:customStyle="1" w:styleId="WW-RTFNum321234">
    <w:name w:val="WW-RTF_Num 3 21234"/>
    <w:uiPriority w:val="99"/>
    <w:rsid w:val="00F63979"/>
    <w:rPr>
      <w:sz w:val="24"/>
      <w:lang w:val="pl-PL"/>
    </w:rPr>
  </w:style>
  <w:style w:type="character" w:customStyle="1" w:styleId="WW-RTFNum331234">
    <w:name w:val="WW-RTF_Num 3 31234"/>
    <w:uiPriority w:val="99"/>
    <w:rsid w:val="00F63979"/>
    <w:rPr>
      <w:sz w:val="24"/>
      <w:lang w:val="pl-PL"/>
    </w:rPr>
  </w:style>
  <w:style w:type="character" w:customStyle="1" w:styleId="WW-RTFNum341234">
    <w:name w:val="WW-RTF_Num 3 41234"/>
    <w:uiPriority w:val="99"/>
    <w:rsid w:val="00F63979"/>
    <w:rPr>
      <w:rFonts w:ascii="Courier New" w:hAnsi="Courier New"/>
      <w:sz w:val="24"/>
      <w:lang w:val="pl-PL"/>
    </w:rPr>
  </w:style>
  <w:style w:type="character" w:customStyle="1" w:styleId="WW-RTFNum351234">
    <w:name w:val="WW-RTF_Num 3 51234"/>
    <w:uiPriority w:val="99"/>
    <w:rsid w:val="00F63979"/>
    <w:rPr>
      <w:sz w:val="24"/>
      <w:lang w:val="pl-PL"/>
    </w:rPr>
  </w:style>
  <w:style w:type="character" w:customStyle="1" w:styleId="WW-RTFNum361234">
    <w:name w:val="WW-RTF_Num 3 61234"/>
    <w:uiPriority w:val="99"/>
    <w:rsid w:val="00F63979"/>
    <w:rPr>
      <w:sz w:val="24"/>
      <w:lang w:val="pl-PL"/>
    </w:rPr>
  </w:style>
  <w:style w:type="character" w:customStyle="1" w:styleId="WW-RTFNum371234">
    <w:name w:val="WW-RTF_Num 3 71234"/>
    <w:uiPriority w:val="99"/>
    <w:rsid w:val="00F63979"/>
    <w:rPr>
      <w:sz w:val="24"/>
      <w:lang w:val="pl-PL"/>
    </w:rPr>
  </w:style>
  <w:style w:type="character" w:customStyle="1" w:styleId="WW-RTFNum381234">
    <w:name w:val="WW-RTF_Num 3 81234"/>
    <w:uiPriority w:val="99"/>
    <w:rsid w:val="00F63979"/>
    <w:rPr>
      <w:sz w:val="24"/>
      <w:lang w:val="pl-PL"/>
    </w:rPr>
  </w:style>
  <w:style w:type="character" w:customStyle="1" w:styleId="WW-RTFNum391234">
    <w:name w:val="WW-RTF_Num 3 91234"/>
    <w:uiPriority w:val="99"/>
    <w:rsid w:val="00F63979"/>
    <w:rPr>
      <w:sz w:val="24"/>
      <w:lang w:val="pl-PL"/>
    </w:rPr>
  </w:style>
  <w:style w:type="character" w:customStyle="1" w:styleId="WW-RTFNum3101234">
    <w:name w:val="WW-RTF_Num 3 101234"/>
    <w:uiPriority w:val="99"/>
    <w:rsid w:val="00F63979"/>
    <w:rPr>
      <w:rFonts w:ascii="StarSymbol" w:eastAsia="StarSymbol" w:hAnsi="StarSymbol"/>
      <w:sz w:val="24"/>
      <w:lang w:val="pl-PL"/>
    </w:rPr>
  </w:style>
  <w:style w:type="character" w:customStyle="1" w:styleId="WW-RTFNum21123456">
    <w:name w:val="WW-RTF_Num 2 1123456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2123456">
    <w:name w:val="WW-RTF_Num 2 2123456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3123456">
    <w:name w:val="WW-RTF_Num 2 3123456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4123456">
    <w:name w:val="WW-RTF_Num 2 4123456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5123456">
    <w:name w:val="WW-RTF_Num 2 5123456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6123456">
    <w:name w:val="WW-RTF_Num 2 6123456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7123456">
    <w:name w:val="WW-RTF_Num 2 7123456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8123456">
    <w:name w:val="WW-RTF_Num 2 8123456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9123456">
    <w:name w:val="WW-RTF_Num 2 9123456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1012345">
    <w:name w:val="WW-RTF_Num 2 1012345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111">
    <w:name w:val="WW-RTF_Num 2 111"/>
    <w:uiPriority w:val="99"/>
    <w:rsid w:val="00F63979"/>
    <w:rPr>
      <w:rFonts w:ascii="Times New Roman" w:hAnsi="Times New Roman"/>
      <w:color w:val="auto"/>
      <w:sz w:val="26"/>
      <w:lang w:val="pl-PL"/>
    </w:rPr>
  </w:style>
  <w:style w:type="character" w:customStyle="1" w:styleId="WW-RTFNum2211">
    <w:name w:val="WW-RTF_Num 2 211"/>
    <w:uiPriority w:val="99"/>
    <w:rsid w:val="00F63979"/>
    <w:rPr>
      <w:rFonts w:ascii="Times New Roman" w:hAnsi="Times New Roman"/>
      <w:color w:val="auto"/>
      <w:sz w:val="26"/>
      <w:lang w:val="pl-PL"/>
    </w:rPr>
  </w:style>
  <w:style w:type="character" w:customStyle="1" w:styleId="WW-RTFNum2311">
    <w:name w:val="WW-RTF_Num 2 311"/>
    <w:uiPriority w:val="99"/>
    <w:rsid w:val="00F63979"/>
    <w:rPr>
      <w:rFonts w:ascii="Times New Roman" w:hAnsi="Times New Roman"/>
      <w:color w:val="auto"/>
      <w:sz w:val="26"/>
      <w:lang w:val="pl-PL"/>
    </w:rPr>
  </w:style>
  <w:style w:type="character" w:customStyle="1" w:styleId="WW-RTFNum2411">
    <w:name w:val="WW-RTF_Num 2 411"/>
    <w:uiPriority w:val="99"/>
    <w:rsid w:val="00F63979"/>
    <w:rPr>
      <w:rFonts w:ascii="Times New Roman" w:hAnsi="Times New Roman"/>
      <w:color w:val="auto"/>
      <w:sz w:val="26"/>
      <w:lang w:val="pl-PL"/>
    </w:rPr>
  </w:style>
  <w:style w:type="character" w:customStyle="1" w:styleId="WW-RTFNum2511">
    <w:name w:val="WW-RTF_Num 2 511"/>
    <w:uiPriority w:val="99"/>
    <w:rsid w:val="00F63979"/>
    <w:rPr>
      <w:rFonts w:ascii="Times New Roman" w:hAnsi="Times New Roman"/>
      <w:color w:val="auto"/>
      <w:sz w:val="26"/>
      <w:lang w:val="pl-PL"/>
    </w:rPr>
  </w:style>
  <w:style w:type="character" w:customStyle="1" w:styleId="WW-RTFNum2611">
    <w:name w:val="WW-RTF_Num 2 611"/>
    <w:uiPriority w:val="99"/>
    <w:rsid w:val="00F63979"/>
    <w:rPr>
      <w:rFonts w:ascii="Times New Roman" w:hAnsi="Times New Roman"/>
      <w:color w:val="auto"/>
      <w:sz w:val="26"/>
      <w:lang w:val="pl-PL"/>
    </w:rPr>
  </w:style>
  <w:style w:type="character" w:customStyle="1" w:styleId="WW-RTFNum2711">
    <w:name w:val="WW-RTF_Num 2 711"/>
    <w:uiPriority w:val="99"/>
    <w:rsid w:val="00F63979"/>
    <w:rPr>
      <w:rFonts w:ascii="Times New Roman" w:hAnsi="Times New Roman"/>
      <w:color w:val="auto"/>
      <w:sz w:val="26"/>
      <w:lang w:val="pl-PL"/>
    </w:rPr>
  </w:style>
  <w:style w:type="character" w:customStyle="1" w:styleId="WW-RTFNum2811">
    <w:name w:val="WW-RTF_Num 2 811"/>
    <w:uiPriority w:val="99"/>
    <w:rsid w:val="00F63979"/>
    <w:rPr>
      <w:rFonts w:ascii="Times New Roman" w:hAnsi="Times New Roman"/>
      <w:color w:val="auto"/>
      <w:sz w:val="26"/>
      <w:lang w:val="pl-PL"/>
    </w:rPr>
  </w:style>
  <w:style w:type="character" w:customStyle="1" w:styleId="WW-RTFNum2911">
    <w:name w:val="WW-RTF_Num 2 911"/>
    <w:uiPriority w:val="99"/>
    <w:rsid w:val="00F63979"/>
    <w:rPr>
      <w:rFonts w:ascii="Times New Roman" w:hAnsi="Times New Roman"/>
      <w:color w:val="auto"/>
      <w:sz w:val="26"/>
      <w:lang w:val="pl-PL"/>
    </w:rPr>
  </w:style>
  <w:style w:type="character" w:customStyle="1" w:styleId="WW-RTFNum21011">
    <w:name w:val="WW-RTF_Num 2 1011"/>
    <w:uiPriority w:val="99"/>
    <w:rsid w:val="00F63979"/>
    <w:rPr>
      <w:rFonts w:ascii="Times New Roman" w:hAnsi="Times New Roman"/>
      <w:color w:val="auto"/>
      <w:sz w:val="26"/>
      <w:lang w:val="pl-PL"/>
    </w:rPr>
  </w:style>
  <w:style w:type="character" w:customStyle="1" w:styleId="WW-RTFNum21121">
    <w:name w:val="WW-RTF_Num 2 112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2121">
    <w:name w:val="WW-RTF_Num 2 212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3121">
    <w:name w:val="WW-RTF_Num 2 312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4121">
    <w:name w:val="WW-RTF_Num 2 412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5121">
    <w:name w:val="WW-RTF_Num 2 512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6121">
    <w:name w:val="WW-RTF_Num 2 612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7121">
    <w:name w:val="WW-RTF_Num 2 712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8121">
    <w:name w:val="WW-RTF_Num 2 812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9121">
    <w:name w:val="WW-RTF_Num 2 912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10121">
    <w:name w:val="WW-RTF_Num 2 1012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11231">
    <w:name w:val="WW-RTF_Num 2 1123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21231">
    <w:name w:val="WW-RTF_Num 2 2123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31231">
    <w:name w:val="WW-RTF_Num 2 3123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41231">
    <w:name w:val="WW-RTF_Num 2 4123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51231">
    <w:name w:val="WW-RTF_Num 2 5123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61231">
    <w:name w:val="WW-RTF_Num 2 6123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71231">
    <w:name w:val="WW-RTF_Num 2 7123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81231">
    <w:name w:val="WW-RTF_Num 2 8123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91231">
    <w:name w:val="WW-RTF_Num 2 9123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101231">
    <w:name w:val="WW-RTF_Num 2 10123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112341">
    <w:name w:val="WW-RTF_Num 2 11234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212341">
    <w:name w:val="WW-RTF_Num 2 21234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312341">
    <w:name w:val="WW-RTF_Num 2 31234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412341">
    <w:name w:val="WW-RTF_Num 2 412341"/>
    <w:uiPriority w:val="99"/>
    <w:rsid w:val="00F63979"/>
    <w:rPr>
      <w:rFonts w:ascii="Courier New" w:hAnsi="Courier New"/>
      <w:color w:val="auto"/>
      <w:sz w:val="24"/>
      <w:lang w:val="pl-PL"/>
    </w:rPr>
  </w:style>
  <w:style w:type="character" w:customStyle="1" w:styleId="WW-RTFNum2512341">
    <w:name w:val="WW-RTF_Num 2 51234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612341">
    <w:name w:val="WW-RTF_Num 2 61234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712341">
    <w:name w:val="WW-RTF_Num 2 71234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812341">
    <w:name w:val="WW-RTF_Num 2 81234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912341">
    <w:name w:val="WW-RTF_Num 2 91234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1012341">
    <w:name w:val="WW-RTF_Num 2 101234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1123451">
    <w:name w:val="WW-RTF_Num 2 112345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2123451">
    <w:name w:val="WW-RTF_Num 2 212345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3123451">
    <w:name w:val="WW-RTF_Num 2 312345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4123451">
    <w:name w:val="WW-RTF_Num 2 4123451"/>
    <w:uiPriority w:val="99"/>
    <w:rsid w:val="00F63979"/>
    <w:rPr>
      <w:rFonts w:ascii="Courier New" w:hAnsi="Courier New"/>
      <w:color w:val="auto"/>
      <w:sz w:val="24"/>
      <w:lang w:val="pl-PL"/>
    </w:rPr>
  </w:style>
  <w:style w:type="character" w:customStyle="1" w:styleId="WW-RTFNum25123451">
    <w:name w:val="WW-RTF_Num 2 512345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6123451">
    <w:name w:val="WW-RTF_Num 2 612345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7123451">
    <w:name w:val="WW-RTF_Num 2 712345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8123451">
    <w:name w:val="WW-RTF_Num 2 812345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29123451">
    <w:name w:val="WW-RTF_Num 2 912345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-RTFNum3112345">
    <w:name w:val="WW-RTF_Num 3 112345"/>
    <w:uiPriority w:val="99"/>
    <w:rsid w:val="00F63979"/>
    <w:rPr>
      <w:sz w:val="24"/>
      <w:lang w:val="pl-PL"/>
    </w:rPr>
  </w:style>
  <w:style w:type="character" w:customStyle="1" w:styleId="WW-RTFNum3212345">
    <w:name w:val="WW-RTF_Num 3 212345"/>
    <w:uiPriority w:val="99"/>
    <w:rsid w:val="00F63979"/>
    <w:rPr>
      <w:sz w:val="24"/>
      <w:lang w:val="pl-PL"/>
    </w:rPr>
  </w:style>
  <w:style w:type="character" w:customStyle="1" w:styleId="WW-RTFNum3312345">
    <w:name w:val="WW-RTF_Num 3 312345"/>
    <w:uiPriority w:val="99"/>
    <w:rsid w:val="00F63979"/>
    <w:rPr>
      <w:sz w:val="24"/>
      <w:lang w:val="pl-PL"/>
    </w:rPr>
  </w:style>
  <w:style w:type="character" w:customStyle="1" w:styleId="WW-RTFNum3412345">
    <w:name w:val="WW-RTF_Num 3 412345"/>
    <w:uiPriority w:val="99"/>
    <w:rsid w:val="00F63979"/>
    <w:rPr>
      <w:sz w:val="24"/>
      <w:lang w:val="pl-PL"/>
    </w:rPr>
  </w:style>
  <w:style w:type="character" w:customStyle="1" w:styleId="WW-RTFNum3512345">
    <w:name w:val="WW-RTF_Num 3 512345"/>
    <w:uiPriority w:val="99"/>
    <w:rsid w:val="00F63979"/>
    <w:rPr>
      <w:sz w:val="24"/>
      <w:lang w:val="pl-PL"/>
    </w:rPr>
  </w:style>
  <w:style w:type="character" w:customStyle="1" w:styleId="WW-RTFNum3612345">
    <w:name w:val="WW-RTF_Num 3 612345"/>
    <w:uiPriority w:val="99"/>
    <w:rsid w:val="00F63979"/>
    <w:rPr>
      <w:sz w:val="24"/>
      <w:lang w:val="pl-PL"/>
    </w:rPr>
  </w:style>
  <w:style w:type="character" w:customStyle="1" w:styleId="WW-RTFNum3712345">
    <w:name w:val="WW-RTF_Num 3 712345"/>
    <w:uiPriority w:val="99"/>
    <w:rsid w:val="00F63979"/>
    <w:rPr>
      <w:sz w:val="24"/>
      <w:lang w:val="pl-PL"/>
    </w:rPr>
  </w:style>
  <w:style w:type="character" w:customStyle="1" w:styleId="WW-RTFNum3812345">
    <w:name w:val="WW-RTF_Num 3 812345"/>
    <w:uiPriority w:val="99"/>
    <w:rsid w:val="00F63979"/>
    <w:rPr>
      <w:sz w:val="24"/>
      <w:lang w:val="pl-PL"/>
    </w:rPr>
  </w:style>
  <w:style w:type="character" w:customStyle="1" w:styleId="WW-RTFNum3912345">
    <w:name w:val="WW-RTF_Num 3 912345"/>
    <w:uiPriority w:val="99"/>
    <w:rsid w:val="00F63979"/>
    <w:rPr>
      <w:sz w:val="24"/>
      <w:lang w:val="pl-PL"/>
    </w:rPr>
  </w:style>
  <w:style w:type="character" w:customStyle="1" w:styleId="WW-RTFNum3111">
    <w:name w:val="WW-RTF_Num 3 111"/>
    <w:uiPriority w:val="99"/>
    <w:rsid w:val="00F63979"/>
    <w:rPr>
      <w:sz w:val="24"/>
      <w:lang w:val="pl-PL"/>
    </w:rPr>
  </w:style>
  <w:style w:type="character" w:customStyle="1" w:styleId="WW-RTFNum3211">
    <w:name w:val="WW-RTF_Num 3 211"/>
    <w:uiPriority w:val="99"/>
    <w:rsid w:val="00F63979"/>
    <w:rPr>
      <w:sz w:val="24"/>
      <w:lang w:val="pl-PL"/>
    </w:rPr>
  </w:style>
  <w:style w:type="character" w:customStyle="1" w:styleId="WW-RTFNum3311">
    <w:name w:val="WW-RTF_Num 3 311"/>
    <w:uiPriority w:val="99"/>
    <w:rsid w:val="00F63979"/>
    <w:rPr>
      <w:sz w:val="24"/>
      <w:lang w:val="pl-PL"/>
    </w:rPr>
  </w:style>
  <w:style w:type="character" w:customStyle="1" w:styleId="WW-RTFNum3411">
    <w:name w:val="WW-RTF_Num 3 411"/>
    <w:uiPriority w:val="99"/>
    <w:rsid w:val="00F63979"/>
    <w:rPr>
      <w:sz w:val="24"/>
      <w:lang w:val="pl-PL"/>
    </w:rPr>
  </w:style>
  <w:style w:type="character" w:customStyle="1" w:styleId="WW-RTFNum3511">
    <w:name w:val="WW-RTF_Num 3 511"/>
    <w:uiPriority w:val="99"/>
    <w:rsid w:val="00F63979"/>
    <w:rPr>
      <w:sz w:val="24"/>
      <w:lang w:val="pl-PL"/>
    </w:rPr>
  </w:style>
  <w:style w:type="character" w:customStyle="1" w:styleId="WW-RTFNum3611">
    <w:name w:val="WW-RTF_Num 3 611"/>
    <w:uiPriority w:val="99"/>
    <w:rsid w:val="00F63979"/>
    <w:rPr>
      <w:sz w:val="24"/>
      <w:lang w:val="pl-PL"/>
    </w:rPr>
  </w:style>
  <w:style w:type="character" w:customStyle="1" w:styleId="WW-RTFNum3711">
    <w:name w:val="WW-RTF_Num 3 711"/>
    <w:uiPriority w:val="99"/>
    <w:rsid w:val="00F63979"/>
    <w:rPr>
      <w:sz w:val="24"/>
      <w:lang w:val="pl-PL"/>
    </w:rPr>
  </w:style>
  <w:style w:type="character" w:customStyle="1" w:styleId="WW-RTFNum3811">
    <w:name w:val="WW-RTF_Num 3 811"/>
    <w:uiPriority w:val="99"/>
    <w:rsid w:val="00F63979"/>
    <w:rPr>
      <w:sz w:val="24"/>
      <w:lang w:val="pl-PL"/>
    </w:rPr>
  </w:style>
  <w:style w:type="character" w:customStyle="1" w:styleId="WW-RTFNum3911">
    <w:name w:val="WW-RTF_Num 3 911"/>
    <w:uiPriority w:val="99"/>
    <w:rsid w:val="00F63979"/>
    <w:rPr>
      <w:sz w:val="24"/>
      <w:lang w:val="pl-PL"/>
    </w:rPr>
  </w:style>
  <w:style w:type="character" w:customStyle="1" w:styleId="WW-RTFNum31121">
    <w:name w:val="WW-RTF_Num 3 1121"/>
    <w:uiPriority w:val="99"/>
    <w:rsid w:val="00F63979"/>
    <w:rPr>
      <w:rFonts w:ascii="Times New Roman" w:hAnsi="Times New Roman"/>
      <w:sz w:val="26"/>
      <w:lang w:val="pl-PL"/>
    </w:rPr>
  </w:style>
  <w:style w:type="character" w:customStyle="1" w:styleId="WW-RTFNum311231">
    <w:name w:val="WW-RTF_Num 3 11231"/>
    <w:uiPriority w:val="99"/>
    <w:rsid w:val="00F63979"/>
    <w:rPr>
      <w:sz w:val="24"/>
      <w:lang w:val="pl-PL"/>
    </w:rPr>
  </w:style>
  <w:style w:type="character" w:customStyle="1" w:styleId="WW-RTFNum32121">
    <w:name w:val="WW-RTF_Num 3 2121"/>
    <w:uiPriority w:val="99"/>
    <w:rsid w:val="00F63979"/>
    <w:rPr>
      <w:sz w:val="24"/>
      <w:lang w:val="pl-PL"/>
    </w:rPr>
  </w:style>
  <w:style w:type="character" w:customStyle="1" w:styleId="WW-RTFNum33121">
    <w:name w:val="WW-RTF_Num 3 3121"/>
    <w:uiPriority w:val="99"/>
    <w:rsid w:val="00F63979"/>
    <w:rPr>
      <w:sz w:val="24"/>
      <w:lang w:val="pl-PL"/>
    </w:rPr>
  </w:style>
  <w:style w:type="character" w:customStyle="1" w:styleId="WW-RTFNum34121">
    <w:name w:val="WW-RTF_Num 3 4121"/>
    <w:uiPriority w:val="99"/>
    <w:rsid w:val="00F63979"/>
    <w:rPr>
      <w:sz w:val="24"/>
      <w:lang w:val="pl-PL"/>
    </w:rPr>
  </w:style>
  <w:style w:type="character" w:customStyle="1" w:styleId="WW-RTFNum35121">
    <w:name w:val="WW-RTF_Num 3 5121"/>
    <w:uiPriority w:val="99"/>
    <w:rsid w:val="00F63979"/>
    <w:rPr>
      <w:sz w:val="24"/>
      <w:lang w:val="pl-PL"/>
    </w:rPr>
  </w:style>
  <w:style w:type="character" w:customStyle="1" w:styleId="WW-RTFNum36121">
    <w:name w:val="WW-RTF_Num 3 6121"/>
    <w:uiPriority w:val="99"/>
    <w:rsid w:val="00F63979"/>
    <w:rPr>
      <w:sz w:val="24"/>
      <w:lang w:val="pl-PL"/>
    </w:rPr>
  </w:style>
  <w:style w:type="character" w:customStyle="1" w:styleId="WW-RTFNum37121">
    <w:name w:val="WW-RTF_Num 3 7121"/>
    <w:uiPriority w:val="99"/>
    <w:rsid w:val="00F63979"/>
    <w:rPr>
      <w:sz w:val="24"/>
      <w:lang w:val="pl-PL"/>
    </w:rPr>
  </w:style>
  <w:style w:type="character" w:customStyle="1" w:styleId="WW-RTFNum38121">
    <w:name w:val="WW-RTF_Num 3 8121"/>
    <w:uiPriority w:val="99"/>
    <w:rsid w:val="00F63979"/>
    <w:rPr>
      <w:sz w:val="24"/>
      <w:lang w:val="pl-PL"/>
    </w:rPr>
  </w:style>
  <w:style w:type="character" w:customStyle="1" w:styleId="WW-RTFNum39121">
    <w:name w:val="WW-RTF_Num 3 9121"/>
    <w:uiPriority w:val="99"/>
    <w:rsid w:val="00F63979"/>
    <w:rPr>
      <w:sz w:val="24"/>
      <w:lang w:val="pl-PL"/>
    </w:rPr>
  </w:style>
  <w:style w:type="character" w:customStyle="1" w:styleId="WW-RTFNum3112341">
    <w:name w:val="WW-RTF_Num 3 112341"/>
    <w:uiPriority w:val="99"/>
    <w:rsid w:val="00F63979"/>
    <w:rPr>
      <w:rFonts w:ascii="StarSymbol" w:eastAsia="StarSymbol" w:hAnsi="StarSymbol"/>
      <w:sz w:val="24"/>
      <w:lang w:val="pl-PL"/>
    </w:rPr>
  </w:style>
  <w:style w:type="character" w:customStyle="1" w:styleId="WW-RTFNum321231">
    <w:name w:val="WW-RTF_Num 3 21231"/>
    <w:uiPriority w:val="99"/>
    <w:rsid w:val="00F63979"/>
    <w:rPr>
      <w:sz w:val="24"/>
      <w:lang w:val="pl-PL"/>
    </w:rPr>
  </w:style>
  <w:style w:type="character" w:customStyle="1" w:styleId="WW-RTFNum331231">
    <w:name w:val="WW-RTF_Num 3 31231"/>
    <w:uiPriority w:val="99"/>
    <w:rsid w:val="00F63979"/>
    <w:rPr>
      <w:sz w:val="24"/>
      <w:lang w:val="pl-PL"/>
    </w:rPr>
  </w:style>
  <w:style w:type="character" w:customStyle="1" w:styleId="WW-RTFNum341231">
    <w:name w:val="WW-RTF_Num 3 41231"/>
    <w:uiPriority w:val="99"/>
    <w:rsid w:val="00F63979"/>
    <w:rPr>
      <w:sz w:val="24"/>
      <w:lang w:val="pl-PL"/>
    </w:rPr>
  </w:style>
  <w:style w:type="character" w:customStyle="1" w:styleId="WW-RTFNum351231">
    <w:name w:val="WW-RTF_Num 3 51231"/>
    <w:uiPriority w:val="99"/>
    <w:rsid w:val="00F63979"/>
    <w:rPr>
      <w:sz w:val="24"/>
      <w:lang w:val="pl-PL"/>
    </w:rPr>
  </w:style>
  <w:style w:type="character" w:customStyle="1" w:styleId="WW-RTFNum361231">
    <w:name w:val="WW-RTF_Num 3 61231"/>
    <w:uiPriority w:val="99"/>
    <w:rsid w:val="00F63979"/>
    <w:rPr>
      <w:sz w:val="24"/>
      <w:lang w:val="pl-PL"/>
    </w:rPr>
  </w:style>
  <w:style w:type="character" w:customStyle="1" w:styleId="WW-RTFNum371231">
    <w:name w:val="WW-RTF_Num 3 71231"/>
    <w:uiPriority w:val="99"/>
    <w:rsid w:val="00F63979"/>
    <w:rPr>
      <w:sz w:val="24"/>
      <w:lang w:val="pl-PL"/>
    </w:rPr>
  </w:style>
  <w:style w:type="character" w:customStyle="1" w:styleId="WW-RTFNum381231">
    <w:name w:val="WW-RTF_Num 3 81231"/>
    <w:uiPriority w:val="99"/>
    <w:rsid w:val="00F63979"/>
    <w:rPr>
      <w:sz w:val="24"/>
      <w:lang w:val="pl-PL"/>
    </w:rPr>
  </w:style>
  <w:style w:type="character" w:customStyle="1" w:styleId="WW-RTFNum391231">
    <w:name w:val="WW-RTF_Num 3 91231"/>
    <w:uiPriority w:val="99"/>
    <w:rsid w:val="00F63979"/>
    <w:rPr>
      <w:sz w:val="24"/>
      <w:lang w:val="pl-PL"/>
    </w:rPr>
  </w:style>
  <w:style w:type="character" w:customStyle="1" w:styleId="WW8Num4z0">
    <w:name w:val="WW8Num4z0"/>
    <w:uiPriority w:val="99"/>
    <w:rsid w:val="00F63979"/>
    <w:rPr>
      <w:rFonts w:ascii="Symbol" w:hAnsi="Symbol"/>
      <w:color w:val="auto"/>
      <w:sz w:val="24"/>
      <w:lang w:val="pl-PL"/>
    </w:rPr>
  </w:style>
  <w:style w:type="character" w:customStyle="1" w:styleId="WW8Num5z0">
    <w:name w:val="WW8Num5z0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8Num6z0">
    <w:name w:val="WW8Num6z0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8Num15z0">
    <w:name w:val="WW8Num15z0"/>
    <w:uiPriority w:val="99"/>
    <w:rsid w:val="00F63979"/>
    <w:rPr>
      <w:rFonts w:ascii="Tahoma" w:hAnsi="Tahoma"/>
      <w:color w:val="auto"/>
      <w:sz w:val="24"/>
      <w:lang w:val="pl-PL"/>
    </w:rPr>
  </w:style>
  <w:style w:type="character" w:customStyle="1" w:styleId="WW8Num16z0">
    <w:name w:val="WW8Num16z0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8Num18z0">
    <w:name w:val="WW8Num18z0"/>
    <w:uiPriority w:val="99"/>
    <w:rsid w:val="00F63979"/>
    <w:rPr>
      <w:rFonts w:ascii="Tahoma" w:hAnsi="Tahoma"/>
      <w:color w:val="auto"/>
      <w:sz w:val="24"/>
      <w:lang w:val="pl-PL"/>
    </w:rPr>
  </w:style>
  <w:style w:type="character" w:customStyle="1" w:styleId="WW8Num19z0">
    <w:name w:val="WW8Num19z0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WW8Num21z3">
    <w:name w:val="WW8Num21z3"/>
    <w:uiPriority w:val="99"/>
    <w:rsid w:val="00F63979"/>
    <w:rPr>
      <w:rFonts w:ascii="Courier New" w:hAnsi="Courier New"/>
      <w:color w:val="auto"/>
      <w:sz w:val="24"/>
      <w:lang w:val="pl-PL"/>
    </w:rPr>
  </w:style>
  <w:style w:type="character" w:customStyle="1" w:styleId="Domylnaczcionkaakapitu1">
    <w:name w:val="Domyślna czcionka akapitu1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customStyle="1" w:styleId="NumberingSymbols">
    <w:name w:val="Numbering Symbols"/>
    <w:uiPriority w:val="99"/>
    <w:rsid w:val="00F63979"/>
    <w:rPr>
      <w:rFonts w:ascii="Times New Roman" w:hAnsi="Times New Roman"/>
      <w:color w:val="auto"/>
      <w:sz w:val="24"/>
      <w:lang w:val="pl-PL"/>
    </w:rPr>
  </w:style>
  <w:style w:type="character" w:styleId="Strong">
    <w:name w:val="Strong"/>
    <w:basedOn w:val="DefaultParagraphFont"/>
    <w:uiPriority w:val="99"/>
    <w:qFormat/>
    <w:rsid w:val="00F63979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F63979"/>
    <w:pPr>
      <w:jc w:val="both"/>
    </w:pPr>
    <w:rPr>
      <w:rFonts w:ascii="Tahoma" w:hAnsi="Tahoma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customStyle="1" w:styleId="Podpis1">
    <w:name w:val="Podpis1"/>
    <w:basedOn w:val="Normal"/>
    <w:uiPriority w:val="99"/>
    <w:rsid w:val="00F6397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next w:val="BodyText"/>
    <w:link w:val="HeaderChar"/>
    <w:uiPriority w:val="99"/>
    <w:rsid w:val="00F6397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List">
    <w:name w:val="List"/>
    <w:basedOn w:val="BodyText"/>
    <w:uiPriority w:val="99"/>
    <w:rsid w:val="00F63979"/>
    <w:rPr>
      <w:rFonts w:cs="Tahoma"/>
    </w:rPr>
  </w:style>
  <w:style w:type="paragraph" w:styleId="Footer">
    <w:name w:val="footer"/>
    <w:basedOn w:val="Normal"/>
    <w:link w:val="FooterChar"/>
    <w:uiPriority w:val="99"/>
    <w:rsid w:val="00F63979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4465"/>
    <w:rPr>
      <w:rFonts w:cs="Times New Roman"/>
    </w:rPr>
  </w:style>
  <w:style w:type="paragraph" w:customStyle="1" w:styleId="Indeks">
    <w:name w:val="Indeks"/>
    <w:basedOn w:val="Normal"/>
    <w:uiPriority w:val="99"/>
    <w:rsid w:val="00F63979"/>
    <w:pPr>
      <w:suppressLineNumbers/>
    </w:pPr>
    <w:rPr>
      <w:rFonts w:cs="Tahoma"/>
    </w:rPr>
  </w:style>
  <w:style w:type="paragraph" w:customStyle="1" w:styleId="Nagwek1">
    <w:name w:val="Nagłówek1"/>
    <w:basedOn w:val="Normal"/>
    <w:next w:val="BodyText"/>
    <w:uiPriority w:val="99"/>
    <w:rsid w:val="00F6397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itle">
    <w:name w:val="Title"/>
    <w:basedOn w:val="Normal"/>
    <w:next w:val="Subtitle"/>
    <w:link w:val="TitleChar"/>
    <w:uiPriority w:val="99"/>
    <w:qFormat/>
    <w:rsid w:val="00F63979"/>
    <w:pPr>
      <w:jc w:val="center"/>
    </w:pPr>
    <w:rPr>
      <w:b/>
      <w:sz w:val="4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WW-header"/>
    <w:next w:val="BodyText"/>
    <w:link w:val="SubtitleChar"/>
    <w:uiPriority w:val="99"/>
    <w:qFormat/>
    <w:rsid w:val="00F63979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customStyle="1" w:styleId="Nagwek2">
    <w:name w:val="Nagłówek2"/>
    <w:basedOn w:val="Normal"/>
    <w:next w:val="BodyText"/>
    <w:uiPriority w:val="99"/>
    <w:rsid w:val="00F6397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uiPriority w:val="99"/>
    <w:rsid w:val="00F63979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63979"/>
    <w:rPr>
      <w:rFonts w:cs="Tahoma"/>
    </w:rPr>
  </w:style>
  <w:style w:type="paragraph" w:customStyle="1" w:styleId="WW-caption">
    <w:name w:val="WW-caption"/>
    <w:basedOn w:val="Normal"/>
    <w:uiPriority w:val="99"/>
    <w:rsid w:val="00F63979"/>
    <w:pPr>
      <w:spacing w:before="120" w:after="120"/>
    </w:pPr>
    <w:rPr>
      <w:rFonts w:cs="Tahoma"/>
      <w:i/>
      <w:iCs/>
    </w:rPr>
  </w:style>
  <w:style w:type="paragraph" w:customStyle="1" w:styleId="WW-Index">
    <w:name w:val="WW-Index"/>
    <w:basedOn w:val="Normal"/>
    <w:uiPriority w:val="99"/>
    <w:rsid w:val="00F63979"/>
    <w:rPr>
      <w:rFonts w:cs="Tahoma"/>
    </w:rPr>
  </w:style>
  <w:style w:type="paragraph" w:customStyle="1" w:styleId="WW-caption1">
    <w:name w:val="WW-caption1"/>
    <w:basedOn w:val="Normal"/>
    <w:uiPriority w:val="99"/>
    <w:rsid w:val="00F63979"/>
    <w:pPr>
      <w:spacing w:before="120" w:after="120"/>
    </w:pPr>
    <w:rPr>
      <w:rFonts w:cs="Tahoma"/>
      <w:i/>
      <w:iCs/>
    </w:rPr>
  </w:style>
  <w:style w:type="paragraph" w:customStyle="1" w:styleId="WW-Index1">
    <w:name w:val="WW-Index1"/>
    <w:basedOn w:val="Normal"/>
    <w:uiPriority w:val="99"/>
    <w:rsid w:val="00F63979"/>
    <w:rPr>
      <w:rFonts w:cs="Tahoma"/>
    </w:rPr>
  </w:style>
  <w:style w:type="paragraph" w:customStyle="1" w:styleId="WW-caption11">
    <w:name w:val="WW-caption11"/>
    <w:basedOn w:val="Normal"/>
    <w:uiPriority w:val="99"/>
    <w:rsid w:val="00F63979"/>
    <w:pPr>
      <w:spacing w:before="120" w:after="120"/>
    </w:pPr>
    <w:rPr>
      <w:rFonts w:cs="Tahoma"/>
      <w:i/>
      <w:iCs/>
    </w:rPr>
  </w:style>
  <w:style w:type="paragraph" w:customStyle="1" w:styleId="WW-Index11">
    <w:name w:val="WW-Index11"/>
    <w:basedOn w:val="Normal"/>
    <w:uiPriority w:val="99"/>
    <w:rsid w:val="00F63979"/>
    <w:rPr>
      <w:rFonts w:cs="Tahoma"/>
    </w:rPr>
  </w:style>
  <w:style w:type="paragraph" w:customStyle="1" w:styleId="WW-caption111">
    <w:name w:val="WW-caption111"/>
    <w:basedOn w:val="Normal"/>
    <w:uiPriority w:val="99"/>
    <w:rsid w:val="00F63979"/>
    <w:pPr>
      <w:spacing w:before="120" w:after="120"/>
    </w:pPr>
    <w:rPr>
      <w:rFonts w:cs="Tahoma"/>
      <w:i/>
      <w:iCs/>
    </w:rPr>
  </w:style>
  <w:style w:type="paragraph" w:customStyle="1" w:styleId="WW-Index111">
    <w:name w:val="WW-Index111"/>
    <w:basedOn w:val="Normal"/>
    <w:uiPriority w:val="99"/>
    <w:rsid w:val="00F63979"/>
    <w:rPr>
      <w:rFonts w:cs="Tahoma"/>
    </w:rPr>
  </w:style>
  <w:style w:type="paragraph" w:customStyle="1" w:styleId="WW-header">
    <w:name w:val="WW-header"/>
    <w:basedOn w:val="Normal"/>
    <w:next w:val="BodyText"/>
    <w:uiPriority w:val="99"/>
    <w:rsid w:val="00F6397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11">
    <w:name w:val="Nagłówek 11"/>
    <w:basedOn w:val="Normal"/>
    <w:next w:val="Normal"/>
    <w:uiPriority w:val="99"/>
    <w:rsid w:val="00F63979"/>
    <w:pPr>
      <w:keepNext/>
      <w:jc w:val="both"/>
    </w:pPr>
    <w:rPr>
      <w:rFonts w:ascii="Book Antiqua" w:hAnsi="Book Antiqua"/>
      <w:sz w:val="24"/>
    </w:rPr>
  </w:style>
  <w:style w:type="paragraph" w:customStyle="1" w:styleId="Tekstpodstawowy21">
    <w:name w:val="Tekst podstawowy 21"/>
    <w:basedOn w:val="Normal"/>
    <w:uiPriority w:val="99"/>
    <w:rsid w:val="00F63979"/>
    <w:rPr>
      <w:rFonts w:ascii="Book Antiqua" w:hAnsi="Book Antiqua"/>
      <w:sz w:val="24"/>
    </w:rPr>
  </w:style>
  <w:style w:type="paragraph" w:customStyle="1" w:styleId="Stopka1">
    <w:name w:val="Stopka1"/>
    <w:basedOn w:val="Normal"/>
    <w:uiPriority w:val="99"/>
    <w:rsid w:val="00F63979"/>
    <w:pPr>
      <w:tabs>
        <w:tab w:val="center" w:pos="4536"/>
        <w:tab w:val="right" w:pos="9072"/>
      </w:tabs>
    </w:pPr>
  </w:style>
  <w:style w:type="paragraph" w:customStyle="1" w:styleId="WW-header1">
    <w:name w:val="WW-header1"/>
    <w:basedOn w:val="Normal"/>
    <w:next w:val="BodyText"/>
    <w:uiPriority w:val="99"/>
    <w:rsid w:val="00F6397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header11">
    <w:name w:val="WW-header11"/>
    <w:basedOn w:val="Normal"/>
    <w:next w:val="BodyText"/>
    <w:uiPriority w:val="99"/>
    <w:rsid w:val="00F6397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header12">
    <w:name w:val="WW-header12"/>
    <w:basedOn w:val="Normal"/>
    <w:next w:val="BodyText"/>
    <w:uiPriority w:val="99"/>
    <w:rsid w:val="00F6397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31">
    <w:name w:val="Tekst podstawowy 31"/>
    <w:basedOn w:val="Normal"/>
    <w:uiPriority w:val="99"/>
    <w:rsid w:val="00F63979"/>
    <w:pPr>
      <w:jc w:val="both"/>
    </w:pPr>
    <w:rPr>
      <w:i/>
      <w:iCs/>
      <w:sz w:val="28"/>
    </w:rPr>
  </w:style>
  <w:style w:type="paragraph" w:customStyle="1" w:styleId="Tekstblokowy1">
    <w:name w:val="Tekst blokowy1"/>
    <w:basedOn w:val="Normal"/>
    <w:uiPriority w:val="99"/>
    <w:rsid w:val="00F63979"/>
    <w:pPr>
      <w:ind w:left="142"/>
      <w:jc w:val="both"/>
    </w:pPr>
    <w:rPr>
      <w:sz w:val="22"/>
      <w:szCs w:val="24"/>
    </w:rPr>
  </w:style>
  <w:style w:type="paragraph" w:customStyle="1" w:styleId="Framecontents">
    <w:name w:val="Frame contents"/>
    <w:basedOn w:val="BodyText"/>
    <w:uiPriority w:val="99"/>
    <w:rsid w:val="00F63979"/>
  </w:style>
  <w:style w:type="paragraph" w:customStyle="1" w:styleId="WW-header111">
    <w:name w:val="WW-header111"/>
    <w:basedOn w:val="Normal"/>
    <w:uiPriority w:val="99"/>
    <w:rsid w:val="00F63979"/>
    <w:pPr>
      <w:tabs>
        <w:tab w:val="center" w:pos="4677"/>
        <w:tab w:val="right" w:pos="9355"/>
      </w:tabs>
    </w:pPr>
  </w:style>
  <w:style w:type="paragraph" w:customStyle="1" w:styleId="WW-header121">
    <w:name w:val="WW-header121"/>
    <w:basedOn w:val="Normal"/>
    <w:uiPriority w:val="99"/>
    <w:rsid w:val="00F63979"/>
    <w:pPr>
      <w:tabs>
        <w:tab w:val="center" w:pos="4320"/>
        <w:tab w:val="right" w:pos="8640"/>
      </w:tabs>
    </w:pPr>
  </w:style>
  <w:style w:type="paragraph" w:customStyle="1" w:styleId="WW-footer">
    <w:name w:val="WW-footer"/>
    <w:basedOn w:val="Normal"/>
    <w:uiPriority w:val="99"/>
    <w:rsid w:val="00F63979"/>
    <w:pPr>
      <w:tabs>
        <w:tab w:val="center" w:pos="4320"/>
        <w:tab w:val="right" w:pos="8640"/>
      </w:tabs>
    </w:pPr>
  </w:style>
  <w:style w:type="paragraph" w:customStyle="1" w:styleId="WW-header123">
    <w:name w:val="WW-header123"/>
    <w:basedOn w:val="Normal"/>
    <w:uiPriority w:val="99"/>
    <w:rsid w:val="00F63979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Normal"/>
    <w:uiPriority w:val="99"/>
    <w:rsid w:val="00F63979"/>
    <w:pPr>
      <w:tabs>
        <w:tab w:val="center" w:pos="4320"/>
        <w:tab w:val="right" w:pos="8640"/>
      </w:tabs>
    </w:pPr>
  </w:style>
  <w:style w:type="paragraph" w:customStyle="1" w:styleId="WW-header1234">
    <w:name w:val="WW-header1234"/>
    <w:basedOn w:val="Normal"/>
    <w:uiPriority w:val="99"/>
    <w:rsid w:val="00F63979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Normal"/>
    <w:uiPriority w:val="99"/>
    <w:rsid w:val="00F63979"/>
    <w:pPr>
      <w:tabs>
        <w:tab w:val="center" w:pos="4320"/>
        <w:tab w:val="right" w:pos="8640"/>
      </w:tabs>
    </w:pPr>
  </w:style>
  <w:style w:type="paragraph" w:customStyle="1" w:styleId="WW-header12345">
    <w:name w:val="WW-header12345"/>
    <w:basedOn w:val="Normal"/>
    <w:uiPriority w:val="99"/>
    <w:rsid w:val="00F63979"/>
    <w:pPr>
      <w:tabs>
        <w:tab w:val="center" w:pos="4320"/>
        <w:tab w:val="right" w:pos="8640"/>
      </w:tabs>
    </w:pPr>
  </w:style>
  <w:style w:type="paragraph" w:customStyle="1" w:styleId="WW-footer123">
    <w:name w:val="WW-footer123"/>
    <w:basedOn w:val="Normal"/>
    <w:uiPriority w:val="99"/>
    <w:rsid w:val="00F63979"/>
    <w:pPr>
      <w:tabs>
        <w:tab w:val="center" w:pos="4320"/>
        <w:tab w:val="right" w:pos="8640"/>
      </w:tabs>
    </w:pPr>
  </w:style>
  <w:style w:type="paragraph" w:customStyle="1" w:styleId="FR1">
    <w:name w:val="FR1"/>
    <w:uiPriority w:val="99"/>
    <w:rsid w:val="00F63979"/>
    <w:pPr>
      <w:widowControl w:val="0"/>
      <w:suppressAutoHyphens/>
      <w:autoSpaceDE w:val="0"/>
      <w:spacing w:line="360" w:lineRule="auto"/>
      <w:ind w:left="3280" w:right="3000"/>
      <w:jc w:val="center"/>
    </w:pPr>
    <w:rPr>
      <w:rFonts w:ascii="Arial" w:hAnsi="Arial" w:cs="Arial"/>
      <w:b/>
      <w:bCs/>
      <w:i/>
      <w:iCs/>
      <w:sz w:val="32"/>
      <w:szCs w:val="32"/>
    </w:rPr>
  </w:style>
  <w:style w:type="paragraph" w:customStyle="1" w:styleId="FR3">
    <w:name w:val="FR3"/>
    <w:uiPriority w:val="99"/>
    <w:rsid w:val="00F63979"/>
    <w:pPr>
      <w:widowControl w:val="0"/>
      <w:suppressAutoHyphens/>
      <w:autoSpaceDE w:val="0"/>
      <w:spacing w:before="5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F2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2BDC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535BC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21BBE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06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2178</Words>
  <Characters>13074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</dc:title>
  <dc:subject/>
  <dc:creator>Żaneta Walczak</dc:creator>
  <cp:keywords/>
  <dc:description/>
  <cp:lastModifiedBy>M</cp:lastModifiedBy>
  <cp:revision>2</cp:revision>
  <cp:lastPrinted>2018-06-15T12:18:00Z</cp:lastPrinted>
  <dcterms:created xsi:type="dcterms:W3CDTF">2021-09-22T09:25:00Z</dcterms:created>
  <dcterms:modified xsi:type="dcterms:W3CDTF">2021-09-22T09:25:00Z</dcterms:modified>
</cp:coreProperties>
</file>