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5E" w:rsidRDefault="00AF525E" w:rsidP="00AF525E">
      <w:pPr>
        <w:rPr>
          <w:b/>
        </w:rPr>
      </w:pPr>
    </w:p>
    <w:p w:rsidR="00AF525E" w:rsidRPr="00255783" w:rsidRDefault="00AF525E" w:rsidP="00AF525E">
      <w:pPr>
        <w:rPr>
          <w:b/>
        </w:rPr>
      </w:pPr>
      <w:r>
        <w:rPr>
          <w:rFonts w:ascii="Arial" w:hAnsi="Arial" w:cs="Arial"/>
          <w:bCs/>
          <w:sz w:val="20"/>
          <w:szCs w:val="20"/>
        </w:rPr>
        <w:t xml:space="preserve">         </w:t>
      </w:r>
      <w:r>
        <w:rPr>
          <w:rFonts w:ascii="Verdana" w:hAnsi="Verdana" w:cs="Arial"/>
          <w:sz w:val="18"/>
          <w:szCs w:val="18"/>
        </w:rPr>
        <w:t>ZP/27-13/1/2012</w:t>
      </w:r>
      <w:r w:rsidRPr="00255783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255783">
        <w:rPr>
          <w:rFonts w:ascii="Arial" w:hAnsi="Arial" w:cs="Arial"/>
          <w:sz w:val="20"/>
          <w:szCs w:val="20"/>
        </w:rPr>
        <w:t>Witnica, dnia 2012-</w:t>
      </w:r>
      <w:r>
        <w:rPr>
          <w:rFonts w:ascii="Arial" w:hAnsi="Arial" w:cs="Arial"/>
          <w:sz w:val="20"/>
          <w:szCs w:val="20"/>
        </w:rPr>
        <w:t>12-31</w:t>
      </w:r>
    </w:p>
    <w:p w:rsidR="00AF525E" w:rsidRPr="00255783" w:rsidRDefault="00AF525E" w:rsidP="00AF525E">
      <w:pPr>
        <w:pStyle w:val="Akapitzlist"/>
        <w:jc w:val="center"/>
        <w:rPr>
          <w:rFonts w:ascii="Arial" w:hAnsi="Arial" w:cs="Arial"/>
          <w:sz w:val="20"/>
          <w:szCs w:val="20"/>
        </w:rPr>
      </w:pPr>
    </w:p>
    <w:p w:rsidR="00AF525E" w:rsidRDefault="00AF525E" w:rsidP="00AF525E">
      <w:pPr>
        <w:rPr>
          <w:rFonts w:ascii="Arial" w:hAnsi="Arial" w:cs="Arial"/>
          <w:sz w:val="20"/>
          <w:szCs w:val="20"/>
        </w:rPr>
      </w:pPr>
    </w:p>
    <w:p w:rsidR="00AF525E" w:rsidRDefault="00AF525E" w:rsidP="00AF525E">
      <w:pPr>
        <w:spacing w:after="0" w:line="240" w:lineRule="auto"/>
        <w:ind w:left="4247" w:firstLine="709"/>
        <w:rPr>
          <w:rFonts w:ascii="Tahoma" w:hAnsi="Tahoma" w:cs="Tahoma"/>
          <w:b/>
          <w:bCs/>
        </w:rPr>
      </w:pPr>
      <w:r w:rsidRPr="00936AD1">
        <w:rPr>
          <w:rFonts w:ascii="Tahoma" w:hAnsi="Tahoma" w:cs="Tahoma"/>
          <w:b/>
          <w:bCs/>
        </w:rPr>
        <w:t xml:space="preserve">Uczestnicy postępowania </w:t>
      </w:r>
    </w:p>
    <w:p w:rsidR="00AF525E" w:rsidRDefault="00AF525E" w:rsidP="00AF525E">
      <w:pPr>
        <w:spacing w:after="0" w:line="240" w:lineRule="auto"/>
        <w:ind w:left="4247" w:firstLine="709"/>
        <w:rPr>
          <w:rFonts w:ascii="Arial" w:hAnsi="Arial" w:cs="Arial"/>
        </w:rPr>
      </w:pPr>
      <w:r w:rsidRPr="00936AD1">
        <w:rPr>
          <w:rFonts w:ascii="Tahoma" w:hAnsi="Tahoma" w:cs="Tahoma"/>
          <w:b/>
          <w:bCs/>
        </w:rPr>
        <w:t>o udzielenie zamówienia</w:t>
      </w:r>
    </w:p>
    <w:p w:rsidR="00AF525E" w:rsidRDefault="00AF525E" w:rsidP="00AF525E">
      <w:pPr>
        <w:ind w:left="4248" w:firstLine="708"/>
        <w:jc w:val="both"/>
        <w:rPr>
          <w:rFonts w:ascii="Arial" w:hAnsi="Arial" w:cs="Arial"/>
        </w:rPr>
      </w:pPr>
    </w:p>
    <w:p w:rsidR="00AF525E" w:rsidRPr="00ED62F6" w:rsidRDefault="00AF525E" w:rsidP="00AF525E">
      <w:pPr>
        <w:spacing w:line="240" w:lineRule="auto"/>
        <w:ind w:left="72" w:right="175"/>
        <w:jc w:val="both"/>
        <w:rPr>
          <w:rFonts w:ascii="Tahoma" w:hAnsi="Tahoma" w:cs="Tahoma"/>
          <w:b/>
          <w:spacing w:val="-3"/>
          <w:sz w:val="14"/>
          <w:szCs w:val="14"/>
        </w:rPr>
      </w:pPr>
      <w:r w:rsidRPr="00ED62F6">
        <w:rPr>
          <w:rFonts w:ascii="Tahoma" w:hAnsi="Tahoma" w:cs="Tahoma"/>
          <w:b/>
          <w:bCs/>
          <w:sz w:val="14"/>
          <w:szCs w:val="14"/>
          <w:u w:val="single"/>
        </w:rPr>
        <w:t xml:space="preserve">Dotyczy:  przetargu nieograniczonego </w:t>
      </w:r>
      <w:r w:rsidRPr="00ED62F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ED62F6">
        <w:rPr>
          <w:rFonts w:ascii="Tahoma" w:hAnsi="Tahoma" w:cs="Tahoma"/>
          <w:b/>
          <w:color w:val="000000"/>
          <w:spacing w:val="-3"/>
          <w:sz w:val="14"/>
          <w:szCs w:val="14"/>
        </w:rPr>
        <w:t xml:space="preserve">„ </w:t>
      </w:r>
      <w:r w:rsidRPr="00ED62F6">
        <w:rPr>
          <w:rFonts w:ascii="Tahoma" w:eastAsia="Verdana" w:hAnsi="Tahoma" w:cs="Tahoma"/>
          <w:b/>
          <w:sz w:val="14"/>
          <w:szCs w:val="14"/>
        </w:rPr>
        <w:t xml:space="preserve">Zaprojektuj i wybuduj  </w:t>
      </w:r>
      <w:r w:rsidRPr="00ED62F6">
        <w:rPr>
          <w:rFonts w:ascii="Tahoma" w:eastAsia="Times New Roman" w:hAnsi="Tahoma" w:cs="Tahoma"/>
          <w:b/>
          <w:sz w:val="14"/>
          <w:szCs w:val="14"/>
        </w:rPr>
        <w:t>Ekologiczny system centralnego ogrzewania</w:t>
      </w:r>
      <w:r>
        <w:rPr>
          <w:rFonts w:ascii="Tahoma" w:hAnsi="Tahoma" w:cs="Tahoma"/>
          <w:b/>
          <w:spacing w:val="-3"/>
          <w:sz w:val="14"/>
          <w:szCs w:val="14"/>
        </w:rPr>
        <w:t xml:space="preserve"> w ramach </w:t>
      </w:r>
      <w:r w:rsidRPr="00ED62F6">
        <w:rPr>
          <w:rFonts w:ascii="Tahoma" w:hAnsi="Tahoma" w:cs="Tahoma"/>
          <w:b/>
          <w:spacing w:val="-3"/>
          <w:sz w:val="14"/>
          <w:szCs w:val="14"/>
        </w:rPr>
        <w:t>realizacji projektu  Bezpieczne Pogranicze- Budowa Regionalnego Centrum Ratownictwa w Witnicy. "</w:t>
      </w:r>
    </w:p>
    <w:p w:rsidR="00AF525E" w:rsidRDefault="00AF525E" w:rsidP="00AF525E">
      <w:pPr>
        <w:jc w:val="both"/>
        <w:rPr>
          <w:rFonts w:ascii="Arial" w:hAnsi="Arial" w:cs="Arial"/>
          <w:color w:val="000000"/>
          <w:spacing w:val="-3"/>
          <w:szCs w:val="23"/>
        </w:rPr>
      </w:pPr>
    </w:p>
    <w:p w:rsidR="00AF525E" w:rsidRDefault="00AF525E" w:rsidP="00AF525E">
      <w:pPr>
        <w:rPr>
          <w:rFonts w:ascii="Arial" w:hAnsi="Arial" w:cs="Arial"/>
          <w:b/>
          <w:sz w:val="20"/>
          <w:szCs w:val="20"/>
          <w:u w:val="single"/>
        </w:rPr>
      </w:pPr>
    </w:p>
    <w:p w:rsidR="00AF525E" w:rsidRDefault="00AF525E" w:rsidP="00AF525E">
      <w:pPr>
        <w:pStyle w:val="Nagwek"/>
        <w:tabs>
          <w:tab w:val="clear" w:pos="4536"/>
          <w:tab w:val="clear" w:pos="9072"/>
        </w:tabs>
        <w:ind w:firstLine="180"/>
        <w:jc w:val="center"/>
        <w:rPr>
          <w:rFonts w:ascii="Tahoma" w:hAnsi="Tahoma" w:cs="Tahoma"/>
          <w:b/>
          <w:sz w:val="22"/>
          <w:szCs w:val="22"/>
        </w:rPr>
      </w:pPr>
      <w:r w:rsidRPr="00B94AAC">
        <w:rPr>
          <w:rFonts w:ascii="Tahoma" w:hAnsi="Tahoma" w:cs="Tahoma"/>
          <w:b/>
          <w:sz w:val="22"/>
          <w:szCs w:val="22"/>
        </w:rPr>
        <w:t xml:space="preserve">ODPOWIEDŹ NA ZAPYTANIE DO SIWZ </w:t>
      </w:r>
    </w:p>
    <w:p w:rsidR="00AF525E" w:rsidRPr="00ED62F6" w:rsidRDefault="00AF525E" w:rsidP="00AF525E">
      <w:pPr>
        <w:jc w:val="both"/>
        <w:rPr>
          <w:rFonts w:ascii="Tahoma" w:hAnsi="Tahoma" w:cs="Tahoma"/>
          <w:sz w:val="18"/>
          <w:szCs w:val="18"/>
        </w:rPr>
      </w:pPr>
    </w:p>
    <w:p w:rsidR="00AF525E" w:rsidRPr="00ED62F6" w:rsidRDefault="00AF525E" w:rsidP="00AF525E">
      <w:pPr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 w:rsidRPr="00ED62F6">
        <w:rPr>
          <w:rFonts w:ascii="Tahoma" w:hAnsi="Tahoma" w:cs="Tahoma"/>
          <w:sz w:val="18"/>
          <w:szCs w:val="18"/>
        </w:rPr>
        <w:t>Zamawiający działając na podstawie art. 38 ust. 1 i 2 ustawy z dnia 29 stycznia 2004 r. Prawo zamówień publicznych (tekst jedn. Dz. U. z 2010 r. Nr 113 poz. 759 ze. zm.), odpowiada na pytania, jakie</w:t>
      </w:r>
      <w:r>
        <w:rPr>
          <w:rFonts w:ascii="Tahoma" w:hAnsi="Tahoma" w:cs="Tahoma"/>
          <w:sz w:val="18"/>
          <w:szCs w:val="18"/>
        </w:rPr>
        <w:t xml:space="preserve"> wpłynęły od wykonawcy w dniu 31</w:t>
      </w:r>
      <w:r w:rsidRPr="00ED62F6">
        <w:rPr>
          <w:rFonts w:ascii="Tahoma" w:hAnsi="Tahoma" w:cs="Tahoma"/>
          <w:sz w:val="18"/>
          <w:szCs w:val="18"/>
        </w:rPr>
        <w:t xml:space="preserve"> grudnia 2012 roku, w stosunku do treści Ogłoszenia o zamówieniu oraz treści Specyfikacji Istotnych Warunków Zamówienia w przedmiotowym postępowaniu przetargowym.</w:t>
      </w:r>
    </w:p>
    <w:p w:rsidR="00AF525E" w:rsidRPr="00ED62F6" w:rsidRDefault="00AF525E" w:rsidP="00AF525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F525E" w:rsidRPr="009F611D" w:rsidRDefault="00AF525E" w:rsidP="00AF525E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Pytanie </w:t>
      </w:r>
    </w:p>
    <w:p w:rsidR="00AF525E" w:rsidRDefault="00AF525E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AF525E" w:rsidRPr="00AF525E" w:rsidRDefault="00AF525E" w:rsidP="00AF525E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AF525E">
        <w:rPr>
          <w:rFonts w:ascii="Tahoma" w:hAnsi="Tahoma" w:cs="Tahoma"/>
          <w:sz w:val="18"/>
          <w:szCs w:val="18"/>
        </w:rPr>
        <w:t xml:space="preserve">Zgodnie z </w:t>
      </w:r>
      <w:r w:rsidRPr="00AF525E">
        <w:rPr>
          <w:rFonts w:ascii="Tahoma" w:hAnsi="Tahoma" w:cs="Tahoma"/>
          <w:b/>
          <w:bCs/>
          <w:sz w:val="18"/>
          <w:szCs w:val="18"/>
        </w:rPr>
        <w:t>Art. 29. 1.</w:t>
      </w:r>
      <w:r w:rsidRPr="00AF525E">
        <w:rPr>
          <w:rFonts w:ascii="Tahoma" w:hAnsi="Tahoma" w:cs="Tahoma"/>
          <w:sz w:val="18"/>
          <w:szCs w:val="18"/>
        </w:rPr>
        <w:t xml:space="preserve"> </w:t>
      </w:r>
      <w:r w:rsidRPr="00AF525E">
        <w:rPr>
          <w:rFonts w:ascii="Tahoma" w:hAnsi="Tahoma" w:cs="Tahoma"/>
          <w:i/>
          <w:iCs/>
          <w:sz w:val="18"/>
          <w:szCs w:val="18"/>
        </w:rPr>
        <w:t>Ustawy Prawo Zamówień Publicznych</w:t>
      </w:r>
      <w:r w:rsidRPr="00AF525E">
        <w:rPr>
          <w:rFonts w:ascii="Tahoma" w:hAnsi="Tahoma" w:cs="Tahoma"/>
          <w:sz w:val="18"/>
          <w:szCs w:val="18"/>
        </w:rPr>
        <w:t xml:space="preserve">  przedmiot zamówienia opisuje się w sposób jednoznaczny i wyczerpujący, za pomocą dostatecznie dokładnych i zrozumiałych ok</w:t>
      </w:r>
      <w:r w:rsidR="002E4190">
        <w:rPr>
          <w:rFonts w:ascii="Tahoma" w:hAnsi="Tahoma" w:cs="Tahoma"/>
          <w:sz w:val="18"/>
          <w:szCs w:val="18"/>
        </w:rPr>
        <w:t xml:space="preserve">reśleń, uwzględniając wszystkie wymagania </w:t>
      </w:r>
      <w:r w:rsidRPr="00AF525E">
        <w:rPr>
          <w:rFonts w:ascii="Tahoma" w:hAnsi="Tahoma" w:cs="Tahoma"/>
          <w:sz w:val="18"/>
          <w:szCs w:val="18"/>
        </w:rPr>
        <w:t xml:space="preserve">i okoliczności mogące mieć wpływ na sporządzenie oferty. Dodatkowo </w:t>
      </w:r>
      <w:r w:rsidRPr="00AF525E">
        <w:rPr>
          <w:rFonts w:ascii="Tahoma" w:hAnsi="Tahoma" w:cs="Tahoma"/>
          <w:b/>
          <w:bCs/>
          <w:sz w:val="18"/>
          <w:szCs w:val="18"/>
        </w:rPr>
        <w:t>Art. 31. 2.</w:t>
      </w:r>
      <w:r w:rsidRPr="00AF525E">
        <w:rPr>
          <w:rFonts w:ascii="Tahoma" w:hAnsi="Tahoma" w:cs="Tahoma"/>
          <w:sz w:val="18"/>
          <w:szCs w:val="18"/>
        </w:rPr>
        <w:t xml:space="preserve"> określa że Jeżeli przedmiotem zamówienia jest </w:t>
      </w:r>
      <w:r w:rsidRPr="00AF525E">
        <w:rPr>
          <w:rFonts w:ascii="Tahoma" w:hAnsi="Tahoma" w:cs="Tahoma"/>
          <w:b/>
          <w:bCs/>
          <w:sz w:val="18"/>
          <w:szCs w:val="18"/>
        </w:rPr>
        <w:t>zaprojektowanie i wykonanie robót budowlanych</w:t>
      </w:r>
      <w:r w:rsidRPr="00AF525E">
        <w:rPr>
          <w:rFonts w:ascii="Tahoma" w:hAnsi="Tahoma" w:cs="Tahoma"/>
          <w:sz w:val="18"/>
          <w:szCs w:val="18"/>
        </w:rPr>
        <w:t xml:space="preserve"> w rozumieniu ustawy z dnia 7 lipca 1994 r. – Prawo budowlane, zamawiający opisuje przedmiot zamówienia za </w:t>
      </w:r>
      <w:r w:rsidRPr="00AF525E">
        <w:rPr>
          <w:rFonts w:ascii="Tahoma" w:hAnsi="Tahoma" w:cs="Tahoma"/>
          <w:b/>
          <w:bCs/>
          <w:sz w:val="18"/>
          <w:szCs w:val="18"/>
        </w:rPr>
        <w:t>pomocą programu funkcjonalno-użytkowego</w:t>
      </w:r>
      <w:r w:rsidRPr="00AF525E">
        <w:rPr>
          <w:rFonts w:ascii="Tahoma" w:hAnsi="Tahoma" w:cs="Tahoma"/>
          <w:sz w:val="18"/>
          <w:szCs w:val="18"/>
        </w:rPr>
        <w:t xml:space="preserve">. Również ten artykuł w </w:t>
      </w:r>
      <w:r w:rsidRPr="00AF525E">
        <w:rPr>
          <w:rFonts w:ascii="Tahoma" w:hAnsi="Tahoma" w:cs="Tahoma"/>
          <w:b/>
          <w:bCs/>
          <w:sz w:val="18"/>
          <w:szCs w:val="18"/>
        </w:rPr>
        <w:t>punkcie 4</w:t>
      </w:r>
      <w:r w:rsidRPr="00AF525E">
        <w:rPr>
          <w:rFonts w:ascii="Tahoma" w:hAnsi="Tahoma" w:cs="Tahoma"/>
          <w:sz w:val="18"/>
          <w:szCs w:val="18"/>
        </w:rPr>
        <w:t>. określa że Minister właściwy do spra</w:t>
      </w:r>
      <w:r w:rsidR="002E4190">
        <w:rPr>
          <w:rFonts w:ascii="Tahoma" w:hAnsi="Tahoma" w:cs="Tahoma"/>
          <w:sz w:val="18"/>
          <w:szCs w:val="18"/>
        </w:rPr>
        <w:t>w budownictwa, gospodarki </w:t>
      </w:r>
      <w:r w:rsidRPr="00AF525E">
        <w:rPr>
          <w:rFonts w:ascii="Tahoma" w:hAnsi="Tahoma" w:cs="Tahoma"/>
          <w:sz w:val="18"/>
          <w:szCs w:val="18"/>
        </w:rPr>
        <w:t>przestrzennej</w:t>
      </w:r>
      <w:r w:rsidR="002E4190">
        <w:rPr>
          <w:rFonts w:ascii="Tahoma" w:hAnsi="Tahoma" w:cs="Tahoma"/>
          <w:sz w:val="18"/>
          <w:szCs w:val="18"/>
        </w:rPr>
        <w:t> </w:t>
      </w:r>
      <w:r w:rsidRPr="00AF525E">
        <w:rPr>
          <w:rFonts w:ascii="Tahoma" w:hAnsi="Tahoma" w:cs="Tahoma"/>
          <w:sz w:val="18"/>
          <w:szCs w:val="18"/>
        </w:rPr>
        <w:t>i</w:t>
      </w:r>
      <w:r w:rsidR="002E4190">
        <w:rPr>
          <w:rFonts w:ascii="Tahoma" w:hAnsi="Tahoma" w:cs="Tahoma"/>
          <w:sz w:val="18"/>
          <w:szCs w:val="18"/>
        </w:rPr>
        <w:t> </w:t>
      </w:r>
      <w:r w:rsidRPr="00AF525E">
        <w:rPr>
          <w:rFonts w:ascii="Tahoma" w:hAnsi="Tahoma" w:cs="Tahoma"/>
          <w:sz w:val="18"/>
          <w:szCs w:val="18"/>
        </w:rPr>
        <w:t>mieszkaniowej</w:t>
      </w:r>
      <w:r w:rsidR="002E4190">
        <w:rPr>
          <w:rFonts w:ascii="Tahoma" w:hAnsi="Tahoma" w:cs="Tahoma"/>
          <w:sz w:val="18"/>
          <w:szCs w:val="18"/>
        </w:rPr>
        <w:t> </w:t>
      </w:r>
      <w:r w:rsidRPr="00AF525E">
        <w:rPr>
          <w:rFonts w:ascii="Tahoma" w:hAnsi="Tahoma" w:cs="Tahoma"/>
          <w:sz w:val="18"/>
          <w:szCs w:val="18"/>
        </w:rPr>
        <w:t>określi, w drodze rozporządzenia, szczegółowy zakres i formę:</w:t>
      </w:r>
    </w:p>
    <w:p w:rsidR="00AF525E" w:rsidRPr="00AF525E" w:rsidRDefault="00AF525E" w:rsidP="00AF525E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AF525E">
        <w:rPr>
          <w:rFonts w:ascii="Tahoma" w:hAnsi="Tahoma" w:cs="Tahoma"/>
          <w:sz w:val="18"/>
          <w:szCs w:val="18"/>
        </w:rPr>
        <w:t>1) dokumentacji projektowej,</w:t>
      </w:r>
    </w:p>
    <w:p w:rsidR="00AF525E" w:rsidRPr="00AF525E" w:rsidRDefault="00AF525E" w:rsidP="00AF525E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AF525E">
        <w:rPr>
          <w:rFonts w:ascii="Tahoma" w:hAnsi="Tahoma" w:cs="Tahoma"/>
          <w:sz w:val="18"/>
          <w:szCs w:val="18"/>
        </w:rPr>
        <w:t>2) specyfikacji technicznych wykonania i odbioru robót budowlanych,</w:t>
      </w:r>
    </w:p>
    <w:p w:rsidR="00AF525E" w:rsidRPr="00AF525E" w:rsidRDefault="00AF525E" w:rsidP="00AF525E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AF525E">
        <w:rPr>
          <w:rFonts w:ascii="Tahoma" w:hAnsi="Tahoma" w:cs="Tahoma"/>
          <w:sz w:val="18"/>
          <w:szCs w:val="18"/>
        </w:rPr>
        <w:t xml:space="preserve">3) </w:t>
      </w:r>
      <w:r w:rsidRPr="00AF525E">
        <w:rPr>
          <w:rFonts w:ascii="Tahoma" w:hAnsi="Tahoma" w:cs="Tahoma"/>
          <w:b/>
          <w:bCs/>
          <w:sz w:val="18"/>
          <w:szCs w:val="18"/>
        </w:rPr>
        <w:t>programu funkcjonalno-użytkowego</w:t>
      </w:r>
    </w:p>
    <w:p w:rsidR="00AF525E" w:rsidRPr="00AF525E" w:rsidRDefault="00AF525E" w:rsidP="00AF525E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AF525E">
        <w:rPr>
          <w:rFonts w:ascii="Tahoma" w:hAnsi="Tahoma" w:cs="Tahoma"/>
          <w:sz w:val="18"/>
          <w:szCs w:val="18"/>
        </w:rPr>
        <w:t>- mając na względzie rodzaj robót budowlanych, a także nazwy i kody Wspólnego Słownika Zamówień.</w:t>
      </w:r>
    </w:p>
    <w:p w:rsidR="00AF525E" w:rsidRPr="00AF525E" w:rsidRDefault="00AF525E" w:rsidP="00AF525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AF525E">
        <w:rPr>
          <w:rFonts w:ascii="Tahoma" w:hAnsi="Tahoma" w:cs="Tahoma"/>
          <w:sz w:val="18"/>
          <w:szCs w:val="18"/>
        </w:rPr>
        <w:t>Analizując zamieszczoną przez Zamawiającego dokumentację przetargową tj. SIWZ wraz z wszystkimi załącznikami oraz informacje z odpowiedzi Zamawiającego na zadawane przez wykonawców/oferentów pytania. Stwierdzamy iż dokumentacja Zamawiającego nie spełnia</w:t>
      </w:r>
      <w:r w:rsidRPr="00737EBF">
        <w:rPr>
          <w:rFonts w:ascii="Tahoma" w:hAnsi="Tahoma" w:cs="Tahoma"/>
        </w:rPr>
        <w:t xml:space="preserve"> </w:t>
      </w:r>
      <w:r w:rsidRPr="00AF525E">
        <w:rPr>
          <w:rFonts w:ascii="Tahoma" w:hAnsi="Tahoma" w:cs="Tahoma"/>
          <w:sz w:val="18"/>
          <w:szCs w:val="18"/>
        </w:rPr>
        <w:t xml:space="preserve">warunków określonych w </w:t>
      </w:r>
      <w:r w:rsidRPr="00AF525E">
        <w:rPr>
          <w:rFonts w:ascii="Tahoma" w:hAnsi="Tahoma" w:cs="Tahoma"/>
          <w:i/>
          <w:iCs/>
          <w:sz w:val="18"/>
          <w:szCs w:val="18"/>
        </w:rPr>
        <w:t>Rozporządzeniu Ministra Infrastruktury w sprawie szczegółowego zakresu i formy dokumentacji projektowej, specyfikacji technicznych wykonania i odbioru robót budowlanych oraz programu funkcjonalno-użytkowego z dnia 2 września 2004 r.</w:t>
      </w:r>
    </w:p>
    <w:p w:rsidR="00AF525E" w:rsidRPr="00AF525E" w:rsidRDefault="00AF525E" w:rsidP="00AF525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:rsidR="00AF525E" w:rsidRPr="00AF525E" w:rsidRDefault="00AF525E" w:rsidP="00AF525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AF525E">
        <w:rPr>
          <w:rFonts w:ascii="Tahoma" w:hAnsi="Tahoma" w:cs="Tahoma"/>
          <w:sz w:val="18"/>
          <w:szCs w:val="18"/>
        </w:rPr>
        <w:t xml:space="preserve">Zakres dokumentacji przetargowej, służącej do opisu przedmiotu zamówienia na zaprojektowanie i wykonanie robót budowlanych, na podstawie rozdziału 4 § 15 </w:t>
      </w:r>
      <w:r w:rsidRPr="00AF525E">
        <w:rPr>
          <w:rFonts w:ascii="Tahoma" w:hAnsi="Tahoma" w:cs="Tahoma"/>
          <w:i/>
          <w:iCs/>
          <w:sz w:val="18"/>
          <w:szCs w:val="18"/>
        </w:rPr>
        <w:t xml:space="preserve">Rozporządzenia Ministra Infrastruktury w sprawie szczegółowego zakresu i formy dokumentacji projektowej, specyfikacji technicznych wykonania i odbioru robót budowlanych oraz programu funkcjonalno-użytkowego z dnia 2 września 2004 r. </w:t>
      </w:r>
      <w:r w:rsidRPr="00AF525E">
        <w:rPr>
          <w:rFonts w:ascii="Tahoma" w:hAnsi="Tahoma" w:cs="Tahoma"/>
          <w:sz w:val="18"/>
          <w:szCs w:val="18"/>
        </w:rPr>
        <w:t>Program funkcjonalno-użytkowy służy do ustalenia planowanych kosztów prac projektowych i robót budowlanych, przygotowania oferty szczególnie w zakresie obliczenia ceny oferty oraz wykonania prac projektowych.</w:t>
      </w:r>
    </w:p>
    <w:p w:rsidR="00AF525E" w:rsidRPr="00AF525E" w:rsidRDefault="00AF525E" w:rsidP="00AF525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F525E" w:rsidRPr="00AF525E" w:rsidRDefault="00AF525E" w:rsidP="00AF525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F525E">
        <w:rPr>
          <w:rFonts w:ascii="Tahoma" w:hAnsi="Tahoma" w:cs="Tahoma"/>
          <w:sz w:val="18"/>
          <w:szCs w:val="18"/>
        </w:rPr>
        <w:lastRenderedPageBreak/>
        <w:t>W nawiązaniu do</w:t>
      </w:r>
      <w:r w:rsidRPr="00AF525E">
        <w:rPr>
          <w:rFonts w:ascii="Tahoma" w:hAnsi="Tahoma" w:cs="Tahoma"/>
          <w:b/>
          <w:bCs/>
          <w:sz w:val="18"/>
          <w:szCs w:val="18"/>
        </w:rPr>
        <w:t xml:space="preserve"> Art. 181. 1.</w:t>
      </w:r>
      <w:r w:rsidRPr="00AF525E">
        <w:rPr>
          <w:rFonts w:ascii="Tahoma" w:hAnsi="Tahoma" w:cs="Tahoma"/>
          <w:sz w:val="18"/>
          <w:szCs w:val="18"/>
        </w:rPr>
        <w:t xml:space="preserve"> </w:t>
      </w:r>
      <w:r w:rsidRPr="00AF525E">
        <w:rPr>
          <w:rFonts w:ascii="Tahoma" w:hAnsi="Tahoma" w:cs="Tahoma"/>
          <w:i/>
          <w:iCs/>
          <w:sz w:val="18"/>
          <w:szCs w:val="18"/>
        </w:rPr>
        <w:t>Ustawy Prawo Zamówień Publicznych</w:t>
      </w:r>
      <w:r w:rsidRPr="00AF525E">
        <w:rPr>
          <w:rFonts w:ascii="Tahoma" w:hAnsi="Tahoma" w:cs="Tahoma"/>
          <w:sz w:val="18"/>
          <w:szCs w:val="18"/>
        </w:rPr>
        <w:t xml:space="preserve"> informujemy że, Zamawiający w </w:t>
      </w:r>
      <w:r w:rsidRPr="00AF525E">
        <w:rPr>
          <w:rFonts w:ascii="Tahoma" w:hAnsi="Tahoma" w:cs="Tahoma"/>
          <w:b/>
          <w:bCs/>
          <w:sz w:val="18"/>
          <w:szCs w:val="18"/>
        </w:rPr>
        <w:t>rażący sposób</w:t>
      </w:r>
      <w:r w:rsidRPr="00AF525E">
        <w:rPr>
          <w:rFonts w:ascii="Tahoma" w:hAnsi="Tahoma" w:cs="Tahoma"/>
          <w:sz w:val="18"/>
          <w:szCs w:val="18"/>
        </w:rPr>
        <w:t xml:space="preserve"> naruszył przepisy ustawy Prawo zamówień publicznych poprzez:</w:t>
      </w:r>
    </w:p>
    <w:p w:rsidR="00AF525E" w:rsidRPr="00AF525E" w:rsidRDefault="002E4190" w:rsidP="00AF52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Opisanie przedmiotu </w:t>
      </w:r>
      <w:r w:rsidR="00AF525E" w:rsidRPr="00AF525E">
        <w:rPr>
          <w:rFonts w:ascii="Tahoma" w:hAnsi="Tahoma" w:cs="Tahoma"/>
          <w:sz w:val="18"/>
          <w:szCs w:val="18"/>
        </w:rPr>
        <w:t>Zamówienia</w:t>
      </w:r>
      <w:r>
        <w:rPr>
          <w:rFonts w:ascii="Tahoma" w:hAnsi="Tahoma" w:cs="Tahoma"/>
          <w:sz w:val="18"/>
          <w:szCs w:val="18"/>
        </w:rPr>
        <w:t>  (a tak naprawdę </w:t>
      </w:r>
      <w:r w:rsidR="00AF525E" w:rsidRPr="00AF525E">
        <w:rPr>
          <w:rFonts w:ascii="Tahoma" w:hAnsi="Tahoma" w:cs="Tahoma"/>
          <w:sz w:val="18"/>
          <w:szCs w:val="18"/>
        </w:rPr>
        <w:t>nie</w:t>
      </w:r>
      <w:r>
        <w:rPr>
          <w:rFonts w:ascii="Tahoma" w:hAnsi="Tahoma" w:cs="Tahoma"/>
          <w:sz w:val="18"/>
          <w:szCs w:val="18"/>
        </w:rPr>
        <w:t xml:space="preserve"> opisanie) </w:t>
      </w:r>
      <w:r w:rsidR="00AF525E" w:rsidRPr="00AF525E">
        <w:rPr>
          <w:rFonts w:ascii="Tahoma" w:hAnsi="Tahoma" w:cs="Tahoma"/>
          <w:sz w:val="18"/>
          <w:szCs w:val="18"/>
        </w:rPr>
        <w:t xml:space="preserve">z naruszeniem normy ustanowionej przez  </w:t>
      </w:r>
      <w:r w:rsidR="00AF525E" w:rsidRPr="00AF525E">
        <w:rPr>
          <w:rFonts w:ascii="Tahoma" w:hAnsi="Tahoma" w:cs="Tahoma"/>
          <w:b/>
          <w:bCs/>
          <w:sz w:val="18"/>
          <w:szCs w:val="18"/>
        </w:rPr>
        <w:t>Art. 29. 1.</w:t>
      </w:r>
      <w:r w:rsidR="00AF525E" w:rsidRPr="00AF525E">
        <w:rPr>
          <w:rFonts w:ascii="Tahoma" w:hAnsi="Tahoma" w:cs="Tahoma"/>
          <w:sz w:val="18"/>
          <w:szCs w:val="18"/>
        </w:rPr>
        <w:t xml:space="preserve"> </w:t>
      </w:r>
      <w:r w:rsidR="00AF525E" w:rsidRPr="00AF525E">
        <w:rPr>
          <w:rFonts w:ascii="Tahoma" w:hAnsi="Tahoma" w:cs="Tahoma"/>
          <w:i/>
          <w:iCs/>
          <w:sz w:val="18"/>
          <w:szCs w:val="18"/>
        </w:rPr>
        <w:t>Ustawy Prawo Zamówień Publicznych,</w:t>
      </w:r>
    </w:p>
    <w:p w:rsidR="00AF525E" w:rsidRPr="00AF525E" w:rsidRDefault="00AF525E" w:rsidP="00AF52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AF525E">
        <w:rPr>
          <w:rFonts w:ascii="Tahoma" w:hAnsi="Tahoma" w:cs="Tahoma"/>
          <w:sz w:val="18"/>
          <w:szCs w:val="18"/>
        </w:rPr>
        <w:t xml:space="preserve">Opisanie Zamówienia Publicznego w sposób niezgodny z </w:t>
      </w:r>
      <w:r w:rsidRPr="00AF525E">
        <w:rPr>
          <w:rFonts w:ascii="Tahoma" w:hAnsi="Tahoma" w:cs="Tahoma"/>
          <w:b/>
          <w:bCs/>
          <w:sz w:val="18"/>
          <w:szCs w:val="18"/>
        </w:rPr>
        <w:t>rozdziałem 4.</w:t>
      </w:r>
      <w:r w:rsidRPr="00AF525E">
        <w:rPr>
          <w:rFonts w:ascii="Tahoma" w:hAnsi="Tahoma" w:cs="Tahoma"/>
          <w:sz w:val="18"/>
          <w:szCs w:val="18"/>
        </w:rPr>
        <w:t xml:space="preserve"> </w:t>
      </w:r>
      <w:r w:rsidRPr="00AF525E">
        <w:rPr>
          <w:rFonts w:ascii="Tahoma" w:hAnsi="Tahoma" w:cs="Tahoma"/>
          <w:i/>
          <w:iCs/>
          <w:sz w:val="18"/>
          <w:szCs w:val="18"/>
        </w:rPr>
        <w:t>Rozporz</w:t>
      </w:r>
      <w:r>
        <w:rPr>
          <w:rFonts w:ascii="Tahoma" w:hAnsi="Tahoma" w:cs="Tahoma"/>
          <w:i/>
          <w:iCs/>
          <w:sz w:val="18"/>
          <w:szCs w:val="18"/>
        </w:rPr>
        <w:t xml:space="preserve">ądzeniu Ministra Infrastruktury w sprawie szczegółowego zakresu </w:t>
      </w:r>
      <w:r w:rsidRPr="00AF525E">
        <w:rPr>
          <w:rFonts w:ascii="Tahoma" w:hAnsi="Tahoma" w:cs="Tahoma"/>
          <w:i/>
          <w:iCs/>
          <w:sz w:val="18"/>
          <w:szCs w:val="18"/>
        </w:rPr>
        <w:t>i formy dokumentacji projekt</w:t>
      </w:r>
      <w:r>
        <w:rPr>
          <w:rFonts w:ascii="Tahoma" w:hAnsi="Tahoma" w:cs="Tahoma"/>
          <w:i/>
          <w:iCs/>
          <w:sz w:val="18"/>
          <w:szCs w:val="18"/>
        </w:rPr>
        <w:t xml:space="preserve">owej, specyfikacji technicznych wykonania </w:t>
      </w:r>
      <w:r w:rsidRPr="00AF525E">
        <w:rPr>
          <w:rFonts w:ascii="Tahoma" w:hAnsi="Tahoma" w:cs="Tahoma"/>
          <w:i/>
          <w:iCs/>
          <w:sz w:val="18"/>
          <w:szCs w:val="18"/>
        </w:rPr>
        <w:t>i odbioru robót budowlanych oraz programu funkcjonalno-użytkowego z dnia 2 września 2004 r.</w:t>
      </w:r>
    </w:p>
    <w:p w:rsidR="00AF525E" w:rsidRPr="00AF525E" w:rsidRDefault="00AF525E" w:rsidP="00AF52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F525E">
        <w:rPr>
          <w:rFonts w:ascii="Tahoma" w:hAnsi="Tahoma" w:cs="Tahoma"/>
          <w:sz w:val="18"/>
          <w:szCs w:val="18"/>
        </w:rPr>
        <w:t xml:space="preserve">Utrudnianie uczciwej konkurencji co stanowi naruszenie  </w:t>
      </w:r>
      <w:r w:rsidRPr="00AF525E">
        <w:rPr>
          <w:rFonts w:ascii="Tahoma" w:hAnsi="Tahoma" w:cs="Tahoma"/>
          <w:b/>
          <w:bCs/>
          <w:sz w:val="18"/>
          <w:szCs w:val="18"/>
        </w:rPr>
        <w:t>Art. 29. 2.</w:t>
      </w:r>
      <w:r w:rsidRPr="00AF525E">
        <w:rPr>
          <w:rFonts w:ascii="Tahoma" w:hAnsi="Tahoma" w:cs="Tahoma"/>
          <w:sz w:val="18"/>
          <w:szCs w:val="18"/>
        </w:rPr>
        <w:t xml:space="preserve"> </w:t>
      </w:r>
      <w:r w:rsidRPr="00AF525E">
        <w:rPr>
          <w:rFonts w:ascii="Tahoma" w:hAnsi="Tahoma" w:cs="Tahoma"/>
          <w:i/>
          <w:iCs/>
          <w:sz w:val="18"/>
          <w:szCs w:val="18"/>
        </w:rPr>
        <w:t>Ustawy Prawo Zamówień Publicznych.</w:t>
      </w:r>
    </w:p>
    <w:p w:rsidR="00AF525E" w:rsidRPr="00AF525E" w:rsidRDefault="00AF525E" w:rsidP="00AF52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AF525E" w:rsidRPr="00AF525E" w:rsidRDefault="00AF525E" w:rsidP="00AF525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F525E">
        <w:rPr>
          <w:rFonts w:ascii="Tahoma" w:hAnsi="Tahoma" w:cs="Tahoma"/>
          <w:sz w:val="18"/>
          <w:szCs w:val="18"/>
        </w:rPr>
        <w:t xml:space="preserve">W związku z powyższym prosimy Zamawiającego o skorzystanie z </w:t>
      </w:r>
      <w:r w:rsidRPr="00AF525E">
        <w:rPr>
          <w:rFonts w:ascii="Tahoma" w:hAnsi="Tahoma" w:cs="Tahoma"/>
          <w:b/>
          <w:bCs/>
          <w:sz w:val="18"/>
          <w:szCs w:val="18"/>
        </w:rPr>
        <w:t xml:space="preserve">Art. 181. 2. </w:t>
      </w:r>
      <w:r w:rsidRPr="00AF525E">
        <w:rPr>
          <w:rFonts w:ascii="Tahoma" w:hAnsi="Tahoma" w:cs="Tahoma"/>
          <w:i/>
          <w:iCs/>
          <w:sz w:val="18"/>
          <w:szCs w:val="18"/>
        </w:rPr>
        <w:t>Ustawy Prawo Zamówień Publicznych.</w:t>
      </w:r>
      <w:r w:rsidRPr="00AF525E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F525E">
        <w:rPr>
          <w:rFonts w:ascii="Tahoma" w:hAnsi="Tahoma" w:cs="Tahoma"/>
          <w:sz w:val="18"/>
          <w:szCs w:val="18"/>
        </w:rPr>
        <w:t xml:space="preserve">oraz punktu VII ustęp 7 i 9 SIWZ. Poprzez zmianę treści SIWZ w zakresie opisania przedmiotu zamówienia prawidłowo opracowanym </w:t>
      </w:r>
      <w:r w:rsidRPr="00AF525E">
        <w:rPr>
          <w:rFonts w:ascii="Tahoma" w:hAnsi="Tahoma" w:cs="Tahoma"/>
          <w:b/>
          <w:bCs/>
          <w:sz w:val="18"/>
          <w:szCs w:val="18"/>
        </w:rPr>
        <w:t>Programem funkcjonalno użytkowym</w:t>
      </w:r>
      <w:r w:rsidRPr="00AF525E">
        <w:rPr>
          <w:rFonts w:ascii="Tahoma" w:hAnsi="Tahoma" w:cs="Tahoma"/>
          <w:sz w:val="18"/>
          <w:szCs w:val="18"/>
        </w:rPr>
        <w:t>, oraz przesunięcie terminu składania ofert o czas niezbędny do prawidłowego przygotowania oferty.</w:t>
      </w:r>
    </w:p>
    <w:p w:rsidR="00AF525E" w:rsidRPr="00AF525E" w:rsidRDefault="00AF525E" w:rsidP="00AF525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F525E">
        <w:rPr>
          <w:rFonts w:ascii="Tahoma" w:hAnsi="Tahoma" w:cs="Tahoma"/>
          <w:sz w:val="18"/>
          <w:szCs w:val="18"/>
        </w:rPr>
        <w:t xml:space="preserve">Jednocześnie informujemy że nie spełnienie naszej prośby będzie skutkowało wysłaniem informacji z ujawnieniem naruszenia przepisów ustawy do Prezesa Urzędu Zamówień Publicznych z wnioskiem o przeprowadzenie na podstawie </w:t>
      </w:r>
      <w:r w:rsidRPr="00AF525E">
        <w:rPr>
          <w:rFonts w:ascii="Tahoma" w:hAnsi="Tahoma" w:cs="Tahoma"/>
          <w:b/>
          <w:bCs/>
          <w:sz w:val="18"/>
          <w:szCs w:val="18"/>
        </w:rPr>
        <w:t xml:space="preserve">Art. 165. </w:t>
      </w:r>
      <w:r w:rsidRPr="00AF525E">
        <w:rPr>
          <w:rFonts w:ascii="Tahoma" w:hAnsi="Tahoma" w:cs="Tahoma"/>
          <w:sz w:val="18"/>
          <w:szCs w:val="18"/>
        </w:rPr>
        <w:t>1 kontroli doraźnej zamówienia na nasz wniosek.</w:t>
      </w:r>
    </w:p>
    <w:p w:rsidR="00AF525E" w:rsidRPr="00AF525E" w:rsidRDefault="00AF525E" w:rsidP="00AF525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F525E" w:rsidRDefault="00AF525E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AF525E" w:rsidRDefault="00AF525E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>Odpowiedź:</w:t>
      </w:r>
    </w:p>
    <w:p w:rsidR="00AF525E" w:rsidRPr="00C36BCC" w:rsidRDefault="00547CFA" w:rsidP="00AF525E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>Zamawiający przekazuje program funkcjonalno-użytkowy, jednocześnie informujemy, że termin składania ofert został wyznaczony na 11 stycznia 2013 roku , godzina 11:30.</w:t>
      </w:r>
    </w:p>
    <w:p w:rsidR="00AF525E" w:rsidRDefault="00AF525E" w:rsidP="00AF525E">
      <w:pPr>
        <w:spacing w:after="0" w:line="240" w:lineRule="auto"/>
        <w:ind w:left="4248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AF525E" w:rsidRDefault="00AF525E" w:rsidP="00AF525E">
      <w:pPr>
        <w:spacing w:after="0" w:line="240" w:lineRule="auto"/>
        <w:ind w:left="4248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AF525E" w:rsidRDefault="00AF525E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AF525E" w:rsidRDefault="00AF525E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547CFA" w:rsidRDefault="00547CFA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AF525E" w:rsidRPr="0089284F" w:rsidRDefault="00AF525E" w:rsidP="00AF525E">
      <w:pPr>
        <w:jc w:val="both"/>
        <w:rPr>
          <w:rFonts w:ascii="Tahoma" w:hAnsi="Tahoma" w:cs="Tahoma"/>
          <w:sz w:val="14"/>
          <w:szCs w:val="14"/>
        </w:rPr>
      </w:pPr>
      <w:r w:rsidRPr="0089284F">
        <w:rPr>
          <w:rFonts w:ascii="Tahoma" w:hAnsi="Tahoma" w:cs="Tahoma"/>
          <w:sz w:val="14"/>
          <w:szCs w:val="14"/>
        </w:rPr>
        <w:t>Prosimy o potwierdzenie w dniu dzisiejszym odbioru czytelnego niniejszego pisma faksem na numer telefonu:+48 9</w:t>
      </w:r>
      <w:r>
        <w:rPr>
          <w:rFonts w:ascii="Tahoma" w:hAnsi="Tahoma" w:cs="Tahoma"/>
          <w:sz w:val="14"/>
          <w:szCs w:val="14"/>
        </w:rPr>
        <w:t>5</w:t>
      </w:r>
      <w:r w:rsidRPr="0089284F">
        <w:rPr>
          <w:rFonts w:ascii="Tahoma" w:hAnsi="Tahoma" w:cs="Tahoma"/>
          <w:sz w:val="14"/>
          <w:szCs w:val="14"/>
        </w:rPr>
        <w:t xml:space="preserve"> 7515218 lub e-mailem na adres: wrg@witnica.pl . W razie braku wyraźnego potwierdzenia z Państwa strony w postępowaniu dowodowym zamawiający przedłoży dowód nadania faksu lub pisma przesłanego pocztą elektroniczną.</w:t>
      </w:r>
    </w:p>
    <w:p w:rsidR="00AF525E" w:rsidRDefault="00AF525E" w:rsidP="00AF525E"/>
    <w:p w:rsidR="00AF525E" w:rsidRDefault="00AF525E" w:rsidP="00AF525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F525E" w:rsidRDefault="00AF525E" w:rsidP="00AF525E">
      <w:pPr>
        <w:rPr>
          <w:b/>
        </w:rPr>
      </w:pPr>
    </w:p>
    <w:p w:rsidR="00AF525E" w:rsidRDefault="00AF525E" w:rsidP="00AF525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AF525E" w:rsidRDefault="00AF525E" w:rsidP="00AF525E"/>
    <w:p w:rsidR="00AF525E" w:rsidRDefault="00AF525E" w:rsidP="00AF525E"/>
    <w:p w:rsidR="006A5C0F" w:rsidRDefault="006A5C0F"/>
    <w:sectPr w:rsidR="006A5C0F" w:rsidSect="008A49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4EF" w:rsidRDefault="00E264EF" w:rsidP="00C02BFE">
      <w:pPr>
        <w:spacing w:after="0" w:line="240" w:lineRule="auto"/>
      </w:pPr>
      <w:r>
        <w:separator/>
      </w:r>
    </w:p>
  </w:endnote>
  <w:endnote w:type="continuationSeparator" w:id="0">
    <w:p w:rsidR="00E264EF" w:rsidRDefault="00E264EF" w:rsidP="00C0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43" w:rsidRPr="00A44148" w:rsidRDefault="00547CFA" w:rsidP="004E3243">
    <w:pPr>
      <w:pStyle w:val="Stopka"/>
      <w:rPr>
        <w:lang w:val="pl-PL"/>
      </w:rPr>
    </w:pPr>
    <w:r w:rsidRPr="00C02BFE"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i1025" type="#_x0000_t75" style="width:66pt;height:63.75pt;visibility:visible">
          <v:imagedata r:id="rId1" o:title=""/>
        </v:shape>
      </w:pict>
    </w:r>
    <w:r w:rsidR="00B02D1D">
      <w:rPr>
        <w:lang w:val="pl-PL"/>
      </w:rPr>
      <w:tab/>
    </w:r>
    <w:r w:rsidR="00B02D1D">
      <w:rPr>
        <w:lang w:val="pl-PL"/>
      </w:rPr>
      <w:tab/>
    </w:r>
    <w:r w:rsidRPr="00C02BFE">
      <w:rPr>
        <w:noProof/>
        <w:lang w:val="pl-PL" w:eastAsia="pl-PL"/>
      </w:rPr>
      <w:pict>
        <v:shape id="Picture 6" o:spid="_x0000_i1026" type="#_x0000_t75" alt="eu-flagUE" style="width:87.75pt;height:52.5pt;visibility:visible">
          <v:imagedata r:id="rId2" o:title="eu-flagUE"/>
        </v:shape>
      </w:pict>
    </w:r>
    <w:r w:rsidR="00B02D1D">
      <w:rPr>
        <w:lang w:val="pl-PL"/>
      </w:rPr>
      <w:tab/>
    </w:r>
    <w:r w:rsidR="00B02D1D">
      <w:rPr>
        <w:lang w:val="pl-PL"/>
      </w:rPr>
      <w:tab/>
    </w:r>
    <w:r w:rsidR="00B02D1D">
      <w:rPr>
        <w:lang w:val="pl-PL"/>
      </w:rPr>
      <w:tab/>
    </w:r>
    <w:r w:rsidR="00B02D1D">
      <w:rPr>
        <w:lang w:val="pl-PL"/>
      </w:rPr>
      <w:tab/>
    </w:r>
  </w:p>
  <w:p w:rsidR="004E3243" w:rsidRDefault="00E264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4EF" w:rsidRDefault="00E264EF" w:rsidP="00C02BFE">
      <w:pPr>
        <w:spacing w:after="0" w:line="240" w:lineRule="auto"/>
      </w:pPr>
      <w:r>
        <w:separator/>
      </w:r>
    </w:p>
  </w:footnote>
  <w:footnote w:type="continuationSeparator" w:id="0">
    <w:p w:rsidR="00E264EF" w:rsidRDefault="00E264EF" w:rsidP="00C0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5449"/>
    <w:multiLevelType w:val="hybridMultilevel"/>
    <w:tmpl w:val="5EE6FCE2"/>
    <w:lvl w:ilvl="0" w:tplc="07D85F5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F525E"/>
    <w:rsid w:val="002D6A07"/>
    <w:rsid w:val="002E4190"/>
    <w:rsid w:val="003D5AD8"/>
    <w:rsid w:val="00547CFA"/>
    <w:rsid w:val="006A5C0F"/>
    <w:rsid w:val="008F08DA"/>
    <w:rsid w:val="00AF525E"/>
    <w:rsid w:val="00B02D1D"/>
    <w:rsid w:val="00C02BFE"/>
    <w:rsid w:val="00E2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2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F525E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rsid w:val="00AF525E"/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F525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rsid w:val="00AF525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AF525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cp:lastPrinted>2013-01-03T09:07:00Z</cp:lastPrinted>
  <dcterms:created xsi:type="dcterms:W3CDTF">2013-01-02T09:23:00Z</dcterms:created>
  <dcterms:modified xsi:type="dcterms:W3CDTF">2013-01-03T09:10:00Z</dcterms:modified>
</cp:coreProperties>
</file>