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B1" w:rsidRDefault="00CF25B1" w:rsidP="00CF25B1">
      <w:pPr>
        <w:jc w:val="both"/>
      </w:pPr>
    </w:p>
    <w:p w:rsidR="00CF25B1" w:rsidRDefault="00CF25B1" w:rsidP="00CF25B1">
      <w:pPr>
        <w:jc w:val="both"/>
      </w:pPr>
    </w:p>
    <w:p w:rsidR="00CF25B1" w:rsidRDefault="00CF25B1" w:rsidP="00CF25B1">
      <w:pPr>
        <w:jc w:val="both"/>
      </w:pPr>
    </w:p>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CF25B1" w:rsidRPr="00BC24BF" w:rsidTr="00181E34">
        <w:trPr>
          <w:trHeight w:val="3104"/>
        </w:trPr>
        <w:tc>
          <w:tcPr>
            <w:tcW w:w="6094" w:type="dxa"/>
          </w:tcPr>
          <w:p w:rsidR="00CF25B1" w:rsidRPr="00487F06" w:rsidRDefault="00CF25B1" w:rsidP="00181E34">
            <w:pPr>
              <w:jc w:val="both"/>
              <w:rPr>
                <w:rFonts w:ascii="Verdana" w:hAnsi="Verdana"/>
                <w:b/>
                <w:bCs/>
                <w:sz w:val="18"/>
                <w:szCs w:val="18"/>
              </w:rPr>
            </w:pPr>
            <w:r w:rsidRPr="00487F06">
              <w:rPr>
                <w:rFonts w:ascii="Verdana" w:hAnsi="Verdana"/>
                <w:b/>
                <w:bCs/>
                <w:sz w:val="18"/>
                <w:szCs w:val="18"/>
              </w:rPr>
              <w:t>Gmina Witnica</w:t>
            </w:r>
          </w:p>
          <w:p w:rsidR="00CF25B1" w:rsidRPr="00487F06" w:rsidRDefault="00CF25B1" w:rsidP="00181E34">
            <w:pPr>
              <w:jc w:val="both"/>
              <w:rPr>
                <w:rFonts w:ascii="Verdana" w:hAnsi="Verdana"/>
                <w:b/>
                <w:bCs/>
                <w:sz w:val="18"/>
                <w:szCs w:val="18"/>
              </w:rPr>
            </w:pPr>
            <w:r w:rsidRPr="00487F06">
              <w:rPr>
                <w:rFonts w:ascii="Verdana" w:hAnsi="Verdana"/>
                <w:b/>
                <w:bCs/>
                <w:sz w:val="18"/>
                <w:szCs w:val="18"/>
              </w:rPr>
              <w:t>ul. Krajowej Rady Narodowej 6</w:t>
            </w:r>
          </w:p>
          <w:p w:rsidR="00CF25B1" w:rsidRPr="00487F06" w:rsidRDefault="00CF25B1" w:rsidP="00181E34">
            <w:pPr>
              <w:jc w:val="both"/>
              <w:rPr>
                <w:rFonts w:ascii="Verdana" w:hAnsi="Verdana"/>
                <w:b/>
                <w:bCs/>
                <w:sz w:val="18"/>
                <w:szCs w:val="18"/>
              </w:rPr>
            </w:pPr>
            <w:r w:rsidRPr="00487F06">
              <w:rPr>
                <w:rFonts w:ascii="Verdana" w:hAnsi="Verdana"/>
                <w:b/>
                <w:bCs/>
                <w:sz w:val="18"/>
                <w:szCs w:val="18"/>
              </w:rPr>
              <w:t>66-460 Witnica</w:t>
            </w:r>
          </w:p>
          <w:p w:rsidR="00CF25B1" w:rsidRPr="00487F06" w:rsidRDefault="00CF25B1" w:rsidP="00181E34">
            <w:pPr>
              <w:jc w:val="both"/>
              <w:rPr>
                <w:rFonts w:ascii="Verdana" w:hAnsi="Verdana"/>
                <w:b/>
                <w:bCs/>
                <w:sz w:val="18"/>
                <w:szCs w:val="18"/>
              </w:rPr>
            </w:pPr>
            <w:r w:rsidRPr="00487F06">
              <w:rPr>
                <w:rFonts w:ascii="Verdana" w:hAnsi="Verdana"/>
                <w:b/>
                <w:bCs/>
                <w:sz w:val="18"/>
                <w:szCs w:val="18"/>
              </w:rPr>
              <w:t>woj. Lubuskie</w:t>
            </w:r>
          </w:p>
          <w:p w:rsidR="00CF25B1" w:rsidRPr="00487F06" w:rsidRDefault="00CF25B1" w:rsidP="00181E34">
            <w:pPr>
              <w:jc w:val="both"/>
              <w:rPr>
                <w:rFonts w:ascii="Verdana" w:hAnsi="Verdana"/>
                <w:b/>
                <w:bCs/>
                <w:sz w:val="18"/>
                <w:szCs w:val="18"/>
              </w:rPr>
            </w:pPr>
            <w:r w:rsidRPr="00487F06">
              <w:rPr>
                <w:rFonts w:ascii="Verdana" w:hAnsi="Verdana"/>
                <w:b/>
                <w:bCs/>
                <w:sz w:val="18"/>
                <w:szCs w:val="18"/>
              </w:rPr>
              <w:t xml:space="preserve">Polska </w:t>
            </w:r>
            <w:r>
              <w:rPr>
                <w:rFonts w:ascii="Verdana" w:hAnsi="Verdana"/>
                <w:b/>
                <w:bCs/>
                <w:sz w:val="18"/>
                <w:szCs w:val="18"/>
              </w:rPr>
              <w:t xml:space="preserve">                               </w:t>
            </w:r>
          </w:p>
          <w:p w:rsidR="00CF25B1" w:rsidRPr="00487F06" w:rsidRDefault="00CF25B1" w:rsidP="00181E34">
            <w:pPr>
              <w:spacing w:line="360" w:lineRule="auto"/>
              <w:ind w:left="110"/>
              <w:jc w:val="both"/>
              <w:rPr>
                <w:rFonts w:ascii="Verdana" w:hAnsi="Verdana"/>
                <w:b/>
                <w:sz w:val="18"/>
                <w:szCs w:val="18"/>
              </w:rPr>
            </w:pPr>
          </w:p>
          <w:p w:rsidR="00CF25B1" w:rsidRPr="002164DF" w:rsidRDefault="00CF25B1" w:rsidP="00181E34">
            <w:pPr>
              <w:ind w:left="1204" w:hanging="1204"/>
              <w:jc w:val="both"/>
              <w:rPr>
                <w:rFonts w:ascii="Verdana" w:hAnsi="Verdana"/>
                <w:b/>
                <w:sz w:val="18"/>
                <w:szCs w:val="18"/>
                <w:lang w:val="en-US"/>
              </w:rPr>
            </w:pPr>
            <w:r w:rsidRPr="00E665E6">
              <w:rPr>
                <w:rFonts w:ascii="Verdana" w:hAnsi="Verdana"/>
                <w:b/>
                <w:sz w:val="18"/>
                <w:szCs w:val="18"/>
              </w:rPr>
              <w:t xml:space="preserve">                                  tel.  </w:t>
            </w:r>
            <w:r w:rsidRPr="002164DF">
              <w:rPr>
                <w:rFonts w:ascii="Verdana" w:hAnsi="Verdana"/>
                <w:b/>
                <w:sz w:val="18"/>
                <w:szCs w:val="18"/>
                <w:lang w:val="en-US"/>
              </w:rPr>
              <w:t xml:space="preserve">(095) 721 64 84 </w:t>
            </w:r>
          </w:p>
          <w:p w:rsidR="00CF25B1" w:rsidRPr="002164DF" w:rsidRDefault="00CF25B1" w:rsidP="00181E34">
            <w:pPr>
              <w:ind w:left="1204" w:hanging="1204"/>
              <w:jc w:val="both"/>
              <w:rPr>
                <w:rFonts w:ascii="Verdana" w:hAnsi="Verdana"/>
                <w:b/>
                <w:sz w:val="18"/>
                <w:szCs w:val="18"/>
                <w:lang w:val="en-US"/>
              </w:rPr>
            </w:pPr>
            <w:r w:rsidRPr="002164DF">
              <w:rPr>
                <w:rFonts w:ascii="Verdana" w:hAnsi="Verdana"/>
                <w:b/>
                <w:sz w:val="18"/>
                <w:szCs w:val="18"/>
                <w:lang w:val="en-US"/>
              </w:rPr>
              <w:t>                                  fax. (095) 751 52 18</w:t>
            </w:r>
          </w:p>
          <w:p w:rsidR="00CF25B1" w:rsidRPr="002164DF" w:rsidRDefault="00CF25B1" w:rsidP="00181E34">
            <w:pPr>
              <w:ind w:left="110"/>
              <w:jc w:val="both"/>
              <w:rPr>
                <w:rFonts w:ascii="Verdana" w:hAnsi="Verdana"/>
                <w:b/>
                <w:sz w:val="18"/>
                <w:szCs w:val="18"/>
                <w:lang w:val="en-US"/>
              </w:rPr>
            </w:pPr>
            <w:r w:rsidRPr="002164DF">
              <w:rPr>
                <w:rFonts w:ascii="Verdana" w:hAnsi="Verdana"/>
                <w:b/>
                <w:sz w:val="18"/>
                <w:szCs w:val="18"/>
                <w:lang w:val="en-US"/>
              </w:rPr>
              <w:t>                                www.bip.wrota.lubuskie.pl/ugwitnica</w:t>
            </w:r>
          </w:p>
        </w:tc>
        <w:tc>
          <w:tcPr>
            <w:tcW w:w="3186" w:type="dxa"/>
          </w:tcPr>
          <w:p w:rsidR="00CF25B1" w:rsidRPr="002164DF" w:rsidRDefault="00CF25B1" w:rsidP="00181E34">
            <w:pPr>
              <w:spacing w:line="360" w:lineRule="auto"/>
              <w:ind w:left="1204" w:hanging="1204"/>
              <w:jc w:val="both"/>
              <w:rPr>
                <w:rFonts w:ascii="Verdana" w:hAnsi="Verdana"/>
                <w:b/>
                <w:sz w:val="18"/>
                <w:szCs w:val="18"/>
                <w:lang w:val="en-US"/>
              </w:rPr>
            </w:pPr>
            <w:r>
              <w:rPr>
                <w:noProof/>
                <w:lang w:eastAsia="pl-PL"/>
              </w:rPr>
              <w:drawing>
                <wp:anchor distT="0" distB="0" distL="114300" distR="114300" simplePos="0" relativeHeight="251659264" behindDoc="1" locked="0" layoutInCell="1" allowOverlap="1">
                  <wp:simplePos x="0" y="0"/>
                  <wp:positionH relativeFrom="column">
                    <wp:posOffset>-31750</wp:posOffset>
                  </wp:positionH>
                  <wp:positionV relativeFrom="paragraph">
                    <wp:posOffset>-12700</wp:posOffset>
                  </wp:positionV>
                  <wp:extent cx="1900555" cy="1903095"/>
                  <wp:effectExtent l="19050" t="0" r="4445" b="0"/>
                  <wp:wrapNone/>
                  <wp:docPr id="2" name="Obraz 2" descr="herb witnicy najlep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itnicy najlepszy"/>
                          <pic:cNvPicPr>
                            <a:picLocks noChangeAspect="1" noChangeArrowheads="1"/>
                          </pic:cNvPicPr>
                        </pic:nvPicPr>
                        <pic:blipFill>
                          <a:blip r:embed="rId5" cstate="print"/>
                          <a:srcRect/>
                          <a:stretch>
                            <a:fillRect/>
                          </a:stretch>
                        </pic:blipFill>
                        <pic:spPr bwMode="auto">
                          <a:xfrm>
                            <a:off x="0" y="0"/>
                            <a:ext cx="1900555" cy="1903095"/>
                          </a:xfrm>
                          <a:prstGeom prst="rect">
                            <a:avLst/>
                          </a:prstGeom>
                          <a:noFill/>
                        </pic:spPr>
                      </pic:pic>
                    </a:graphicData>
                  </a:graphic>
                </wp:anchor>
              </w:drawing>
            </w:r>
          </w:p>
          <w:p w:rsidR="00CF25B1" w:rsidRPr="002164DF" w:rsidRDefault="00CF25B1" w:rsidP="00181E34">
            <w:pPr>
              <w:spacing w:line="360" w:lineRule="auto"/>
              <w:ind w:right="-28"/>
              <w:jc w:val="both"/>
              <w:rPr>
                <w:rFonts w:ascii="Verdana" w:hAnsi="Verdana"/>
                <w:b/>
                <w:sz w:val="18"/>
                <w:szCs w:val="18"/>
                <w:lang w:val="en-US"/>
              </w:rPr>
            </w:pPr>
          </w:p>
        </w:tc>
      </w:tr>
    </w:tbl>
    <w:p w:rsidR="00CF25B1" w:rsidRPr="00D97C9A" w:rsidRDefault="00CF25B1" w:rsidP="00CF25B1">
      <w:pPr>
        <w:jc w:val="both"/>
        <w:rPr>
          <w:rFonts w:ascii="Verdana" w:hAnsi="Verdana" w:cs="Arial"/>
          <w:b/>
          <w:sz w:val="18"/>
          <w:szCs w:val="18"/>
        </w:rPr>
      </w:pPr>
      <w:r w:rsidRPr="00ED6BB6">
        <w:rPr>
          <w:rFonts w:ascii="Verdana" w:hAnsi="Verdana" w:cs="Arial"/>
          <w:sz w:val="18"/>
          <w:szCs w:val="18"/>
        </w:rPr>
        <w:t xml:space="preserve">Nr referencyjny nadany sprawie przez Zamawiającego: </w:t>
      </w:r>
      <w:r w:rsidR="00181E34">
        <w:rPr>
          <w:rFonts w:ascii="Verdana" w:hAnsi="Verdana" w:cs="Arial"/>
          <w:sz w:val="18"/>
          <w:szCs w:val="18"/>
        </w:rPr>
        <w:t>ZP/27-4</w:t>
      </w:r>
      <w:r>
        <w:rPr>
          <w:rFonts w:ascii="Verdana" w:hAnsi="Verdana" w:cs="Arial"/>
          <w:sz w:val="18"/>
          <w:szCs w:val="18"/>
        </w:rPr>
        <w:t>/2013</w:t>
      </w:r>
    </w:p>
    <w:p w:rsidR="00CF25B1" w:rsidRPr="00ED6BB6" w:rsidRDefault="00CF25B1" w:rsidP="00CF25B1">
      <w:pPr>
        <w:spacing w:line="360" w:lineRule="auto"/>
        <w:jc w:val="center"/>
        <w:rPr>
          <w:rFonts w:ascii="Verdana" w:hAnsi="Verdana" w:cs="Verdana"/>
        </w:rPr>
      </w:pPr>
    </w:p>
    <w:p w:rsidR="00CF25B1" w:rsidRPr="008D6F15" w:rsidRDefault="00CF25B1" w:rsidP="00CF25B1">
      <w:pPr>
        <w:spacing w:line="360" w:lineRule="auto"/>
        <w:jc w:val="center"/>
        <w:rPr>
          <w:rFonts w:ascii="Verdana" w:hAnsi="Verdana" w:cs="Verdana"/>
          <w:b/>
          <w:bCs/>
          <w:sz w:val="20"/>
          <w:szCs w:val="20"/>
        </w:rPr>
      </w:pPr>
      <w:r w:rsidRPr="008D6F15">
        <w:rPr>
          <w:rFonts w:ascii="Verdana" w:hAnsi="Verdana" w:cs="Verdana"/>
          <w:b/>
          <w:bCs/>
          <w:sz w:val="20"/>
          <w:szCs w:val="20"/>
        </w:rPr>
        <w:t>SPECYFIKACJA ISTOTNYCH WARUNKÓW</w:t>
      </w:r>
      <w:r>
        <w:rPr>
          <w:rFonts w:ascii="Verdana" w:hAnsi="Verdana" w:cs="Verdana"/>
          <w:b/>
          <w:bCs/>
          <w:sz w:val="20"/>
          <w:szCs w:val="20"/>
        </w:rPr>
        <w:t xml:space="preserve"> ZAMÓWIENIA</w:t>
      </w:r>
    </w:p>
    <w:p w:rsidR="00CF25B1" w:rsidRPr="008D6F15" w:rsidRDefault="00CF25B1" w:rsidP="00CF25B1">
      <w:pPr>
        <w:jc w:val="center"/>
        <w:rPr>
          <w:rFonts w:ascii="Verdana" w:hAnsi="Verdana"/>
          <w:b/>
          <w:sz w:val="16"/>
          <w:szCs w:val="16"/>
        </w:rPr>
      </w:pPr>
      <w:r w:rsidRPr="008D6F15">
        <w:rPr>
          <w:rFonts w:ascii="Verdana" w:hAnsi="Verdana"/>
          <w:b/>
          <w:sz w:val="16"/>
          <w:szCs w:val="16"/>
        </w:rPr>
        <w:t xml:space="preserve">Dla postępowania prowadzonego zgodnie z postanowieniami ustawy z 29 stycznia 2004r. – Prawo zamówień publicznych (teks jednolity Dz. U z 2010, Nr 113, poz. 759 z </w:t>
      </w:r>
      <w:proofErr w:type="spellStart"/>
      <w:r w:rsidRPr="008D6F15">
        <w:rPr>
          <w:rFonts w:ascii="Verdana" w:hAnsi="Verdana"/>
          <w:b/>
          <w:sz w:val="16"/>
          <w:szCs w:val="16"/>
        </w:rPr>
        <w:t>póź.zm</w:t>
      </w:r>
      <w:proofErr w:type="spellEnd"/>
      <w:r w:rsidRPr="008D6F15">
        <w:rPr>
          <w:rFonts w:ascii="Verdana" w:hAnsi="Verdana"/>
          <w:b/>
          <w:sz w:val="16"/>
          <w:szCs w:val="16"/>
        </w:rPr>
        <w:t>).</w:t>
      </w:r>
    </w:p>
    <w:p w:rsidR="00CF25B1" w:rsidRDefault="00CF25B1" w:rsidP="00CF25B1">
      <w:pPr>
        <w:jc w:val="center"/>
        <w:rPr>
          <w:rFonts w:ascii="Verdana" w:hAnsi="Verdana"/>
          <w:b/>
          <w:sz w:val="20"/>
          <w:szCs w:val="20"/>
        </w:rPr>
      </w:pPr>
    </w:p>
    <w:p w:rsidR="00181E34" w:rsidRDefault="00CF25B1" w:rsidP="00CF25B1">
      <w:pPr>
        <w:jc w:val="center"/>
        <w:rPr>
          <w:rFonts w:ascii="Verdana" w:hAnsi="Verdana"/>
          <w:b/>
          <w:sz w:val="20"/>
          <w:szCs w:val="20"/>
        </w:rPr>
      </w:pPr>
      <w:r w:rsidRPr="008D6F15">
        <w:rPr>
          <w:rFonts w:ascii="Verdana" w:hAnsi="Verdana"/>
          <w:b/>
          <w:sz w:val="20"/>
          <w:szCs w:val="20"/>
        </w:rPr>
        <w:t xml:space="preserve">PRZETARGU NIEOGRANICZONEGO </w:t>
      </w:r>
    </w:p>
    <w:p w:rsidR="00CF25B1" w:rsidRPr="008D6F15" w:rsidRDefault="00CF25B1" w:rsidP="00CF25B1">
      <w:pPr>
        <w:jc w:val="center"/>
        <w:rPr>
          <w:rFonts w:ascii="Verdana" w:hAnsi="Verdana"/>
          <w:b/>
          <w:sz w:val="20"/>
          <w:szCs w:val="20"/>
        </w:rPr>
      </w:pPr>
      <w:r>
        <w:rPr>
          <w:rFonts w:ascii="Verdana" w:hAnsi="Verdana"/>
          <w:b/>
          <w:sz w:val="20"/>
          <w:szCs w:val="20"/>
        </w:rPr>
        <w:t xml:space="preserve">na </w:t>
      </w:r>
      <w:r w:rsidR="00181E34">
        <w:rPr>
          <w:rFonts w:ascii="Verdana" w:hAnsi="Verdana"/>
          <w:b/>
          <w:sz w:val="20"/>
          <w:szCs w:val="20"/>
        </w:rPr>
        <w:t>robotę budowlaną pn.</w:t>
      </w:r>
    </w:p>
    <w:p w:rsidR="00181E34" w:rsidRDefault="00181E34" w:rsidP="00181E34">
      <w:pPr>
        <w:jc w:val="center"/>
        <w:rPr>
          <w:rFonts w:ascii="Verdana" w:eastAsia="Verdana" w:hAnsi="Verdana" w:cs="Verdana"/>
          <w:b/>
          <w:sz w:val="20"/>
        </w:rPr>
      </w:pPr>
      <w:r>
        <w:rPr>
          <w:rFonts w:ascii="Verdana" w:eastAsia="Verdana" w:hAnsi="Verdana" w:cs="Verdana"/>
          <w:b/>
          <w:sz w:val="20"/>
        </w:rPr>
        <w:t>„Wykonanie prac renowacyjnych małego zbiornika wodnego                                       w Kamieniu Wielkim”</w:t>
      </w:r>
    </w:p>
    <w:p w:rsidR="00CF25B1" w:rsidRPr="00BC24BF" w:rsidRDefault="00CF25B1" w:rsidP="00CF25B1">
      <w:pPr>
        <w:jc w:val="center"/>
        <w:rPr>
          <w:rFonts w:ascii="Tahoma" w:hAnsi="Tahoma" w:cs="Tahoma"/>
          <w:b/>
        </w:rPr>
      </w:pPr>
    </w:p>
    <w:p w:rsidR="00CF25B1" w:rsidRDefault="00CF25B1" w:rsidP="00CF25B1">
      <w:pPr>
        <w:spacing w:line="360" w:lineRule="auto"/>
        <w:jc w:val="both"/>
        <w:rPr>
          <w:rFonts w:ascii="Verdana" w:hAnsi="Verdana" w:cs="Verdana"/>
          <w:sz w:val="16"/>
          <w:szCs w:val="16"/>
        </w:rPr>
      </w:pPr>
    </w:p>
    <w:p w:rsidR="00CF25B1" w:rsidRDefault="00CF25B1" w:rsidP="00CF25B1">
      <w:pPr>
        <w:spacing w:line="360" w:lineRule="auto"/>
        <w:jc w:val="both"/>
        <w:rPr>
          <w:rFonts w:ascii="Verdana" w:hAnsi="Verdana" w:cs="Verdana"/>
          <w:sz w:val="16"/>
          <w:szCs w:val="16"/>
        </w:rPr>
      </w:pPr>
    </w:p>
    <w:p w:rsidR="00CF25B1" w:rsidRPr="008D6F15" w:rsidRDefault="00CF25B1" w:rsidP="00CF25B1">
      <w:pPr>
        <w:spacing w:line="360" w:lineRule="auto"/>
        <w:jc w:val="both"/>
        <w:rPr>
          <w:rFonts w:ascii="Verdana" w:hAnsi="Verdana" w:cs="Verdana"/>
          <w:b/>
          <w:bCs/>
          <w:color w:val="800000"/>
          <w:sz w:val="16"/>
          <w:szCs w:val="16"/>
        </w:rPr>
      </w:pPr>
      <w:r w:rsidRPr="008D6F15">
        <w:rPr>
          <w:rFonts w:ascii="Verdana" w:hAnsi="Verdana" w:cs="Verdana"/>
          <w:sz w:val="16"/>
          <w:szCs w:val="16"/>
        </w:rPr>
        <w:t xml:space="preserve">Specyfikacja istotnych warunków zamówienia udostępniona jest na stronie internetowej zamawiającego: </w:t>
      </w:r>
      <w:hyperlink r:id="rId6" w:history="1">
        <w:r w:rsidRPr="00B23693">
          <w:rPr>
            <w:rStyle w:val="Hipercze"/>
            <w:rFonts w:ascii="Verdana" w:hAnsi="Verdana" w:cs="Verdana"/>
            <w:sz w:val="16"/>
            <w:szCs w:val="16"/>
          </w:rPr>
          <w:t>www.bip.wrota.lubuskie.pl/ugwitnica</w:t>
        </w:r>
      </w:hyperlink>
      <w:r w:rsidRPr="008D6F15">
        <w:rPr>
          <w:rFonts w:ascii="Verdana" w:hAnsi="Verdana" w:cs="Verdana"/>
          <w:sz w:val="16"/>
          <w:szCs w:val="16"/>
        </w:rPr>
        <w:t xml:space="preserve"> od dnia zamieszczenia ogłoszenia o zamówieniu w </w:t>
      </w:r>
      <w:r>
        <w:rPr>
          <w:rFonts w:ascii="Verdana" w:hAnsi="Verdana" w:cs="Verdana"/>
          <w:sz w:val="16"/>
          <w:szCs w:val="16"/>
        </w:rPr>
        <w:t>Biuletynie Zamówień Publicznych</w:t>
      </w:r>
      <w:r w:rsidRPr="008D6F15">
        <w:rPr>
          <w:rFonts w:ascii="Verdana" w:hAnsi="Verdana" w:cs="Verdana"/>
          <w:sz w:val="16"/>
          <w:szCs w:val="16"/>
        </w:rPr>
        <w:t xml:space="preserve"> do upływu terminu składania ofert. </w:t>
      </w:r>
    </w:p>
    <w:p w:rsidR="00CF25B1" w:rsidRPr="001408C8" w:rsidRDefault="00CF25B1" w:rsidP="00CF25B1">
      <w:pPr>
        <w:jc w:val="both"/>
        <w:rPr>
          <w:rFonts w:ascii="Calibri" w:hAnsi="Calibri"/>
          <w:sz w:val="16"/>
          <w:szCs w:val="16"/>
        </w:rPr>
      </w:pPr>
    </w:p>
    <w:p w:rsidR="00CF25B1" w:rsidRDefault="00CF25B1" w:rsidP="00CF25B1">
      <w:pPr>
        <w:tabs>
          <w:tab w:val="left" w:pos="567"/>
          <w:tab w:val="left" w:pos="709"/>
        </w:tabs>
        <w:spacing w:after="120"/>
        <w:jc w:val="both"/>
        <w:rPr>
          <w:rFonts w:ascii="Tahoma" w:hAnsi="Tahoma" w:cs="Tahoma"/>
          <w:sz w:val="18"/>
          <w:szCs w:val="18"/>
        </w:rPr>
      </w:pPr>
    </w:p>
    <w:p w:rsidR="00CF25B1" w:rsidRPr="00796D33" w:rsidRDefault="00CF25B1" w:rsidP="00CF25B1">
      <w:pPr>
        <w:tabs>
          <w:tab w:val="left" w:pos="567"/>
          <w:tab w:val="left" w:pos="709"/>
        </w:tabs>
        <w:spacing w:after="120"/>
        <w:ind w:left="1416"/>
        <w:jc w:val="both"/>
        <w:rPr>
          <w:rFonts w:ascii="Tahoma" w:hAnsi="Tahoma" w:cs="Tahoma"/>
          <w:b/>
          <w:sz w:val="18"/>
          <w:szCs w:val="18"/>
        </w:rPr>
      </w:pPr>
      <w:r w:rsidRPr="00796D33">
        <w:rPr>
          <w:rFonts w:ascii="Tahoma" w:hAnsi="Tahoma" w:cs="Tahoma"/>
          <w:b/>
          <w:sz w:val="18"/>
          <w:szCs w:val="18"/>
        </w:rPr>
        <w:t>ZATWIERDZAM:</w:t>
      </w:r>
    </w:p>
    <w:p w:rsidR="00CF25B1" w:rsidRDefault="00CF25B1" w:rsidP="00CF25B1">
      <w:pPr>
        <w:tabs>
          <w:tab w:val="left" w:pos="567"/>
          <w:tab w:val="left" w:pos="709"/>
        </w:tabs>
        <w:spacing w:after="120"/>
        <w:jc w:val="both"/>
        <w:rPr>
          <w:rFonts w:ascii="Tahoma" w:hAnsi="Tahoma" w:cs="Tahoma"/>
          <w:sz w:val="18"/>
          <w:szCs w:val="18"/>
        </w:rPr>
      </w:pPr>
    </w:p>
    <w:p w:rsidR="00CF25B1" w:rsidRDefault="00CF25B1" w:rsidP="00CF25B1">
      <w:pPr>
        <w:tabs>
          <w:tab w:val="left" w:pos="567"/>
          <w:tab w:val="left" w:pos="709"/>
        </w:tabs>
        <w:spacing w:after="120"/>
        <w:jc w:val="both"/>
        <w:rPr>
          <w:rFonts w:ascii="Tahoma" w:hAnsi="Tahoma" w:cs="Tahoma"/>
          <w:sz w:val="18"/>
          <w:szCs w:val="18"/>
        </w:rPr>
      </w:pPr>
    </w:p>
    <w:p w:rsidR="00CF25B1" w:rsidRDefault="00CF25B1" w:rsidP="00CF25B1">
      <w:pPr>
        <w:tabs>
          <w:tab w:val="left" w:pos="405"/>
          <w:tab w:val="left" w:pos="567"/>
          <w:tab w:val="left" w:pos="709"/>
        </w:tabs>
        <w:spacing w:after="120"/>
        <w:jc w:val="both"/>
        <w:rPr>
          <w:rFonts w:ascii="Tahoma" w:hAnsi="Tahoma" w:cs="Tahoma"/>
          <w:sz w:val="18"/>
          <w:szCs w:val="18"/>
        </w:rPr>
      </w:pPr>
    </w:p>
    <w:p w:rsidR="00CF25B1" w:rsidRDefault="00CF25B1" w:rsidP="00CF25B1">
      <w:pPr>
        <w:tabs>
          <w:tab w:val="left" w:pos="405"/>
          <w:tab w:val="left" w:pos="567"/>
          <w:tab w:val="left" w:pos="709"/>
        </w:tabs>
        <w:spacing w:after="120"/>
        <w:jc w:val="both"/>
        <w:rPr>
          <w:rFonts w:ascii="Tahoma" w:hAnsi="Tahoma" w:cs="Tahoma"/>
          <w:sz w:val="18"/>
          <w:szCs w:val="18"/>
        </w:rPr>
      </w:pPr>
    </w:p>
    <w:p w:rsidR="00CF25B1" w:rsidRDefault="00CF25B1" w:rsidP="00CF25B1">
      <w:pPr>
        <w:tabs>
          <w:tab w:val="left" w:pos="405"/>
          <w:tab w:val="left" w:pos="567"/>
          <w:tab w:val="left" w:pos="709"/>
        </w:tabs>
        <w:spacing w:after="120"/>
        <w:jc w:val="both"/>
        <w:rPr>
          <w:rFonts w:ascii="Tahoma" w:hAnsi="Tahoma" w:cs="Tahoma"/>
          <w:sz w:val="18"/>
          <w:szCs w:val="18"/>
        </w:rPr>
      </w:pPr>
    </w:p>
    <w:p w:rsidR="00CF25B1" w:rsidRDefault="00CF25B1" w:rsidP="00CF25B1">
      <w:pPr>
        <w:tabs>
          <w:tab w:val="left" w:pos="405"/>
          <w:tab w:val="left" w:pos="567"/>
          <w:tab w:val="left" w:pos="709"/>
        </w:tabs>
        <w:spacing w:after="120"/>
        <w:jc w:val="both"/>
        <w:rPr>
          <w:rFonts w:ascii="Tahoma" w:hAnsi="Tahoma" w:cs="Tahoma"/>
          <w:sz w:val="18"/>
          <w:szCs w:val="18"/>
        </w:rPr>
      </w:pPr>
    </w:p>
    <w:p w:rsidR="00CF25B1" w:rsidRDefault="00CF25B1" w:rsidP="00CF25B1">
      <w:pPr>
        <w:tabs>
          <w:tab w:val="left" w:pos="405"/>
          <w:tab w:val="left" w:pos="567"/>
          <w:tab w:val="left" w:pos="709"/>
        </w:tabs>
        <w:spacing w:after="120"/>
        <w:jc w:val="both"/>
        <w:rPr>
          <w:rFonts w:ascii="Tahoma" w:hAnsi="Tahoma" w:cs="Tahoma"/>
          <w:sz w:val="18"/>
          <w:szCs w:val="18"/>
        </w:rPr>
      </w:pPr>
    </w:p>
    <w:p w:rsidR="00CF25B1" w:rsidRDefault="00CF25B1" w:rsidP="00CF25B1">
      <w:pPr>
        <w:tabs>
          <w:tab w:val="left" w:pos="405"/>
          <w:tab w:val="left" w:pos="567"/>
          <w:tab w:val="left" w:pos="709"/>
        </w:tabs>
        <w:spacing w:after="120"/>
        <w:jc w:val="both"/>
        <w:rPr>
          <w:rFonts w:ascii="Tahoma" w:hAnsi="Tahoma" w:cs="Tahoma"/>
          <w:sz w:val="18"/>
          <w:szCs w:val="18"/>
        </w:rPr>
      </w:pPr>
    </w:p>
    <w:p w:rsidR="00CF25B1" w:rsidRDefault="00CF25B1" w:rsidP="00CF25B1">
      <w:pPr>
        <w:tabs>
          <w:tab w:val="left" w:pos="405"/>
          <w:tab w:val="left" w:pos="567"/>
          <w:tab w:val="left" w:pos="709"/>
        </w:tabs>
        <w:spacing w:after="120"/>
        <w:jc w:val="both"/>
        <w:rPr>
          <w:rFonts w:ascii="Tahoma" w:hAnsi="Tahoma" w:cs="Tahoma"/>
          <w:sz w:val="18"/>
          <w:szCs w:val="18"/>
        </w:rPr>
      </w:pPr>
    </w:p>
    <w:p w:rsidR="00CF25B1" w:rsidRDefault="00181E34" w:rsidP="00CF25B1">
      <w:pPr>
        <w:tabs>
          <w:tab w:val="left" w:pos="405"/>
          <w:tab w:val="left" w:pos="567"/>
          <w:tab w:val="left" w:pos="709"/>
        </w:tabs>
        <w:spacing w:after="120"/>
        <w:jc w:val="center"/>
        <w:rPr>
          <w:rFonts w:ascii="Tahoma" w:hAnsi="Tahoma" w:cs="Tahoma"/>
          <w:sz w:val="18"/>
          <w:szCs w:val="18"/>
        </w:rPr>
      </w:pPr>
      <w:r>
        <w:rPr>
          <w:rFonts w:ascii="Tahoma" w:hAnsi="Tahoma" w:cs="Tahoma"/>
          <w:sz w:val="18"/>
          <w:szCs w:val="18"/>
        </w:rPr>
        <w:t>Witnica, czerwiec</w:t>
      </w:r>
      <w:r w:rsidR="00CF25B1">
        <w:rPr>
          <w:rFonts w:ascii="Tahoma" w:hAnsi="Tahoma" w:cs="Tahoma"/>
          <w:sz w:val="18"/>
          <w:szCs w:val="18"/>
        </w:rPr>
        <w:t xml:space="preserve"> 2013</w:t>
      </w:r>
    </w:p>
    <w:p w:rsidR="00CF25B1" w:rsidRDefault="00CF25B1" w:rsidP="00CF25B1">
      <w:pPr>
        <w:tabs>
          <w:tab w:val="left" w:pos="405"/>
          <w:tab w:val="left" w:pos="567"/>
          <w:tab w:val="left" w:pos="709"/>
        </w:tabs>
        <w:spacing w:after="120"/>
        <w:jc w:val="both"/>
        <w:rPr>
          <w:rFonts w:ascii="Tahoma" w:hAnsi="Tahoma" w:cs="Tahoma"/>
          <w:sz w:val="18"/>
          <w:szCs w:val="18"/>
        </w:rPr>
        <w:sectPr w:rsidR="00CF25B1" w:rsidSect="00181E34">
          <w:footerReference w:type="default" r:id="rId7"/>
          <w:type w:val="continuous"/>
          <w:pgSz w:w="11906" w:h="16838"/>
          <w:pgMar w:top="1418" w:right="1418" w:bottom="1418" w:left="1418" w:header="1134" w:footer="709" w:gutter="0"/>
          <w:cols w:space="708"/>
          <w:docGrid w:linePitch="360"/>
        </w:sectPr>
      </w:pPr>
    </w:p>
    <w:p w:rsidR="00CF25B1" w:rsidRDefault="00CF25B1" w:rsidP="00CF25B1">
      <w:pPr>
        <w:pStyle w:val="Akapitzlist1"/>
        <w:numPr>
          <w:ilvl w:val="0"/>
          <w:numId w:val="0"/>
        </w:numPr>
      </w:pPr>
    </w:p>
    <w:p w:rsidR="00CF25B1" w:rsidRPr="00F51E8F" w:rsidRDefault="00CF25B1" w:rsidP="00E625C7">
      <w:pPr>
        <w:numPr>
          <w:ilvl w:val="0"/>
          <w:numId w:val="11"/>
        </w:numPr>
        <w:shd w:val="clear" w:color="auto" w:fill="E6E6E6"/>
        <w:tabs>
          <w:tab w:val="left" w:pos="426"/>
        </w:tabs>
        <w:suppressAutoHyphens w:val="0"/>
        <w:ind w:hanging="786"/>
        <w:jc w:val="both"/>
        <w:rPr>
          <w:rFonts w:ascii="Tahoma" w:hAnsi="Tahoma" w:cs="Tahoma"/>
          <w:b/>
          <w:bCs/>
          <w:color w:val="0000FF"/>
          <w:sz w:val="18"/>
          <w:szCs w:val="18"/>
        </w:rPr>
      </w:pPr>
      <w:r w:rsidRPr="00F51E8F">
        <w:rPr>
          <w:rFonts w:ascii="Tahoma" w:hAnsi="Tahoma" w:cs="Tahoma"/>
          <w:b/>
          <w:bCs/>
          <w:color w:val="0000FF"/>
          <w:sz w:val="18"/>
          <w:szCs w:val="18"/>
        </w:rPr>
        <w:t>NAZWA ORAZ ADRES ZAMAWIAJĄCEGO</w:t>
      </w:r>
    </w:p>
    <w:p w:rsidR="00CF25B1" w:rsidRDefault="00CF25B1" w:rsidP="00CF25B1">
      <w:pPr>
        <w:pStyle w:val="Bezodstpw1"/>
        <w:jc w:val="both"/>
        <w:rPr>
          <w:rFonts w:ascii="Tahoma" w:hAnsi="Tahoma" w:cs="Tahoma"/>
          <w:sz w:val="18"/>
          <w:szCs w:val="18"/>
          <w:lang w:val="pl-PL"/>
        </w:rPr>
      </w:pPr>
    </w:p>
    <w:p w:rsidR="00CF25B1" w:rsidRPr="00FA1423" w:rsidRDefault="00CF25B1" w:rsidP="00CF25B1">
      <w:pPr>
        <w:jc w:val="both"/>
        <w:rPr>
          <w:rFonts w:ascii="Verdana" w:hAnsi="Verdana" w:cs="Verdana"/>
          <w:sz w:val="18"/>
          <w:szCs w:val="18"/>
        </w:rPr>
      </w:pPr>
      <w:r w:rsidRPr="00FA1423">
        <w:rPr>
          <w:rFonts w:ascii="Verdana" w:hAnsi="Verdana"/>
          <w:sz w:val="18"/>
          <w:szCs w:val="18"/>
        </w:rPr>
        <w:t xml:space="preserve">Zamawiający: </w:t>
      </w:r>
      <w:r>
        <w:rPr>
          <w:rFonts w:ascii="Verdana" w:hAnsi="Verdana"/>
          <w:sz w:val="18"/>
          <w:szCs w:val="18"/>
        </w:rPr>
        <w:t>Gmina Witnica</w:t>
      </w:r>
    </w:p>
    <w:p w:rsidR="00CF25B1" w:rsidRPr="00487F06" w:rsidRDefault="00CF25B1" w:rsidP="00CF25B1">
      <w:pPr>
        <w:jc w:val="both"/>
        <w:rPr>
          <w:rFonts w:ascii="Verdana" w:hAnsi="Verdana" w:cs="Verdana"/>
          <w:sz w:val="18"/>
          <w:szCs w:val="18"/>
        </w:rPr>
      </w:pPr>
      <w:r w:rsidRPr="00487F06">
        <w:rPr>
          <w:rFonts w:ascii="Verdana" w:hAnsi="Verdana" w:cs="Arial"/>
          <w:sz w:val="18"/>
          <w:szCs w:val="18"/>
        </w:rPr>
        <w:t>ul. Krajowej Rady Narodowej 6</w:t>
      </w:r>
    </w:p>
    <w:p w:rsidR="00CF25B1" w:rsidRPr="00487F06" w:rsidRDefault="00CF25B1" w:rsidP="00CF25B1">
      <w:pPr>
        <w:jc w:val="both"/>
        <w:rPr>
          <w:rFonts w:ascii="Verdana" w:hAnsi="Verdana" w:cs="Arial"/>
          <w:sz w:val="18"/>
          <w:szCs w:val="18"/>
        </w:rPr>
      </w:pPr>
      <w:r w:rsidRPr="00487F06">
        <w:rPr>
          <w:rFonts w:ascii="Verdana" w:hAnsi="Verdana" w:cs="Arial"/>
          <w:sz w:val="18"/>
          <w:szCs w:val="18"/>
        </w:rPr>
        <w:t>66-460 Witnica</w:t>
      </w:r>
    </w:p>
    <w:p w:rsidR="00CF25B1" w:rsidRPr="00FA1423" w:rsidRDefault="00CF25B1" w:rsidP="00CF25B1">
      <w:pPr>
        <w:jc w:val="both"/>
        <w:rPr>
          <w:rFonts w:ascii="Verdana" w:hAnsi="Verdana" w:cs="Verdana"/>
          <w:sz w:val="18"/>
          <w:szCs w:val="18"/>
        </w:rPr>
      </w:pPr>
      <w:r>
        <w:rPr>
          <w:rFonts w:ascii="Verdana" w:hAnsi="Verdana" w:cs="Verdana"/>
          <w:sz w:val="18"/>
          <w:szCs w:val="18"/>
        </w:rPr>
        <w:t>NIP  5990011783</w:t>
      </w:r>
    </w:p>
    <w:p w:rsidR="00CF25B1" w:rsidRPr="00487F06" w:rsidRDefault="00CF25B1" w:rsidP="00CF25B1">
      <w:pPr>
        <w:jc w:val="both"/>
        <w:rPr>
          <w:rFonts w:ascii="Verdana" w:hAnsi="Verdana" w:cs="Verdana"/>
          <w:sz w:val="18"/>
          <w:szCs w:val="18"/>
        </w:rPr>
      </w:pPr>
      <w:r w:rsidRPr="00487F06">
        <w:rPr>
          <w:rFonts w:ascii="Verdana" w:hAnsi="Verdana" w:cs="Verdana"/>
          <w:sz w:val="18"/>
          <w:szCs w:val="18"/>
        </w:rPr>
        <w:t xml:space="preserve">REGON </w:t>
      </w:r>
      <w:r>
        <w:rPr>
          <w:rFonts w:ascii="Verdana" w:hAnsi="Verdana" w:cs="Verdana"/>
          <w:sz w:val="18"/>
          <w:szCs w:val="18"/>
        </w:rPr>
        <w:t>000530695</w:t>
      </w:r>
    </w:p>
    <w:p w:rsidR="00CF25B1" w:rsidRPr="00487F06" w:rsidRDefault="00CF25B1" w:rsidP="00CF25B1">
      <w:pPr>
        <w:widowControl w:val="0"/>
        <w:autoSpaceDE w:val="0"/>
        <w:autoSpaceDN w:val="0"/>
        <w:adjustRightInd w:val="0"/>
        <w:jc w:val="both"/>
        <w:rPr>
          <w:rFonts w:ascii="Verdana" w:hAnsi="Verdana" w:cs="Arial"/>
          <w:sz w:val="18"/>
          <w:szCs w:val="18"/>
        </w:rPr>
      </w:pPr>
      <w:proofErr w:type="spellStart"/>
      <w:r w:rsidRPr="00487F06">
        <w:rPr>
          <w:rFonts w:ascii="Verdana" w:hAnsi="Verdana" w:cs="Arial"/>
          <w:sz w:val="18"/>
          <w:szCs w:val="18"/>
        </w:rPr>
        <w:t>www</w:t>
      </w:r>
      <w:proofErr w:type="spellEnd"/>
      <w:r w:rsidRPr="00487F06">
        <w:rPr>
          <w:rFonts w:ascii="Verdana" w:hAnsi="Verdana" w:cs="Arial"/>
          <w:sz w:val="18"/>
          <w:szCs w:val="18"/>
        </w:rPr>
        <w:t>.</w:t>
      </w:r>
      <w:r>
        <w:rPr>
          <w:rFonts w:ascii="Verdana" w:hAnsi="Verdana" w:cs="Arial"/>
          <w:sz w:val="18"/>
          <w:szCs w:val="18"/>
        </w:rPr>
        <w:t xml:space="preserve"> bip.wrota.lubuskie.pl/ugwitnica</w:t>
      </w:r>
    </w:p>
    <w:p w:rsidR="00CF25B1" w:rsidRPr="00487F06" w:rsidRDefault="00CF25B1" w:rsidP="00CF25B1">
      <w:pPr>
        <w:widowControl w:val="0"/>
        <w:autoSpaceDE w:val="0"/>
        <w:autoSpaceDN w:val="0"/>
        <w:adjustRightInd w:val="0"/>
        <w:jc w:val="both"/>
        <w:rPr>
          <w:rFonts w:ascii="Verdana" w:hAnsi="Verdana" w:cs="Arial"/>
          <w:sz w:val="18"/>
          <w:szCs w:val="18"/>
        </w:rPr>
      </w:pPr>
      <w:r>
        <w:rPr>
          <w:rFonts w:ascii="Verdana" w:hAnsi="Verdana" w:cs="Arial"/>
          <w:sz w:val="18"/>
          <w:szCs w:val="18"/>
        </w:rPr>
        <w:t>tel.: 095 7216440</w:t>
      </w:r>
    </w:p>
    <w:p w:rsidR="00CF25B1" w:rsidRPr="00FA1423" w:rsidRDefault="00CF25B1" w:rsidP="00CF25B1">
      <w:pPr>
        <w:widowControl w:val="0"/>
        <w:autoSpaceDE w:val="0"/>
        <w:autoSpaceDN w:val="0"/>
        <w:adjustRightInd w:val="0"/>
        <w:jc w:val="both"/>
        <w:rPr>
          <w:rFonts w:ascii="Verdana" w:hAnsi="Verdana" w:cs="Arial"/>
          <w:sz w:val="18"/>
          <w:szCs w:val="18"/>
        </w:rPr>
      </w:pPr>
      <w:r>
        <w:rPr>
          <w:rFonts w:ascii="Verdana" w:hAnsi="Verdana" w:cs="Arial"/>
          <w:sz w:val="18"/>
          <w:szCs w:val="18"/>
        </w:rPr>
        <w:t>fax.: 095 7515218</w:t>
      </w:r>
    </w:p>
    <w:p w:rsidR="00CF25B1" w:rsidRPr="00FA1423" w:rsidRDefault="00CF25B1" w:rsidP="00CF25B1">
      <w:pPr>
        <w:widowControl w:val="0"/>
        <w:autoSpaceDE w:val="0"/>
        <w:autoSpaceDN w:val="0"/>
        <w:adjustRightInd w:val="0"/>
        <w:ind w:left="1440"/>
        <w:jc w:val="both"/>
        <w:rPr>
          <w:rFonts w:ascii="Verdana" w:hAnsi="Verdana" w:cs="Arial"/>
          <w:sz w:val="18"/>
          <w:szCs w:val="18"/>
        </w:rPr>
      </w:pPr>
    </w:p>
    <w:p w:rsidR="00CF25B1" w:rsidRDefault="00CF25B1" w:rsidP="00CF25B1">
      <w:pPr>
        <w:keepNext/>
        <w:widowControl w:val="0"/>
        <w:autoSpaceDE w:val="0"/>
        <w:autoSpaceDN w:val="0"/>
        <w:adjustRightInd w:val="0"/>
        <w:jc w:val="both"/>
        <w:rPr>
          <w:rFonts w:ascii="Verdana" w:hAnsi="Verdana" w:cs="Arial"/>
          <w:sz w:val="18"/>
          <w:szCs w:val="18"/>
        </w:rPr>
      </w:pPr>
      <w:r w:rsidRPr="001408C8">
        <w:rPr>
          <w:rFonts w:ascii="Verdana" w:hAnsi="Verdana" w:cs="Arial"/>
          <w:sz w:val="18"/>
          <w:szCs w:val="18"/>
        </w:rPr>
        <w:t>Godziny</w:t>
      </w:r>
      <w:r w:rsidRPr="00FA1423">
        <w:rPr>
          <w:rFonts w:ascii="Verdana" w:hAnsi="Verdana" w:cs="Arial"/>
          <w:sz w:val="18"/>
          <w:szCs w:val="18"/>
        </w:rPr>
        <w:t xml:space="preserve"> </w:t>
      </w:r>
      <w:r w:rsidRPr="001408C8">
        <w:rPr>
          <w:rFonts w:ascii="Verdana" w:hAnsi="Verdana" w:cs="Arial"/>
          <w:sz w:val="18"/>
          <w:szCs w:val="18"/>
        </w:rPr>
        <w:t>urzędowania</w:t>
      </w:r>
      <w:r>
        <w:rPr>
          <w:rFonts w:ascii="Verdana" w:hAnsi="Verdana" w:cs="Arial"/>
          <w:sz w:val="18"/>
          <w:szCs w:val="18"/>
        </w:rPr>
        <w:t>:</w:t>
      </w:r>
    </w:p>
    <w:p w:rsidR="00CF25B1" w:rsidRDefault="00CF25B1" w:rsidP="00CF25B1">
      <w:pPr>
        <w:keepNext/>
        <w:widowControl w:val="0"/>
        <w:autoSpaceDE w:val="0"/>
        <w:autoSpaceDN w:val="0"/>
        <w:adjustRightInd w:val="0"/>
        <w:jc w:val="both"/>
        <w:rPr>
          <w:rFonts w:ascii="Verdana" w:hAnsi="Verdana" w:cs="Arial"/>
          <w:sz w:val="18"/>
          <w:szCs w:val="18"/>
        </w:rPr>
      </w:pPr>
      <w:r>
        <w:rPr>
          <w:rFonts w:ascii="Verdana" w:hAnsi="Verdana" w:cs="Arial"/>
          <w:sz w:val="18"/>
          <w:szCs w:val="18"/>
        </w:rPr>
        <w:t>Poniedziałek: 8</w:t>
      </w:r>
      <w:r w:rsidRPr="00FA1423">
        <w:rPr>
          <w:rFonts w:ascii="Verdana" w:hAnsi="Verdana" w:cs="Arial"/>
          <w:sz w:val="18"/>
          <w:szCs w:val="18"/>
        </w:rPr>
        <w:t xml:space="preserve">:30 - </w:t>
      </w:r>
      <w:r>
        <w:rPr>
          <w:rFonts w:ascii="Verdana" w:hAnsi="Verdana" w:cs="Arial"/>
          <w:sz w:val="18"/>
          <w:szCs w:val="18"/>
        </w:rPr>
        <w:t>16</w:t>
      </w:r>
      <w:r w:rsidRPr="00FA1423">
        <w:rPr>
          <w:rFonts w:ascii="Verdana" w:hAnsi="Verdana" w:cs="Arial"/>
          <w:sz w:val="18"/>
          <w:szCs w:val="18"/>
        </w:rPr>
        <w:t>:30</w:t>
      </w:r>
    </w:p>
    <w:p w:rsidR="00CF25B1" w:rsidRDefault="00CF25B1" w:rsidP="00CF25B1">
      <w:pPr>
        <w:keepNext/>
        <w:widowControl w:val="0"/>
        <w:autoSpaceDE w:val="0"/>
        <w:autoSpaceDN w:val="0"/>
        <w:adjustRightInd w:val="0"/>
        <w:jc w:val="both"/>
        <w:rPr>
          <w:rFonts w:ascii="Verdana" w:hAnsi="Verdana" w:cs="Arial"/>
          <w:sz w:val="18"/>
          <w:szCs w:val="18"/>
        </w:rPr>
      </w:pPr>
      <w:r>
        <w:rPr>
          <w:rFonts w:ascii="Verdana" w:hAnsi="Verdana" w:cs="Arial"/>
          <w:sz w:val="18"/>
          <w:szCs w:val="18"/>
        </w:rPr>
        <w:t>Wtorek- piątek:</w:t>
      </w:r>
      <w:r w:rsidRPr="00FA1423">
        <w:rPr>
          <w:rFonts w:ascii="Verdana" w:hAnsi="Verdana" w:cs="Arial"/>
          <w:sz w:val="18"/>
          <w:szCs w:val="18"/>
        </w:rPr>
        <w:t xml:space="preserve"> 7:30 - 15:30 </w:t>
      </w:r>
    </w:p>
    <w:p w:rsidR="00CF25B1" w:rsidRDefault="00CF25B1" w:rsidP="00CF25B1">
      <w:pPr>
        <w:keepNext/>
        <w:widowControl w:val="0"/>
        <w:autoSpaceDE w:val="0"/>
        <w:autoSpaceDN w:val="0"/>
        <w:adjustRightInd w:val="0"/>
        <w:jc w:val="both"/>
        <w:rPr>
          <w:rFonts w:ascii="Verdana" w:hAnsi="Verdana" w:cs="Arial"/>
          <w:sz w:val="18"/>
          <w:szCs w:val="18"/>
        </w:rPr>
      </w:pPr>
    </w:p>
    <w:p w:rsidR="00CF25B1" w:rsidRPr="00AA0E3B" w:rsidRDefault="00CF25B1" w:rsidP="00CF25B1">
      <w:pPr>
        <w:keepNext/>
        <w:widowControl w:val="0"/>
        <w:autoSpaceDE w:val="0"/>
        <w:autoSpaceDN w:val="0"/>
        <w:adjustRightInd w:val="0"/>
        <w:jc w:val="both"/>
        <w:rPr>
          <w:rFonts w:ascii="Verdana" w:hAnsi="Verdana" w:cs="Arial"/>
          <w:sz w:val="18"/>
          <w:szCs w:val="18"/>
        </w:rPr>
      </w:pPr>
    </w:p>
    <w:p w:rsidR="00CF25B1" w:rsidRPr="004908F7" w:rsidRDefault="00CF25B1" w:rsidP="00CF25B1">
      <w:pPr>
        <w:pStyle w:val="Bezodstpw1"/>
        <w:jc w:val="both"/>
        <w:rPr>
          <w:rFonts w:ascii="Tahoma" w:hAnsi="Tahoma" w:cs="Tahoma"/>
          <w:sz w:val="18"/>
          <w:szCs w:val="18"/>
          <w:lang w:val="pl-PL"/>
        </w:rPr>
      </w:pPr>
      <w:r w:rsidRPr="004908F7">
        <w:rPr>
          <w:rFonts w:ascii="Tahoma" w:hAnsi="Tahoma" w:cs="Tahoma"/>
          <w:sz w:val="18"/>
          <w:szCs w:val="18"/>
          <w:lang w:val="pl-PL"/>
        </w:rPr>
        <w:tab/>
      </w:r>
      <w:r w:rsidRPr="004908F7">
        <w:rPr>
          <w:rFonts w:ascii="Tahoma" w:hAnsi="Tahoma" w:cs="Tahoma"/>
          <w:sz w:val="18"/>
          <w:szCs w:val="18"/>
          <w:lang w:val="pl-PL"/>
        </w:rPr>
        <w:tab/>
      </w:r>
    </w:p>
    <w:p w:rsidR="00CF25B1" w:rsidRPr="00F51E8F" w:rsidRDefault="00CF25B1" w:rsidP="00E625C7">
      <w:pPr>
        <w:numPr>
          <w:ilvl w:val="0"/>
          <w:numId w:val="11"/>
        </w:numPr>
        <w:shd w:val="clear" w:color="auto" w:fill="E6E6E6"/>
        <w:tabs>
          <w:tab w:val="left" w:pos="426"/>
        </w:tabs>
        <w:suppressAutoHyphens w:val="0"/>
        <w:ind w:hanging="786"/>
        <w:jc w:val="both"/>
        <w:rPr>
          <w:rFonts w:ascii="Tahoma" w:hAnsi="Tahoma" w:cs="Tahoma"/>
          <w:b/>
          <w:bCs/>
          <w:color w:val="0000FF"/>
          <w:sz w:val="18"/>
          <w:szCs w:val="18"/>
        </w:rPr>
      </w:pPr>
      <w:r w:rsidRPr="00F51E8F">
        <w:rPr>
          <w:rFonts w:ascii="Tahoma" w:hAnsi="Tahoma" w:cs="Tahoma"/>
          <w:b/>
          <w:bCs/>
          <w:color w:val="0000FF"/>
          <w:sz w:val="18"/>
          <w:szCs w:val="18"/>
        </w:rPr>
        <w:t>TRYB UDZIELENIA ZAMÓWIENIA</w:t>
      </w:r>
    </w:p>
    <w:p w:rsidR="00CF25B1" w:rsidRDefault="00CF25B1" w:rsidP="00CF25B1">
      <w:pPr>
        <w:pStyle w:val="Bezodstpw1"/>
        <w:ind w:left="284"/>
        <w:jc w:val="both"/>
        <w:rPr>
          <w:rFonts w:ascii="Tahoma" w:hAnsi="Tahoma" w:cs="Tahoma"/>
          <w:sz w:val="18"/>
          <w:szCs w:val="18"/>
          <w:lang w:val="pl-PL"/>
        </w:rPr>
      </w:pPr>
    </w:p>
    <w:p w:rsidR="00CF25B1" w:rsidRPr="00E33BC4" w:rsidRDefault="00CF25B1" w:rsidP="00E625C7">
      <w:pPr>
        <w:pStyle w:val="Bezodstpw1"/>
        <w:numPr>
          <w:ilvl w:val="0"/>
          <w:numId w:val="10"/>
        </w:numPr>
        <w:ind w:left="284" w:hanging="284"/>
        <w:jc w:val="both"/>
        <w:rPr>
          <w:rFonts w:ascii="Verdana" w:hAnsi="Verdana" w:cs="Tahoma"/>
          <w:sz w:val="18"/>
          <w:szCs w:val="18"/>
          <w:lang w:val="pl-PL"/>
        </w:rPr>
      </w:pPr>
      <w:r w:rsidRPr="00E33BC4">
        <w:rPr>
          <w:rFonts w:ascii="Verdana" w:hAnsi="Verdana" w:cs="Tahoma"/>
          <w:sz w:val="18"/>
          <w:szCs w:val="18"/>
          <w:lang w:val="pl-PL"/>
        </w:rPr>
        <w:t xml:space="preserve">Postępowanie prowadzone jest w trybie </w:t>
      </w:r>
      <w:r w:rsidRPr="00E33BC4">
        <w:rPr>
          <w:rFonts w:ascii="Verdana" w:hAnsi="Verdana" w:cs="Tahoma"/>
          <w:b/>
          <w:sz w:val="18"/>
          <w:szCs w:val="18"/>
          <w:lang w:val="pl-PL"/>
        </w:rPr>
        <w:t>przetargu nieograniczonego</w:t>
      </w:r>
      <w:r w:rsidRPr="00E33BC4">
        <w:rPr>
          <w:rFonts w:ascii="Verdana" w:hAnsi="Verdana" w:cs="Tahoma"/>
          <w:sz w:val="18"/>
          <w:szCs w:val="18"/>
          <w:lang w:val="pl-PL"/>
        </w:rPr>
        <w:t xml:space="preserve"> zgodnie z przepisami ustawy z dnia 29 stycznia 2004 r. Prawo zamówień publicznych (Dz. U. z 2010 r. nr 113, poz. 759 z </w:t>
      </w:r>
      <w:proofErr w:type="spellStart"/>
      <w:r w:rsidRPr="00E33BC4">
        <w:rPr>
          <w:rFonts w:ascii="Verdana" w:hAnsi="Verdana" w:cs="Tahoma"/>
          <w:sz w:val="18"/>
          <w:szCs w:val="18"/>
          <w:lang w:val="pl-PL"/>
        </w:rPr>
        <w:t>późn</w:t>
      </w:r>
      <w:proofErr w:type="spellEnd"/>
      <w:r w:rsidRPr="00E33BC4">
        <w:rPr>
          <w:rFonts w:ascii="Verdana" w:hAnsi="Verdana" w:cs="Tahoma"/>
          <w:sz w:val="18"/>
          <w:szCs w:val="18"/>
          <w:lang w:val="pl-PL"/>
        </w:rPr>
        <w:t xml:space="preserve">. zm.) Specyfikacji Istotnych Warunków Zamówienia (SIWZ) zwanej w dalszej części ustawą </w:t>
      </w:r>
      <w:proofErr w:type="spellStart"/>
      <w:r w:rsidRPr="00E33BC4">
        <w:rPr>
          <w:rFonts w:ascii="Verdana" w:hAnsi="Verdana" w:cs="Tahoma"/>
          <w:sz w:val="18"/>
          <w:szCs w:val="18"/>
          <w:lang w:val="pl-PL"/>
        </w:rPr>
        <w:t>Pzp</w:t>
      </w:r>
      <w:proofErr w:type="spellEnd"/>
      <w:r w:rsidRPr="00E33BC4">
        <w:rPr>
          <w:rFonts w:ascii="Verdana" w:hAnsi="Verdana" w:cs="Tahoma"/>
          <w:sz w:val="18"/>
          <w:szCs w:val="18"/>
          <w:lang w:val="pl-PL"/>
        </w:rPr>
        <w:t xml:space="preserve">, </w:t>
      </w:r>
      <w:r w:rsidRPr="00E33BC4">
        <w:rPr>
          <w:rFonts w:ascii="Verdana" w:hAnsi="Verdana" w:cs="Arial"/>
          <w:color w:val="000000"/>
          <w:sz w:val="18"/>
          <w:szCs w:val="18"/>
          <w:lang w:val="pl-PL"/>
        </w:rPr>
        <w:t>a także wydanymi na podstawie niniejszej ustawy Rozporządzeniami wykonawczymi dotyczącymi przedmiotowego zamówienia publicznego, a zwłaszcza:</w:t>
      </w:r>
    </w:p>
    <w:p w:rsidR="00CF25B1" w:rsidRPr="00E33BC4" w:rsidRDefault="00CF25B1" w:rsidP="00CF25B1">
      <w:pPr>
        <w:widowControl w:val="0"/>
        <w:tabs>
          <w:tab w:val="left" w:pos="900"/>
        </w:tabs>
        <w:autoSpaceDE w:val="0"/>
        <w:autoSpaceDN w:val="0"/>
        <w:adjustRightInd w:val="0"/>
        <w:spacing w:line="276" w:lineRule="auto"/>
        <w:ind w:left="852" w:hanging="492"/>
        <w:jc w:val="both"/>
        <w:rPr>
          <w:rFonts w:ascii="Verdana" w:hAnsi="Verdana" w:cs="Arial"/>
          <w:color w:val="000000"/>
          <w:sz w:val="18"/>
          <w:szCs w:val="18"/>
        </w:rPr>
      </w:pPr>
      <w:r w:rsidRPr="00E33BC4">
        <w:rPr>
          <w:rFonts w:ascii="Verdana" w:hAnsi="Verdana" w:cs="Arial"/>
          <w:color w:val="000000"/>
          <w:sz w:val="18"/>
          <w:szCs w:val="18"/>
        </w:rPr>
        <w:t>1.1.</w:t>
      </w:r>
      <w:r w:rsidRPr="00E33BC4">
        <w:rPr>
          <w:rFonts w:ascii="Verdana" w:hAnsi="Verdana" w:cs="Arial"/>
          <w:color w:val="000000"/>
          <w:sz w:val="18"/>
          <w:szCs w:val="18"/>
        </w:rPr>
        <w:tab/>
        <w:t xml:space="preserve">Rozporządzeniem Prezesa </w:t>
      </w:r>
      <w:r>
        <w:rPr>
          <w:rFonts w:ascii="Verdana" w:hAnsi="Verdana" w:cs="Arial"/>
          <w:color w:val="000000"/>
          <w:sz w:val="18"/>
          <w:szCs w:val="18"/>
        </w:rPr>
        <w:t>Rady Ministrów z dnia 19 lutego 2013</w:t>
      </w:r>
      <w:r w:rsidRPr="00E33BC4">
        <w:rPr>
          <w:rFonts w:ascii="Verdana" w:hAnsi="Verdana" w:cs="Arial"/>
          <w:color w:val="000000"/>
          <w:sz w:val="18"/>
          <w:szCs w:val="18"/>
        </w:rPr>
        <w:t xml:space="preserve"> r. w sprawie rodzajów dokumentów, jakich może żądać zamawiający od wykonawcy, oraz form, w jakich te dokumenty mogą być składane (</w:t>
      </w:r>
      <w:r>
        <w:rPr>
          <w:rFonts w:ascii="Verdana" w:hAnsi="Verdana" w:cs="Arial"/>
          <w:color w:val="000000"/>
          <w:sz w:val="18"/>
          <w:szCs w:val="18"/>
          <w:highlight w:val="white"/>
        </w:rPr>
        <w:t>Dz. U. z 2013 r.</w:t>
      </w:r>
      <w:r w:rsidRPr="00E33BC4">
        <w:rPr>
          <w:rFonts w:ascii="Verdana" w:hAnsi="Verdana" w:cs="Arial"/>
          <w:color w:val="000000"/>
          <w:sz w:val="18"/>
          <w:szCs w:val="18"/>
          <w:highlight w:val="white"/>
        </w:rPr>
        <w:t>, poz.</w:t>
      </w:r>
      <w:r>
        <w:rPr>
          <w:rFonts w:ascii="Verdana" w:hAnsi="Verdana" w:cs="Arial"/>
          <w:color w:val="000000"/>
          <w:sz w:val="18"/>
          <w:szCs w:val="18"/>
        </w:rPr>
        <w:t>231</w:t>
      </w:r>
      <w:r w:rsidRPr="00E33BC4">
        <w:rPr>
          <w:rFonts w:ascii="Verdana" w:hAnsi="Verdana" w:cs="Arial"/>
          <w:color w:val="000000"/>
          <w:sz w:val="18"/>
          <w:szCs w:val="18"/>
        </w:rPr>
        <w:t>)</w:t>
      </w:r>
    </w:p>
    <w:p w:rsidR="00CF25B1" w:rsidRPr="00E33BC4" w:rsidRDefault="00CF25B1" w:rsidP="00CF25B1">
      <w:pPr>
        <w:widowControl w:val="0"/>
        <w:tabs>
          <w:tab w:val="left" w:pos="900"/>
        </w:tabs>
        <w:autoSpaceDE w:val="0"/>
        <w:autoSpaceDN w:val="0"/>
        <w:adjustRightInd w:val="0"/>
        <w:spacing w:line="276" w:lineRule="auto"/>
        <w:ind w:left="852" w:hanging="492"/>
        <w:jc w:val="both"/>
        <w:rPr>
          <w:rFonts w:ascii="Verdana" w:hAnsi="Verdana" w:cs="Arial"/>
          <w:color w:val="000000"/>
          <w:sz w:val="18"/>
          <w:szCs w:val="18"/>
        </w:rPr>
      </w:pPr>
      <w:r w:rsidRPr="00E33BC4">
        <w:rPr>
          <w:rFonts w:ascii="Verdana" w:hAnsi="Verdana" w:cs="Arial"/>
          <w:color w:val="000000"/>
          <w:sz w:val="18"/>
          <w:szCs w:val="18"/>
        </w:rPr>
        <w:t>1.2.</w:t>
      </w:r>
      <w:r w:rsidRPr="00E33BC4">
        <w:rPr>
          <w:rFonts w:ascii="Verdana" w:hAnsi="Verdana" w:cs="Arial"/>
          <w:color w:val="000000"/>
          <w:sz w:val="18"/>
          <w:szCs w:val="18"/>
        </w:rPr>
        <w:tab/>
        <w:t>Rozporządzeniem Prezesa Rady Ministrów z dnia 16 grudnia 2011  r. w sprawie średniego kursu złotego w stosunku do euro stanowiącego podstawę przeliczania wartości zamówień publicznych (Dz. U. z 2009 r. Nr  224 poz. 1796),</w:t>
      </w:r>
    </w:p>
    <w:p w:rsidR="00CF25B1" w:rsidRPr="00E33BC4" w:rsidRDefault="00CF25B1" w:rsidP="00CF25B1">
      <w:pPr>
        <w:widowControl w:val="0"/>
        <w:tabs>
          <w:tab w:val="left" w:pos="900"/>
        </w:tabs>
        <w:autoSpaceDE w:val="0"/>
        <w:autoSpaceDN w:val="0"/>
        <w:adjustRightInd w:val="0"/>
        <w:spacing w:line="276" w:lineRule="auto"/>
        <w:ind w:left="852" w:hanging="492"/>
        <w:jc w:val="both"/>
        <w:rPr>
          <w:rFonts w:ascii="Verdana" w:hAnsi="Verdana" w:cs="Arial"/>
          <w:color w:val="000000"/>
          <w:sz w:val="18"/>
          <w:szCs w:val="18"/>
        </w:rPr>
      </w:pPr>
      <w:r w:rsidRPr="00E33BC4">
        <w:rPr>
          <w:rFonts w:ascii="Verdana" w:hAnsi="Verdana" w:cs="Arial"/>
          <w:color w:val="000000"/>
          <w:sz w:val="18"/>
          <w:szCs w:val="18"/>
        </w:rPr>
        <w:t>1.3.</w:t>
      </w:r>
      <w:r w:rsidRPr="00E33BC4">
        <w:rPr>
          <w:rFonts w:ascii="Verdana" w:hAnsi="Verdana" w:cs="Arial"/>
          <w:color w:val="000000"/>
          <w:sz w:val="18"/>
          <w:szCs w:val="18"/>
        </w:rPr>
        <w:tab/>
        <w:t>Rozporządzeniem Prezesa Rady Ministrów z dnia 16 grudnia 2011 r. w sprawie kwot wartości zamówień oraz konkursów, od których jest uzależniony obowiązek przekazywania ogłoszeń Urzędowi Oficjalnych Publikacji Wspólnot Europejskich.(Dz. U. z 2011 r. Nr 282 poz. 1650).</w:t>
      </w:r>
    </w:p>
    <w:p w:rsidR="00CF25B1" w:rsidRPr="00E33BC4" w:rsidRDefault="00CF25B1" w:rsidP="00E625C7">
      <w:pPr>
        <w:pStyle w:val="Bezodstpw1"/>
        <w:numPr>
          <w:ilvl w:val="0"/>
          <w:numId w:val="10"/>
        </w:numPr>
        <w:ind w:left="284" w:hanging="284"/>
        <w:jc w:val="both"/>
        <w:rPr>
          <w:rFonts w:ascii="Verdana" w:hAnsi="Verdana" w:cs="Tahoma"/>
          <w:sz w:val="18"/>
          <w:szCs w:val="18"/>
          <w:lang w:val="pl-PL"/>
        </w:rPr>
      </w:pPr>
      <w:r w:rsidRPr="00E33BC4">
        <w:rPr>
          <w:rFonts w:ascii="Verdana" w:hAnsi="Verdana" w:cs="Tahoma"/>
          <w:sz w:val="18"/>
          <w:szCs w:val="18"/>
          <w:lang w:val="pl-PL"/>
        </w:rPr>
        <w:t>Postępowanie prowadzone jest przez komisję przetargową powołaną do przeprowadzenia niniejszego postępowania o udzielenie zamówienia publicznego.</w:t>
      </w:r>
    </w:p>
    <w:p w:rsidR="00CF25B1" w:rsidRPr="00FA1423" w:rsidRDefault="00CF25B1" w:rsidP="00E625C7">
      <w:pPr>
        <w:pStyle w:val="Bezodstpw1"/>
        <w:numPr>
          <w:ilvl w:val="0"/>
          <w:numId w:val="10"/>
        </w:numPr>
        <w:ind w:left="284" w:hanging="284"/>
        <w:jc w:val="both"/>
        <w:rPr>
          <w:rFonts w:ascii="Verdana" w:hAnsi="Verdana" w:cs="Tahoma"/>
          <w:sz w:val="18"/>
          <w:szCs w:val="18"/>
          <w:lang w:val="pl-PL"/>
        </w:rPr>
      </w:pPr>
      <w:r w:rsidRPr="00FA1423">
        <w:rPr>
          <w:rFonts w:ascii="Verdana" w:hAnsi="Verdana" w:cs="Tahoma"/>
          <w:sz w:val="18"/>
          <w:szCs w:val="18"/>
          <w:lang w:val="pl-PL"/>
        </w:rPr>
        <w:t xml:space="preserve">Do czynności podejmowanych przez Zamawiającego i Wykonawców w postępowaniu o udzielenie zamówienia stosuje się przepisy powołanej ustawy </w:t>
      </w:r>
      <w:proofErr w:type="spellStart"/>
      <w:r w:rsidRPr="00FA1423">
        <w:rPr>
          <w:rFonts w:ascii="Verdana" w:hAnsi="Verdana" w:cs="Tahoma"/>
          <w:sz w:val="18"/>
          <w:szCs w:val="18"/>
          <w:lang w:val="pl-PL"/>
        </w:rPr>
        <w:t>Pzp</w:t>
      </w:r>
      <w:proofErr w:type="spellEnd"/>
      <w:r w:rsidRPr="00FA1423">
        <w:rPr>
          <w:rFonts w:ascii="Verdana" w:hAnsi="Verdana" w:cs="Tahoma"/>
          <w:sz w:val="18"/>
          <w:szCs w:val="18"/>
          <w:lang w:val="pl-PL"/>
        </w:rPr>
        <w:t xml:space="preserve"> oraz aktów wykonawczych wydanych na jej podstawie, a w sprawach nieuregulowanych przepisy ustawy z dnia 23 kwietnia 1964 r. – Kodeks Cywilny (Dz. U. Nr 16, poz. 93 z </w:t>
      </w:r>
      <w:proofErr w:type="spellStart"/>
      <w:r w:rsidRPr="00FA1423">
        <w:rPr>
          <w:rFonts w:ascii="Verdana" w:hAnsi="Verdana" w:cs="Tahoma"/>
          <w:sz w:val="18"/>
          <w:szCs w:val="18"/>
          <w:lang w:val="pl-PL"/>
        </w:rPr>
        <w:t>późn</w:t>
      </w:r>
      <w:proofErr w:type="spellEnd"/>
      <w:r w:rsidRPr="00FA1423">
        <w:rPr>
          <w:rFonts w:ascii="Verdana" w:hAnsi="Verdana" w:cs="Tahoma"/>
          <w:sz w:val="18"/>
          <w:szCs w:val="18"/>
          <w:lang w:val="pl-PL"/>
        </w:rPr>
        <w:t>. zm.).</w:t>
      </w:r>
    </w:p>
    <w:p w:rsidR="00CF25B1" w:rsidRPr="004908F7" w:rsidRDefault="00CF25B1" w:rsidP="00CF25B1">
      <w:pPr>
        <w:pStyle w:val="Bezodstpw1"/>
        <w:ind w:left="360"/>
        <w:jc w:val="both"/>
        <w:rPr>
          <w:rFonts w:ascii="Tahoma" w:hAnsi="Tahoma" w:cs="Tahoma"/>
          <w:sz w:val="18"/>
          <w:szCs w:val="18"/>
          <w:lang w:val="pl-PL"/>
        </w:rPr>
      </w:pPr>
    </w:p>
    <w:p w:rsidR="00CF25B1" w:rsidRPr="00F51E8F" w:rsidRDefault="00CF25B1" w:rsidP="00E625C7">
      <w:pPr>
        <w:numPr>
          <w:ilvl w:val="0"/>
          <w:numId w:val="11"/>
        </w:numPr>
        <w:shd w:val="clear" w:color="auto" w:fill="E6E6E6"/>
        <w:tabs>
          <w:tab w:val="left" w:pos="426"/>
        </w:tabs>
        <w:suppressAutoHyphens w:val="0"/>
        <w:ind w:hanging="786"/>
        <w:jc w:val="both"/>
        <w:rPr>
          <w:rFonts w:ascii="Tahoma" w:hAnsi="Tahoma" w:cs="Tahoma"/>
          <w:b/>
          <w:bCs/>
          <w:color w:val="0000FF"/>
          <w:sz w:val="18"/>
          <w:szCs w:val="18"/>
        </w:rPr>
      </w:pPr>
      <w:r w:rsidRPr="00F51E8F">
        <w:rPr>
          <w:rFonts w:ascii="Tahoma" w:hAnsi="Tahoma" w:cs="Tahoma"/>
          <w:b/>
          <w:bCs/>
          <w:color w:val="0000FF"/>
          <w:sz w:val="18"/>
          <w:szCs w:val="18"/>
        </w:rPr>
        <w:t>OPIS PRZEDMIOTU ZAMÓWIENIA</w:t>
      </w:r>
    </w:p>
    <w:p w:rsidR="00CF25B1" w:rsidRDefault="00CF25B1" w:rsidP="00CF25B1">
      <w:pPr>
        <w:jc w:val="both"/>
        <w:rPr>
          <w:rFonts w:ascii="Arial" w:hAnsi="Arial" w:cs="Arial"/>
          <w:b/>
        </w:rPr>
      </w:pPr>
    </w:p>
    <w:p w:rsidR="00181E34" w:rsidRDefault="00181E34" w:rsidP="00E625C7">
      <w:pPr>
        <w:pStyle w:val="Tekstpodstawowy3"/>
        <w:numPr>
          <w:ilvl w:val="0"/>
          <w:numId w:val="29"/>
        </w:numPr>
        <w:jc w:val="both"/>
        <w:rPr>
          <w:rFonts w:ascii="Verdana" w:hAnsi="Verdana"/>
          <w:sz w:val="18"/>
          <w:szCs w:val="18"/>
        </w:rPr>
      </w:pPr>
      <w:r w:rsidRPr="00EA15BE">
        <w:rPr>
          <w:rFonts w:ascii="Verdana" w:hAnsi="Verdana" w:cs="Arial"/>
          <w:color w:val="000000"/>
          <w:sz w:val="18"/>
          <w:szCs w:val="18"/>
        </w:rPr>
        <w:t>Opis przedmiotu zamówienia: Przedmiotem zamówienia jes</w:t>
      </w:r>
      <w:r>
        <w:rPr>
          <w:rFonts w:ascii="Verdana" w:hAnsi="Verdana" w:cs="Arial"/>
          <w:color w:val="000000"/>
          <w:sz w:val="18"/>
          <w:szCs w:val="18"/>
        </w:rPr>
        <w:t>t w</w:t>
      </w:r>
      <w:r w:rsidRPr="00181E34">
        <w:rPr>
          <w:rFonts w:ascii="Verdana" w:hAnsi="Verdana"/>
          <w:sz w:val="18"/>
          <w:szCs w:val="18"/>
        </w:rPr>
        <w:t>ykonanie prac melioracyjnych – renowacyjnych małego zbiornika wodnego w Kamieniu Wielkim.</w:t>
      </w:r>
    </w:p>
    <w:p w:rsidR="00181E34" w:rsidRDefault="00181E34" w:rsidP="00E625C7">
      <w:pPr>
        <w:pStyle w:val="Tekstpodstawowy3"/>
        <w:numPr>
          <w:ilvl w:val="0"/>
          <w:numId w:val="29"/>
        </w:numPr>
        <w:jc w:val="both"/>
        <w:rPr>
          <w:rFonts w:ascii="Verdana" w:hAnsi="Verdana"/>
          <w:sz w:val="18"/>
          <w:szCs w:val="18"/>
        </w:rPr>
      </w:pPr>
      <w:r w:rsidRPr="00181E34">
        <w:rPr>
          <w:rFonts w:ascii="Verdana" w:hAnsi="Verdana"/>
          <w:sz w:val="18"/>
          <w:szCs w:val="18"/>
        </w:rPr>
        <w:t>W zakresie przewidzianym do wykonania są roboty melioracyjne (odmulenie dna zbiornika, wywóz urobku, skarpowanie).</w:t>
      </w:r>
    </w:p>
    <w:p w:rsidR="00181E34" w:rsidRPr="00181E34" w:rsidRDefault="00181E34" w:rsidP="00E625C7">
      <w:pPr>
        <w:pStyle w:val="Akapitzlist"/>
        <w:numPr>
          <w:ilvl w:val="0"/>
          <w:numId w:val="29"/>
        </w:numPr>
        <w:jc w:val="both"/>
        <w:rPr>
          <w:rFonts w:ascii="Tahoma" w:hAnsi="Tahoma" w:cs="Tahoma"/>
          <w:spacing w:val="-10"/>
          <w:sz w:val="18"/>
          <w:szCs w:val="18"/>
        </w:rPr>
      </w:pPr>
      <w:r w:rsidRPr="00181E34">
        <w:rPr>
          <w:rFonts w:ascii="Tahoma" w:hAnsi="Tahoma" w:cs="Tahoma"/>
          <w:sz w:val="18"/>
          <w:szCs w:val="18"/>
        </w:rPr>
        <w:t>Całość robót ma być wykonana zgodnie z przepisami ustawy - Prawo budowlane (</w:t>
      </w:r>
      <w:proofErr w:type="spellStart"/>
      <w:r w:rsidRPr="00181E34">
        <w:rPr>
          <w:rFonts w:ascii="Tahoma" w:hAnsi="Tahoma" w:cs="Tahoma"/>
          <w:sz w:val="18"/>
          <w:szCs w:val="18"/>
        </w:rPr>
        <w:t>t.j</w:t>
      </w:r>
      <w:proofErr w:type="spellEnd"/>
      <w:r w:rsidRPr="00181E34">
        <w:rPr>
          <w:rFonts w:ascii="Tahoma" w:hAnsi="Tahoma" w:cs="Tahoma"/>
          <w:sz w:val="18"/>
          <w:szCs w:val="18"/>
        </w:rPr>
        <w:t>. Dz. U z 2006, Nr 156, poz. 1118 ze zm.), dokumentacją projektową, Specyfikacjami Technicznymi Wykonania i Odbioru Robót, przepisami BHP, oraz warunkami Umowy na  roboty budowlane.</w:t>
      </w:r>
    </w:p>
    <w:p w:rsidR="00181E34" w:rsidRPr="00181E34" w:rsidRDefault="00181E34" w:rsidP="00E625C7">
      <w:pPr>
        <w:pStyle w:val="Akapitzlist"/>
        <w:numPr>
          <w:ilvl w:val="0"/>
          <w:numId w:val="29"/>
        </w:numPr>
        <w:jc w:val="both"/>
        <w:rPr>
          <w:rFonts w:ascii="Tahoma" w:hAnsi="Tahoma" w:cs="Tahoma"/>
          <w:sz w:val="18"/>
          <w:szCs w:val="18"/>
        </w:rPr>
      </w:pPr>
      <w:r w:rsidRPr="00181E34">
        <w:rPr>
          <w:rFonts w:ascii="Tahoma" w:hAnsi="Tahoma" w:cs="Tahoma"/>
          <w:sz w:val="18"/>
          <w:szCs w:val="18"/>
        </w:rPr>
        <w:t>Przedmiot zamówienia według kodu CPV:</w:t>
      </w:r>
    </w:p>
    <w:tbl>
      <w:tblPr>
        <w:tblW w:w="0" w:type="auto"/>
        <w:tblInd w:w="98" w:type="dxa"/>
        <w:tblCellMar>
          <w:left w:w="10" w:type="dxa"/>
          <w:right w:w="10" w:type="dxa"/>
        </w:tblCellMar>
        <w:tblLook w:val="0000"/>
      </w:tblPr>
      <w:tblGrid>
        <w:gridCol w:w="6673"/>
        <w:gridCol w:w="2517"/>
      </w:tblGrid>
      <w:tr w:rsidR="00181E34" w:rsidRPr="0004007C" w:rsidTr="00181E34">
        <w:trPr>
          <w:trHeight w:val="1"/>
        </w:trPr>
        <w:tc>
          <w:tcPr>
            <w:tcW w:w="6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hAnsi="Verdana"/>
                <w:b/>
              </w:rPr>
            </w:pPr>
            <w:r w:rsidRPr="0004007C">
              <w:rPr>
                <w:rFonts w:ascii="Verdana" w:eastAsia="Verdana" w:hAnsi="Verdana" w:cs="Verdana"/>
                <w:b/>
                <w:sz w:val="20"/>
              </w:rPr>
              <w:t>Roboty budowlane</w:t>
            </w:r>
          </w:p>
        </w:tc>
        <w:tc>
          <w:tcPr>
            <w:tcW w:w="2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hAnsi="Verdana"/>
                <w:b/>
              </w:rPr>
            </w:pPr>
            <w:r w:rsidRPr="0004007C">
              <w:rPr>
                <w:rFonts w:ascii="Verdana" w:eastAsia="Verdana" w:hAnsi="Verdana" w:cs="Verdana"/>
                <w:b/>
                <w:sz w:val="20"/>
              </w:rPr>
              <w:t>45000000 - 7</w:t>
            </w:r>
          </w:p>
        </w:tc>
      </w:tr>
      <w:tr w:rsidR="00181E34" w:rsidRPr="0004007C" w:rsidTr="00181E34">
        <w:trPr>
          <w:trHeight w:val="1"/>
        </w:trPr>
        <w:tc>
          <w:tcPr>
            <w:tcW w:w="6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hAnsi="Verdana"/>
                <w:b/>
              </w:rPr>
            </w:pPr>
            <w:r w:rsidRPr="0004007C">
              <w:rPr>
                <w:rFonts w:ascii="Verdana" w:eastAsia="Verdana" w:hAnsi="Verdana" w:cs="Verdana"/>
                <w:b/>
                <w:sz w:val="20"/>
              </w:rPr>
              <w:t>Roboty w zakresie zagospodarowania terenu</w:t>
            </w:r>
          </w:p>
        </w:tc>
        <w:tc>
          <w:tcPr>
            <w:tcW w:w="2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hAnsi="Verdana"/>
                <w:b/>
              </w:rPr>
            </w:pPr>
            <w:r w:rsidRPr="0004007C">
              <w:rPr>
                <w:rFonts w:ascii="Verdana" w:eastAsia="Verdana" w:hAnsi="Verdana" w:cs="Verdana"/>
                <w:b/>
                <w:sz w:val="20"/>
              </w:rPr>
              <w:t>45111291 – 4</w:t>
            </w:r>
          </w:p>
        </w:tc>
      </w:tr>
      <w:tr w:rsidR="00181E34" w:rsidRPr="0004007C" w:rsidTr="00181E34">
        <w:trPr>
          <w:trHeight w:val="1"/>
        </w:trPr>
        <w:tc>
          <w:tcPr>
            <w:tcW w:w="6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autoSpaceDE w:val="0"/>
              <w:autoSpaceDN w:val="0"/>
              <w:adjustRightInd w:val="0"/>
              <w:jc w:val="both"/>
              <w:rPr>
                <w:rFonts w:ascii="Verdana" w:hAnsi="Verdana" w:cs="Tahoma"/>
                <w:b/>
                <w:sz w:val="20"/>
                <w:szCs w:val="20"/>
              </w:rPr>
            </w:pPr>
            <w:r w:rsidRPr="0004007C">
              <w:rPr>
                <w:rFonts w:ascii="Verdana" w:eastAsiaTheme="minorHAnsi" w:hAnsi="Verdana" w:cs="Tahoma"/>
                <w:b/>
                <w:sz w:val="20"/>
                <w:szCs w:val="20"/>
              </w:rPr>
              <w:t>Roboty w zakresie oczyszczania terenu</w:t>
            </w:r>
          </w:p>
        </w:tc>
        <w:tc>
          <w:tcPr>
            <w:tcW w:w="2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eastAsia="Verdana" w:hAnsi="Verdana" w:cs="Verdana"/>
                <w:b/>
                <w:sz w:val="20"/>
              </w:rPr>
            </w:pPr>
            <w:r w:rsidRPr="0004007C">
              <w:rPr>
                <w:rFonts w:ascii="Verdana" w:eastAsiaTheme="minorHAnsi" w:hAnsi="Verdana" w:cs="Tahoma"/>
                <w:b/>
                <w:sz w:val="20"/>
                <w:szCs w:val="20"/>
              </w:rPr>
              <w:t>45111213-4</w:t>
            </w:r>
          </w:p>
        </w:tc>
      </w:tr>
      <w:tr w:rsidR="00181E34" w:rsidRPr="0004007C" w:rsidTr="00181E34">
        <w:trPr>
          <w:trHeight w:val="1"/>
        </w:trPr>
        <w:tc>
          <w:tcPr>
            <w:tcW w:w="6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eastAsia="Verdana" w:hAnsi="Verdana" w:cs="Verdana"/>
                <w:b/>
                <w:sz w:val="20"/>
              </w:rPr>
            </w:pPr>
            <w:r w:rsidRPr="0004007C">
              <w:rPr>
                <w:rFonts w:ascii="Verdana" w:eastAsiaTheme="minorHAnsi" w:hAnsi="Verdana" w:cs="Tahoma"/>
                <w:b/>
                <w:sz w:val="20"/>
                <w:szCs w:val="20"/>
              </w:rPr>
              <w:t>Roboty w zakresie odwadniania gruntu</w:t>
            </w:r>
          </w:p>
        </w:tc>
        <w:tc>
          <w:tcPr>
            <w:tcW w:w="2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eastAsia="Verdana" w:hAnsi="Verdana" w:cs="Verdana"/>
                <w:b/>
                <w:sz w:val="20"/>
              </w:rPr>
            </w:pPr>
            <w:r w:rsidRPr="0004007C">
              <w:rPr>
                <w:rFonts w:ascii="Verdana" w:eastAsiaTheme="minorHAnsi" w:hAnsi="Verdana" w:cs="Tahoma"/>
                <w:b/>
                <w:sz w:val="20"/>
                <w:szCs w:val="20"/>
              </w:rPr>
              <w:t>45111240-2</w:t>
            </w:r>
          </w:p>
        </w:tc>
      </w:tr>
      <w:tr w:rsidR="00181E34" w:rsidRPr="0004007C" w:rsidTr="00181E34">
        <w:trPr>
          <w:trHeight w:val="1"/>
        </w:trPr>
        <w:tc>
          <w:tcPr>
            <w:tcW w:w="6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eastAsia="Verdana" w:hAnsi="Verdana" w:cs="Verdana"/>
                <w:b/>
                <w:sz w:val="20"/>
              </w:rPr>
            </w:pPr>
            <w:r w:rsidRPr="0004007C">
              <w:rPr>
                <w:rFonts w:ascii="Verdana" w:eastAsiaTheme="minorHAnsi" w:hAnsi="Verdana" w:cs="Tahoma"/>
                <w:b/>
                <w:sz w:val="20"/>
                <w:szCs w:val="20"/>
              </w:rPr>
              <w:t>Roboty w zakresie usuwania gleby</w:t>
            </w:r>
          </w:p>
        </w:tc>
        <w:tc>
          <w:tcPr>
            <w:tcW w:w="2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eastAsia="Verdana" w:hAnsi="Verdana" w:cs="Verdana"/>
                <w:b/>
                <w:sz w:val="20"/>
              </w:rPr>
            </w:pPr>
            <w:r w:rsidRPr="0004007C">
              <w:rPr>
                <w:rFonts w:ascii="Verdana" w:eastAsiaTheme="minorHAnsi" w:hAnsi="Verdana" w:cs="Tahoma"/>
                <w:b/>
                <w:sz w:val="20"/>
                <w:szCs w:val="20"/>
              </w:rPr>
              <w:t>45112000-5</w:t>
            </w:r>
          </w:p>
        </w:tc>
      </w:tr>
      <w:tr w:rsidR="00181E34" w:rsidRPr="0004007C" w:rsidTr="00181E34">
        <w:trPr>
          <w:trHeight w:val="1"/>
        </w:trPr>
        <w:tc>
          <w:tcPr>
            <w:tcW w:w="6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eastAsiaTheme="minorHAnsi" w:hAnsi="Verdana" w:cs="Tahoma"/>
                <w:b/>
                <w:sz w:val="20"/>
                <w:szCs w:val="20"/>
              </w:rPr>
            </w:pPr>
            <w:r w:rsidRPr="0004007C">
              <w:rPr>
                <w:rFonts w:ascii="Verdana" w:eastAsiaTheme="minorHAnsi" w:hAnsi="Verdana" w:cs="Tahoma"/>
                <w:b/>
                <w:sz w:val="20"/>
                <w:szCs w:val="20"/>
              </w:rPr>
              <w:t>Roboty w zakresie kopania rowów</w:t>
            </w:r>
          </w:p>
        </w:tc>
        <w:tc>
          <w:tcPr>
            <w:tcW w:w="2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eastAsiaTheme="minorHAnsi" w:hAnsi="Verdana" w:cs="Tahoma"/>
                <w:b/>
                <w:sz w:val="20"/>
                <w:szCs w:val="20"/>
              </w:rPr>
            </w:pPr>
            <w:r w:rsidRPr="0004007C">
              <w:rPr>
                <w:rFonts w:ascii="Verdana" w:eastAsiaTheme="minorHAnsi" w:hAnsi="Verdana" w:cs="Tahoma"/>
                <w:b/>
                <w:sz w:val="20"/>
                <w:szCs w:val="20"/>
              </w:rPr>
              <w:t>45112100-6</w:t>
            </w:r>
          </w:p>
        </w:tc>
      </w:tr>
      <w:tr w:rsidR="00181E34" w:rsidRPr="0004007C" w:rsidTr="00181E34">
        <w:trPr>
          <w:trHeight w:val="1"/>
        </w:trPr>
        <w:tc>
          <w:tcPr>
            <w:tcW w:w="6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eastAsiaTheme="minorHAnsi" w:hAnsi="Verdana" w:cs="Tahoma"/>
                <w:b/>
                <w:sz w:val="20"/>
                <w:szCs w:val="20"/>
              </w:rPr>
            </w:pPr>
            <w:r w:rsidRPr="0004007C">
              <w:rPr>
                <w:rFonts w:ascii="Verdana" w:eastAsiaTheme="minorHAnsi" w:hAnsi="Verdana" w:cs="Tahoma"/>
                <w:b/>
                <w:sz w:val="20"/>
                <w:szCs w:val="20"/>
              </w:rPr>
              <w:t>Roboty w zakresie kształtowania terenu</w:t>
            </w:r>
          </w:p>
        </w:tc>
        <w:tc>
          <w:tcPr>
            <w:tcW w:w="2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1E34" w:rsidRPr="0004007C" w:rsidRDefault="00181E34" w:rsidP="00181E34">
            <w:pPr>
              <w:jc w:val="both"/>
              <w:rPr>
                <w:rFonts w:ascii="Verdana" w:eastAsiaTheme="minorHAnsi" w:hAnsi="Verdana" w:cs="Tahoma"/>
                <w:b/>
                <w:sz w:val="20"/>
                <w:szCs w:val="20"/>
              </w:rPr>
            </w:pPr>
            <w:r w:rsidRPr="0004007C">
              <w:rPr>
                <w:rFonts w:ascii="Verdana" w:eastAsiaTheme="minorHAnsi" w:hAnsi="Verdana" w:cs="Tahoma"/>
                <w:b/>
                <w:sz w:val="20"/>
                <w:szCs w:val="20"/>
              </w:rPr>
              <w:t>45112700-2</w:t>
            </w:r>
          </w:p>
        </w:tc>
      </w:tr>
    </w:tbl>
    <w:p w:rsidR="00181E34" w:rsidRPr="00AD1843" w:rsidRDefault="00181E34" w:rsidP="00181E34"/>
    <w:p w:rsidR="00181E34" w:rsidRPr="00B9724E" w:rsidRDefault="00181E34" w:rsidP="00181E34">
      <w:pPr>
        <w:jc w:val="both"/>
        <w:rPr>
          <w:rFonts w:ascii="Tahoma" w:hAnsi="Tahoma" w:cs="Tahoma"/>
          <w:sz w:val="18"/>
          <w:szCs w:val="18"/>
        </w:rPr>
      </w:pPr>
      <w:r>
        <w:rPr>
          <w:rFonts w:ascii="Tahoma" w:hAnsi="Tahoma" w:cs="Tahoma"/>
          <w:sz w:val="18"/>
          <w:szCs w:val="18"/>
        </w:rPr>
        <w:t>5.</w:t>
      </w:r>
      <w:r w:rsidRPr="00B9724E">
        <w:rPr>
          <w:rFonts w:ascii="Tahoma" w:hAnsi="Tahoma" w:cs="Tahoma"/>
          <w:sz w:val="18"/>
          <w:szCs w:val="18"/>
        </w:rPr>
        <w:t xml:space="preserve"> Szczegółowy opis przedmiotu zamówienia przedstawiony został w dokumentacji technicznej, </w:t>
      </w:r>
      <w:proofErr w:type="spellStart"/>
      <w:r w:rsidRPr="00B9724E">
        <w:rPr>
          <w:rFonts w:ascii="Tahoma" w:hAnsi="Tahoma" w:cs="Tahoma"/>
          <w:sz w:val="18"/>
          <w:szCs w:val="18"/>
        </w:rPr>
        <w:t>STWiOR</w:t>
      </w:r>
      <w:proofErr w:type="spellEnd"/>
      <w:r w:rsidRPr="00B9724E">
        <w:rPr>
          <w:rFonts w:ascii="Tahoma" w:hAnsi="Tahoma" w:cs="Tahoma"/>
          <w:sz w:val="18"/>
          <w:szCs w:val="18"/>
        </w:rPr>
        <w:t>.</w:t>
      </w:r>
    </w:p>
    <w:p w:rsidR="00181E34" w:rsidRPr="00B9724E" w:rsidRDefault="00181E34" w:rsidP="00181E34">
      <w:pPr>
        <w:jc w:val="both"/>
        <w:rPr>
          <w:rFonts w:ascii="Tahoma" w:hAnsi="Tahoma" w:cs="Tahoma"/>
          <w:b/>
          <w:sz w:val="18"/>
          <w:szCs w:val="18"/>
        </w:rPr>
      </w:pPr>
      <w:r>
        <w:rPr>
          <w:rFonts w:ascii="Tahoma" w:hAnsi="Tahoma" w:cs="Tahoma"/>
          <w:b/>
          <w:sz w:val="18"/>
          <w:szCs w:val="18"/>
        </w:rPr>
        <w:lastRenderedPageBreak/>
        <w:t xml:space="preserve">6. </w:t>
      </w:r>
      <w:r w:rsidRPr="00B9724E">
        <w:rPr>
          <w:rFonts w:ascii="Tahoma" w:hAnsi="Tahoma" w:cs="Tahoma"/>
          <w:b/>
          <w:sz w:val="18"/>
          <w:szCs w:val="18"/>
        </w:rPr>
        <w:t>Zamawiający informuj</w:t>
      </w:r>
      <w:r>
        <w:rPr>
          <w:rFonts w:ascii="Tahoma" w:hAnsi="Tahoma" w:cs="Tahoma"/>
          <w:b/>
          <w:sz w:val="18"/>
          <w:szCs w:val="18"/>
        </w:rPr>
        <w:t>e</w:t>
      </w:r>
      <w:r w:rsidRPr="00B9724E">
        <w:rPr>
          <w:rFonts w:ascii="Tahoma" w:hAnsi="Tahoma" w:cs="Tahoma"/>
          <w:b/>
          <w:sz w:val="18"/>
          <w:szCs w:val="18"/>
        </w:rPr>
        <w:t xml:space="preserve">, że w przypadku rozbieżności zakresu robót </w:t>
      </w:r>
      <w:r>
        <w:rPr>
          <w:rFonts w:ascii="Tahoma" w:hAnsi="Tahoma" w:cs="Tahoma"/>
          <w:b/>
          <w:sz w:val="18"/>
          <w:szCs w:val="18"/>
        </w:rPr>
        <w:t>pomiędzy</w:t>
      </w:r>
      <w:r w:rsidRPr="00B9724E">
        <w:rPr>
          <w:rFonts w:ascii="Tahoma" w:hAnsi="Tahoma" w:cs="Tahoma"/>
          <w:b/>
          <w:sz w:val="18"/>
          <w:szCs w:val="18"/>
        </w:rPr>
        <w:t xml:space="preserve"> planem wykonania opisanym w przedmiarze robót, a dokumentacją projektową, przyjmuje się za właściwy zakres robót objęty przedmiotem zlecenia określonym w dokumentacji projektowej – projekcie budowlanym.</w:t>
      </w:r>
    </w:p>
    <w:p w:rsidR="00181E34" w:rsidRPr="00B9724E" w:rsidRDefault="00181E34" w:rsidP="00181E34">
      <w:pPr>
        <w:jc w:val="both"/>
        <w:rPr>
          <w:rFonts w:ascii="Tahoma" w:hAnsi="Tahoma" w:cs="Tahoma"/>
          <w:b/>
          <w:sz w:val="18"/>
          <w:szCs w:val="18"/>
        </w:rPr>
      </w:pPr>
      <w:r>
        <w:rPr>
          <w:rFonts w:ascii="Tahoma" w:hAnsi="Tahoma" w:cs="Tahoma"/>
          <w:b/>
          <w:sz w:val="18"/>
          <w:szCs w:val="18"/>
        </w:rPr>
        <w:t>7.</w:t>
      </w:r>
      <w:r w:rsidRPr="00B9724E">
        <w:rPr>
          <w:rFonts w:ascii="Tahoma" w:eastAsia="ArialNarrow" w:hAnsi="Tahoma" w:cs="Tahoma"/>
          <w:sz w:val="18"/>
          <w:szCs w:val="18"/>
        </w:rPr>
        <w:t>Zamawiający dopuszcza zastosowanie materiałów i urządzeń technicznych równoważnych opisywanym w dokumentacji projektowej i przedmiarze robot.</w:t>
      </w:r>
    </w:p>
    <w:p w:rsidR="00181E34" w:rsidRPr="00B9724E" w:rsidRDefault="00181E34" w:rsidP="00181E34">
      <w:pPr>
        <w:jc w:val="both"/>
        <w:rPr>
          <w:rFonts w:ascii="Tahoma" w:hAnsi="Tahoma" w:cs="Tahoma"/>
          <w:b/>
          <w:sz w:val="18"/>
          <w:szCs w:val="18"/>
        </w:rPr>
      </w:pPr>
      <w:r>
        <w:rPr>
          <w:rFonts w:ascii="Tahoma" w:hAnsi="Tahoma" w:cs="Tahoma"/>
          <w:b/>
          <w:sz w:val="18"/>
          <w:szCs w:val="18"/>
        </w:rPr>
        <w:t>8</w:t>
      </w:r>
      <w:r w:rsidRPr="00B9724E">
        <w:rPr>
          <w:rFonts w:ascii="Tahoma" w:hAnsi="Tahoma" w:cs="Tahoma"/>
          <w:b/>
          <w:sz w:val="18"/>
          <w:szCs w:val="18"/>
        </w:rPr>
        <w:t xml:space="preserve">. </w:t>
      </w:r>
      <w:r w:rsidRPr="00B9724E">
        <w:rPr>
          <w:rFonts w:ascii="Tahoma" w:hAnsi="Tahoma" w:cs="Tahoma"/>
          <w:sz w:val="18"/>
          <w:szCs w:val="18"/>
        </w:rPr>
        <w:t xml:space="preserve">Szczegółowy opis przedmiotu zamówienia zawiera dokumentacja techniczna – </w:t>
      </w:r>
      <w:r w:rsidRPr="00B9724E">
        <w:rPr>
          <w:rFonts w:ascii="Tahoma" w:hAnsi="Tahoma" w:cs="Tahoma"/>
          <w:i/>
          <w:iCs/>
          <w:sz w:val="18"/>
          <w:szCs w:val="18"/>
        </w:rPr>
        <w:t xml:space="preserve">załącznik do SIWZ </w:t>
      </w:r>
      <w:r w:rsidRPr="00B9724E">
        <w:rPr>
          <w:rFonts w:ascii="Tahoma" w:hAnsi="Tahoma" w:cs="Tahoma"/>
          <w:sz w:val="18"/>
          <w:szCs w:val="18"/>
        </w:rPr>
        <w:t xml:space="preserve">oraz </w:t>
      </w:r>
      <w:proofErr w:type="spellStart"/>
      <w:r w:rsidRPr="00B9724E">
        <w:rPr>
          <w:rFonts w:ascii="Tahoma" w:hAnsi="Tahoma" w:cs="Tahoma"/>
          <w:sz w:val="18"/>
          <w:szCs w:val="18"/>
        </w:rPr>
        <w:t>specyfikacja</w:t>
      </w:r>
      <w:proofErr w:type="spellEnd"/>
      <w:r w:rsidRPr="00B9724E">
        <w:rPr>
          <w:rFonts w:ascii="Tahoma" w:hAnsi="Tahoma" w:cs="Tahoma"/>
          <w:sz w:val="18"/>
          <w:szCs w:val="18"/>
        </w:rPr>
        <w:t xml:space="preserve"> techniczna wykonania i odbioru robót budowlanych – </w:t>
      </w:r>
      <w:r w:rsidRPr="00B9724E">
        <w:rPr>
          <w:rFonts w:ascii="Tahoma" w:hAnsi="Tahoma" w:cs="Tahoma"/>
          <w:i/>
          <w:iCs/>
          <w:sz w:val="18"/>
          <w:szCs w:val="18"/>
        </w:rPr>
        <w:t>załącznik do SIWZ</w:t>
      </w:r>
      <w:r w:rsidRPr="00B9724E">
        <w:rPr>
          <w:rFonts w:ascii="Tahoma" w:hAnsi="Tahoma" w:cs="Tahoma"/>
          <w:sz w:val="18"/>
          <w:szCs w:val="18"/>
        </w:rPr>
        <w:t>.</w:t>
      </w:r>
    </w:p>
    <w:p w:rsidR="00181E34" w:rsidRPr="00B9724E" w:rsidRDefault="00181E34" w:rsidP="00181E34">
      <w:pPr>
        <w:jc w:val="both"/>
        <w:rPr>
          <w:rFonts w:ascii="Tahoma" w:hAnsi="Tahoma" w:cs="Tahoma"/>
          <w:b/>
          <w:sz w:val="18"/>
          <w:szCs w:val="18"/>
        </w:rPr>
      </w:pPr>
      <w:r>
        <w:rPr>
          <w:rFonts w:ascii="Tahoma" w:hAnsi="Tahoma" w:cs="Tahoma"/>
          <w:b/>
          <w:sz w:val="18"/>
          <w:szCs w:val="18"/>
        </w:rPr>
        <w:t>9</w:t>
      </w:r>
      <w:r w:rsidRPr="00B9724E">
        <w:rPr>
          <w:rFonts w:ascii="Tahoma" w:hAnsi="Tahoma" w:cs="Tahoma"/>
          <w:b/>
          <w:sz w:val="18"/>
          <w:szCs w:val="18"/>
        </w:rPr>
        <w:t xml:space="preserve">. </w:t>
      </w:r>
      <w:r w:rsidRPr="00B9724E">
        <w:rPr>
          <w:rFonts w:ascii="Tahoma" w:hAnsi="Tahoma" w:cs="Tahoma"/>
          <w:sz w:val="18"/>
          <w:szCs w:val="18"/>
        </w:rPr>
        <w:t xml:space="preserve">Do rozwiązań opisanych za pomocą norm, aprobat, specyfikacji technicznych i systemów odniesienia w dokumentacji technicznej i specyfikacji technicznej wykonania i odbioru robót budowlanych zamawiający </w:t>
      </w:r>
      <w:r w:rsidRPr="00B9724E">
        <w:rPr>
          <w:rFonts w:ascii="Tahoma" w:hAnsi="Tahoma" w:cs="Tahoma"/>
          <w:b/>
          <w:sz w:val="18"/>
          <w:szCs w:val="18"/>
        </w:rPr>
        <w:t>dopuszcza rozwiązania równoważne opisanym o parametrach nie gorszych jakie zostały użyte w dokumentacji technicznej</w:t>
      </w:r>
      <w:r w:rsidRPr="00B9724E">
        <w:rPr>
          <w:rFonts w:ascii="Tahoma" w:hAnsi="Tahoma" w:cs="Tahoma"/>
          <w:sz w:val="18"/>
          <w:szCs w:val="18"/>
        </w:rPr>
        <w:t xml:space="preserve">. Wykonawca, który powoła się na rozwiązania równoważne opisanym przez zamawiającego, na podstawie art. 30 ust. 5 ustawy </w:t>
      </w:r>
      <w:proofErr w:type="spellStart"/>
      <w:r w:rsidRPr="00B9724E">
        <w:rPr>
          <w:rFonts w:ascii="Tahoma" w:hAnsi="Tahoma" w:cs="Tahoma"/>
          <w:sz w:val="18"/>
          <w:szCs w:val="18"/>
        </w:rPr>
        <w:t>Pzp</w:t>
      </w:r>
      <w:proofErr w:type="spellEnd"/>
      <w:r w:rsidRPr="00B9724E">
        <w:rPr>
          <w:rFonts w:ascii="Tahoma" w:hAnsi="Tahoma" w:cs="Tahoma"/>
          <w:sz w:val="18"/>
          <w:szCs w:val="18"/>
        </w:rPr>
        <w:t xml:space="preserve"> jest obowiązany wykazać, że spełniają one wymagania określone przez zamawiającego. </w:t>
      </w:r>
    </w:p>
    <w:p w:rsidR="00181E34" w:rsidRPr="00B9724E" w:rsidRDefault="00181E34" w:rsidP="00181E34">
      <w:pPr>
        <w:jc w:val="both"/>
        <w:rPr>
          <w:rFonts w:ascii="Tahoma" w:hAnsi="Tahoma" w:cs="Tahoma"/>
          <w:sz w:val="18"/>
          <w:szCs w:val="18"/>
          <w:u w:val="single"/>
        </w:rPr>
      </w:pPr>
      <w:r>
        <w:rPr>
          <w:rFonts w:ascii="Tahoma" w:hAnsi="Tahoma" w:cs="Tahoma"/>
          <w:sz w:val="18"/>
          <w:szCs w:val="18"/>
        </w:rPr>
        <w:t>10</w:t>
      </w:r>
      <w:r w:rsidRPr="00B9724E">
        <w:rPr>
          <w:rFonts w:ascii="Tahoma" w:hAnsi="Tahoma" w:cs="Tahoma"/>
          <w:sz w:val="18"/>
          <w:szCs w:val="18"/>
        </w:rPr>
        <w:t xml:space="preserve">. Dla materiałów i urządzeń opisanych w dokumentacji przez wskazanie znaków towarowych zamawiający dopuszcza zastosowanie materiałów i urządzeń równoważnych, pod warunkiem zapewnienia parametrów technicznych i jakościowych odpowiadających określeniom dokumentacji technicznej. Na potwierdzenie równoważności oferowanych materiałów i urządzeń należy </w:t>
      </w:r>
      <w:r w:rsidRPr="00B9724E">
        <w:rPr>
          <w:rFonts w:ascii="Tahoma" w:hAnsi="Tahoma" w:cs="Tahoma"/>
          <w:sz w:val="18"/>
          <w:szCs w:val="18"/>
          <w:u w:val="single"/>
        </w:rPr>
        <w:t>załączyć do oferty stosowne dokumenty (np. karty katalogowe, opisy techniczne, DTR itp.)</w:t>
      </w:r>
    </w:p>
    <w:p w:rsidR="00181E34" w:rsidRPr="00CB07BE" w:rsidRDefault="00181E34" w:rsidP="00181E34">
      <w:pPr>
        <w:pStyle w:val="Tytu"/>
        <w:jc w:val="both"/>
        <w:rPr>
          <w:rFonts w:ascii="Tahoma" w:hAnsi="Tahoma" w:cs="Tahoma"/>
          <w:b w:val="0"/>
          <w:bCs/>
          <w:sz w:val="18"/>
          <w:szCs w:val="18"/>
        </w:rPr>
      </w:pPr>
    </w:p>
    <w:p w:rsidR="00181E34" w:rsidRPr="00B9724E" w:rsidRDefault="00181E34" w:rsidP="00181E34">
      <w:pPr>
        <w:jc w:val="both"/>
        <w:rPr>
          <w:rFonts w:ascii="Tahoma" w:hAnsi="Tahoma" w:cs="Tahoma"/>
          <w:bCs/>
          <w:sz w:val="18"/>
          <w:szCs w:val="18"/>
          <w:u w:val="single"/>
        </w:rPr>
      </w:pPr>
      <w:r w:rsidRPr="00B9724E">
        <w:rPr>
          <w:rFonts w:ascii="Tahoma" w:hAnsi="Tahoma" w:cs="Tahoma"/>
          <w:bCs/>
          <w:sz w:val="18"/>
          <w:szCs w:val="18"/>
          <w:u w:val="single"/>
        </w:rPr>
        <w:t xml:space="preserve">Uwaga Do oferty należy załączyć: opis techniczny zaoferowanego sprzętu – w celu potwierdzenia, że oferowana dostawa odpowiada wymaganiom określonym przez Zamawiającego (w języku polskim). </w:t>
      </w:r>
    </w:p>
    <w:p w:rsidR="00CF25B1" w:rsidRPr="004908F7" w:rsidRDefault="00CF25B1" w:rsidP="00CF25B1">
      <w:pPr>
        <w:tabs>
          <w:tab w:val="left" w:pos="567"/>
          <w:tab w:val="left" w:pos="709"/>
        </w:tabs>
        <w:jc w:val="both"/>
        <w:rPr>
          <w:rFonts w:ascii="Tahoma" w:hAnsi="Tahoma" w:cs="Tahoma"/>
          <w:sz w:val="18"/>
          <w:szCs w:val="18"/>
        </w:rPr>
      </w:pPr>
    </w:p>
    <w:p w:rsidR="00CF25B1" w:rsidRPr="00F51E8F" w:rsidRDefault="00CF25B1" w:rsidP="00CF25B1">
      <w:pPr>
        <w:shd w:val="clear" w:color="auto" w:fill="E0E0E0"/>
        <w:tabs>
          <w:tab w:val="left" w:pos="0"/>
        </w:tabs>
        <w:autoSpaceDE w:val="0"/>
        <w:autoSpaceDN w:val="0"/>
        <w:adjustRightInd w:val="0"/>
        <w:jc w:val="both"/>
        <w:rPr>
          <w:rFonts w:ascii="Tahoma" w:hAnsi="Tahoma" w:cs="Tahoma"/>
          <w:b/>
          <w:bCs/>
          <w:color w:val="0000FF"/>
          <w:sz w:val="18"/>
          <w:szCs w:val="18"/>
        </w:rPr>
      </w:pPr>
      <w:r>
        <w:rPr>
          <w:rFonts w:ascii="Tahoma" w:hAnsi="Tahoma" w:cs="Tahoma"/>
          <w:b/>
          <w:bCs/>
          <w:color w:val="0000FF"/>
          <w:sz w:val="18"/>
          <w:szCs w:val="18"/>
        </w:rPr>
        <w:t xml:space="preserve">4. </w:t>
      </w:r>
      <w:r w:rsidRPr="00F51E8F">
        <w:rPr>
          <w:rFonts w:ascii="Tahoma" w:hAnsi="Tahoma" w:cs="Tahoma"/>
          <w:b/>
          <w:bCs/>
          <w:color w:val="0000FF"/>
          <w:sz w:val="18"/>
          <w:szCs w:val="18"/>
        </w:rPr>
        <w:t>OPIS CZĘŚCI ZAMÓWIENIA, JEŻELI ZAMAWIAJĄCY DOPUSZCZA SKRADANIE OFERT  CZĘŚCIOWYCH</w:t>
      </w:r>
    </w:p>
    <w:p w:rsidR="00CF25B1" w:rsidRPr="004B637D" w:rsidRDefault="00CF25B1" w:rsidP="00CF25B1">
      <w:pPr>
        <w:tabs>
          <w:tab w:val="left" w:pos="567"/>
          <w:tab w:val="left" w:pos="709"/>
        </w:tabs>
        <w:autoSpaceDE w:val="0"/>
        <w:autoSpaceDN w:val="0"/>
        <w:adjustRightInd w:val="0"/>
        <w:jc w:val="both"/>
        <w:rPr>
          <w:rFonts w:ascii="Verdana" w:hAnsi="Verdana" w:cs="Tahoma"/>
          <w:color w:val="000000"/>
          <w:sz w:val="20"/>
          <w:szCs w:val="20"/>
        </w:rPr>
      </w:pPr>
    </w:p>
    <w:p w:rsidR="00CF25B1" w:rsidRDefault="00CF25B1" w:rsidP="00CF25B1">
      <w:pPr>
        <w:autoSpaceDE w:val="0"/>
        <w:autoSpaceDN w:val="0"/>
        <w:adjustRightInd w:val="0"/>
        <w:jc w:val="both"/>
        <w:rPr>
          <w:rFonts w:ascii="Verdana" w:hAnsi="Verdana" w:cs="Verdana"/>
          <w:bCs/>
          <w:sz w:val="18"/>
          <w:szCs w:val="18"/>
        </w:rPr>
      </w:pPr>
      <w:r w:rsidRPr="00342B54">
        <w:rPr>
          <w:rFonts w:ascii="Verdana" w:hAnsi="Verdana" w:cs="Verdana"/>
          <w:bCs/>
          <w:sz w:val="18"/>
          <w:szCs w:val="18"/>
        </w:rPr>
        <w:t xml:space="preserve">Zamawiający </w:t>
      </w:r>
      <w:r w:rsidRPr="00342B54">
        <w:rPr>
          <w:rFonts w:ascii="Verdana" w:hAnsi="Verdana" w:cs="Verdana"/>
          <w:bCs/>
          <w:sz w:val="18"/>
          <w:szCs w:val="18"/>
          <w:u w:val="single"/>
        </w:rPr>
        <w:t>nie dopuszcza</w:t>
      </w:r>
      <w:r w:rsidRPr="00342B54">
        <w:rPr>
          <w:rFonts w:ascii="Verdana" w:hAnsi="Verdana" w:cs="Verdana"/>
          <w:bCs/>
          <w:sz w:val="18"/>
          <w:szCs w:val="18"/>
        </w:rPr>
        <w:t xml:space="preserve"> składani</w:t>
      </w:r>
      <w:r>
        <w:rPr>
          <w:rFonts w:ascii="Verdana" w:hAnsi="Verdana" w:cs="Verdana"/>
          <w:bCs/>
          <w:sz w:val="18"/>
          <w:szCs w:val="18"/>
        </w:rPr>
        <w:t>a</w:t>
      </w:r>
      <w:r w:rsidRPr="00342B54">
        <w:rPr>
          <w:rFonts w:ascii="Verdana" w:hAnsi="Verdana" w:cs="Verdana"/>
          <w:bCs/>
          <w:sz w:val="18"/>
          <w:szCs w:val="18"/>
        </w:rPr>
        <w:t xml:space="preserve"> ofert częściowych.</w:t>
      </w:r>
    </w:p>
    <w:p w:rsidR="00CF25B1" w:rsidRPr="00342B54" w:rsidRDefault="00CF25B1" w:rsidP="00CF25B1">
      <w:pPr>
        <w:autoSpaceDE w:val="0"/>
        <w:autoSpaceDN w:val="0"/>
        <w:adjustRightInd w:val="0"/>
        <w:jc w:val="both"/>
        <w:rPr>
          <w:rFonts w:ascii="Verdana" w:hAnsi="Verdana" w:cs="Verdana"/>
          <w:bCs/>
          <w:sz w:val="18"/>
          <w:szCs w:val="18"/>
        </w:rPr>
      </w:pPr>
    </w:p>
    <w:p w:rsidR="00CF25B1" w:rsidRPr="00F51E8F" w:rsidRDefault="00CF25B1" w:rsidP="00CF25B1">
      <w:pPr>
        <w:shd w:val="clear" w:color="auto" w:fill="E6E6E6"/>
        <w:tabs>
          <w:tab w:val="left" w:pos="426"/>
          <w:tab w:val="left" w:pos="709"/>
        </w:tabs>
        <w:jc w:val="both"/>
        <w:rPr>
          <w:rFonts w:ascii="Tahoma" w:hAnsi="Tahoma" w:cs="Tahoma"/>
          <w:b/>
          <w:bCs/>
          <w:color w:val="0000FF"/>
          <w:sz w:val="18"/>
          <w:szCs w:val="18"/>
        </w:rPr>
      </w:pPr>
      <w:r>
        <w:rPr>
          <w:rFonts w:ascii="Tahoma" w:hAnsi="Tahoma" w:cs="Tahoma"/>
          <w:b/>
          <w:bCs/>
          <w:color w:val="0000FF"/>
          <w:sz w:val="18"/>
          <w:szCs w:val="18"/>
        </w:rPr>
        <w:t xml:space="preserve">5. </w:t>
      </w:r>
      <w:r w:rsidRPr="00F51E8F">
        <w:rPr>
          <w:rFonts w:ascii="Tahoma" w:hAnsi="Tahoma" w:cs="Tahoma"/>
          <w:b/>
          <w:bCs/>
          <w:color w:val="0000FF"/>
          <w:sz w:val="18"/>
          <w:szCs w:val="18"/>
        </w:rPr>
        <w:t>TERMIN WYKONANIA ZAMÓWIENIA</w:t>
      </w:r>
    </w:p>
    <w:p w:rsidR="00CF25B1" w:rsidRDefault="00CF25B1" w:rsidP="00CF25B1">
      <w:pPr>
        <w:tabs>
          <w:tab w:val="left" w:pos="0"/>
          <w:tab w:val="left" w:pos="709"/>
        </w:tabs>
        <w:jc w:val="both"/>
        <w:rPr>
          <w:rFonts w:ascii="Tahoma" w:hAnsi="Tahoma" w:cs="Tahoma"/>
          <w:bCs/>
          <w:sz w:val="18"/>
          <w:szCs w:val="18"/>
        </w:rPr>
      </w:pPr>
    </w:p>
    <w:p w:rsidR="00CF25B1" w:rsidRPr="00FA1423" w:rsidRDefault="00CF25B1" w:rsidP="00CF25B1">
      <w:pPr>
        <w:pStyle w:val="Tekstpodstawowy"/>
        <w:tabs>
          <w:tab w:val="left" w:pos="0"/>
          <w:tab w:val="left" w:pos="709"/>
        </w:tabs>
        <w:spacing w:after="0" w:line="240" w:lineRule="auto"/>
        <w:ind w:left="284"/>
        <w:jc w:val="both"/>
        <w:rPr>
          <w:rFonts w:ascii="Verdana" w:hAnsi="Verdana" w:cs="Tahoma"/>
          <w:b w:val="0"/>
          <w:bCs/>
          <w:sz w:val="18"/>
          <w:szCs w:val="18"/>
          <w:lang w:val="pl-PL"/>
        </w:rPr>
      </w:pPr>
      <w:r w:rsidRPr="00FA1423">
        <w:rPr>
          <w:rFonts w:ascii="Verdana" w:hAnsi="Verdana" w:cs="Tahoma"/>
          <w:b w:val="0"/>
          <w:sz w:val="18"/>
          <w:szCs w:val="18"/>
          <w:lang w:val="pl-PL"/>
        </w:rPr>
        <w:t xml:space="preserve">Termin wykonywania zamówienia: </w:t>
      </w:r>
      <w:r w:rsidR="00181E34">
        <w:rPr>
          <w:rFonts w:ascii="Verdana" w:hAnsi="Verdana" w:cs="Tahoma"/>
          <w:b w:val="0"/>
          <w:sz w:val="18"/>
          <w:szCs w:val="18"/>
          <w:lang w:val="pl-PL"/>
        </w:rPr>
        <w:t xml:space="preserve">maksymalny termin </w:t>
      </w:r>
      <w:r w:rsidR="00181E34">
        <w:rPr>
          <w:rFonts w:ascii="Verdana" w:hAnsi="Verdana"/>
          <w:sz w:val="20"/>
        </w:rPr>
        <w:t xml:space="preserve">do 30 </w:t>
      </w:r>
      <w:proofErr w:type="spellStart"/>
      <w:r w:rsidR="00181E34">
        <w:rPr>
          <w:rFonts w:ascii="Verdana" w:hAnsi="Verdana"/>
          <w:sz w:val="20"/>
        </w:rPr>
        <w:t>września</w:t>
      </w:r>
      <w:proofErr w:type="spellEnd"/>
      <w:r w:rsidR="00181E34" w:rsidRPr="003C5475">
        <w:rPr>
          <w:rFonts w:ascii="Verdana" w:hAnsi="Verdana"/>
          <w:sz w:val="20"/>
        </w:rPr>
        <w:t xml:space="preserve"> 2013 </w:t>
      </w:r>
      <w:proofErr w:type="spellStart"/>
      <w:r w:rsidR="00181E34" w:rsidRPr="003C5475">
        <w:rPr>
          <w:rFonts w:ascii="Verdana" w:hAnsi="Verdana"/>
          <w:sz w:val="20"/>
        </w:rPr>
        <w:t>roku</w:t>
      </w:r>
      <w:proofErr w:type="spellEnd"/>
      <w:r w:rsidR="00181E34" w:rsidRPr="003C5475">
        <w:rPr>
          <w:rFonts w:ascii="Verdana" w:hAnsi="Verdana"/>
          <w:sz w:val="20"/>
        </w:rPr>
        <w:t>.</w:t>
      </w:r>
      <w:r w:rsidRPr="00FA1423">
        <w:rPr>
          <w:rFonts w:ascii="Verdana" w:hAnsi="Verdana" w:cs="Tahoma"/>
          <w:b w:val="0"/>
          <w:sz w:val="18"/>
          <w:szCs w:val="18"/>
          <w:lang w:val="pl-PL"/>
        </w:rPr>
        <w:t xml:space="preserve"> </w:t>
      </w:r>
    </w:p>
    <w:p w:rsidR="00CF25B1" w:rsidRPr="00FA1423" w:rsidRDefault="00CF25B1" w:rsidP="00CF25B1">
      <w:pPr>
        <w:pStyle w:val="Tekstpodstawowy"/>
        <w:tabs>
          <w:tab w:val="num" w:pos="2835"/>
        </w:tabs>
        <w:spacing w:after="0" w:line="240" w:lineRule="auto"/>
        <w:ind w:left="284"/>
        <w:jc w:val="both"/>
        <w:rPr>
          <w:rFonts w:ascii="Tahoma" w:hAnsi="Tahoma" w:cs="Tahoma"/>
          <w:b w:val="0"/>
          <w:sz w:val="18"/>
          <w:szCs w:val="18"/>
          <w:lang w:val="pl-PL"/>
        </w:rPr>
      </w:pPr>
    </w:p>
    <w:p w:rsidR="00CF25B1" w:rsidRPr="00F51E8F" w:rsidRDefault="00CF25B1" w:rsidP="00CF25B1">
      <w:pPr>
        <w:shd w:val="clear" w:color="auto" w:fill="E6E6E6"/>
        <w:tabs>
          <w:tab w:val="left" w:pos="426"/>
        </w:tabs>
        <w:jc w:val="both"/>
        <w:rPr>
          <w:rFonts w:ascii="Tahoma" w:hAnsi="Tahoma" w:cs="Tahoma"/>
          <w:b/>
          <w:bCs/>
          <w:color w:val="0000FF"/>
          <w:sz w:val="18"/>
          <w:szCs w:val="18"/>
        </w:rPr>
      </w:pPr>
      <w:r>
        <w:rPr>
          <w:rFonts w:ascii="Tahoma" w:hAnsi="Tahoma" w:cs="Tahoma"/>
          <w:b/>
          <w:bCs/>
          <w:color w:val="0000FF"/>
          <w:sz w:val="18"/>
          <w:szCs w:val="18"/>
        </w:rPr>
        <w:t xml:space="preserve">6. </w:t>
      </w:r>
      <w:r w:rsidRPr="00F51E8F">
        <w:rPr>
          <w:rFonts w:ascii="Tahoma" w:hAnsi="Tahoma" w:cs="Tahoma"/>
          <w:b/>
          <w:bCs/>
          <w:color w:val="0000FF"/>
          <w:sz w:val="18"/>
          <w:szCs w:val="18"/>
        </w:rPr>
        <w:t>WARUNKI UDZIAŁU W POSTĘPOWANIU ORAZ OPIS SPOSOBU DOKONYWANIA OCENY SPEŁNIANIA TYCH WARUNKÓW</w:t>
      </w:r>
    </w:p>
    <w:p w:rsidR="00CF25B1" w:rsidRDefault="00CF25B1" w:rsidP="00CF25B1">
      <w:pPr>
        <w:ind w:left="283"/>
        <w:jc w:val="both"/>
        <w:rPr>
          <w:rFonts w:ascii="Tahoma" w:hAnsi="Tahoma" w:cs="Tahoma"/>
          <w:sz w:val="18"/>
          <w:szCs w:val="18"/>
        </w:rPr>
      </w:pPr>
    </w:p>
    <w:p w:rsidR="00181E34" w:rsidRPr="00181E34" w:rsidRDefault="00181E34" w:rsidP="00E625C7">
      <w:pPr>
        <w:pStyle w:val="Akapitzlist"/>
        <w:numPr>
          <w:ilvl w:val="0"/>
          <w:numId w:val="12"/>
        </w:numPr>
        <w:jc w:val="both"/>
        <w:rPr>
          <w:rFonts w:ascii="Tahoma" w:hAnsi="Tahoma" w:cs="Tahoma"/>
          <w:sz w:val="18"/>
          <w:szCs w:val="18"/>
        </w:rPr>
      </w:pPr>
      <w:r w:rsidRPr="00181E34">
        <w:rPr>
          <w:rFonts w:ascii="Tahoma" w:hAnsi="Tahoma" w:cs="Tahoma"/>
          <w:sz w:val="18"/>
          <w:szCs w:val="18"/>
        </w:rPr>
        <w:t xml:space="preserve">O zamówienie mogą ubiegać się wykonawcy, którzy nie podlegają wykluczeniu na podstawie art. 24 ust.1 i 2 ustawy Prawo zamówień publicznych, i którzy spełniają warunki,  o których mowa w art. 22 ust. 1 ustawy Prawo zamówień publicznych w szczególności:. </w:t>
      </w:r>
    </w:p>
    <w:p w:rsidR="00181E34" w:rsidRPr="00C2762F" w:rsidRDefault="00181E34" w:rsidP="00E625C7">
      <w:pPr>
        <w:numPr>
          <w:ilvl w:val="0"/>
          <w:numId w:val="12"/>
        </w:numPr>
        <w:suppressAutoHyphens w:val="0"/>
        <w:spacing w:line="360" w:lineRule="auto"/>
        <w:ind w:left="426" w:hanging="426"/>
        <w:jc w:val="both"/>
        <w:rPr>
          <w:rFonts w:ascii="Tahoma" w:hAnsi="Tahoma" w:cs="Tahoma"/>
          <w:sz w:val="18"/>
          <w:szCs w:val="18"/>
        </w:rPr>
      </w:pPr>
      <w:r w:rsidRPr="00C2762F">
        <w:rPr>
          <w:rFonts w:ascii="Tahoma" w:hAnsi="Tahoma" w:cs="Tahoma"/>
          <w:sz w:val="18"/>
          <w:szCs w:val="18"/>
        </w:rPr>
        <w:t>O udzielenie zamówienia mogą ubiegać się Wykonawcy, którzy spełniają warunki dotyczące:</w:t>
      </w:r>
    </w:p>
    <w:p w:rsidR="00181E34" w:rsidRPr="00C2762F" w:rsidRDefault="00181E34" w:rsidP="00E625C7">
      <w:pPr>
        <w:numPr>
          <w:ilvl w:val="0"/>
          <w:numId w:val="16"/>
        </w:numPr>
        <w:suppressAutoHyphens w:val="0"/>
        <w:autoSpaceDE w:val="0"/>
        <w:autoSpaceDN w:val="0"/>
        <w:adjustRightInd w:val="0"/>
        <w:spacing w:line="360" w:lineRule="auto"/>
        <w:jc w:val="both"/>
        <w:rPr>
          <w:rFonts w:ascii="Tahoma" w:eastAsia="Times New Roman" w:hAnsi="Tahoma" w:cs="Tahoma"/>
          <w:sz w:val="18"/>
          <w:szCs w:val="18"/>
          <w:lang w:eastAsia="pl-PL"/>
        </w:rPr>
      </w:pPr>
      <w:r w:rsidRPr="00C2762F">
        <w:rPr>
          <w:rFonts w:ascii="Tahoma" w:eastAsia="Times New Roman" w:hAnsi="Tahoma" w:cs="Tahoma"/>
          <w:sz w:val="18"/>
          <w:szCs w:val="18"/>
          <w:lang w:eastAsia="pl-PL"/>
        </w:rPr>
        <w:t>posiadania uprawnień do wykonywania określonej działalności lub czynności, jeżeli przepisy prawa nakładają obowiązek ich posiadania;</w:t>
      </w:r>
    </w:p>
    <w:p w:rsidR="00181E34" w:rsidRPr="00C2762F" w:rsidRDefault="00181E34" w:rsidP="00181E34">
      <w:pPr>
        <w:spacing w:line="360" w:lineRule="auto"/>
        <w:ind w:left="283"/>
        <w:jc w:val="both"/>
        <w:outlineLvl w:val="0"/>
        <w:rPr>
          <w:rFonts w:ascii="Tahoma" w:hAnsi="Tahoma" w:cs="Tahoma"/>
          <w:b/>
          <w:sz w:val="18"/>
          <w:szCs w:val="18"/>
          <w:u w:val="single"/>
        </w:rPr>
      </w:pPr>
      <w:r w:rsidRPr="00C2762F">
        <w:rPr>
          <w:rFonts w:ascii="Tahoma" w:hAnsi="Tahoma" w:cs="Tahoma"/>
          <w:b/>
          <w:sz w:val="18"/>
          <w:szCs w:val="18"/>
          <w:u w:val="single"/>
        </w:rPr>
        <w:t>Opis sposobu dokonania oceny warunku:</w:t>
      </w:r>
    </w:p>
    <w:p w:rsidR="00181E34" w:rsidRPr="00C2762F" w:rsidRDefault="00181E34" w:rsidP="00181E34">
      <w:pPr>
        <w:ind w:left="360" w:firstLine="66"/>
        <w:jc w:val="both"/>
        <w:rPr>
          <w:rFonts w:ascii="Tahoma" w:eastAsia="Times New Roman" w:hAnsi="Tahoma" w:cs="Tahoma"/>
          <w:bCs/>
          <w:iCs/>
          <w:sz w:val="18"/>
          <w:szCs w:val="18"/>
          <w:lang w:eastAsia="pl-PL"/>
        </w:rPr>
      </w:pPr>
      <w:r>
        <w:rPr>
          <w:rFonts w:ascii="Tahoma" w:hAnsi="Tahoma" w:cs="Tahoma"/>
          <w:sz w:val="18"/>
          <w:szCs w:val="18"/>
        </w:rPr>
        <w:t xml:space="preserve">a) </w:t>
      </w:r>
      <w:r w:rsidRPr="00C2762F">
        <w:rPr>
          <w:rFonts w:ascii="Tahoma" w:hAnsi="Tahoma" w:cs="Tahoma"/>
          <w:sz w:val="18"/>
          <w:szCs w:val="18"/>
        </w:rPr>
        <w:t xml:space="preserve">Wykonawca wykaże spełnienie warunku, jeżeli złoży oświadczenie z art. 22 ust.1 Ustawy Prawo Zamówień Publicznych „ O spełnienie warunków udziału w postępowaniu z art. 22 ust. 1 ustawy </w:t>
      </w:r>
      <w:proofErr w:type="spellStart"/>
      <w:r w:rsidRPr="00C2762F">
        <w:rPr>
          <w:rFonts w:ascii="Tahoma" w:hAnsi="Tahoma" w:cs="Tahoma"/>
          <w:sz w:val="18"/>
          <w:szCs w:val="18"/>
        </w:rPr>
        <w:t>Pzp</w:t>
      </w:r>
      <w:proofErr w:type="spellEnd"/>
      <w:r w:rsidRPr="00C2762F">
        <w:rPr>
          <w:rFonts w:ascii="Tahoma" w:hAnsi="Tahoma" w:cs="Tahoma"/>
          <w:sz w:val="18"/>
          <w:szCs w:val="18"/>
        </w:rPr>
        <w:t xml:space="preserve">”. </w:t>
      </w:r>
      <w:r w:rsidRPr="00C2762F">
        <w:rPr>
          <w:rFonts w:ascii="Tahoma" w:eastAsia="Times New Roman" w:hAnsi="Tahoma" w:cs="Tahoma"/>
          <w:bCs/>
          <w:iCs/>
          <w:sz w:val="18"/>
          <w:szCs w:val="18"/>
          <w:lang w:eastAsia="pl-PL"/>
        </w:rPr>
        <w:t>Zamawiający dokona oceny spełniania warunków poprze</w:t>
      </w:r>
      <w:r>
        <w:rPr>
          <w:rFonts w:ascii="Tahoma" w:eastAsia="Times New Roman" w:hAnsi="Tahoma" w:cs="Tahoma"/>
          <w:bCs/>
          <w:iCs/>
          <w:sz w:val="18"/>
          <w:szCs w:val="18"/>
          <w:lang w:eastAsia="pl-PL"/>
        </w:rPr>
        <w:t>z</w:t>
      </w:r>
      <w:r w:rsidRPr="00C2762F">
        <w:rPr>
          <w:rFonts w:ascii="Tahoma" w:eastAsia="Times New Roman" w:hAnsi="Tahoma" w:cs="Tahoma"/>
          <w:bCs/>
          <w:iCs/>
          <w:sz w:val="18"/>
          <w:szCs w:val="18"/>
          <w:lang w:eastAsia="pl-PL"/>
        </w:rPr>
        <w:t xml:space="preserve"> weryfikacje oświadczenia złożonego na podstawie art. 44 ustawy Prawo zamówień publicznych.</w:t>
      </w:r>
    </w:p>
    <w:p w:rsidR="007B537E" w:rsidRDefault="007B537E" w:rsidP="00181E34">
      <w:pPr>
        <w:autoSpaceDE w:val="0"/>
        <w:autoSpaceDN w:val="0"/>
        <w:adjustRightInd w:val="0"/>
        <w:spacing w:line="360" w:lineRule="auto"/>
        <w:ind w:left="283"/>
        <w:jc w:val="both"/>
        <w:rPr>
          <w:rFonts w:ascii="Tahoma" w:eastAsia="Times New Roman" w:hAnsi="Tahoma" w:cs="Tahoma"/>
          <w:sz w:val="18"/>
          <w:szCs w:val="18"/>
          <w:lang w:eastAsia="pl-PL"/>
        </w:rPr>
      </w:pPr>
    </w:p>
    <w:p w:rsidR="00181E34" w:rsidRPr="00C2762F" w:rsidRDefault="00181E34" w:rsidP="00181E34">
      <w:pPr>
        <w:autoSpaceDE w:val="0"/>
        <w:autoSpaceDN w:val="0"/>
        <w:adjustRightInd w:val="0"/>
        <w:spacing w:line="360" w:lineRule="auto"/>
        <w:ind w:left="283"/>
        <w:jc w:val="both"/>
        <w:rPr>
          <w:rFonts w:ascii="Tahoma" w:eastAsia="Times New Roman" w:hAnsi="Tahoma" w:cs="Tahoma"/>
          <w:sz w:val="18"/>
          <w:szCs w:val="18"/>
          <w:lang w:eastAsia="pl-PL"/>
        </w:rPr>
      </w:pPr>
      <w:r w:rsidRPr="00C2762F">
        <w:rPr>
          <w:rFonts w:ascii="Tahoma" w:eastAsia="Times New Roman" w:hAnsi="Tahoma" w:cs="Tahoma"/>
          <w:sz w:val="18"/>
          <w:szCs w:val="18"/>
          <w:lang w:eastAsia="pl-PL"/>
        </w:rPr>
        <w:t>2) posiadania wiedzy i doświadczenia;</w:t>
      </w:r>
    </w:p>
    <w:p w:rsidR="00181E34" w:rsidRDefault="00181E34" w:rsidP="00181E34">
      <w:pPr>
        <w:spacing w:line="360" w:lineRule="auto"/>
        <w:ind w:left="283"/>
        <w:jc w:val="both"/>
        <w:outlineLvl w:val="0"/>
        <w:rPr>
          <w:rFonts w:ascii="Tahoma" w:hAnsi="Tahoma" w:cs="Tahoma"/>
          <w:b/>
          <w:sz w:val="18"/>
          <w:szCs w:val="18"/>
          <w:u w:val="single"/>
        </w:rPr>
      </w:pPr>
      <w:r w:rsidRPr="00C2762F">
        <w:rPr>
          <w:rFonts w:ascii="Tahoma" w:hAnsi="Tahoma" w:cs="Tahoma"/>
          <w:b/>
          <w:sz w:val="18"/>
          <w:szCs w:val="18"/>
          <w:u w:val="single"/>
        </w:rPr>
        <w:t>Opis sposobu dokonania oceny warunku:</w:t>
      </w:r>
    </w:p>
    <w:p w:rsidR="00181E34" w:rsidRPr="007B537E" w:rsidRDefault="00181E34" w:rsidP="00E625C7">
      <w:pPr>
        <w:pStyle w:val="Akapitzlist"/>
        <w:numPr>
          <w:ilvl w:val="0"/>
          <w:numId w:val="31"/>
        </w:numPr>
        <w:tabs>
          <w:tab w:val="left" w:pos="567"/>
        </w:tabs>
        <w:suppressAutoHyphens w:val="0"/>
        <w:autoSpaceDE w:val="0"/>
        <w:autoSpaceDN w:val="0"/>
        <w:adjustRightInd w:val="0"/>
        <w:jc w:val="both"/>
        <w:rPr>
          <w:lang w:eastAsia="en-US"/>
        </w:rPr>
      </w:pPr>
      <w:r w:rsidRPr="00181E34">
        <w:rPr>
          <w:rFonts w:ascii="Tahoma" w:hAnsi="Tahoma" w:cs="Tahoma"/>
          <w:sz w:val="18"/>
          <w:szCs w:val="18"/>
        </w:rPr>
        <w:t xml:space="preserve"> Wykonawca spełnienia warunek posiadania wiedzy i doświadczenia, jeżeli  wykaże, że w okresie </w:t>
      </w:r>
      <w:r w:rsidRPr="00181E34">
        <w:rPr>
          <w:rFonts w:ascii="Tahoma" w:eastAsia="Verdana" w:hAnsi="Tahoma" w:cs="Tahoma"/>
          <w:sz w:val="18"/>
          <w:szCs w:val="18"/>
        </w:rPr>
        <w:t xml:space="preserve">ostatnich pięciu lat przed upływem terminu składania ofert należycie wykonał, </w:t>
      </w:r>
      <w:r w:rsidRPr="00181E34">
        <w:rPr>
          <w:rFonts w:ascii="Tahoma" w:eastAsia="Verdana" w:hAnsi="Tahoma" w:cs="Tahoma"/>
          <w:b/>
          <w:sz w:val="18"/>
          <w:szCs w:val="18"/>
        </w:rPr>
        <w:t>min 1 robotę budowlaną</w:t>
      </w:r>
      <w:r w:rsidRPr="00181E34">
        <w:rPr>
          <w:rFonts w:ascii="Tahoma" w:eastAsia="Verdana" w:hAnsi="Tahoma" w:cs="Tahoma"/>
          <w:sz w:val="18"/>
          <w:szCs w:val="18"/>
        </w:rPr>
        <w:t xml:space="preserve"> a jeżeli okres prowadzenia działalności jest krótszy - w tym okresie, o wartości nie mniejszej niż </w:t>
      </w:r>
      <w:r w:rsidRPr="00181E34">
        <w:rPr>
          <w:rFonts w:ascii="Tahoma" w:eastAsia="Verdana" w:hAnsi="Tahoma" w:cs="Tahoma"/>
          <w:b/>
          <w:sz w:val="18"/>
          <w:szCs w:val="18"/>
        </w:rPr>
        <w:t>80 000</w:t>
      </w:r>
      <w:r w:rsidRPr="00181E34">
        <w:rPr>
          <w:rFonts w:ascii="Tahoma" w:eastAsia="Verdana" w:hAnsi="Tahoma" w:cs="Tahoma"/>
          <w:sz w:val="18"/>
          <w:szCs w:val="18"/>
        </w:rPr>
        <w:t xml:space="preserve"> </w:t>
      </w:r>
      <w:r w:rsidRPr="00181E34">
        <w:rPr>
          <w:rFonts w:ascii="Tahoma" w:eastAsia="Verdana" w:hAnsi="Tahoma" w:cs="Tahoma"/>
          <w:b/>
          <w:sz w:val="18"/>
          <w:szCs w:val="18"/>
        </w:rPr>
        <w:t>brutto</w:t>
      </w:r>
      <w:r w:rsidRPr="00181E34">
        <w:rPr>
          <w:rFonts w:ascii="Tahoma" w:eastAsia="Verdana" w:hAnsi="Tahoma" w:cs="Tahoma"/>
          <w:sz w:val="18"/>
          <w:szCs w:val="18"/>
        </w:rPr>
        <w:t xml:space="preserve"> </w:t>
      </w:r>
      <w:r w:rsidRPr="00181E34">
        <w:rPr>
          <w:rFonts w:ascii="Tahoma" w:eastAsia="Verdana" w:hAnsi="Tahoma" w:cs="Tahoma"/>
          <w:b/>
          <w:sz w:val="18"/>
          <w:szCs w:val="18"/>
        </w:rPr>
        <w:t xml:space="preserve">PLN (dotyczy każdej wykazanej roboty budowlanej), zrealizowanej w 100% </w:t>
      </w:r>
      <w:r w:rsidRPr="00181E34">
        <w:rPr>
          <w:rFonts w:ascii="Tahoma" w:eastAsia="Verdana" w:hAnsi="Tahoma" w:cs="Tahoma"/>
          <w:sz w:val="18"/>
          <w:szCs w:val="18"/>
        </w:rPr>
        <w:t xml:space="preserve"> polegającej na wykonaniu robót </w:t>
      </w:r>
      <w:r w:rsidRPr="00181E34">
        <w:rPr>
          <w:rFonts w:ascii="Tahoma" w:hAnsi="Tahoma" w:cs="Tahoma"/>
          <w:sz w:val="18"/>
          <w:szCs w:val="18"/>
          <w:lang w:eastAsia="en-US"/>
        </w:rPr>
        <w:t>o podobnym charakterze jak w zamówieniu (wykonanie lub remont urządzeń wo</w:t>
      </w:r>
      <w:r w:rsidR="007B537E">
        <w:rPr>
          <w:rFonts w:ascii="Tahoma" w:hAnsi="Tahoma" w:cs="Tahoma"/>
          <w:sz w:val="18"/>
          <w:szCs w:val="18"/>
          <w:lang w:eastAsia="en-US"/>
        </w:rPr>
        <w:t>dnych jak zbiorniki retencyjne, kanały melioracyjne, wały </w:t>
      </w:r>
      <w:r w:rsidRPr="00181E34">
        <w:rPr>
          <w:rFonts w:ascii="Tahoma" w:hAnsi="Tahoma" w:cs="Tahoma"/>
          <w:sz w:val="18"/>
          <w:szCs w:val="18"/>
          <w:lang w:eastAsia="en-US"/>
        </w:rPr>
        <w:t xml:space="preserve">przeciwpowodziowe) </w:t>
      </w:r>
      <w:r w:rsidRPr="007B537E">
        <w:rPr>
          <w:rFonts w:ascii="Tahoma" w:eastAsia="Verdana" w:hAnsi="Tahoma" w:cs="Tahoma"/>
          <w:sz w:val="18"/>
          <w:szCs w:val="18"/>
        </w:rPr>
        <w:t>wraz z załączeniem dokumentów (referencje, protokoły końcowe odbioru robót, dokumentacja fotograficzna wykonanych robót) potwierdzających ich należyte wykonanie, zgodne z załączonym wykazem wykonanych robót oraz, że roboty te zostały wykonane zgodnie z zasadami i prawidłowo ukończone.</w:t>
      </w:r>
    </w:p>
    <w:p w:rsidR="00181E34" w:rsidRPr="00514041" w:rsidRDefault="00181E34" w:rsidP="00181E34">
      <w:pPr>
        <w:jc w:val="both"/>
        <w:rPr>
          <w:rFonts w:ascii="Tahoma" w:eastAsia="Verdana" w:hAnsi="Tahoma" w:cs="Tahoma"/>
          <w:sz w:val="18"/>
          <w:szCs w:val="18"/>
          <w:u w:val="single"/>
        </w:rPr>
      </w:pPr>
    </w:p>
    <w:p w:rsidR="00181E34" w:rsidRPr="00514041" w:rsidRDefault="00181E34" w:rsidP="00181E34">
      <w:pPr>
        <w:jc w:val="both"/>
        <w:rPr>
          <w:rFonts w:ascii="Tahoma" w:eastAsia="Verdana" w:hAnsi="Tahoma" w:cs="Tahoma"/>
          <w:sz w:val="18"/>
          <w:szCs w:val="18"/>
          <w:u w:val="single"/>
        </w:rPr>
      </w:pPr>
      <w:r w:rsidRPr="00514041">
        <w:rPr>
          <w:rFonts w:ascii="Tahoma" w:eastAsia="Verdana" w:hAnsi="Tahoma" w:cs="Tahoma"/>
          <w:sz w:val="18"/>
          <w:szCs w:val="18"/>
          <w:u w:val="single"/>
        </w:rPr>
        <w:t>W przypadku Wykonawców wspólnie ubiegających się o udzielenie zamówienia ( Konsorcjum, Spółka cywilna) powyższy warunek może być spełniony wspólnie przez członków Konsorcjum/ Wspólników Spółki cywilnej.</w:t>
      </w:r>
    </w:p>
    <w:p w:rsidR="00181E34" w:rsidRDefault="00181E34" w:rsidP="00181E34">
      <w:pPr>
        <w:autoSpaceDE w:val="0"/>
        <w:autoSpaceDN w:val="0"/>
        <w:adjustRightInd w:val="0"/>
        <w:ind w:left="360" w:hanging="283"/>
        <w:jc w:val="both"/>
        <w:rPr>
          <w:rFonts w:ascii="Tahoma" w:eastAsia="Times New Roman" w:hAnsi="Tahoma" w:cs="Tahoma"/>
          <w:sz w:val="18"/>
          <w:szCs w:val="18"/>
          <w:lang w:eastAsia="pl-PL"/>
        </w:rPr>
      </w:pPr>
    </w:p>
    <w:p w:rsidR="00181E34" w:rsidRPr="00C2762F" w:rsidRDefault="00181E34" w:rsidP="00181E34">
      <w:pPr>
        <w:autoSpaceDE w:val="0"/>
        <w:autoSpaceDN w:val="0"/>
        <w:adjustRightInd w:val="0"/>
        <w:ind w:left="360" w:hanging="283"/>
        <w:jc w:val="both"/>
        <w:rPr>
          <w:rFonts w:ascii="Tahoma" w:eastAsia="Times New Roman" w:hAnsi="Tahoma" w:cs="Tahoma"/>
          <w:sz w:val="18"/>
          <w:szCs w:val="18"/>
          <w:lang w:eastAsia="pl-PL"/>
        </w:rPr>
      </w:pPr>
      <w:r w:rsidRPr="00C2762F">
        <w:rPr>
          <w:rFonts w:ascii="Tahoma" w:eastAsia="Times New Roman" w:hAnsi="Tahoma" w:cs="Tahoma"/>
          <w:sz w:val="18"/>
          <w:szCs w:val="18"/>
          <w:lang w:eastAsia="pl-PL"/>
        </w:rPr>
        <w:t>3) dysponowania odpowiednim potencjałem technicznym oraz osobami zdolnymi do wykonania zamówienia;</w:t>
      </w:r>
    </w:p>
    <w:p w:rsidR="00181E34" w:rsidRDefault="00181E34" w:rsidP="00181E34">
      <w:pPr>
        <w:spacing w:line="360" w:lineRule="auto"/>
        <w:jc w:val="both"/>
        <w:outlineLvl w:val="0"/>
        <w:rPr>
          <w:rFonts w:ascii="Tahoma" w:hAnsi="Tahoma" w:cs="Tahoma"/>
          <w:b/>
          <w:sz w:val="18"/>
          <w:szCs w:val="18"/>
          <w:u w:val="single"/>
        </w:rPr>
      </w:pPr>
      <w:r w:rsidRPr="00C2762F">
        <w:rPr>
          <w:rFonts w:ascii="Tahoma" w:hAnsi="Tahoma" w:cs="Tahoma"/>
          <w:b/>
          <w:sz w:val="18"/>
          <w:szCs w:val="18"/>
          <w:u w:val="single"/>
        </w:rPr>
        <w:t>Opis sposobu dokonania oceny warunku:</w:t>
      </w:r>
    </w:p>
    <w:p w:rsidR="007B537E" w:rsidRPr="007B537E" w:rsidRDefault="007B537E" w:rsidP="00E625C7">
      <w:pPr>
        <w:pStyle w:val="Akapitzlist"/>
        <w:numPr>
          <w:ilvl w:val="0"/>
          <w:numId w:val="33"/>
        </w:numPr>
        <w:tabs>
          <w:tab w:val="left" w:pos="567"/>
        </w:tabs>
        <w:suppressAutoHyphens w:val="0"/>
        <w:autoSpaceDE w:val="0"/>
        <w:autoSpaceDN w:val="0"/>
        <w:adjustRightInd w:val="0"/>
        <w:jc w:val="both"/>
        <w:rPr>
          <w:rFonts w:ascii="Tahoma" w:hAnsi="Tahoma" w:cs="Tahoma"/>
          <w:sz w:val="18"/>
          <w:szCs w:val="18"/>
          <w:lang w:eastAsia="en-US"/>
        </w:rPr>
      </w:pPr>
      <w:r w:rsidRPr="007B537E">
        <w:rPr>
          <w:rFonts w:ascii="Tahoma" w:hAnsi="Tahoma" w:cs="Tahoma"/>
          <w:sz w:val="18"/>
          <w:szCs w:val="18"/>
          <w:lang w:eastAsia="en-US"/>
        </w:rPr>
        <w:t xml:space="preserve">Wykonawca zobowiązany jest wykazać, że dysponuje niezbędnymi do wykonania zamówienia następującymi urządzeniami i narzędziami tj. co najmniej: </w:t>
      </w:r>
    </w:p>
    <w:p w:rsidR="007B537E" w:rsidRPr="007B537E" w:rsidRDefault="007B537E" w:rsidP="00E625C7">
      <w:pPr>
        <w:pStyle w:val="Akapitzlist"/>
        <w:numPr>
          <w:ilvl w:val="0"/>
          <w:numId w:val="34"/>
        </w:numPr>
        <w:tabs>
          <w:tab w:val="left" w:pos="567"/>
        </w:tabs>
        <w:suppressAutoHyphens w:val="0"/>
        <w:autoSpaceDE w:val="0"/>
        <w:autoSpaceDN w:val="0"/>
        <w:adjustRightInd w:val="0"/>
        <w:jc w:val="both"/>
        <w:rPr>
          <w:rFonts w:ascii="Tahoma" w:hAnsi="Tahoma" w:cs="Tahoma"/>
          <w:sz w:val="18"/>
          <w:szCs w:val="18"/>
          <w:lang w:eastAsia="en-US"/>
        </w:rPr>
      </w:pPr>
      <w:r w:rsidRPr="007B537E">
        <w:rPr>
          <w:rFonts w:ascii="Tahoma" w:hAnsi="Tahoma" w:cs="Tahoma"/>
          <w:sz w:val="18"/>
          <w:szCs w:val="18"/>
          <w:lang w:eastAsia="en-US"/>
        </w:rPr>
        <w:lastRenderedPageBreak/>
        <w:t xml:space="preserve">jedną koparką, </w:t>
      </w:r>
    </w:p>
    <w:p w:rsidR="007B537E" w:rsidRPr="007B537E" w:rsidRDefault="007B537E" w:rsidP="00E625C7">
      <w:pPr>
        <w:pStyle w:val="Akapitzlist"/>
        <w:numPr>
          <w:ilvl w:val="0"/>
          <w:numId w:val="34"/>
        </w:numPr>
        <w:tabs>
          <w:tab w:val="left" w:pos="567"/>
        </w:tabs>
        <w:suppressAutoHyphens w:val="0"/>
        <w:autoSpaceDE w:val="0"/>
        <w:autoSpaceDN w:val="0"/>
        <w:adjustRightInd w:val="0"/>
        <w:jc w:val="both"/>
        <w:rPr>
          <w:rFonts w:ascii="Tahoma" w:hAnsi="Tahoma" w:cs="Tahoma"/>
          <w:sz w:val="18"/>
          <w:szCs w:val="18"/>
          <w:lang w:eastAsia="en-US"/>
        </w:rPr>
      </w:pPr>
      <w:r w:rsidRPr="007B537E">
        <w:rPr>
          <w:rFonts w:ascii="Tahoma" w:hAnsi="Tahoma" w:cs="Tahoma"/>
          <w:sz w:val="18"/>
          <w:szCs w:val="18"/>
          <w:lang w:eastAsia="en-US"/>
        </w:rPr>
        <w:t>refulerem</w:t>
      </w:r>
    </w:p>
    <w:p w:rsidR="007B537E" w:rsidRPr="007B537E" w:rsidRDefault="007B537E" w:rsidP="00E625C7">
      <w:pPr>
        <w:pStyle w:val="Akapitzlist"/>
        <w:numPr>
          <w:ilvl w:val="0"/>
          <w:numId w:val="34"/>
        </w:numPr>
        <w:tabs>
          <w:tab w:val="left" w:pos="567"/>
        </w:tabs>
        <w:suppressAutoHyphens w:val="0"/>
        <w:autoSpaceDE w:val="0"/>
        <w:autoSpaceDN w:val="0"/>
        <w:adjustRightInd w:val="0"/>
        <w:jc w:val="both"/>
        <w:rPr>
          <w:rFonts w:ascii="Tahoma" w:hAnsi="Tahoma" w:cs="Tahoma"/>
          <w:sz w:val="18"/>
          <w:szCs w:val="18"/>
          <w:lang w:eastAsia="en-US"/>
        </w:rPr>
      </w:pPr>
      <w:r w:rsidRPr="007B537E">
        <w:rPr>
          <w:rFonts w:ascii="Tahoma" w:hAnsi="Tahoma" w:cs="Tahoma"/>
          <w:sz w:val="18"/>
          <w:szCs w:val="18"/>
          <w:lang w:eastAsia="en-US"/>
        </w:rPr>
        <w:t xml:space="preserve">jednym samochodami samowyładowczymi (wywrotka), </w:t>
      </w:r>
    </w:p>
    <w:p w:rsidR="007B537E" w:rsidRPr="007B537E" w:rsidRDefault="007B537E" w:rsidP="00E625C7">
      <w:pPr>
        <w:pStyle w:val="Akapitzlist"/>
        <w:numPr>
          <w:ilvl w:val="0"/>
          <w:numId w:val="34"/>
        </w:numPr>
        <w:tabs>
          <w:tab w:val="left" w:pos="567"/>
        </w:tabs>
        <w:suppressAutoHyphens w:val="0"/>
        <w:autoSpaceDE w:val="0"/>
        <w:autoSpaceDN w:val="0"/>
        <w:adjustRightInd w:val="0"/>
        <w:jc w:val="both"/>
        <w:rPr>
          <w:rFonts w:ascii="Tahoma" w:hAnsi="Tahoma" w:cs="Tahoma"/>
          <w:sz w:val="18"/>
          <w:szCs w:val="18"/>
          <w:lang w:eastAsia="en-US"/>
        </w:rPr>
      </w:pPr>
      <w:r w:rsidRPr="007B537E">
        <w:rPr>
          <w:rFonts w:ascii="Tahoma" w:hAnsi="Tahoma" w:cs="Tahoma"/>
          <w:sz w:val="18"/>
          <w:szCs w:val="18"/>
          <w:lang w:eastAsia="en-US"/>
        </w:rPr>
        <w:t xml:space="preserve">spychaczem, </w:t>
      </w:r>
    </w:p>
    <w:p w:rsidR="007B537E" w:rsidRPr="007B537E" w:rsidRDefault="007B537E" w:rsidP="00E625C7">
      <w:pPr>
        <w:pStyle w:val="Akapitzlist"/>
        <w:numPr>
          <w:ilvl w:val="0"/>
          <w:numId w:val="34"/>
        </w:numPr>
        <w:tabs>
          <w:tab w:val="left" w:pos="567"/>
        </w:tabs>
        <w:suppressAutoHyphens w:val="0"/>
        <w:autoSpaceDE w:val="0"/>
        <w:autoSpaceDN w:val="0"/>
        <w:adjustRightInd w:val="0"/>
        <w:jc w:val="both"/>
        <w:rPr>
          <w:rFonts w:ascii="Tahoma" w:hAnsi="Tahoma" w:cs="Tahoma"/>
          <w:sz w:val="18"/>
          <w:szCs w:val="18"/>
          <w:lang w:eastAsia="en-US"/>
        </w:rPr>
      </w:pPr>
      <w:r w:rsidRPr="007B537E">
        <w:rPr>
          <w:rFonts w:ascii="Tahoma" w:hAnsi="Tahoma" w:cs="Tahoma"/>
          <w:sz w:val="18"/>
          <w:szCs w:val="18"/>
          <w:lang w:eastAsia="en-US"/>
        </w:rPr>
        <w:t>piłą łańcuchową.</w:t>
      </w:r>
    </w:p>
    <w:p w:rsidR="007B537E" w:rsidRPr="007B537E" w:rsidRDefault="007B537E" w:rsidP="00181E34">
      <w:pPr>
        <w:spacing w:line="360" w:lineRule="auto"/>
        <w:jc w:val="both"/>
        <w:outlineLvl w:val="0"/>
        <w:rPr>
          <w:rFonts w:ascii="Tahoma" w:hAnsi="Tahoma" w:cs="Tahoma"/>
          <w:b/>
          <w:sz w:val="18"/>
          <w:szCs w:val="18"/>
          <w:u w:val="single"/>
        </w:rPr>
      </w:pPr>
    </w:p>
    <w:p w:rsidR="00181E34" w:rsidRPr="007B537E" w:rsidRDefault="007B537E" w:rsidP="00E625C7">
      <w:pPr>
        <w:pStyle w:val="Akapitzlist"/>
        <w:numPr>
          <w:ilvl w:val="0"/>
          <w:numId w:val="33"/>
        </w:numPr>
        <w:tabs>
          <w:tab w:val="left" w:pos="9540"/>
          <w:tab w:val="left" w:pos="9720"/>
        </w:tabs>
        <w:ind w:right="383"/>
        <w:jc w:val="both"/>
        <w:rPr>
          <w:rFonts w:ascii="Tahoma" w:eastAsia="Verdana" w:hAnsi="Tahoma" w:cs="Tahoma"/>
          <w:sz w:val="18"/>
          <w:szCs w:val="18"/>
        </w:rPr>
      </w:pPr>
      <w:r w:rsidRPr="007B537E">
        <w:rPr>
          <w:rFonts w:ascii="Tahoma" w:eastAsia="Verdana" w:hAnsi="Tahoma" w:cs="Tahoma"/>
          <w:sz w:val="18"/>
          <w:szCs w:val="18"/>
        </w:rPr>
        <w:t>W</w:t>
      </w:r>
      <w:r w:rsidR="00181E34" w:rsidRPr="007B537E">
        <w:rPr>
          <w:rFonts w:ascii="Tahoma" w:eastAsia="Verdana" w:hAnsi="Tahoma" w:cs="Tahoma"/>
          <w:sz w:val="18"/>
          <w:szCs w:val="18"/>
        </w:rPr>
        <w:t xml:space="preserve">ykonawca wykaże, że dysponuje lub będzie dysponował następującymi osobami uczestniczącymi w wykonywaniu zamówienia. </w:t>
      </w:r>
    </w:p>
    <w:p w:rsidR="007B537E" w:rsidRDefault="007B537E" w:rsidP="00E625C7">
      <w:pPr>
        <w:pStyle w:val="Akapitzlist"/>
        <w:numPr>
          <w:ilvl w:val="0"/>
          <w:numId w:val="32"/>
        </w:numPr>
        <w:tabs>
          <w:tab w:val="left" w:pos="567"/>
        </w:tabs>
        <w:suppressAutoHyphens w:val="0"/>
        <w:autoSpaceDE w:val="0"/>
        <w:autoSpaceDN w:val="0"/>
        <w:adjustRightInd w:val="0"/>
        <w:jc w:val="both"/>
        <w:rPr>
          <w:rFonts w:ascii="Tahoma" w:hAnsi="Tahoma" w:cs="Tahoma"/>
          <w:sz w:val="18"/>
          <w:szCs w:val="18"/>
          <w:lang w:eastAsia="en-US"/>
        </w:rPr>
      </w:pPr>
      <w:r w:rsidRPr="007B537E">
        <w:rPr>
          <w:rFonts w:ascii="Tahoma" w:hAnsi="Tahoma" w:cs="Tahoma"/>
          <w:sz w:val="18"/>
          <w:szCs w:val="18"/>
          <w:lang w:eastAsia="en-US"/>
        </w:rPr>
        <w:t xml:space="preserve">osoby obsługujące sprzęt wymieniony </w:t>
      </w:r>
      <w:r>
        <w:rPr>
          <w:rFonts w:ascii="Tahoma" w:hAnsi="Tahoma" w:cs="Tahoma"/>
          <w:sz w:val="18"/>
          <w:szCs w:val="18"/>
          <w:lang w:eastAsia="en-US"/>
        </w:rPr>
        <w:t xml:space="preserve"> w punkcie „</w:t>
      </w:r>
      <w:proofErr w:type="spellStart"/>
      <w:r>
        <w:rPr>
          <w:rFonts w:ascii="Tahoma" w:hAnsi="Tahoma" w:cs="Tahoma"/>
          <w:sz w:val="18"/>
          <w:szCs w:val="18"/>
          <w:lang w:eastAsia="en-US"/>
        </w:rPr>
        <w:t>A”,</w:t>
      </w:r>
      <w:r w:rsidRPr="007B537E">
        <w:rPr>
          <w:rFonts w:ascii="Tahoma" w:hAnsi="Tahoma" w:cs="Tahoma"/>
          <w:sz w:val="18"/>
          <w:szCs w:val="18"/>
          <w:lang w:eastAsia="en-US"/>
        </w:rPr>
        <w:t>posiadają</w:t>
      </w:r>
      <w:proofErr w:type="spellEnd"/>
      <w:r w:rsidRPr="007B537E">
        <w:rPr>
          <w:rFonts w:ascii="Tahoma" w:hAnsi="Tahoma" w:cs="Tahoma"/>
          <w:sz w:val="18"/>
          <w:szCs w:val="18"/>
          <w:lang w:eastAsia="en-US"/>
        </w:rPr>
        <w:t xml:space="preserve"> uprawnienia do ich obsługi,</w:t>
      </w:r>
    </w:p>
    <w:p w:rsidR="007B537E" w:rsidRPr="007B537E" w:rsidRDefault="007B537E" w:rsidP="00E625C7">
      <w:pPr>
        <w:pStyle w:val="Akapitzlist"/>
        <w:numPr>
          <w:ilvl w:val="0"/>
          <w:numId w:val="32"/>
        </w:numPr>
        <w:tabs>
          <w:tab w:val="left" w:pos="567"/>
        </w:tabs>
        <w:suppressAutoHyphens w:val="0"/>
        <w:autoSpaceDE w:val="0"/>
        <w:autoSpaceDN w:val="0"/>
        <w:adjustRightInd w:val="0"/>
        <w:jc w:val="both"/>
        <w:rPr>
          <w:rFonts w:ascii="Tahoma" w:hAnsi="Tahoma" w:cs="Tahoma"/>
          <w:sz w:val="18"/>
          <w:szCs w:val="18"/>
          <w:lang w:eastAsia="en-US"/>
        </w:rPr>
      </w:pPr>
      <w:r w:rsidRPr="007B537E">
        <w:rPr>
          <w:rFonts w:ascii="Tahoma" w:hAnsi="Tahoma" w:cs="Tahoma"/>
          <w:sz w:val="18"/>
          <w:szCs w:val="18"/>
          <w:lang w:eastAsia="en-US"/>
        </w:rPr>
        <w:t xml:space="preserve">dysponuje co najmniej jedną osobą pełniącą funkcje kierownika robót budowlanych posiadającą uprawnienia budowlane bez ograniczeń do kierowania robotami budowlanymi w specjalności konstrukcyjno - budowlanej, o specjalizacji </w:t>
      </w:r>
      <w:proofErr w:type="spellStart"/>
      <w:r w:rsidRPr="007B537E">
        <w:rPr>
          <w:rFonts w:ascii="Tahoma" w:hAnsi="Tahoma" w:cs="Tahoma"/>
          <w:sz w:val="18"/>
          <w:szCs w:val="18"/>
          <w:lang w:eastAsia="en-US"/>
        </w:rPr>
        <w:t>technicznobudowlanej</w:t>
      </w:r>
      <w:proofErr w:type="spellEnd"/>
      <w:r w:rsidRPr="007B537E">
        <w:rPr>
          <w:rFonts w:ascii="Tahoma" w:hAnsi="Tahoma" w:cs="Tahoma"/>
          <w:sz w:val="18"/>
          <w:szCs w:val="18"/>
          <w:lang w:eastAsia="en-US"/>
        </w:rPr>
        <w:t>: budowle hydrotechniczne lub obiekty budowlane melioracji wodnych, określone przepisami ustawy Prawo Budowlane lub odpowiadające im uprawnienia budowlane,</w:t>
      </w:r>
    </w:p>
    <w:p w:rsidR="00181E34" w:rsidRPr="00514041" w:rsidRDefault="00181E34" w:rsidP="00181E34">
      <w:pPr>
        <w:ind w:left="720"/>
        <w:jc w:val="both"/>
        <w:rPr>
          <w:rFonts w:ascii="Tahoma" w:eastAsia="Verdana" w:hAnsi="Tahoma" w:cs="Tahoma"/>
          <w:sz w:val="18"/>
          <w:szCs w:val="18"/>
        </w:rPr>
      </w:pPr>
    </w:p>
    <w:p w:rsidR="00181E34" w:rsidRPr="00514041" w:rsidRDefault="00181E34" w:rsidP="00181E34">
      <w:pPr>
        <w:jc w:val="both"/>
        <w:rPr>
          <w:rFonts w:ascii="Tahoma" w:eastAsia="Verdana" w:hAnsi="Tahoma" w:cs="Tahoma"/>
          <w:sz w:val="18"/>
          <w:szCs w:val="18"/>
          <w:u w:val="single"/>
        </w:rPr>
      </w:pPr>
      <w:r w:rsidRPr="00514041">
        <w:rPr>
          <w:rFonts w:ascii="Tahoma" w:eastAsia="Verdana" w:hAnsi="Tahoma" w:cs="Tahoma"/>
          <w:sz w:val="18"/>
          <w:szCs w:val="18"/>
          <w:u w:val="single"/>
        </w:rPr>
        <w:t>W przypadku Wykonawców wspólnie ubiegających się o udzielenie zamówienia ( Konsorcjum, Spółka cywilna) powyższy warunek może być spełniony wspólnie przez członków Konsorcjum/ Wspólników Spółki cywilnej.</w:t>
      </w:r>
    </w:p>
    <w:p w:rsidR="00181E34" w:rsidRPr="00514041" w:rsidRDefault="00181E34" w:rsidP="00181E34">
      <w:pPr>
        <w:jc w:val="both"/>
        <w:rPr>
          <w:rFonts w:ascii="Tahoma" w:eastAsia="Verdana" w:hAnsi="Tahoma" w:cs="Tahoma"/>
          <w:sz w:val="18"/>
          <w:szCs w:val="18"/>
        </w:rPr>
      </w:pPr>
      <w:r w:rsidRPr="00514041">
        <w:rPr>
          <w:rFonts w:ascii="Tahoma" w:eastAsia="Verdana" w:hAnsi="Tahoma" w:cs="Tahoma"/>
          <w:sz w:val="18"/>
          <w:szCs w:val="18"/>
        </w:rPr>
        <w:t>UWAGA:</w:t>
      </w:r>
    </w:p>
    <w:p w:rsidR="00181E34" w:rsidRPr="00514041" w:rsidRDefault="00181E34" w:rsidP="00E625C7">
      <w:pPr>
        <w:pStyle w:val="Akapitzlist"/>
        <w:numPr>
          <w:ilvl w:val="0"/>
          <w:numId w:val="30"/>
        </w:numPr>
        <w:suppressAutoHyphens w:val="0"/>
        <w:jc w:val="both"/>
        <w:rPr>
          <w:rFonts w:ascii="Tahoma" w:eastAsia="Verdana" w:hAnsi="Tahoma" w:cs="Tahoma"/>
          <w:i/>
          <w:sz w:val="18"/>
          <w:szCs w:val="18"/>
        </w:rPr>
      </w:pPr>
      <w:proofErr w:type="spellStart"/>
      <w:r w:rsidRPr="00514041">
        <w:rPr>
          <w:rFonts w:ascii="Tahoma" w:eastAsia="Verdana" w:hAnsi="Tahoma" w:cs="Tahoma"/>
          <w:i/>
          <w:sz w:val="18"/>
          <w:szCs w:val="18"/>
        </w:rPr>
        <w:t>Ww</w:t>
      </w:r>
      <w:proofErr w:type="spellEnd"/>
      <w:r w:rsidRPr="00514041">
        <w:rPr>
          <w:rFonts w:ascii="Tahoma" w:eastAsia="Verdana" w:hAnsi="Tahoma" w:cs="Tahoma"/>
          <w:i/>
          <w:sz w:val="18"/>
          <w:szCs w:val="18"/>
        </w:rPr>
        <w:t xml:space="preserve"> osoby powinny posiadać aktualne zaświadczenie o przynależności do odpowiedniej Izby Inżynierów Budownictwa;</w:t>
      </w:r>
    </w:p>
    <w:p w:rsidR="00181E34" w:rsidRPr="00514041" w:rsidRDefault="00181E34" w:rsidP="00E625C7">
      <w:pPr>
        <w:pStyle w:val="Akapitzlist"/>
        <w:numPr>
          <w:ilvl w:val="0"/>
          <w:numId w:val="30"/>
        </w:numPr>
        <w:suppressAutoHyphens w:val="0"/>
        <w:jc w:val="both"/>
        <w:rPr>
          <w:rFonts w:ascii="Tahoma" w:eastAsia="Verdana" w:hAnsi="Tahoma" w:cs="Tahoma"/>
          <w:i/>
          <w:sz w:val="18"/>
          <w:szCs w:val="18"/>
        </w:rPr>
      </w:pPr>
      <w:r w:rsidRPr="00514041">
        <w:rPr>
          <w:rFonts w:ascii="Tahoma" w:eastAsia="Verdana" w:hAnsi="Tahoma" w:cs="Tahoma"/>
          <w:i/>
          <w:sz w:val="18"/>
          <w:szCs w:val="18"/>
        </w:rPr>
        <w:t>Zamawiający dopuszcza możliwość posiadania wszystkich w/w uprawnień przez jedną lub kilka osób.</w:t>
      </w:r>
    </w:p>
    <w:p w:rsidR="00181E34" w:rsidRPr="00A375F0" w:rsidRDefault="00181E34" w:rsidP="00181E34">
      <w:pPr>
        <w:pStyle w:val="Nagwek2"/>
      </w:pPr>
    </w:p>
    <w:p w:rsidR="00181E34" w:rsidRPr="00C2762F" w:rsidRDefault="00181E34" w:rsidP="00181E34">
      <w:pPr>
        <w:autoSpaceDE w:val="0"/>
        <w:autoSpaceDN w:val="0"/>
        <w:adjustRightInd w:val="0"/>
        <w:ind w:left="283"/>
        <w:jc w:val="both"/>
        <w:rPr>
          <w:rFonts w:ascii="Tahoma" w:eastAsia="Times New Roman" w:hAnsi="Tahoma" w:cs="Tahoma"/>
          <w:sz w:val="18"/>
          <w:szCs w:val="18"/>
          <w:lang w:eastAsia="pl-PL"/>
        </w:rPr>
      </w:pPr>
      <w:r w:rsidRPr="00C2762F">
        <w:rPr>
          <w:rFonts w:ascii="Tahoma" w:eastAsia="Times New Roman" w:hAnsi="Tahoma" w:cs="Tahoma"/>
          <w:sz w:val="18"/>
          <w:szCs w:val="18"/>
          <w:lang w:eastAsia="pl-PL"/>
        </w:rPr>
        <w:t>4) sytuacji ekonomiczna i finansowa;</w:t>
      </w:r>
    </w:p>
    <w:p w:rsidR="00181E34" w:rsidRPr="00C2762F" w:rsidRDefault="00181E34" w:rsidP="00181E34">
      <w:pPr>
        <w:spacing w:line="360" w:lineRule="auto"/>
        <w:jc w:val="both"/>
        <w:outlineLvl w:val="0"/>
        <w:rPr>
          <w:rFonts w:ascii="Tahoma" w:hAnsi="Tahoma" w:cs="Tahoma"/>
          <w:b/>
          <w:sz w:val="18"/>
          <w:szCs w:val="18"/>
          <w:u w:val="single"/>
        </w:rPr>
      </w:pPr>
      <w:r w:rsidRPr="00C2762F">
        <w:rPr>
          <w:rFonts w:ascii="Tahoma" w:hAnsi="Tahoma" w:cs="Tahoma"/>
          <w:b/>
          <w:sz w:val="18"/>
          <w:szCs w:val="18"/>
          <w:u w:val="single"/>
        </w:rPr>
        <w:t>Opis sposobu dokonania oceny warunku:</w:t>
      </w:r>
    </w:p>
    <w:p w:rsidR="00181E34" w:rsidRPr="00514041" w:rsidRDefault="00181E34" w:rsidP="00181E34">
      <w:pPr>
        <w:ind w:left="360" w:hanging="360"/>
        <w:jc w:val="both"/>
        <w:rPr>
          <w:rFonts w:ascii="Tahoma" w:eastAsia="Times New Roman" w:hAnsi="Tahoma" w:cs="Tahoma"/>
          <w:bCs/>
          <w:iCs/>
          <w:sz w:val="18"/>
          <w:szCs w:val="18"/>
          <w:lang w:eastAsia="pl-PL"/>
        </w:rPr>
      </w:pPr>
      <w:r>
        <w:rPr>
          <w:rFonts w:ascii="Tahoma" w:hAnsi="Tahoma" w:cs="Tahoma"/>
          <w:sz w:val="18"/>
          <w:szCs w:val="18"/>
        </w:rPr>
        <w:t xml:space="preserve">-   </w:t>
      </w:r>
      <w:r w:rsidRPr="00514041">
        <w:rPr>
          <w:rFonts w:ascii="Tahoma" w:hAnsi="Tahoma" w:cs="Tahoma"/>
          <w:sz w:val="18"/>
          <w:szCs w:val="18"/>
        </w:rPr>
        <w:t xml:space="preserve">Wykonawca wykaże spełnienie warunku, jeżeli złoży oświadczenie z art. 22 ust.1 Ustawy Prawo Zamówień Publicznych „ O spełnienie warunków udziału w postępowaniu z art. 22 ust. 1 ustawy </w:t>
      </w:r>
      <w:proofErr w:type="spellStart"/>
      <w:r w:rsidRPr="00514041">
        <w:rPr>
          <w:rFonts w:ascii="Tahoma" w:hAnsi="Tahoma" w:cs="Tahoma"/>
          <w:sz w:val="18"/>
          <w:szCs w:val="18"/>
        </w:rPr>
        <w:t>Pzp</w:t>
      </w:r>
      <w:proofErr w:type="spellEnd"/>
      <w:r w:rsidRPr="00514041">
        <w:rPr>
          <w:rFonts w:ascii="Tahoma" w:hAnsi="Tahoma" w:cs="Tahoma"/>
          <w:sz w:val="18"/>
          <w:szCs w:val="18"/>
        </w:rPr>
        <w:t xml:space="preserve">”. </w:t>
      </w:r>
      <w:r w:rsidRPr="00514041">
        <w:rPr>
          <w:rFonts w:ascii="Tahoma" w:eastAsia="Times New Roman" w:hAnsi="Tahoma" w:cs="Tahoma"/>
          <w:bCs/>
          <w:iCs/>
          <w:sz w:val="18"/>
          <w:szCs w:val="18"/>
          <w:lang w:eastAsia="pl-PL"/>
        </w:rPr>
        <w:t>Zamawiający dokona oceny spełniania warunków poprzez weryfikacje oświadczenia złożonego na podstawie art. 44 ustawy Prawo zamówień publicznych.</w:t>
      </w:r>
    </w:p>
    <w:p w:rsidR="00181E34" w:rsidRPr="007B537E" w:rsidRDefault="00181E34" w:rsidP="007B537E">
      <w:pPr>
        <w:autoSpaceDE w:val="0"/>
        <w:autoSpaceDN w:val="0"/>
        <w:adjustRightInd w:val="0"/>
        <w:jc w:val="both"/>
        <w:rPr>
          <w:rFonts w:ascii="Tahoma" w:eastAsia="Univers-PL" w:hAnsi="Tahoma" w:cs="Tahoma"/>
          <w:sz w:val="18"/>
          <w:szCs w:val="18"/>
        </w:rPr>
      </w:pPr>
      <w:r>
        <w:rPr>
          <w:rFonts w:ascii="Tahoma" w:hAnsi="Tahoma" w:cs="Tahoma"/>
          <w:sz w:val="18"/>
          <w:szCs w:val="18"/>
        </w:rPr>
        <w:t>a</w:t>
      </w:r>
      <w:r w:rsidRPr="00514041">
        <w:rPr>
          <w:rFonts w:ascii="Tahoma" w:hAnsi="Tahoma" w:cs="Tahoma"/>
          <w:sz w:val="18"/>
          <w:szCs w:val="18"/>
        </w:rPr>
        <w:t xml:space="preserve"> </w:t>
      </w:r>
      <w:r w:rsidR="007B537E">
        <w:rPr>
          <w:rFonts w:ascii="Tahoma" w:eastAsia="Univers-PL" w:hAnsi="Tahoma" w:cs="Tahoma"/>
          <w:sz w:val="18"/>
          <w:szCs w:val="18"/>
        </w:rPr>
        <w:t>)</w:t>
      </w:r>
      <w:r>
        <w:rPr>
          <w:rFonts w:ascii="Tahoma" w:hAnsi="Tahoma" w:cs="Tahoma"/>
          <w:sz w:val="18"/>
          <w:szCs w:val="18"/>
        </w:rPr>
        <w:t xml:space="preserve"> </w:t>
      </w:r>
      <w:r w:rsidRPr="00514041">
        <w:rPr>
          <w:rFonts w:ascii="Tahoma" w:hAnsi="Tahoma" w:cs="Tahoma"/>
          <w:sz w:val="18"/>
          <w:szCs w:val="18"/>
        </w:rPr>
        <w:t xml:space="preserve">Wykonawca wykaże, że jest ubezpieczony od odpowiedzialności cywilnej w zakresie prowadzonej działalności związanej z przedmiotem zamówienia na minimalna sumę ubezpieczenia </w:t>
      </w:r>
      <w:r w:rsidR="007B537E">
        <w:rPr>
          <w:rFonts w:ascii="Tahoma" w:hAnsi="Tahoma" w:cs="Tahoma"/>
          <w:b/>
          <w:sz w:val="18"/>
          <w:szCs w:val="18"/>
        </w:rPr>
        <w:t>5</w:t>
      </w:r>
      <w:r w:rsidRPr="00514041">
        <w:rPr>
          <w:rFonts w:ascii="Tahoma" w:hAnsi="Tahoma" w:cs="Tahoma"/>
          <w:b/>
          <w:sz w:val="18"/>
          <w:szCs w:val="18"/>
        </w:rPr>
        <w:t>0 000 PLN</w:t>
      </w:r>
    </w:p>
    <w:p w:rsidR="00181E34" w:rsidRPr="006477BD" w:rsidRDefault="00181E34" w:rsidP="00181E34">
      <w:pPr>
        <w:ind w:left="426" w:hanging="426"/>
        <w:jc w:val="both"/>
        <w:rPr>
          <w:rFonts w:ascii="Tahoma" w:hAnsi="Tahoma" w:cs="Tahoma"/>
          <w:iCs/>
          <w:sz w:val="18"/>
          <w:szCs w:val="18"/>
        </w:rPr>
      </w:pPr>
      <w:r>
        <w:rPr>
          <w:rFonts w:ascii="Tahoma" w:hAnsi="Tahoma" w:cs="Tahoma"/>
          <w:iCs/>
          <w:sz w:val="18"/>
          <w:szCs w:val="18"/>
        </w:rPr>
        <w:t xml:space="preserve">2. </w:t>
      </w:r>
      <w:r w:rsidRPr="006477BD">
        <w:rPr>
          <w:rFonts w:ascii="Tahoma" w:hAnsi="Tahoma" w:cs="Tahoma"/>
          <w:iCs/>
          <w:sz w:val="18"/>
          <w:szCs w:val="18"/>
        </w:rPr>
        <w:t>W celu wykazania braku podstaw do wykluczenia z postępowania o udzielenie zamówienia wykonawcy w</w:t>
      </w:r>
      <w:r>
        <w:rPr>
          <w:rFonts w:ascii="Tahoma" w:hAnsi="Tahoma" w:cs="Tahoma"/>
          <w:iCs/>
          <w:sz w:val="18"/>
          <w:szCs w:val="18"/>
        </w:rPr>
        <w:t> </w:t>
      </w:r>
      <w:r w:rsidRPr="006477BD">
        <w:rPr>
          <w:rFonts w:ascii="Tahoma" w:hAnsi="Tahoma" w:cs="Tahoma"/>
          <w:iCs/>
          <w:sz w:val="18"/>
          <w:szCs w:val="18"/>
        </w:rPr>
        <w:t>okolicznościach, o których mowa w art. 24 ust 1 ustawy PZP zamawiający żąda złożenia:</w:t>
      </w:r>
    </w:p>
    <w:p w:rsidR="00181E34" w:rsidRPr="00BA2482" w:rsidRDefault="00181E34" w:rsidP="00E625C7">
      <w:pPr>
        <w:numPr>
          <w:ilvl w:val="0"/>
          <w:numId w:val="15"/>
        </w:numPr>
        <w:tabs>
          <w:tab w:val="left" w:pos="-426"/>
          <w:tab w:val="left" w:pos="426"/>
          <w:tab w:val="num" w:pos="720"/>
        </w:tabs>
        <w:suppressAutoHyphens w:val="0"/>
        <w:autoSpaceDE w:val="0"/>
        <w:autoSpaceDN w:val="0"/>
        <w:adjustRightInd w:val="0"/>
        <w:jc w:val="both"/>
        <w:rPr>
          <w:rFonts w:ascii="Tahoma" w:hAnsi="Tahoma" w:cs="Tahoma"/>
          <w:color w:val="003366"/>
          <w:sz w:val="18"/>
          <w:szCs w:val="18"/>
        </w:rPr>
      </w:pPr>
      <w:r w:rsidRPr="006477BD">
        <w:rPr>
          <w:rFonts w:ascii="Tahoma" w:hAnsi="Tahoma" w:cs="Tahoma"/>
          <w:sz w:val="18"/>
          <w:szCs w:val="18"/>
        </w:rPr>
        <w:t xml:space="preserve">Oświadczenie Wykonawcy, o braku podstaw do wykluczenia z powodu nie spełnienia warunków, o których mowa w art. 24 ust. 1 ustawy Prawo zamówień publicznych </w:t>
      </w:r>
      <w:r w:rsidRPr="00BA2482">
        <w:rPr>
          <w:rFonts w:ascii="Tahoma" w:hAnsi="Tahoma" w:cs="Tahoma"/>
          <w:color w:val="003366"/>
          <w:sz w:val="18"/>
          <w:szCs w:val="18"/>
        </w:rPr>
        <w:t xml:space="preserve">– </w:t>
      </w:r>
      <w:r w:rsidRPr="00E66738">
        <w:rPr>
          <w:rFonts w:ascii="Tahoma" w:hAnsi="Tahoma" w:cs="Tahoma"/>
          <w:sz w:val="18"/>
          <w:szCs w:val="18"/>
        </w:rPr>
        <w:t xml:space="preserve">wzór stanowi </w:t>
      </w:r>
      <w:proofErr w:type="spellStart"/>
      <w:r w:rsidRPr="00E66738">
        <w:rPr>
          <w:rFonts w:ascii="Tahoma" w:hAnsi="Tahoma" w:cs="Tahoma"/>
          <w:sz w:val="18"/>
          <w:szCs w:val="18"/>
        </w:rPr>
        <w:t>załączniki</w:t>
      </w:r>
      <w:proofErr w:type="spellEnd"/>
      <w:r w:rsidRPr="00E66738">
        <w:rPr>
          <w:rFonts w:ascii="Tahoma" w:hAnsi="Tahoma" w:cs="Tahoma"/>
          <w:sz w:val="18"/>
          <w:szCs w:val="18"/>
        </w:rPr>
        <w:t xml:space="preserve"> nr </w:t>
      </w:r>
      <w:r>
        <w:rPr>
          <w:rFonts w:ascii="Tahoma" w:hAnsi="Tahoma" w:cs="Tahoma"/>
          <w:sz w:val="18"/>
          <w:szCs w:val="18"/>
        </w:rPr>
        <w:t>3</w:t>
      </w:r>
      <w:r w:rsidRPr="00E66738">
        <w:rPr>
          <w:rFonts w:ascii="Tahoma" w:hAnsi="Tahoma" w:cs="Tahoma"/>
          <w:sz w:val="18"/>
          <w:szCs w:val="18"/>
        </w:rPr>
        <w:t xml:space="preserve"> do SIWZ.</w:t>
      </w:r>
    </w:p>
    <w:p w:rsidR="00181E34" w:rsidRDefault="00181E34" w:rsidP="00E625C7">
      <w:pPr>
        <w:numPr>
          <w:ilvl w:val="0"/>
          <w:numId w:val="15"/>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6477BD">
        <w:rPr>
          <w:rFonts w:ascii="Tahoma" w:hAnsi="Tahoma" w:cs="Tahoma"/>
          <w:sz w:val="18"/>
          <w:szCs w:val="18"/>
        </w:rPr>
        <w:t xml:space="preserve">Aktualny odpis z właściwego rejestru, jeżeli odrębne przepisy wymagają wpisu do rejestru, w celu wykazania braku podstaw do wykluczenia w oparciu o art. 24 ust. 1 </w:t>
      </w:r>
      <w:proofErr w:type="spellStart"/>
      <w:r w:rsidRPr="006477BD">
        <w:rPr>
          <w:rFonts w:ascii="Tahoma" w:hAnsi="Tahoma" w:cs="Tahoma"/>
          <w:sz w:val="18"/>
          <w:szCs w:val="18"/>
        </w:rPr>
        <w:t>pkt</w:t>
      </w:r>
      <w:proofErr w:type="spellEnd"/>
      <w:r w:rsidRPr="006477BD">
        <w:rPr>
          <w:rFonts w:ascii="Tahoma" w:hAnsi="Tahoma" w:cs="Tahoma"/>
          <w:sz w:val="18"/>
          <w:szCs w:val="18"/>
        </w:rPr>
        <w:t xml:space="preserve"> 2 ustawy, wystawiony nie wcześniej niż 6 miesięcy przed upływem terminu składania wniosków o dopuszczenie do udziału w</w:t>
      </w:r>
      <w:r>
        <w:rPr>
          <w:rFonts w:ascii="Tahoma" w:hAnsi="Tahoma" w:cs="Tahoma"/>
          <w:sz w:val="18"/>
          <w:szCs w:val="18"/>
        </w:rPr>
        <w:t> </w:t>
      </w:r>
      <w:r w:rsidRPr="006477BD">
        <w:rPr>
          <w:rFonts w:ascii="Tahoma" w:hAnsi="Tahoma" w:cs="Tahoma"/>
          <w:sz w:val="18"/>
          <w:szCs w:val="18"/>
        </w:rPr>
        <w:t xml:space="preserve">postępowaniu o udzielenie zamówienia albo składania ofert, a w stosunku do osób fizycznych oświadczenia w zakresie art. 24 ust. 1 </w:t>
      </w:r>
      <w:proofErr w:type="spellStart"/>
      <w:r w:rsidRPr="006477BD">
        <w:rPr>
          <w:rFonts w:ascii="Tahoma" w:hAnsi="Tahoma" w:cs="Tahoma"/>
          <w:sz w:val="18"/>
          <w:szCs w:val="18"/>
        </w:rPr>
        <w:t>pkt</w:t>
      </w:r>
      <w:proofErr w:type="spellEnd"/>
      <w:r w:rsidRPr="006477BD">
        <w:rPr>
          <w:rFonts w:ascii="Tahoma" w:hAnsi="Tahoma" w:cs="Tahoma"/>
          <w:sz w:val="18"/>
          <w:szCs w:val="18"/>
        </w:rPr>
        <w:t xml:space="preserve"> 2 ustawy (</w:t>
      </w:r>
      <w:r w:rsidRPr="00E66738">
        <w:rPr>
          <w:rFonts w:ascii="Tahoma" w:hAnsi="Tahoma" w:cs="Tahoma"/>
          <w:sz w:val="18"/>
          <w:szCs w:val="18"/>
        </w:rPr>
        <w:t xml:space="preserve">według wzoru stanowiącego załącznik nr 4 do </w:t>
      </w:r>
      <w:proofErr w:type="spellStart"/>
      <w:r w:rsidRPr="00E66738">
        <w:rPr>
          <w:rFonts w:ascii="Tahoma" w:hAnsi="Tahoma" w:cs="Tahoma"/>
          <w:sz w:val="18"/>
          <w:szCs w:val="18"/>
        </w:rPr>
        <w:t>siwz</w:t>
      </w:r>
      <w:proofErr w:type="spellEnd"/>
      <w:r w:rsidRPr="00E66738">
        <w:rPr>
          <w:rFonts w:ascii="Tahoma" w:hAnsi="Tahoma" w:cs="Tahoma"/>
          <w:sz w:val="18"/>
          <w:szCs w:val="18"/>
        </w:rPr>
        <w:t>).</w:t>
      </w:r>
    </w:p>
    <w:p w:rsidR="00181E34" w:rsidRPr="009254BD" w:rsidRDefault="00181E34" w:rsidP="00E625C7">
      <w:pPr>
        <w:numPr>
          <w:ilvl w:val="0"/>
          <w:numId w:val="15"/>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9254BD">
        <w:rPr>
          <w:rFonts w:ascii="Tahoma" w:hAnsi="Tahoma" w:cs="Tahoma"/>
          <w:sz w:val="18"/>
          <w:szCs w:val="18"/>
        </w:rPr>
        <w:t xml:space="preserve">Aktualne zaświadczenie właściwego </w:t>
      </w:r>
      <w:r w:rsidRPr="009254BD">
        <w:rPr>
          <w:rFonts w:ascii="Tahoma" w:hAnsi="Tahoma" w:cs="Tahoma"/>
          <w:bCs/>
          <w:sz w:val="18"/>
          <w:szCs w:val="18"/>
        </w:rPr>
        <w:t>Naczelnika Urzędu Skarbowego</w:t>
      </w:r>
      <w:r w:rsidRPr="009254BD">
        <w:rPr>
          <w:rFonts w:ascii="Tahoma" w:hAnsi="Tahoma" w:cs="Tahoma"/>
          <w:b/>
          <w:bCs/>
          <w:sz w:val="18"/>
          <w:szCs w:val="18"/>
        </w:rPr>
        <w:t xml:space="preserve"> </w:t>
      </w:r>
      <w:r w:rsidRPr="009254BD">
        <w:rPr>
          <w:rFonts w:ascii="Tahoma" w:hAnsi="Tahoma" w:cs="Tahoma"/>
          <w:sz w:val="18"/>
          <w:szCs w:val="18"/>
        </w:rPr>
        <w:t xml:space="preserve">potwierdzającego, że Wykonawca nie zalega z opłaceniem podatków i opłat, lub zaświadczenie, że uzyskał </w:t>
      </w:r>
      <w:r w:rsidRPr="009254BD">
        <w:rPr>
          <w:rFonts w:ascii="Tahoma" w:hAnsi="Tahoma" w:cs="Tahoma"/>
          <w:spacing w:val="-1"/>
          <w:sz w:val="18"/>
          <w:szCs w:val="18"/>
        </w:rPr>
        <w:t xml:space="preserve">przewidziane prawem zwolnienie, odroczenie lub rozłożenie na raty zaległych płatności, </w:t>
      </w:r>
      <w:r w:rsidRPr="009254BD">
        <w:rPr>
          <w:rFonts w:ascii="Tahoma" w:hAnsi="Tahoma" w:cs="Tahoma"/>
          <w:sz w:val="18"/>
          <w:szCs w:val="18"/>
        </w:rPr>
        <w:t xml:space="preserve">lub wstrzymanie w całości wykonania decyzji właściwego organu – wystawione nie wcześniej niż 3 miesiące przed upływem terminu składania ofert. </w:t>
      </w:r>
    </w:p>
    <w:p w:rsidR="00181E34" w:rsidRPr="009254BD" w:rsidRDefault="00181E34" w:rsidP="00E625C7">
      <w:pPr>
        <w:numPr>
          <w:ilvl w:val="0"/>
          <w:numId w:val="15"/>
        </w:numPr>
        <w:tabs>
          <w:tab w:val="left" w:pos="-426"/>
          <w:tab w:val="left" w:pos="426"/>
          <w:tab w:val="left" w:pos="709"/>
        </w:tabs>
        <w:suppressAutoHyphens w:val="0"/>
        <w:autoSpaceDE w:val="0"/>
        <w:autoSpaceDN w:val="0"/>
        <w:adjustRightInd w:val="0"/>
        <w:jc w:val="both"/>
        <w:rPr>
          <w:rFonts w:ascii="Tahoma" w:hAnsi="Tahoma" w:cs="Tahoma"/>
          <w:sz w:val="18"/>
          <w:szCs w:val="18"/>
        </w:rPr>
      </w:pPr>
      <w:r w:rsidRPr="009254BD">
        <w:rPr>
          <w:rFonts w:ascii="Tahoma" w:hAnsi="Tahoma" w:cs="Tahoma"/>
          <w:sz w:val="18"/>
          <w:szCs w:val="18"/>
        </w:rPr>
        <w:t xml:space="preserve">Aktualne zaświadczenie właściwego oddziału </w:t>
      </w:r>
      <w:r w:rsidRPr="009254BD">
        <w:rPr>
          <w:rFonts w:ascii="Tahoma" w:hAnsi="Tahoma" w:cs="Tahoma"/>
          <w:bCs/>
          <w:sz w:val="18"/>
          <w:szCs w:val="18"/>
        </w:rPr>
        <w:t xml:space="preserve">Zakładu Ubezpieczeń Społecznych </w:t>
      </w:r>
      <w:r w:rsidRPr="009254BD">
        <w:rPr>
          <w:rFonts w:ascii="Tahoma" w:hAnsi="Tahoma" w:cs="Tahoma"/>
          <w:sz w:val="18"/>
          <w:szCs w:val="18"/>
        </w:rPr>
        <w:t xml:space="preserve">lub </w:t>
      </w:r>
      <w:r w:rsidRPr="009254BD">
        <w:rPr>
          <w:rFonts w:ascii="Tahoma" w:hAnsi="Tahoma" w:cs="Tahoma"/>
          <w:bCs/>
          <w:sz w:val="18"/>
          <w:szCs w:val="18"/>
        </w:rPr>
        <w:t>Kasy</w:t>
      </w:r>
      <w:r w:rsidRPr="009254BD">
        <w:rPr>
          <w:rFonts w:ascii="Tahoma" w:hAnsi="Tahoma" w:cs="Tahoma"/>
          <w:bCs/>
          <w:sz w:val="18"/>
          <w:szCs w:val="18"/>
        </w:rPr>
        <w:br/>
      </w:r>
      <w:r w:rsidRPr="009254BD">
        <w:rPr>
          <w:rFonts w:ascii="Tahoma" w:hAnsi="Tahoma" w:cs="Tahoma"/>
          <w:bCs/>
          <w:spacing w:val="-1"/>
          <w:sz w:val="18"/>
          <w:szCs w:val="18"/>
        </w:rPr>
        <w:t xml:space="preserve">Rolniczego Ubezpieczenia Społecznego </w:t>
      </w:r>
      <w:r w:rsidRPr="009254BD">
        <w:rPr>
          <w:rFonts w:ascii="Tahoma" w:hAnsi="Tahoma" w:cs="Tahoma"/>
          <w:spacing w:val="-1"/>
          <w:sz w:val="18"/>
          <w:szCs w:val="18"/>
        </w:rPr>
        <w:t>potwierdzającego, że Wykonawca nie zalega</w:t>
      </w:r>
      <w:r w:rsidRPr="009254BD">
        <w:rPr>
          <w:rFonts w:ascii="Tahoma" w:hAnsi="Tahoma" w:cs="Tahoma"/>
          <w:spacing w:val="-1"/>
          <w:sz w:val="18"/>
          <w:szCs w:val="18"/>
        </w:rPr>
        <w:br/>
      </w:r>
      <w:r w:rsidRPr="009254BD">
        <w:rPr>
          <w:rFonts w:ascii="Tahoma" w:hAnsi="Tahoma" w:cs="Tahoma"/>
          <w:sz w:val="18"/>
          <w:szCs w:val="18"/>
        </w:rPr>
        <w:t>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181E34" w:rsidRDefault="00181E34" w:rsidP="00181E34">
      <w:pPr>
        <w:ind w:left="426"/>
        <w:jc w:val="both"/>
        <w:rPr>
          <w:rFonts w:ascii="Tahoma" w:hAnsi="Tahoma" w:cs="Tahoma"/>
          <w:sz w:val="20"/>
          <w:szCs w:val="20"/>
          <w:u w:val="single"/>
        </w:rPr>
      </w:pPr>
    </w:p>
    <w:p w:rsidR="00181E34" w:rsidRPr="00650F0A" w:rsidRDefault="00181E34" w:rsidP="00181E34">
      <w:pPr>
        <w:pStyle w:val="Tekstpodstawowy"/>
        <w:jc w:val="both"/>
        <w:rPr>
          <w:rFonts w:ascii="Tahoma" w:hAnsi="Tahoma" w:cs="Tahoma"/>
          <w:sz w:val="20"/>
          <w:lang w:val="pl-PL"/>
        </w:rPr>
      </w:pPr>
      <w:r w:rsidRPr="00EB1041">
        <w:rPr>
          <w:rFonts w:ascii="Tahoma" w:hAnsi="Tahoma" w:cs="Tahoma"/>
          <w:sz w:val="20"/>
          <w:lang w:val="pl-PL"/>
        </w:rPr>
        <w:t>Zamawiający oceniając spełnienie warunków wymaganych od wykonawców będzie stosował formułę: spełnia / nie spełnia na podstawie dokumentów i oświadczeń dołączonych do oferty.</w:t>
      </w:r>
    </w:p>
    <w:p w:rsidR="00181E34" w:rsidRDefault="00181E34" w:rsidP="00181E34">
      <w:pPr>
        <w:suppressAutoHyphens w:val="0"/>
        <w:ind w:left="426"/>
        <w:jc w:val="both"/>
        <w:rPr>
          <w:rFonts w:ascii="Verdana" w:hAnsi="Verdana" w:cs="Tahoma"/>
          <w:sz w:val="18"/>
          <w:szCs w:val="18"/>
        </w:rPr>
      </w:pPr>
    </w:p>
    <w:p w:rsidR="00CF25B1" w:rsidRPr="00D44FB7" w:rsidRDefault="00CF25B1" w:rsidP="00CF25B1">
      <w:pPr>
        <w:pStyle w:val="Default"/>
        <w:jc w:val="both"/>
        <w:rPr>
          <w:rFonts w:ascii="Verdana" w:hAnsi="Verdana"/>
          <w:sz w:val="18"/>
          <w:szCs w:val="18"/>
        </w:rPr>
      </w:pPr>
    </w:p>
    <w:p w:rsidR="00CF25B1" w:rsidRPr="00F51E8F" w:rsidRDefault="00CF25B1" w:rsidP="00CF25B1">
      <w:pPr>
        <w:shd w:val="clear" w:color="auto" w:fill="E6E6E6"/>
        <w:tabs>
          <w:tab w:val="left" w:pos="0"/>
        </w:tabs>
        <w:jc w:val="both"/>
        <w:rPr>
          <w:rFonts w:ascii="Tahoma" w:hAnsi="Tahoma" w:cs="Tahoma"/>
          <w:b/>
          <w:bCs/>
          <w:color w:val="0000FF"/>
          <w:sz w:val="18"/>
          <w:szCs w:val="18"/>
        </w:rPr>
      </w:pPr>
      <w:r>
        <w:rPr>
          <w:rFonts w:ascii="Tahoma" w:hAnsi="Tahoma" w:cs="Tahoma"/>
          <w:b/>
          <w:bCs/>
          <w:color w:val="0000FF"/>
          <w:sz w:val="18"/>
          <w:szCs w:val="18"/>
        </w:rPr>
        <w:t xml:space="preserve">7. </w:t>
      </w:r>
      <w:r w:rsidRPr="00F51E8F">
        <w:rPr>
          <w:rFonts w:ascii="Tahoma" w:hAnsi="Tahoma" w:cs="Tahoma"/>
          <w:b/>
          <w:bCs/>
          <w:color w:val="0000FF"/>
          <w:sz w:val="18"/>
          <w:szCs w:val="18"/>
        </w:rPr>
        <w:t>WYKAZ OŚWIADCZEŃ LUB DOKUMENTÓW, JAKIE MAJĄ DOSTARCZYĆ WYKONAWCY W CELU POTWIERDZENIA SPEŁNIANIA WARUNKÓW UDZIAŁU W POSTĘPOWANIU</w:t>
      </w:r>
    </w:p>
    <w:p w:rsidR="00CF25B1" w:rsidRDefault="00CF25B1" w:rsidP="00CF25B1">
      <w:pPr>
        <w:tabs>
          <w:tab w:val="left" w:pos="-426"/>
          <w:tab w:val="left" w:pos="426"/>
        </w:tabs>
        <w:suppressAutoHyphens w:val="0"/>
        <w:autoSpaceDE w:val="0"/>
        <w:autoSpaceDN w:val="0"/>
        <w:adjustRightInd w:val="0"/>
        <w:ind w:left="426"/>
        <w:jc w:val="both"/>
        <w:rPr>
          <w:rFonts w:ascii="Verdana" w:hAnsi="Verdana" w:cs="Tahoma"/>
          <w:sz w:val="18"/>
          <w:szCs w:val="18"/>
        </w:rPr>
      </w:pPr>
    </w:p>
    <w:p w:rsidR="00CF25B1" w:rsidRPr="007B537E" w:rsidRDefault="00CF25B1" w:rsidP="00E625C7">
      <w:pPr>
        <w:numPr>
          <w:ilvl w:val="0"/>
          <w:numId w:val="17"/>
        </w:numPr>
        <w:tabs>
          <w:tab w:val="left" w:pos="-426"/>
          <w:tab w:val="left" w:pos="426"/>
        </w:tabs>
        <w:suppressAutoHyphens w:val="0"/>
        <w:autoSpaceDE w:val="0"/>
        <w:autoSpaceDN w:val="0"/>
        <w:adjustRightInd w:val="0"/>
        <w:ind w:left="426"/>
        <w:jc w:val="both"/>
        <w:rPr>
          <w:rFonts w:ascii="Tahoma" w:hAnsi="Tahoma" w:cs="Tahoma"/>
          <w:sz w:val="18"/>
          <w:szCs w:val="18"/>
        </w:rPr>
      </w:pPr>
      <w:r w:rsidRPr="007B537E">
        <w:rPr>
          <w:rFonts w:ascii="Tahoma" w:hAnsi="Tahoma" w:cs="Tahoma"/>
          <w:sz w:val="18"/>
          <w:szCs w:val="18"/>
        </w:rPr>
        <w:t xml:space="preserve">Formularz ofertowy – załącznik nr </w:t>
      </w:r>
      <w:r w:rsidR="00FE2953">
        <w:rPr>
          <w:rFonts w:ascii="Tahoma" w:hAnsi="Tahoma" w:cs="Tahoma"/>
          <w:sz w:val="18"/>
          <w:szCs w:val="18"/>
        </w:rPr>
        <w:t>1</w:t>
      </w:r>
      <w:r w:rsidRPr="007B537E">
        <w:rPr>
          <w:rFonts w:ascii="Tahoma" w:hAnsi="Tahoma" w:cs="Tahoma"/>
          <w:sz w:val="18"/>
          <w:szCs w:val="18"/>
        </w:rPr>
        <w:t xml:space="preserve"> do SIWZ</w:t>
      </w:r>
    </w:p>
    <w:p w:rsidR="00CF25B1" w:rsidRPr="007B537E" w:rsidRDefault="00CF25B1" w:rsidP="00E625C7">
      <w:pPr>
        <w:numPr>
          <w:ilvl w:val="0"/>
          <w:numId w:val="17"/>
        </w:numPr>
        <w:tabs>
          <w:tab w:val="left" w:pos="-426"/>
          <w:tab w:val="left" w:pos="426"/>
        </w:tabs>
        <w:suppressAutoHyphens w:val="0"/>
        <w:autoSpaceDE w:val="0"/>
        <w:autoSpaceDN w:val="0"/>
        <w:adjustRightInd w:val="0"/>
        <w:ind w:left="426"/>
        <w:jc w:val="both"/>
        <w:rPr>
          <w:rFonts w:ascii="Tahoma" w:hAnsi="Tahoma" w:cs="Tahoma"/>
          <w:sz w:val="18"/>
          <w:szCs w:val="18"/>
        </w:rPr>
      </w:pPr>
      <w:r w:rsidRPr="007B537E">
        <w:rPr>
          <w:rFonts w:ascii="Tahoma" w:hAnsi="Tahoma" w:cs="Tahoma"/>
          <w:sz w:val="18"/>
          <w:szCs w:val="18"/>
        </w:rPr>
        <w:t xml:space="preserve">Oświadczenie zgodne z art. 22 ust. 1 ustawy </w:t>
      </w:r>
      <w:proofErr w:type="spellStart"/>
      <w:r w:rsidRPr="007B537E">
        <w:rPr>
          <w:rFonts w:ascii="Tahoma" w:hAnsi="Tahoma" w:cs="Tahoma"/>
          <w:sz w:val="18"/>
          <w:szCs w:val="18"/>
        </w:rPr>
        <w:t>Pzp</w:t>
      </w:r>
      <w:proofErr w:type="spellEnd"/>
      <w:r w:rsidRPr="007B537E">
        <w:rPr>
          <w:rFonts w:ascii="Tahoma" w:hAnsi="Tahoma" w:cs="Tahoma"/>
          <w:sz w:val="18"/>
          <w:szCs w:val="18"/>
        </w:rPr>
        <w:t xml:space="preserve"> – </w:t>
      </w:r>
      <w:r w:rsidRPr="007B537E">
        <w:rPr>
          <w:rFonts w:ascii="Tahoma" w:hAnsi="Tahoma" w:cs="Tahoma"/>
          <w:sz w:val="18"/>
          <w:szCs w:val="18"/>
          <w:u w:val="single"/>
        </w:rPr>
        <w:t xml:space="preserve">załącznik </w:t>
      </w:r>
      <w:r w:rsidR="00FE2953">
        <w:rPr>
          <w:rFonts w:ascii="Tahoma" w:hAnsi="Tahoma" w:cs="Tahoma"/>
          <w:sz w:val="18"/>
          <w:szCs w:val="18"/>
          <w:u w:val="single"/>
        </w:rPr>
        <w:t>nr 2</w:t>
      </w:r>
      <w:r w:rsidRPr="007B537E">
        <w:rPr>
          <w:rFonts w:ascii="Tahoma" w:hAnsi="Tahoma" w:cs="Tahoma"/>
          <w:sz w:val="18"/>
          <w:szCs w:val="18"/>
          <w:u w:val="single"/>
        </w:rPr>
        <w:t xml:space="preserve"> do SIWZ.</w:t>
      </w:r>
    </w:p>
    <w:p w:rsidR="00CF25B1" w:rsidRPr="007B537E" w:rsidRDefault="00CF25B1" w:rsidP="00E625C7">
      <w:pPr>
        <w:numPr>
          <w:ilvl w:val="0"/>
          <w:numId w:val="17"/>
        </w:numPr>
        <w:tabs>
          <w:tab w:val="left" w:pos="-426"/>
          <w:tab w:val="left" w:pos="426"/>
        </w:tabs>
        <w:suppressAutoHyphens w:val="0"/>
        <w:autoSpaceDE w:val="0"/>
        <w:autoSpaceDN w:val="0"/>
        <w:adjustRightInd w:val="0"/>
        <w:ind w:left="426"/>
        <w:jc w:val="both"/>
        <w:rPr>
          <w:rFonts w:ascii="Tahoma" w:hAnsi="Tahoma" w:cs="Tahoma"/>
          <w:b/>
          <w:sz w:val="18"/>
          <w:szCs w:val="18"/>
        </w:rPr>
      </w:pPr>
      <w:r w:rsidRPr="007B537E">
        <w:rPr>
          <w:rFonts w:ascii="Tahoma" w:hAnsi="Tahoma" w:cs="Tahoma"/>
          <w:sz w:val="18"/>
          <w:szCs w:val="18"/>
        </w:rPr>
        <w:t xml:space="preserve">Oświadczenie Wykonawcy, o braku podstaw do wykluczenia z powodu nie spełnienia warunków, o których mowa w art. 24 ust. 1 ustawy Prawo zamówień publicznych - </w:t>
      </w:r>
      <w:r w:rsidR="00FE2953">
        <w:rPr>
          <w:rFonts w:ascii="Tahoma" w:hAnsi="Tahoma" w:cs="Tahoma"/>
          <w:sz w:val="18"/>
          <w:szCs w:val="18"/>
          <w:u w:val="single"/>
        </w:rPr>
        <w:t xml:space="preserve">załącznik nr 3 </w:t>
      </w:r>
      <w:r w:rsidRPr="007B537E">
        <w:rPr>
          <w:rFonts w:ascii="Tahoma" w:hAnsi="Tahoma" w:cs="Tahoma"/>
          <w:sz w:val="18"/>
          <w:szCs w:val="18"/>
          <w:u w:val="single"/>
        </w:rPr>
        <w:t>do SIWZ</w:t>
      </w:r>
      <w:r w:rsidRPr="007B537E">
        <w:rPr>
          <w:rFonts w:ascii="Tahoma" w:hAnsi="Tahoma" w:cs="Tahoma"/>
          <w:sz w:val="18"/>
          <w:szCs w:val="18"/>
        </w:rPr>
        <w:t>.</w:t>
      </w:r>
    </w:p>
    <w:p w:rsidR="00CF25B1" w:rsidRPr="003D2BC9" w:rsidRDefault="00CF25B1" w:rsidP="00E625C7">
      <w:pPr>
        <w:numPr>
          <w:ilvl w:val="0"/>
          <w:numId w:val="17"/>
        </w:numPr>
        <w:tabs>
          <w:tab w:val="left" w:pos="-426"/>
          <w:tab w:val="left" w:pos="426"/>
        </w:tabs>
        <w:suppressAutoHyphens w:val="0"/>
        <w:autoSpaceDE w:val="0"/>
        <w:autoSpaceDN w:val="0"/>
        <w:adjustRightInd w:val="0"/>
        <w:ind w:left="426"/>
        <w:jc w:val="both"/>
        <w:rPr>
          <w:rFonts w:ascii="Verdana" w:hAnsi="Verdana" w:cs="Tahoma"/>
          <w:sz w:val="18"/>
          <w:szCs w:val="18"/>
          <w:u w:val="single"/>
        </w:rPr>
      </w:pPr>
      <w:r w:rsidRPr="007B537E">
        <w:rPr>
          <w:rFonts w:ascii="Tahoma" w:hAnsi="Tahoma" w:cs="Tahoma"/>
          <w:sz w:val="18"/>
          <w:szCs w:val="18"/>
        </w:rPr>
        <w:t xml:space="preserve">Aktualny odpis z właściwego rejestru, jeżeli odrębne przepisy wymagają wpisu do rejestru, w celu wykazania braku podstaw do wykluczenia w oparciu o art. 24 ust. 1 </w:t>
      </w:r>
      <w:proofErr w:type="spellStart"/>
      <w:r w:rsidRPr="007B537E">
        <w:rPr>
          <w:rFonts w:ascii="Tahoma" w:hAnsi="Tahoma" w:cs="Tahoma"/>
          <w:sz w:val="18"/>
          <w:szCs w:val="18"/>
        </w:rPr>
        <w:t>pkt</w:t>
      </w:r>
      <w:proofErr w:type="spellEnd"/>
      <w:r w:rsidRPr="007B537E">
        <w:rPr>
          <w:rFonts w:ascii="Tahoma" w:hAnsi="Tahoma" w:cs="Tahoma"/>
          <w:sz w:val="18"/>
          <w:szCs w:val="18"/>
        </w:rPr>
        <w:t xml:space="preserve"> 2 ustawy, wystawiony nie wcześniej niż 6 miesięcy przed upływem terminu składania wniosków o dopuszczenie do udziału w postępowaniu o udzielenie zamówienia albo składania ofert, a w stosunku do osób fizycznych</w:t>
      </w:r>
      <w:r w:rsidRPr="003D2BC9">
        <w:rPr>
          <w:rFonts w:ascii="Verdana" w:hAnsi="Verdana" w:cs="Tahoma"/>
          <w:sz w:val="18"/>
          <w:szCs w:val="18"/>
        </w:rPr>
        <w:t xml:space="preserve"> oświadczenia w zakresie art. 24 ust. 1 </w:t>
      </w:r>
      <w:proofErr w:type="spellStart"/>
      <w:r w:rsidRPr="003D2BC9">
        <w:rPr>
          <w:rFonts w:ascii="Verdana" w:hAnsi="Verdana" w:cs="Tahoma"/>
          <w:sz w:val="18"/>
          <w:szCs w:val="18"/>
        </w:rPr>
        <w:t>pkt</w:t>
      </w:r>
      <w:proofErr w:type="spellEnd"/>
      <w:r w:rsidRPr="003D2BC9">
        <w:rPr>
          <w:rFonts w:ascii="Verdana" w:hAnsi="Verdana" w:cs="Tahoma"/>
          <w:sz w:val="18"/>
          <w:szCs w:val="18"/>
        </w:rPr>
        <w:t xml:space="preserve"> 2 ustawy (</w:t>
      </w:r>
      <w:r w:rsidRPr="003D2BC9">
        <w:rPr>
          <w:rFonts w:ascii="Verdana" w:hAnsi="Verdana" w:cs="Tahoma"/>
          <w:sz w:val="18"/>
          <w:szCs w:val="18"/>
          <w:u w:val="single"/>
        </w:rPr>
        <w:t xml:space="preserve">według wzoru stanowiącego załącznik nr </w:t>
      </w:r>
      <w:r w:rsidR="00FE2953">
        <w:rPr>
          <w:rFonts w:ascii="Verdana" w:hAnsi="Verdana" w:cs="Tahoma"/>
          <w:sz w:val="18"/>
          <w:szCs w:val="18"/>
          <w:u w:val="single"/>
        </w:rPr>
        <w:t>4</w:t>
      </w:r>
      <w:r w:rsidRPr="003D2BC9">
        <w:rPr>
          <w:rFonts w:ascii="Verdana" w:hAnsi="Verdana" w:cs="Tahoma"/>
          <w:sz w:val="18"/>
          <w:szCs w:val="18"/>
          <w:u w:val="single"/>
        </w:rPr>
        <w:t xml:space="preserve"> do </w:t>
      </w:r>
      <w:proofErr w:type="spellStart"/>
      <w:r w:rsidRPr="003D2BC9">
        <w:rPr>
          <w:rFonts w:ascii="Verdana" w:hAnsi="Verdana" w:cs="Tahoma"/>
          <w:sz w:val="18"/>
          <w:szCs w:val="18"/>
          <w:u w:val="single"/>
        </w:rPr>
        <w:t>siwz</w:t>
      </w:r>
      <w:proofErr w:type="spellEnd"/>
      <w:r w:rsidRPr="003D2BC9">
        <w:rPr>
          <w:rFonts w:ascii="Verdana" w:hAnsi="Verdana" w:cs="Tahoma"/>
          <w:sz w:val="18"/>
          <w:szCs w:val="18"/>
          <w:u w:val="single"/>
        </w:rPr>
        <w:t>).</w:t>
      </w:r>
    </w:p>
    <w:p w:rsidR="00CF25B1" w:rsidRPr="003D2BC9" w:rsidRDefault="00CF25B1" w:rsidP="00E625C7">
      <w:pPr>
        <w:numPr>
          <w:ilvl w:val="0"/>
          <w:numId w:val="17"/>
        </w:numPr>
        <w:tabs>
          <w:tab w:val="left" w:pos="-426"/>
          <w:tab w:val="left" w:pos="426"/>
        </w:tabs>
        <w:suppressAutoHyphens w:val="0"/>
        <w:autoSpaceDE w:val="0"/>
        <w:autoSpaceDN w:val="0"/>
        <w:adjustRightInd w:val="0"/>
        <w:ind w:left="426"/>
        <w:jc w:val="both"/>
        <w:rPr>
          <w:rFonts w:ascii="Verdana" w:hAnsi="Verdana" w:cs="Tahoma"/>
          <w:sz w:val="18"/>
          <w:szCs w:val="18"/>
        </w:rPr>
      </w:pPr>
      <w:r w:rsidRPr="003D2BC9">
        <w:rPr>
          <w:rFonts w:ascii="Verdana" w:hAnsi="Verdana" w:cs="Tahoma"/>
          <w:sz w:val="18"/>
          <w:szCs w:val="18"/>
        </w:rPr>
        <w:lastRenderedPageBreak/>
        <w:t xml:space="preserve">Aktualne zaświadczenie właściwego </w:t>
      </w:r>
      <w:r w:rsidRPr="003D2BC9">
        <w:rPr>
          <w:rFonts w:ascii="Verdana" w:hAnsi="Verdana" w:cs="Tahoma"/>
          <w:bCs/>
          <w:sz w:val="18"/>
          <w:szCs w:val="18"/>
        </w:rPr>
        <w:t>Naczelnika Urzędu Skarbowego</w:t>
      </w:r>
      <w:r w:rsidRPr="003D2BC9">
        <w:rPr>
          <w:rFonts w:ascii="Verdana" w:hAnsi="Verdana" w:cs="Tahoma"/>
          <w:b/>
          <w:bCs/>
          <w:sz w:val="18"/>
          <w:szCs w:val="18"/>
        </w:rPr>
        <w:t xml:space="preserve"> </w:t>
      </w:r>
      <w:r w:rsidRPr="003D2BC9">
        <w:rPr>
          <w:rFonts w:ascii="Verdana" w:hAnsi="Verdana" w:cs="Tahoma"/>
          <w:sz w:val="18"/>
          <w:szCs w:val="18"/>
        </w:rPr>
        <w:t xml:space="preserve">potwierdzającego, że Wykonawca nie zalega z opłaceniem podatków i opłat, lub zaświadczenie, że uzyskał </w:t>
      </w:r>
      <w:r w:rsidRPr="003D2BC9">
        <w:rPr>
          <w:rFonts w:ascii="Verdana" w:hAnsi="Verdana" w:cs="Tahoma"/>
          <w:spacing w:val="-1"/>
          <w:sz w:val="18"/>
          <w:szCs w:val="18"/>
        </w:rPr>
        <w:t xml:space="preserve">przewidziane prawem zwolnienie, odroczenie lub rozłożenie na raty zaległych płatności, </w:t>
      </w:r>
      <w:r w:rsidRPr="003D2BC9">
        <w:rPr>
          <w:rFonts w:ascii="Verdana" w:hAnsi="Verdana" w:cs="Tahoma"/>
          <w:sz w:val="18"/>
          <w:szCs w:val="18"/>
        </w:rPr>
        <w:t>lub wstrzymanie w całości wykonania decyzji właściwego organu – wystawione nie wcześniej niż 3 miesiące przed upływem terminu składania ofert.</w:t>
      </w:r>
    </w:p>
    <w:p w:rsidR="00CF25B1" w:rsidRPr="003D2BC9" w:rsidRDefault="00CF25B1" w:rsidP="00E625C7">
      <w:pPr>
        <w:numPr>
          <w:ilvl w:val="0"/>
          <w:numId w:val="17"/>
        </w:numPr>
        <w:tabs>
          <w:tab w:val="left" w:pos="-426"/>
          <w:tab w:val="left" w:pos="426"/>
        </w:tabs>
        <w:suppressAutoHyphens w:val="0"/>
        <w:autoSpaceDE w:val="0"/>
        <w:autoSpaceDN w:val="0"/>
        <w:adjustRightInd w:val="0"/>
        <w:ind w:left="426"/>
        <w:jc w:val="both"/>
        <w:rPr>
          <w:rFonts w:ascii="Verdana" w:hAnsi="Verdana" w:cs="Tahoma"/>
          <w:sz w:val="18"/>
          <w:szCs w:val="18"/>
        </w:rPr>
      </w:pPr>
      <w:r w:rsidRPr="003D2BC9">
        <w:rPr>
          <w:rFonts w:ascii="Verdana" w:hAnsi="Verdana" w:cs="Tahoma"/>
          <w:sz w:val="18"/>
          <w:szCs w:val="18"/>
        </w:rPr>
        <w:t xml:space="preserve">Aktualne zaświadczenie właściwego oddziału </w:t>
      </w:r>
      <w:r w:rsidRPr="003D2BC9">
        <w:rPr>
          <w:rFonts w:ascii="Verdana" w:hAnsi="Verdana" w:cs="Tahoma"/>
          <w:bCs/>
          <w:sz w:val="18"/>
          <w:szCs w:val="18"/>
        </w:rPr>
        <w:t xml:space="preserve">Zakładu Ubezpieczeń Społecznych </w:t>
      </w:r>
      <w:r w:rsidRPr="003D2BC9">
        <w:rPr>
          <w:rFonts w:ascii="Verdana" w:hAnsi="Verdana" w:cs="Tahoma"/>
          <w:sz w:val="18"/>
          <w:szCs w:val="18"/>
        </w:rPr>
        <w:t xml:space="preserve">lub </w:t>
      </w:r>
      <w:r w:rsidRPr="003D2BC9">
        <w:rPr>
          <w:rFonts w:ascii="Verdana" w:hAnsi="Verdana" w:cs="Tahoma"/>
          <w:bCs/>
          <w:sz w:val="18"/>
          <w:szCs w:val="18"/>
        </w:rPr>
        <w:t xml:space="preserve">Kasy </w:t>
      </w:r>
      <w:r w:rsidRPr="003D2BC9">
        <w:rPr>
          <w:rFonts w:ascii="Verdana" w:hAnsi="Verdana" w:cs="Tahoma"/>
          <w:bCs/>
          <w:spacing w:val="-1"/>
          <w:sz w:val="18"/>
          <w:szCs w:val="18"/>
        </w:rPr>
        <w:t xml:space="preserve">Rolniczego Ubezpieczenia Społecznego </w:t>
      </w:r>
      <w:r w:rsidRPr="003D2BC9">
        <w:rPr>
          <w:rFonts w:ascii="Verdana" w:hAnsi="Verdana" w:cs="Tahoma"/>
          <w:spacing w:val="-1"/>
          <w:sz w:val="18"/>
          <w:szCs w:val="18"/>
        </w:rPr>
        <w:t xml:space="preserve">potwierdzającego, że Wykonawca nie zalega </w:t>
      </w:r>
      <w:r w:rsidRPr="003D2BC9">
        <w:rPr>
          <w:rFonts w:ascii="Verdana" w:hAnsi="Verdana" w:cs="Tahoma"/>
          <w:sz w:val="18"/>
          <w:szCs w:val="18"/>
        </w:rPr>
        <w:t xml:space="preserve">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w:t>
      </w:r>
    </w:p>
    <w:p w:rsidR="00CF25B1" w:rsidRPr="003D2BC9" w:rsidRDefault="00CF25B1" w:rsidP="00CF25B1">
      <w:pPr>
        <w:tabs>
          <w:tab w:val="left" w:pos="-426"/>
          <w:tab w:val="left" w:pos="426"/>
        </w:tabs>
        <w:autoSpaceDE w:val="0"/>
        <w:autoSpaceDN w:val="0"/>
        <w:adjustRightInd w:val="0"/>
        <w:ind w:left="360" w:hanging="360"/>
        <w:jc w:val="both"/>
        <w:rPr>
          <w:rFonts w:ascii="Verdana" w:hAnsi="Verdana" w:cs="Tahoma"/>
          <w:sz w:val="18"/>
          <w:szCs w:val="18"/>
        </w:rPr>
      </w:pPr>
      <w:r w:rsidRPr="003D2BC9">
        <w:rPr>
          <w:rFonts w:ascii="Verdana" w:hAnsi="Verdana" w:cs="Tahoma"/>
          <w:sz w:val="18"/>
          <w:szCs w:val="18"/>
          <w:lang w:eastAsia="pl-PL"/>
        </w:rPr>
        <w:t>6)  A</w:t>
      </w:r>
      <w:r w:rsidRPr="003D2BC9">
        <w:rPr>
          <w:rFonts w:ascii="Verdana" w:hAnsi="Verdana" w:cs="Tahoma"/>
          <w:sz w:val="18"/>
          <w:szCs w:val="18"/>
        </w:rPr>
        <w:t>ktualnej informacji z Krajowego Rejestru Karnego w zakresie określonym w art. 24 ust. 1 pkt.4-8 ustawy PZP - dokument wystawiony nie wcześniej niż 6 miesięcy przed upływem terminu składania ofert.</w:t>
      </w:r>
    </w:p>
    <w:p w:rsidR="00CF25B1" w:rsidRPr="003D2BC9" w:rsidRDefault="00CF25B1" w:rsidP="00CF25B1">
      <w:pPr>
        <w:tabs>
          <w:tab w:val="left" w:pos="-426"/>
          <w:tab w:val="left" w:pos="426"/>
        </w:tabs>
        <w:autoSpaceDE w:val="0"/>
        <w:autoSpaceDN w:val="0"/>
        <w:adjustRightInd w:val="0"/>
        <w:ind w:left="360" w:hanging="360"/>
        <w:jc w:val="both"/>
        <w:rPr>
          <w:rFonts w:ascii="Verdana" w:hAnsi="Verdana" w:cs="Tahoma"/>
          <w:sz w:val="18"/>
          <w:szCs w:val="18"/>
        </w:rPr>
      </w:pPr>
      <w:r w:rsidRPr="003D2BC9">
        <w:rPr>
          <w:rFonts w:ascii="Verdana" w:hAnsi="Verdana" w:cs="Tahoma"/>
          <w:sz w:val="18"/>
          <w:szCs w:val="18"/>
        </w:rPr>
        <w:t>7)  Aktualnej informacji z Krajowego Rejestru Karnego w zakresie określonym w art. 24 ust. 1 pkt.9 ustawy PZP - dokument wystawiony nie wcześniej niż 6 miesięcy przed upływem terminu składania ofert.</w:t>
      </w:r>
    </w:p>
    <w:p w:rsidR="00CF25B1" w:rsidRDefault="00CF25B1" w:rsidP="00CF25B1">
      <w:pPr>
        <w:tabs>
          <w:tab w:val="left" w:pos="-426"/>
          <w:tab w:val="left" w:pos="426"/>
        </w:tabs>
        <w:autoSpaceDE w:val="0"/>
        <w:autoSpaceDN w:val="0"/>
        <w:adjustRightInd w:val="0"/>
        <w:ind w:left="426" w:hanging="426"/>
        <w:jc w:val="both"/>
        <w:rPr>
          <w:rFonts w:ascii="Verdana" w:hAnsi="Verdana"/>
          <w:sz w:val="18"/>
          <w:szCs w:val="18"/>
        </w:rPr>
      </w:pPr>
      <w:r w:rsidRPr="003D2BC9">
        <w:rPr>
          <w:rFonts w:ascii="Verdana" w:hAnsi="Verdana"/>
          <w:sz w:val="18"/>
          <w:szCs w:val="18"/>
        </w:rPr>
        <w:t xml:space="preserve">8) </w:t>
      </w:r>
      <w:r>
        <w:rPr>
          <w:rFonts w:ascii="Verdana" w:hAnsi="Verdana"/>
          <w:sz w:val="18"/>
          <w:szCs w:val="18"/>
        </w:rPr>
        <w:t xml:space="preserve"> </w:t>
      </w:r>
      <w:r w:rsidRPr="007D678F">
        <w:rPr>
          <w:rFonts w:ascii="Verdana" w:eastAsia="Univers-PL" w:hAnsi="Verdana" w:cs="Arial"/>
          <w:sz w:val="18"/>
          <w:szCs w:val="18"/>
        </w:rPr>
        <w:t>Aktualnej informacji z Krajowego Rejestru Karnego w zakresie ok</w:t>
      </w:r>
      <w:r>
        <w:rPr>
          <w:rFonts w:ascii="Verdana" w:eastAsia="Univers-PL" w:hAnsi="Verdana" w:cs="Arial"/>
          <w:sz w:val="18"/>
          <w:szCs w:val="18"/>
        </w:rPr>
        <w:t xml:space="preserve">reślonym w art. 24 ust. 1 </w:t>
      </w:r>
      <w:proofErr w:type="spellStart"/>
      <w:r>
        <w:rPr>
          <w:rFonts w:ascii="Verdana" w:eastAsia="Univers-PL" w:hAnsi="Verdana" w:cs="Arial"/>
          <w:sz w:val="18"/>
          <w:szCs w:val="18"/>
        </w:rPr>
        <w:t>pkt</w:t>
      </w:r>
      <w:proofErr w:type="spellEnd"/>
      <w:r>
        <w:rPr>
          <w:rFonts w:ascii="Verdana" w:eastAsia="Univers-PL" w:hAnsi="Verdana" w:cs="Arial"/>
          <w:sz w:val="18"/>
          <w:szCs w:val="18"/>
        </w:rPr>
        <w:t xml:space="preserve"> 10-11 </w:t>
      </w:r>
      <w:r w:rsidRPr="007D678F">
        <w:rPr>
          <w:rFonts w:ascii="Verdana" w:eastAsia="Univers-PL" w:hAnsi="Verdana" w:cs="Arial"/>
          <w:sz w:val="18"/>
          <w:szCs w:val="18"/>
        </w:rPr>
        <w:t>ustawy, wystawionej nie wcześniej niż 6 miesięcy przed upływem terminu składania ofert</w:t>
      </w:r>
      <w:r>
        <w:rPr>
          <w:rFonts w:ascii="Verdana" w:hAnsi="Verdana"/>
          <w:sz w:val="18"/>
          <w:szCs w:val="18"/>
        </w:rPr>
        <w:t xml:space="preserve"> </w:t>
      </w:r>
    </w:p>
    <w:p w:rsidR="00CF25B1" w:rsidRPr="006477C6" w:rsidRDefault="00CF25B1" w:rsidP="00CF25B1">
      <w:pPr>
        <w:tabs>
          <w:tab w:val="left" w:pos="-426"/>
          <w:tab w:val="left" w:pos="426"/>
        </w:tabs>
        <w:autoSpaceDE w:val="0"/>
        <w:autoSpaceDN w:val="0"/>
        <w:adjustRightInd w:val="0"/>
        <w:ind w:left="360" w:hanging="360"/>
        <w:jc w:val="both"/>
        <w:rPr>
          <w:rFonts w:ascii="Verdana" w:hAnsi="Verdana" w:cs="Tahoma"/>
          <w:sz w:val="18"/>
          <w:szCs w:val="18"/>
        </w:rPr>
      </w:pPr>
      <w:r>
        <w:rPr>
          <w:rFonts w:ascii="Verdana" w:hAnsi="Verdana"/>
          <w:sz w:val="18"/>
          <w:szCs w:val="18"/>
        </w:rPr>
        <w:t xml:space="preserve">9)  </w:t>
      </w:r>
      <w:r w:rsidRPr="003D2BC9">
        <w:rPr>
          <w:rFonts w:ascii="Verdana" w:hAnsi="Verdana"/>
          <w:sz w:val="18"/>
          <w:szCs w:val="18"/>
        </w:rPr>
        <w:t>Wykaz wykon</w:t>
      </w:r>
      <w:r>
        <w:rPr>
          <w:rFonts w:ascii="Verdana" w:hAnsi="Verdana"/>
          <w:sz w:val="18"/>
          <w:szCs w:val="18"/>
        </w:rPr>
        <w:t>anych w okresie ostatnich trzech</w:t>
      </w:r>
      <w:r w:rsidRPr="003D2BC9">
        <w:rPr>
          <w:rFonts w:ascii="Verdana" w:hAnsi="Verdana"/>
          <w:sz w:val="18"/>
          <w:szCs w:val="18"/>
        </w:rPr>
        <w:t xml:space="preserve"> lat, a jeżeli okres prowadzenia działalności jest krótszy </w:t>
      </w:r>
      <w:r>
        <w:rPr>
          <w:rFonts w:ascii="Verdana" w:hAnsi="Verdana"/>
          <w:sz w:val="18"/>
          <w:szCs w:val="18"/>
        </w:rPr>
        <w:t xml:space="preserve">w tym okresie, usługi </w:t>
      </w:r>
      <w:r w:rsidRPr="003D2BC9">
        <w:rPr>
          <w:rFonts w:ascii="Verdana" w:hAnsi="Verdana"/>
          <w:sz w:val="18"/>
          <w:szCs w:val="18"/>
        </w:rPr>
        <w:t>odpowiadając</w:t>
      </w:r>
      <w:r>
        <w:rPr>
          <w:rFonts w:ascii="Verdana" w:hAnsi="Verdana"/>
          <w:sz w:val="18"/>
          <w:szCs w:val="18"/>
        </w:rPr>
        <w:t>ej</w:t>
      </w:r>
      <w:r w:rsidRPr="003D2BC9">
        <w:rPr>
          <w:rFonts w:ascii="Verdana" w:hAnsi="Verdana"/>
          <w:sz w:val="18"/>
          <w:szCs w:val="18"/>
        </w:rPr>
        <w:t xml:space="preserve"> swoim rodzajem przedmiotowi zamówienia, </w:t>
      </w:r>
      <w:r w:rsidRPr="006477C6">
        <w:rPr>
          <w:rFonts w:ascii="Verdana" w:hAnsi="Verdana" w:cs="Tahoma"/>
          <w:sz w:val="18"/>
          <w:szCs w:val="18"/>
        </w:rPr>
        <w:t>według wzoru stanowiącego załącznik nr </w:t>
      </w:r>
      <w:r w:rsidR="00820D23">
        <w:rPr>
          <w:rFonts w:ascii="Verdana" w:hAnsi="Verdana" w:cs="Tahoma"/>
          <w:sz w:val="18"/>
          <w:szCs w:val="18"/>
        </w:rPr>
        <w:t xml:space="preserve">5 </w:t>
      </w:r>
      <w:r w:rsidRPr="006477C6">
        <w:rPr>
          <w:rFonts w:ascii="Verdana" w:hAnsi="Verdana" w:cs="Tahoma"/>
          <w:sz w:val="18"/>
          <w:szCs w:val="18"/>
        </w:rPr>
        <w:t>do SIWZ.</w:t>
      </w:r>
      <w:r>
        <w:rPr>
          <w:rFonts w:ascii="Verdana" w:hAnsi="Verdana" w:cs="Tahoma"/>
          <w:sz w:val="18"/>
          <w:szCs w:val="18"/>
        </w:rPr>
        <w:t xml:space="preserve"> </w:t>
      </w:r>
      <w:r w:rsidRPr="003D2BC9">
        <w:rPr>
          <w:rFonts w:ascii="Verdana" w:hAnsi="Verdana" w:cs="Tahoma"/>
          <w:sz w:val="18"/>
          <w:szCs w:val="18"/>
        </w:rPr>
        <w:t>Do oferty należy dołączyć dokument</w:t>
      </w:r>
      <w:r>
        <w:rPr>
          <w:rFonts w:ascii="Verdana" w:hAnsi="Verdana" w:cs="Tahoma"/>
          <w:sz w:val="18"/>
          <w:szCs w:val="18"/>
        </w:rPr>
        <w:t>y</w:t>
      </w:r>
      <w:r w:rsidRPr="003D2BC9">
        <w:rPr>
          <w:rFonts w:ascii="Verdana" w:hAnsi="Verdana" w:cs="Tahoma"/>
          <w:sz w:val="18"/>
          <w:szCs w:val="18"/>
        </w:rPr>
        <w:t xml:space="preserve"> potwierdzając</w:t>
      </w:r>
      <w:r>
        <w:rPr>
          <w:rFonts w:ascii="Verdana" w:hAnsi="Verdana" w:cs="Tahoma"/>
          <w:sz w:val="18"/>
          <w:szCs w:val="18"/>
        </w:rPr>
        <w:t>e, że roboty te</w:t>
      </w:r>
      <w:r w:rsidRPr="003D2BC9">
        <w:rPr>
          <w:rFonts w:ascii="Verdana" w:hAnsi="Verdana" w:cs="Tahoma"/>
          <w:sz w:val="18"/>
          <w:szCs w:val="18"/>
        </w:rPr>
        <w:t xml:space="preserve"> został</w:t>
      </w:r>
      <w:r>
        <w:rPr>
          <w:rFonts w:ascii="Verdana" w:hAnsi="Verdana" w:cs="Tahoma"/>
          <w:sz w:val="18"/>
          <w:szCs w:val="18"/>
        </w:rPr>
        <w:t>y wykonana</w:t>
      </w:r>
      <w:r w:rsidRPr="003D2BC9">
        <w:rPr>
          <w:rFonts w:ascii="Verdana" w:hAnsi="Verdana" w:cs="Tahoma"/>
          <w:sz w:val="18"/>
          <w:szCs w:val="18"/>
        </w:rPr>
        <w:t xml:space="preserve"> należycie</w:t>
      </w:r>
      <w:r w:rsidRPr="003D2BC9">
        <w:rPr>
          <w:rFonts w:ascii="Verdana" w:hAnsi="Verdana"/>
          <w:sz w:val="18"/>
          <w:szCs w:val="18"/>
        </w:rPr>
        <w:t xml:space="preserve">. </w:t>
      </w:r>
    </w:p>
    <w:p w:rsidR="00CF25B1" w:rsidRDefault="00CF25B1" w:rsidP="00CF25B1">
      <w:pPr>
        <w:jc w:val="both"/>
        <w:rPr>
          <w:rFonts w:ascii="Verdana" w:hAnsi="Verdana" w:cs="Tahoma"/>
          <w:sz w:val="18"/>
          <w:szCs w:val="18"/>
        </w:rPr>
      </w:pPr>
      <w:r w:rsidRPr="003D2BC9">
        <w:rPr>
          <w:rFonts w:ascii="Verdana" w:hAnsi="Verdana" w:cs="Tahoma"/>
          <w:sz w:val="18"/>
          <w:szCs w:val="18"/>
        </w:rPr>
        <w:t xml:space="preserve">9)  </w:t>
      </w:r>
      <w:r>
        <w:rPr>
          <w:rFonts w:ascii="Verdana" w:hAnsi="Verdana" w:cs="Tahoma"/>
          <w:sz w:val="18"/>
          <w:szCs w:val="18"/>
        </w:rPr>
        <w:t>Opłaconą polisę ubezpieczeniową.</w:t>
      </w:r>
    </w:p>
    <w:p w:rsidR="00CF25B1" w:rsidRPr="00935314" w:rsidRDefault="00820D23" w:rsidP="00CF25B1">
      <w:pPr>
        <w:jc w:val="both"/>
        <w:rPr>
          <w:rFonts w:ascii="Verdana" w:hAnsi="Verdana" w:cs="Tahoma"/>
          <w:b/>
          <w:sz w:val="18"/>
          <w:szCs w:val="18"/>
          <w:u w:val="single"/>
        </w:rPr>
      </w:pPr>
      <w:r>
        <w:rPr>
          <w:rFonts w:ascii="Verdana" w:hAnsi="Verdana" w:cs="Tahoma"/>
          <w:b/>
          <w:sz w:val="18"/>
          <w:szCs w:val="18"/>
          <w:u w:val="single"/>
        </w:rPr>
        <w:t>10</w:t>
      </w:r>
      <w:r w:rsidR="00CF25B1" w:rsidRPr="00935314">
        <w:rPr>
          <w:rFonts w:ascii="Verdana" w:hAnsi="Verdana" w:cs="Tahoma"/>
          <w:b/>
          <w:sz w:val="18"/>
          <w:szCs w:val="18"/>
          <w:u w:val="single"/>
        </w:rPr>
        <w:t>) Harmonogram rzeczowy –</w:t>
      </w:r>
      <w:r>
        <w:rPr>
          <w:rFonts w:ascii="Verdana" w:hAnsi="Verdana" w:cs="Tahoma"/>
          <w:b/>
          <w:sz w:val="18"/>
          <w:szCs w:val="18"/>
          <w:u w:val="single"/>
        </w:rPr>
        <w:t>finansowy .</w:t>
      </w:r>
    </w:p>
    <w:p w:rsidR="00CF25B1" w:rsidRDefault="00820D23" w:rsidP="00CF25B1">
      <w:pPr>
        <w:jc w:val="both"/>
        <w:rPr>
          <w:rFonts w:ascii="Verdana" w:hAnsi="Verdana" w:cs="Tahoma"/>
          <w:sz w:val="18"/>
          <w:szCs w:val="18"/>
        </w:rPr>
      </w:pPr>
      <w:r>
        <w:rPr>
          <w:rFonts w:ascii="Verdana" w:hAnsi="Verdana" w:cs="Tahoma"/>
          <w:sz w:val="18"/>
          <w:szCs w:val="18"/>
        </w:rPr>
        <w:t>11</w:t>
      </w:r>
      <w:r w:rsidR="00CF25B1">
        <w:rPr>
          <w:rFonts w:ascii="Verdana" w:hAnsi="Verdana" w:cs="Tahoma"/>
          <w:sz w:val="18"/>
          <w:szCs w:val="18"/>
        </w:rPr>
        <w:t xml:space="preserve">) Wykaz sprzętu jakim będzie dysponował wykonawca przy realizacji zamówienia, według wzoru stanowiącego załącznik nr </w:t>
      </w:r>
      <w:r>
        <w:rPr>
          <w:rFonts w:ascii="Verdana" w:hAnsi="Verdana" w:cs="Tahoma"/>
          <w:sz w:val="18"/>
          <w:szCs w:val="18"/>
        </w:rPr>
        <w:t>5</w:t>
      </w:r>
      <w:r w:rsidR="00CF25B1">
        <w:rPr>
          <w:rFonts w:ascii="Verdana" w:hAnsi="Verdana" w:cs="Tahoma"/>
          <w:sz w:val="18"/>
          <w:szCs w:val="18"/>
        </w:rPr>
        <w:t xml:space="preserve">  do SIWZ.</w:t>
      </w:r>
    </w:p>
    <w:p w:rsidR="00CF25B1" w:rsidRPr="00154660" w:rsidRDefault="00CF25B1" w:rsidP="00CF25B1">
      <w:pPr>
        <w:jc w:val="both"/>
        <w:rPr>
          <w:rFonts w:ascii="Verdana" w:hAnsi="Verdana" w:cs="Tahoma"/>
          <w:sz w:val="18"/>
          <w:szCs w:val="18"/>
        </w:rPr>
      </w:pPr>
      <w:r>
        <w:rPr>
          <w:rFonts w:ascii="Verdana" w:hAnsi="Verdana" w:cs="Tahoma"/>
          <w:sz w:val="18"/>
          <w:szCs w:val="18"/>
        </w:rPr>
        <w:t xml:space="preserve">12) </w:t>
      </w:r>
      <w:r w:rsidRPr="003D2BC9">
        <w:rPr>
          <w:rFonts w:ascii="Verdana" w:hAnsi="Verdana" w:cs="Tahoma"/>
          <w:sz w:val="18"/>
          <w:szCs w:val="18"/>
        </w:rPr>
        <w:t xml:space="preserve">Jeżeli Wykonawca , wykazując spełnienie warunków , o których mowa w art. 22 ust 1 ustawy, polega na zasobach innych podmiotów, niezależnie od charakteru prawnego łączących go z nimi stosunków zgodnie z art. 26 ust. 2b ustawy </w:t>
      </w:r>
      <w:proofErr w:type="spellStart"/>
      <w:r w:rsidRPr="003D2BC9">
        <w:rPr>
          <w:rFonts w:ascii="Verdana" w:hAnsi="Verdana" w:cs="Tahoma"/>
          <w:sz w:val="18"/>
          <w:szCs w:val="18"/>
        </w:rPr>
        <w:t>Pzp</w:t>
      </w:r>
      <w:proofErr w:type="spellEnd"/>
      <w:r w:rsidRPr="003D2BC9">
        <w:rPr>
          <w:rFonts w:ascii="Verdana" w:hAnsi="Verdana" w:cs="Tahoma"/>
          <w:sz w:val="18"/>
          <w:szCs w:val="18"/>
        </w:rPr>
        <w:t xml:space="preserve">, </w:t>
      </w:r>
      <w:r w:rsidRPr="003D2BC9">
        <w:rPr>
          <w:rFonts w:ascii="Verdana" w:hAnsi="Verdana" w:cs="Arial"/>
          <w:sz w:val="18"/>
          <w:szCs w:val="18"/>
        </w:rPr>
        <w:t>a podmioty te będą brały udział w realizacji części zamówienia, zamawiający żąda od wykonawcy przedstawienia w odniesieniu do tych podmiotów:</w:t>
      </w:r>
    </w:p>
    <w:p w:rsidR="00CF25B1" w:rsidRPr="003D2BC9" w:rsidRDefault="00CF25B1" w:rsidP="00CF25B1">
      <w:pPr>
        <w:ind w:left="900" w:hanging="540"/>
        <w:jc w:val="both"/>
        <w:rPr>
          <w:rFonts w:ascii="Verdana" w:hAnsi="Verdana" w:cs="Tahoma"/>
          <w:sz w:val="18"/>
          <w:szCs w:val="18"/>
        </w:rPr>
      </w:pPr>
      <w:r w:rsidRPr="003D2BC9">
        <w:rPr>
          <w:rFonts w:ascii="Verdana" w:hAnsi="Verdana" w:cs="Tahoma"/>
          <w:sz w:val="18"/>
          <w:szCs w:val="18"/>
        </w:rPr>
        <w:t xml:space="preserve"> a)</w:t>
      </w:r>
      <w:r w:rsidRPr="003D2BC9">
        <w:rPr>
          <w:rFonts w:ascii="Arial" w:hAnsi="Arial" w:cs="Arial"/>
          <w:sz w:val="18"/>
          <w:szCs w:val="18"/>
        </w:rPr>
        <w:t xml:space="preserve">  </w:t>
      </w:r>
      <w:r w:rsidRPr="003D2BC9">
        <w:rPr>
          <w:rFonts w:ascii="Verdana" w:hAnsi="Verdana" w:cs="Arial"/>
          <w:sz w:val="18"/>
          <w:szCs w:val="18"/>
        </w:rPr>
        <w:t xml:space="preserve">przedstawienia dokumentów wymienionych w punkcie 7 podpunkty: </w:t>
      </w:r>
      <w:r>
        <w:rPr>
          <w:rFonts w:ascii="Verdana" w:hAnsi="Verdana" w:cs="Arial"/>
          <w:sz w:val="18"/>
          <w:szCs w:val="18"/>
        </w:rPr>
        <w:t>3</w:t>
      </w:r>
      <w:r w:rsidRPr="003D2BC9">
        <w:rPr>
          <w:rFonts w:ascii="Verdana" w:hAnsi="Verdana" w:cs="Arial"/>
          <w:sz w:val="18"/>
          <w:szCs w:val="18"/>
        </w:rPr>
        <w:t xml:space="preserve">) do </w:t>
      </w:r>
      <w:r>
        <w:rPr>
          <w:rFonts w:ascii="Verdana" w:hAnsi="Verdana" w:cs="Arial"/>
          <w:sz w:val="18"/>
          <w:szCs w:val="18"/>
        </w:rPr>
        <w:t>8) oraz 10).</w:t>
      </w:r>
    </w:p>
    <w:p w:rsidR="00CF25B1" w:rsidRPr="003D2BC9" w:rsidRDefault="00CF25B1" w:rsidP="00CF25B1">
      <w:pPr>
        <w:tabs>
          <w:tab w:val="left" w:pos="0"/>
          <w:tab w:val="left" w:pos="720"/>
        </w:tabs>
        <w:autoSpaceDE w:val="0"/>
        <w:autoSpaceDN w:val="0"/>
        <w:adjustRightInd w:val="0"/>
        <w:ind w:left="720" w:hanging="360"/>
        <w:jc w:val="both"/>
        <w:rPr>
          <w:rFonts w:ascii="Verdana" w:hAnsi="Verdana" w:cs="Tahoma"/>
          <w:sz w:val="18"/>
          <w:szCs w:val="18"/>
        </w:rPr>
      </w:pPr>
      <w:r w:rsidRPr="003D2BC9">
        <w:rPr>
          <w:rFonts w:ascii="Verdana" w:hAnsi="Verdana" w:cs="Tahoma"/>
          <w:sz w:val="18"/>
          <w:szCs w:val="18"/>
        </w:rPr>
        <w:t xml:space="preserve"> b) przedstawiając w tym celu pisemne zobowiązanie tych podmiotów do oddania mu do dyspozycji niezbędnych zasobów na okres korzystania z nich przy wykonaniu zamówienia.</w:t>
      </w:r>
    </w:p>
    <w:p w:rsidR="00CF25B1" w:rsidRPr="003D2BC9" w:rsidRDefault="00CF25B1" w:rsidP="00CF25B1">
      <w:pPr>
        <w:tabs>
          <w:tab w:val="left" w:pos="-426"/>
          <w:tab w:val="left" w:pos="426"/>
        </w:tabs>
        <w:autoSpaceDE w:val="0"/>
        <w:autoSpaceDN w:val="0"/>
        <w:adjustRightInd w:val="0"/>
        <w:ind w:left="360" w:hanging="360"/>
        <w:jc w:val="both"/>
        <w:rPr>
          <w:rFonts w:ascii="Verdana" w:hAnsi="Verdana" w:cs="Tahoma"/>
          <w:sz w:val="18"/>
          <w:szCs w:val="18"/>
        </w:rPr>
      </w:pPr>
      <w:r w:rsidRPr="003D2BC9">
        <w:rPr>
          <w:rFonts w:ascii="Verdana" w:hAnsi="Verdana" w:cs="Tahoma"/>
          <w:sz w:val="18"/>
          <w:szCs w:val="18"/>
        </w:rPr>
        <w:t>1</w:t>
      </w:r>
      <w:r w:rsidR="00820D23">
        <w:rPr>
          <w:rFonts w:ascii="Verdana" w:hAnsi="Verdana" w:cs="Tahoma"/>
          <w:sz w:val="18"/>
          <w:szCs w:val="18"/>
        </w:rPr>
        <w:t>3</w:t>
      </w:r>
      <w:r w:rsidRPr="003D2BC9">
        <w:rPr>
          <w:rFonts w:ascii="Verdana" w:hAnsi="Verdana" w:cs="Tahoma"/>
          <w:sz w:val="18"/>
          <w:szCs w:val="18"/>
        </w:rPr>
        <w:t>)Jeżeli Wykonawca ma siedzibę lub miejsce zamieszkania poza terytorium Rzeczypospolitej Polskiej, stosuje się do przepisów § 4 Rozporządzenia Prezesa Rady Ministrów z dnia 30.12.2009 r. w sprawie rodzajów dokumentów, jakich może żądać Zamawiający od Wykonawcy oraz form, w jakich te dokumenty mogą być składane (Dz. U. z 2009 r. nr 226, poz. 1817) i zobowiązany jest złożyć dokumenty wystawione w kraju, w którym ma siedzibę lub miejsce zamieszkania, potwierdzające odpowiednio, że:</w:t>
      </w:r>
    </w:p>
    <w:p w:rsidR="00CF25B1" w:rsidRPr="003D2BC9" w:rsidRDefault="00CF25B1" w:rsidP="00CF25B1">
      <w:pPr>
        <w:tabs>
          <w:tab w:val="left" w:pos="-426"/>
          <w:tab w:val="left" w:pos="426"/>
          <w:tab w:val="left" w:pos="720"/>
        </w:tabs>
        <w:autoSpaceDE w:val="0"/>
        <w:autoSpaceDN w:val="0"/>
        <w:adjustRightInd w:val="0"/>
        <w:ind w:left="720" w:hanging="360"/>
        <w:jc w:val="both"/>
        <w:rPr>
          <w:rFonts w:ascii="Verdana" w:hAnsi="Verdana" w:cs="Tahoma"/>
          <w:sz w:val="18"/>
          <w:szCs w:val="18"/>
        </w:rPr>
      </w:pPr>
      <w:r w:rsidRPr="003D2BC9">
        <w:rPr>
          <w:rFonts w:ascii="Verdana" w:hAnsi="Verdana" w:cs="Tahoma"/>
          <w:sz w:val="18"/>
          <w:szCs w:val="18"/>
          <w:lang w:eastAsia="pl-PL"/>
        </w:rPr>
        <w:t>a) nie otwarto jego likwidacji ani nie ogłoszono upadłości - wystawiony nie wcześniej niż 6 miesięcy przed upływem terminu składania wniosków o dopuszczenie do udziału w postępowaniu o udzielenie zamówienia albo składania ofert;</w:t>
      </w:r>
    </w:p>
    <w:p w:rsidR="00CF25B1" w:rsidRPr="003D2BC9" w:rsidRDefault="00CF25B1" w:rsidP="00CF25B1">
      <w:pPr>
        <w:pStyle w:val="Bezodstpw1"/>
        <w:tabs>
          <w:tab w:val="left" w:pos="720"/>
        </w:tabs>
        <w:ind w:left="720" w:hanging="360"/>
        <w:jc w:val="both"/>
        <w:rPr>
          <w:rFonts w:ascii="Verdana" w:hAnsi="Verdana" w:cs="Tahoma"/>
          <w:sz w:val="18"/>
          <w:szCs w:val="18"/>
          <w:lang w:val="pl-PL" w:eastAsia="pl-PL"/>
        </w:rPr>
      </w:pPr>
      <w:r w:rsidRPr="003D2BC9">
        <w:rPr>
          <w:rFonts w:ascii="Verdana" w:hAnsi="Verdana" w:cs="Tahoma"/>
          <w:sz w:val="18"/>
          <w:szCs w:val="18"/>
          <w:lang w:val="pl-PL" w:eastAsia="pl-PL"/>
        </w:rPr>
        <w:t>b)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F25B1" w:rsidRPr="003D2BC9" w:rsidRDefault="00CF25B1" w:rsidP="00CF25B1">
      <w:pPr>
        <w:tabs>
          <w:tab w:val="left" w:pos="720"/>
          <w:tab w:val="left" w:pos="1080"/>
        </w:tabs>
        <w:ind w:left="1080" w:hanging="633"/>
        <w:jc w:val="both"/>
        <w:rPr>
          <w:rFonts w:ascii="Verdana" w:hAnsi="Verdana" w:cs="Tahoma"/>
          <w:sz w:val="18"/>
          <w:szCs w:val="18"/>
        </w:rPr>
      </w:pPr>
      <w:r w:rsidRPr="003D2BC9">
        <w:rPr>
          <w:rFonts w:ascii="Verdana" w:hAnsi="Verdana" w:cs="Tahoma"/>
          <w:sz w:val="18"/>
          <w:szCs w:val="18"/>
        </w:rPr>
        <w:t>c) nie orzeczono wobec niego zakazu ubiegania się o zamówienie.</w:t>
      </w:r>
    </w:p>
    <w:p w:rsidR="00CF25B1" w:rsidRPr="003D2BC9" w:rsidRDefault="00CF25B1" w:rsidP="00CF25B1">
      <w:pPr>
        <w:tabs>
          <w:tab w:val="left" w:pos="426"/>
        </w:tabs>
        <w:ind w:left="425"/>
        <w:jc w:val="both"/>
        <w:rPr>
          <w:rFonts w:ascii="Verdana" w:eastAsia="Univers-PL" w:hAnsi="Verdana" w:cs="Tahoma"/>
          <w:sz w:val="18"/>
          <w:szCs w:val="18"/>
        </w:rPr>
      </w:pPr>
      <w:r w:rsidRPr="003D2BC9">
        <w:rPr>
          <w:rFonts w:ascii="Verdana" w:hAnsi="Verdana" w:cs="Tahoma"/>
          <w:sz w:val="18"/>
          <w:szCs w:val="18"/>
        </w:rPr>
        <w:t xml:space="preserve">Natomiast zamiast dokumentu, o którym mowa w </w:t>
      </w:r>
      <w:proofErr w:type="spellStart"/>
      <w:r w:rsidRPr="003D2BC9">
        <w:rPr>
          <w:rFonts w:ascii="Verdana" w:hAnsi="Verdana" w:cs="Tahoma"/>
          <w:sz w:val="18"/>
          <w:szCs w:val="18"/>
        </w:rPr>
        <w:t>ppkt</w:t>
      </w:r>
      <w:proofErr w:type="spellEnd"/>
      <w:r w:rsidRPr="003D2BC9">
        <w:rPr>
          <w:rFonts w:ascii="Verdana" w:hAnsi="Verdana" w:cs="Tahoma"/>
          <w:sz w:val="18"/>
          <w:szCs w:val="18"/>
        </w:rPr>
        <w:t xml:space="preserve"> 6) składa zaświadczenie właściwego organu sadowego lub administracyjnego miejsca zamieszkania albo zamieszkania osoby, której dokumenty dotyczą, w zakresie określonym w art.  </w:t>
      </w:r>
      <w:r w:rsidRPr="003D2BC9">
        <w:rPr>
          <w:rFonts w:ascii="Verdana" w:eastAsia="Univers-PL" w:hAnsi="Verdana" w:cs="Tahoma"/>
          <w:sz w:val="18"/>
          <w:szCs w:val="18"/>
        </w:rPr>
        <w:t xml:space="preserve">24 ust. 1 </w:t>
      </w:r>
      <w:proofErr w:type="spellStart"/>
      <w:r w:rsidRPr="003D2BC9">
        <w:rPr>
          <w:rFonts w:ascii="Verdana" w:eastAsia="Univers-PL" w:hAnsi="Verdana" w:cs="Tahoma"/>
          <w:sz w:val="18"/>
          <w:szCs w:val="18"/>
        </w:rPr>
        <w:t>pkt</w:t>
      </w:r>
      <w:proofErr w:type="spellEnd"/>
      <w:r w:rsidRPr="003D2BC9">
        <w:rPr>
          <w:rFonts w:ascii="Verdana" w:eastAsia="Univers-PL" w:hAnsi="Verdana" w:cs="Tahoma"/>
          <w:sz w:val="18"/>
          <w:szCs w:val="18"/>
        </w:rPr>
        <w:t xml:space="preserve"> 4—8 ustawy Prawo zamówień publicznych. Dokumenty, o których mowa w </w:t>
      </w:r>
      <w:proofErr w:type="spellStart"/>
      <w:r w:rsidRPr="003D2BC9">
        <w:rPr>
          <w:rFonts w:ascii="Verdana" w:eastAsia="Univers-PL" w:hAnsi="Verdana" w:cs="Tahoma"/>
          <w:sz w:val="18"/>
          <w:szCs w:val="18"/>
        </w:rPr>
        <w:t>pkt</w:t>
      </w:r>
      <w:proofErr w:type="spellEnd"/>
      <w:r w:rsidRPr="003D2BC9">
        <w:rPr>
          <w:rFonts w:ascii="Verdana" w:eastAsia="Univers-PL" w:hAnsi="Verdana" w:cs="Tahoma"/>
          <w:sz w:val="18"/>
          <w:szCs w:val="18"/>
        </w:rPr>
        <w:t xml:space="preserve"> a) i c) powinny być wystawione nie wcześniej niż 6 miesięcy przed upływem terminu składania ofert, natomiast dokument o którym mowa w </w:t>
      </w:r>
      <w:proofErr w:type="spellStart"/>
      <w:r w:rsidRPr="003D2BC9">
        <w:rPr>
          <w:rFonts w:ascii="Verdana" w:eastAsia="Univers-PL" w:hAnsi="Verdana" w:cs="Tahoma"/>
          <w:sz w:val="18"/>
          <w:szCs w:val="18"/>
        </w:rPr>
        <w:t>pkt</w:t>
      </w:r>
      <w:proofErr w:type="spellEnd"/>
      <w:r w:rsidRPr="003D2BC9">
        <w:rPr>
          <w:rFonts w:ascii="Verdana" w:eastAsia="Univers-PL" w:hAnsi="Verdana" w:cs="Tahoma"/>
          <w:sz w:val="18"/>
          <w:szCs w:val="18"/>
        </w:rPr>
        <w:t xml:space="preserve"> b) powinien być wystawiony nie wcześniej niż 3 miesiące przed upływem terminu składania ofert.</w:t>
      </w:r>
    </w:p>
    <w:p w:rsidR="00CF25B1" w:rsidRPr="003D2BC9" w:rsidRDefault="00CF25B1" w:rsidP="00CF25B1">
      <w:pPr>
        <w:tabs>
          <w:tab w:val="left" w:pos="426"/>
        </w:tabs>
        <w:ind w:left="540" w:hanging="540"/>
        <w:jc w:val="both"/>
        <w:rPr>
          <w:rFonts w:ascii="Verdana" w:hAnsi="Verdana" w:cs="Tahoma"/>
          <w:sz w:val="18"/>
          <w:szCs w:val="18"/>
        </w:rPr>
      </w:pPr>
      <w:r w:rsidRPr="003D2BC9">
        <w:rPr>
          <w:rFonts w:ascii="Verdana" w:eastAsia="Univers-PL" w:hAnsi="Verdana" w:cs="Tahoma"/>
          <w:sz w:val="18"/>
          <w:szCs w:val="18"/>
        </w:rPr>
        <w:t>1</w:t>
      </w:r>
      <w:r w:rsidR="00820D23">
        <w:rPr>
          <w:rFonts w:ascii="Verdana" w:eastAsia="Univers-PL" w:hAnsi="Verdana" w:cs="Tahoma"/>
          <w:sz w:val="18"/>
          <w:szCs w:val="18"/>
        </w:rPr>
        <w:t>4</w:t>
      </w:r>
      <w:r w:rsidRPr="003D2BC9">
        <w:rPr>
          <w:rFonts w:ascii="Verdana" w:eastAsia="Univers-PL" w:hAnsi="Verdana" w:cs="Tahoma"/>
          <w:sz w:val="18"/>
          <w:szCs w:val="18"/>
        </w:rPr>
        <w:t xml:space="preserve">)  </w:t>
      </w:r>
      <w:r w:rsidRPr="003D2BC9">
        <w:rPr>
          <w:rFonts w:ascii="Verdana" w:hAnsi="Verdana" w:cs="Tahoma"/>
          <w:sz w:val="18"/>
          <w:szCs w:val="18"/>
        </w:rPr>
        <w:t>Jeżeli w miejscu zamieszkania osoby lub w kraju, w którym wykonawca ma siedzibę lub miejsce zamieszkania, nie wydaje się takiego dokumentów, o których mowa w </w:t>
      </w:r>
      <w:proofErr w:type="spellStart"/>
      <w:r w:rsidRPr="003D2BC9">
        <w:rPr>
          <w:rFonts w:ascii="Verdana" w:hAnsi="Verdana" w:cs="Tahoma"/>
          <w:sz w:val="18"/>
          <w:szCs w:val="18"/>
        </w:rPr>
        <w:t>ppkt</w:t>
      </w:r>
      <w:proofErr w:type="spellEnd"/>
      <w:r w:rsidRPr="003D2BC9">
        <w:rPr>
          <w:rFonts w:ascii="Verdana" w:hAnsi="Verdana" w:cs="Tahoma"/>
          <w:sz w:val="18"/>
          <w:szCs w:val="18"/>
        </w:rPr>
        <w:t xml:space="preserve"> 9)  SIWZ, zastępuje się go dokumentem zawierającym oświadczenie złożone przed notariuszem, właściwym organem sądowym, administracyjnym albo organem samorządu zawodowego lub gospodarczego odpowiednio do miejsca zamieszkania osoby lub kraju, w którym wykonawca ma siedzibę lub miejsce zamieszkania. Ww. dokument powinien być wystawiony w terminie odpowiednio jak zapisano w SIWZ.</w:t>
      </w:r>
    </w:p>
    <w:p w:rsidR="00CF25B1" w:rsidRPr="003D2BC9" w:rsidRDefault="00CF25B1" w:rsidP="00CF25B1">
      <w:pPr>
        <w:tabs>
          <w:tab w:val="left" w:pos="426"/>
        </w:tabs>
        <w:autoSpaceDE w:val="0"/>
        <w:autoSpaceDN w:val="0"/>
        <w:adjustRightInd w:val="0"/>
        <w:ind w:left="540" w:hanging="540"/>
        <w:jc w:val="both"/>
        <w:rPr>
          <w:rFonts w:ascii="Verdana" w:hAnsi="Verdana" w:cs="Arial"/>
          <w:sz w:val="18"/>
          <w:szCs w:val="18"/>
        </w:rPr>
      </w:pPr>
      <w:r w:rsidRPr="003D2BC9">
        <w:rPr>
          <w:rFonts w:ascii="Verdana" w:hAnsi="Verdana" w:cs="Tahoma"/>
          <w:sz w:val="18"/>
          <w:szCs w:val="18"/>
        </w:rPr>
        <w:t>1</w:t>
      </w:r>
      <w:r w:rsidR="00820D23">
        <w:rPr>
          <w:rFonts w:ascii="Verdana" w:hAnsi="Verdana" w:cs="Tahoma"/>
          <w:sz w:val="18"/>
          <w:szCs w:val="18"/>
        </w:rPr>
        <w:t>5</w:t>
      </w:r>
      <w:r w:rsidRPr="003D2BC9">
        <w:rPr>
          <w:rFonts w:ascii="Verdana" w:hAnsi="Verdana" w:cs="Tahoma"/>
          <w:sz w:val="18"/>
          <w:szCs w:val="18"/>
        </w:rPr>
        <w:t xml:space="preserve">) </w:t>
      </w:r>
      <w:r w:rsidRPr="003D2BC9">
        <w:rPr>
          <w:rFonts w:ascii="Verdana" w:hAnsi="Verdana" w:cs="Arial"/>
          <w:sz w:val="18"/>
          <w:szCs w:val="18"/>
        </w:rPr>
        <w:t xml:space="preserve">Jeżeli, w przypadku wykonawcy mającego siedzibę na terytorium Rzeczpospolitej Polskiej, osoby, o których mowa w art. 24 ust. 1 </w:t>
      </w:r>
      <w:proofErr w:type="spellStart"/>
      <w:r w:rsidRPr="003D2BC9">
        <w:rPr>
          <w:rFonts w:ascii="Verdana" w:hAnsi="Verdana" w:cs="Arial"/>
          <w:sz w:val="18"/>
          <w:szCs w:val="18"/>
        </w:rPr>
        <w:t>pkt</w:t>
      </w:r>
      <w:proofErr w:type="spellEnd"/>
      <w:r w:rsidRPr="003D2BC9">
        <w:rPr>
          <w:rFonts w:ascii="Verdana" w:hAnsi="Verdana" w:cs="Arial"/>
          <w:sz w:val="18"/>
          <w:szCs w:val="18"/>
        </w:rPr>
        <w:t xml:space="preserve"> 5-8 ustawy Prawo zamówień publicznych (spółki jawne, spółki partnerskie, spółki komandytowe, spółki komandytowo-akcyjne, osoby prawne), maja miejsce  zamieszkania poza terytorium Rzeczpospolitej Polskiej, wykonawca składa w odniesieniu do nich </w:t>
      </w:r>
      <w:r w:rsidRPr="003D2BC9">
        <w:rPr>
          <w:rFonts w:ascii="Verdana" w:hAnsi="Verdana" w:cs="Arial"/>
          <w:sz w:val="18"/>
          <w:szCs w:val="18"/>
        </w:rPr>
        <w:lastRenderedPageBreak/>
        <w:t xml:space="preserve">zaświadczenie właściwego organu sadowego albo administracyjnego miejsca zamieszkania dotyczące niekaralności tych osób w zakresie określonym w art. 24 ust. 1 </w:t>
      </w:r>
      <w:proofErr w:type="spellStart"/>
      <w:r w:rsidRPr="003D2BC9">
        <w:rPr>
          <w:rFonts w:ascii="Verdana" w:hAnsi="Verdana" w:cs="Arial"/>
          <w:sz w:val="18"/>
          <w:szCs w:val="18"/>
        </w:rPr>
        <w:t>pkt</w:t>
      </w:r>
      <w:proofErr w:type="spellEnd"/>
      <w:r w:rsidRPr="003D2BC9">
        <w:rPr>
          <w:rFonts w:ascii="Verdana" w:hAnsi="Verdana" w:cs="Arial"/>
          <w:sz w:val="18"/>
          <w:szCs w:val="18"/>
        </w:rPr>
        <w:t xml:space="preserve"> 5-8 ustawy Prawo zamówień publicznych, wystawione nie wcześniej niż 6 miesięcy przed upływem terminu składania wniosków o dopuszczenie do udziału w postępowaniu o udzielenie zamówienia albo składania ofert, z tym, że w przypadku gdy w miejscu zamieszkania tych osób nie  wydaje się tych zaświadczeń – zastępuje się je dokumentem zawierającym oświadczenie złożone przed notariuszem, właściwym organem sądowym, administracyjnym albo organem samorządu zawodowego lub gospodarczego miejsca zamieszkania tych osób.</w:t>
      </w:r>
    </w:p>
    <w:p w:rsidR="00CF25B1" w:rsidRPr="003D2BC9" w:rsidRDefault="00CF25B1" w:rsidP="00CF25B1">
      <w:pPr>
        <w:ind w:left="426" w:hanging="426"/>
        <w:jc w:val="both"/>
        <w:rPr>
          <w:rFonts w:ascii="Verdana" w:hAnsi="Verdana" w:cs="Tahoma"/>
          <w:sz w:val="18"/>
          <w:szCs w:val="18"/>
        </w:rPr>
      </w:pPr>
      <w:r w:rsidRPr="003D2BC9">
        <w:rPr>
          <w:rFonts w:ascii="Verdana" w:hAnsi="Verdana" w:cs="Tahoma"/>
          <w:sz w:val="18"/>
          <w:szCs w:val="18"/>
        </w:rPr>
        <w:t>1</w:t>
      </w:r>
      <w:r w:rsidR="00820D23">
        <w:rPr>
          <w:rFonts w:ascii="Verdana" w:hAnsi="Verdana" w:cs="Tahoma"/>
          <w:sz w:val="18"/>
          <w:szCs w:val="18"/>
        </w:rPr>
        <w:t>6</w:t>
      </w:r>
      <w:r w:rsidRPr="003D2BC9">
        <w:rPr>
          <w:rFonts w:ascii="Verdana" w:hAnsi="Verdana" w:cs="Tahoma"/>
          <w:sz w:val="18"/>
          <w:szCs w:val="18"/>
        </w:rPr>
        <w:t xml:space="preserve">) Dokumenty wymienione w </w:t>
      </w:r>
      <w:proofErr w:type="spellStart"/>
      <w:r w:rsidRPr="003D2BC9">
        <w:rPr>
          <w:rFonts w:ascii="Verdana" w:hAnsi="Verdana" w:cs="Tahoma"/>
          <w:sz w:val="18"/>
          <w:szCs w:val="18"/>
        </w:rPr>
        <w:t>ppkt</w:t>
      </w:r>
      <w:proofErr w:type="spellEnd"/>
      <w:r w:rsidRPr="003D2BC9">
        <w:rPr>
          <w:rFonts w:ascii="Verdana" w:hAnsi="Verdana" w:cs="Tahoma"/>
          <w:sz w:val="18"/>
          <w:szCs w:val="18"/>
        </w:rPr>
        <w:t xml:space="preserve">. 2) - </w:t>
      </w:r>
      <w:r>
        <w:rPr>
          <w:rFonts w:ascii="Verdana" w:hAnsi="Verdana" w:cs="Tahoma"/>
          <w:sz w:val="18"/>
          <w:szCs w:val="18"/>
        </w:rPr>
        <w:t>8</w:t>
      </w:r>
      <w:r w:rsidRPr="003D2BC9">
        <w:rPr>
          <w:rFonts w:ascii="Verdana" w:hAnsi="Verdana" w:cs="Tahoma"/>
          <w:sz w:val="18"/>
          <w:szCs w:val="18"/>
        </w:rPr>
        <w:t>) winny być przedstawione w formie oryginału lub kserokopii poświadczonej za zgodność z oryginałem przez osobę(y),</w:t>
      </w:r>
      <w:r w:rsidRPr="00C97325">
        <w:rPr>
          <w:rFonts w:ascii="Verdana" w:hAnsi="Verdana" w:cs="Tahoma"/>
          <w:sz w:val="20"/>
          <w:szCs w:val="20"/>
        </w:rPr>
        <w:t xml:space="preserve"> </w:t>
      </w:r>
      <w:r w:rsidRPr="003D2BC9">
        <w:rPr>
          <w:rFonts w:ascii="Verdana" w:hAnsi="Verdana" w:cs="Tahoma"/>
          <w:sz w:val="18"/>
          <w:szCs w:val="18"/>
        </w:rPr>
        <w:t xml:space="preserve">podpisującą(e) ofertę. Zamawiający może żądać przedstawienia oryginałów lub notarialnie potwierdzonych kopii dokumentów (np. jeśli przedstawione kserokopie będą nieczytelne lub będą wzbudzać wątpliwości co do ich prawdziwości). </w:t>
      </w:r>
    </w:p>
    <w:p w:rsidR="00CF25B1" w:rsidRPr="003D2BC9" w:rsidRDefault="00CF25B1" w:rsidP="00CF25B1">
      <w:pPr>
        <w:ind w:left="426" w:hanging="426"/>
        <w:jc w:val="both"/>
        <w:rPr>
          <w:rFonts w:ascii="Verdana" w:hAnsi="Verdana"/>
          <w:sz w:val="18"/>
          <w:szCs w:val="18"/>
        </w:rPr>
      </w:pPr>
      <w:r w:rsidRPr="003D2BC9">
        <w:rPr>
          <w:rFonts w:ascii="Verdana" w:hAnsi="Verdana"/>
          <w:sz w:val="18"/>
          <w:szCs w:val="18"/>
        </w:rPr>
        <w:t>1</w:t>
      </w:r>
      <w:r w:rsidR="00820D23">
        <w:rPr>
          <w:rFonts w:ascii="Verdana" w:hAnsi="Verdana"/>
          <w:sz w:val="18"/>
          <w:szCs w:val="18"/>
        </w:rPr>
        <w:t>7</w:t>
      </w:r>
      <w:r w:rsidRPr="003D2BC9">
        <w:rPr>
          <w:rFonts w:ascii="Verdana" w:hAnsi="Verdana"/>
          <w:sz w:val="18"/>
          <w:szCs w:val="18"/>
        </w:rPr>
        <w:t xml:space="preserve">) Wykonawcy mogą wspólnie ubiegać się o udzielenie zamówienia. W przypadku składania oferty wspólnie przez kilku Wykonawców, Wykonawcy: </w:t>
      </w:r>
    </w:p>
    <w:p w:rsidR="00CF25B1" w:rsidRPr="003D2BC9" w:rsidRDefault="00CF25B1" w:rsidP="00CF25B1">
      <w:pPr>
        <w:ind w:left="900" w:hanging="426"/>
        <w:jc w:val="both"/>
        <w:rPr>
          <w:rFonts w:ascii="Verdana" w:hAnsi="Verdana"/>
          <w:sz w:val="18"/>
          <w:szCs w:val="18"/>
        </w:rPr>
      </w:pPr>
      <w:r w:rsidRPr="003D2BC9">
        <w:rPr>
          <w:rFonts w:ascii="Verdana" w:hAnsi="Verdana"/>
          <w:sz w:val="18"/>
          <w:szCs w:val="18"/>
        </w:rPr>
        <w:t xml:space="preserve">a) ponoszą solidarną odpowiedzialność za niewykonanie lub nienależyte wykonanie zobowiązania; </w:t>
      </w:r>
    </w:p>
    <w:p w:rsidR="00CF25B1" w:rsidRPr="003D2BC9" w:rsidRDefault="00CF25B1" w:rsidP="00CF25B1">
      <w:pPr>
        <w:ind w:left="900" w:hanging="426"/>
        <w:jc w:val="both"/>
        <w:rPr>
          <w:rFonts w:ascii="Verdana" w:hAnsi="Verdana"/>
          <w:sz w:val="18"/>
          <w:szCs w:val="18"/>
        </w:rPr>
      </w:pPr>
      <w:r w:rsidRPr="003D2BC9">
        <w:rPr>
          <w:rFonts w:ascii="Verdana" w:hAnsi="Verdana"/>
          <w:sz w:val="18"/>
          <w:szCs w:val="18"/>
        </w:rPr>
        <w:t xml:space="preserve">b)  zobowiązani są ustanowić Pełnomocnika do reprezentowania ich w postępowaniu o udzielenie zamówienia publicznego albo reprezentowania w postępowaniu i zawarcia umowy w sprawie zamówienia; </w:t>
      </w:r>
    </w:p>
    <w:p w:rsidR="00CF25B1" w:rsidRPr="003D2BC9" w:rsidRDefault="00CF25B1" w:rsidP="00E625C7">
      <w:pPr>
        <w:pStyle w:val="Tekstpodstawowy"/>
        <w:numPr>
          <w:ilvl w:val="1"/>
          <w:numId w:val="11"/>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pełnomocnictwo musi wynikać z umowy lub z innej czynności prawnej, mieć formę pisemną; fakt ustanowienia Pełnomocnika musi wynikać z załączonych do oferty dokumentów;</w:t>
      </w:r>
    </w:p>
    <w:p w:rsidR="00CF25B1" w:rsidRPr="003D2BC9" w:rsidRDefault="00CF25B1" w:rsidP="00E625C7">
      <w:pPr>
        <w:pStyle w:val="Tekstpodstawowy"/>
        <w:numPr>
          <w:ilvl w:val="1"/>
          <w:numId w:val="11"/>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pełnomocnictwo składa się w oryginale lub kopi poświadczonej notarialnie.</w:t>
      </w:r>
    </w:p>
    <w:p w:rsidR="00CF25B1" w:rsidRPr="003D2BC9" w:rsidRDefault="00CF25B1" w:rsidP="00E625C7">
      <w:pPr>
        <w:pStyle w:val="Tekstpodstawowy"/>
        <w:numPr>
          <w:ilvl w:val="1"/>
          <w:numId w:val="11"/>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 xml:space="preserve">jeżeli </w:t>
      </w:r>
      <w:proofErr w:type="spellStart"/>
      <w:r w:rsidRPr="003D2BC9">
        <w:rPr>
          <w:rFonts w:ascii="Verdana" w:hAnsi="Verdana"/>
          <w:b w:val="0"/>
          <w:sz w:val="18"/>
          <w:szCs w:val="18"/>
          <w:lang w:val="pl-PL"/>
        </w:rPr>
        <w:t>oferta</w:t>
      </w:r>
      <w:proofErr w:type="spellEnd"/>
      <w:r w:rsidRPr="003D2BC9">
        <w:rPr>
          <w:rFonts w:ascii="Verdana" w:hAnsi="Verdana"/>
          <w:b w:val="0"/>
          <w:sz w:val="18"/>
          <w:szCs w:val="18"/>
          <w:lang w:val="pl-PL"/>
        </w:rPr>
        <w:t xml:space="preserve"> Wykonawców wspólnie ubiegających się o zamówienie (konsorcjum) zostanie wybrana jako najkorzystniejsza, Zamawiający może przed zawarciem umowy żądać  przedstawienia w określonym terminie umowy regulującej współpracę tych Wykonawców.</w:t>
      </w:r>
    </w:p>
    <w:p w:rsidR="00CF25B1" w:rsidRPr="003D2BC9" w:rsidRDefault="00CF25B1" w:rsidP="00CF25B1">
      <w:pPr>
        <w:ind w:left="426" w:hanging="426"/>
        <w:jc w:val="both"/>
        <w:rPr>
          <w:rFonts w:ascii="Verdana" w:hAnsi="Verdana" w:cs="Tahoma"/>
          <w:sz w:val="18"/>
          <w:szCs w:val="18"/>
        </w:rPr>
      </w:pPr>
      <w:r w:rsidRPr="003D2BC9">
        <w:rPr>
          <w:rFonts w:ascii="Verdana" w:hAnsi="Verdana" w:cs="Tahoma"/>
          <w:sz w:val="18"/>
          <w:szCs w:val="18"/>
        </w:rPr>
        <w:t>1</w:t>
      </w:r>
      <w:r w:rsidR="00820D23">
        <w:rPr>
          <w:rFonts w:ascii="Verdana" w:hAnsi="Verdana" w:cs="Tahoma"/>
          <w:sz w:val="18"/>
          <w:szCs w:val="18"/>
        </w:rPr>
        <w:t>8</w:t>
      </w:r>
      <w:r w:rsidRPr="003D2BC9">
        <w:rPr>
          <w:rFonts w:ascii="Verdana" w:hAnsi="Verdana" w:cs="Tahoma"/>
          <w:sz w:val="18"/>
          <w:szCs w:val="18"/>
        </w:rPr>
        <w:t>) Jeżeli upoważnienie do złożenia oferty nie wynika z dokumentów wymienionych w podpunkcie 3) niniejszej SIWZ, należy dołączyć stosowne pełnomocnictwo. Pełnomocnictwo takie powinno być przedstawione w formie oryginału lub kserokopii, poświadczonej za zgodność z oryginałem.</w:t>
      </w:r>
    </w:p>
    <w:p w:rsidR="00CF25B1" w:rsidRPr="003D2BC9" w:rsidRDefault="00820D23" w:rsidP="00CF25B1">
      <w:pPr>
        <w:tabs>
          <w:tab w:val="left" w:pos="426"/>
        </w:tabs>
        <w:autoSpaceDE w:val="0"/>
        <w:autoSpaceDN w:val="0"/>
        <w:adjustRightInd w:val="0"/>
        <w:ind w:left="540" w:hanging="540"/>
        <w:jc w:val="both"/>
        <w:rPr>
          <w:rFonts w:ascii="Verdana" w:hAnsi="Verdana" w:cs="Arial"/>
          <w:sz w:val="18"/>
          <w:szCs w:val="18"/>
        </w:rPr>
      </w:pPr>
      <w:r>
        <w:rPr>
          <w:rFonts w:ascii="Verdana" w:hAnsi="Verdana" w:cs="Arial"/>
          <w:sz w:val="18"/>
          <w:szCs w:val="18"/>
        </w:rPr>
        <w:t>19</w:t>
      </w:r>
      <w:r w:rsidR="00CF25B1" w:rsidRPr="003D2BC9">
        <w:rPr>
          <w:rFonts w:ascii="Verdana" w:hAnsi="Verdana" w:cs="Arial"/>
          <w:sz w:val="18"/>
          <w:szCs w:val="18"/>
        </w:rPr>
        <w:t>) Dokumenty sporządzone w języku obcym muszą być złożone wraz z tłumaczeniem na język polski.</w:t>
      </w:r>
    </w:p>
    <w:p w:rsidR="00CF25B1" w:rsidRDefault="00CF25B1" w:rsidP="00CF25B1">
      <w:pPr>
        <w:tabs>
          <w:tab w:val="left" w:pos="-426"/>
          <w:tab w:val="left" w:pos="426"/>
        </w:tabs>
        <w:autoSpaceDE w:val="0"/>
        <w:autoSpaceDN w:val="0"/>
        <w:adjustRightInd w:val="0"/>
        <w:jc w:val="both"/>
        <w:rPr>
          <w:rFonts w:ascii="Verdana" w:hAnsi="Verdana"/>
          <w:sz w:val="18"/>
          <w:szCs w:val="18"/>
        </w:rPr>
      </w:pPr>
    </w:p>
    <w:p w:rsidR="00CF25B1" w:rsidRDefault="00CF25B1" w:rsidP="00CF25B1">
      <w:pPr>
        <w:suppressAutoHyphens w:val="0"/>
        <w:jc w:val="both"/>
        <w:rPr>
          <w:rFonts w:ascii="Calibri" w:hAnsi="Calibri" w:cs="Calibri"/>
          <w:sz w:val="16"/>
          <w:szCs w:val="16"/>
        </w:rPr>
      </w:pPr>
    </w:p>
    <w:p w:rsidR="00CF25B1" w:rsidRPr="007E4A14" w:rsidRDefault="00CF25B1" w:rsidP="00CF25B1">
      <w:pPr>
        <w:suppressAutoHyphens w:val="0"/>
        <w:jc w:val="both"/>
        <w:rPr>
          <w:rFonts w:ascii="Verdana" w:hAnsi="Verdana" w:cs="Calibri"/>
          <w:b/>
          <w:sz w:val="18"/>
          <w:szCs w:val="18"/>
        </w:rPr>
      </w:pPr>
      <w:r w:rsidRPr="007E4A14">
        <w:rPr>
          <w:rFonts w:ascii="Verdana" w:hAnsi="Verdana" w:cs="Calibri"/>
          <w:b/>
          <w:sz w:val="18"/>
          <w:szCs w:val="18"/>
        </w:rPr>
        <w:t>W przypadku, gdy Wykonawca będzie dysponował oso</w:t>
      </w:r>
      <w:r>
        <w:rPr>
          <w:rFonts w:ascii="Verdana" w:hAnsi="Verdana" w:cs="Calibri"/>
          <w:b/>
          <w:sz w:val="18"/>
          <w:szCs w:val="18"/>
        </w:rPr>
        <w:t>bami, które będą uczestniczyć w </w:t>
      </w:r>
      <w:r w:rsidRPr="007E4A14">
        <w:rPr>
          <w:rFonts w:ascii="Verdana" w:hAnsi="Verdana" w:cs="Calibri"/>
          <w:b/>
          <w:sz w:val="18"/>
          <w:szCs w:val="18"/>
        </w:rPr>
        <w:t>wykonywaniu zamówienia przedłoży wraz z ofertą pisemne zobowiązanie innego podmiotu do udostępnienia osób zdolnych do wykonania za</w:t>
      </w:r>
      <w:r>
        <w:rPr>
          <w:rFonts w:ascii="Verdana" w:hAnsi="Verdana" w:cs="Calibri"/>
          <w:b/>
          <w:sz w:val="18"/>
          <w:szCs w:val="18"/>
        </w:rPr>
        <w:t>mówienia na okres ich udziału w </w:t>
      </w:r>
      <w:r w:rsidRPr="007E4A14">
        <w:rPr>
          <w:rFonts w:ascii="Verdana" w:hAnsi="Verdana" w:cs="Calibri"/>
          <w:b/>
          <w:sz w:val="18"/>
          <w:szCs w:val="18"/>
        </w:rPr>
        <w:t>wykonywaniu zamówienia;</w:t>
      </w:r>
    </w:p>
    <w:p w:rsidR="00CF25B1" w:rsidRPr="000A4EC2" w:rsidRDefault="00CF25B1" w:rsidP="00CF25B1">
      <w:pPr>
        <w:suppressAutoHyphens w:val="0"/>
        <w:jc w:val="both"/>
        <w:rPr>
          <w:rFonts w:ascii="Verdana" w:hAnsi="Verdana" w:cs="Calibri"/>
          <w:sz w:val="18"/>
          <w:szCs w:val="18"/>
        </w:rPr>
      </w:pPr>
    </w:p>
    <w:p w:rsidR="00CF25B1" w:rsidRDefault="00CF25B1" w:rsidP="00CF25B1">
      <w:pPr>
        <w:jc w:val="both"/>
        <w:rPr>
          <w:rFonts w:ascii="Verdana" w:hAnsi="Verdana" w:cs="Arial"/>
          <w:b/>
          <w:sz w:val="18"/>
          <w:szCs w:val="18"/>
        </w:rPr>
      </w:pPr>
    </w:p>
    <w:p w:rsidR="00CF25B1" w:rsidRPr="00E40009" w:rsidRDefault="00CF25B1" w:rsidP="00CF25B1">
      <w:pPr>
        <w:jc w:val="both"/>
        <w:rPr>
          <w:rFonts w:ascii="Verdana" w:hAnsi="Verdana" w:cs="Arial"/>
          <w:b/>
          <w:sz w:val="18"/>
          <w:szCs w:val="18"/>
        </w:rPr>
      </w:pPr>
      <w:r w:rsidRPr="00E40009">
        <w:rPr>
          <w:rFonts w:ascii="Verdana" w:hAnsi="Verdana" w:cs="Arial"/>
          <w:b/>
          <w:sz w:val="18"/>
          <w:szCs w:val="18"/>
        </w:rPr>
        <w:t xml:space="preserve">Jeżeli z uzasadnionej przyczyny </w:t>
      </w:r>
      <w:r>
        <w:rPr>
          <w:rFonts w:ascii="Verdana" w:hAnsi="Verdana" w:cs="Arial"/>
          <w:b/>
          <w:sz w:val="18"/>
          <w:szCs w:val="18"/>
        </w:rPr>
        <w:t>W</w:t>
      </w:r>
      <w:r w:rsidRPr="00E40009">
        <w:rPr>
          <w:rFonts w:ascii="Verdana" w:hAnsi="Verdana" w:cs="Arial"/>
          <w:b/>
          <w:sz w:val="18"/>
          <w:szCs w:val="18"/>
        </w:rPr>
        <w:t>ykonawca nie może przedstawić dokumentów dotyczących sytuacji finansowej i ekonomicznej wymaganych przez zamawiającego, może przedstawić inny dokument, który w wystarczający sposób potwierdza spełnianie opisanego przez zamawiającego warunku.</w:t>
      </w:r>
    </w:p>
    <w:p w:rsidR="00CF25B1" w:rsidRDefault="00CF25B1" w:rsidP="00CF25B1">
      <w:pPr>
        <w:jc w:val="both"/>
        <w:rPr>
          <w:rFonts w:ascii="Verdana" w:hAnsi="Verdana" w:cs="Arial"/>
          <w:b/>
          <w:sz w:val="18"/>
          <w:szCs w:val="18"/>
          <w:u w:val="single"/>
        </w:rPr>
      </w:pPr>
    </w:p>
    <w:p w:rsidR="00CF25B1" w:rsidRPr="00E40009" w:rsidRDefault="00CF25B1" w:rsidP="00CF25B1">
      <w:pPr>
        <w:jc w:val="both"/>
        <w:rPr>
          <w:rFonts w:ascii="Verdana" w:hAnsi="Verdana" w:cs="Arial"/>
          <w:b/>
          <w:sz w:val="18"/>
          <w:szCs w:val="18"/>
          <w:u w:val="single"/>
        </w:rPr>
      </w:pPr>
      <w:r w:rsidRPr="00E40009">
        <w:rPr>
          <w:rFonts w:ascii="Verdana" w:hAnsi="Verdana" w:cs="Arial"/>
          <w:b/>
          <w:sz w:val="18"/>
          <w:szCs w:val="18"/>
          <w:u w:val="single"/>
        </w:rPr>
        <w:t>UWAGA:</w:t>
      </w:r>
    </w:p>
    <w:p w:rsidR="00CF25B1" w:rsidRPr="00E40009" w:rsidRDefault="00CF25B1" w:rsidP="00CF25B1">
      <w:pPr>
        <w:pStyle w:val="Akapitzlist"/>
        <w:numPr>
          <w:ilvl w:val="0"/>
          <w:numId w:val="2"/>
        </w:numPr>
        <w:ind w:left="644"/>
        <w:jc w:val="both"/>
        <w:rPr>
          <w:rFonts w:ascii="Verdana" w:hAnsi="Verdana"/>
          <w:sz w:val="18"/>
          <w:szCs w:val="18"/>
        </w:rPr>
      </w:pPr>
      <w:r w:rsidRPr="00E40009">
        <w:rPr>
          <w:rFonts w:ascii="Verdana" w:hAnsi="Verdana"/>
          <w:sz w:val="18"/>
          <w:szCs w:val="18"/>
        </w:rPr>
        <w:t>Za treść oferty oraz kompletność odpowiada Wykonawca.</w:t>
      </w:r>
    </w:p>
    <w:p w:rsidR="00CF25B1" w:rsidRPr="00E40009" w:rsidRDefault="00CF25B1" w:rsidP="00CF25B1">
      <w:pPr>
        <w:pStyle w:val="Akapitzlist"/>
        <w:numPr>
          <w:ilvl w:val="0"/>
          <w:numId w:val="2"/>
        </w:numPr>
        <w:ind w:left="644"/>
        <w:jc w:val="both"/>
        <w:rPr>
          <w:rFonts w:ascii="Verdana" w:hAnsi="Verdana"/>
          <w:sz w:val="18"/>
          <w:szCs w:val="18"/>
        </w:rPr>
      </w:pPr>
      <w:r w:rsidRPr="00E40009">
        <w:rPr>
          <w:rFonts w:ascii="Verdana" w:hAnsi="Verdana"/>
          <w:sz w:val="18"/>
          <w:szCs w:val="18"/>
        </w:rPr>
        <w:t xml:space="preserve">Jeżeli Wykonawca przedstawi dokumenty, w których wartość podana będzie w innej walucie niż PLN, to dla potwierdzenia spełnienia warunków Zamawiający dokona przeliczenia tej waluty na PLN według średniego bieżącego kursu </w:t>
      </w:r>
      <w:r>
        <w:rPr>
          <w:rFonts w:ascii="Verdana" w:hAnsi="Verdana"/>
          <w:sz w:val="18"/>
          <w:szCs w:val="18"/>
        </w:rPr>
        <w:t>wyliczonego i ogłoszonego przez N</w:t>
      </w:r>
      <w:r w:rsidRPr="00E40009">
        <w:rPr>
          <w:rFonts w:ascii="Verdana" w:hAnsi="Verdana"/>
          <w:sz w:val="18"/>
          <w:szCs w:val="18"/>
        </w:rPr>
        <w:t>arodowy Bank Polski z dnia publikacji ogłoszenia o zamówieniu w Dzienniku Urzędowym Unii Europejskiej. Kursy walu</w:t>
      </w:r>
      <w:r>
        <w:rPr>
          <w:rFonts w:ascii="Verdana" w:hAnsi="Verdana"/>
          <w:sz w:val="18"/>
          <w:szCs w:val="18"/>
        </w:rPr>
        <w:t>t dostępne są pod następującym adresem </w:t>
      </w:r>
      <w:r w:rsidRPr="00E40009">
        <w:rPr>
          <w:rFonts w:ascii="Verdana" w:hAnsi="Verdana"/>
          <w:sz w:val="18"/>
          <w:szCs w:val="18"/>
        </w:rPr>
        <w:t xml:space="preserve">internetowym: </w:t>
      </w:r>
      <w:hyperlink r:id="rId8" w:history="1">
        <w:r w:rsidRPr="00E40009">
          <w:rPr>
            <w:rStyle w:val="Hipercze"/>
            <w:rFonts w:ascii="Verdana" w:hAnsi="Verdana"/>
            <w:sz w:val="18"/>
            <w:szCs w:val="18"/>
          </w:rPr>
          <w:t>http://www.nbp.pl/home.aspx?f=/kursy.htm</w:t>
        </w:r>
      </w:hyperlink>
    </w:p>
    <w:p w:rsidR="00CF25B1" w:rsidRPr="00154660" w:rsidRDefault="00CF25B1" w:rsidP="00CF25B1">
      <w:pPr>
        <w:pStyle w:val="Akapitzlist"/>
        <w:numPr>
          <w:ilvl w:val="0"/>
          <w:numId w:val="2"/>
        </w:numPr>
        <w:ind w:left="644"/>
        <w:jc w:val="both"/>
        <w:rPr>
          <w:rFonts w:ascii="Verdana" w:hAnsi="Verdana"/>
          <w:sz w:val="18"/>
          <w:szCs w:val="18"/>
        </w:rPr>
      </w:pPr>
      <w:r w:rsidRPr="00154660">
        <w:rPr>
          <w:rFonts w:ascii="Verdana" w:hAnsi="Verdana"/>
          <w:sz w:val="18"/>
          <w:szCs w:val="18"/>
        </w:rPr>
        <w:t>Dokumenty są składane w formie oryginału lub kopii poświadczonej za zgodność z oryginałem przez Wykonawcę.</w:t>
      </w:r>
    </w:p>
    <w:p w:rsidR="00CF25B1" w:rsidRPr="00154660" w:rsidRDefault="00CF25B1" w:rsidP="00CF25B1">
      <w:pPr>
        <w:pStyle w:val="Akapitzlist"/>
        <w:numPr>
          <w:ilvl w:val="0"/>
          <w:numId w:val="2"/>
        </w:numPr>
        <w:ind w:left="644"/>
        <w:jc w:val="both"/>
        <w:rPr>
          <w:rFonts w:ascii="Verdana" w:hAnsi="Verdana"/>
          <w:sz w:val="18"/>
          <w:szCs w:val="18"/>
        </w:rPr>
      </w:pPr>
      <w:r w:rsidRPr="00154660">
        <w:rPr>
          <w:rFonts w:ascii="Verdana" w:hAnsi="Verdana"/>
          <w:sz w:val="18"/>
          <w:szCs w:val="18"/>
        </w:rPr>
        <w:t>Dokumenty sporządzone w języku obcym są składane wraz z tłumaczeniem na język polski.</w:t>
      </w:r>
    </w:p>
    <w:p w:rsidR="00CF25B1" w:rsidRPr="00E40009" w:rsidRDefault="00CF25B1" w:rsidP="00CF25B1">
      <w:pPr>
        <w:pStyle w:val="Akapitzlist"/>
        <w:numPr>
          <w:ilvl w:val="0"/>
          <w:numId w:val="2"/>
        </w:numPr>
        <w:ind w:left="644"/>
        <w:jc w:val="both"/>
        <w:rPr>
          <w:rFonts w:ascii="Verdana" w:hAnsi="Verdana"/>
          <w:sz w:val="18"/>
          <w:szCs w:val="18"/>
        </w:rPr>
      </w:pPr>
      <w:r w:rsidRPr="00E40009">
        <w:rPr>
          <w:rFonts w:ascii="Verdana" w:hAnsi="Verdana"/>
          <w:sz w:val="18"/>
          <w:szCs w:val="18"/>
        </w:rPr>
        <w:t xml:space="preserve">Zamawiający  - na podstawie art. 26 ust.3 Ustawy – prawo zamówień publicznych, wezwie Wykonawców, którzy w określonym terminie nie złożyli wymaganych przez zamawiającego oświadczeń lub dokumentów, o których mowa w art. 25 ust.1 Ustawy – </w:t>
      </w:r>
      <w:proofErr w:type="spellStart"/>
      <w:r w:rsidRPr="00E40009">
        <w:rPr>
          <w:rFonts w:ascii="Verdana" w:hAnsi="Verdana"/>
          <w:sz w:val="18"/>
          <w:szCs w:val="18"/>
        </w:rPr>
        <w:t>Pzp</w:t>
      </w:r>
      <w:proofErr w:type="spellEnd"/>
      <w:r w:rsidRPr="00E40009">
        <w:rPr>
          <w:rFonts w:ascii="Verdana" w:hAnsi="Verdana"/>
          <w:sz w:val="18"/>
          <w:szCs w:val="18"/>
        </w:rPr>
        <w:t xml:space="preserve"> lub którzy nie złożyli pełnomocnictw albo którzy złożyli, wymagane przez Zamawiającego oświadczenia i dokumenty, o których mowa w art. 25 ust.1, zawierające błędy lub którzy złożyli wadliwe pełnomocnictwa do ich złożenia w wyznaczonym terminie, chyba że mimo ich złożenia </w:t>
      </w:r>
      <w:proofErr w:type="spellStart"/>
      <w:r w:rsidRPr="00E40009">
        <w:rPr>
          <w:rFonts w:ascii="Verdana" w:hAnsi="Verdana"/>
          <w:sz w:val="18"/>
          <w:szCs w:val="18"/>
        </w:rPr>
        <w:t>oferta</w:t>
      </w:r>
      <w:proofErr w:type="spellEnd"/>
      <w:r w:rsidRPr="00E40009">
        <w:rPr>
          <w:rFonts w:ascii="Verdana" w:hAnsi="Verdana"/>
          <w:sz w:val="18"/>
          <w:szCs w:val="18"/>
        </w:rPr>
        <w:t xml:space="preserve"> wykonawcy podlega odrzuceniu albo konieczne byłoby unieważnienie postępowania.</w:t>
      </w:r>
    </w:p>
    <w:p w:rsidR="00CF25B1" w:rsidRPr="00E40009" w:rsidRDefault="00CF25B1" w:rsidP="00CF25B1">
      <w:pPr>
        <w:pStyle w:val="Akapitzlist"/>
        <w:numPr>
          <w:ilvl w:val="0"/>
          <w:numId w:val="2"/>
        </w:numPr>
        <w:ind w:left="644"/>
        <w:jc w:val="both"/>
        <w:rPr>
          <w:rFonts w:ascii="Verdana" w:hAnsi="Verdana"/>
          <w:sz w:val="18"/>
          <w:szCs w:val="18"/>
        </w:rPr>
      </w:pPr>
      <w:r w:rsidRPr="00E40009">
        <w:rPr>
          <w:rFonts w:ascii="Verdana" w:hAnsi="Verdana"/>
          <w:sz w:val="18"/>
          <w:szCs w:val="18"/>
        </w:rPr>
        <w:t xml:space="preserve">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w:t>
      </w:r>
      <w:proofErr w:type="spellStart"/>
      <w:r w:rsidRPr="00E40009">
        <w:rPr>
          <w:rFonts w:ascii="Verdana" w:hAnsi="Verdana"/>
          <w:sz w:val="18"/>
          <w:szCs w:val="18"/>
        </w:rPr>
        <w:t>Pzp</w:t>
      </w:r>
      <w:proofErr w:type="spellEnd"/>
      <w:r w:rsidRPr="00E40009">
        <w:rPr>
          <w:rFonts w:ascii="Verdana" w:hAnsi="Verdana"/>
          <w:sz w:val="18"/>
          <w:szCs w:val="18"/>
        </w:rPr>
        <w:t xml:space="preserve"> nie później niż w dniu składania ofert.</w:t>
      </w:r>
    </w:p>
    <w:p w:rsidR="00CF25B1" w:rsidRPr="00E40009" w:rsidRDefault="00CF25B1" w:rsidP="00CF25B1">
      <w:pPr>
        <w:pStyle w:val="Akapitzlist"/>
        <w:numPr>
          <w:ilvl w:val="0"/>
          <w:numId w:val="2"/>
        </w:numPr>
        <w:ind w:left="644"/>
        <w:jc w:val="both"/>
        <w:rPr>
          <w:rFonts w:ascii="Verdana" w:hAnsi="Verdana"/>
          <w:sz w:val="18"/>
          <w:szCs w:val="18"/>
        </w:rPr>
      </w:pPr>
      <w:r w:rsidRPr="00E40009">
        <w:rPr>
          <w:rFonts w:ascii="Verdana" w:hAnsi="Verdana"/>
          <w:sz w:val="18"/>
          <w:szCs w:val="18"/>
        </w:rPr>
        <w:t xml:space="preserve">Zamawiający wzywa także Wykonawcę, w wyznaczonym przez siebie terminie , do złożenia wyjaśnień dotyczących oświadczeń lub dokumentów, o których mowa w art. 25 ust.1 Ustawy – </w:t>
      </w:r>
      <w:proofErr w:type="spellStart"/>
      <w:r w:rsidRPr="00E40009">
        <w:rPr>
          <w:rFonts w:ascii="Verdana" w:hAnsi="Verdana"/>
          <w:sz w:val="18"/>
          <w:szCs w:val="18"/>
        </w:rPr>
        <w:t>Pzp</w:t>
      </w:r>
      <w:proofErr w:type="spellEnd"/>
      <w:r w:rsidRPr="00E40009">
        <w:rPr>
          <w:rFonts w:ascii="Verdana" w:hAnsi="Verdana"/>
          <w:sz w:val="18"/>
          <w:szCs w:val="18"/>
        </w:rPr>
        <w:t>.</w:t>
      </w:r>
    </w:p>
    <w:p w:rsidR="00CF25B1" w:rsidRPr="00E40009" w:rsidRDefault="00CF25B1" w:rsidP="00CF25B1">
      <w:pPr>
        <w:tabs>
          <w:tab w:val="left" w:pos="-426"/>
          <w:tab w:val="left" w:pos="567"/>
          <w:tab w:val="left" w:pos="709"/>
        </w:tabs>
        <w:autoSpaceDE w:val="0"/>
        <w:autoSpaceDN w:val="0"/>
        <w:adjustRightInd w:val="0"/>
        <w:jc w:val="both"/>
        <w:rPr>
          <w:rFonts w:ascii="Verdana" w:hAnsi="Verdana" w:cs="Tahoma"/>
          <w:sz w:val="18"/>
          <w:szCs w:val="18"/>
        </w:rPr>
      </w:pPr>
    </w:p>
    <w:p w:rsidR="00CF25B1" w:rsidRPr="00F51E8F" w:rsidRDefault="00CF25B1" w:rsidP="00CF25B1">
      <w:pPr>
        <w:shd w:val="clear" w:color="auto" w:fill="E6E6E6"/>
        <w:tabs>
          <w:tab w:val="left" w:pos="0"/>
          <w:tab w:val="left" w:pos="426"/>
        </w:tabs>
        <w:jc w:val="both"/>
        <w:rPr>
          <w:rFonts w:ascii="Tahoma" w:hAnsi="Tahoma" w:cs="Tahoma"/>
          <w:b/>
          <w:bCs/>
          <w:color w:val="0000FF"/>
          <w:sz w:val="18"/>
          <w:szCs w:val="18"/>
        </w:rPr>
      </w:pPr>
      <w:r>
        <w:rPr>
          <w:rFonts w:ascii="Tahoma" w:hAnsi="Tahoma" w:cs="Tahoma"/>
          <w:b/>
          <w:bCs/>
          <w:color w:val="0000FF"/>
          <w:sz w:val="18"/>
          <w:szCs w:val="18"/>
        </w:rPr>
        <w:lastRenderedPageBreak/>
        <w:t xml:space="preserve">8. </w:t>
      </w:r>
      <w:r w:rsidRPr="00F51E8F">
        <w:rPr>
          <w:rFonts w:ascii="Tahoma" w:hAnsi="Tahoma" w:cs="Tahoma"/>
          <w:b/>
          <w:bCs/>
          <w:color w:val="0000FF"/>
          <w:sz w:val="18"/>
          <w:szCs w:val="18"/>
        </w:rPr>
        <w:t xml:space="preserve">INFORMACJE O SPOSOBIE POROZUMIEWANIA SIĘ ZAMAWIAJĄCEGO Z WYKONAWCAMI ORAZ PRZEKAZYWANIA OŚWIADCZEŃ LUB DOKUMENTÓW, A TAKŻE WSKAZANIE OSÓB UPRAWNIONYCH DO POROZUMIEWANIA SIĘ Z WYKONAWCAMI </w:t>
      </w:r>
    </w:p>
    <w:p w:rsidR="00CF25B1" w:rsidRDefault="00CF25B1" w:rsidP="00CF25B1">
      <w:pPr>
        <w:pStyle w:val="Tekstpodstawowywcity2"/>
        <w:widowControl w:val="0"/>
        <w:tabs>
          <w:tab w:val="left" w:pos="567"/>
          <w:tab w:val="num" w:pos="720"/>
        </w:tabs>
        <w:suppressAutoHyphens/>
        <w:spacing w:after="0" w:line="240" w:lineRule="auto"/>
        <w:ind w:left="567"/>
        <w:jc w:val="both"/>
        <w:rPr>
          <w:rFonts w:ascii="Tahoma" w:hAnsi="Tahoma" w:cs="Tahoma"/>
          <w:sz w:val="18"/>
          <w:szCs w:val="18"/>
          <w:lang w:val="pl-PL"/>
        </w:rPr>
      </w:pPr>
    </w:p>
    <w:p w:rsidR="00CF25B1" w:rsidRPr="003D2BC9" w:rsidRDefault="00CF25B1" w:rsidP="00E625C7">
      <w:pPr>
        <w:numPr>
          <w:ilvl w:val="0"/>
          <w:numId w:val="9"/>
        </w:numPr>
        <w:suppressAutoHyphens w:val="0"/>
        <w:autoSpaceDE w:val="0"/>
        <w:autoSpaceDN w:val="0"/>
        <w:adjustRightInd w:val="0"/>
        <w:ind w:left="426"/>
        <w:jc w:val="both"/>
        <w:rPr>
          <w:rFonts w:ascii="Verdana" w:hAnsi="Verdana" w:cs="Verdana"/>
          <w:sz w:val="18"/>
          <w:szCs w:val="18"/>
        </w:rPr>
      </w:pPr>
      <w:r w:rsidRPr="003D2BC9">
        <w:rPr>
          <w:rFonts w:ascii="Verdana" w:hAnsi="Verdana"/>
          <w:sz w:val="18"/>
          <w:szCs w:val="18"/>
        </w:rPr>
        <w:t>Wszelkie oświadczenia, wnioski, zawiadomienia oraz informacje Zamawiający oraz Wykonawcy mają obowiązek przekazywać na piśmie lub faksem</w:t>
      </w:r>
      <w:r w:rsidRPr="003D2BC9">
        <w:rPr>
          <w:rFonts w:ascii="Verdana" w:hAnsi="Verdana" w:cs="Verdana"/>
          <w:sz w:val="18"/>
          <w:szCs w:val="18"/>
        </w:rPr>
        <w:t xml:space="preserve"> lub drogą elektroniczną na adres  </w:t>
      </w:r>
      <w:r w:rsidRPr="003D2BC9">
        <w:rPr>
          <w:rFonts w:ascii="Verdana" w:hAnsi="Verdana" w:cs="Verdana"/>
          <w:color w:val="000080"/>
          <w:sz w:val="18"/>
          <w:szCs w:val="18"/>
        </w:rPr>
        <w:t xml:space="preserve">e-mail: </w:t>
      </w:r>
      <w:r>
        <w:rPr>
          <w:rFonts w:ascii="Verdana" w:hAnsi="Verdana" w:cs="Verdana"/>
          <w:sz w:val="18"/>
          <w:szCs w:val="18"/>
        </w:rPr>
        <w:t xml:space="preserve"> </w:t>
      </w:r>
      <w:hyperlink r:id="rId9" w:history="1">
        <w:r w:rsidRPr="00474701">
          <w:rPr>
            <w:rStyle w:val="Hipercze"/>
            <w:rFonts w:ascii="Verdana" w:hAnsi="Verdana" w:cs="Verdana"/>
            <w:sz w:val="18"/>
            <w:szCs w:val="18"/>
          </w:rPr>
          <w:t>wrg@witnica.pl</w:t>
        </w:r>
      </w:hyperlink>
      <w:r>
        <w:rPr>
          <w:rFonts w:ascii="Verdana" w:hAnsi="Verdana" w:cs="Verdana"/>
          <w:sz w:val="18"/>
          <w:szCs w:val="18"/>
        </w:rPr>
        <w:t xml:space="preserve">, </w:t>
      </w:r>
      <w:r>
        <w:rPr>
          <w:rFonts w:ascii="Verdana" w:hAnsi="Verdana" w:cs="Verdana"/>
          <w:color w:val="000080"/>
          <w:sz w:val="18"/>
          <w:szCs w:val="18"/>
        </w:rPr>
        <w:t xml:space="preserve"> </w:t>
      </w:r>
      <w:r w:rsidRPr="003D2BC9">
        <w:rPr>
          <w:rFonts w:ascii="Verdana" w:hAnsi="Verdana" w:cs="Verdana"/>
          <w:sz w:val="18"/>
          <w:szCs w:val="18"/>
        </w:rPr>
        <w:t xml:space="preserve">zgodnie z punktem 1 </w:t>
      </w:r>
      <w:r>
        <w:rPr>
          <w:rFonts w:ascii="Verdana" w:hAnsi="Verdana" w:cs="Verdana"/>
          <w:sz w:val="18"/>
          <w:szCs w:val="18"/>
        </w:rPr>
        <w:t>SIWZ</w:t>
      </w:r>
      <w:r w:rsidRPr="003D2BC9">
        <w:rPr>
          <w:rFonts w:ascii="Verdana" w:hAnsi="Verdana" w:cs="Verdana"/>
          <w:sz w:val="18"/>
          <w:szCs w:val="18"/>
        </w:rPr>
        <w:t>).</w:t>
      </w:r>
    </w:p>
    <w:p w:rsidR="00CF25B1" w:rsidRPr="003D2BC9" w:rsidRDefault="00CF25B1" w:rsidP="00E625C7">
      <w:pPr>
        <w:pStyle w:val="Akapitzlist1"/>
        <w:numPr>
          <w:ilvl w:val="0"/>
          <w:numId w:val="9"/>
        </w:numPr>
        <w:ind w:left="360"/>
        <w:rPr>
          <w:sz w:val="18"/>
          <w:szCs w:val="18"/>
        </w:rPr>
      </w:pPr>
      <w:r w:rsidRPr="003D2BC9">
        <w:rPr>
          <w:sz w:val="18"/>
          <w:szCs w:val="18"/>
        </w:rPr>
        <w:t>Zgodnie z art. 27 ust. 2 Ustawy – Prawo zamówień publicznych każda ze stron na żądanie drugiej niezwłocznie potwierdza fakt otrzymania przesłanych oświadczeń, wniosków, zawiadomień oraz informacji.</w:t>
      </w:r>
    </w:p>
    <w:p w:rsidR="00CF25B1" w:rsidRPr="003D2BC9" w:rsidRDefault="00CF25B1" w:rsidP="00E625C7">
      <w:pPr>
        <w:pStyle w:val="Akapitzlist1"/>
        <w:numPr>
          <w:ilvl w:val="0"/>
          <w:numId w:val="9"/>
        </w:numPr>
        <w:ind w:left="360"/>
        <w:rPr>
          <w:sz w:val="18"/>
          <w:szCs w:val="18"/>
        </w:rPr>
      </w:pPr>
      <w:r w:rsidRPr="003D2BC9">
        <w:rPr>
          <w:sz w:val="18"/>
          <w:szCs w:val="18"/>
        </w:rPr>
        <w:t>Oświadczenia, wnioski, zawiadomienia oraz informacje, o których wyżej mowa uważa się za wniesione z dniem, gdy dotarły one do zamawiającego w taki sposób, że mógł on zapoznać się z ich treścią. Zamawiający pracuje od poniedziałku do piątku w godzinach od 7:30 do 15:30.</w:t>
      </w:r>
    </w:p>
    <w:p w:rsidR="00CF25B1" w:rsidRPr="003D2BC9" w:rsidRDefault="00CF25B1" w:rsidP="00E625C7">
      <w:pPr>
        <w:pStyle w:val="Akapitzlist1"/>
        <w:numPr>
          <w:ilvl w:val="0"/>
          <w:numId w:val="9"/>
        </w:numPr>
        <w:ind w:left="360"/>
        <w:rPr>
          <w:sz w:val="18"/>
          <w:szCs w:val="18"/>
        </w:rPr>
      </w:pPr>
      <w:r w:rsidRPr="003D2BC9">
        <w:rPr>
          <w:sz w:val="18"/>
          <w:szCs w:val="18"/>
        </w:rPr>
        <w:t>Wykonawcy zwracają się do Zamawiającego kierując korespondencję na adres:</w:t>
      </w:r>
    </w:p>
    <w:p w:rsidR="00CF25B1" w:rsidRPr="003D2BC9" w:rsidRDefault="00CF25B1" w:rsidP="00CF25B1">
      <w:pPr>
        <w:ind w:left="360"/>
        <w:jc w:val="both"/>
        <w:rPr>
          <w:rFonts w:ascii="Verdana" w:hAnsi="Verdana" w:cs="Arial"/>
          <w:sz w:val="18"/>
          <w:szCs w:val="18"/>
        </w:rPr>
      </w:pPr>
      <w:r w:rsidRPr="001408C8">
        <w:rPr>
          <w:rFonts w:ascii="Verdana" w:hAnsi="Verdana"/>
          <w:sz w:val="18"/>
          <w:szCs w:val="18"/>
        </w:rPr>
        <w:t xml:space="preserve">Urząd </w:t>
      </w:r>
      <w:r>
        <w:rPr>
          <w:rFonts w:ascii="Verdana" w:hAnsi="Verdana"/>
          <w:sz w:val="18"/>
          <w:szCs w:val="18"/>
        </w:rPr>
        <w:t xml:space="preserve">Miasta i </w:t>
      </w:r>
      <w:r w:rsidRPr="001408C8">
        <w:rPr>
          <w:rFonts w:ascii="Verdana" w:hAnsi="Verdana"/>
          <w:sz w:val="18"/>
          <w:szCs w:val="18"/>
        </w:rPr>
        <w:t xml:space="preserve">Gminy w Witnicy, ul.  </w:t>
      </w:r>
      <w:r w:rsidRPr="003D2BC9">
        <w:rPr>
          <w:rFonts w:ascii="Verdana" w:hAnsi="Verdana" w:cs="Arial"/>
          <w:sz w:val="18"/>
          <w:szCs w:val="18"/>
        </w:rPr>
        <w:t>Krajowej Rady Narodowej 6</w:t>
      </w:r>
      <w:r w:rsidRPr="00B32C51">
        <w:rPr>
          <w:sz w:val="18"/>
          <w:szCs w:val="18"/>
        </w:rPr>
        <w:t xml:space="preserve">; </w:t>
      </w:r>
      <w:r w:rsidRPr="00B32C51">
        <w:rPr>
          <w:rFonts w:ascii="Verdana" w:hAnsi="Verdana"/>
          <w:sz w:val="18"/>
          <w:szCs w:val="18"/>
        </w:rPr>
        <w:t>66-460 Witnica.</w:t>
      </w:r>
    </w:p>
    <w:p w:rsidR="00CF25B1" w:rsidRPr="003D2BC9" w:rsidRDefault="00CF25B1" w:rsidP="00E625C7">
      <w:pPr>
        <w:pStyle w:val="Akapitzlist1"/>
        <w:numPr>
          <w:ilvl w:val="0"/>
          <w:numId w:val="9"/>
        </w:numPr>
        <w:ind w:left="360"/>
        <w:rPr>
          <w:sz w:val="18"/>
          <w:szCs w:val="18"/>
        </w:rPr>
      </w:pPr>
      <w:r w:rsidRPr="003D2BC9">
        <w:rPr>
          <w:sz w:val="18"/>
          <w:szCs w:val="18"/>
        </w:rPr>
        <w:t>Osobami upoważnionymi przez Zamawiającego do kontaktowania się z Wykonawcami są:</w:t>
      </w:r>
    </w:p>
    <w:p w:rsidR="00CF25B1" w:rsidRPr="00B32C51" w:rsidRDefault="00820D23" w:rsidP="00E625C7">
      <w:pPr>
        <w:pStyle w:val="Akapitzlist"/>
        <w:numPr>
          <w:ilvl w:val="0"/>
          <w:numId w:val="19"/>
        </w:numPr>
        <w:suppressAutoHyphens w:val="0"/>
        <w:autoSpaceDE w:val="0"/>
        <w:autoSpaceDN w:val="0"/>
        <w:adjustRightInd w:val="0"/>
        <w:contextualSpacing w:val="0"/>
        <w:jc w:val="both"/>
        <w:rPr>
          <w:rFonts w:ascii="Verdana" w:hAnsi="Verdana" w:cs="Verdana"/>
          <w:sz w:val="18"/>
          <w:szCs w:val="18"/>
        </w:rPr>
      </w:pPr>
      <w:r>
        <w:rPr>
          <w:rFonts w:ascii="Verdana" w:hAnsi="Verdana" w:cs="Verdana"/>
          <w:sz w:val="18"/>
          <w:szCs w:val="18"/>
        </w:rPr>
        <w:t>Andrzej Rojek</w:t>
      </w:r>
      <w:r w:rsidR="00CF25B1">
        <w:rPr>
          <w:rFonts w:ascii="Verdana" w:hAnsi="Verdana" w:cs="Verdana"/>
          <w:sz w:val="18"/>
          <w:szCs w:val="18"/>
        </w:rPr>
        <w:t xml:space="preserve"> – w sprawach przedmiotu zamówienia; 95 72164 84</w:t>
      </w:r>
    </w:p>
    <w:p w:rsidR="00CF25B1" w:rsidRPr="003D2BC9" w:rsidRDefault="00CF25B1" w:rsidP="00CF25B1">
      <w:pPr>
        <w:autoSpaceDE w:val="0"/>
        <w:autoSpaceDN w:val="0"/>
        <w:adjustRightInd w:val="0"/>
        <w:ind w:left="357"/>
        <w:jc w:val="both"/>
        <w:rPr>
          <w:rFonts w:ascii="Verdana" w:hAnsi="Verdana" w:cs="Verdana"/>
          <w:sz w:val="18"/>
          <w:szCs w:val="18"/>
        </w:rPr>
      </w:pPr>
      <w:r w:rsidRPr="003D2BC9">
        <w:rPr>
          <w:rFonts w:ascii="Verdana" w:hAnsi="Verdana" w:cs="Verdana"/>
          <w:sz w:val="18"/>
          <w:szCs w:val="18"/>
        </w:rPr>
        <w:t xml:space="preserve">b) </w:t>
      </w:r>
      <w:r>
        <w:rPr>
          <w:rFonts w:ascii="Verdana" w:hAnsi="Verdana" w:cs="Verdana"/>
          <w:sz w:val="18"/>
          <w:szCs w:val="18"/>
        </w:rPr>
        <w:t xml:space="preserve"> Bogumiła </w:t>
      </w:r>
      <w:proofErr w:type="spellStart"/>
      <w:r>
        <w:rPr>
          <w:rFonts w:ascii="Verdana" w:hAnsi="Verdana" w:cs="Verdana"/>
          <w:sz w:val="18"/>
          <w:szCs w:val="18"/>
        </w:rPr>
        <w:t>Popkowska</w:t>
      </w:r>
      <w:proofErr w:type="spellEnd"/>
      <w:r>
        <w:rPr>
          <w:rFonts w:ascii="Verdana" w:hAnsi="Verdana" w:cs="Verdana"/>
          <w:sz w:val="18"/>
          <w:szCs w:val="18"/>
        </w:rPr>
        <w:t xml:space="preserve"> </w:t>
      </w:r>
      <w:r w:rsidRPr="003D2BC9">
        <w:rPr>
          <w:rFonts w:ascii="Verdana" w:hAnsi="Verdana" w:cs="Verdana"/>
          <w:sz w:val="18"/>
          <w:szCs w:val="18"/>
        </w:rPr>
        <w:t xml:space="preserve"> - w zakresie </w:t>
      </w:r>
      <w:proofErr w:type="spellStart"/>
      <w:r w:rsidRPr="003D2BC9">
        <w:rPr>
          <w:rFonts w:ascii="Verdana" w:hAnsi="Verdana" w:cs="Verdana"/>
          <w:sz w:val="18"/>
          <w:szCs w:val="18"/>
        </w:rPr>
        <w:t>siwz</w:t>
      </w:r>
      <w:proofErr w:type="spellEnd"/>
      <w:r>
        <w:rPr>
          <w:rFonts w:ascii="Verdana" w:hAnsi="Verdana" w:cs="Verdana"/>
          <w:sz w:val="18"/>
          <w:szCs w:val="18"/>
        </w:rPr>
        <w:t>; 95 72164 85</w:t>
      </w:r>
    </w:p>
    <w:p w:rsidR="00CF25B1" w:rsidRPr="004908F7" w:rsidRDefault="00CF25B1" w:rsidP="00CF25B1">
      <w:pPr>
        <w:pStyle w:val="Tekstpodstawowy2"/>
        <w:tabs>
          <w:tab w:val="left" w:pos="567"/>
          <w:tab w:val="left" w:pos="709"/>
        </w:tabs>
        <w:spacing w:after="0" w:line="240" w:lineRule="auto"/>
        <w:jc w:val="both"/>
        <w:rPr>
          <w:rFonts w:ascii="Tahoma" w:hAnsi="Tahoma" w:cs="Tahoma"/>
          <w:sz w:val="18"/>
          <w:szCs w:val="18"/>
          <w:lang w:val="pl-PL"/>
        </w:rPr>
      </w:pPr>
    </w:p>
    <w:p w:rsidR="00CF25B1" w:rsidRPr="00F51E8F" w:rsidRDefault="00CF25B1" w:rsidP="00CF25B1">
      <w:pPr>
        <w:shd w:val="clear" w:color="auto" w:fill="E6E6E6"/>
        <w:tabs>
          <w:tab w:val="left" w:pos="426"/>
          <w:tab w:val="left" w:pos="567"/>
        </w:tabs>
        <w:jc w:val="both"/>
        <w:rPr>
          <w:rFonts w:ascii="Tahoma" w:hAnsi="Tahoma" w:cs="Tahoma"/>
          <w:b/>
          <w:bCs/>
          <w:color w:val="0000FF"/>
          <w:sz w:val="18"/>
          <w:szCs w:val="18"/>
        </w:rPr>
      </w:pPr>
      <w:r>
        <w:rPr>
          <w:rFonts w:ascii="Tahoma" w:hAnsi="Tahoma" w:cs="Tahoma"/>
          <w:b/>
          <w:color w:val="0000FF"/>
          <w:sz w:val="18"/>
          <w:szCs w:val="18"/>
        </w:rPr>
        <w:t xml:space="preserve">9. </w:t>
      </w:r>
      <w:r w:rsidRPr="00F51E8F">
        <w:rPr>
          <w:rFonts w:ascii="Tahoma" w:hAnsi="Tahoma" w:cs="Tahoma"/>
          <w:b/>
          <w:color w:val="0000FF"/>
          <w:sz w:val="18"/>
          <w:szCs w:val="18"/>
        </w:rPr>
        <w:t xml:space="preserve">WYMAGANIA DOTYCZĄCE WADIUM </w:t>
      </w:r>
    </w:p>
    <w:p w:rsidR="00CF25B1" w:rsidRDefault="00CF25B1" w:rsidP="00CF25B1">
      <w:pPr>
        <w:ind w:left="426"/>
        <w:jc w:val="both"/>
        <w:rPr>
          <w:rFonts w:ascii="Verdana" w:hAnsi="Verdana" w:cs="Arial"/>
          <w:sz w:val="18"/>
          <w:szCs w:val="18"/>
        </w:rPr>
      </w:pPr>
    </w:p>
    <w:p w:rsidR="00CF25B1" w:rsidRDefault="00820D23" w:rsidP="00820D23">
      <w:pPr>
        <w:pStyle w:val="Akapitzlist1"/>
        <w:numPr>
          <w:ilvl w:val="0"/>
          <w:numId w:val="0"/>
        </w:numPr>
        <w:rPr>
          <w:sz w:val="18"/>
          <w:szCs w:val="18"/>
        </w:rPr>
      </w:pPr>
      <w:r>
        <w:rPr>
          <w:sz w:val="18"/>
          <w:szCs w:val="18"/>
        </w:rPr>
        <w:t>Zamawiający nie wymaga od</w:t>
      </w:r>
      <w:r w:rsidR="00CF25B1" w:rsidRPr="003D2BC9">
        <w:rPr>
          <w:sz w:val="18"/>
          <w:szCs w:val="18"/>
        </w:rPr>
        <w:t xml:space="preserve"> Wykonawc</w:t>
      </w:r>
      <w:r>
        <w:rPr>
          <w:sz w:val="18"/>
          <w:szCs w:val="18"/>
        </w:rPr>
        <w:t xml:space="preserve">ów wniesienia </w:t>
      </w:r>
      <w:r w:rsidR="00CF25B1" w:rsidRPr="003D2BC9">
        <w:rPr>
          <w:sz w:val="18"/>
          <w:szCs w:val="18"/>
        </w:rPr>
        <w:t xml:space="preserve">wadium </w:t>
      </w:r>
      <w:r>
        <w:rPr>
          <w:sz w:val="18"/>
          <w:szCs w:val="18"/>
        </w:rPr>
        <w:t xml:space="preserve">. </w:t>
      </w:r>
    </w:p>
    <w:p w:rsidR="00820D23" w:rsidRDefault="00820D23" w:rsidP="00820D23">
      <w:pPr>
        <w:pStyle w:val="Akapitzlist1"/>
        <w:numPr>
          <w:ilvl w:val="0"/>
          <w:numId w:val="0"/>
        </w:numPr>
        <w:rPr>
          <w:rFonts w:ascii="Tahoma" w:hAnsi="Tahoma" w:cs="Tahoma"/>
          <w:sz w:val="18"/>
          <w:szCs w:val="18"/>
        </w:rPr>
      </w:pPr>
    </w:p>
    <w:p w:rsidR="00CF25B1" w:rsidRPr="00F51E8F" w:rsidRDefault="00CF25B1" w:rsidP="00CF25B1">
      <w:pPr>
        <w:shd w:val="clear" w:color="auto" w:fill="E6E6E6"/>
        <w:tabs>
          <w:tab w:val="left" w:pos="426"/>
          <w:tab w:val="left" w:pos="567"/>
        </w:tabs>
        <w:jc w:val="both"/>
        <w:rPr>
          <w:rFonts w:ascii="Tahoma" w:hAnsi="Tahoma" w:cs="Tahoma"/>
          <w:b/>
          <w:bCs/>
          <w:color w:val="0000FF"/>
          <w:sz w:val="18"/>
          <w:szCs w:val="18"/>
        </w:rPr>
      </w:pPr>
      <w:r>
        <w:rPr>
          <w:rFonts w:ascii="Tahoma" w:hAnsi="Tahoma" w:cs="Tahoma"/>
          <w:b/>
          <w:bCs/>
          <w:color w:val="0000FF"/>
          <w:sz w:val="18"/>
          <w:szCs w:val="18"/>
        </w:rPr>
        <w:t xml:space="preserve">10. </w:t>
      </w:r>
      <w:r w:rsidRPr="00F51E8F">
        <w:rPr>
          <w:rFonts w:ascii="Tahoma" w:hAnsi="Tahoma" w:cs="Tahoma"/>
          <w:b/>
          <w:bCs/>
          <w:color w:val="0000FF"/>
          <w:sz w:val="18"/>
          <w:szCs w:val="18"/>
        </w:rPr>
        <w:t xml:space="preserve">TERMIN ZWIĄZANIA OFERTĄ </w:t>
      </w:r>
    </w:p>
    <w:p w:rsidR="00CF25B1" w:rsidRDefault="00CF25B1" w:rsidP="00CF25B1">
      <w:pPr>
        <w:pStyle w:val="Tekstpodstawowy"/>
        <w:tabs>
          <w:tab w:val="left" w:pos="-426"/>
          <w:tab w:val="left" w:pos="709"/>
        </w:tabs>
        <w:spacing w:after="0" w:line="240" w:lineRule="auto"/>
        <w:jc w:val="both"/>
        <w:rPr>
          <w:rFonts w:ascii="Tahoma" w:hAnsi="Tahoma" w:cs="Tahoma"/>
          <w:b w:val="0"/>
          <w:sz w:val="18"/>
          <w:szCs w:val="18"/>
          <w:lang w:val="pl-PL"/>
        </w:rPr>
      </w:pPr>
      <w:r>
        <w:rPr>
          <w:rFonts w:ascii="Tahoma" w:hAnsi="Tahoma" w:cs="Tahoma"/>
          <w:b w:val="0"/>
          <w:sz w:val="18"/>
          <w:szCs w:val="18"/>
          <w:lang w:val="pl-PL"/>
        </w:rPr>
        <w:t>      </w:t>
      </w:r>
    </w:p>
    <w:p w:rsidR="00CF25B1" w:rsidRPr="00155B31" w:rsidRDefault="00CF25B1" w:rsidP="00CF25B1">
      <w:pPr>
        <w:pStyle w:val="Tekstpodstawowy"/>
        <w:tabs>
          <w:tab w:val="left" w:pos="-426"/>
          <w:tab w:val="left" w:pos="709"/>
        </w:tabs>
        <w:spacing w:after="0" w:line="240" w:lineRule="auto"/>
        <w:jc w:val="both"/>
        <w:rPr>
          <w:rFonts w:ascii="Verdana" w:hAnsi="Verdana" w:cs="Tahoma"/>
          <w:b w:val="0"/>
          <w:sz w:val="18"/>
          <w:szCs w:val="18"/>
          <w:lang w:val="pl-PL"/>
        </w:rPr>
      </w:pPr>
      <w:r>
        <w:rPr>
          <w:rFonts w:ascii="Tahoma" w:hAnsi="Tahoma" w:cs="Tahoma"/>
          <w:b w:val="0"/>
          <w:sz w:val="18"/>
          <w:szCs w:val="18"/>
          <w:lang w:val="pl-PL"/>
        </w:rPr>
        <w:t xml:space="preserve">      1</w:t>
      </w:r>
      <w:r w:rsidRPr="00155B31">
        <w:rPr>
          <w:rFonts w:ascii="Verdana" w:hAnsi="Verdana" w:cs="Tahoma"/>
          <w:b w:val="0"/>
          <w:sz w:val="18"/>
          <w:szCs w:val="18"/>
          <w:lang w:val="pl-PL"/>
        </w:rPr>
        <w:t xml:space="preserve">.  Wykonawca jest związany ofertą przez okres </w:t>
      </w:r>
      <w:r w:rsidR="00820D23">
        <w:rPr>
          <w:rFonts w:ascii="Verdana" w:hAnsi="Verdana" w:cs="Tahoma"/>
          <w:sz w:val="18"/>
          <w:szCs w:val="18"/>
          <w:lang w:val="pl-PL"/>
        </w:rPr>
        <w:t>3</w:t>
      </w:r>
      <w:r w:rsidRPr="00155B31">
        <w:rPr>
          <w:rFonts w:ascii="Verdana" w:hAnsi="Verdana" w:cs="Tahoma"/>
          <w:sz w:val="18"/>
          <w:szCs w:val="18"/>
          <w:lang w:val="pl-PL"/>
        </w:rPr>
        <w:t>0 dni</w:t>
      </w:r>
      <w:r w:rsidRPr="00155B31">
        <w:rPr>
          <w:rFonts w:ascii="Verdana" w:hAnsi="Verdana" w:cs="Tahoma"/>
          <w:b w:val="0"/>
          <w:sz w:val="18"/>
          <w:szCs w:val="18"/>
          <w:lang w:val="pl-PL"/>
        </w:rPr>
        <w:t xml:space="preserve"> licząc od upływu terminu składania </w:t>
      </w:r>
      <w:r>
        <w:rPr>
          <w:rFonts w:ascii="Verdana" w:hAnsi="Verdana" w:cs="Tahoma"/>
          <w:b w:val="0"/>
          <w:sz w:val="18"/>
          <w:szCs w:val="18"/>
          <w:lang w:val="pl-PL"/>
        </w:rPr>
        <w:t xml:space="preserve">                        </w:t>
      </w:r>
      <w:r w:rsidRPr="00155B31">
        <w:rPr>
          <w:rFonts w:ascii="Verdana" w:hAnsi="Verdana" w:cs="Tahoma"/>
          <w:b w:val="0"/>
          <w:sz w:val="18"/>
          <w:szCs w:val="18"/>
          <w:lang w:val="pl-PL"/>
        </w:rPr>
        <w:t xml:space="preserve">ofert. </w:t>
      </w:r>
    </w:p>
    <w:p w:rsidR="00CF25B1" w:rsidRPr="00155B31" w:rsidRDefault="00CF25B1" w:rsidP="00CF25B1">
      <w:pPr>
        <w:ind w:left="720" w:hanging="425"/>
        <w:jc w:val="both"/>
        <w:rPr>
          <w:rFonts w:ascii="Verdana" w:hAnsi="Verdana" w:cs="Arial"/>
          <w:sz w:val="18"/>
          <w:szCs w:val="18"/>
        </w:rPr>
      </w:pPr>
      <w:r w:rsidRPr="00155B31">
        <w:rPr>
          <w:rFonts w:ascii="Verdana" w:hAnsi="Verdana" w:cs="Arial"/>
          <w:sz w:val="18"/>
          <w:szCs w:val="18"/>
        </w:rPr>
        <w:t xml:space="preserve">2.  </w:t>
      </w:r>
      <w:r>
        <w:rPr>
          <w:rFonts w:ascii="Verdana" w:hAnsi="Verdana" w:cs="Arial"/>
          <w:sz w:val="18"/>
          <w:szCs w:val="18"/>
        </w:rPr>
        <w:t xml:space="preserve">  </w:t>
      </w:r>
      <w:r w:rsidRPr="00155B31">
        <w:rPr>
          <w:rFonts w:ascii="Verdana" w:hAnsi="Verdana" w:cs="Arial"/>
          <w:sz w:val="18"/>
          <w:szCs w:val="18"/>
        </w:rPr>
        <w:t>Wykonawca samodzielnie lub na wniosek zamawiaj</w:t>
      </w:r>
      <w:r w:rsidRPr="00155B31">
        <w:rPr>
          <w:rFonts w:ascii="Verdana" w:eastAsia="TimesNewRoman" w:hAnsi="Verdana" w:cs="Arial"/>
          <w:sz w:val="18"/>
          <w:szCs w:val="18"/>
        </w:rPr>
        <w:t>ą</w:t>
      </w:r>
      <w:r w:rsidRPr="00155B31">
        <w:rPr>
          <w:rFonts w:ascii="Verdana" w:hAnsi="Verdana" w:cs="Arial"/>
          <w:sz w:val="18"/>
          <w:szCs w:val="18"/>
        </w:rPr>
        <w:t>cego może przedłu</w:t>
      </w:r>
      <w:r w:rsidRPr="00155B31">
        <w:rPr>
          <w:rFonts w:ascii="Verdana" w:eastAsia="TimesNewRoman" w:hAnsi="Verdana" w:cs="Arial"/>
          <w:sz w:val="18"/>
          <w:szCs w:val="18"/>
        </w:rPr>
        <w:t>ż</w:t>
      </w:r>
      <w:r w:rsidRPr="00155B31">
        <w:rPr>
          <w:rFonts w:ascii="Verdana" w:hAnsi="Verdana" w:cs="Arial"/>
          <w:sz w:val="18"/>
          <w:szCs w:val="18"/>
        </w:rPr>
        <w:t>y</w:t>
      </w:r>
      <w:r w:rsidRPr="00155B31">
        <w:rPr>
          <w:rFonts w:ascii="Verdana" w:eastAsia="TimesNewRoman" w:hAnsi="Verdana" w:cs="Arial"/>
          <w:sz w:val="18"/>
          <w:szCs w:val="18"/>
        </w:rPr>
        <w:t xml:space="preserve">ć </w:t>
      </w:r>
      <w:r w:rsidRPr="00155B31">
        <w:rPr>
          <w:rFonts w:ascii="Verdana" w:hAnsi="Verdana" w:cs="Arial"/>
          <w:sz w:val="18"/>
          <w:szCs w:val="18"/>
        </w:rPr>
        <w:t>termin zwi</w:t>
      </w:r>
      <w:r w:rsidRPr="00155B31">
        <w:rPr>
          <w:rFonts w:ascii="Verdana" w:eastAsia="TimesNewRoman" w:hAnsi="Verdana" w:cs="Arial"/>
          <w:sz w:val="18"/>
          <w:szCs w:val="18"/>
        </w:rPr>
        <w:t>ą</w:t>
      </w:r>
      <w:r w:rsidRPr="00155B31">
        <w:rPr>
          <w:rFonts w:ascii="Verdana" w:hAnsi="Verdana" w:cs="Arial"/>
          <w:sz w:val="18"/>
          <w:szCs w:val="18"/>
        </w:rPr>
        <w:t>zania ofert</w:t>
      </w:r>
      <w:r w:rsidRPr="00155B31">
        <w:rPr>
          <w:rFonts w:ascii="Verdana" w:eastAsia="TimesNewRoman" w:hAnsi="Verdana" w:cs="Arial"/>
          <w:sz w:val="18"/>
          <w:szCs w:val="18"/>
        </w:rPr>
        <w:t>ą</w:t>
      </w:r>
      <w:r w:rsidRPr="00155B31">
        <w:rPr>
          <w:rFonts w:ascii="Verdana" w:hAnsi="Verdana" w:cs="Arial"/>
          <w:sz w:val="18"/>
          <w:szCs w:val="18"/>
        </w:rPr>
        <w:t xml:space="preserve">, z tym </w:t>
      </w:r>
      <w:r w:rsidRPr="00155B31">
        <w:rPr>
          <w:rFonts w:ascii="Verdana" w:eastAsia="TimesNewRoman" w:hAnsi="Verdana" w:cs="Arial"/>
          <w:sz w:val="18"/>
          <w:szCs w:val="18"/>
        </w:rPr>
        <w:t>ż</w:t>
      </w:r>
      <w:r w:rsidRPr="00155B31">
        <w:rPr>
          <w:rFonts w:ascii="Verdana" w:hAnsi="Verdana" w:cs="Arial"/>
          <w:sz w:val="18"/>
          <w:szCs w:val="18"/>
        </w:rPr>
        <w:t>e zamawiaj</w:t>
      </w:r>
      <w:r w:rsidRPr="00155B31">
        <w:rPr>
          <w:rFonts w:ascii="Verdana" w:eastAsia="TimesNewRoman" w:hAnsi="Verdana" w:cs="Arial"/>
          <w:sz w:val="18"/>
          <w:szCs w:val="18"/>
        </w:rPr>
        <w:t>ą</w:t>
      </w:r>
      <w:r w:rsidRPr="00155B31">
        <w:rPr>
          <w:rFonts w:ascii="Verdana" w:hAnsi="Verdana" w:cs="Arial"/>
          <w:sz w:val="18"/>
          <w:szCs w:val="18"/>
        </w:rPr>
        <w:t>cy mo</w:t>
      </w:r>
      <w:r w:rsidRPr="00155B31">
        <w:rPr>
          <w:rFonts w:ascii="Verdana" w:eastAsia="TimesNewRoman" w:hAnsi="Verdana" w:cs="Arial"/>
          <w:sz w:val="18"/>
          <w:szCs w:val="18"/>
        </w:rPr>
        <w:t>ż</w:t>
      </w:r>
      <w:r w:rsidRPr="00155B31">
        <w:rPr>
          <w:rFonts w:ascii="Verdana" w:hAnsi="Verdana" w:cs="Arial"/>
          <w:sz w:val="18"/>
          <w:szCs w:val="18"/>
        </w:rPr>
        <w:t>e tylko raz, co najmniej na 3 dni przed upływem terminu zwi</w:t>
      </w:r>
      <w:r w:rsidRPr="00155B31">
        <w:rPr>
          <w:rFonts w:ascii="Verdana" w:eastAsia="TimesNewRoman" w:hAnsi="Verdana" w:cs="Arial"/>
          <w:sz w:val="18"/>
          <w:szCs w:val="18"/>
        </w:rPr>
        <w:t>ą</w:t>
      </w:r>
      <w:r w:rsidRPr="00155B31">
        <w:rPr>
          <w:rFonts w:ascii="Verdana" w:hAnsi="Verdana" w:cs="Arial"/>
          <w:sz w:val="18"/>
          <w:szCs w:val="18"/>
        </w:rPr>
        <w:t>zania ofert</w:t>
      </w:r>
      <w:r w:rsidRPr="00155B31">
        <w:rPr>
          <w:rFonts w:ascii="Verdana" w:eastAsia="TimesNewRoman" w:hAnsi="Verdana" w:cs="Arial"/>
          <w:sz w:val="18"/>
          <w:szCs w:val="18"/>
        </w:rPr>
        <w:t>ą</w:t>
      </w:r>
      <w:r w:rsidRPr="00155B31">
        <w:rPr>
          <w:rFonts w:ascii="Verdana" w:hAnsi="Verdana" w:cs="Arial"/>
          <w:sz w:val="18"/>
          <w:szCs w:val="18"/>
        </w:rPr>
        <w:t>, zwróci</w:t>
      </w:r>
      <w:r w:rsidRPr="00155B31">
        <w:rPr>
          <w:rFonts w:ascii="Verdana" w:eastAsia="TimesNewRoman" w:hAnsi="Verdana" w:cs="Arial"/>
          <w:sz w:val="18"/>
          <w:szCs w:val="18"/>
        </w:rPr>
        <w:t xml:space="preserve">ć </w:t>
      </w:r>
      <w:r w:rsidRPr="00155B31">
        <w:rPr>
          <w:rFonts w:ascii="Verdana" w:hAnsi="Verdana" w:cs="Arial"/>
          <w:sz w:val="18"/>
          <w:szCs w:val="18"/>
        </w:rPr>
        <w:t>si</w:t>
      </w:r>
      <w:r w:rsidRPr="00155B31">
        <w:rPr>
          <w:rFonts w:ascii="Verdana" w:eastAsia="TimesNewRoman" w:hAnsi="Verdana" w:cs="Arial"/>
          <w:sz w:val="18"/>
          <w:szCs w:val="18"/>
        </w:rPr>
        <w:t xml:space="preserve">ę </w:t>
      </w:r>
      <w:r w:rsidRPr="00155B31">
        <w:rPr>
          <w:rFonts w:ascii="Verdana" w:hAnsi="Verdana" w:cs="Arial"/>
          <w:sz w:val="18"/>
          <w:szCs w:val="18"/>
        </w:rPr>
        <w:t>do wykonawców o wyra</w:t>
      </w:r>
      <w:r w:rsidRPr="00155B31">
        <w:rPr>
          <w:rFonts w:ascii="Verdana" w:eastAsia="TimesNewRoman" w:hAnsi="Verdana" w:cs="Arial"/>
          <w:sz w:val="18"/>
          <w:szCs w:val="18"/>
        </w:rPr>
        <w:t>ż</w:t>
      </w:r>
      <w:r w:rsidRPr="00155B31">
        <w:rPr>
          <w:rFonts w:ascii="Verdana" w:hAnsi="Verdana" w:cs="Arial"/>
          <w:sz w:val="18"/>
          <w:szCs w:val="18"/>
        </w:rPr>
        <w:t>enie zgody na przedłu</w:t>
      </w:r>
      <w:r w:rsidRPr="00155B31">
        <w:rPr>
          <w:rFonts w:ascii="Verdana" w:eastAsia="TimesNewRoman" w:hAnsi="Verdana" w:cs="Arial"/>
          <w:sz w:val="18"/>
          <w:szCs w:val="18"/>
        </w:rPr>
        <w:t>ż</w:t>
      </w:r>
      <w:r w:rsidRPr="00155B31">
        <w:rPr>
          <w:rFonts w:ascii="Verdana" w:hAnsi="Verdana" w:cs="Arial"/>
          <w:sz w:val="18"/>
          <w:szCs w:val="18"/>
        </w:rPr>
        <w:t>enie tego terminu o oznaczony okres, nie dłu</w:t>
      </w:r>
      <w:r w:rsidRPr="00155B31">
        <w:rPr>
          <w:rFonts w:ascii="Verdana" w:eastAsia="TimesNewRoman" w:hAnsi="Verdana" w:cs="Arial"/>
          <w:sz w:val="18"/>
          <w:szCs w:val="18"/>
        </w:rPr>
        <w:t>ż</w:t>
      </w:r>
      <w:r w:rsidRPr="00155B31">
        <w:rPr>
          <w:rFonts w:ascii="Verdana" w:hAnsi="Verdana" w:cs="Arial"/>
          <w:sz w:val="18"/>
          <w:szCs w:val="18"/>
        </w:rPr>
        <w:t>szy jednak ni</w:t>
      </w:r>
      <w:r w:rsidRPr="00155B31">
        <w:rPr>
          <w:rFonts w:ascii="Verdana" w:eastAsia="TimesNewRoman" w:hAnsi="Verdana" w:cs="Arial"/>
          <w:sz w:val="18"/>
          <w:szCs w:val="18"/>
        </w:rPr>
        <w:t xml:space="preserve">ż </w:t>
      </w:r>
      <w:r w:rsidRPr="00155B31">
        <w:rPr>
          <w:rFonts w:ascii="Verdana" w:hAnsi="Verdana" w:cs="Arial"/>
          <w:sz w:val="18"/>
          <w:szCs w:val="18"/>
        </w:rPr>
        <w:t xml:space="preserve">60 dni. </w:t>
      </w:r>
    </w:p>
    <w:p w:rsidR="00CF25B1" w:rsidRPr="00155B31" w:rsidRDefault="00CF25B1" w:rsidP="00CF25B1">
      <w:pPr>
        <w:ind w:left="720" w:hanging="425"/>
        <w:jc w:val="both"/>
        <w:rPr>
          <w:rFonts w:ascii="Verdana" w:hAnsi="Verdana" w:cs="Arial"/>
          <w:sz w:val="18"/>
          <w:szCs w:val="18"/>
        </w:rPr>
      </w:pPr>
      <w:r w:rsidRPr="00155B31">
        <w:rPr>
          <w:rFonts w:ascii="Verdana" w:hAnsi="Verdana" w:cs="Arial"/>
          <w:sz w:val="18"/>
          <w:szCs w:val="18"/>
        </w:rPr>
        <w:t>3.  Odmowa wyra</w:t>
      </w:r>
      <w:r w:rsidRPr="00155B31">
        <w:rPr>
          <w:rFonts w:ascii="Verdana" w:eastAsia="TimesNewRoman" w:hAnsi="Verdana" w:cs="Arial"/>
          <w:sz w:val="18"/>
          <w:szCs w:val="18"/>
        </w:rPr>
        <w:t>ż</w:t>
      </w:r>
      <w:r w:rsidRPr="00155B31">
        <w:rPr>
          <w:rFonts w:ascii="Verdana" w:hAnsi="Verdana" w:cs="Arial"/>
          <w:sz w:val="18"/>
          <w:szCs w:val="18"/>
        </w:rPr>
        <w:t>enia zgody, o której mowa w ust. 2, nie powoduje utraty wadium.</w:t>
      </w:r>
    </w:p>
    <w:p w:rsidR="00CF25B1" w:rsidRPr="00155B31" w:rsidRDefault="00CF25B1" w:rsidP="00CF25B1">
      <w:pPr>
        <w:ind w:left="720" w:hanging="426"/>
        <w:jc w:val="both"/>
        <w:rPr>
          <w:rFonts w:ascii="Verdana" w:hAnsi="Verdana" w:cs="Arial"/>
          <w:iCs/>
          <w:sz w:val="18"/>
          <w:szCs w:val="18"/>
        </w:rPr>
      </w:pPr>
      <w:r>
        <w:rPr>
          <w:rFonts w:ascii="Verdana" w:hAnsi="Verdana" w:cs="Arial"/>
          <w:iCs/>
          <w:sz w:val="18"/>
          <w:szCs w:val="18"/>
        </w:rPr>
        <w:t xml:space="preserve">4. </w:t>
      </w:r>
      <w:r w:rsidRPr="00155B31">
        <w:rPr>
          <w:rFonts w:ascii="Verdana" w:hAnsi="Verdana" w:cs="Arial"/>
          <w:iCs/>
          <w:sz w:val="18"/>
          <w:szCs w:val="18"/>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w:t>
      </w:r>
      <w:proofErr w:type="spellStart"/>
      <w:r w:rsidRPr="00155B31">
        <w:rPr>
          <w:rFonts w:ascii="Verdana" w:hAnsi="Verdana" w:cs="Arial"/>
          <w:iCs/>
          <w:sz w:val="18"/>
          <w:szCs w:val="18"/>
        </w:rPr>
        <w:t>oferta</w:t>
      </w:r>
      <w:proofErr w:type="spellEnd"/>
      <w:r w:rsidRPr="00155B31">
        <w:rPr>
          <w:rFonts w:ascii="Verdana" w:hAnsi="Verdana" w:cs="Arial"/>
          <w:iCs/>
          <w:sz w:val="18"/>
          <w:szCs w:val="18"/>
        </w:rPr>
        <w:t xml:space="preserve"> została wybrana jako najkorzystniejsza.</w:t>
      </w:r>
    </w:p>
    <w:p w:rsidR="00CF25B1" w:rsidRPr="00155B31" w:rsidRDefault="00CF25B1" w:rsidP="00CF25B1">
      <w:pPr>
        <w:ind w:left="720" w:hanging="426"/>
        <w:jc w:val="both"/>
        <w:rPr>
          <w:rFonts w:ascii="Verdana" w:hAnsi="Verdana" w:cs="Arial"/>
          <w:iCs/>
          <w:sz w:val="18"/>
          <w:szCs w:val="18"/>
        </w:rPr>
      </w:pPr>
      <w:r w:rsidRPr="00155B31">
        <w:rPr>
          <w:rFonts w:ascii="Verdana" w:hAnsi="Verdana" w:cs="Arial"/>
          <w:iCs/>
          <w:sz w:val="18"/>
          <w:szCs w:val="18"/>
        </w:rPr>
        <w:t xml:space="preserve">5.   </w:t>
      </w:r>
      <w:r w:rsidRPr="00155B31">
        <w:rPr>
          <w:rFonts w:ascii="Verdana" w:hAnsi="Verdana"/>
          <w:sz w:val="18"/>
          <w:szCs w:val="18"/>
        </w:rPr>
        <w:t xml:space="preserve">Wniesienie środków ochrony prawnej po upływie terminu składania ofert zawiesza bieg terminu związania ofertą do czasu ich rozstrzygnięcia. </w:t>
      </w:r>
    </w:p>
    <w:p w:rsidR="00CF25B1" w:rsidRDefault="00CF25B1" w:rsidP="00CF25B1">
      <w:pPr>
        <w:pStyle w:val="Tekstpodstawowy"/>
        <w:tabs>
          <w:tab w:val="left" w:pos="-426"/>
          <w:tab w:val="left" w:pos="709"/>
        </w:tabs>
        <w:spacing w:after="0" w:line="240" w:lineRule="auto"/>
        <w:jc w:val="both"/>
        <w:rPr>
          <w:rFonts w:ascii="Verdana" w:hAnsi="Verdana" w:cs="Tahoma"/>
          <w:b w:val="0"/>
          <w:sz w:val="20"/>
          <w:lang w:val="pl-PL"/>
        </w:rPr>
      </w:pPr>
    </w:p>
    <w:p w:rsidR="00CF25B1" w:rsidRPr="00F51E8F" w:rsidRDefault="00CF25B1" w:rsidP="00CF25B1">
      <w:pPr>
        <w:shd w:val="clear" w:color="auto" w:fill="E6E6E6"/>
        <w:tabs>
          <w:tab w:val="left" w:pos="567"/>
          <w:tab w:val="left" w:pos="709"/>
        </w:tabs>
        <w:jc w:val="both"/>
        <w:rPr>
          <w:rFonts w:ascii="Tahoma" w:hAnsi="Tahoma" w:cs="Tahoma"/>
          <w:b/>
          <w:bCs/>
          <w:color w:val="0000FF"/>
          <w:sz w:val="18"/>
          <w:szCs w:val="18"/>
        </w:rPr>
      </w:pPr>
      <w:r>
        <w:rPr>
          <w:rFonts w:ascii="Tahoma" w:hAnsi="Tahoma" w:cs="Tahoma"/>
          <w:b/>
          <w:bCs/>
          <w:color w:val="0000FF"/>
          <w:sz w:val="18"/>
          <w:szCs w:val="18"/>
        </w:rPr>
        <w:t xml:space="preserve">11. </w:t>
      </w:r>
      <w:r w:rsidRPr="00F51E8F">
        <w:rPr>
          <w:rFonts w:ascii="Tahoma" w:hAnsi="Tahoma" w:cs="Tahoma"/>
          <w:b/>
          <w:bCs/>
          <w:color w:val="0000FF"/>
          <w:sz w:val="18"/>
          <w:szCs w:val="18"/>
        </w:rPr>
        <w:t>OPIS SPOSOBU PRZYGOTOWANIA OFERT</w:t>
      </w:r>
    </w:p>
    <w:p w:rsidR="00CF25B1" w:rsidRPr="004908F7" w:rsidRDefault="00CF25B1" w:rsidP="00CF25B1">
      <w:pPr>
        <w:tabs>
          <w:tab w:val="left" w:pos="567"/>
          <w:tab w:val="left" w:pos="709"/>
        </w:tabs>
        <w:jc w:val="both"/>
        <w:rPr>
          <w:rFonts w:ascii="Tahoma" w:hAnsi="Tahoma" w:cs="Tahoma"/>
          <w:sz w:val="18"/>
          <w:szCs w:val="18"/>
        </w:rPr>
      </w:pPr>
    </w:p>
    <w:p w:rsidR="00CF25B1" w:rsidRPr="00E40009" w:rsidRDefault="00CF25B1" w:rsidP="00E625C7">
      <w:pPr>
        <w:pStyle w:val="Akapitzlist"/>
        <w:numPr>
          <w:ilvl w:val="0"/>
          <w:numId w:val="13"/>
        </w:numPr>
        <w:tabs>
          <w:tab w:val="left" w:pos="-426"/>
          <w:tab w:val="left" w:pos="540"/>
        </w:tabs>
        <w:suppressAutoHyphens w:val="0"/>
        <w:contextualSpacing w:val="0"/>
        <w:jc w:val="both"/>
        <w:rPr>
          <w:rFonts w:ascii="Verdana" w:hAnsi="Verdana" w:cs="Tahoma"/>
          <w:sz w:val="18"/>
          <w:szCs w:val="18"/>
        </w:rPr>
      </w:pPr>
      <w:r w:rsidRPr="00E40009">
        <w:rPr>
          <w:rFonts w:ascii="Verdana" w:hAnsi="Verdana" w:cs="Tahoma"/>
          <w:sz w:val="18"/>
          <w:szCs w:val="18"/>
        </w:rPr>
        <w:t>Oferta ma być sporządzona w języku polskim w formie pisemnej i pod rygorem nieważności.</w:t>
      </w:r>
    </w:p>
    <w:p w:rsidR="00CF25B1" w:rsidRPr="00155B31" w:rsidRDefault="00CF25B1" w:rsidP="00E625C7">
      <w:pPr>
        <w:numPr>
          <w:ilvl w:val="0"/>
          <w:numId w:val="13"/>
        </w:numPr>
        <w:tabs>
          <w:tab w:val="left" w:pos="-426"/>
          <w:tab w:val="left" w:pos="426"/>
        </w:tabs>
        <w:suppressAutoHyphens w:val="0"/>
        <w:ind w:left="0" w:firstLine="0"/>
        <w:jc w:val="both"/>
        <w:rPr>
          <w:rFonts w:ascii="Verdana" w:hAnsi="Verdana" w:cs="Tahoma"/>
          <w:sz w:val="18"/>
          <w:szCs w:val="18"/>
        </w:rPr>
      </w:pPr>
      <w:r w:rsidRPr="00155B31">
        <w:rPr>
          <w:rFonts w:ascii="Verdana" w:hAnsi="Verdana" w:cs="Tahoma"/>
          <w:sz w:val="18"/>
          <w:szCs w:val="18"/>
        </w:rPr>
        <w:t>Zamawiający nie wyraża zgodny na składanie ofert w postaci elektronicznej.</w:t>
      </w:r>
    </w:p>
    <w:p w:rsidR="00CF25B1" w:rsidRPr="00155B31" w:rsidRDefault="00CF25B1" w:rsidP="00E625C7">
      <w:pPr>
        <w:numPr>
          <w:ilvl w:val="0"/>
          <w:numId w:val="13"/>
        </w:numPr>
        <w:tabs>
          <w:tab w:val="left" w:pos="-426"/>
          <w:tab w:val="left" w:pos="426"/>
        </w:tabs>
        <w:suppressAutoHyphens w:val="0"/>
        <w:ind w:left="540" w:hanging="540"/>
        <w:jc w:val="both"/>
        <w:rPr>
          <w:rFonts w:ascii="Verdana" w:hAnsi="Verdana" w:cs="Tahoma"/>
          <w:sz w:val="18"/>
          <w:szCs w:val="18"/>
        </w:rPr>
      </w:pPr>
      <w:r w:rsidRPr="00155B31">
        <w:rPr>
          <w:rFonts w:ascii="Verdana" w:hAnsi="Verdana" w:cs="Tahoma"/>
          <w:sz w:val="18"/>
          <w:szCs w:val="18"/>
        </w:rPr>
        <w:t>Wszelkie koszty związane z przygotowaniem i złożeniem oferty obciążają Wykonawcę.</w:t>
      </w:r>
    </w:p>
    <w:p w:rsidR="00CF25B1" w:rsidRPr="00155B31" w:rsidRDefault="00CF25B1" w:rsidP="00E625C7">
      <w:pPr>
        <w:numPr>
          <w:ilvl w:val="0"/>
          <w:numId w:val="13"/>
        </w:numPr>
        <w:tabs>
          <w:tab w:val="left" w:pos="-426"/>
          <w:tab w:val="left" w:pos="426"/>
        </w:tabs>
        <w:suppressAutoHyphens w:val="0"/>
        <w:ind w:left="0" w:firstLine="0"/>
        <w:jc w:val="both"/>
        <w:rPr>
          <w:rFonts w:ascii="Verdana" w:hAnsi="Verdana" w:cs="Tahoma"/>
          <w:sz w:val="18"/>
          <w:szCs w:val="18"/>
        </w:rPr>
      </w:pPr>
      <w:r w:rsidRPr="00155B31">
        <w:rPr>
          <w:rFonts w:ascii="Verdana" w:hAnsi="Verdana" w:cs="Tahoma"/>
          <w:sz w:val="18"/>
          <w:szCs w:val="18"/>
        </w:rPr>
        <w:t xml:space="preserve">Strony oferty – w tym </w:t>
      </w:r>
      <w:proofErr w:type="spellStart"/>
      <w:r w:rsidRPr="00155B31">
        <w:rPr>
          <w:rFonts w:ascii="Verdana" w:hAnsi="Verdana" w:cs="Tahoma"/>
          <w:sz w:val="18"/>
          <w:szCs w:val="18"/>
        </w:rPr>
        <w:t>załączniki</w:t>
      </w:r>
      <w:proofErr w:type="spellEnd"/>
      <w:r w:rsidRPr="00155B31">
        <w:rPr>
          <w:rFonts w:ascii="Verdana" w:hAnsi="Verdana" w:cs="Tahoma"/>
          <w:sz w:val="18"/>
          <w:szCs w:val="18"/>
        </w:rPr>
        <w:t xml:space="preserve"> – muszą być kolejno ponumerowane.</w:t>
      </w:r>
    </w:p>
    <w:p w:rsidR="00CF25B1" w:rsidRPr="00155B31" w:rsidRDefault="00CF25B1" w:rsidP="00E625C7">
      <w:pPr>
        <w:numPr>
          <w:ilvl w:val="0"/>
          <w:numId w:val="13"/>
        </w:numPr>
        <w:tabs>
          <w:tab w:val="left" w:pos="-426"/>
          <w:tab w:val="left" w:pos="426"/>
        </w:tabs>
        <w:suppressAutoHyphens w:val="0"/>
        <w:ind w:left="426" w:hanging="426"/>
        <w:jc w:val="both"/>
        <w:rPr>
          <w:rFonts w:ascii="Verdana" w:hAnsi="Verdana" w:cs="Tahoma"/>
          <w:sz w:val="18"/>
          <w:szCs w:val="18"/>
        </w:rPr>
      </w:pPr>
      <w:r w:rsidRPr="00155B31">
        <w:rPr>
          <w:rFonts w:ascii="Verdana" w:hAnsi="Verdana" w:cs="Tahoma"/>
          <w:sz w:val="18"/>
          <w:szCs w:val="18"/>
        </w:rPr>
        <w:t>Zaleca się, aby wszystkie karty oferty wraz z załącznikami były złączone w sposób uniemożliwiający swobodne wysunięcie się którejkolwiek karty.</w:t>
      </w:r>
    </w:p>
    <w:p w:rsidR="00CF25B1" w:rsidRPr="00820D23" w:rsidRDefault="00CF25B1" w:rsidP="00820D23">
      <w:pPr>
        <w:jc w:val="both"/>
        <w:rPr>
          <w:rFonts w:ascii="Verdana" w:eastAsia="Verdana" w:hAnsi="Verdana" w:cs="Verdana"/>
          <w:b/>
          <w:sz w:val="20"/>
          <w:szCs w:val="20"/>
        </w:rPr>
      </w:pPr>
      <w:r w:rsidRPr="00155B31">
        <w:rPr>
          <w:rFonts w:ascii="Verdana" w:hAnsi="Verdana" w:cs="Tahoma"/>
          <w:sz w:val="18"/>
          <w:szCs w:val="18"/>
        </w:rPr>
        <w:t>Na opakowaniu oferty należy zamieścić następującą informację:</w:t>
      </w:r>
      <w:r w:rsidRPr="00155B31">
        <w:rPr>
          <w:rFonts w:ascii="Verdana" w:hAnsi="Verdana" w:cs="Tahoma"/>
          <w:color w:val="0000FF"/>
          <w:sz w:val="18"/>
          <w:szCs w:val="18"/>
        </w:rPr>
        <w:t xml:space="preserve"> </w:t>
      </w:r>
      <w:r w:rsidRPr="00155B31">
        <w:rPr>
          <w:rFonts w:ascii="Verdana" w:hAnsi="Verdana" w:cs="Tahoma"/>
          <w:b/>
          <w:sz w:val="18"/>
          <w:szCs w:val="18"/>
          <w:u w:val="single"/>
        </w:rPr>
        <w:t xml:space="preserve">Oferta przetargowa </w:t>
      </w:r>
      <w:r w:rsidRPr="00DF23C1">
        <w:rPr>
          <w:rFonts w:ascii="Verdana" w:hAnsi="Verdana" w:cs="Arial"/>
          <w:color w:val="000000"/>
          <w:sz w:val="18"/>
          <w:szCs w:val="18"/>
          <w:lang w:eastAsia="en-US"/>
        </w:rPr>
        <w:t>„</w:t>
      </w:r>
      <w:r w:rsidR="00820D23" w:rsidRPr="00F62FA4">
        <w:rPr>
          <w:rFonts w:ascii="Verdana" w:eastAsia="Verdana" w:hAnsi="Verdana" w:cs="Verdana"/>
          <w:b/>
          <w:sz w:val="20"/>
          <w:szCs w:val="20"/>
        </w:rPr>
        <w:t>„</w:t>
      </w:r>
      <w:r w:rsidR="00820D23">
        <w:rPr>
          <w:rFonts w:ascii="Verdana" w:eastAsia="Verdana" w:hAnsi="Verdana" w:cs="Verdana"/>
          <w:b/>
          <w:sz w:val="20"/>
          <w:szCs w:val="20"/>
        </w:rPr>
        <w:t>Wykonanie prac renowacyjnych małego zbiornika wodnego w Kamieniu Wielkim</w:t>
      </w:r>
      <w:r w:rsidR="00820D23" w:rsidRPr="00F62FA4">
        <w:rPr>
          <w:rFonts w:ascii="Verdana" w:eastAsia="Verdana" w:hAnsi="Verdana" w:cs="Verdana"/>
          <w:b/>
          <w:sz w:val="20"/>
          <w:szCs w:val="20"/>
        </w:rPr>
        <w:t>”</w:t>
      </w:r>
      <w:r w:rsidR="00820D23">
        <w:rPr>
          <w:rFonts w:ascii="Verdana" w:eastAsia="Verdana" w:hAnsi="Verdana" w:cs="Verdana"/>
          <w:b/>
          <w:sz w:val="20"/>
          <w:szCs w:val="20"/>
        </w:rPr>
        <w:t xml:space="preserve">, </w:t>
      </w:r>
      <w:r w:rsidRPr="00155B31">
        <w:rPr>
          <w:rFonts w:ascii="Verdana" w:hAnsi="Verdana" w:cs="Tahoma"/>
          <w:b/>
          <w:sz w:val="18"/>
          <w:szCs w:val="18"/>
        </w:rPr>
        <w:t xml:space="preserve">nie otwierać przed </w:t>
      </w:r>
      <w:r w:rsidR="00820D23">
        <w:rPr>
          <w:rFonts w:ascii="Verdana" w:hAnsi="Verdana" w:cs="Tahoma"/>
          <w:b/>
          <w:sz w:val="18"/>
          <w:szCs w:val="18"/>
        </w:rPr>
        <w:t>21 czerwca</w:t>
      </w:r>
      <w:r>
        <w:rPr>
          <w:rFonts w:ascii="Verdana" w:hAnsi="Verdana" w:cs="Tahoma"/>
          <w:b/>
          <w:sz w:val="18"/>
          <w:szCs w:val="18"/>
        </w:rPr>
        <w:t xml:space="preserve"> 2013</w:t>
      </w:r>
      <w:r w:rsidRPr="00155B31">
        <w:rPr>
          <w:rFonts w:ascii="Verdana" w:hAnsi="Verdana" w:cs="Tahoma"/>
          <w:b/>
          <w:sz w:val="18"/>
          <w:szCs w:val="18"/>
        </w:rPr>
        <w:t xml:space="preserve">r.  godz. </w:t>
      </w:r>
      <w:r>
        <w:rPr>
          <w:rFonts w:ascii="Verdana" w:hAnsi="Verdana" w:cs="Tahoma"/>
          <w:b/>
          <w:sz w:val="18"/>
          <w:szCs w:val="18"/>
        </w:rPr>
        <w:t>0</w:t>
      </w:r>
      <w:r w:rsidR="00820D23">
        <w:rPr>
          <w:rFonts w:ascii="Verdana" w:hAnsi="Verdana" w:cs="Tahoma"/>
          <w:b/>
          <w:sz w:val="18"/>
          <w:szCs w:val="18"/>
        </w:rPr>
        <w:t>9:00</w:t>
      </w:r>
    </w:p>
    <w:p w:rsidR="00CF25B1" w:rsidRPr="00155B31" w:rsidRDefault="00CF25B1" w:rsidP="00CF25B1">
      <w:pPr>
        <w:tabs>
          <w:tab w:val="left" w:pos="-426"/>
          <w:tab w:val="left" w:pos="426"/>
        </w:tabs>
        <w:ind w:left="360" w:hanging="360"/>
        <w:jc w:val="both"/>
        <w:rPr>
          <w:rFonts w:ascii="Verdana" w:hAnsi="Verdana" w:cs="Tahoma"/>
          <w:sz w:val="18"/>
          <w:szCs w:val="18"/>
        </w:rPr>
      </w:pPr>
      <w:r>
        <w:rPr>
          <w:rFonts w:ascii="Verdana" w:hAnsi="Verdana" w:cs="Tahoma"/>
          <w:sz w:val="18"/>
          <w:szCs w:val="18"/>
        </w:rPr>
        <w:t xml:space="preserve">7. </w:t>
      </w:r>
      <w:r w:rsidRPr="00155B31">
        <w:rPr>
          <w:rFonts w:ascii="Verdana" w:hAnsi="Verdana" w:cs="Tahoma"/>
          <w:sz w:val="18"/>
          <w:szCs w:val="18"/>
        </w:rPr>
        <w:t xml:space="preserve">Jeżeli </w:t>
      </w:r>
      <w:proofErr w:type="spellStart"/>
      <w:r w:rsidRPr="00155B31">
        <w:rPr>
          <w:rFonts w:ascii="Verdana" w:hAnsi="Verdana" w:cs="Tahoma"/>
          <w:sz w:val="18"/>
          <w:szCs w:val="18"/>
        </w:rPr>
        <w:t>oferta</w:t>
      </w:r>
      <w:proofErr w:type="spellEnd"/>
      <w:r w:rsidRPr="00155B31">
        <w:rPr>
          <w:rFonts w:ascii="Verdana" w:hAnsi="Verdana" w:cs="Tahoma"/>
          <w:sz w:val="18"/>
          <w:szCs w:val="18"/>
        </w:rPr>
        <w:t xml:space="preserve"> zostanie opisana w inny sposób Zamawiający </w:t>
      </w:r>
      <w:r>
        <w:rPr>
          <w:rFonts w:ascii="Verdana" w:hAnsi="Verdana" w:cs="Tahoma"/>
          <w:sz w:val="18"/>
          <w:szCs w:val="18"/>
        </w:rPr>
        <w:t xml:space="preserve">nie bierze odpowiedzialności za </w:t>
      </w:r>
      <w:r w:rsidRPr="00155B31">
        <w:rPr>
          <w:rFonts w:ascii="Verdana" w:hAnsi="Verdana" w:cs="Tahoma"/>
          <w:sz w:val="18"/>
          <w:szCs w:val="18"/>
        </w:rPr>
        <w:t>nieprawidłowe skierowanie czy przedwczesne lub przypadkowe otwarcie oferty.</w:t>
      </w:r>
    </w:p>
    <w:p w:rsidR="00CF25B1" w:rsidRPr="00155B31" w:rsidRDefault="00CF25B1" w:rsidP="00CF25B1">
      <w:pPr>
        <w:tabs>
          <w:tab w:val="left" w:pos="-426"/>
          <w:tab w:val="left" w:pos="426"/>
        </w:tabs>
        <w:jc w:val="both"/>
        <w:rPr>
          <w:rFonts w:ascii="Verdana" w:hAnsi="Verdana" w:cs="Tahoma"/>
          <w:sz w:val="18"/>
          <w:szCs w:val="18"/>
        </w:rPr>
      </w:pPr>
      <w:r>
        <w:rPr>
          <w:rFonts w:ascii="Verdana" w:hAnsi="Verdana" w:cs="Tahoma"/>
          <w:sz w:val="18"/>
          <w:szCs w:val="18"/>
        </w:rPr>
        <w:t xml:space="preserve">8.  </w:t>
      </w:r>
      <w:r w:rsidRPr="00155B31">
        <w:rPr>
          <w:rFonts w:ascii="Verdana" w:hAnsi="Verdana" w:cs="Tahoma"/>
          <w:sz w:val="18"/>
          <w:szCs w:val="18"/>
        </w:rPr>
        <w:t>Wszelkie poprawki w ofercie muszą być parafowane przez osobę podpisującą ofertę.</w:t>
      </w:r>
    </w:p>
    <w:p w:rsidR="00CF25B1" w:rsidRPr="00155B31" w:rsidRDefault="00CF25B1" w:rsidP="00CF25B1">
      <w:pPr>
        <w:tabs>
          <w:tab w:val="left" w:pos="-426"/>
          <w:tab w:val="left" w:pos="426"/>
        </w:tabs>
        <w:ind w:left="426" w:hanging="426"/>
        <w:jc w:val="both"/>
        <w:rPr>
          <w:rFonts w:ascii="Verdana" w:hAnsi="Verdana" w:cs="Tahoma"/>
          <w:sz w:val="18"/>
          <w:szCs w:val="18"/>
        </w:rPr>
      </w:pPr>
      <w:r w:rsidRPr="00155B31">
        <w:rPr>
          <w:rFonts w:ascii="Verdana" w:hAnsi="Verdana" w:cs="Tahoma"/>
          <w:sz w:val="18"/>
          <w:szCs w:val="18"/>
        </w:rPr>
        <w:t xml:space="preserve">9. </w:t>
      </w:r>
      <w:r>
        <w:rPr>
          <w:rFonts w:ascii="Verdana" w:hAnsi="Verdana" w:cs="Tahoma"/>
          <w:sz w:val="18"/>
          <w:szCs w:val="18"/>
        </w:rPr>
        <w:t xml:space="preserve"> </w:t>
      </w:r>
      <w:r w:rsidRPr="00155B31">
        <w:rPr>
          <w:rFonts w:ascii="Verdana" w:hAnsi="Verdana" w:cs="Tahoma"/>
          <w:sz w:val="18"/>
          <w:szCs w:val="18"/>
        </w:rPr>
        <w:t>Osoba podpisująca ofertę winna czytelnie podać imię i na</w:t>
      </w:r>
      <w:r>
        <w:rPr>
          <w:rFonts w:ascii="Verdana" w:hAnsi="Verdana" w:cs="Tahoma"/>
          <w:sz w:val="18"/>
          <w:szCs w:val="18"/>
        </w:rPr>
        <w:t xml:space="preserve">zwisko lub może złożyć podpis w formie </w:t>
      </w:r>
      <w:r w:rsidRPr="00155B31">
        <w:rPr>
          <w:rFonts w:ascii="Verdana" w:hAnsi="Verdana" w:cs="Tahoma"/>
          <w:sz w:val="18"/>
          <w:szCs w:val="18"/>
        </w:rPr>
        <w:t>skróconej z pieczątką identyfikującą osobę.</w:t>
      </w:r>
    </w:p>
    <w:p w:rsidR="00CF25B1" w:rsidRPr="00155B31" w:rsidRDefault="00CF25B1" w:rsidP="00CF25B1">
      <w:pPr>
        <w:tabs>
          <w:tab w:val="left" w:pos="-426"/>
          <w:tab w:val="left" w:pos="360"/>
        </w:tabs>
        <w:ind w:left="360" w:hanging="360"/>
        <w:jc w:val="both"/>
        <w:rPr>
          <w:rFonts w:ascii="Verdana" w:hAnsi="Verdana" w:cs="Tahoma"/>
          <w:sz w:val="18"/>
          <w:szCs w:val="18"/>
        </w:rPr>
      </w:pPr>
      <w:r w:rsidRPr="00155B31">
        <w:rPr>
          <w:rFonts w:ascii="Verdana" w:hAnsi="Verdana" w:cs="Tahoma"/>
          <w:sz w:val="18"/>
          <w:szCs w:val="18"/>
        </w:rPr>
        <w:t>10. Jeżeli zaistnieją przesłanki z art. 11 ust.4 ustawy z dnia 16.04.1993 r. o zwalczaniu nieuczciwej konkurencji (</w:t>
      </w:r>
      <w:proofErr w:type="spellStart"/>
      <w:r w:rsidRPr="00155B31">
        <w:rPr>
          <w:rFonts w:ascii="Verdana" w:hAnsi="Verdana" w:cs="Tahoma"/>
          <w:sz w:val="18"/>
          <w:szCs w:val="18"/>
        </w:rPr>
        <w:t>Dz.U</w:t>
      </w:r>
      <w:proofErr w:type="spellEnd"/>
      <w:r w:rsidRPr="00155B31">
        <w:rPr>
          <w:rFonts w:ascii="Verdana" w:hAnsi="Verdana" w:cs="Tahoma"/>
          <w:sz w:val="18"/>
          <w:szCs w:val="18"/>
        </w:rPr>
        <w:t>. nr 47 poz.211,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celu zachowania ich poufności.</w:t>
      </w:r>
    </w:p>
    <w:p w:rsidR="00CF25B1" w:rsidRPr="00155B31" w:rsidRDefault="00CF25B1" w:rsidP="00CF25B1">
      <w:pPr>
        <w:tabs>
          <w:tab w:val="left" w:pos="-426"/>
          <w:tab w:val="left" w:pos="360"/>
        </w:tabs>
        <w:ind w:left="360" w:hanging="360"/>
        <w:jc w:val="both"/>
        <w:rPr>
          <w:rFonts w:ascii="Verdana" w:hAnsi="Verdana" w:cs="Tahoma"/>
          <w:sz w:val="18"/>
          <w:szCs w:val="18"/>
          <w:u w:val="single"/>
        </w:rPr>
      </w:pPr>
      <w:r w:rsidRPr="00155B31">
        <w:rPr>
          <w:rFonts w:ascii="Verdana" w:hAnsi="Verdana" w:cs="Tahoma"/>
          <w:sz w:val="18"/>
          <w:szCs w:val="18"/>
        </w:rPr>
        <w:t xml:space="preserve">11. </w:t>
      </w:r>
      <w:r w:rsidRPr="00155B31">
        <w:rPr>
          <w:rFonts w:ascii="Verdana" w:hAnsi="Verdana" w:cs="Tahoma"/>
          <w:b/>
          <w:sz w:val="18"/>
          <w:szCs w:val="18"/>
          <w:u w:val="single"/>
        </w:rPr>
        <w:t>Zawartość oferty:</w:t>
      </w:r>
    </w:p>
    <w:p w:rsidR="00CF25B1" w:rsidRPr="00935314" w:rsidRDefault="00CF25B1" w:rsidP="00E625C7">
      <w:pPr>
        <w:pStyle w:val="Akapitzlist"/>
        <w:numPr>
          <w:ilvl w:val="0"/>
          <w:numId w:val="20"/>
        </w:numPr>
        <w:tabs>
          <w:tab w:val="left" w:pos="-426"/>
          <w:tab w:val="left" w:pos="426"/>
        </w:tabs>
        <w:suppressAutoHyphens w:val="0"/>
        <w:autoSpaceDE w:val="0"/>
        <w:autoSpaceDN w:val="0"/>
        <w:adjustRightInd w:val="0"/>
        <w:jc w:val="both"/>
        <w:rPr>
          <w:rFonts w:ascii="Verdana" w:hAnsi="Verdana" w:cs="Tahoma"/>
          <w:sz w:val="18"/>
          <w:szCs w:val="18"/>
        </w:rPr>
      </w:pPr>
      <w:r w:rsidRPr="00935314">
        <w:rPr>
          <w:rFonts w:ascii="Verdana" w:hAnsi="Verdana" w:cs="Tahoma"/>
          <w:sz w:val="18"/>
          <w:szCs w:val="18"/>
        </w:rPr>
        <w:t>For</w:t>
      </w:r>
      <w:r w:rsidR="00820D23">
        <w:rPr>
          <w:rFonts w:ascii="Verdana" w:hAnsi="Verdana" w:cs="Tahoma"/>
          <w:sz w:val="18"/>
          <w:szCs w:val="18"/>
        </w:rPr>
        <w:t>mularz ofertowy – załącznik nr 1</w:t>
      </w:r>
      <w:r w:rsidRPr="00935314">
        <w:rPr>
          <w:rFonts w:ascii="Verdana" w:hAnsi="Verdana" w:cs="Tahoma"/>
          <w:sz w:val="18"/>
          <w:szCs w:val="18"/>
        </w:rPr>
        <w:t xml:space="preserve"> do SIWZ. </w:t>
      </w:r>
    </w:p>
    <w:p w:rsidR="00CF25B1" w:rsidRPr="0051283D" w:rsidRDefault="00CF25B1" w:rsidP="00E625C7">
      <w:pPr>
        <w:pStyle w:val="Akapitzlist"/>
        <w:numPr>
          <w:ilvl w:val="0"/>
          <w:numId w:val="20"/>
        </w:numPr>
        <w:tabs>
          <w:tab w:val="left" w:pos="-426"/>
          <w:tab w:val="left" w:pos="426"/>
          <w:tab w:val="left" w:pos="567"/>
        </w:tabs>
        <w:autoSpaceDE w:val="0"/>
        <w:autoSpaceDN w:val="0"/>
        <w:adjustRightInd w:val="0"/>
        <w:jc w:val="both"/>
        <w:rPr>
          <w:rFonts w:ascii="Verdana" w:hAnsi="Verdana" w:cs="Arial"/>
          <w:b/>
          <w:sz w:val="18"/>
          <w:szCs w:val="18"/>
          <w:u w:val="single"/>
        </w:rPr>
      </w:pPr>
      <w:r w:rsidRPr="0051283D">
        <w:rPr>
          <w:rFonts w:ascii="Verdana" w:hAnsi="Verdana" w:cs="Arial"/>
          <w:b/>
          <w:sz w:val="18"/>
          <w:szCs w:val="18"/>
          <w:u w:val="single"/>
        </w:rPr>
        <w:t xml:space="preserve">Harmonogram rzeczowy </w:t>
      </w:r>
      <w:r w:rsidR="00820D23">
        <w:rPr>
          <w:rFonts w:ascii="Verdana" w:hAnsi="Verdana" w:cs="Arial"/>
          <w:b/>
          <w:sz w:val="18"/>
          <w:szCs w:val="18"/>
          <w:u w:val="single"/>
        </w:rPr>
        <w:t>- finansowy</w:t>
      </w:r>
    </w:p>
    <w:p w:rsidR="00CF25B1" w:rsidRDefault="00CF25B1" w:rsidP="00E625C7">
      <w:pPr>
        <w:pStyle w:val="Akapitzlist"/>
        <w:numPr>
          <w:ilvl w:val="0"/>
          <w:numId w:val="20"/>
        </w:numPr>
        <w:tabs>
          <w:tab w:val="left" w:pos="-426"/>
          <w:tab w:val="left" w:pos="426"/>
          <w:tab w:val="left" w:pos="567"/>
        </w:tabs>
        <w:autoSpaceDE w:val="0"/>
        <w:autoSpaceDN w:val="0"/>
        <w:adjustRightInd w:val="0"/>
        <w:ind w:left="567" w:hanging="207"/>
        <w:jc w:val="both"/>
        <w:rPr>
          <w:rFonts w:ascii="Verdana" w:hAnsi="Verdana" w:cs="Arial"/>
          <w:sz w:val="18"/>
          <w:szCs w:val="18"/>
        </w:rPr>
      </w:pPr>
      <w:r w:rsidRPr="00935314">
        <w:rPr>
          <w:rFonts w:ascii="Verdana" w:hAnsi="Verdana" w:cs="Arial"/>
          <w:sz w:val="18"/>
          <w:szCs w:val="18"/>
        </w:rPr>
        <w:lastRenderedPageBreak/>
        <w:t xml:space="preserve">Dokumenty wymienione w punkcie 7 </w:t>
      </w:r>
      <w:proofErr w:type="spellStart"/>
      <w:r w:rsidRPr="00935314">
        <w:rPr>
          <w:rFonts w:ascii="Verdana" w:hAnsi="Verdana" w:cs="Arial"/>
          <w:sz w:val="18"/>
          <w:szCs w:val="18"/>
        </w:rPr>
        <w:t>siwz</w:t>
      </w:r>
      <w:proofErr w:type="spellEnd"/>
      <w:r w:rsidRPr="00935314">
        <w:rPr>
          <w:rFonts w:ascii="Verdana" w:hAnsi="Verdana" w:cs="Arial"/>
          <w:sz w:val="18"/>
          <w:szCs w:val="18"/>
        </w:rPr>
        <w:t>, potwierdzające</w:t>
      </w:r>
      <w:r>
        <w:rPr>
          <w:rFonts w:ascii="Verdana" w:hAnsi="Verdana" w:cs="Arial"/>
          <w:sz w:val="18"/>
          <w:szCs w:val="18"/>
        </w:rPr>
        <w:t xml:space="preserve">, że Wykonawca spełnia formalne </w:t>
      </w:r>
      <w:r w:rsidRPr="00935314">
        <w:rPr>
          <w:rFonts w:ascii="Verdana" w:hAnsi="Verdana" w:cs="Arial"/>
          <w:sz w:val="18"/>
          <w:szCs w:val="18"/>
        </w:rPr>
        <w:t xml:space="preserve">warunki ubiegania się o zamówienie określone w niniejszej </w:t>
      </w:r>
      <w:proofErr w:type="spellStart"/>
      <w:r w:rsidRPr="00935314">
        <w:rPr>
          <w:rFonts w:ascii="Verdana" w:hAnsi="Verdana" w:cs="Arial"/>
          <w:sz w:val="18"/>
          <w:szCs w:val="18"/>
        </w:rPr>
        <w:t>siwz</w:t>
      </w:r>
      <w:proofErr w:type="spellEnd"/>
      <w:r w:rsidRPr="00935314">
        <w:rPr>
          <w:rFonts w:ascii="Verdana" w:hAnsi="Verdana" w:cs="Arial"/>
          <w:sz w:val="18"/>
          <w:szCs w:val="18"/>
        </w:rPr>
        <w:t>.</w:t>
      </w:r>
    </w:p>
    <w:p w:rsidR="00CF25B1" w:rsidRPr="00935314" w:rsidRDefault="00CF25B1" w:rsidP="00E625C7">
      <w:pPr>
        <w:pStyle w:val="Akapitzlist"/>
        <w:numPr>
          <w:ilvl w:val="0"/>
          <w:numId w:val="20"/>
        </w:numPr>
        <w:tabs>
          <w:tab w:val="left" w:pos="-426"/>
          <w:tab w:val="left" w:pos="426"/>
          <w:tab w:val="left" w:pos="567"/>
        </w:tabs>
        <w:autoSpaceDE w:val="0"/>
        <w:autoSpaceDN w:val="0"/>
        <w:adjustRightInd w:val="0"/>
        <w:ind w:left="567" w:hanging="207"/>
        <w:jc w:val="both"/>
        <w:rPr>
          <w:rFonts w:ascii="Verdana" w:hAnsi="Verdana" w:cs="Arial"/>
          <w:sz w:val="18"/>
          <w:szCs w:val="18"/>
        </w:rPr>
      </w:pPr>
      <w:r w:rsidRPr="00935314">
        <w:rPr>
          <w:rFonts w:ascii="Verdana" w:hAnsi="Verdana" w:cs="Tahoma"/>
          <w:sz w:val="18"/>
          <w:szCs w:val="18"/>
        </w:rPr>
        <w:t xml:space="preserve">Pełnomocnictwo/ Pełnomocnictwa dla osoby/osób podpisujących ofertę, jeżeli upoważnienie      takie nie wynika wprost z dokumentów rejestracyjnych firmy, </w:t>
      </w:r>
      <w:r w:rsidRPr="00935314">
        <w:rPr>
          <w:rFonts w:ascii="Verdana" w:eastAsia="MSTT31f16d5a04o223088S00" w:hAnsi="Verdana" w:cs="Tahoma"/>
          <w:sz w:val="18"/>
          <w:szCs w:val="18"/>
        </w:rPr>
        <w:t xml:space="preserve">a </w:t>
      </w:r>
      <w:r w:rsidR="00820D23">
        <w:rPr>
          <w:rFonts w:ascii="Verdana" w:eastAsia="MSTT31f16d5a04o223088S00" w:hAnsi="Verdana" w:cs="Tahoma"/>
          <w:sz w:val="18"/>
          <w:szCs w:val="18"/>
        </w:rPr>
        <w:t xml:space="preserve">w przypadku osób fizycznych </w:t>
      </w:r>
      <w:r w:rsidRPr="00935314">
        <w:rPr>
          <w:rFonts w:ascii="Verdana" w:hAnsi="Verdana" w:cs="Tahoma"/>
          <w:sz w:val="18"/>
          <w:szCs w:val="18"/>
        </w:rPr>
        <w:t>prowadzących działalność gospodarczą – kserokopia aktu</w:t>
      </w:r>
      <w:r w:rsidR="00820D23">
        <w:rPr>
          <w:rFonts w:ascii="Verdana" w:hAnsi="Verdana" w:cs="Tahoma"/>
          <w:sz w:val="18"/>
          <w:szCs w:val="18"/>
        </w:rPr>
        <w:t>alnego odpisu działalności   </w:t>
      </w:r>
      <w:r w:rsidRPr="00935314">
        <w:rPr>
          <w:rFonts w:ascii="Verdana" w:hAnsi="Verdana" w:cs="Tahoma"/>
          <w:sz w:val="18"/>
          <w:szCs w:val="18"/>
        </w:rPr>
        <w:t>gospodarczej, z którego wynika prawo do reprezentacji.</w:t>
      </w:r>
    </w:p>
    <w:p w:rsidR="00CF25B1" w:rsidRPr="00935314" w:rsidRDefault="00CF25B1" w:rsidP="00E625C7">
      <w:pPr>
        <w:pStyle w:val="Akapitzlist"/>
        <w:numPr>
          <w:ilvl w:val="0"/>
          <w:numId w:val="20"/>
        </w:numPr>
        <w:tabs>
          <w:tab w:val="left" w:pos="-426"/>
          <w:tab w:val="left" w:pos="426"/>
          <w:tab w:val="left" w:pos="567"/>
        </w:tabs>
        <w:autoSpaceDE w:val="0"/>
        <w:autoSpaceDN w:val="0"/>
        <w:adjustRightInd w:val="0"/>
        <w:ind w:left="567" w:hanging="207"/>
        <w:jc w:val="both"/>
        <w:rPr>
          <w:rFonts w:ascii="Verdana" w:hAnsi="Verdana" w:cs="Arial"/>
          <w:sz w:val="18"/>
          <w:szCs w:val="18"/>
        </w:rPr>
      </w:pPr>
      <w:r w:rsidRPr="00935314">
        <w:rPr>
          <w:rFonts w:ascii="Verdana" w:hAnsi="Verdana" w:cs="Tahoma"/>
          <w:sz w:val="18"/>
          <w:szCs w:val="18"/>
        </w:rPr>
        <w:t xml:space="preserve">Oferta składana przez spółkę cywilną poza wyżej wymienionymi dokumentami winna dodatkowo zawierać umowę spółki cywilnej – jeżeli </w:t>
      </w:r>
      <w:proofErr w:type="spellStart"/>
      <w:r w:rsidRPr="00935314">
        <w:rPr>
          <w:rFonts w:ascii="Verdana" w:hAnsi="Verdana" w:cs="Tahoma"/>
          <w:sz w:val="18"/>
          <w:szCs w:val="18"/>
        </w:rPr>
        <w:t>oferta</w:t>
      </w:r>
      <w:proofErr w:type="spellEnd"/>
      <w:r w:rsidRPr="00935314">
        <w:rPr>
          <w:rFonts w:ascii="Verdana" w:hAnsi="Verdana" w:cs="Tahoma"/>
          <w:sz w:val="18"/>
          <w:szCs w:val="18"/>
        </w:rPr>
        <w:t xml:space="preserve"> nie jest podpisywana przez wszystkich wspólników tworzących spółkę.</w:t>
      </w:r>
    </w:p>
    <w:p w:rsidR="00CF25B1" w:rsidRPr="001B4156" w:rsidRDefault="00CF25B1" w:rsidP="00CF25B1">
      <w:pPr>
        <w:tabs>
          <w:tab w:val="left" w:pos="-426"/>
          <w:tab w:val="left" w:pos="360"/>
        </w:tabs>
        <w:ind w:left="360" w:hanging="360"/>
        <w:jc w:val="both"/>
        <w:rPr>
          <w:rFonts w:ascii="Verdana" w:hAnsi="Verdana" w:cs="Tahoma"/>
          <w:sz w:val="20"/>
          <w:szCs w:val="20"/>
        </w:rPr>
      </w:pPr>
    </w:p>
    <w:p w:rsidR="00CF25B1" w:rsidRPr="00F51E8F" w:rsidRDefault="00CF25B1" w:rsidP="00CF25B1">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 xml:space="preserve">12. </w:t>
      </w:r>
      <w:r w:rsidRPr="00F51E8F">
        <w:rPr>
          <w:rFonts w:ascii="Tahoma" w:hAnsi="Tahoma" w:cs="Tahoma"/>
          <w:b/>
          <w:bCs/>
          <w:color w:val="0000FF"/>
          <w:sz w:val="18"/>
          <w:szCs w:val="18"/>
        </w:rPr>
        <w:t>MIEJSCE ORAZ TERMIN SKŁADANIA I OTWARCIA OFERT</w:t>
      </w:r>
    </w:p>
    <w:p w:rsidR="00CF25B1" w:rsidRPr="004908F7" w:rsidRDefault="00CF25B1" w:rsidP="00CF25B1">
      <w:pPr>
        <w:pStyle w:val="Tekstpodstawowy2"/>
        <w:tabs>
          <w:tab w:val="left" w:pos="567"/>
          <w:tab w:val="left" w:pos="709"/>
        </w:tabs>
        <w:spacing w:after="0" w:line="240" w:lineRule="auto"/>
        <w:jc w:val="both"/>
        <w:rPr>
          <w:rFonts w:ascii="Tahoma" w:hAnsi="Tahoma" w:cs="Tahoma"/>
          <w:sz w:val="18"/>
          <w:szCs w:val="18"/>
          <w:lang w:val="pl-PL"/>
        </w:rPr>
      </w:pPr>
    </w:p>
    <w:p w:rsidR="00CF25B1" w:rsidRPr="00216798" w:rsidRDefault="00CF25B1" w:rsidP="00E625C7">
      <w:pPr>
        <w:pStyle w:val="Tekstpodstawowy2"/>
        <w:numPr>
          <w:ilvl w:val="0"/>
          <w:numId w:val="14"/>
        </w:numPr>
        <w:tabs>
          <w:tab w:val="left" w:pos="426"/>
        </w:tabs>
        <w:spacing w:after="0" w:line="240" w:lineRule="auto"/>
        <w:ind w:left="426" w:hanging="426"/>
        <w:jc w:val="both"/>
        <w:rPr>
          <w:rFonts w:ascii="Verdana" w:hAnsi="Verdana" w:cs="Tahoma"/>
          <w:b/>
          <w:sz w:val="18"/>
          <w:szCs w:val="18"/>
          <w:lang w:val="pl-PL"/>
        </w:rPr>
      </w:pPr>
      <w:r w:rsidRPr="00AD07EA">
        <w:rPr>
          <w:rFonts w:ascii="Verdana" w:hAnsi="Verdana" w:cs="Tahoma"/>
          <w:sz w:val="18"/>
          <w:szCs w:val="18"/>
          <w:lang w:val="pl-PL"/>
        </w:rPr>
        <w:t xml:space="preserve">Ofertę należy składać w siedzibie Zamawiającego tj. </w:t>
      </w:r>
      <w:r>
        <w:rPr>
          <w:rFonts w:ascii="Verdana" w:hAnsi="Verdana" w:cs="Tahoma"/>
          <w:sz w:val="18"/>
          <w:szCs w:val="18"/>
          <w:lang w:val="pl-PL"/>
        </w:rPr>
        <w:t>Urzędzie Gminy Witnica</w:t>
      </w:r>
      <w:r w:rsidRPr="00AD07EA">
        <w:rPr>
          <w:rFonts w:ascii="Verdana" w:hAnsi="Verdana" w:cs="Tahoma"/>
          <w:sz w:val="18"/>
          <w:szCs w:val="18"/>
          <w:lang w:val="pl-PL"/>
        </w:rPr>
        <w:t>, 66-</w:t>
      </w:r>
      <w:r>
        <w:rPr>
          <w:rFonts w:ascii="Verdana" w:hAnsi="Verdana" w:cs="Tahoma"/>
          <w:sz w:val="18"/>
          <w:szCs w:val="18"/>
          <w:lang w:val="pl-PL"/>
        </w:rPr>
        <w:t>460 Witnica</w:t>
      </w:r>
      <w:r w:rsidRPr="00AD07EA">
        <w:rPr>
          <w:rFonts w:ascii="Verdana" w:hAnsi="Verdana" w:cs="Tahoma"/>
          <w:sz w:val="18"/>
          <w:szCs w:val="18"/>
          <w:lang w:val="pl-PL"/>
        </w:rPr>
        <w:t xml:space="preserve">, ul. </w:t>
      </w:r>
      <w:r>
        <w:rPr>
          <w:rFonts w:ascii="Verdana" w:hAnsi="Verdana" w:cs="Tahoma"/>
          <w:sz w:val="18"/>
          <w:szCs w:val="18"/>
          <w:lang w:val="pl-PL"/>
        </w:rPr>
        <w:t>Krajowej Rady Narodowej 6, sekretariat</w:t>
      </w:r>
      <w:r w:rsidRPr="00AD07EA">
        <w:rPr>
          <w:rFonts w:ascii="Verdana" w:hAnsi="Verdana" w:cs="Tahoma"/>
          <w:sz w:val="18"/>
          <w:szCs w:val="18"/>
          <w:lang w:val="pl-PL"/>
        </w:rPr>
        <w:t xml:space="preserve">, w terminie do dnia </w:t>
      </w:r>
      <w:r w:rsidR="00820D23">
        <w:rPr>
          <w:rFonts w:ascii="Verdana" w:hAnsi="Verdana" w:cs="Tahoma"/>
          <w:b/>
          <w:sz w:val="18"/>
          <w:szCs w:val="18"/>
          <w:lang w:val="pl-PL"/>
        </w:rPr>
        <w:t xml:space="preserve">21 czerwca </w:t>
      </w:r>
      <w:r w:rsidRPr="0051283D">
        <w:rPr>
          <w:rFonts w:ascii="Verdana" w:hAnsi="Verdana" w:cs="Tahoma"/>
          <w:b/>
          <w:sz w:val="18"/>
          <w:szCs w:val="18"/>
          <w:lang w:val="pl-PL"/>
        </w:rPr>
        <w:t>2013r</w:t>
      </w:r>
      <w:r w:rsidR="00820D23">
        <w:rPr>
          <w:rFonts w:ascii="Verdana" w:hAnsi="Verdana" w:cs="Tahoma"/>
          <w:b/>
          <w:sz w:val="18"/>
          <w:szCs w:val="18"/>
          <w:lang w:val="pl-PL"/>
        </w:rPr>
        <w:t>. do godz.09</w:t>
      </w:r>
      <w:r>
        <w:rPr>
          <w:rFonts w:ascii="Verdana" w:hAnsi="Verdana" w:cs="Tahoma"/>
          <w:b/>
          <w:sz w:val="18"/>
          <w:szCs w:val="18"/>
          <w:lang w:val="pl-PL"/>
        </w:rPr>
        <w:t>:00</w:t>
      </w:r>
    </w:p>
    <w:p w:rsidR="00CF25B1" w:rsidRPr="00AD07EA" w:rsidRDefault="00CF25B1" w:rsidP="00E625C7">
      <w:pPr>
        <w:pStyle w:val="Tekstpodstawowy2"/>
        <w:numPr>
          <w:ilvl w:val="0"/>
          <w:numId w:val="14"/>
        </w:numPr>
        <w:tabs>
          <w:tab w:val="left" w:pos="426"/>
        </w:tabs>
        <w:spacing w:after="0" w:line="240" w:lineRule="auto"/>
        <w:ind w:left="426" w:hanging="426"/>
        <w:jc w:val="both"/>
        <w:rPr>
          <w:rFonts w:ascii="Verdana" w:hAnsi="Verdana" w:cs="Tahoma"/>
          <w:sz w:val="18"/>
          <w:szCs w:val="18"/>
          <w:lang w:val="pl-PL"/>
        </w:rPr>
      </w:pPr>
      <w:r w:rsidRPr="00AD07EA">
        <w:rPr>
          <w:rFonts w:ascii="Verdana" w:hAnsi="Verdana" w:cs="Tahoma"/>
          <w:sz w:val="18"/>
          <w:szCs w:val="18"/>
          <w:lang w:val="pl-PL"/>
        </w:rPr>
        <w:t xml:space="preserve">Otwarcie ofert jest jawne i nastąpi w dniu </w:t>
      </w:r>
      <w:r w:rsidR="00820D23">
        <w:rPr>
          <w:rFonts w:ascii="Verdana" w:hAnsi="Verdana" w:cs="Tahoma"/>
          <w:b/>
          <w:sz w:val="18"/>
          <w:szCs w:val="18"/>
          <w:lang w:val="pl-PL"/>
        </w:rPr>
        <w:t xml:space="preserve">21 czerwca </w:t>
      </w:r>
      <w:r w:rsidRPr="0051283D">
        <w:rPr>
          <w:rFonts w:ascii="Verdana" w:hAnsi="Verdana" w:cs="Tahoma"/>
          <w:b/>
          <w:sz w:val="18"/>
          <w:szCs w:val="18"/>
          <w:lang w:val="pl-PL"/>
        </w:rPr>
        <w:t>2013r</w:t>
      </w:r>
      <w:r w:rsidRPr="00216798">
        <w:rPr>
          <w:rFonts w:ascii="Verdana" w:hAnsi="Verdana" w:cs="Tahoma"/>
          <w:b/>
          <w:sz w:val="18"/>
          <w:szCs w:val="18"/>
          <w:lang w:val="pl-PL"/>
        </w:rPr>
        <w:t xml:space="preserve">. o godz. </w:t>
      </w:r>
      <w:r>
        <w:rPr>
          <w:rFonts w:ascii="Verdana" w:hAnsi="Verdana" w:cs="Tahoma"/>
          <w:b/>
          <w:sz w:val="18"/>
          <w:szCs w:val="18"/>
          <w:lang w:val="pl-PL"/>
        </w:rPr>
        <w:t>0</w:t>
      </w:r>
      <w:r w:rsidR="00820D23">
        <w:rPr>
          <w:rFonts w:ascii="Verdana" w:hAnsi="Verdana" w:cs="Tahoma"/>
          <w:b/>
          <w:sz w:val="18"/>
          <w:szCs w:val="18"/>
          <w:lang w:val="pl-PL"/>
        </w:rPr>
        <w:t>9</w:t>
      </w:r>
      <w:r>
        <w:rPr>
          <w:rFonts w:ascii="Verdana" w:hAnsi="Verdana" w:cs="Tahoma"/>
          <w:b/>
          <w:sz w:val="18"/>
          <w:szCs w:val="18"/>
          <w:lang w:val="pl-PL"/>
        </w:rPr>
        <w:t>:15</w:t>
      </w:r>
      <w:r w:rsidRPr="00AD07EA">
        <w:rPr>
          <w:rFonts w:ascii="Verdana" w:hAnsi="Verdana" w:cs="Tahoma"/>
          <w:color w:val="0000FF"/>
          <w:sz w:val="18"/>
          <w:szCs w:val="18"/>
          <w:lang w:val="pl-PL"/>
        </w:rPr>
        <w:t xml:space="preserve"> </w:t>
      </w:r>
      <w:r w:rsidRPr="00AD07EA">
        <w:rPr>
          <w:rFonts w:ascii="Verdana" w:hAnsi="Verdana" w:cs="Tahoma"/>
          <w:sz w:val="18"/>
          <w:szCs w:val="18"/>
          <w:lang w:val="pl-PL"/>
        </w:rPr>
        <w:t>w siedzibie Zamawiającego przy ul.</w:t>
      </w:r>
      <w:r w:rsidRPr="00421486">
        <w:rPr>
          <w:rFonts w:ascii="Verdana" w:hAnsi="Verdana" w:cs="Tahoma"/>
          <w:sz w:val="18"/>
          <w:szCs w:val="18"/>
          <w:lang w:val="pl-PL"/>
        </w:rPr>
        <w:t xml:space="preserve"> </w:t>
      </w:r>
      <w:r>
        <w:rPr>
          <w:rFonts w:ascii="Verdana" w:hAnsi="Verdana" w:cs="Tahoma"/>
          <w:sz w:val="18"/>
          <w:szCs w:val="18"/>
          <w:lang w:val="pl-PL"/>
        </w:rPr>
        <w:t>Krajowej Rady Narodowej 6</w:t>
      </w:r>
      <w:r w:rsidRPr="00AD07EA">
        <w:rPr>
          <w:rFonts w:ascii="Verdana" w:hAnsi="Verdana" w:cs="Tahoma"/>
          <w:sz w:val="18"/>
          <w:szCs w:val="18"/>
          <w:lang w:val="pl-PL"/>
        </w:rPr>
        <w:t xml:space="preserve">, pok. </w:t>
      </w:r>
      <w:r>
        <w:rPr>
          <w:rFonts w:ascii="Verdana" w:hAnsi="Verdana" w:cs="Tahoma"/>
          <w:sz w:val="18"/>
          <w:szCs w:val="18"/>
          <w:lang w:val="pl-PL"/>
        </w:rPr>
        <w:t>Sala Obrad (I piętro)</w:t>
      </w:r>
      <w:r w:rsidRPr="00AD07EA">
        <w:rPr>
          <w:rFonts w:ascii="Verdana" w:hAnsi="Verdana" w:cs="Tahoma"/>
          <w:sz w:val="18"/>
          <w:szCs w:val="18"/>
          <w:lang w:val="pl-PL"/>
        </w:rPr>
        <w:t xml:space="preserve">. </w:t>
      </w:r>
    </w:p>
    <w:p w:rsidR="00CF25B1" w:rsidRPr="00AD07EA" w:rsidRDefault="00CF25B1" w:rsidP="00E625C7">
      <w:pPr>
        <w:pStyle w:val="Tekstpodstawowy2"/>
        <w:numPr>
          <w:ilvl w:val="0"/>
          <w:numId w:val="14"/>
        </w:numPr>
        <w:tabs>
          <w:tab w:val="left" w:pos="426"/>
        </w:tabs>
        <w:autoSpaceDE w:val="0"/>
        <w:autoSpaceDN w:val="0"/>
        <w:adjustRightInd w:val="0"/>
        <w:spacing w:after="0" w:line="240" w:lineRule="auto"/>
        <w:ind w:left="426" w:hanging="426"/>
        <w:jc w:val="both"/>
        <w:rPr>
          <w:rFonts w:ascii="Verdana" w:hAnsi="Verdana" w:cs="Tahoma"/>
          <w:sz w:val="18"/>
          <w:szCs w:val="18"/>
          <w:lang w:val="pl-PL"/>
        </w:rPr>
      </w:pPr>
      <w:r w:rsidRPr="00AD07EA">
        <w:rPr>
          <w:rFonts w:ascii="Verdana" w:hAnsi="Verdana" w:cs="Verdana"/>
          <w:sz w:val="18"/>
          <w:szCs w:val="18"/>
          <w:lang w:val="pl-PL" w:eastAsia="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CF25B1" w:rsidRPr="00B85D62" w:rsidRDefault="00CF25B1" w:rsidP="00CF25B1">
      <w:pPr>
        <w:pStyle w:val="Tekstpodstawowy2"/>
        <w:tabs>
          <w:tab w:val="left" w:pos="426"/>
        </w:tabs>
        <w:spacing w:after="0" w:line="240" w:lineRule="auto"/>
        <w:ind w:left="426"/>
        <w:jc w:val="both"/>
        <w:rPr>
          <w:rFonts w:ascii="Tahoma" w:hAnsi="Tahoma" w:cs="Tahoma"/>
          <w:color w:val="FF0000"/>
          <w:sz w:val="18"/>
          <w:szCs w:val="18"/>
          <w:lang w:val="pl-PL"/>
        </w:rPr>
      </w:pPr>
    </w:p>
    <w:p w:rsidR="00CF25B1" w:rsidRPr="00F51E8F" w:rsidRDefault="00CF25B1" w:rsidP="00CF25B1">
      <w:pPr>
        <w:shd w:val="clear" w:color="auto" w:fill="E6E6E6"/>
        <w:tabs>
          <w:tab w:val="left" w:pos="567"/>
          <w:tab w:val="left" w:pos="709"/>
        </w:tabs>
        <w:ind w:left="360" w:hanging="360"/>
        <w:jc w:val="both"/>
        <w:rPr>
          <w:rFonts w:ascii="Tahoma" w:hAnsi="Tahoma" w:cs="Tahoma"/>
          <w:b/>
          <w:bCs/>
          <w:color w:val="0000FF"/>
          <w:sz w:val="18"/>
          <w:szCs w:val="18"/>
        </w:rPr>
      </w:pPr>
      <w:r>
        <w:rPr>
          <w:rFonts w:ascii="Tahoma" w:hAnsi="Tahoma" w:cs="Tahoma"/>
          <w:b/>
          <w:bCs/>
          <w:color w:val="0000FF"/>
          <w:sz w:val="18"/>
          <w:szCs w:val="18"/>
        </w:rPr>
        <w:t xml:space="preserve">13. </w:t>
      </w:r>
      <w:r w:rsidRPr="00F51E8F">
        <w:rPr>
          <w:rFonts w:ascii="Tahoma" w:hAnsi="Tahoma" w:cs="Tahoma"/>
          <w:b/>
          <w:bCs/>
          <w:color w:val="0000FF"/>
          <w:sz w:val="18"/>
          <w:szCs w:val="18"/>
        </w:rPr>
        <w:t xml:space="preserve">OPIS SPOSOBU OBLICZENIA CENY </w:t>
      </w:r>
    </w:p>
    <w:p w:rsidR="00CF25B1" w:rsidRDefault="00CF25B1" w:rsidP="00CF25B1">
      <w:pPr>
        <w:autoSpaceDE w:val="0"/>
        <w:autoSpaceDN w:val="0"/>
        <w:adjustRightInd w:val="0"/>
        <w:ind w:left="360"/>
        <w:jc w:val="both"/>
        <w:rPr>
          <w:rFonts w:ascii="Tahoma" w:hAnsi="Tahoma" w:cs="Tahoma"/>
          <w:sz w:val="18"/>
          <w:szCs w:val="18"/>
        </w:rPr>
      </w:pPr>
    </w:p>
    <w:p w:rsidR="00CF25B1" w:rsidRDefault="00CF25B1" w:rsidP="00E625C7">
      <w:pPr>
        <w:pStyle w:val="pkt1"/>
        <w:numPr>
          <w:ilvl w:val="0"/>
          <w:numId w:val="22"/>
        </w:numPr>
        <w:spacing w:before="0" w:after="0"/>
        <w:ind w:left="426" w:right="-142" w:hanging="426"/>
        <w:rPr>
          <w:rFonts w:ascii="Verdana" w:hAnsi="Verdana"/>
          <w:sz w:val="18"/>
          <w:szCs w:val="18"/>
        </w:rPr>
      </w:pPr>
      <w:r>
        <w:rPr>
          <w:rFonts w:ascii="Verdana" w:hAnsi="Verdana"/>
          <w:sz w:val="18"/>
          <w:szCs w:val="18"/>
        </w:rPr>
        <w:t xml:space="preserve">Cena oferty jest </w:t>
      </w:r>
      <w:r w:rsidRPr="009E49BC">
        <w:rPr>
          <w:rFonts w:ascii="Verdana" w:hAnsi="Verdana"/>
          <w:b/>
          <w:sz w:val="18"/>
          <w:szCs w:val="18"/>
        </w:rPr>
        <w:t>ceną ryczałtową</w:t>
      </w:r>
      <w:r>
        <w:rPr>
          <w:rFonts w:ascii="Verdana" w:hAnsi="Verdana"/>
          <w:sz w:val="18"/>
          <w:szCs w:val="18"/>
        </w:rPr>
        <w:t xml:space="preserve"> i musi uwzględniać całość zadania  w tym wartość zagospodarowania odpadów. Przy ustaleniu wynagrodzenia mają zastosowanie przepisy art. 632 kodeksu cywilnego.</w:t>
      </w:r>
    </w:p>
    <w:p w:rsidR="00CF25B1" w:rsidRPr="000224C0" w:rsidRDefault="00CF25B1" w:rsidP="00E625C7">
      <w:pPr>
        <w:pStyle w:val="pkt1"/>
        <w:numPr>
          <w:ilvl w:val="0"/>
          <w:numId w:val="22"/>
        </w:numPr>
        <w:spacing w:before="0" w:after="0"/>
        <w:ind w:left="426" w:right="-142" w:hanging="426"/>
        <w:rPr>
          <w:rFonts w:ascii="Verdana" w:hAnsi="Verdana" w:cs="Arial"/>
          <w:sz w:val="18"/>
          <w:szCs w:val="18"/>
        </w:rPr>
      </w:pPr>
      <w:r w:rsidRPr="000224C0">
        <w:rPr>
          <w:rFonts w:ascii="Verdana" w:hAnsi="Verdana" w:cs="Arial"/>
          <w:sz w:val="18"/>
          <w:szCs w:val="18"/>
        </w:rPr>
        <w:t>Wykonawca oblicza cenę (z VAT) oferty na podstawie opisu pr</w:t>
      </w:r>
      <w:r>
        <w:rPr>
          <w:rFonts w:ascii="Verdana" w:hAnsi="Verdana" w:cs="Arial"/>
          <w:sz w:val="18"/>
          <w:szCs w:val="18"/>
        </w:rPr>
        <w:t xml:space="preserve">zedmiotu zamówienia, </w:t>
      </w:r>
    </w:p>
    <w:p w:rsidR="00CF25B1" w:rsidRDefault="00CF25B1" w:rsidP="00CF25B1">
      <w:pPr>
        <w:pStyle w:val="pkt1"/>
        <w:spacing w:before="0" w:after="0"/>
        <w:ind w:left="426" w:right="-142" w:hanging="426"/>
        <w:rPr>
          <w:rFonts w:ascii="Verdana" w:hAnsi="Verdana" w:cs="Arial"/>
          <w:sz w:val="18"/>
          <w:szCs w:val="18"/>
        </w:rPr>
      </w:pPr>
      <w:r>
        <w:rPr>
          <w:rFonts w:ascii="Verdana" w:hAnsi="Verdana" w:cs="Arial"/>
          <w:sz w:val="18"/>
          <w:szCs w:val="18"/>
        </w:rPr>
        <w:t xml:space="preserve">3.   </w:t>
      </w:r>
      <w:r w:rsidRPr="000224C0">
        <w:rPr>
          <w:rFonts w:ascii="Verdana" w:hAnsi="Verdana" w:cs="Arial"/>
          <w:sz w:val="18"/>
          <w:szCs w:val="18"/>
        </w:rPr>
        <w:t>Cena musi być wyrażona w złotych polskich niezależnie od wchodzących w</w:t>
      </w:r>
      <w:r>
        <w:rPr>
          <w:rFonts w:ascii="Verdana" w:hAnsi="Verdana" w:cs="Arial"/>
          <w:sz w:val="18"/>
          <w:szCs w:val="18"/>
        </w:rPr>
        <w:t xml:space="preserve"> jej skład elementów.    Cena </w:t>
      </w:r>
      <w:r w:rsidRPr="000224C0">
        <w:rPr>
          <w:rFonts w:ascii="Verdana" w:hAnsi="Verdana" w:cs="Arial"/>
          <w:sz w:val="18"/>
          <w:szCs w:val="18"/>
        </w:rPr>
        <w:t xml:space="preserve">musi być zaokrąglona do dwóch miejsc po przecinku – złote i grosze. </w:t>
      </w:r>
    </w:p>
    <w:p w:rsidR="00CF25B1" w:rsidRDefault="00CF25B1" w:rsidP="00CF25B1">
      <w:pPr>
        <w:pStyle w:val="pkt1"/>
        <w:spacing w:before="0" w:after="0"/>
        <w:ind w:left="426" w:right="-142" w:hanging="426"/>
        <w:rPr>
          <w:rFonts w:ascii="Verdana" w:hAnsi="Verdana" w:cs="Arial"/>
          <w:sz w:val="18"/>
          <w:szCs w:val="18"/>
        </w:rPr>
      </w:pPr>
      <w:r>
        <w:rPr>
          <w:rFonts w:ascii="Verdana" w:hAnsi="Verdana" w:cs="Arial"/>
          <w:sz w:val="18"/>
          <w:szCs w:val="18"/>
        </w:rPr>
        <w:t>4.   Cena oferty stanowić będzie wynagrodzenie ryczałtowo-kosztorysowe.</w:t>
      </w:r>
    </w:p>
    <w:p w:rsidR="00CF25B1" w:rsidRDefault="00CF25B1" w:rsidP="00CF25B1">
      <w:pPr>
        <w:pStyle w:val="pkt1"/>
        <w:spacing w:before="0" w:after="0"/>
        <w:ind w:left="426" w:right="-142" w:hanging="426"/>
        <w:rPr>
          <w:rFonts w:ascii="Verdana" w:hAnsi="Verdana" w:cs="Arial"/>
          <w:sz w:val="18"/>
          <w:szCs w:val="18"/>
        </w:rPr>
      </w:pPr>
      <w:r>
        <w:rPr>
          <w:rFonts w:ascii="Verdana" w:hAnsi="Verdana" w:cs="Arial"/>
          <w:sz w:val="18"/>
          <w:szCs w:val="18"/>
        </w:rPr>
        <w:t>5.   </w:t>
      </w:r>
      <w:r w:rsidRPr="000224C0">
        <w:rPr>
          <w:rFonts w:ascii="Verdana" w:hAnsi="Verdana" w:cs="Arial"/>
          <w:sz w:val="18"/>
          <w:szCs w:val="18"/>
        </w:rPr>
        <w:t>Cena określona w ust. 1 i 2 będzie brana pod uwagę przez komis</w:t>
      </w:r>
      <w:r>
        <w:rPr>
          <w:rFonts w:ascii="Verdana" w:hAnsi="Verdana" w:cs="Arial"/>
          <w:sz w:val="18"/>
          <w:szCs w:val="18"/>
        </w:rPr>
        <w:t xml:space="preserve">ję przetargową w trakcie wyboru </w:t>
      </w:r>
      <w:r w:rsidRPr="000224C0">
        <w:rPr>
          <w:rFonts w:ascii="Verdana" w:hAnsi="Verdana" w:cs="Arial"/>
          <w:sz w:val="18"/>
          <w:szCs w:val="18"/>
        </w:rPr>
        <w:t xml:space="preserve">najkorzystniejszej oferty. </w:t>
      </w:r>
    </w:p>
    <w:p w:rsidR="00CF25B1" w:rsidRDefault="00CF25B1" w:rsidP="00CF25B1">
      <w:pPr>
        <w:pStyle w:val="pkt1"/>
        <w:spacing w:before="0" w:after="0"/>
        <w:ind w:left="426" w:right="-142" w:hanging="426"/>
        <w:rPr>
          <w:rFonts w:ascii="Verdana" w:hAnsi="Verdana" w:cs="Calibri"/>
          <w:sz w:val="18"/>
          <w:szCs w:val="18"/>
        </w:rPr>
      </w:pPr>
      <w:r>
        <w:rPr>
          <w:rFonts w:ascii="Verdana" w:hAnsi="Verdana" w:cs="Calibri"/>
          <w:sz w:val="18"/>
          <w:szCs w:val="18"/>
        </w:rPr>
        <w:t xml:space="preserve">6. </w:t>
      </w:r>
      <w:r w:rsidRPr="009A4365">
        <w:rPr>
          <w:rFonts w:ascii="Verdana" w:hAnsi="Verdana" w:cs="Calibri"/>
          <w:sz w:val="18"/>
          <w:szCs w:val="18"/>
        </w:rPr>
        <w:t>W przypadku Wykonawcy zagranicznego, który na podstaw</w:t>
      </w:r>
      <w:r>
        <w:rPr>
          <w:rFonts w:ascii="Verdana" w:hAnsi="Verdana" w:cs="Calibri"/>
          <w:sz w:val="18"/>
          <w:szCs w:val="18"/>
        </w:rPr>
        <w:t xml:space="preserve">ie odrębnych przepisów nie jest </w:t>
      </w:r>
      <w:r w:rsidRPr="009A4365">
        <w:rPr>
          <w:rFonts w:ascii="Verdana" w:hAnsi="Verdana" w:cs="Calibri"/>
          <w:sz w:val="18"/>
          <w:szCs w:val="18"/>
        </w:rPr>
        <w:t xml:space="preserve">zobowiązany do uiszczenia podatku VAT na terytorium Rzeczpospolitej Polskiej i który w Formularzu Oferty poda cenę np. z zerową stawką VAT, Zamawiający na etapie porównywania i oceny ofert doliczy do takiej ceny ofertowej podatek od towarów i usług VAT zgodnie z </w:t>
      </w:r>
      <w:r>
        <w:rPr>
          <w:rFonts w:ascii="Verdana" w:hAnsi="Verdana" w:cs="Calibri"/>
          <w:sz w:val="18"/>
          <w:szCs w:val="18"/>
        </w:rPr>
        <w:t>Ustawą</w:t>
      </w:r>
      <w:r w:rsidRPr="009A4365">
        <w:rPr>
          <w:rFonts w:ascii="Verdana" w:hAnsi="Verdana" w:cs="Calibri"/>
          <w:sz w:val="18"/>
          <w:szCs w:val="18"/>
        </w:rPr>
        <w:t xml:space="preserve"> – Prawo zamówień publicznych. Powyższe wynika z konieczności ustalenia kwoty, która będzie realnie obciążała budżet Zamawiającego z tytułu realizacji zamówienia.</w:t>
      </w:r>
    </w:p>
    <w:p w:rsidR="00CF25B1" w:rsidRDefault="00CF25B1" w:rsidP="00CF25B1">
      <w:pPr>
        <w:pStyle w:val="pkt1"/>
        <w:spacing w:before="0" w:after="0"/>
        <w:ind w:left="426" w:right="-142" w:hanging="426"/>
        <w:rPr>
          <w:rFonts w:ascii="Verdana" w:hAnsi="Verdana" w:cs="Tahoma"/>
          <w:sz w:val="18"/>
          <w:szCs w:val="18"/>
        </w:rPr>
      </w:pPr>
      <w:r>
        <w:rPr>
          <w:rFonts w:ascii="Verdana" w:hAnsi="Verdana" w:cs="Calibri"/>
          <w:sz w:val="18"/>
          <w:szCs w:val="18"/>
        </w:rPr>
        <w:t xml:space="preserve">7.   </w:t>
      </w:r>
      <w:r w:rsidRPr="00263F8D">
        <w:rPr>
          <w:rFonts w:ascii="Verdana" w:hAnsi="Verdana" w:cs="Tahoma"/>
          <w:sz w:val="18"/>
          <w:szCs w:val="18"/>
        </w:rPr>
        <w:t xml:space="preserve">Przez cenę ofertową należy rozumieć cenę w rozumieniu art. 3 ust.1 pkt. 1 ustawy z dnia 5 lipca 2001 r. o cenach (Dz. U. Nr 97 poz.1050 z </w:t>
      </w:r>
      <w:proofErr w:type="spellStart"/>
      <w:r w:rsidRPr="00263F8D">
        <w:rPr>
          <w:rFonts w:ascii="Verdana" w:hAnsi="Verdana" w:cs="Tahoma"/>
          <w:sz w:val="18"/>
          <w:szCs w:val="18"/>
        </w:rPr>
        <w:t>późn</w:t>
      </w:r>
      <w:proofErr w:type="spellEnd"/>
      <w:r w:rsidRPr="00263F8D">
        <w:rPr>
          <w:rFonts w:ascii="Verdana" w:hAnsi="Verdana" w:cs="Tahoma"/>
          <w:sz w:val="18"/>
          <w:szCs w:val="18"/>
        </w:rPr>
        <w:t xml:space="preserve">. zm.). </w:t>
      </w:r>
    </w:p>
    <w:p w:rsidR="00CF25B1" w:rsidRDefault="00CF25B1" w:rsidP="00CF25B1">
      <w:pPr>
        <w:pStyle w:val="pkt1"/>
        <w:spacing w:before="0" w:after="0"/>
        <w:ind w:left="426" w:right="-142" w:hanging="426"/>
        <w:rPr>
          <w:rFonts w:ascii="Verdana" w:hAnsi="Verdana" w:cs="Verdana"/>
          <w:sz w:val="18"/>
          <w:szCs w:val="18"/>
        </w:rPr>
      </w:pPr>
      <w:r>
        <w:rPr>
          <w:rFonts w:ascii="Verdana" w:hAnsi="Verdana" w:cs="Tahoma"/>
          <w:sz w:val="18"/>
          <w:szCs w:val="18"/>
        </w:rPr>
        <w:t xml:space="preserve">8.  </w:t>
      </w:r>
      <w:r w:rsidRPr="00263F8D">
        <w:rPr>
          <w:rFonts w:ascii="Verdana" w:hAnsi="Verdana" w:cs="Tahoma"/>
          <w:sz w:val="18"/>
          <w:szCs w:val="18"/>
        </w:rPr>
        <w:t>Cenę ofertową należy obliczyć zgodnie z formułą określoną w formularzu ofertowym i cenowym tj.: W</w:t>
      </w:r>
      <w:r w:rsidRPr="00263F8D">
        <w:rPr>
          <w:rFonts w:ascii="Verdana" w:hAnsi="Verdana" w:cs="Verdana"/>
          <w:sz w:val="18"/>
          <w:szCs w:val="18"/>
        </w:rPr>
        <w:t>ykonawca podaje cenę całkowita brutto, stawkę VAT, kwotę podatku VAT oraz wartość całkowita netto, za którą podejmuje się zrealizowania całości zamówienia. Wykonawca nie może samodzielnie zmieniać i wprowadzać dodatkowych pozycji do formularza oferty. Ryzyko konieczności wykonania wszelkich prac towarzyszących, mogących pojawić sie w trakcie realizacji zamówienia, ryzyko związane ze zmianami kursów walut, ceł itp., obciąża Wykonawcę i należy uwzględnić je w ofercie.</w:t>
      </w:r>
    </w:p>
    <w:p w:rsidR="00CF25B1" w:rsidRDefault="00CF25B1" w:rsidP="00CF25B1">
      <w:pPr>
        <w:pStyle w:val="pkt1"/>
        <w:spacing w:before="0" w:after="0"/>
        <w:ind w:left="426" w:right="-142" w:hanging="426"/>
        <w:rPr>
          <w:rFonts w:ascii="Verdana" w:hAnsi="Verdana" w:cs="Tahoma"/>
          <w:sz w:val="18"/>
          <w:szCs w:val="18"/>
        </w:rPr>
      </w:pPr>
      <w:r>
        <w:rPr>
          <w:rFonts w:ascii="Verdana" w:hAnsi="Verdana" w:cs="Verdana"/>
          <w:sz w:val="18"/>
          <w:szCs w:val="18"/>
        </w:rPr>
        <w:t xml:space="preserve">9.   </w:t>
      </w:r>
      <w:r w:rsidRPr="00263F8D">
        <w:rPr>
          <w:rFonts w:ascii="Verdana" w:hAnsi="Verdana" w:cs="Tahoma"/>
          <w:sz w:val="18"/>
          <w:szCs w:val="18"/>
        </w:rPr>
        <w:t>Wykonawca określi cenę w złotych polskich z dokładnością do dwóch miejsc po przecinku.</w:t>
      </w:r>
    </w:p>
    <w:p w:rsidR="00CF25B1" w:rsidRDefault="00CF25B1" w:rsidP="00CF25B1">
      <w:pPr>
        <w:pStyle w:val="pkt1"/>
        <w:spacing w:before="0" w:after="0"/>
        <w:ind w:left="426" w:right="-142" w:hanging="426"/>
        <w:rPr>
          <w:rFonts w:ascii="Verdana" w:hAnsi="Verdana" w:cs="Arial"/>
          <w:sz w:val="18"/>
          <w:szCs w:val="18"/>
        </w:rPr>
      </w:pPr>
      <w:r>
        <w:rPr>
          <w:rFonts w:ascii="Verdana" w:hAnsi="Verdana" w:cs="Tahoma"/>
          <w:sz w:val="18"/>
          <w:szCs w:val="18"/>
        </w:rPr>
        <w:t xml:space="preserve">10. </w:t>
      </w:r>
      <w:r w:rsidRPr="00CB1B8A">
        <w:rPr>
          <w:rFonts w:ascii="Verdana" w:hAnsi="Verdana" w:cs="Arial"/>
          <w:sz w:val="18"/>
          <w:szCs w:val="18"/>
        </w:rPr>
        <w:t xml:space="preserve">Wykonawca jest zobowiązany dokonać obliczenia ceny zgodnie ze specyfikacją </w:t>
      </w:r>
      <w:r>
        <w:rPr>
          <w:rFonts w:ascii="Verdana" w:hAnsi="Verdana" w:cs="Arial"/>
          <w:sz w:val="18"/>
          <w:szCs w:val="18"/>
        </w:rPr>
        <w:t>wykonywania usługi</w:t>
      </w:r>
      <w:r w:rsidRPr="00CB1B8A">
        <w:rPr>
          <w:rFonts w:ascii="Verdana" w:hAnsi="Verdana" w:cs="Arial"/>
          <w:sz w:val="18"/>
          <w:szCs w:val="18"/>
        </w:rPr>
        <w:t xml:space="preserve"> (</w:t>
      </w:r>
      <w:r w:rsidRPr="00CB1B8A">
        <w:rPr>
          <w:rFonts w:ascii="Verdana" w:hAnsi="Verdana" w:cs="Arial"/>
          <w:b/>
          <w:sz w:val="18"/>
          <w:szCs w:val="18"/>
        </w:rPr>
        <w:t>załącznik nr 1</w:t>
      </w:r>
      <w:r>
        <w:rPr>
          <w:rFonts w:ascii="Verdana" w:hAnsi="Verdana" w:cs="Arial"/>
          <w:b/>
          <w:sz w:val="18"/>
          <w:szCs w:val="18"/>
        </w:rPr>
        <w:t xml:space="preserve">  </w:t>
      </w:r>
      <w:r w:rsidRPr="00CB1B8A">
        <w:rPr>
          <w:rFonts w:ascii="Verdana" w:hAnsi="Verdana" w:cs="Arial"/>
          <w:b/>
          <w:sz w:val="18"/>
          <w:szCs w:val="18"/>
        </w:rPr>
        <w:t xml:space="preserve">do </w:t>
      </w:r>
      <w:proofErr w:type="spellStart"/>
      <w:r w:rsidRPr="00CB1B8A">
        <w:rPr>
          <w:rFonts w:ascii="Verdana" w:hAnsi="Verdana" w:cs="Arial"/>
          <w:b/>
          <w:sz w:val="18"/>
          <w:szCs w:val="18"/>
        </w:rPr>
        <w:t>siwz</w:t>
      </w:r>
      <w:proofErr w:type="spellEnd"/>
      <w:r w:rsidRPr="00CB1B8A">
        <w:rPr>
          <w:rFonts w:ascii="Verdana" w:hAnsi="Verdana" w:cs="Arial"/>
          <w:sz w:val="18"/>
          <w:szCs w:val="18"/>
        </w:rPr>
        <w:t>) uwzględniając podatek VAT.</w:t>
      </w:r>
    </w:p>
    <w:p w:rsidR="00CF25B1" w:rsidRDefault="00CF25B1" w:rsidP="00CF25B1">
      <w:pPr>
        <w:pStyle w:val="pkt1"/>
        <w:spacing w:before="0" w:after="0"/>
        <w:ind w:left="426" w:right="-142" w:hanging="426"/>
        <w:rPr>
          <w:rFonts w:ascii="Verdana" w:hAnsi="Verdana" w:cs="Arial"/>
          <w:sz w:val="18"/>
          <w:szCs w:val="18"/>
        </w:rPr>
      </w:pPr>
      <w:r>
        <w:rPr>
          <w:rFonts w:ascii="Verdana" w:hAnsi="Verdana" w:cs="Arial"/>
          <w:sz w:val="18"/>
          <w:szCs w:val="18"/>
        </w:rPr>
        <w:t xml:space="preserve">11. </w:t>
      </w:r>
      <w:r w:rsidRPr="009E49BC">
        <w:rPr>
          <w:rFonts w:ascii="Verdana" w:hAnsi="Verdana" w:cs="Arial"/>
          <w:b/>
          <w:sz w:val="18"/>
          <w:szCs w:val="18"/>
        </w:rPr>
        <w:t>Zamawiający nie dopuszcza żadnych upustów i rabatów w cenie oferty. Cena nie podlega waloryzacji i renegocjacji w trakcie trwania umowy</w:t>
      </w:r>
      <w:r>
        <w:rPr>
          <w:rFonts w:ascii="Verdana" w:hAnsi="Verdana" w:cs="Arial"/>
          <w:sz w:val="18"/>
          <w:szCs w:val="18"/>
        </w:rPr>
        <w:t>.</w:t>
      </w:r>
    </w:p>
    <w:p w:rsidR="00CF25B1" w:rsidRPr="008E065D" w:rsidRDefault="00CF25B1" w:rsidP="00CF25B1">
      <w:pPr>
        <w:pStyle w:val="pkt1"/>
        <w:spacing w:before="0" w:after="0"/>
        <w:ind w:left="426" w:right="-142" w:hanging="426"/>
        <w:rPr>
          <w:rFonts w:ascii="Verdana" w:hAnsi="Verdana" w:cs="Arial"/>
          <w:sz w:val="18"/>
          <w:szCs w:val="18"/>
        </w:rPr>
      </w:pPr>
      <w:r>
        <w:rPr>
          <w:rFonts w:ascii="Verdana" w:hAnsi="Verdana" w:cs="Arial"/>
          <w:sz w:val="18"/>
          <w:szCs w:val="18"/>
        </w:rPr>
        <w:t xml:space="preserve">12. Cena oferty podana przez Wykonawcę – załącznik nr 3 (Formularz Ofertowy) do SIWZ musi obejmować cały przedmiot zamówienia wyceniony w tabeli cenowej z uwzględnieniem należnego podatku VAT oraz zawierać wszelkie koszty związane ze świadczeniem usług objętych przedmiotem </w:t>
      </w:r>
      <w:r w:rsidRPr="00CB1B8A">
        <w:rPr>
          <w:rFonts w:ascii="Verdana" w:hAnsi="Verdana" w:cs="Arial"/>
          <w:sz w:val="18"/>
          <w:szCs w:val="18"/>
        </w:rPr>
        <w:t xml:space="preserve"> </w:t>
      </w:r>
      <w:r>
        <w:rPr>
          <w:rFonts w:ascii="Verdana" w:hAnsi="Verdana" w:cs="Arial"/>
          <w:sz w:val="18"/>
          <w:szCs w:val="18"/>
        </w:rPr>
        <w:t>zamówienia.</w:t>
      </w:r>
    </w:p>
    <w:p w:rsidR="00CF25B1" w:rsidRPr="00F25BBA" w:rsidRDefault="00CF25B1" w:rsidP="00CF25B1">
      <w:pPr>
        <w:autoSpaceDE w:val="0"/>
        <w:autoSpaceDN w:val="0"/>
        <w:adjustRightInd w:val="0"/>
        <w:jc w:val="both"/>
        <w:rPr>
          <w:rFonts w:ascii="Tahoma" w:hAnsi="Tahoma" w:cs="Tahoma"/>
          <w:sz w:val="18"/>
          <w:szCs w:val="18"/>
        </w:rPr>
      </w:pPr>
    </w:p>
    <w:p w:rsidR="00CF25B1" w:rsidRPr="00F51E8F" w:rsidRDefault="00CF25B1" w:rsidP="00CF25B1">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14. </w:t>
      </w:r>
      <w:r w:rsidRPr="00F51E8F">
        <w:rPr>
          <w:rFonts w:ascii="Tahoma" w:hAnsi="Tahoma" w:cs="Tahoma"/>
          <w:b/>
          <w:bCs/>
          <w:color w:val="0000FF"/>
          <w:sz w:val="18"/>
          <w:szCs w:val="18"/>
        </w:rPr>
        <w:t>OPIS KRYTERIÓW, KTÓRYMI ZAMAWIAJĄCY BĘDZIE SIĘ KIEROWAŁ PRZY WYBORZE   OFERTY, WRAZ Z PODANIEM ZNACZENIA TYCH KRYTERIÓW I SPOSOBU OCENY OFERT</w:t>
      </w:r>
    </w:p>
    <w:p w:rsidR="00CF25B1" w:rsidRDefault="00CF25B1" w:rsidP="00CF25B1">
      <w:pPr>
        <w:jc w:val="both"/>
        <w:rPr>
          <w:rFonts w:ascii="Tahoma" w:hAnsi="Tahoma" w:cs="Tahoma"/>
          <w:sz w:val="18"/>
          <w:szCs w:val="18"/>
        </w:rPr>
      </w:pPr>
    </w:p>
    <w:p w:rsidR="00820D23" w:rsidRDefault="00820D23" w:rsidP="00E625C7">
      <w:pPr>
        <w:pStyle w:val="Akapitzlist1"/>
        <w:numPr>
          <w:ilvl w:val="2"/>
          <w:numId w:val="13"/>
        </w:numPr>
        <w:tabs>
          <w:tab w:val="clear" w:pos="2160"/>
        </w:tabs>
        <w:ind w:left="284" w:hanging="284"/>
        <w:rPr>
          <w:rFonts w:ascii="Tahoma" w:hAnsi="Tahoma" w:cs="Tahoma"/>
          <w:sz w:val="18"/>
          <w:szCs w:val="18"/>
        </w:rPr>
      </w:pPr>
      <w:r>
        <w:rPr>
          <w:rFonts w:ascii="Tahoma" w:hAnsi="Tahoma" w:cs="Tahoma"/>
          <w:sz w:val="18"/>
          <w:szCs w:val="18"/>
        </w:rPr>
        <w:t xml:space="preserve">Przy wyborze oferty </w:t>
      </w:r>
      <w:r w:rsidRPr="002F715A">
        <w:rPr>
          <w:rFonts w:ascii="Tahoma" w:hAnsi="Tahoma" w:cs="Tahoma"/>
          <w:sz w:val="18"/>
          <w:szCs w:val="18"/>
        </w:rPr>
        <w:t xml:space="preserve">Zamawiający </w:t>
      </w:r>
      <w:r>
        <w:rPr>
          <w:rFonts w:ascii="Tahoma" w:hAnsi="Tahoma" w:cs="Tahoma"/>
          <w:sz w:val="18"/>
          <w:szCs w:val="18"/>
        </w:rPr>
        <w:t>będzie posługiwał się przyjętym kryterium cenowym i terminem wykonania zamówienia.</w:t>
      </w:r>
    </w:p>
    <w:p w:rsidR="00820D23" w:rsidRDefault="00820D23" w:rsidP="00E625C7">
      <w:pPr>
        <w:pStyle w:val="Akapitzlist1"/>
        <w:numPr>
          <w:ilvl w:val="2"/>
          <w:numId w:val="13"/>
        </w:numPr>
        <w:ind w:left="284" w:hanging="284"/>
        <w:rPr>
          <w:rFonts w:ascii="Tahoma" w:hAnsi="Tahoma" w:cs="Tahoma"/>
          <w:sz w:val="18"/>
          <w:szCs w:val="18"/>
        </w:rPr>
      </w:pPr>
      <w:r>
        <w:rPr>
          <w:rFonts w:ascii="Tahoma" w:hAnsi="Tahoma" w:cs="Tahoma"/>
          <w:sz w:val="18"/>
          <w:szCs w:val="18"/>
        </w:rPr>
        <w:t>Waga poszczególnych kryterium wynosi:</w:t>
      </w:r>
    </w:p>
    <w:p w:rsidR="00820D23" w:rsidRPr="007E45B0" w:rsidRDefault="00820D23" w:rsidP="00E625C7">
      <w:pPr>
        <w:pStyle w:val="Akapitzlist1"/>
        <w:numPr>
          <w:ilvl w:val="0"/>
          <w:numId w:val="35"/>
        </w:numPr>
        <w:rPr>
          <w:rFonts w:ascii="Tahoma" w:hAnsi="Tahoma" w:cs="Tahoma"/>
          <w:b/>
          <w:sz w:val="18"/>
          <w:szCs w:val="18"/>
        </w:rPr>
      </w:pPr>
      <w:r w:rsidRPr="007E45B0">
        <w:rPr>
          <w:rFonts w:ascii="Tahoma" w:hAnsi="Tahoma" w:cs="Tahoma"/>
          <w:b/>
          <w:sz w:val="18"/>
          <w:szCs w:val="18"/>
        </w:rPr>
        <w:t xml:space="preserve">Cena – </w:t>
      </w:r>
      <w:r w:rsidR="00E625C7">
        <w:rPr>
          <w:rFonts w:ascii="Tahoma" w:hAnsi="Tahoma" w:cs="Tahoma"/>
          <w:b/>
          <w:sz w:val="18"/>
          <w:szCs w:val="18"/>
        </w:rPr>
        <w:t>7</w:t>
      </w:r>
      <w:r w:rsidRPr="007E45B0">
        <w:rPr>
          <w:rFonts w:ascii="Tahoma" w:hAnsi="Tahoma" w:cs="Tahoma"/>
          <w:b/>
          <w:sz w:val="18"/>
          <w:szCs w:val="18"/>
        </w:rPr>
        <w:t>0%</w:t>
      </w:r>
    </w:p>
    <w:p w:rsidR="00820D23" w:rsidRDefault="00E625C7" w:rsidP="00E625C7">
      <w:pPr>
        <w:pStyle w:val="Akapitzlist1"/>
        <w:numPr>
          <w:ilvl w:val="0"/>
          <w:numId w:val="35"/>
        </w:numPr>
        <w:rPr>
          <w:rFonts w:ascii="Tahoma" w:hAnsi="Tahoma" w:cs="Tahoma"/>
          <w:sz w:val="18"/>
          <w:szCs w:val="18"/>
        </w:rPr>
      </w:pPr>
      <w:r>
        <w:rPr>
          <w:rFonts w:ascii="Tahoma" w:hAnsi="Tahoma" w:cs="Tahoma"/>
          <w:b/>
          <w:sz w:val="18"/>
          <w:szCs w:val="18"/>
        </w:rPr>
        <w:t>Termin wykonania zamówienia – 3</w:t>
      </w:r>
      <w:r w:rsidR="00820D23" w:rsidRPr="007E45B0">
        <w:rPr>
          <w:rFonts w:ascii="Tahoma" w:hAnsi="Tahoma" w:cs="Tahoma"/>
          <w:b/>
          <w:sz w:val="18"/>
          <w:szCs w:val="18"/>
        </w:rPr>
        <w:t>0 %,</w:t>
      </w:r>
      <w:r w:rsidR="00820D23">
        <w:rPr>
          <w:rFonts w:ascii="Tahoma" w:hAnsi="Tahoma" w:cs="Tahoma"/>
          <w:sz w:val="18"/>
          <w:szCs w:val="18"/>
        </w:rPr>
        <w:t xml:space="preserve"> przy czym maksymalny termin wykonania zamówienia stanowi do 30 września 2013 roku.</w:t>
      </w:r>
      <w:r w:rsidR="00820D23" w:rsidRPr="002F715A">
        <w:rPr>
          <w:rFonts w:ascii="Tahoma" w:hAnsi="Tahoma" w:cs="Tahoma"/>
          <w:sz w:val="18"/>
          <w:szCs w:val="18"/>
        </w:rPr>
        <w:t xml:space="preserve"> </w:t>
      </w:r>
    </w:p>
    <w:p w:rsidR="00820D23" w:rsidRDefault="00820D23" w:rsidP="00820D23">
      <w:pPr>
        <w:pStyle w:val="Akapitzlist1"/>
        <w:numPr>
          <w:ilvl w:val="0"/>
          <w:numId w:val="0"/>
        </w:numPr>
        <w:ind w:left="720"/>
        <w:rPr>
          <w:rFonts w:ascii="Tahoma" w:hAnsi="Tahoma" w:cs="Tahoma"/>
          <w:sz w:val="18"/>
          <w:szCs w:val="18"/>
        </w:rPr>
      </w:pPr>
    </w:p>
    <w:p w:rsidR="00820D23" w:rsidRPr="00111BA2" w:rsidRDefault="00820D23" w:rsidP="00820D23">
      <w:pPr>
        <w:jc w:val="both"/>
        <w:rPr>
          <w:rFonts w:ascii="Tahoma" w:hAnsi="Tahoma" w:cs="Tahoma"/>
          <w:sz w:val="18"/>
          <w:szCs w:val="18"/>
        </w:rPr>
      </w:pPr>
      <w:r>
        <w:rPr>
          <w:rFonts w:ascii="Tahoma" w:hAnsi="Tahoma" w:cs="Tahoma"/>
          <w:sz w:val="18"/>
          <w:szCs w:val="18"/>
        </w:rPr>
        <w:t>3</w:t>
      </w:r>
      <w:r w:rsidRPr="002F715A">
        <w:rPr>
          <w:rFonts w:ascii="Tahoma" w:hAnsi="Tahoma" w:cs="Tahoma"/>
          <w:sz w:val="18"/>
          <w:szCs w:val="18"/>
        </w:rPr>
        <w:t xml:space="preserve">. </w:t>
      </w:r>
      <w:r>
        <w:rPr>
          <w:rFonts w:ascii="Tahoma" w:hAnsi="Tahoma" w:cs="Tahoma"/>
          <w:sz w:val="18"/>
          <w:szCs w:val="18"/>
        </w:rPr>
        <w:t xml:space="preserve"> </w:t>
      </w:r>
      <w:r w:rsidRPr="00111BA2">
        <w:rPr>
          <w:rFonts w:ascii="Tahoma" w:hAnsi="Tahoma" w:cs="Tahoma"/>
          <w:sz w:val="18"/>
          <w:szCs w:val="18"/>
        </w:rPr>
        <w:t>Liczba punktów przyznana przez komisję przetargową za kryterium Cena</w:t>
      </w:r>
      <w:r w:rsidRPr="00115D3A">
        <w:rPr>
          <w:rFonts w:ascii="Tahoma" w:hAnsi="Tahoma" w:cs="Tahoma"/>
          <w:sz w:val="18"/>
          <w:szCs w:val="18"/>
        </w:rPr>
        <w:t xml:space="preserve"> </w:t>
      </w:r>
      <w:r>
        <w:rPr>
          <w:rFonts w:ascii="Tahoma" w:hAnsi="Tahoma" w:cs="Tahoma"/>
          <w:sz w:val="18"/>
          <w:szCs w:val="18"/>
        </w:rPr>
        <w:t>(</w:t>
      </w:r>
      <w:proofErr w:type="spellStart"/>
      <w:r w:rsidRPr="00111BA2">
        <w:rPr>
          <w:rFonts w:ascii="Tahoma" w:hAnsi="Tahoma" w:cs="Tahoma"/>
          <w:sz w:val="18"/>
          <w:szCs w:val="18"/>
        </w:rPr>
        <w:t>n-tej</w:t>
      </w:r>
      <w:proofErr w:type="spellEnd"/>
      <w:r>
        <w:rPr>
          <w:rFonts w:ascii="Tahoma" w:hAnsi="Tahoma" w:cs="Tahoma"/>
          <w:sz w:val="18"/>
          <w:szCs w:val="18"/>
        </w:rPr>
        <w:t>)</w:t>
      </w:r>
      <w:r w:rsidRPr="00111BA2">
        <w:rPr>
          <w:rFonts w:ascii="Tahoma" w:hAnsi="Tahoma" w:cs="Tahoma"/>
          <w:sz w:val="18"/>
          <w:szCs w:val="18"/>
        </w:rPr>
        <w:t xml:space="preserve"> oferty</w:t>
      </w:r>
      <w:r w:rsidRPr="00115D3A">
        <w:rPr>
          <w:rFonts w:ascii="Tahoma" w:hAnsi="Tahoma" w:cs="Tahoma"/>
          <w:sz w:val="18"/>
          <w:szCs w:val="18"/>
        </w:rPr>
        <w:t xml:space="preserve"> </w:t>
      </w:r>
      <w:r w:rsidRPr="00111BA2">
        <w:rPr>
          <w:rFonts w:ascii="Tahoma" w:hAnsi="Tahoma" w:cs="Tahoma"/>
          <w:sz w:val="18"/>
          <w:szCs w:val="18"/>
        </w:rPr>
        <w:t>zostanie określona wg wzoru:</w:t>
      </w:r>
    </w:p>
    <w:p w:rsidR="00820D23" w:rsidRPr="00111BA2" w:rsidRDefault="00820D23" w:rsidP="00820D23">
      <w:pPr>
        <w:jc w:val="center"/>
        <w:rPr>
          <w:rFonts w:ascii="Tahoma" w:hAnsi="Tahoma" w:cs="Tahoma"/>
          <w:b/>
          <w:sz w:val="18"/>
          <w:szCs w:val="18"/>
        </w:rPr>
      </w:pPr>
      <w:proofErr w:type="spellStart"/>
      <w:r w:rsidRPr="00111BA2">
        <w:rPr>
          <w:rFonts w:ascii="Tahoma" w:hAnsi="Tahoma" w:cs="Tahoma"/>
          <w:b/>
          <w:sz w:val="18"/>
          <w:szCs w:val="18"/>
        </w:rPr>
        <w:t>Nc</w:t>
      </w:r>
      <w:proofErr w:type="spellEnd"/>
      <w:r w:rsidRPr="00111BA2">
        <w:rPr>
          <w:rFonts w:ascii="Tahoma" w:hAnsi="Tahoma" w:cs="Tahoma"/>
          <w:b/>
          <w:sz w:val="18"/>
          <w:szCs w:val="18"/>
        </w:rPr>
        <w:t xml:space="preserve">= 100 </w:t>
      </w:r>
      <w:proofErr w:type="spellStart"/>
      <w:r w:rsidRPr="00111BA2">
        <w:rPr>
          <w:rFonts w:ascii="Tahoma" w:hAnsi="Tahoma" w:cs="Tahoma"/>
          <w:b/>
          <w:sz w:val="18"/>
          <w:szCs w:val="18"/>
        </w:rPr>
        <w:t>pkt</w:t>
      </w:r>
      <w:proofErr w:type="spellEnd"/>
      <w:r w:rsidRPr="00111BA2">
        <w:rPr>
          <w:rFonts w:ascii="Tahoma" w:hAnsi="Tahoma" w:cs="Tahoma"/>
          <w:b/>
          <w:sz w:val="18"/>
          <w:szCs w:val="18"/>
        </w:rPr>
        <w:t xml:space="preserve"> x </w:t>
      </w:r>
      <w:proofErr w:type="spellStart"/>
      <w:r w:rsidRPr="00111BA2">
        <w:rPr>
          <w:rFonts w:ascii="Tahoma" w:hAnsi="Tahoma" w:cs="Tahoma"/>
          <w:b/>
          <w:sz w:val="18"/>
          <w:szCs w:val="18"/>
        </w:rPr>
        <w:t>Cn</w:t>
      </w:r>
      <w:proofErr w:type="spellEnd"/>
      <w:r w:rsidRPr="00111BA2">
        <w:rPr>
          <w:rFonts w:ascii="Tahoma" w:hAnsi="Tahoma" w:cs="Tahoma"/>
          <w:b/>
          <w:sz w:val="18"/>
          <w:szCs w:val="18"/>
        </w:rPr>
        <w:t xml:space="preserve"> / </w:t>
      </w:r>
      <w:proofErr w:type="spellStart"/>
      <w:r w:rsidRPr="00111BA2">
        <w:rPr>
          <w:rFonts w:ascii="Tahoma" w:hAnsi="Tahoma" w:cs="Tahoma"/>
          <w:b/>
          <w:sz w:val="18"/>
          <w:szCs w:val="18"/>
        </w:rPr>
        <w:t>Cbo</w:t>
      </w:r>
      <w:proofErr w:type="spellEnd"/>
      <w:r w:rsidRPr="00111BA2">
        <w:rPr>
          <w:rFonts w:ascii="Tahoma" w:hAnsi="Tahoma" w:cs="Tahoma"/>
          <w:b/>
          <w:sz w:val="18"/>
          <w:szCs w:val="18"/>
        </w:rPr>
        <w:t xml:space="preserve"> x </w:t>
      </w:r>
      <w:r w:rsidR="00823909">
        <w:rPr>
          <w:rFonts w:ascii="Tahoma" w:hAnsi="Tahoma" w:cs="Tahoma"/>
          <w:b/>
          <w:sz w:val="18"/>
          <w:szCs w:val="18"/>
        </w:rPr>
        <w:t>7</w:t>
      </w:r>
      <w:r w:rsidRPr="00111BA2">
        <w:rPr>
          <w:rFonts w:ascii="Tahoma" w:hAnsi="Tahoma" w:cs="Tahoma"/>
          <w:b/>
          <w:sz w:val="18"/>
          <w:szCs w:val="18"/>
        </w:rPr>
        <w:t>0%</w:t>
      </w:r>
    </w:p>
    <w:p w:rsidR="00820D23" w:rsidRPr="00115D3A" w:rsidRDefault="00820D23" w:rsidP="00820D23">
      <w:pPr>
        <w:jc w:val="both"/>
        <w:rPr>
          <w:rFonts w:ascii="Tahoma" w:hAnsi="Tahoma" w:cs="Tahoma"/>
          <w:sz w:val="18"/>
          <w:szCs w:val="18"/>
        </w:rPr>
      </w:pPr>
    </w:p>
    <w:p w:rsidR="00820D23" w:rsidRPr="00111BA2" w:rsidRDefault="00820D23" w:rsidP="00820D23">
      <w:pPr>
        <w:jc w:val="both"/>
        <w:rPr>
          <w:rFonts w:ascii="Tahoma" w:hAnsi="Tahoma" w:cs="Tahoma"/>
          <w:sz w:val="18"/>
          <w:szCs w:val="18"/>
          <w:u w:val="single"/>
        </w:rPr>
      </w:pPr>
      <w:r w:rsidRPr="00111BA2">
        <w:rPr>
          <w:rFonts w:ascii="Tahoma" w:hAnsi="Tahoma" w:cs="Tahoma"/>
          <w:sz w:val="18"/>
          <w:szCs w:val="18"/>
          <w:u w:val="single"/>
        </w:rPr>
        <w:t>gdzie:</w:t>
      </w:r>
    </w:p>
    <w:p w:rsidR="00820D23" w:rsidRPr="00111BA2" w:rsidRDefault="00820D23" w:rsidP="00820D23">
      <w:pPr>
        <w:jc w:val="both"/>
        <w:rPr>
          <w:rFonts w:ascii="Tahoma" w:hAnsi="Tahoma" w:cs="Tahoma"/>
          <w:sz w:val="18"/>
          <w:szCs w:val="18"/>
        </w:rPr>
      </w:pPr>
      <w:proofErr w:type="spellStart"/>
      <w:r w:rsidRPr="00111BA2">
        <w:rPr>
          <w:rFonts w:ascii="Tahoma" w:hAnsi="Tahoma" w:cs="Tahoma"/>
          <w:sz w:val="18"/>
          <w:szCs w:val="18"/>
        </w:rPr>
        <w:t>Nc</w:t>
      </w:r>
      <w:proofErr w:type="spellEnd"/>
      <w:r w:rsidRPr="00115D3A">
        <w:rPr>
          <w:rFonts w:ascii="Tahoma" w:hAnsi="Tahoma" w:cs="Tahoma"/>
          <w:sz w:val="18"/>
          <w:szCs w:val="18"/>
        </w:rPr>
        <w:t xml:space="preserve"> </w:t>
      </w:r>
      <w:r w:rsidRPr="00111BA2">
        <w:rPr>
          <w:rFonts w:ascii="Tahoma" w:hAnsi="Tahoma" w:cs="Tahoma"/>
          <w:sz w:val="18"/>
          <w:szCs w:val="18"/>
        </w:rPr>
        <w:t>- punktacja badanej oferty</w:t>
      </w:r>
    </w:p>
    <w:p w:rsidR="00820D23" w:rsidRPr="00111BA2" w:rsidRDefault="00820D23" w:rsidP="00820D23">
      <w:pPr>
        <w:jc w:val="both"/>
        <w:rPr>
          <w:rFonts w:ascii="Tahoma" w:hAnsi="Tahoma" w:cs="Tahoma"/>
          <w:sz w:val="18"/>
          <w:szCs w:val="18"/>
        </w:rPr>
      </w:pPr>
      <w:proofErr w:type="spellStart"/>
      <w:r w:rsidRPr="00111BA2">
        <w:rPr>
          <w:rFonts w:ascii="Tahoma" w:hAnsi="Tahoma" w:cs="Tahoma"/>
          <w:sz w:val="18"/>
          <w:szCs w:val="18"/>
        </w:rPr>
        <w:t>Cn</w:t>
      </w:r>
      <w:proofErr w:type="spellEnd"/>
      <w:r>
        <w:rPr>
          <w:rFonts w:ascii="Tahoma" w:hAnsi="Tahoma" w:cs="Tahoma"/>
          <w:sz w:val="18"/>
          <w:szCs w:val="18"/>
        </w:rPr>
        <w:t xml:space="preserve"> </w:t>
      </w:r>
      <w:r w:rsidRPr="00111BA2">
        <w:rPr>
          <w:rFonts w:ascii="Tahoma" w:hAnsi="Tahoma" w:cs="Tahoma"/>
          <w:sz w:val="18"/>
          <w:szCs w:val="18"/>
        </w:rPr>
        <w:t>-</w:t>
      </w:r>
      <w:r>
        <w:rPr>
          <w:rFonts w:ascii="Tahoma" w:hAnsi="Tahoma" w:cs="Tahoma"/>
          <w:sz w:val="18"/>
          <w:szCs w:val="18"/>
        </w:rPr>
        <w:t xml:space="preserve"> </w:t>
      </w:r>
      <w:r w:rsidRPr="00111BA2">
        <w:rPr>
          <w:rFonts w:ascii="Tahoma" w:hAnsi="Tahoma" w:cs="Tahoma"/>
          <w:sz w:val="18"/>
          <w:szCs w:val="18"/>
        </w:rPr>
        <w:t>najniższa cena ofertowa</w:t>
      </w:r>
    </w:p>
    <w:p w:rsidR="00820D23" w:rsidRPr="00111BA2" w:rsidRDefault="00820D23" w:rsidP="00820D23">
      <w:pPr>
        <w:jc w:val="both"/>
        <w:rPr>
          <w:rFonts w:ascii="Tahoma" w:hAnsi="Tahoma" w:cs="Tahoma"/>
          <w:sz w:val="18"/>
          <w:szCs w:val="18"/>
        </w:rPr>
      </w:pPr>
      <w:proofErr w:type="spellStart"/>
      <w:r w:rsidRPr="00111BA2">
        <w:rPr>
          <w:rFonts w:ascii="Tahoma" w:hAnsi="Tahoma" w:cs="Tahoma"/>
          <w:sz w:val="18"/>
          <w:szCs w:val="18"/>
        </w:rPr>
        <w:t>Cbo</w:t>
      </w:r>
      <w:proofErr w:type="spellEnd"/>
      <w:r>
        <w:rPr>
          <w:rFonts w:ascii="Tahoma" w:hAnsi="Tahoma" w:cs="Tahoma"/>
          <w:sz w:val="18"/>
          <w:szCs w:val="18"/>
        </w:rPr>
        <w:t xml:space="preserve"> </w:t>
      </w:r>
      <w:r w:rsidRPr="00111BA2">
        <w:rPr>
          <w:rFonts w:ascii="Tahoma" w:hAnsi="Tahoma" w:cs="Tahoma"/>
          <w:sz w:val="18"/>
          <w:szCs w:val="18"/>
        </w:rPr>
        <w:t>-</w:t>
      </w:r>
      <w:r>
        <w:rPr>
          <w:rFonts w:ascii="Tahoma" w:hAnsi="Tahoma" w:cs="Tahoma"/>
          <w:sz w:val="18"/>
          <w:szCs w:val="18"/>
        </w:rPr>
        <w:t xml:space="preserve"> </w:t>
      </w:r>
      <w:r w:rsidRPr="00111BA2">
        <w:rPr>
          <w:rFonts w:ascii="Tahoma" w:hAnsi="Tahoma" w:cs="Tahoma"/>
          <w:sz w:val="18"/>
          <w:szCs w:val="18"/>
        </w:rPr>
        <w:t>cena badanej oferty</w:t>
      </w:r>
    </w:p>
    <w:p w:rsidR="00820D23" w:rsidRPr="00115D3A" w:rsidRDefault="00820D23" w:rsidP="00820D23">
      <w:pPr>
        <w:jc w:val="both"/>
        <w:rPr>
          <w:rFonts w:ascii="Tahoma" w:hAnsi="Tahoma" w:cs="Tahoma"/>
          <w:sz w:val="18"/>
          <w:szCs w:val="18"/>
        </w:rPr>
      </w:pPr>
    </w:p>
    <w:p w:rsidR="00820D23" w:rsidRPr="00111BA2" w:rsidRDefault="00820D23" w:rsidP="00820D23">
      <w:pPr>
        <w:jc w:val="both"/>
        <w:rPr>
          <w:rFonts w:ascii="Tahoma" w:hAnsi="Tahoma" w:cs="Tahoma"/>
          <w:sz w:val="18"/>
          <w:szCs w:val="18"/>
        </w:rPr>
      </w:pPr>
      <w:r>
        <w:rPr>
          <w:rFonts w:ascii="Tahoma" w:hAnsi="Tahoma" w:cs="Tahoma"/>
          <w:sz w:val="18"/>
          <w:szCs w:val="18"/>
        </w:rPr>
        <w:t>4</w:t>
      </w:r>
      <w:r w:rsidRPr="00111BA2">
        <w:rPr>
          <w:rFonts w:ascii="Tahoma" w:hAnsi="Tahoma" w:cs="Tahoma"/>
          <w:sz w:val="18"/>
          <w:szCs w:val="18"/>
        </w:rPr>
        <w:t xml:space="preserve">. Liczba punktów przyznana przez komisję przetargową za kryterium </w:t>
      </w:r>
      <w:r w:rsidRPr="00115D3A">
        <w:rPr>
          <w:rFonts w:ascii="Tahoma" w:hAnsi="Tahoma" w:cs="Tahoma"/>
          <w:sz w:val="18"/>
          <w:szCs w:val="18"/>
        </w:rPr>
        <w:t xml:space="preserve"> </w:t>
      </w:r>
      <w:r w:rsidRPr="00111BA2">
        <w:rPr>
          <w:rFonts w:ascii="Tahoma" w:hAnsi="Tahoma" w:cs="Tahoma"/>
          <w:sz w:val="18"/>
          <w:szCs w:val="18"/>
        </w:rPr>
        <w:t xml:space="preserve">Termin </w:t>
      </w:r>
      <w:r w:rsidRPr="00115D3A">
        <w:rPr>
          <w:rFonts w:ascii="Tahoma" w:hAnsi="Tahoma" w:cs="Tahoma"/>
          <w:sz w:val="18"/>
          <w:szCs w:val="18"/>
        </w:rPr>
        <w:t>wykonania zamówienia</w:t>
      </w:r>
      <w:r>
        <w:rPr>
          <w:rFonts w:ascii="Tahoma" w:hAnsi="Tahoma" w:cs="Tahoma"/>
          <w:sz w:val="18"/>
          <w:szCs w:val="18"/>
        </w:rPr>
        <w:t xml:space="preserve"> (</w:t>
      </w:r>
      <w:r w:rsidRPr="00115D3A">
        <w:rPr>
          <w:rFonts w:ascii="Tahoma" w:hAnsi="Tahoma" w:cs="Tahoma"/>
          <w:sz w:val="18"/>
          <w:szCs w:val="18"/>
        </w:rPr>
        <w:t xml:space="preserve"> </w:t>
      </w:r>
      <w:proofErr w:type="spellStart"/>
      <w:r w:rsidRPr="00111BA2">
        <w:rPr>
          <w:rFonts w:ascii="Tahoma" w:hAnsi="Tahoma" w:cs="Tahoma"/>
          <w:sz w:val="18"/>
          <w:szCs w:val="18"/>
        </w:rPr>
        <w:t>n-tej</w:t>
      </w:r>
      <w:proofErr w:type="spellEnd"/>
      <w:r>
        <w:rPr>
          <w:rFonts w:ascii="Tahoma" w:hAnsi="Tahoma" w:cs="Tahoma"/>
          <w:sz w:val="18"/>
          <w:szCs w:val="18"/>
        </w:rPr>
        <w:t>)</w:t>
      </w:r>
      <w:r w:rsidRPr="00111BA2">
        <w:rPr>
          <w:rFonts w:ascii="Tahoma" w:hAnsi="Tahoma" w:cs="Tahoma"/>
          <w:sz w:val="18"/>
          <w:szCs w:val="18"/>
        </w:rPr>
        <w:t xml:space="preserve"> oferty zostanie określona wg wzoru:</w:t>
      </w:r>
    </w:p>
    <w:p w:rsidR="00820D23" w:rsidRPr="00B07C32" w:rsidRDefault="00820D23" w:rsidP="00820D23">
      <w:pPr>
        <w:jc w:val="both"/>
        <w:rPr>
          <w:rFonts w:ascii="Tahoma" w:hAnsi="Tahoma" w:cs="Tahoma"/>
          <w:sz w:val="18"/>
          <w:szCs w:val="18"/>
        </w:rPr>
      </w:pPr>
    </w:p>
    <w:p w:rsidR="00820D23" w:rsidRPr="00111BA2" w:rsidRDefault="00820D23" w:rsidP="00820D23">
      <w:pPr>
        <w:jc w:val="center"/>
        <w:rPr>
          <w:rFonts w:ascii="Tahoma" w:hAnsi="Tahoma" w:cs="Tahoma"/>
          <w:b/>
          <w:sz w:val="18"/>
          <w:szCs w:val="18"/>
          <w:lang w:val="en-US"/>
        </w:rPr>
      </w:pPr>
      <w:proofErr w:type="spellStart"/>
      <w:r w:rsidRPr="00111BA2">
        <w:rPr>
          <w:rFonts w:ascii="Tahoma" w:hAnsi="Tahoma" w:cs="Tahoma"/>
          <w:b/>
          <w:sz w:val="18"/>
          <w:szCs w:val="18"/>
          <w:lang w:val="en-US"/>
        </w:rPr>
        <w:t>Nt</w:t>
      </w:r>
      <w:proofErr w:type="spellEnd"/>
      <w:r w:rsidRPr="00111BA2">
        <w:rPr>
          <w:rFonts w:ascii="Tahoma" w:hAnsi="Tahoma" w:cs="Tahoma"/>
          <w:b/>
          <w:sz w:val="18"/>
          <w:szCs w:val="18"/>
          <w:lang w:val="en-US"/>
        </w:rPr>
        <w:t xml:space="preserve">=100 </w:t>
      </w:r>
      <w:proofErr w:type="spellStart"/>
      <w:r w:rsidRPr="00111BA2">
        <w:rPr>
          <w:rFonts w:ascii="Tahoma" w:hAnsi="Tahoma" w:cs="Tahoma"/>
          <w:b/>
          <w:sz w:val="18"/>
          <w:szCs w:val="18"/>
          <w:lang w:val="en-US"/>
        </w:rPr>
        <w:t>pkt</w:t>
      </w:r>
      <w:proofErr w:type="spellEnd"/>
      <w:r w:rsidRPr="00111BA2">
        <w:rPr>
          <w:rFonts w:ascii="Tahoma" w:hAnsi="Tahoma" w:cs="Tahoma"/>
          <w:b/>
          <w:sz w:val="18"/>
          <w:szCs w:val="18"/>
          <w:lang w:val="en-US"/>
        </w:rPr>
        <w:t xml:space="preserve"> x Tb / </w:t>
      </w:r>
      <w:proofErr w:type="spellStart"/>
      <w:r w:rsidRPr="00111BA2">
        <w:rPr>
          <w:rFonts w:ascii="Tahoma" w:hAnsi="Tahoma" w:cs="Tahoma"/>
          <w:b/>
          <w:sz w:val="18"/>
          <w:szCs w:val="18"/>
          <w:lang w:val="en-US"/>
        </w:rPr>
        <w:t>Tmax</w:t>
      </w:r>
      <w:proofErr w:type="spellEnd"/>
      <w:r w:rsidRPr="00111BA2">
        <w:rPr>
          <w:rFonts w:ascii="Tahoma" w:hAnsi="Tahoma" w:cs="Tahoma"/>
          <w:b/>
          <w:sz w:val="18"/>
          <w:szCs w:val="18"/>
          <w:lang w:val="en-US"/>
        </w:rPr>
        <w:t xml:space="preserve"> </w:t>
      </w:r>
      <w:r w:rsidR="00823909">
        <w:rPr>
          <w:rFonts w:ascii="Tahoma" w:hAnsi="Tahoma" w:cs="Tahoma"/>
          <w:b/>
          <w:sz w:val="18"/>
          <w:szCs w:val="18"/>
          <w:lang w:val="en-US"/>
        </w:rPr>
        <w:t>x 3</w:t>
      </w:r>
      <w:r w:rsidRPr="00111BA2">
        <w:rPr>
          <w:rFonts w:ascii="Tahoma" w:hAnsi="Tahoma" w:cs="Tahoma"/>
          <w:b/>
          <w:sz w:val="18"/>
          <w:szCs w:val="18"/>
          <w:lang w:val="en-US"/>
        </w:rPr>
        <w:t>0%</w:t>
      </w:r>
    </w:p>
    <w:p w:rsidR="00820D23" w:rsidRPr="00115D3A" w:rsidRDefault="00820D23" w:rsidP="00820D23">
      <w:pPr>
        <w:jc w:val="both"/>
        <w:rPr>
          <w:rFonts w:ascii="Tahoma" w:hAnsi="Tahoma" w:cs="Tahoma"/>
          <w:sz w:val="18"/>
          <w:szCs w:val="18"/>
          <w:lang w:val="en-US"/>
        </w:rPr>
      </w:pPr>
    </w:p>
    <w:p w:rsidR="00820D23" w:rsidRPr="00111BA2" w:rsidRDefault="00820D23" w:rsidP="00820D23">
      <w:pPr>
        <w:jc w:val="both"/>
        <w:rPr>
          <w:rFonts w:ascii="Tahoma" w:hAnsi="Tahoma" w:cs="Tahoma"/>
          <w:sz w:val="18"/>
          <w:szCs w:val="18"/>
          <w:u w:val="single"/>
        </w:rPr>
      </w:pPr>
      <w:r w:rsidRPr="00111BA2">
        <w:rPr>
          <w:rFonts w:ascii="Tahoma" w:hAnsi="Tahoma" w:cs="Tahoma"/>
          <w:sz w:val="18"/>
          <w:szCs w:val="18"/>
          <w:u w:val="single"/>
        </w:rPr>
        <w:t>gdzie:</w:t>
      </w:r>
    </w:p>
    <w:p w:rsidR="00820D23" w:rsidRPr="00111BA2" w:rsidRDefault="00820D23" w:rsidP="00820D23">
      <w:pPr>
        <w:jc w:val="both"/>
        <w:rPr>
          <w:rFonts w:ascii="Tahoma" w:hAnsi="Tahoma" w:cs="Tahoma"/>
          <w:sz w:val="18"/>
          <w:szCs w:val="18"/>
        </w:rPr>
      </w:pPr>
      <w:r w:rsidRPr="00111BA2">
        <w:rPr>
          <w:rFonts w:ascii="Tahoma" w:hAnsi="Tahoma" w:cs="Tahoma"/>
          <w:sz w:val="18"/>
          <w:szCs w:val="18"/>
        </w:rPr>
        <w:t>Nt- punktacja badanej oferty</w:t>
      </w:r>
    </w:p>
    <w:p w:rsidR="00820D23" w:rsidRPr="00111BA2" w:rsidRDefault="00820D23" w:rsidP="00820D23">
      <w:pPr>
        <w:jc w:val="both"/>
        <w:rPr>
          <w:rFonts w:ascii="Tahoma" w:hAnsi="Tahoma" w:cs="Tahoma"/>
          <w:sz w:val="18"/>
          <w:szCs w:val="18"/>
        </w:rPr>
      </w:pPr>
      <w:r w:rsidRPr="00111BA2">
        <w:rPr>
          <w:rFonts w:ascii="Tahoma" w:hAnsi="Tahoma" w:cs="Tahoma"/>
          <w:sz w:val="18"/>
          <w:szCs w:val="18"/>
        </w:rPr>
        <w:t>Tb- termin zadeklarowany w badanej ofercie</w:t>
      </w:r>
    </w:p>
    <w:p w:rsidR="00820D23" w:rsidRPr="00111BA2" w:rsidRDefault="00820D23" w:rsidP="00820D23">
      <w:pPr>
        <w:jc w:val="both"/>
        <w:rPr>
          <w:rFonts w:ascii="Tahoma" w:hAnsi="Tahoma" w:cs="Tahoma"/>
          <w:sz w:val="18"/>
          <w:szCs w:val="18"/>
        </w:rPr>
      </w:pPr>
      <w:proofErr w:type="spellStart"/>
      <w:r w:rsidRPr="00111BA2">
        <w:rPr>
          <w:rFonts w:ascii="Tahoma" w:hAnsi="Tahoma" w:cs="Tahoma"/>
          <w:sz w:val="18"/>
          <w:szCs w:val="18"/>
        </w:rPr>
        <w:t>Tmax</w:t>
      </w:r>
      <w:proofErr w:type="spellEnd"/>
      <w:r w:rsidRPr="00111BA2">
        <w:rPr>
          <w:rFonts w:ascii="Tahoma" w:hAnsi="Tahoma" w:cs="Tahoma"/>
          <w:sz w:val="18"/>
          <w:szCs w:val="18"/>
        </w:rPr>
        <w:t>-</w:t>
      </w:r>
      <w:r w:rsidRPr="00115D3A">
        <w:rPr>
          <w:rFonts w:ascii="Tahoma" w:hAnsi="Tahoma" w:cs="Tahoma"/>
          <w:sz w:val="18"/>
          <w:szCs w:val="18"/>
        </w:rPr>
        <w:t xml:space="preserve"> </w:t>
      </w:r>
      <w:r>
        <w:rPr>
          <w:rFonts w:ascii="Tahoma" w:hAnsi="Tahoma" w:cs="Tahoma"/>
          <w:sz w:val="18"/>
          <w:szCs w:val="18"/>
        </w:rPr>
        <w:t>maksymalny termin</w:t>
      </w:r>
      <w:r w:rsidRPr="00111BA2">
        <w:rPr>
          <w:rFonts w:ascii="Tahoma" w:hAnsi="Tahoma" w:cs="Tahoma"/>
          <w:sz w:val="18"/>
          <w:szCs w:val="18"/>
        </w:rPr>
        <w:t xml:space="preserve"> wykazan</w:t>
      </w:r>
      <w:r>
        <w:rPr>
          <w:rFonts w:ascii="Tahoma" w:hAnsi="Tahoma" w:cs="Tahoma"/>
          <w:sz w:val="18"/>
          <w:szCs w:val="18"/>
        </w:rPr>
        <w:t>y</w:t>
      </w:r>
      <w:r w:rsidRPr="00111BA2">
        <w:rPr>
          <w:rFonts w:ascii="Tahoma" w:hAnsi="Tahoma" w:cs="Tahoma"/>
          <w:sz w:val="18"/>
          <w:szCs w:val="18"/>
        </w:rPr>
        <w:t xml:space="preserve"> w SIWZ przez Zamawiającego. </w:t>
      </w:r>
    </w:p>
    <w:p w:rsidR="00820D23" w:rsidRPr="00115D3A" w:rsidRDefault="00820D23" w:rsidP="00820D23">
      <w:pPr>
        <w:jc w:val="both"/>
        <w:rPr>
          <w:rFonts w:ascii="Tahoma" w:hAnsi="Tahoma" w:cs="Tahoma"/>
          <w:sz w:val="18"/>
          <w:szCs w:val="18"/>
        </w:rPr>
      </w:pPr>
    </w:p>
    <w:p w:rsidR="00820D23" w:rsidRPr="004908F7" w:rsidRDefault="00820D23" w:rsidP="00820D23">
      <w:pPr>
        <w:rPr>
          <w:rFonts w:ascii="Tahoma" w:hAnsi="Tahoma" w:cs="Tahoma"/>
          <w:sz w:val="18"/>
          <w:szCs w:val="18"/>
        </w:rPr>
      </w:pPr>
    </w:p>
    <w:p w:rsidR="00820D23" w:rsidRPr="002F715A" w:rsidRDefault="00820D23" w:rsidP="00820D23">
      <w:pPr>
        <w:pStyle w:val="Akapitzlist1"/>
        <w:numPr>
          <w:ilvl w:val="0"/>
          <w:numId w:val="0"/>
        </w:numPr>
        <w:rPr>
          <w:rFonts w:ascii="Tahoma" w:hAnsi="Tahoma" w:cs="Tahoma"/>
          <w:sz w:val="18"/>
          <w:szCs w:val="18"/>
        </w:rPr>
      </w:pPr>
      <w:r>
        <w:rPr>
          <w:rFonts w:ascii="Tahoma" w:hAnsi="Tahoma" w:cs="Tahoma"/>
          <w:sz w:val="18"/>
          <w:szCs w:val="18"/>
        </w:rPr>
        <w:t>5. </w:t>
      </w:r>
      <w:r w:rsidRPr="002F715A">
        <w:rPr>
          <w:rFonts w:ascii="Tahoma" w:hAnsi="Tahoma" w:cs="Tahoma"/>
          <w:sz w:val="18"/>
          <w:szCs w:val="18"/>
        </w:rPr>
        <w:t>Zamawiający oceni i porówna jedynie te oferty, które:</w:t>
      </w:r>
    </w:p>
    <w:p w:rsidR="00820D23" w:rsidRPr="002F715A" w:rsidRDefault="00820D23" w:rsidP="00E625C7">
      <w:pPr>
        <w:pStyle w:val="Akapitzlist1"/>
        <w:numPr>
          <w:ilvl w:val="0"/>
          <w:numId w:val="21"/>
        </w:numPr>
        <w:ind w:left="709"/>
        <w:rPr>
          <w:rFonts w:ascii="Tahoma" w:hAnsi="Tahoma" w:cs="Tahoma"/>
          <w:sz w:val="18"/>
          <w:szCs w:val="18"/>
        </w:rPr>
      </w:pPr>
      <w:r w:rsidRPr="002F715A">
        <w:rPr>
          <w:rFonts w:ascii="Tahoma" w:hAnsi="Tahoma" w:cs="Tahoma"/>
          <w:sz w:val="18"/>
          <w:szCs w:val="18"/>
        </w:rPr>
        <w:t xml:space="preserve">Zostaną złożone przez Wykonawców </w:t>
      </w:r>
      <w:r>
        <w:rPr>
          <w:rFonts w:ascii="Tahoma" w:hAnsi="Tahoma" w:cs="Tahoma"/>
          <w:sz w:val="18"/>
          <w:szCs w:val="18"/>
        </w:rPr>
        <w:t>zaproszonych do</w:t>
      </w:r>
      <w:r w:rsidRPr="002F715A">
        <w:rPr>
          <w:rFonts w:ascii="Tahoma" w:hAnsi="Tahoma" w:cs="Tahoma"/>
          <w:sz w:val="18"/>
          <w:szCs w:val="18"/>
        </w:rPr>
        <w:t xml:space="preserve"> niniejszego postępowania;</w:t>
      </w:r>
    </w:p>
    <w:p w:rsidR="00820D23" w:rsidRPr="00115D3A" w:rsidRDefault="00820D23" w:rsidP="00E625C7">
      <w:pPr>
        <w:pStyle w:val="Akapitzlist1"/>
        <w:numPr>
          <w:ilvl w:val="0"/>
          <w:numId w:val="21"/>
        </w:numPr>
        <w:ind w:left="709"/>
        <w:rPr>
          <w:rFonts w:ascii="Tahoma" w:hAnsi="Tahoma" w:cs="Tahoma"/>
          <w:sz w:val="18"/>
          <w:szCs w:val="18"/>
        </w:rPr>
      </w:pPr>
      <w:r w:rsidRPr="002F715A">
        <w:rPr>
          <w:rFonts w:ascii="Tahoma" w:hAnsi="Tahoma" w:cs="Tahoma"/>
          <w:sz w:val="18"/>
          <w:szCs w:val="18"/>
        </w:rPr>
        <w:t>Nie zostaną odrzucone.</w:t>
      </w:r>
    </w:p>
    <w:p w:rsidR="00820D23" w:rsidRDefault="00820D23" w:rsidP="00E625C7">
      <w:pPr>
        <w:pStyle w:val="Akapitzlist1"/>
        <w:numPr>
          <w:ilvl w:val="0"/>
          <w:numId w:val="13"/>
        </w:numPr>
        <w:rPr>
          <w:rFonts w:ascii="Tahoma" w:hAnsi="Tahoma" w:cs="Tahoma"/>
          <w:sz w:val="18"/>
          <w:szCs w:val="18"/>
        </w:rPr>
      </w:pPr>
      <w:r w:rsidRPr="002F715A">
        <w:rPr>
          <w:rFonts w:ascii="Tahoma" w:hAnsi="Tahoma" w:cs="Tahoma"/>
          <w:sz w:val="18"/>
          <w:szCs w:val="18"/>
        </w:rPr>
        <w:t>Zamawiający nie przewiduje wyboru najkorzystniejszej oferty z zastosowaniem, aukcji elektronicznej, ani udzielenia zamówienia w dynamicznym systemie zakupów.</w:t>
      </w:r>
    </w:p>
    <w:p w:rsidR="00820D23" w:rsidRPr="004908F7" w:rsidRDefault="00820D23" w:rsidP="00CF25B1">
      <w:pPr>
        <w:jc w:val="both"/>
        <w:rPr>
          <w:rFonts w:ascii="Tahoma" w:hAnsi="Tahoma" w:cs="Tahoma"/>
          <w:sz w:val="18"/>
          <w:szCs w:val="18"/>
        </w:rPr>
      </w:pPr>
    </w:p>
    <w:p w:rsidR="00CF25B1" w:rsidRDefault="00CF25B1" w:rsidP="00CF25B1">
      <w:pPr>
        <w:jc w:val="both"/>
        <w:rPr>
          <w:rFonts w:ascii="Tahoma" w:hAnsi="Tahoma" w:cs="Tahoma"/>
          <w:sz w:val="18"/>
          <w:szCs w:val="18"/>
        </w:rPr>
      </w:pPr>
    </w:p>
    <w:p w:rsidR="00CF25B1" w:rsidRPr="00F51E8F" w:rsidRDefault="00CF25B1" w:rsidP="00CF25B1">
      <w:pPr>
        <w:shd w:val="clear" w:color="auto" w:fill="E6E6E6"/>
        <w:tabs>
          <w:tab w:val="left" w:pos="0"/>
          <w:tab w:val="left" w:pos="426"/>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15. </w:t>
      </w:r>
      <w:r w:rsidRPr="00F51E8F">
        <w:rPr>
          <w:rFonts w:ascii="Tahoma" w:hAnsi="Tahoma" w:cs="Tahoma"/>
          <w:b/>
          <w:bCs/>
          <w:color w:val="0000FF"/>
          <w:sz w:val="18"/>
          <w:szCs w:val="18"/>
        </w:rPr>
        <w:t xml:space="preserve">INFORMACJE O FORMALNOŚCIACH, JAKIE POWINNY ZOSTAĆ DOPEŁNIONE PO WYBORZE OFERTY W CELU ZAWARCIA UMOWY W SPRAWIE ZAMÓWIENIA PUBLICZNEGO </w:t>
      </w:r>
    </w:p>
    <w:p w:rsidR="00CF25B1" w:rsidRPr="00F51E8F" w:rsidRDefault="00CF25B1" w:rsidP="00CF25B1">
      <w:pPr>
        <w:shd w:val="clear" w:color="auto" w:fill="E6E6E6"/>
        <w:tabs>
          <w:tab w:val="left" w:pos="567"/>
          <w:tab w:val="left" w:pos="709"/>
        </w:tabs>
        <w:jc w:val="both"/>
        <w:rPr>
          <w:rFonts w:ascii="Tahoma" w:hAnsi="Tahoma" w:cs="Tahoma"/>
          <w:b/>
          <w:bCs/>
          <w:color w:val="0000FF"/>
          <w:sz w:val="18"/>
          <w:szCs w:val="18"/>
        </w:rPr>
      </w:pPr>
    </w:p>
    <w:p w:rsidR="00CF25B1" w:rsidRDefault="00CF25B1" w:rsidP="00CF25B1">
      <w:pPr>
        <w:tabs>
          <w:tab w:val="left" w:pos="426"/>
          <w:tab w:val="left" w:pos="567"/>
        </w:tabs>
        <w:jc w:val="both"/>
        <w:rPr>
          <w:rFonts w:ascii="Tahoma" w:hAnsi="Tahoma" w:cs="Tahoma"/>
          <w:sz w:val="18"/>
          <w:szCs w:val="18"/>
        </w:rPr>
      </w:pPr>
    </w:p>
    <w:p w:rsidR="00CF25B1" w:rsidRPr="00CB1B8A" w:rsidRDefault="00CF25B1" w:rsidP="00E625C7">
      <w:pPr>
        <w:pStyle w:val="Akapitzlist2"/>
        <w:numPr>
          <w:ilvl w:val="0"/>
          <w:numId w:val="3"/>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Zgodnie z art. 139 i 140 Ustawy – Prawo zamówień publicznych Umowa w sprawie zamówienia:</w:t>
      </w:r>
    </w:p>
    <w:p w:rsidR="00CF25B1" w:rsidRPr="00CB1B8A" w:rsidRDefault="00CF25B1" w:rsidP="00E625C7">
      <w:pPr>
        <w:pStyle w:val="Akapitzlist2"/>
        <w:numPr>
          <w:ilvl w:val="0"/>
          <w:numId w:val="4"/>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Zostanie zawarta w formie pisemnej pod rygorem nieważności;</w:t>
      </w:r>
    </w:p>
    <w:p w:rsidR="00CF25B1" w:rsidRPr="00CB1B8A" w:rsidRDefault="00CF25B1" w:rsidP="00E625C7">
      <w:pPr>
        <w:pStyle w:val="Akapitzlist2"/>
        <w:numPr>
          <w:ilvl w:val="0"/>
          <w:numId w:val="4"/>
        </w:numPr>
        <w:suppressAutoHyphens/>
        <w:spacing w:after="0" w:line="240" w:lineRule="auto"/>
        <w:ind w:left="360"/>
        <w:jc w:val="both"/>
        <w:rPr>
          <w:rFonts w:ascii="Verdana" w:hAnsi="Verdana"/>
          <w:sz w:val="18"/>
          <w:szCs w:val="18"/>
          <w:lang w:val="pl-PL"/>
        </w:rPr>
      </w:pPr>
      <w:r w:rsidRPr="00CB1B8A">
        <w:rPr>
          <w:rFonts w:ascii="Verdana" w:hAnsi="Verdana" w:cs="Tahoma"/>
          <w:sz w:val="18"/>
          <w:szCs w:val="18"/>
          <w:lang w:val="pl-PL"/>
        </w:rPr>
        <w:t xml:space="preserve">Termin zawarcia umowy zostanie określony w informacji o wynikach postępowania z zastrzeżeniem art. 183 ustawy </w:t>
      </w:r>
      <w:proofErr w:type="spellStart"/>
      <w:r w:rsidRPr="00CB1B8A">
        <w:rPr>
          <w:rFonts w:ascii="Verdana" w:hAnsi="Verdana" w:cs="Tahoma"/>
          <w:sz w:val="18"/>
          <w:szCs w:val="18"/>
          <w:lang w:val="pl-PL"/>
        </w:rPr>
        <w:t>Pzp</w:t>
      </w:r>
      <w:proofErr w:type="spellEnd"/>
      <w:r w:rsidRPr="00CB1B8A">
        <w:rPr>
          <w:rFonts w:ascii="Verdana" w:hAnsi="Verdana" w:cs="Tahoma"/>
          <w:sz w:val="18"/>
          <w:szCs w:val="18"/>
          <w:lang w:val="pl-PL"/>
        </w:rPr>
        <w:t>. Termin ten może u</w:t>
      </w:r>
      <w:r>
        <w:rPr>
          <w:rFonts w:ascii="Verdana" w:hAnsi="Verdana" w:cs="Tahoma"/>
          <w:sz w:val="18"/>
          <w:szCs w:val="18"/>
          <w:lang w:val="pl-PL"/>
        </w:rPr>
        <w:t>lec zmianie w przypadku złożenia</w:t>
      </w:r>
      <w:r w:rsidRPr="00CB1B8A">
        <w:rPr>
          <w:rFonts w:ascii="Verdana" w:hAnsi="Verdana" w:cs="Tahoma"/>
          <w:sz w:val="18"/>
          <w:szCs w:val="18"/>
          <w:lang w:val="pl-PL"/>
        </w:rPr>
        <w:t xml:space="preserve"> przez któregoś z Wykonawców odwołania.</w:t>
      </w:r>
    </w:p>
    <w:p w:rsidR="00CF25B1" w:rsidRPr="00CB1B8A" w:rsidRDefault="00CF25B1" w:rsidP="00E625C7">
      <w:pPr>
        <w:pStyle w:val="Akapitzlist2"/>
        <w:numPr>
          <w:ilvl w:val="0"/>
          <w:numId w:val="4"/>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Mają do niej zastosowanie przepisy ustawy z dn. 23 kwietnia 1964r. – Kodeks Cywilny, jeżeli przepisy Ustawy – Prawo zamówień publicznych nie stanowią inaczej;</w:t>
      </w:r>
    </w:p>
    <w:p w:rsidR="00CF25B1" w:rsidRPr="00CB1B8A" w:rsidRDefault="00CF25B1" w:rsidP="00E625C7">
      <w:pPr>
        <w:pStyle w:val="Akapitzlist2"/>
        <w:numPr>
          <w:ilvl w:val="0"/>
          <w:numId w:val="4"/>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jest jawna i podlega udostępnieniu na zasadach określonych w przepisach o dostępie do informacji publicznej;</w:t>
      </w:r>
    </w:p>
    <w:p w:rsidR="00CF25B1" w:rsidRPr="00CB1B8A" w:rsidRDefault="00CF25B1" w:rsidP="00E625C7">
      <w:pPr>
        <w:pStyle w:val="Akapitzlist2"/>
        <w:numPr>
          <w:ilvl w:val="0"/>
          <w:numId w:val="4"/>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zakres świadczenia Wykonawcy wynikający z umowy jest tożsamy z jego zobowiązaniem zawartym w ofercie;</w:t>
      </w:r>
    </w:p>
    <w:p w:rsidR="00CF25B1" w:rsidRPr="00CB1B8A" w:rsidRDefault="00CF25B1" w:rsidP="00E625C7">
      <w:pPr>
        <w:pStyle w:val="Akapitzlist2"/>
        <w:numPr>
          <w:ilvl w:val="0"/>
          <w:numId w:val="4"/>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 xml:space="preserve">jest zawarta na </w:t>
      </w:r>
      <w:r>
        <w:rPr>
          <w:rFonts w:ascii="Verdana" w:hAnsi="Verdana"/>
          <w:sz w:val="18"/>
          <w:szCs w:val="18"/>
          <w:lang w:val="pl-PL"/>
        </w:rPr>
        <w:t>okres wskazany w załączniku nr 10</w:t>
      </w:r>
      <w:r w:rsidRPr="00CB1B8A">
        <w:rPr>
          <w:rFonts w:ascii="Verdana" w:hAnsi="Verdana"/>
          <w:sz w:val="18"/>
          <w:szCs w:val="18"/>
          <w:lang w:val="pl-PL"/>
        </w:rPr>
        <w:t xml:space="preserve"> do SIWZ;</w:t>
      </w:r>
    </w:p>
    <w:p w:rsidR="00CF25B1" w:rsidRPr="00CB1B8A" w:rsidRDefault="00CF25B1" w:rsidP="00E625C7">
      <w:pPr>
        <w:pStyle w:val="Akapitzlist2"/>
        <w:numPr>
          <w:ilvl w:val="0"/>
          <w:numId w:val="4"/>
        </w:numPr>
        <w:suppressAutoHyphens/>
        <w:spacing w:after="0" w:line="240" w:lineRule="auto"/>
        <w:ind w:left="360"/>
        <w:jc w:val="both"/>
        <w:rPr>
          <w:rFonts w:ascii="Verdana" w:hAnsi="Verdana"/>
          <w:b/>
          <w:sz w:val="18"/>
          <w:szCs w:val="18"/>
        </w:rPr>
      </w:pPr>
      <w:proofErr w:type="spellStart"/>
      <w:r w:rsidRPr="00CB1B8A">
        <w:rPr>
          <w:rFonts w:ascii="Verdana" w:hAnsi="Verdana"/>
          <w:b/>
          <w:sz w:val="18"/>
          <w:szCs w:val="18"/>
        </w:rPr>
        <w:t>umowa</w:t>
      </w:r>
      <w:proofErr w:type="spellEnd"/>
      <w:r w:rsidRPr="00CB1B8A">
        <w:rPr>
          <w:rFonts w:ascii="Verdana" w:hAnsi="Verdana"/>
          <w:b/>
          <w:sz w:val="18"/>
          <w:szCs w:val="18"/>
        </w:rPr>
        <w:t xml:space="preserve"> </w:t>
      </w:r>
      <w:proofErr w:type="spellStart"/>
      <w:r w:rsidRPr="00CB1B8A">
        <w:rPr>
          <w:rFonts w:ascii="Verdana" w:hAnsi="Verdana"/>
          <w:b/>
          <w:sz w:val="18"/>
          <w:szCs w:val="18"/>
        </w:rPr>
        <w:t>podlega</w:t>
      </w:r>
      <w:proofErr w:type="spellEnd"/>
      <w:r w:rsidRPr="00CB1B8A">
        <w:rPr>
          <w:rFonts w:ascii="Verdana" w:hAnsi="Verdana"/>
          <w:b/>
          <w:sz w:val="18"/>
          <w:szCs w:val="18"/>
        </w:rPr>
        <w:t xml:space="preserve"> </w:t>
      </w:r>
      <w:proofErr w:type="spellStart"/>
      <w:r w:rsidRPr="00CB1B8A">
        <w:rPr>
          <w:rFonts w:ascii="Verdana" w:hAnsi="Verdana"/>
          <w:b/>
          <w:sz w:val="18"/>
          <w:szCs w:val="18"/>
        </w:rPr>
        <w:t>unieważnieniu</w:t>
      </w:r>
      <w:proofErr w:type="spellEnd"/>
      <w:r w:rsidRPr="00CB1B8A">
        <w:rPr>
          <w:rFonts w:ascii="Verdana" w:hAnsi="Verdana"/>
          <w:b/>
          <w:sz w:val="18"/>
          <w:szCs w:val="18"/>
        </w:rPr>
        <w:t>:</w:t>
      </w:r>
    </w:p>
    <w:p w:rsidR="00CF25B1" w:rsidRPr="00CB1B8A" w:rsidRDefault="00CF25B1" w:rsidP="00E625C7">
      <w:pPr>
        <w:pStyle w:val="Akapitzlist2"/>
        <w:numPr>
          <w:ilvl w:val="0"/>
          <w:numId w:val="5"/>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w części wykraczającej poza określenie przedmiotu zamówienia zawarte w niniejszej SIWZ;</w:t>
      </w:r>
    </w:p>
    <w:p w:rsidR="00CF25B1" w:rsidRPr="00CB1B8A" w:rsidRDefault="00CF25B1" w:rsidP="00E625C7">
      <w:pPr>
        <w:pStyle w:val="Akapitzlist2"/>
        <w:numPr>
          <w:ilvl w:val="0"/>
          <w:numId w:val="5"/>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zgodnie z zapisami art. 146 ust.1 Ustawy – Prawo zamówień publicznych.</w:t>
      </w:r>
    </w:p>
    <w:p w:rsidR="00CF25B1" w:rsidRPr="00CB1B8A" w:rsidRDefault="00CF25B1" w:rsidP="00E625C7">
      <w:pPr>
        <w:pStyle w:val="Akapitzlist2"/>
        <w:numPr>
          <w:ilvl w:val="0"/>
          <w:numId w:val="3"/>
        </w:numPr>
        <w:suppressAutoHyphens/>
        <w:spacing w:after="0" w:line="240" w:lineRule="auto"/>
        <w:ind w:left="360"/>
        <w:jc w:val="both"/>
        <w:rPr>
          <w:rFonts w:ascii="Verdana" w:hAnsi="Verdana"/>
          <w:sz w:val="18"/>
          <w:szCs w:val="18"/>
          <w:lang w:val="pl-PL"/>
        </w:rPr>
      </w:pPr>
      <w:r w:rsidRPr="00CB1B8A">
        <w:rPr>
          <w:rFonts w:ascii="Verdana" w:hAnsi="Verdana"/>
          <w:b/>
          <w:sz w:val="18"/>
          <w:szCs w:val="18"/>
          <w:lang w:val="pl-PL"/>
        </w:rPr>
        <w:t>Zgodnie z art. 144 Ustawy – Prawo zamówień publicznych Zamawiający przewiduje możliwość zmiany zawartej Umowy w stosunku do treści oferty Wykonawcy, na podstawie określonych poniżej warunków</w:t>
      </w:r>
      <w:r w:rsidRPr="00CB1B8A">
        <w:rPr>
          <w:rFonts w:ascii="Verdana" w:hAnsi="Verdana"/>
          <w:sz w:val="18"/>
          <w:szCs w:val="18"/>
          <w:lang w:val="pl-PL"/>
        </w:rPr>
        <w:t>:</w:t>
      </w:r>
    </w:p>
    <w:p w:rsidR="00CF25B1" w:rsidRPr="00CB1B8A" w:rsidRDefault="00CF25B1" w:rsidP="00E625C7">
      <w:pPr>
        <w:pStyle w:val="Akapitzlist2"/>
        <w:numPr>
          <w:ilvl w:val="0"/>
          <w:numId w:val="6"/>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Zmiana wynagrodzenia Wykonawcy w przypadku zmiany przez ustawodawcę przepisów dotyczących stawki procentowej należnego podatku VAT;</w:t>
      </w:r>
    </w:p>
    <w:p w:rsidR="00CF25B1" w:rsidRPr="00CB1B8A" w:rsidRDefault="00CF25B1" w:rsidP="00E625C7">
      <w:pPr>
        <w:pStyle w:val="Akapitzlist2"/>
        <w:numPr>
          <w:ilvl w:val="0"/>
          <w:numId w:val="6"/>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Zmiana w przypadku regulacji prawnych wprowadzonych w życie po Dacie Odniesienia wywołujących potrzebę jego zmiany;</w:t>
      </w:r>
    </w:p>
    <w:p w:rsidR="00CF25B1" w:rsidRPr="00CB1B8A" w:rsidRDefault="00CF25B1" w:rsidP="00E625C7">
      <w:pPr>
        <w:pStyle w:val="Akapitzlist2"/>
        <w:numPr>
          <w:ilvl w:val="0"/>
          <w:numId w:val="6"/>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Zmiana oznaczenia danych Zamawiającego i/lub Wykonawcy;</w:t>
      </w:r>
    </w:p>
    <w:p w:rsidR="00CF25B1" w:rsidRPr="00CB1B8A" w:rsidRDefault="00CF25B1" w:rsidP="00E625C7">
      <w:pPr>
        <w:pStyle w:val="Akapitzlist2"/>
        <w:numPr>
          <w:ilvl w:val="0"/>
          <w:numId w:val="6"/>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Zmiana Personelu Wykonawcy lub zamawiającego;</w:t>
      </w:r>
    </w:p>
    <w:p w:rsidR="00CF25B1" w:rsidRPr="00CB1B8A" w:rsidRDefault="00CF25B1" w:rsidP="00E625C7">
      <w:pPr>
        <w:pStyle w:val="Akapitzlist2"/>
        <w:numPr>
          <w:ilvl w:val="0"/>
          <w:numId w:val="6"/>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W wypadku wszystkich zamian obiektywnie ocenianych, jako korzystne dla Zamawiającego;</w:t>
      </w:r>
    </w:p>
    <w:p w:rsidR="00CF25B1" w:rsidRPr="00CB1B8A" w:rsidRDefault="00CF25B1" w:rsidP="00E625C7">
      <w:pPr>
        <w:pStyle w:val="Akapitzlist2"/>
        <w:numPr>
          <w:ilvl w:val="0"/>
          <w:numId w:val="6"/>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w wypadku zmian stanu prawnego lub faktycznego, które mają wpływ na treść zawartej umowy, jeżeli taka zamiana leży w interesie publicznym;</w:t>
      </w:r>
    </w:p>
    <w:p w:rsidR="00CF25B1" w:rsidRPr="00CB1B8A" w:rsidRDefault="00CF25B1" w:rsidP="00E625C7">
      <w:pPr>
        <w:pStyle w:val="Akapitzlist2"/>
        <w:numPr>
          <w:ilvl w:val="0"/>
          <w:numId w:val="6"/>
        </w:numPr>
        <w:suppressAutoHyphens/>
        <w:autoSpaceDE w:val="0"/>
        <w:autoSpaceDN w:val="0"/>
        <w:adjustRightInd w:val="0"/>
        <w:spacing w:after="0" w:line="240" w:lineRule="auto"/>
        <w:ind w:left="360"/>
        <w:jc w:val="both"/>
        <w:rPr>
          <w:rFonts w:ascii="Verdana" w:hAnsi="Verdana"/>
          <w:sz w:val="18"/>
          <w:szCs w:val="18"/>
          <w:lang w:val="pl-PL"/>
        </w:rPr>
      </w:pPr>
      <w:r w:rsidRPr="00CB1B8A">
        <w:rPr>
          <w:rFonts w:ascii="Verdana" w:hAnsi="Verdana"/>
          <w:sz w:val="18"/>
          <w:szCs w:val="18"/>
          <w:lang w:val="pl-PL"/>
        </w:rPr>
        <w:t xml:space="preserve">w pozostałym zakresie - w sytuacji nieprzewidzianej i niezawinionej przez strony, której wystąpienia strony nie mogły przewidzieć pomimo zachowania należytej staranności; </w:t>
      </w:r>
    </w:p>
    <w:p w:rsidR="00CF25B1" w:rsidRPr="00CB1B8A" w:rsidRDefault="00CF25B1" w:rsidP="00CF25B1">
      <w:pPr>
        <w:autoSpaceDE w:val="0"/>
        <w:autoSpaceDN w:val="0"/>
        <w:adjustRightInd w:val="0"/>
        <w:ind w:left="360" w:hanging="360"/>
        <w:jc w:val="both"/>
        <w:rPr>
          <w:rFonts w:ascii="Verdana" w:hAnsi="Verdana"/>
          <w:sz w:val="18"/>
          <w:szCs w:val="18"/>
        </w:rPr>
      </w:pPr>
      <w:r w:rsidRPr="00CB1B8A">
        <w:rPr>
          <w:rFonts w:ascii="Verdana" w:hAnsi="Verdana"/>
          <w:sz w:val="18"/>
          <w:szCs w:val="18"/>
        </w:rPr>
        <w:t xml:space="preserve">8) w przypadku zdarzeń losowych trudnych do przewidzenia (zdarzenie losowe trudne do przewidzenia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możliwa jest zmiana postanowień umowy - w tym zmiana terminu realizacji przedmiotu umowy, </w:t>
      </w:r>
      <w:r w:rsidRPr="00CB1B8A">
        <w:rPr>
          <w:rFonts w:ascii="Verdana" w:hAnsi="Verdana"/>
          <w:sz w:val="18"/>
          <w:szCs w:val="18"/>
        </w:rPr>
        <w:lastRenderedPageBreak/>
        <w:t>wymaga to jednak zgody obu Stron umowy. Zmiany umowy, o których mowa wyżej, nie mogą powodować zwiększenia wartości umowy;</w:t>
      </w:r>
    </w:p>
    <w:p w:rsidR="00CF25B1" w:rsidRDefault="00CF25B1" w:rsidP="00E625C7">
      <w:pPr>
        <w:pStyle w:val="Akapitzlist2"/>
        <w:numPr>
          <w:ilvl w:val="0"/>
          <w:numId w:val="3"/>
        </w:numPr>
        <w:suppressAutoHyphens/>
        <w:spacing w:after="0" w:line="240" w:lineRule="auto"/>
        <w:ind w:left="360"/>
        <w:jc w:val="both"/>
        <w:rPr>
          <w:rFonts w:ascii="Verdana" w:hAnsi="Verdana"/>
          <w:sz w:val="18"/>
          <w:szCs w:val="18"/>
          <w:lang w:val="pl-PL"/>
        </w:rPr>
      </w:pPr>
      <w:r w:rsidRPr="00CB1B8A">
        <w:rPr>
          <w:rFonts w:ascii="Verdana" w:hAnsi="Verdana"/>
          <w:sz w:val="18"/>
          <w:szCs w:val="18"/>
          <w:lang w:val="pl-PL"/>
        </w:rPr>
        <w:t xml:space="preserve">Wykonawcy wspólnie ubiegający się o udzielenie zamówienia ponoszą solidarną odpowiedzialność za wykonanie Umowy. Wykonawcy wspólnie ubiegający się o niniejsze zamówienie, których </w:t>
      </w:r>
      <w:proofErr w:type="spellStart"/>
      <w:r w:rsidRPr="00CB1B8A">
        <w:rPr>
          <w:rFonts w:ascii="Verdana" w:hAnsi="Verdana"/>
          <w:sz w:val="18"/>
          <w:szCs w:val="18"/>
          <w:lang w:val="pl-PL"/>
        </w:rPr>
        <w:t>oferta</w:t>
      </w:r>
      <w:proofErr w:type="spellEnd"/>
      <w:r w:rsidRPr="00CB1B8A">
        <w:rPr>
          <w:rFonts w:ascii="Verdana" w:hAnsi="Verdana"/>
          <w:sz w:val="18"/>
          <w:szCs w:val="18"/>
          <w:lang w:val="pl-PL"/>
        </w:rPr>
        <w:t xml:space="preserve"> zostanie uznana za najkorzystniejszą, przez podpisaniem umowy o realizację niniejszego zamówienia zobowiązani będą do zawarcia umowy regulującej współprace tych wykonawców.</w:t>
      </w:r>
    </w:p>
    <w:p w:rsidR="00CF25B1" w:rsidRPr="00FD1913" w:rsidRDefault="00CF25B1" w:rsidP="00E625C7">
      <w:pPr>
        <w:pStyle w:val="Akapitzlist"/>
        <w:numPr>
          <w:ilvl w:val="0"/>
          <w:numId w:val="3"/>
        </w:numPr>
        <w:ind w:left="426" w:hanging="426"/>
        <w:jc w:val="both"/>
        <w:rPr>
          <w:rFonts w:ascii="Verdana" w:hAnsi="Verdana" w:cs="Calibri"/>
          <w:sz w:val="18"/>
          <w:szCs w:val="18"/>
        </w:rPr>
      </w:pPr>
      <w:r w:rsidRPr="00FD1913">
        <w:rPr>
          <w:rFonts w:ascii="Verdana" w:hAnsi="Verdana" w:cs="Calibri"/>
          <w:sz w:val="18"/>
          <w:szCs w:val="18"/>
        </w:rPr>
        <w:t xml:space="preserve">Wykonawca, </w:t>
      </w:r>
      <w:r w:rsidRPr="00FD1913">
        <w:rPr>
          <w:rFonts w:ascii="Verdana" w:hAnsi="Verdana" w:cs="Calibri"/>
          <w:b/>
          <w:sz w:val="18"/>
          <w:szCs w:val="18"/>
        </w:rPr>
        <w:t>pod rygorem stwierdzenia uchylania się od podpisania umowy</w:t>
      </w:r>
      <w:r w:rsidRPr="00FD1913">
        <w:rPr>
          <w:rFonts w:ascii="Verdana" w:hAnsi="Verdana" w:cs="Calibri"/>
          <w:sz w:val="18"/>
          <w:szCs w:val="18"/>
        </w:rPr>
        <w:t>, dostarczy najpóźniej w dniu podpisania umowy:</w:t>
      </w:r>
    </w:p>
    <w:p w:rsidR="00CF25B1" w:rsidRPr="00FD1913" w:rsidRDefault="00CF25B1" w:rsidP="00E625C7">
      <w:pPr>
        <w:pStyle w:val="Akapitzlist"/>
        <w:numPr>
          <w:ilvl w:val="0"/>
          <w:numId w:val="7"/>
        </w:numPr>
        <w:ind w:left="426" w:hanging="66"/>
        <w:jc w:val="both"/>
        <w:rPr>
          <w:rFonts w:ascii="Verdana" w:hAnsi="Verdana" w:cs="Calibri"/>
          <w:sz w:val="18"/>
          <w:szCs w:val="18"/>
        </w:rPr>
      </w:pPr>
      <w:r w:rsidRPr="00FD1913">
        <w:rPr>
          <w:rFonts w:ascii="Verdana" w:hAnsi="Verdana" w:cs="Calibri"/>
          <w:sz w:val="18"/>
          <w:szCs w:val="18"/>
        </w:rPr>
        <w:t>Dokument lub dokumenty potwierdzające prawo osób składających podopis pod umową do występowania w imieniu wykonawcy i dokonywania w jego imieniu składania oświadczenia woli (pełnomocnictwo, wypis z rejestru, zaświadczenie);</w:t>
      </w:r>
    </w:p>
    <w:p w:rsidR="00CF25B1" w:rsidRPr="00FD1913" w:rsidRDefault="00CF25B1" w:rsidP="00E625C7">
      <w:pPr>
        <w:pStyle w:val="Akapitzlist"/>
        <w:numPr>
          <w:ilvl w:val="0"/>
          <w:numId w:val="7"/>
        </w:numPr>
        <w:ind w:left="426" w:hanging="66"/>
        <w:jc w:val="both"/>
        <w:rPr>
          <w:rFonts w:ascii="Verdana" w:hAnsi="Verdana" w:cs="Calibri"/>
          <w:sz w:val="18"/>
          <w:szCs w:val="18"/>
        </w:rPr>
      </w:pPr>
      <w:r w:rsidRPr="00FD1913">
        <w:rPr>
          <w:rFonts w:ascii="Verdana" w:hAnsi="Verdana" w:cs="Calibri"/>
          <w:sz w:val="18"/>
          <w:szCs w:val="18"/>
        </w:rPr>
        <w:t>Kopie uprawnień budowlanych osób wskazanych w ofercie;</w:t>
      </w:r>
    </w:p>
    <w:p w:rsidR="00CF25B1" w:rsidRPr="00FD1913" w:rsidRDefault="00CF25B1" w:rsidP="00E625C7">
      <w:pPr>
        <w:pStyle w:val="Akapitzlist"/>
        <w:numPr>
          <w:ilvl w:val="0"/>
          <w:numId w:val="7"/>
        </w:numPr>
        <w:ind w:left="426" w:hanging="66"/>
        <w:jc w:val="both"/>
        <w:rPr>
          <w:rFonts w:ascii="Verdana" w:hAnsi="Verdana" w:cs="Calibri"/>
          <w:sz w:val="18"/>
          <w:szCs w:val="18"/>
        </w:rPr>
      </w:pPr>
      <w:r w:rsidRPr="00FD1913">
        <w:rPr>
          <w:rFonts w:ascii="Verdana" w:hAnsi="Verdana" w:cs="Calibri"/>
          <w:sz w:val="18"/>
          <w:szCs w:val="18"/>
        </w:rPr>
        <w:t>Zaświadczenia ( z określonymi w nich terminami ważności  wydane przez właściwą Izbę samorządu zawodowego, potwierdzające wpis osób wskazanych w ofercie, w stosunku do których żądano uprawnień, na listę członków właściwej izby, zgodnie z art. 12 ust.7 ustawy Prawo budowlane;</w:t>
      </w:r>
    </w:p>
    <w:p w:rsidR="00CF25B1" w:rsidRPr="00FD1913" w:rsidRDefault="00CF25B1" w:rsidP="00E625C7">
      <w:pPr>
        <w:pStyle w:val="Akapitzlist"/>
        <w:numPr>
          <w:ilvl w:val="0"/>
          <w:numId w:val="7"/>
        </w:numPr>
        <w:ind w:left="426" w:hanging="66"/>
        <w:jc w:val="both"/>
        <w:rPr>
          <w:rFonts w:ascii="Verdana" w:hAnsi="Verdana" w:cs="Calibri"/>
          <w:sz w:val="18"/>
          <w:szCs w:val="18"/>
        </w:rPr>
      </w:pPr>
      <w:r w:rsidRPr="00FD1913">
        <w:rPr>
          <w:rFonts w:ascii="Verdana" w:hAnsi="Verdana" w:cs="Calibri"/>
          <w:sz w:val="18"/>
          <w:szCs w:val="18"/>
        </w:rPr>
        <w:t xml:space="preserve">Potwierdzenie wniesienia zabezpieczenia należytego wykonania umowy. </w:t>
      </w:r>
    </w:p>
    <w:p w:rsidR="00CF25B1" w:rsidRPr="00FD1913" w:rsidRDefault="00CF25B1" w:rsidP="00E625C7">
      <w:pPr>
        <w:pStyle w:val="Akapitzlist"/>
        <w:numPr>
          <w:ilvl w:val="0"/>
          <w:numId w:val="3"/>
        </w:numPr>
        <w:ind w:left="426" w:hanging="426"/>
        <w:jc w:val="both"/>
        <w:rPr>
          <w:rFonts w:ascii="Verdana" w:hAnsi="Verdana" w:cs="Calibri"/>
          <w:sz w:val="18"/>
          <w:szCs w:val="18"/>
        </w:rPr>
      </w:pPr>
      <w:r w:rsidRPr="00FD1913">
        <w:rPr>
          <w:rFonts w:ascii="Verdana" w:hAnsi="Verdana" w:cs="Calibri"/>
          <w:sz w:val="18"/>
          <w:szCs w:val="18"/>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rsidR="00CF25B1" w:rsidRPr="00FD1913" w:rsidRDefault="00CF25B1" w:rsidP="00E625C7">
      <w:pPr>
        <w:pStyle w:val="Akapitzlist"/>
        <w:numPr>
          <w:ilvl w:val="0"/>
          <w:numId w:val="3"/>
        </w:numPr>
        <w:ind w:left="426" w:hanging="426"/>
        <w:jc w:val="both"/>
        <w:rPr>
          <w:rFonts w:ascii="Verdana" w:hAnsi="Verdana" w:cs="Calibri"/>
          <w:sz w:val="18"/>
          <w:szCs w:val="18"/>
        </w:rPr>
      </w:pPr>
      <w:r w:rsidRPr="00FD1913">
        <w:rPr>
          <w:rFonts w:ascii="Verdana" w:hAnsi="Verdana" w:cs="Calibri"/>
          <w:sz w:val="18"/>
          <w:szCs w:val="18"/>
        </w:rPr>
        <w:t xml:space="preserve">Jeżeli wykonawca, którego </w:t>
      </w:r>
      <w:proofErr w:type="spellStart"/>
      <w:r w:rsidRPr="00FD1913">
        <w:rPr>
          <w:rFonts w:ascii="Verdana" w:hAnsi="Verdana" w:cs="Calibri"/>
          <w:sz w:val="18"/>
          <w:szCs w:val="18"/>
        </w:rPr>
        <w:t>oferta</w:t>
      </w:r>
      <w:proofErr w:type="spellEnd"/>
      <w:r w:rsidRPr="00FD1913">
        <w:rPr>
          <w:rFonts w:ascii="Verdana" w:hAnsi="Verdana" w:cs="Calibri"/>
          <w:sz w:val="18"/>
          <w:szCs w:val="18"/>
        </w:rPr>
        <w:t xml:space="preserve"> została wybrana, uchyla się od zawarcia umowy w sprawie zamówienia publicznego lub niw wniósł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 Prawo zamówień publicznych.</w:t>
      </w:r>
    </w:p>
    <w:p w:rsidR="00CF25B1" w:rsidRPr="00FD1913" w:rsidRDefault="00CF25B1" w:rsidP="00E625C7">
      <w:pPr>
        <w:pStyle w:val="Akapitzlist"/>
        <w:numPr>
          <w:ilvl w:val="0"/>
          <w:numId w:val="3"/>
        </w:numPr>
        <w:ind w:left="426" w:hanging="426"/>
        <w:jc w:val="both"/>
        <w:rPr>
          <w:rFonts w:ascii="Verdana" w:hAnsi="Verdana" w:cs="Calibri"/>
          <w:sz w:val="18"/>
          <w:szCs w:val="18"/>
        </w:rPr>
      </w:pPr>
      <w:r w:rsidRPr="00FD1913">
        <w:rPr>
          <w:rFonts w:ascii="Verdana" w:hAnsi="Verdana" w:cs="Calibri"/>
          <w:sz w:val="18"/>
          <w:szCs w:val="18"/>
        </w:rPr>
        <w:t>Pozostałe kwestie odnoszące się do U</w:t>
      </w:r>
      <w:r>
        <w:rPr>
          <w:rFonts w:ascii="Verdana" w:hAnsi="Verdana" w:cs="Calibri"/>
          <w:sz w:val="18"/>
          <w:szCs w:val="18"/>
        </w:rPr>
        <w:t xml:space="preserve">mowy uregulowane są w załączniku do </w:t>
      </w:r>
      <w:r w:rsidRPr="00FD1913">
        <w:rPr>
          <w:rFonts w:ascii="Verdana" w:hAnsi="Verdana" w:cs="Calibri"/>
          <w:sz w:val="18"/>
          <w:szCs w:val="18"/>
        </w:rPr>
        <w:t>niniejszej SIWZ – Wzór Umowy w sprawie zamówienia.</w:t>
      </w:r>
    </w:p>
    <w:p w:rsidR="00CF25B1" w:rsidRPr="00FD1913" w:rsidRDefault="00CF25B1" w:rsidP="00CF25B1">
      <w:pPr>
        <w:pStyle w:val="Akapitzlist2"/>
        <w:suppressAutoHyphens/>
        <w:spacing w:after="0" w:line="240" w:lineRule="auto"/>
        <w:ind w:left="426"/>
        <w:jc w:val="both"/>
        <w:rPr>
          <w:sz w:val="18"/>
          <w:szCs w:val="18"/>
          <w:lang w:val="pl-PL"/>
        </w:rPr>
      </w:pPr>
    </w:p>
    <w:p w:rsidR="00CF25B1" w:rsidRDefault="00CF25B1" w:rsidP="00CF25B1">
      <w:pPr>
        <w:tabs>
          <w:tab w:val="left" w:pos="426"/>
          <w:tab w:val="left" w:pos="567"/>
        </w:tabs>
        <w:jc w:val="both"/>
        <w:rPr>
          <w:rFonts w:ascii="Tahoma" w:hAnsi="Tahoma" w:cs="Tahoma"/>
          <w:sz w:val="18"/>
          <w:szCs w:val="18"/>
        </w:rPr>
      </w:pPr>
    </w:p>
    <w:p w:rsidR="00CF25B1" w:rsidRPr="00F51E8F" w:rsidRDefault="00CF25B1" w:rsidP="00CF25B1">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16. </w:t>
      </w:r>
      <w:r w:rsidRPr="00F51E8F">
        <w:rPr>
          <w:rFonts w:ascii="Tahoma" w:hAnsi="Tahoma" w:cs="Tahoma"/>
          <w:b/>
          <w:bCs/>
          <w:color w:val="0000FF"/>
          <w:sz w:val="18"/>
          <w:szCs w:val="18"/>
        </w:rPr>
        <w:t>WYMAGANIA DOTYCZĄCE ZABEZPIECZENIA NALEŻYTEGO WYKONANIA UMOWY</w:t>
      </w:r>
    </w:p>
    <w:p w:rsidR="00CF25B1" w:rsidRDefault="00CF25B1" w:rsidP="00CF25B1">
      <w:pPr>
        <w:pStyle w:val="Tekstpodstawowy2"/>
        <w:tabs>
          <w:tab w:val="left" w:pos="567"/>
          <w:tab w:val="left" w:pos="709"/>
        </w:tabs>
        <w:spacing w:after="0" w:line="240" w:lineRule="auto"/>
        <w:jc w:val="both"/>
        <w:rPr>
          <w:rFonts w:ascii="Tahoma" w:hAnsi="Tahoma" w:cs="Tahoma"/>
          <w:sz w:val="18"/>
          <w:szCs w:val="18"/>
          <w:lang w:val="pl-PL"/>
        </w:rPr>
      </w:pPr>
    </w:p>
    <w:p w:rsidR="00820D23" w:rsidRPr="0093268A" w:rsidRDefault="00820D23" w:rsidP="00E625C7">
      <w:pPr>
        <w:pStyle w:val="Akapitzlist"/>
        <w:numPr>
          <w:ilvl w:val="0"/>
          <w:numId w:val="23"/>
        </w:numPr>
        <w:jc w:val="both"/>
        <w:rPr>
          <w:rFonts w:ascii="Tahoma" w:hAnsi="Tahoma" w:cs="Tahoma"/>
          <w:sz w:val="18"/>
          <w:szCs w:val="18"/>
        </w:rPr>
      </w:pPr>
      <w:r w:rsidRPr="0093268A">
        <w:rPr>
          <w:rFonts w:ascii="Tahoma" w:hAnsi="Tahoma" w:cs="Tahoma"/>
          <w:sz w:val="18"/>
          <w:szCs w:val="18"/>
        </w:rPr>
        <w:t>Zamawiający będzie żądał wniesienia zabezpieczenia należytego wykonania umowy.</w:t>
      </w:r>
    </w:p>
    <w:p w:rsidR="00820D23" w:rsidRPr="0093268A" w:rsidRDefault="00820D23" w:rsidP="00E625C7">
      <w:pPr>
        <w:pStyle w:val="Akapitzlist"/>
        <w:numPr>
          <w:ilvl w:val="0"/>
          <w:numId w:val="23"/>
        </w:numPr>
        <w:jc w:val="both"/>
        <w:rPr>
          <w:rFonts w:ascii="Tahoma" w:hAnsi="Tahoma" w:cs="Tahoma"/>
          <w:sz w:val="18"/>
          <w:szCs w:val="18"/>
        </w:rPr>
      </w:pPr>
      <w:r w:rsidRPr="0093268A">
        <w:rPr>
          <w:rFonts w:ascii="Tahoma" w:hAnsi="Tahoma" w:cs="Tahoma"/>
          <w:sz w:val="18"/>
          <w:szCs w:val="18"/>
        </w:rPr>
        <w:t>Informacje ogólne.</w:t>
      </w:r>
    </w:p>
    <w:p w:rsidR="00820D23" w:rsidRPr="0093268A" w:rsidRDefault="00820D23" w:rsidP="00E625C7">
      <w:pPr>
        <w:pStyle w:val="Akapitzlist"/>
        <w:numPr>
          <w:ilvl w:val="0"/>
          <w:numId w:val="24"/>
        </w:numPr>
        <w:jc w:val="both"/>
        <w:rPr>
          <w:rFonts w:ascii="Tahoma" w:hAnsi="Tahoma" w:cs="Tahoma"/>
          <w:sz w:val="18"/>
          <w:szCs w:val="18"/>
        </w:rPr>
      </w:pPr>
      <w:r w:rsidRPr="0093268A">
        <w:rPr>
          <w:rFonts w:ascii="Tahoma" w:hAnsi="Tahoma" w:cs="Tahoma"/>
          <w:sz w:val="18"/>
          <w:szCs w:val="18"/>
        </w:rPr>
        <w:t>Zabezpieczenie służy pokryciu roszczeń z tytułu niewykonania lub nienależytego wykonania Umowy.</w:t>
      </w:r>
    </w:p>
    <w:p w:rsidR="00820D23" w:rsidRPr="0093268A" w:rsidRDefault="00820D23" w:rsidP="00E625C7">
      <w:pPr>
        <w:pStyle w:val="Akapitzlist"/>
        <w:numPr>
          <w:ilvl w:val="0"/>
          <w:numId w:val="24"/>
        </w:numPr>
        <w:jc w:val="both"/>
        <w:rPr>
          <w:rFonts w:ascii="Tahoma" w:hAnsi="Tahoma" w:cs="Tahoma"/>
          <w:sz w:val="18"/>
          <w:szCs w:val="18"/>
        </w:rPr>
      </w:pPr>
      <w:r w:rsidRPr="0093268A">
        <w:rPr>
          <w:rFonts w:ascii="Tahoma" w:hAnsi="Tahoma" w:cs="Tahoma"/>
          <w:sz w:val="18"/>
          <w:szCs w:val="18"/>
        </w:rPr>
        <w:t>Zabezpieczenie należytego wykonania Umowy winno zostać wniesione w PLN.</w:t>
      </w:r>
    </w:p>
    <w:p w:rsidR="00820D23" w:rsidRPr="0093268A" w:rsidRDefault="00820D23" w:rsidP="00E625C7">
      <w:pPr>
        <w:pStyle w:val="Akapitzlist"/>
        <w:numPr>
          <w:ilvl w:val="0"/>
          <w:numId w:val="24"/>
        </w:numPr>
        <w:jc w:val="both"/>
        <w:rPr>
          <w:rFonts w:ascii="Tahoma" w:hAnsi="Tahoma" w:cs="Tahoma"/>
          <w:sz w:val="18"/>
          <w:szCs w:val="18"/>
        </w:rPr>
      </w:pPr>
      <w:r w:rsidRPr="0093268A">
        <w:rPr>
          <w:rFonts w:ascii="Tahoma" w:hAnsi="Tahoma" w:cs="Tahoma"/>
          <w:sz w:val="18"/>
          <w:szCs w:val="18"/>
        </w:rPr>
        <w:t xml:space="preserve">Jeżeli, Wykonawca, którego </w:t>
      </w:r>
      <w:proofErr w:type="spellStart"/>
      <w:r w:rsidRPr="0093268A">
        <w:rPr>
          <w:rFonts w:ascii="Tahoma" w:hAnsi="Tahoma" w:cs="Tahoma"/>
          <w:sz w:val="18"/>
          <w:szCs w:val="18"/>
        </w:rPr>
        <w:t>oferta</w:t>
      </w:r>
      <w:proofErr w:type="spellEnd"/>
      <w:r w:rsidRPr="0093268A">
        <w:rPr>
          <w:rFonts w:ascii="Tahoma" w:hAnsi="Tahoma" w:cs="Tahoma"/>
          <w:sz w:val="18"/>
          <w:szCs w:val="18"/>
        </w:rPr>
        <w:t xml:space="preserve"> została wybrana nie wniesie zabezpieczenia należytego wykonania Umowy, Zamawiający może wybrać najkorzystniejszą ofertę spośród pozostałych ofert stosownie do treści art. 94 ust.3 Ustawy -  </w:t>
      </w:r>
      <w:proofErr w:type="spellStart"/>
      <w:r w:rsidRPr="0093268A">
        <w:rPr>
          <w:rFonts w:ascii="Tahoma" w:hAnsi="Tahoma" w:cs="Tahoma"/>
          <w:sz w:val="18"/>
          <w:szCs w:val="18"/>
        </w:rPr>
        <w:t>Pzp</w:t>
      </w:r>
      <w:proofErr w:type="spellEnd"/>
      <w:r w:rsidRPr="0093268A">
        <w:rPr>
          <w:rFonts w:ascii="Tahoma" w:hAnsi="Tahoma" w:cs="Tahoma"/>
          <w:sz w:val="18"/>
          <w:szCs w:val="18"/>
        </w:rPr>
        <w:t>.</w:t>
      </w:r>
    </w:p>
    <w:p w:rsidR="00820D23" w:rsidRPr="0093268A" w:rsidRDefault="00820D23" w:rsidP="00E625C7">
      <w:pPr>
        <w:pStyle w:val="Akapitzlist"/>
        <w:numPr>
          <w:ilvl w:val="0"/>
          <w:numId w:val="23"/>
        </w:numPr>
        <w:jc w:val="both"/>
        <w:rPr>
          <w:rFonts w:ascii="Tahoma" w:hAnsi="Tahoma" w:cs="Tahoma"/>
          <w:sz w:val="18"/>
          <w:szCs w:val="18"/>
        </w:rPr>
      </w:pPr>
      <w:r w:rsidRPr="0093268A">
        <w:rPr>
          <w:rFonts w:ascii="Tahoma" w:hAnsi="Tahoma" w:cs="Tahoma"/>
          <w:sz w:val="18"/>
          <w:szCs w:val="18"/>
        </w:rPr>
        <w:t xml:space="preserve">Wysokość zabezpieczenia należytego wykonania Umowy. Zamawiający ustala zabezpieczenie należytego wykonania Umowy w wysokości </w:t>
      </w:r>
      <w:r w:rsidRPr="0093268A">
        <w:rPr>
          <w:rFonts w:ascii="Tahoma" w:hAnsi="Tahoma" w:cs="Tahoma"/>
          <w:b/>
          <w:sz w:val="18"/>
          <w:szCs w:val="18"/>
        </w:rPr>
        <w:t>10%</w:t>
      </w:r>
      <w:r w:rsidRPr="0093268A">
        <w:rPr>
          <w:rFonts w:ascii="Tahoma" w:hAnsi="Tahoma" w:cs="Tahoma"/>
          <w:sz w:val="18"/>
          <w:szCs w:val="18"/>
        </w:rPr>
        <w:t xml:space="preserve"> ceny całkowitej podanej w ofercie.</w:t>
      </w:r>
    </w:p>
    <w:p w:rsidR="00820D23" w:rsidRPr="0093268A" w:rsidRDefault="00820D23" w:rsidP="00E625C7">
      <w:pPr>
        <w:pStyle w:val="Akapitzlist"/>
        <w:numPr>
          <w:ilvl w:val="0"/>
          <w:numId w:val="23"/>
        </w:numPr>
        <w:jc w:val="both"/>
        <w:rPr>
          <w:rFonts w:ascii="Tahoma" w:hAnsi="Tahoma" w:cs="Tahoma"/>
          <w:sz w:val="18"/>
          <w:szCs w:val="18"/>
        </w:rPr>
      </w:pPr>
      <w:r w:rsidRPr="0093268A">
        <w:rPr>
          <w:rFonts w:ascii="Tahoma" w:hAnsi="Tahoma" w:cs="Tahoma"/>
          <w:sz w:val="18"/>
          <w:szCs w:val="18"/>
        </w:rPr>
        <w:t>Forma zabezpieczenia należytego wykonania Umowy.</w:t>
      </w:r>
    </w:p>
    <w:p w:rsidR="00820D23" w:rsidRPr="0093268A" w:rsidRDefault="00820D23" w:rsidP="00E625C7">
      <w:pPr>
        <w:pStyle w:val="Akapitzlist"/>
        <w:numPr>
          <w:ilvl w:val="0"/>
          <w:numId w:val="25"/>
        </w:numPr>
        <w:jc w:val="both"/>
        <w:rPr>
          <w:rFonts w:ascii="Tahoma" w:hAnsi="Tahoma" w:cs="Tahoma"/>
          <w:sz w:val="18"/>
          <w:szCs w:val="18"/>
        </w:rPr>
      </w:pPr>
      <w:r w:rsidRPr="0093268A">
        <w:rPr>
          <w:rFonts w:ascii="Tahoma" w:hAnsi="Tahoma" w:cs="Tahoma"/>
          <w:sz w:val="18"/>
          <w:szCs w:val="18"/>
        </w:rPr>
        <w:t>Zabezpieczenie należytego wykonania Umowy może być wniesione według wyboru Wykonawcy w jednej lub w kilku następujących formach:</w:t>
      </w:r>
    </w:p>
    <w:p w:rsidR="00820D23" w:rsidRPr="0093268A" w:rsidRDefault="00820D23" w:rsidP="00E625C7">
      <w:pPr>
        <w:pStyle w:val="Akapitzlist"/>
        <w:numPr>
          <w:ilvl w:val="0"/>
          <w:numId w:val="26"/>
        </w:numPr>
        <w:jc w:val="both"/>
        <w:rPr>
          <w:rFonts w:ascii="Tahoma" w:hAnsi="Tahoma" w:cs="Tahoma"/>
          <w:sz w:val="18"/>
          <w:szCs w:val="18"/>
        </w:rPr>
      </w:pPr>
      <w:r w:rsidRPr="0093268A">
        <w:rPr>
          <w:rFonts w:ascii="Tahoma" w:hAnsi="Tahoma" w:cs="Tahoma"/>
          <w:sz w:val="18"/>
          <w:szCs w:val="18"/>
        </w:rPr>
        <w:t>Pieniądzu;</w:t>
      </w:r>
    </w:p>
    <w:p w:rsidR="00820D23" w:rsidRPr="0093268A" w:rsidRDefault="00820D23" w:rsidP="00E625C7">
      <w:pPr>
        <w:pStyle w:val="Akapitzlist"/>
        <w:numPr>
          <w:ilvl w:val="0"/>
          <w:numId w:val="26"/>
        </w:numPr>
        <w:jc w:val="both"/>
        <w:rPr>
          <w:rFonts w:ascii="Tahoma" w:hAnsi="Tahoma" w:cs="Tahoma"/>
          <w:sz w:val="18"/>
          <w:szCs w:val="18"/>
        </w:rPr>
      </w:pPr>
      <w:r w:rsidRPr="0093268A">
        <w:rPr>
          <w:rFonts w:ascii="Tahoma" w:hAnsi="Tahoma" w:cs="Tahoma"/>
          <w:sz w:val="18"/>
          <w:szCs w:val="18"/>
        </w:rPr>
        <w:t>Poręczeniach bankowych lub poręczeniach spółdzielczej kasy oszczędnościowo – kredytowej, z tym że zobowiązanie kasy jest zawsze zobowiązaniem pieniężnym;</w:t>
      </w:r>
    </w:p>
    <w:p w:rsidR="00820D23" w:rsidRPr="0093268A" w:rsidRDefault="00820D23" w:rsidP="00E625C7">
      <w:pPr>
        <w:pStyle w:val="Akapitzlist"/>
        <w:numPr>
          <w:ilvl w:val="0"/>
          <w:numId w:val="26"/>
        </w:numPr>
        <w:jc w:val="both"/>
        <w:rPr>
          <w:rFonts w:ascii="Tahoma" w:hAnsi="Tahoma" w:cs="Tahoma"/>
          <w:sz w:val="18"/>
          <w:szCs w:val="18"/>
        </w:rPr>
      </w:pPr>
      <w:r w:rsidRPr="0093268A">
        <w:rPr>
          <w:rFonts w:ascii="Tahoma" w:hAnsi="Tahoma" w:cs="Tahoma"/>
          <w:sz w:val="18"/>
          <w:szCs w:val="18"/>
        </w:rPr>
        <w:t>Gwarancjach bankowych;</w:t>
      </w:r>
    </w:p>
    <w:p w:rsidR="00820D23" w:rsidRPr="0093268A" w:rsidRDefault="00820D23" w:rsidP="00E625C7">
      <w:pPr>
        <w:pStyle w:val="Akapitzlist"/>
        <w:numPr>
          <w:ilvl w:val="0"/>
          <w:numId w:val="26"/>
        </w:numPr>
        <w:jc w:val="both"/>
        <w:rPr>
          <w:rFonts w:ascii="Tahoma" w:hAnsi="Tahoma" w:cs="Tahoma"/>
          <w:sz w:val="18"/>
          <w:szCs w:val="18"/>
        </w:rPr>
      </w:pPr>
      <w:r w:rsidRPr="0093268A">
        <w:rPr>
          <w:rFonts w:ascii="Tahoma" w:hAnsi="Tahoma" w:cs="Tahoma"/>
          <w:sz w:val="18"/>
          <w:szCs w:val="18"/>
        </w:rPr>
        <w:t>Gwarancjach ubezpieczeniowych;</w:t>
      </w:r>
    </w:p>
    <w:p w:rsidR="00820D23" w:rsidRPr="0093268A" w:rsidRDefault="00820D23" w:rsidP="00E625C7">
      <w:pPr>
        <w:pStyle w:val="Akapitzlist"/>
        <w:numPr>
          <w:ilvl w:val="0"/>
          <w:numId w:val="26"/>
        </w:numPr>
        <w:jc w:val="both"/>
        <w:rPr>
          <w:rFonts w:ascii="Tahoma" w:hAnsi="Tahoma" w:cs="Tahoma"/>
          <w:sz w:val="18"/>
          <w:szCs w:val="18"/>
        </w:rPr>
      </w:pPr>
      <w:r w:rsidRPr="0093268A">
        <w:rPr>
          <w:rFonts w:ascii="Tahoma" w:hAnsi="Tahoma" w:cs="Tahoma"/>
          <w:sz w:val="18"/>
          <w:szCs w:val="18"/>
        </w:rPr>
        <w:t>Poręczeniach udzielonych prze podmioty, o których mowa w art. 6b ust.5 pkt.2 ustawy z dnia 9 listopada 200r. o utworzeniu Polskiej Agencji Rozwoju Przedsiębiorczości (Dz. U Nr z 2007r., Nr 42, poz.275).</w:t>
      </w:r>
    </w:p>
    <w:p w:rsidR="00820D23" w:rsidRPr="0093268A" w:rsidRDefault="00820D23" w:rsidP="00E625C7">
      <w:pPr>
        <w:pStyle w:val="Akapitzlist"/>
        <w:numPr>
          <w:ilvl w:val="0"/>
          <w:numId w:val="25"/>
        </w:numPr>
        <w:jc w:val="both"/>
        <w:rPr>
          <w:rFonts w:ascii="Tahoma" w:hAnsi="Tahoma" w:cs="Tahoma"/>
          <w:sz w:val="18"/>
          <w:szCs w:val="18"/>
        </w:rPr>
      </w:pPr>
      <w:r w:rsidRPr="0093268A">
        <w:rPr>
          <w:rFonts w:ascii="Tahoma" w:hAnsi="Tahoma" w:cs="Tahoma"/>
          <w:sz w:val="18"/>
          <w:szCs w:val="18"/>
        </w:rPr>
        <w:t>Zabezpieczenie wnoszone w pieniądzu Wykonawca wpłaci przelewem na następujący rachunek bankowy Zamawiającego:</w:t>
      </w:r>
      <w:r w:rsidRPr="0093268A">
        <w:t xml:space="preserve"> </w:t>
      </w:r>
      <w:r w:rsidRPr="00316C88">
        <w:rPr>
          <w:rFonts w:ascii="Verdana" w:hAnsi="Verdana"/>
          <w:b/>
          <w:sz w:val="18"/>
          <w:szCs w:val="18"/>
        </w:rPr>
        <w:t xml:space="preserve">Nr Konta </w:t>
      </w:r>
      <w:r w:rsidRPr="00E40009">
        <w:rPr>
          <w:rFonts w:ascii="Verdana" w:hAnsi="Verdana" w:cs="Arial"/>
          <w:b/>
          <w:sz w:val="18"/>
          <w:szCs w:val="18"/>
        </w:rPr>
        <w:t>GBS Barlinek O/Witnica 62 8355 0009 0114 4848 2000 0004</w:t>
      </w:r>
    </w:p>
    <w:p w:rsidR="00820D23" w:rsidRPr="0093268A" w:rsidRDefault="00820D23" w:rsidP="00E625C7">
      <w:pPr>
        <w:pStyle w:val="Akapitzlist"/>
        <w:numPr>
          <w:ilvl w:val="0"/>
          <w:numId w:val="25"/>
        </w:numPr>
        <w:jc w:val="both"/>
        <w:rPr>
          <w:rFonts w:ascii="Tahoma" w:hAnsi="Tahoma" w:cs="Tahoma"/>
          <w:sz w:val="18"/>
          <w:szCs w:val="18"/>
        </w:rPr>
      </w:pPr>
      <w:r w:rsidRPr="0093268A">
        <w:rPr>
          <w:rFonts w:ascii="Tahoma" w:hAnsi="Tahoma" w:cs="Tahoma"/>
          <w:sz w:val="18"/>
          <w:szCs w:val="18"/>
        </w:rPr>
        <w:t>W przypadku wniesienia wadium w pieniądzu wykonawca może wyrazić zgodę na zaliczenie kwoty wadium na poczet zabezpieczenia.</w:t>
      </w:r>
    </w:p>
    <w:p w:rsidR="00820D23" w:rsidRPr="0093268A" w:rsidRDefault="00820D23" w:rsidP="00E625C7">
      <w:pPr>
        <w:pStyle w:val="Akapitzlist"/>
        <w:numPr>
          <w:ilvl w:val="0"/>
          <w:numId w:val="25"/>
        </w:numPr>
        <w:jc w:val="both"/>
        <w:rPr>
          <w:rFonts w:ascii="Tahoma" w:hAnsi="Tahoma" w:cs="Tahoma"/>
          <w:sz w:val="18"/>
          <w:szCs w:val="18"/>
        </w:rPr>
      </w:pPr>
      <w:r w:rsidRPr="0093268A">
        <w:rPr>
          <w:rFonts w:ascii="Tahoma" w:hAnsi="Tahoma" w:cs="Tahoma"/>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20D23" w:rsidRPr="0093268A" w:rsidRDefault="00820D23" w:rsidP="00E625C7">
      <w:pPr>
        <w:pStyle w:val="Akapitzlist"/>
        <w:numPr>
          <w:ilvl w:val="0"/>
          <w:numId w:val="25"/>
        </w:numPr>
        <w:jc w:val="both"/>
        <w:rPr>
          <w:rFonts w:ascii="Tahoma" w:hAnsi="Tahoma" w:cs="Tahoma"/>
          <w:sz w:val="18"/>
          <w:szCs w:val="18"/>
        </w:rPr>
      </w:pPr>
      <w:r w:rsidRPr="0093268A">
        <w:rPr>
          <w:rFonts w:ascii="Tahoma" w:hAnsi="Tahoma" w:cs="Tahoma"/>
          <w:sz w:val="18"/>
          <w:szCs w:val="18"/>
        </w:rPr>
        <w:t>W trakcie realizacji Umowy wykonawca może dokonać zmiany formy zabezpieczenia na jedną lub kilka form, o których mowa w ppkt.1), jednak zmiana formy zabezpieczenia musi być dokonywana z zachowaniem ciągłości zabezpieczenia i bez zmniejszenia jego wysokości.</w:t>
      </w:r>
    </w:p>
    <w:p w:rsidR="00820D23" w:rsidRPr="0093268A" w:rsidRDefault="00820D23" w:rsidP="00E625C7">
      <w:pPr>
        <w:pStyle w:val="Akapitzlist"/>
        <w:numPr>
          <w:ilvl w:val="0"/>
          <w:numId w:val="25"/>
        </w:numPr>
        <w:jc w:val="both"/>
        <w:rPr>
          <w:rFonts w:ascii="Tahoma" w:hAnsi="Tahoma" w:cs="Tahoma"/>
          <w:sz w:val="18"/>
          <w:szCs w:val="18"/>
        </w:rPr>
      </w:pPr>
      <w:r w:rsidRPr="0093268A">
        <w:rPr>
          <w:rFonts w:ascii="Tahoma" w:hAnsi="Tahoma" w:cs="Tahoma"/>
          <w:sz w:val="18"/>
          <w:szCs w:val="18"/>
        </w:rPr>
        <w:t>Zabezpieczenie należytego wykonania Umowy (Kontraktu) składane w formie gwarancji powinno spełniać następujące wymagania: zabezpieczenie winno być bezwarunkowe, nieodwołalne i płatne na pierwsze żądanie, zabezpieczenie należytego wykonania Umowy musi być wykonalne na terytorium Rzeczpospolitej Polskiej.</w:t>
      </w:r>
    </w:p>
    <w:p w:rsidR="00820D23" w:rsidRPr="0093268A" w:rsidRDefault="00820D23" w:rsidP="00E625C7">
      <w:pPr>
        <w:pStyle w:val="Akapitzlist"/>
        <w:numPr>
          <w:ilvl w:val="0"/>
          <w:numId w:val="25"/>
        </w:numPr>
        <w:jc w:val="both"/>
        <w:rPr>
          <w:rFonts w:ascii="Tahoma" w:hAnsi="Tahoma" w:cs="Tahoma"/>
          <w:sz w:val="18"/>
          <w:szCs w:val="18"/>
        </w:rPr>
      </w:pPr>
      <w:r w:rsidRPr="0093268A">
        <w:rPr>
          <w:rFonts w:ascii="Tahoma" w:hAnsi="Tahoma" w:cs="Tahoma"/>
          <w:sz w:val="18"/>
          <w:szCs w:val="18"/>
        </w:rPr>
        <w:lastRenderedPageBreak/>
        <w:t>Zamawiający, w terminie trzech dni roboczych od otrzymania stosowanego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rsidR="00820D23" w:rsidRPr="0093268A" w:rsidRDefault="00820D23" w:rsidP="00E625C7">
      <w:pPr>
        <w:pStyle w:val="Akapitzlist"/>
        <w:numPr>
          <w:ilvl w:val="0"/>
          <w:numId w:val="23"/>
        </w:numPr>
        <w:jc w:val="both"/>
        <w:rPr>
          <w:rFonts w:ascii="Tahoma" w:hAnsi="Tahoma" w:cs="Tahoma"/>
          <w:sz w:val="18"/>
          <w:szCs w:val="18"/>
        </w:rPr>
      </w:pPr>
      <w:r w:rsidRPr="0093268A">
        <w:rPr>
          <w:rFonts w:ascii="Tahoma" w:hAnsi="Tahoma" w:cs="Tahoma"/>
          <w:sz w:val="18"/>
          <w:szCs w:val="18"/>
        </w:rPr>
        <w:t>Zwrot zabezpieczenia należytego wykonania Umowy.</w:t>
      </w:r>
    </w:p>
    <w:p w:rsidR="00820D23" w:rsidRPr="0093268A" w:rsidRDefault="00820D23" w:rsidP="00E625C7">
      <w:pPr>
        <w:pStyle w:val="Akapitzlist"/>
        <w:numPr>
          <w:ilvl w:val="0"/>
          <w:numId w:val="36"/>
        </w:numPr>
        <w:jc w:val="both"/>
        <w:rPr>
          <w:rFonts w:ascii="Tahoma" w:hAnsi="Tahoma" w:cs="Tahoma"/>
          <w:sz w:val="18"/>
          <w:szCs w:val="18"/>
        </w:rPr>
      </w:pPr>
      <w:r w:rsidRPr="0093268A">
        <w:rPr>
          <w:rFonts w:ascii="Tahoma" w:hAnsi="Tahoma" w:cs="Tahoma"/>
          <w:b/>
          <w:sz w:val="18"/>
          <w:szCs w:val="18"/>
        </w:rPr>
        <w:t>70% wartości zabezpieczenia</w:t>
      </w:r>
      <w:r w:rsidRPr="0093268A">
        <w:rPr>
          <w:rFonts w:ascii="Tahoma" w:hAnsi="Tahoma" w:cs="Tahoma"/>
          <w:sz w:val="18"/>
          <w:szCs w:val="18"/>
        </w:rPr>
        <w:t xml:space="preserve"> w terminie 30 ( trzydziestu) dni od dnia wykonania zamówienia i uznania przez Zamawiającego za należycie wykonane. Uznanie zamówienia za należycie wykonane nastąpi z chwilą wydania Świadectwa Wykonania według Klauzuli 11.9 Umowy (kontraktu) [Świadectwo Wykonania] – Protokół Odbioru Robót Końcowych;</w:t>
      </w:r>
    </w:p>
    <w:p w:rsidR="00820D23" w:rsidRDefault="00820D23" w:rsidP="00E625C7">
      <w:pPr>
        <w:pStyle w:val="Akapitzlist"/>
        <w:numPr>
          <w:ilvl w:val="0"/>
          <w:numId w:val="36"/>
        </w:numPr>
        <w:jc w:val="both"/>
        <w:rPr>
          <w:rFonts w:ascii="Tahoma" w:hAnsi="Tahoma" w:cs="Tahoma"/>
          <w:sz w:val="18"/>
          <w:szCs w:val="18"/>
        </w:rPr>
      </w:pPr>
      <w:r w:rsidRPr="0093268A">
        <w:rPr>
          <w:rFonts w:ascii="Tahoma" w:hAnsi="Tahoma" w:cs="Tahoma"/>
          <w:b/>
          <w:sz w:val="18"/>
          <w:szCs w:val="18"/>
        </w:rPr>
        <w:t>30% wartości zabezpieczenia</w:t>
      </w:r>
      <w:r w:rsidRPr="0093268A">
        <w:rPr>
          <w:rFonts w:ascii="Tahoma" w:hAnsi="Tahoma" w:cs="Tahoma"/>
          <w:sz w:val="18"/>
          <w:szCs w:val="18"/>
        </w:rPr>
        <w:t xml:space="preserve"> nie później niż 15 (piętnastym) dniu po upływie Okresu Rękojmi za wady.</w:t>
      </w:r>
    </w:p>
    <w:p w:rsidR="00820D23" w:rsidRDefault="00820D23" w:rsidP="00CF25B1">
      <w:pPr>
        <w:pStyle w:val="Tekstpodstawowy2"/>
        <w:tabs>
          <w:tab w:val="left" w:pos="567"/>
          <w:tab w:val="left" w:pos="709"/>
        </w:tabs>
        <w:spacing w:after="0" w:line="240" w:lineRule="auto"/>
        <w:jc w:val="both"/>
        <w:rPr>
          <w:rFonts w:ascii="Tahoma" w:hAnsi="Tahoma" w:cs="Tahoma"/>
          <w:sz w:val="18"/>
          <w:szCs w:val="18"/>
          <w:lang w:val="pl-PL"/>
        </w:rPr>
      </w:pPr>
    </w:p>
    <w:p w:rsidR="00CF25B1" w:rsidRPr="004B637D" w:rsidRDefault="00CF25B1" w:rsidP="00CF25B1">
      <w:pPr>
        <w:pStyle w:val="Tekstpodstawowy2"/>
        <w:tabs>
          <w:tab w:val="left" w:pos="567"/>
          <w:tab w:val="left" w:pos="709"/>
        </w:tabs>
        <w:spacing w:after="0" w:line="240" w:lineRule="auto"/>
        <w:jc w:val="both"/>
        <w:rPr>
          <w:rFonts w:ascii="Verdana" w:hAnsi="Verdana" w:cs="Tahoma"/>
          <w:sz w:val="20"/>
          <w:szCs w:val="20"/>
          <w:lang w:val="pl-PL"/>
        </w:rPr>
      </w:pPr>
    </w:p>
    <w:p w:rsidR="00CF25B1" w:rsidRPr="00F51E8F" w:rsidRDefault="00CF25B1" w:rsidP="00CF25B1">
      <w:pPr>
        <w:shd w:val="clear" w:color="auto" w:fill="E6E6E6"/>
        <w:tabs>
          <w:tab w:val="left" w:pos="0"/>
          <w:tab w:val="left" w:pos="426"/>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17. </w:t>
      </w:r>
      <w:r w:rsidRPr="00F51E8F">
        <w:rPr>
          <w:rFonts w:ascii="Tahoma" w:hAnsi="Tahoma" w:cs="Tahoma"/>
          <w:b/>
          <w:bCs/>
          <w:color w:val="0000FF"/>
          <w:sz w:val="18"/>
          <w:szCs w:val="18"/>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F25B1" w:rsidRPr="004908F7" w:rsidRDefault="00CF25B1" w:rsidP="00CF25B1">
      <w:pPr>
        <w:tabs>
          <w:tab w:val="left" w:pos="567"/>
          <w:tab w:val="left" w:pos="709"/>
        </w:tabs>
        <w:jc w:val="both"/>
        <w:rPr>
          <w:rFonts w:ascii="Tahoma" w:hAnsi="Tahoma" w:cs="Tahoma"/>
          <w:sz w:val="18"/>
          <w:szCs w:val="18"/>
        </w:rPr>
      </w:pPr>
    </w:p>
    <w:p w:rsidR="00CF25B1" w:rsidRPr="00974FA6" w:rsidRDefault="00CF25B1" w:rsidP="00CF25B1">
      <w:pPr>
        <w:tabs>
          <w:tab w:val="left" w:pos="-426"/>
        </w:tabs>
        <w:jc w:val="both"/>
        <w:rPr>
          <w:rFonts w:ascii="Verdana" w:hAnsi="Verdana" w:cs="Tahoma"/>
          <w:sz w:val="18"/>
          <w:szCs w:val="18"/>
        </w:rPr>
      </w:pPr>
      <w:r w:rsidRPr="00974FA6">
        <w:rPr>
          <w:rFonts w:ascii="Verdana" w:hAnsi="Verdana" w:cs="Tahoma"/>
          <w:sz w:val="18"/>
          <w:szCs w:val="18"/>
        </w:rPr>
        <w:t>Z Wykonawcą, który złoży najkorzystniejszą ofertę zostanie zawarta umowa, kt</w:t>
      </w:r>
      <w:r>
        <w:rPr>
          <w:rFonts w:ascii="Verdana" w:hAnsi="Verdana" w:cs="Tahoma"/>
          <w:sz w:val="18"/>
          <w:szCs w:val="18"/>
        </w:rPr>
        <w:t>ór</w:t>
      </w:r>
      <w:r w:rsidR="00823909">
        <w:rPr>
          <w:rFonts w:ascii="Verdana" w:hAnsi="Verdana" w:cs="Tahoma"/>
          <w:sz w:val="18"/>
          <w:szCs w:val="18"/>
        </w:rPr>
        <w:t xml:space="preserve">ej wzór stanowi załącznik </w:t>
      </w:r>
      <w:r w:rsidRPr="00974FA6">
        <w:rPr>
          <w:rFonts w:ascii="Verdana" w:hAnsi="Verdana" w:cs="Tahoma"/>
          <w:sz w:val="18"/>
          <w:szCs w:val="18"/>
        </w:rPr>
        <w:t>do niniejszej SIWZ.</w:t>
      </w:r>
    </w:p>
    <w:p w:rsidR="00CF25B1" w:rsidRPr="004B637D" w:rsidRDefault="00CF25B1" w:rsidP="00CF25B1">
      <w:pPr>
        <w:pStyle w:val="Tekstpodstawowy2"/>
        <w:tabs>
          <w:tab w:val="left" w:pos="567"/>
          <w:tab w:val="left" w:pos="709"/>
        </w:tabs>
        <w:spacing w:after="0" w:line="240" w:lineRule="auto"/>
        <w:jc w:val="both"/>
        <w:rPr>
          <w:rFonts w:ascii="Verdana" w:hAnsi="Verdana" w:cs="Tahoma"/>
          <w:sz w:val="20"/>
          <w:szCs w:val="20"/>
          <w:lang w:val="pl-PL"/>
        </w:rPr>
      </w:pPr>
    </w:p>
    <w:p w:rsidR="00CF25B1" w:rsidRPr="00F51E8F" w:rsidRDefault="00CF25B1" w:rsidP="00CF25B1">
      <w:pPr>
        <w:shd w:val="clear" w:color="auto" w:fill="E6E6E6"/>
        <w:tabs>
          <w:tab w:val="left" w:pos="426"/>
          <w:tab w:val="left" w:pos="709"/>
        </w:tabs>
        <w:ind w:left="426" w:hanging="426"/>
        <w:jc w:val="both"/>
        <w:rPr>
          <w:rFonts w:ascii="Tahoma" w:hAnsi="Tahoma" w:cs="Tahoma"/>
          <w:b/>
          <w:bCs/>
          <w:color w:val="0000FF"/>
          <w:sz w:val="18"/>
          <w:szCs w:val="18"/>
        </w:rPr>
      </w:pPr>
      <w:r>
        <w:rPr>
          <w:rFonts w:ascii="Tahoma" w:hAnsi="Tahoma" w:cs="Tahoma"/>
          <w:b/>
          <w:bCs/>
          <w:color w:val="0000FF"/>
          <w:sz w:val="18"/>
          <w:szCs w:val="18"/>
        </w:rPr>
        <w:t xml:space="preserve">18. </w:t>
      </w:r>
      <w:r w:rsidRPr="00F51E8F">
        <w:rPr>
          <w:rFonts w:ascii="Tahoma" w:hAnsi="Tahoma" w:cs="Tahoma"/>
          <w:b/>
          <w:bCs/>
          <w:color w:val="0000FF"/>
          <w:sz w:val="18"/>
          <w:szCs w:val="18"/>
        </w:rPr>
        <w:t>POUCZENIE O ŚRODKACH OCHRONY PRAWNEJ PRZYSŁUGUJĄCYCH WYKONAWCY W TOKU POSTĘPOWANIA O UDZIELENIE ZAMÓWIENIA</w:t>
      </w:r>
    </w:p>
    <w:p w:rsidR="00CF25B1" w:rsidRDefault="00CF25B1" w:rsidP="00CF25B1">
      <w:pPr>
        <w:ind w:left="426"/>
        <w:jc w:val="both"/>
        <w:rPr>
          <w:rFonts w:ascii="Tahoma" w:hAnsi="Tahoma" w:cs="Tahoma"/>
          <w:sz w:val="18"/>
          <w:szCs w:val="18"/>
          <w:lang w:eastAsia="pl-PL"/>
        </w:rPr>
      </w:pPr>
    </w:p>
    <w:p w:rsidR="00CF25B1" w:rsidRPr="00974FA6" w:rsidRDefault="00CF25B1" w:rsidP="00E625C7">
      <w:pPr>
        <w:numPr>
          <w:ilvl w:val="2"/>
          <w:numId w:val="13"/>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CF25B1" w:rsidRPr="00974FA6" w:rsidRDefault="00CF25B1" w:rsidP="00E625C7">
      <w:pPr>
        <w:numPr>
          <w:ilvl w:val="2"/>
          <w:numId w:val="13"/>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 xml:space="preserve">Środki ochrony prawnej wobec ogłoszenia o zamówieniu oraz specyfikacji istotnych warunków zamówienia przysługują również organizacjom wpisanym na listę, o której mowa w art. 154 </w:t>
      </w:r>
      <w:proofErr w:type="spellStart"/>
      <w:r w:rsidRPr="00974FA6">
        <w:rPr>
          <w:rFonts w:ascii="Verdana" w:hAnsi="Verdana" w:cs="Tahoma"/>
          <w:sz w:val="18"/>
          <w:szCs w:val="18"/>
          <w:lang w:eastAsia="pl-PL"/>
        </w:rPr>
        <w:t>pkt</w:t>
      </w:r>
      <w:proofErr w:type="spellEnd"/>
      <w:r w:rsidRPr="00974FA6">
        <w:rPr>
          <w:rFonts w:ascii="Verdana" w:hAnsi="Verdana" w:cs="Tahoma"/>
          <w:sz w:val="18"/>
          <w:szCs w:val="18"/>
          <w:lang w:eastAsia="pl-PL"/>
        </w:rPr>
        <w:t xml:space="preserve"> 5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CF25B1" w:rsidRPr="00974FA6" w:rsidRDefault="00CF25B1" w:rsidP="00E625C7">
      <w:pPr>
        <w:numPr>
          <w:ilvl w:val="2"/>
          <w:numId w:val="13"/>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CF25B1" w:rsidRPr="00974FA6" w:rsidRDefault="00CF25B1" w:rsidP="00E625C7">
      <w:pPr>
        <w:numPr>
          <w:ilvl w:val="2"/>
          <w:numId w:val="13"/>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Jeżeli wartość zamówienia jest mniejsza niż kwoty określone w przepisach wydanych na podstawie art. 11 ust. 8, odwołanie przysługuje wyłącznie wobec czynności:</w:t>
      </w:r>
    </w:p>
    <w:p w:rsidR="00CF25B1" w:rsidRPr="00974FA6" w:rsidRDefault="00CF25B1" w:rsidP="00CF25B1">
      <w:pPr>
        <w:ind w:left="360"/>
        <w:jc w:val="both"/>
        <w:rPr>
          <w:rFonts w:ascii="Verdana" w:hAnsi="Verdana" w:cs="Tahoma"/>
          <w:sz w:val="18"/>
          <w:szCs w:val="18"/>
          <w:lang w:eastAsia="pl-PL"/>
        </w:rPr>
      </w:pPr>
      <w:r w:rsidRPr="00974FA6">
        <w:rPr>
          <w:rFonts w:ascii="Verdana" w:hAnsi="Verdana" w:cs="Tahoma"/>
          <w:sz w:val="18"/>
          <w:szCs w:val="18"/>
          <w:lang w:eastAsia="pl-PL"/>
        </w:rPr>
        <w:t>1)   wyboru trybu negocjacji bez ogłoszenia, zamówienia z wolnej ręki lub zapytania o cenę;</w:t>
      </w:r>
    </w:p>
    <w:p w:rsidR="00CF25B1" w:rsidRPr="00974FA6" w:rsidRDefault="00CF25B1" w:rsidP="00CF25B1">
      <w:pPr>
        <w:ind w:left="360"/>
        <w:jc w:val="both"/>
        <w:rPr>
          <w:rFonts w:ascii="Verdana" w:hAnsi="Verdana" w:cs="Tahoma"/>
          <w:sz w:val="18"/>
          <w:szCs w:val="18"/>
          <w:lang w:eastAsia="pl-PL"/>
        </w:rPr>
      </w:pPr>
      <w:r w:rsidRPr="00974FA6">
        <w:rPr>
          <w:rFonts w:ascii="Verdana" w:hAnsi="Verdana" w:cs="Tahoma"/>
          <w:sz w:val="18"/>
          <w:szCs w:val="18"/>
          <w:lang w:eastAsia="pl-PL"/>
        </w:rPr>
        <w:t>2)   opisu sposobu dokonywania oceny spełniania warunków udziału w postępowaniu;</w:t>
      </w:r>
    </w:p>
    <w:p w:rsidR="00CF25B1" w:rsidRPr="00974FA6" w:rsidRDefault="00CF25B1" w:rsidP="00CF25B1">
      <w:pPr>
        <w:ind w:left="360"/>
        <w:jc w:val="both"/>
        <w:rPr>
          <w:rFonts w:ascii="Verdana" w:hAnsi="Verdana" w:cs="Tahoma"/>
          <w:sz w:val="18"/>
          <w:szCs w:val="18"/>
          <w:lang w:eastAsia="pl-PL"/>
        </w:rPr>
      </w:pPr>
      <w:r w:rsidRPr="00974FA6">
        <w:rPr>
          <w:rFonts w:ascii="Verdana" w:hAnsi="Verdana" w:cs="Tahoma"/>
          <w:sz w:val="18"/>
          <w:szCs w:val="18"/>
          <w:lang w:eastAsia="pl-PL"/>
        </w:rPr>
        <w:t>3)   wykluczenia odwołującego z postępowania o udzielenie zamówienia;</w:t>
      </w:r>
    </w:p>
    <w:p w:rsidR="00CF25B1" w:rsidRPr="00974FA6" w:rsidRDefault="00CF25B1" w:rsidP="00CF25B1">
      <w:pPr>
        <w:ind w:left="360"/>
        <w:jc w:val="both"/>
        <w:rPr>
          <w:rFonts w:ascii="Verdana" w:hAnsi="Verdana" w:cs="Tahoma"/>
          <w:sz w:val="18"/>
          <w:szCs w:val="18"/>
          <w:lang w:eastAsia="pl-PL"/>
        </w:rPr>
      </w:pPr>
      <w:r w:rsidRPr="00974FA6">
        <w:rPr>
          <w:rFonts w:ascii="Verdana" w:hAnsi="Verdana" w:cs="Tahoma"/>
          <w:sz w:val="18"/>
          <w:szCs w:val="18"/>
          <w:lang w:eastAsia="pl-PL"/>
        </w:rPr>
        <w:t>4)   odrzucenia oferty odwołującego.</w:t>
      </w:r>
    </w:p>
    <w:p w:rsidR="00CF25B1" w:rsidRPr="00974FA6" w:rsidRDefault="00CF25B1" w:rsidP="00E625C7">
      <w:pPr>
        <w:numPr>
          <w:ilvl w:val="2"/>
          <w:numId w:val="13"/>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25B1" w:rsidRPr="00974FA6" w:rsidRDefault="00CF25B1" w:rsidP="00E625C7">
      <w:pPr>
        <w:numPr>
          <w:ilvl w:val="2"/>
          <w:numId w:val="13"/>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Odwołanie wnosi się do Prezesa Izby w formie pisemnej albo elektronicznej opatrzonej bezpiecznym podpisem elektronicznym weryfikowanym za pomocą ważnego kwalifikowanego certyfikatu.</w:t>
      </w:r>
    </w:p>
    <w:p w:rsidR="00CF25B1" w:rsidRPr="00974FA6" w:rsidRDefault="00CF25B1" w:rsidP="00E625C7">
      <w:pPr>
        <w:numPr>
          <w:ilvl w:val="2"/>
          <w:numId w:val="13"/>
        </w:numPr>
        <w:tabs>
          <w:tab w:val="clear" w:pos="2160"/>
          <w:tab w:val="num" w:pos="426"/>
        </w:tabs>
        <w:suppressAutoHyphens w:val="0"/>
        <w:ind w:left="426" w:hanging="426"/>
        <w:jc w:val="both"/>
        <w:rPr>
          <w:rFonts w:ascii="Verdana" w:hAnsi="Verdana" w:cs="Tahoma"/>
          <w:sz w:val="18"/>
          <w:szCs w:val="18"/>
          <w:lang w:eastAsia="pl-PL"/>
        </w:rPr>
      </w:pPr>
      <w:r w:rsidRPr="00974FA6">
        <w:rPr>
          <w:rFonts w:ascii="Verdana" w:hAnsi="Verdana" w:cs="Tahoma"/>
          <w:sz w:val="18"/>
          <w:szCs w:val="18"/>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W przypadku uznania zasadności przekazanej informacji Zamawiający powtarza czynność albo dokonuje czynności zaniechanej, informując o tym wykonawców w sposób przewidziany w</w:t>
      </w:r>
      <w:r>
        <w:rPr>
          <w:rFonts w:ascii="Verdana" w:hAnsi="Verdana" w:cs="Tahoma"/>
          <w:sz w:val="18"/>
          <w:szCs w:val="18"/>
          <w:lang w:eastAsia="pl-PL"/>
        </w:rPr>
        <w:t> </w:t>
      </w:r>
      <w:r w:rsidRPr="00974FA6">
        <w:rPr>
          <w:rFonts w:ascii="Verdana" w:hAnsi="Verdana" w:cs="Tahoma"/>
          <w:sz w:val="18"/>
          <w:szCs w:val="18"/>
          <w:lang w:eastAsia="pl-PL"/>
        </w:rPr>
        <w:t>ustawie dla tej czynności.</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Na czynności, o których mowa w art. 181 ust. 2, nie przysługuje odwołanie, z zastrzeżeniem art. 180 ust. 2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w:t>
      </w:r>
      <w:r w:rsidRPr="00974FA6">
        <w:rPr>
          <w:rFonts w:ascii="Verdana" w:hAnsi="Verdana" w:cs="Tahoma"/>
          <w:sz w:val="18"/>
          <w:szCs w:val="18"/>
          <w:lang w:eastAsia="pl-PL"/>
        </w:rPr>
        <w:lastRenderedPageBreak/>
        <w:t xml:space="preserve">specyfikacji istotnych warunków zamówienia na stronie internetowej - jeżeli wartość zamówienia jest mniejsza niż kwoty określone w przepisach wydanych na podstawie art. 11 ust. 8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Odwołanie wobec czynności innych niż określone w art. 182 ust. 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CF25B1" w:rsidRPr="00974FA6" w:rsidRDefault="00CF25B1" w:rsidP="00CF25B1">
      <w:pPr>
        <w:ind w:left="360"/>
        <w:jc w:val="both"/>
        <w:rPr>
          <w:rFonts w:ascii="Verdana" w:hAnsi="Verdana" w:cs="Tahoma"/>
          <w:sz w:val="18"/>
          <w:szCs w:val="18"/>
          <w:lang w:eastAsia="pl-PL"/>
        </w:rPr>
      </w:pPr>
      <w:r w:rsidRPr="00974FA6">
        <w:rPr>
          <w:rFonts w:ascii="Verdana" w:hAnsi="Verdana" w:cs="Tahoma"/>
          <w:sz w:val="18"/>
          <w:szCs w:val="18"/>
          <w:lang w:eastAsia="pl-PL"/>
        </w:rP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CF25B1" w:rsidRPr="00974FA6" w:rsidRDefault="00CF25B1" w:rsidP="00CF25B1">
      <w:pPr>
        <w:ind w:left="360"/>
        <w:jc w:val="both"/>
        <w:rPr>
          <w:rFonts w:ascii="Verdana" w:hAnsi="Verdana" w:cs="Tahoma"/>
          <w:sz w:val="18"/>
          <w:szCs w:val="18"/>
          <w:lang w:eastAsia="pl-PL"/>
        </w:rPr>
      </w:pPr>
      <w:r w:rsidRPr="00974FA6">
        <w:rPr>
          <w:rFonts w:ascii="Verdana" w:hAnsi="Verdana" w:cs="Tahoma"/>
          <w:sz w:val="18"/>
          <w:szCs w:val="18"/>
          <w:lang w:eastAsia="pl-PL"/>
        </w:rPr>
        <w:t>2)   6 miesięcy od dnia zawarcia umowy, jeżeli Zamawiający:</w:t>
      </w:r>
    </w:p>
    <w:p w:rsidR="00CF25B1" w:rsidRPr="00974FA6" w:rsidRDefault="00CF25B1" w:rsidP="00CF25B1">
      <w:pPr>
        <w:ind w:left="708"/>
        <w:jc w:val="both"/>
        <w:rPr>
          <w:rFonts w:ascii="Verdana" w:hAnsi="Verdana" w:cs="Tahoma"/>
          <w:sz w:val="18"/>
          <w:szCs w:val="18"/>
          <w:lang w:eastAsia="pl-PL"/>
        </w:rPr>
      </w:pPr>
      <w:r w:rsidRPr="00974FA6">
        <w:rPr>
          <w:rFonts w:ascii="Verdana" w:hAnsi="Verdana" w:cs="Tahoma"/>
          <w:sz w:val="18"/>
          <w:szCs w:val="18"/>
          <w:lang w:eastAsia="pl-PL"/>
        </w:rPr>
        <w:t>a)  nie opublikował w Dzienniku Urzędowym Unii Europejskiej ogłoszenia o udzieleniu zamówienia; albo</w:t>
      </w:r>
    </w:p>
    <w:p w:rsidR="00CF25B1" w:rsidRPr="00974FA6" w:rsidRDefault="00CF25B1" w:rsidP="00CF25B1">
      <w:pPr>
        <w:ind w:left="993" w:hanging="285"/>
        <w:jc w:val="both"/>
        <w:rPr>
          <w:rFonts w:ascii="Verdana" w:hAnsi="Verdana" w:cs="Tahoma"/>
          <w:sz w:val="18"/>
          <w:szCs w:val="18"/>
          <w:lang w:eastAsia="pl-PL"/>
        </w:rPr>
      </w:pPr>
      <w:r w:rsidRPr="00974FA6">
        <w:rPr>
          <w:rFonts w:ascii="Verdana" w:hAnsi="Verdana" w:cs="Tahoma"/>
          <w:sz w:val="18"/>
          <w:szCs w:val="18"/>
          <w:lang w:eastAsia="pl-PL"/>
        </w:rPr>
        <w:t>b)  opublikował w Dzienniku Urzędowym Unii Europejskiej ogłoszenie o udzieleniu zamówienia, które nie zawiera uzasadnienia udzielenia zamówienia w trybie negocjacji bez ogłoszenia albo zamówienia z wolnej ręki;</w:t>
      </w:r>
    </w:p>
    <w:p w:rsidR="00CF25B1" w:rsidRPr="00974FA6" w:rsidRDefault="00CF25B1" w:rsidP="00CF25B1">
      <w:pPr>
        <w:ind w:left="360"/>
        <w:jc w:val="both"/>
        <w:rPr>
          <w:rFonts w:ascii="Verdana" w:hAnsi="Verdana" w:cs="Tahoma"/>
          <w:sz w:val="18"/>
          <w:szCs w:val="18"/>
          <w:lang w:eastAsia="pl-PL"/>
        </w:rPr>
      </w:pPr>
      <w:r w:rsidRPr="00974FA6">
        <w:rPr>
          <w:rFonts w:ascii="Verdana" w:hAnsi="Verdana" w:cs="Tahoma"/>
          <w:sz w:val="18"/>
          <w:szCs w:val="18"/>
          <w:lang w:eastAsia="pl-PL"/>
        </w:rPr>
        <w:t>3)   1 miesiąca od dnia zawarcia umowy, jeżeli zamawiający:</w:t>
      </w:r>
    </w:p>
    <w:p w:rsidR="00CF25B1" w:rsidRPr="00974FA6" w:rsidRDefault="00CF25B1" w:rsidP="00CF25B1">
      <w:pPr>
        <w:ind w:left="708"/>
        <w:jc w:val="both"/>
        <w:rPr>
          <w:rFonts w:ascii="Verdana" w:hAnsi="Verdana" w:cs="Tahoma"/>
          <w:sz w:val="18"/>
          <w:szCs w:val="18"/>
          <w:lang w:eastAsia="pl-PL"/>
        </w:rPr>
      </w:pPr>
      <w:r w:rsidRPr="00974FA6">
        <w:rPr>
          <w:rFonts w:ascii="Verdana" w:hAnsi="Verdana" w:cs="Tahoma"/>
          <w:sz w:val="18"/>
          <w:szCs w:val="18"/>
          <w:lang w:eastAsia="pl-PL"/>
        </w:rPr>
        <w:t>a)  nie zamieścił w Biuletynie Zamówień Publicznych ogłoszenia o udzieleniu zamówienia; albo</w:t>
      </w:r>
    </w:p>
    <w:p w:rsidR="00CF25B1" w:rsidRPr="00974FA6" w:rsidRDefault="00CF25B1" w:rsidP="00CF25B1">
      <w:pPr>
        <w:ind w:left="993" w:hanging="285"/>
        <w:jc w:val="both"/>
        <w:rPr>
          <w:rFonts w:ascii="Verdana" w:hAnsi="Verdana" w:cs="Tahoma"/>
          <w:sz w:val="18"/>
          <w:szCs w:val="18"/>
          <w:lang w:eastAsia="pl-PL"/>
        </w:rPr>
      </w:pPr>
      <w:r w:rsidRPr="00974FA6">
        <w:rPr>
          <w:rFonts w:ascii="Verdana" w:hAnsi="Verdana" w:cs="Tahoma"/>
          <w:sz w:val="18"/>
          <w:szCs w:val="18"/>
          <w:lang w:eastAsia="pl-PL"/>
        </w:rPr>
        <w:t>b)  zamieścił w Biuletynie Zamówień Publicznych ogłoszenie o udzieleniu zamówienia, które nie zawiera uzasadnienia udzielenia zamówienia w trybie negocjacji bez ogłoszenia, zamówienia z wolnej ręki albo zapytania o cenę.</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W przypadku wniesienia odwołania wobec treści ogłoszenia o zamówieniu lub postanowień specyfikacji istotnych warunków zamówienia Zamawiający może przedłużyć termin składania ofert lub termin składania wniosków.</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W przypadku wniesienia odwołania po upływie terminu składania ofert bieg terminu związania ofertą ulega zawieszeniu do czasu ogłoszenia przez Izbę orzeczenia.</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W przypadku wniesienia odwołania Zamawiający nie może zawrzeć umowy do czasu ogłoszenia przez Izbę wyroku lub postanowienia kończącego postępowanie odwoławcze, zwanych dalej "orzeczeniem".</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w:t>
      </w:r>
      <w:proofErr w:type="spellStart"/>
      <w:r w:rsidRPr="00974FA6">
        <w:rPr>
          <w:rFonts w:ascii="Verdana" w:hAnsi="Verdana" w:cs="Tahoma"/>
          <w:sz w:val="18"/>
          <w:szCs w:val="18"/>
          <w:lang w:eastAsia="pl-PL"/>
        </w:rPr>
        <w:t>specyfikacja</w:t>
      </w:r>
      <w:proofErr w:type="spellEnd"/>
      <w:r w:rsidRPr="00974FA6">
        <w:rPr>
          <w:rFonts w:ascii="Verdana" w:hAnsi="Verdana" w:cs="Tahoma"/>
          <w:sz w:val="18"/>
          <w:szCs w:val="18"/>
          <w:lang w:eastAsia="pl-PL"/>
        </w:rPr>
        <w:t>, wzywając Wykonawców do przystąpienia do postępowania odwoławczego.</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Wykonawcy, którzy przystąpili do postępowania odwoławczego, stają się uczestnikami postępowania odwoławczego, jeżeli mają interes w tym, aby odwołanie zostało rozstrzygnięte na korzyść jednej ze stron.</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Odwołujący oraz Wykonawca wezwany zgodnie z art. 185 ust. 1 ustawy </w:t>
      </w:r>
      <w:proofErr w:type="spellStart"/>
      <w:r w:rsidRPr="00974FA6">
        <w:rPr>
          <w:rFonts w:ascii="Verdana" w:hAnsi="Verdana" w:cs="Tahoma"/>
          <w:sz w:val="18"/>
          <w:szCs w:val="18"/>
          <w:lang w:eastAsia="pl-PL"/>
        </w:rPr>
        <w:t>Pzp</w:t>
      </w:r>
      <w:proofErr w:type="spellEnd"/>
      <w:r w:rsidRPr="00974FA6">
        <w:rPr>
          <w:rFonts w:ascii="Verdana" w:hAnsi="Verdana" w:cs="Tahoma"/>
          <w:sz w:val="18"/>
          <w:szCs w:val="18"/>
          <w:lang w:eastAsia="pl-PL"/>
        </w:rPr>
        <w:t xml:space="preserve"> nie mogą następnie korzystać ze środków ochrony prawnej wobec czynności Zamawiającego wykonanych zgodnie z wyrokiem Izby lub sądu albo na podstawie art. 186 ust. 2 i 3.</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Do postępowania odwoławczego stosuje się odpowiednio przepisy ustawy z dnia 17 listopada 1964 r. - Kodeks postępowania cywilnego o sądzie polubownym (arbitrażowym), jeżeli ustawa nie stanowi inaczej.</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Odwołanie podlega rozpoznaniu, jeżeli:</w:t>
      </w:r>
    </w:p>
    <w:p w:rsidR="00CF25B1" w:rsidRPr="00974FA6" w:rsidRDefault="00CF25B1" w:rsidP="00CF25B1">
      <w:pPr>
        <w:ind w:left="360"/>
        <w:jc w:val="both"/>
        <w:rPr>
          <w:rFonts w:ascii="Verdana" w:hAnsi="Verdana" w:cs="Tahoma"/>
          <w:sz w:val="18"/>
          <w:szCs w:val="18"/>
          <w:lang w:eastAsia="pl-PL"/>
        </w:rPr>
      </w:pPr>
      <w:r w:rsidRPr="00974FA6">
        <w:rPr>
          <w:rFonts w:ascii="Verdana" w:hAnsi="Verdana" w:cs="Tahoma"/>
          <w:sz w:val="18"/>
          <w:szCs w:val="18"/>
          <w:lang w:eastAsia="pl-PL"/>
        </w:rPr>
        <w:t>1)   nie zawiera braków formalnych;</w:t>
      </w:r>
    </w:p>
    <w:p w:rsidR="00CF25B1" w:rsidRPr="00974FA6" w:rsidRDefault="00CF25B1" w:rsidP="00CF25B1">
      <w:pPr>
        <w:ind w:left="360"/>
        <w:jc w:val="both"/>
        <w:rPr>
          <w:rFonts w:ascii="Verdana" w:hAnsi="Verdana" w:cs="Tahoma"/>
          <w:sz w:val="18"/>
          <w:szCs w:val="18"/>
          <w:lang w:eastAsia="pl-PL"/>
        </w:rPr>
      </w:pPr>
      <w:r w:rsidRPr="00974FA6">
        <w:rPr>
          <w:rFonts w:ascii="Verdana" w:hAnsi="Verdana" w:cs="Tahoma"/>
          <w:sz w:val="18"/>
          <w:szCs w:val="18"/>
          <w:lang w:eastAsia="pl-PL"/>
        </w:rPr>
        <w:lastRenderedPageBreak/>
        <w:t>2)   uiszczono wpis.</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Wpis uiszcza się najpóźniej do dnia upływu terminu do wniesienia odwołania, a dowód jego uiszczenia dołącza się do odwołania.</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W przypadku stwierdzenia, że nie zachodzą podstawy do odrzucenia odwołania, Izba kieruje sprawę na rozprawę.</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O oddaleniu odwołania lub jego uwzględnieniu Izba orzeka w wyroku. W pozostałych przypadkach Izba wydaje postanowienie.</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Izba uwzględnia odwołanie, jeżeli stwierdzi naruszenie przepisów ustawy, które miało wpływ lub może mieć istotny wpływ na wynik postępowania o udzielenie zamówienia.</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Na orzeczenie Izby stronom oraz uczestnikom postępowania odwoławczego przysługuje skarga do sądu.</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W postępowaniu toczącym się wskutek wniesienia skargi stosuje się odpowiednio przepisy ustawy z dnia 17 listopada 1964 r. - Kodeks postępowania cywilnego o apelacji, jeżeli przepisy niniejszego rozdziału nie stanowią inaczej.</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Skargę wnosi się do sądu okręgowego właściwego dla siedziby albo miejsca zamieszkania Zamawiającego.</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W postępowaniu toczącym się na skutek wniesienia skargi nie można rozszerzyć żądania odwołania ani występować z nowymi żądaniami.</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Sąd rozpoznaje sprawę niezwłocznie, nie później jednak niż w terminie 1 miesiąca od dnia wpływu skargi do sądu.</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lang w:eastAsia="pl-PL"/>
        </w:rPr>
        <w:t xml:space="preserve">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w:t>
      </w:r>
      <w:proofErr w:type="spellStart"/>
      <w:r w:rsidRPr="00974FA6">
        <w:rPr>
          <w:rFonts w:ascii="Verdana" w:hAnsi="Verdana" w:cs="Tahoma"/>
          <w:sz w:val="18"/>
          <w:szCs w:val="18"/>
          <w:lang w:eastAsia="pl-PL"/>
        </w:rPr>
        <w:t>Va</w:t>
      </w:r>
      <w:proofErr w:type="spellEnd"/>
      <w:r w:rsidRPr="00974FA6">
        <w:rPr>
          <w:rFonts w:ascii="Verdana" w:hAnsi="Verdana" w:cs="Tahoma"/>
          <w:sz w:val="18"/>
          <w:szCs w:val="18"/>
          <w:lang w:eastAsia="pl-PL"/>
        </w:rPr>
        <w:t xml:space="preserve"> ustawy z dnia 17 listopada 1964 r. - Kodeks postępowania cywilnego.</w:t>
      </w:r>
    </w:p>
    <w:p w:rsidR="00CF25B1" w:rsidRPr="00974FA6" w:rsidRDefault="00CF25B1" w:rsidP="00E625C7">
      <w:pPr>
        <w:numPr>
          <w:ilvl w:val="0"/>
          <w:numId w:val="13"/>
        </w:numPr>
        <w:suppressAutoHyphens w:val="0"/>
        <w:jc w:val="both"/>
        <w:rPr>
          <w:rFonts w:ascii="Verdana" w:hAnsi="Verdana" w:cs="Tahoma"/>
          <w:sz w:val="18"/>
          <w:szCs w:val="18"/>
          <w:lang w:eastAsia="pl-PL"/>
        </w:rPr>
      </w:pPr>
      <w:r w:rsidRPr="00974FA6">
        <w:rPr>
          <w:rFonts w:ascii="Verdana" w:hAnsi="Verdana" w:cs="Tahoma"/>
          <w:sz w:val="18"/>
          <w:szCs w:val="18"/>
        </w:rPr>
        <w:t xml:space="preserve">Zamawiający informuje, iż szczegółowe uregulowanie środków ochrony prawnej zawarte jest w dziale VI ustawy </w:t>
      </w:r>
      <w:proofErr w:type="spellStart"/>
      <w:r w:rsidRPr="00974FA6">
        <w:rPr>
          <w:rFonts w:ascii="Verdana" w:hAnsi="Verdana" w:cs="Tahoma"/>
          <w:sz w:val="18"/>
          <w:szCs w:val="18"/>
        </w:rPr>
        <w:t>Pzp</w:t>
      </w:r>
      <w:proofErr w:type="spellEnd"/>
      <w:r w:rsidRPr="00974FA6">
        <w:rPr>
          <w:rFonts w:ascii="Verdana" w:hAnsi="Verdana" w:cs="Tahoma"/>
          <w:sz w:val="18"/>
          <w:szCs w:val="18"/>
        </w:rPr>
        <w:t>, tj. art. 179- 198g.</w:t>
      </w:r>
    </w:p>
    <w:p w:rsidR="00CF25B1" w:rsidRPr="008115CD" w:rsidRDefault="00CF25B1" w:rsidP="00CF25B1">
      <w:pPr>
        <w:tabs>
          <w:tab w:val="left" w:pos="567"/>
          <w:tab w:val="left" w:pos="709"/>
        </w:tabs>
        <w:autoSpaceDE w:val="0"/>
        <w:autoSpaceDN w:val="0"/>
        <w:adjustRightInd w:val="0"/>
        <w:jc w:val="both"/>
        <w:rPr>
          <w:rFonts w:ascii="Tahoma" w:hAnsi="Tahoma" w:cs="Tahoma"/>
          <w:color w:val="FF0000"/>
          <w:sz w:val="18"/>
          <w:szCs w:val="18"/>
        </w:rPr>
      </w:pPr>
    </w:p>
    <w:p w:rsidR="00CF25B1" w:rsidRPr="00F51E8F" w:rsidRDefault="00CF25B1" w:rsidP="00CF25B1">
      <w:pPr>
        <w:shd w:val="clear" w:color="auto" w:fill="E0E0E0"/>
        <w:tabs>
          <w:tab w:val="left" w:pos="426"/>
          <w:tab w:val="left" w:pos="709"/>
        </w:tabs>
        <w:autoSpaceDE w:val="0"/>
        <w:autoSpaceDN w:val="0"/>
        <w:adjustRightInd w:val="0"/>
        <w:jc w:val="both"/>
        <w:rPr>
          <w:rFonts w:ascii="Tahoma" w:hAnsi="Tahoma" w:cs="Tahoma"/>
          <w:b/>
          <w:bCs/>
          <w:color w:val="0000FF"/>
          <w:sz w:val="18"/>
          <w:szCs w:val="18"/>
        </w:rPr>
      </w:pPr>
      <w:r>
        <w:rPr>
          <w:rFonts w:ascii="Tahoma" w:hAnsi="Tahoma" w:cs="Tahoma"/>
          <w:b/>
          <w:bCs/>
          <w:color w:val="0000FF"/>
          <w:sz w:val="18"/>
          <w:szCs w:val="18"/>
        </w:rPr>
        <w:t xml:space="preserve">19. </w:t>
      </w:r>
      <w:r w:rsidRPr="00F51E8F">
        <w:rPr>
          <w:rFonts w:ascii="Tahoma" w:hAnsi="Tahoma" w:cs="Tahoma"/>
          <w:b/>
          <w:bCs/>
          <w:color w:val="0000FF"/>
          <w:sz w:val="18"/>
          <w:szCs w:val="18"/>
        </w:rPr>
        <w:t>INFORMACJA O UMOWIE RAMOWEJ</w:t>
      </w:r>
    </w:p>
    <w:p w:rsidR="00CF25B1" w:rsidRPr="00CA7858" w:rsidRDefault="00CF25B1" w:rsidP="00CF25B1">
      <w:pPr>
        <w:tabs>
          <w:tab w:val="left" w:pos="-426"/>
          <w:tab w:val="left" w:pos="709"/>
        </w:tabs>
        <w:autoSpaceDE w:val="0"/>
        <w:autoSpaceDN w:val="0"/>
        <w:adjustRightInd w:val="0"/>
        <w:jc w:val="both"/>
        <w:rPr>
          <w:rFonts w:ascii="Verdana" w:hAnsi="Verdana" w:cs="Tahoma"/>
          <w:color w:val="000000"/>
          <w:sz w:val="18"/>
          <w:szCs w:val="18"/>
        </w:rPr>
      </w:pPr>
    </w:p>
    <w:p w:rsidR="00CF25B1" w:rsidRPr="00CA7858" w:rsidRDefault="00CF25B1" w:rsidP="00CF25B1">
      <w:pPr>
        <w:tabs>
          <w:tab w:val="left" w:pos="-426"/>
          <w:tab w:val="left" w:pos="709"/>
        </w:tabs>
        <w:autoSpaceDE w:val="0"/>
        <w:autoSpaceDN w:val="0"/>
        <w:adjustRightInd w:val="0"/>
        <w:jc w:val="both"/>
        <w:rPr>
          <w:rFonts w:ascii="Verdana" w:hAnsi="Verdana" w:cs="Tahoma"/>
          <w:sz w:val="18"/>
          <w:szCs w:val="18"/>
        </w:rPr>
      </w:pPr>
      <w:r w:rsidRPr="00CA7858">
        <w:rPr>
          <w:rFonts w:ascii="Verdana" w:hAnsi="Verdana" w:cs="Tahoma"/>
          <w:sz w:val="18"/>
          <w:szCs w:val="18"/>
        </w:rPr>
        <w:t>Zamawiający nie przewiduje możliwości zawarcia umowy ramowej.</w:t>
      </w:r>
    </w:p>
    <w:p w:rsidR="00CF25B1" w:rsidRPr="004908F7" w:rsidRDefault="00CF25B1" w:rsidP="00CF25B1">
      <w:pPr>
        <w:tabs>
          <w:tab w:val="left" w:pos="567"/>
          <w:tab w:val="left" w:pos="709"/>
        </w:tabs>
        <w:autoSpaceDE w:val="0"/>
        <w:autoSpaceDN w:val="0"/>
        <w:adjustRightInd w:val="0"/>
        <w:jc w:val="both"/>
        <w:rPr>
          <w:rFonts w:ascii="Tahoma" w:hAnsi="Tahoma" w:cs="Tahoma"/>
          <w:color w:val="000000"/>
          <w:sz w:val="18"/>
          <w:szCs w:val="18"/>
        </w:rPr>
      </w:pPr>
    </w:p>
    <w:p w:rsidR="00CF25B1" w:rsidRPr="00D132AA" w:rsidRDefault="00CF25B1" w:rsidP="00CF25B1">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 xml:space="preserve">20. </w:t>
      </w:r>
      <w:r w:rsidRPr="00F51E8F">
        <w:rPr>
          <w:rFonts w:ascii="Tahoma" w:hAnsi="Tahoma" w:cs="Tahoma"/>
          <w:b/>
          <w:bCs/>
          <w:color w:val="0000FF"/>
          <w:sz w:val="18"/>
          <w:szCs w:val="18"/>
        </w:rPr>
        <w:tab/>
        <w:t xml:space="preserve">INFORMACJA O PRZEWIDYWANYCH ZAMÓWIENIACH </w:t>
      </w:r>
      <w:r>
        <w:rPr>
          <w:rFonts w:ascii="Tahoma" w:hAnsi="Tahoma" w:cs="Tahoma"/>
          <w:b/>
          <w:bCs/>
          <w:color w:val="0000FF"/>
          <w:sz w:val="18"/>
          <w:szCs w:val="18"/>
        </w:rPr>
        <w:t>UZUPEŁ</w:t>
      </w:r>
      <w:r w:rsidRPr="00F51E8F">
        <w:rPr>
          <w:rFonts w:ascii="Tahoma" w:hAnsi="Tahoma" w:cs="Tahoma"/>
          <w:b/>
          <w:bCs/>
          <w:color w:val="0000FF"/>
          <w:sz w:val="18"/>
          <w:szCs w:val="18"/>
        </w:rPr>
        <w:t>NIAJACYCH, O KTÓRYCH MOWA W ART. 67 UST. 1 PKT 6 I 7</w:t>
      </w:r>
    </w:p>
    <w:p w:rsidR="00CF25B1" w:rsidRPr="008C2B38" w:rsidRDefault="00CF25B1" w:rsidP="00CF25B1">
      <w:pPr>
        <w:tabs>
          <w:tab w:val="left" w:pos="-426"/>
          <w:tab w:val="left" w:pos="567"/>
        </w:tabs>
        <w:autoSpaceDE w:val="0"/>
        <w:autoSpaceDN w:val="0"/>
        <w:adjustRightInd w:val="0"/>
        <w:jc w:val="both"/>
        <w:rPr>
          <w:rFonts w:ascii="Tahoma" w:hAnsi="Tahoma" w:cs="Tahoma"/>
          <w:sz w:val="18"/>
          <w:szCs w:val="18"/>
        </w:rPr>
      </w:pPr>
    </w:p>
    <w:p w:rsidR="00CF25B1" w:rsidRPr="00311EA3" w:rsidRDefault="00CF25B1" w:rsidP="00CF25B1">
      <w:pPr>
        <w:tabs>
          <w:tab w:val="left" w:pos="-426"/>
          <w:tab w:val="left" w:pos="567"/>
        </w:tabs>
        <w:autoSpaceDE w:val="0"/>
        <w:autoSpaceDN w:val="0"/>
        <w:adjustRightInd w:val="0"/>
        <w:jc w:val="both"/>
        <w:rPr>
          <w:rFonts w:ascii="Verdana" w:hAnsi="Verdana" w:cs="Tahoma"/>
          <w:sz w:val="18"/>
          <w:szCs w:val="18"/>
        </w:rPr>
      </w:pPr>
      <w:r w:rsidRPr="00311EA3">
        <w:rPr>
          <w:rFonts w:ascii="Verdana" w:hAnsi="Verdana" w:cs="Tahoma"/>
          <w:sz w:val="18"/>
          <w:szCs w:val="18"/>
        </w:rPr>
        <w:t xml:space="preserve">Zamawiający nie przewiduje możliwości udzielania zamówień uzupełniających. </w:t>
      </w:r>
    </w:p>
    <w:p w:rsidR="00CF25B1" w:rsidRPr="00D44FB7" w:rsidRDefault="00CF25B1" w:rsidP="00CF25B1">
      <w:pPr>
        <w:tabs>
          <w:tab w:val="left" w:pos="-426"/>
          <w:tab w:val="left" w:pos="567"/>
        </w:tabs>
        <w:autoSpaceDE w:val="0"/>
        <w:autoSpaceDN w:val="0"/>
        <w:adjustRightInd w:val="0"/>
        <w:jc w:val="both"/>
        <w:rPr>
          <w:rFonts w:ascii="Tahoma" w:hAnsi="Tahoma" w:cs="Tahoma"/>
          <w:color w:val="FF0000"/>
          <w:sz w:val="18"/>
          <w:szCs w:val="18"/>
        </w:rPr>
      </w:pPr>
    </w:p>
    <w:p w:rsidR="00CF25B1" w:rsidRPr="00F51E8F" w:rsidRDefault="00CF25B1" w:rsidP="00CF25B1">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 xml:space="preserve">21. </w:t>
      </w:r>
      <w:r w:rsidRPr="00F51E8F">
        <w:rPr>
          <w:rFonts w:ascii="Tahoma" w:hAnsi="Tahoma" w:cs="Tahoma"/>
          <w:b/>
          <w:bCs/>
          <w:color w:val="0000FF"/>
          <w:sz w:val="18"/>
          <w:szCs w:val="18"/>
        </w:rPr>
        <w:tab/>
        <w:t>OPIS SPOSOBU PRZEDSTAWIANIA OFERT WARIANTOWYCH ORAZ MINIMALNE WARUNKI, JAKIM MUSZA ODPOWIADAĆ OFERTY WARIANTOWE, JEŻELI ZAMAWIAJĄCY DOPUSZCZA ICH SKŁADANIE</w:t>
      </w:r>
    </w:p>
    <w:p w:rsidR="00CF25B1" w:rsidRPr="004908F7" w:rsidRDefault="00CF25B1" w:rsidP="00CF25B1">
      <w:pPr>
        <w:tabs>
          <w:tab w:val="left" w:pos="567"/>
          <w:tab w:val="left" w:pos="709"/>
        </w:tabs>
        <w:autoSpaceDE w:val="0"/>
        <w:autoSpaceDN w:val="0"/>
        <w:adjustRightInd w:val="0"/>
        <w:jc w:val="both"/>
        <w:rPr>
          <w:rFonts w:ascii="Tahoma" w:hAnsi="Tahoma" w:cs="Tahoma"/>
          <w:color w:val="000000"/>
          <w:sz w:val="18"/>
          <w:szCs w:val="18"/>
        </w:rPr>
      </w:pPr>
    </w:p>
    <w:p w:rsidR="00CF25B1" w:rsidRPr="00CA7858" w:rsidRDefault="00CF25B1" w:rsidP="00CF25B1">
      <w:pPr>
        <w:tabs>
          <w:tab w:val="left" w:pos="567"/>
          <w:tab w:val="left" w:pos="709"/>
        </w:tabs>
        <w:autoSpaceDE w:val="0"/>
        <w:autoSpaceDN w:val="0"/>
        <w:adjustRightInd w:val="0"/>
        <w:jc w:val="both"/>
        <w:rPr>
          <w:rFonts w:ascii="Verdana" w:hAnsi="Verdana" w:cs="Tahoma"/>
          <w:color w:val="000000"/>
          <w:sz w:val="18"/>
          <w:szCs w:val="18"/>
        </w:rPr>
      </w:pPr>
      <w:r w:rsidRPr="00CA7858">
        <w:rPr>
          <w:rFonts w:ascii="Verdana" w:hAnsi="Verdana" w:cs="Tahoma"/>
          <w:color w:val="000000"/>
          <w:sz w:val="18"/>
          <w:szCs w:val="18"/>
        </w:rPr>
        <w:t>Zamawiający nie dopuszcza składania ofert wariantowych.</w:t>
      </w:r>
    </w:p>
    <w:p w:rsidR="00CF25B1" w:rsidRDefault="00CF25B1" w:rsidP="00CF25B1">
      <w:pPr>
        <w:tabs>
          <w:tab w:val="left" w:pos="567"/>
          <w:tab w:val="left" w:pos="709"/>
        </w:tabs>
        <w:autoSpaceDE w:val="0"/>
        <w:autoSpaceDN w:val="0"/>
        <w:adjustRightInd w:val="0"/>
        <w:jc w:val="both"/>
        <w:rPr>
          <w:rFonts w:ascii="Tahoma" w:hAnsi="Tahoma" w:cs="Tahoma"/>
          <w:color w:val="000000"/>
          <w:sz w:val="18"/>
          <w:szCs w:val="18"/>
        </w:rPr>
      </w:pPr>
    </w:p>
    <w:p w:rsidR="00CF25B1" w:rsidRPr="00F51E8F" w:rsidRDefault="00CF25B1" w:rsidP="00CF25B1">
      <w:pPr>
        <w:shd w:val="clear" w:color="auto" w:fill="E0E0E0"/>
        <w:tabs>
          <w:tab w:val="left" w:pos="567"/>
        </w:tabs>
        <w:autoSpaceDE w:val="0"/>
        <w:autoSpaceDN w:val="0"/>
        <w:adjustRightInd w:val="0"/>
        <w:ind w:left="567" w:hanging="567"/>
        <w:jc w:val="both"/>
        <w:rPr>
          <w:rFonts w:ascii="Tahoma" w:hAnsi="Tahoma" w:cs="Tahoma"/>
          <w:b/>
          <w:bCs/>
          <w:color w:val="0000FF"/>
          <w:sz w:val="18"/>
          <w:szCs w:val="18"/>
        </w:rPr>
      </w:pPr>
      <w:r w:rsidRPr="00F51E8F">
        <w:rPr>
          <w:rFonts w:ascii="Tahoma" w:hAnsi="Tahoma" w:cs="Tahoma"/>
          <w:b/>
          <w:bCs/>
          <w:color w:val="0000FF"/>
          <w:sz w:val="18"/>
          <w:szCs w:val="18"/>
        </w:rPr>
        <w:t>2</w:t>
      </w:r>
      <w:r>
        <w:rPr>
          <w:rFonts w:ascii="Tahoma" w:hAnsi="Tahoma" w:cs="Tahoma"/>
          <w:b/>
          <w:bCs/>
          <w:color w:val="0000FF"/>
          <w:sz w:val="18"/>
          <w:szCs w:val="18"/>
        </w:rPr>
        <w:t>2</w:t>
      </w:r>
      <w:r w:rsidRPr="00F51E8F">
        <w:rPr>
          <w:rFonts w:ascii="Tahoma" w:hAnsi="Tahoma" w:cs="Tahoma"/>
          <w:b/>
          <w:bCs/>
          <w:color w:val="0000FF"/>
          <w:sz w:val="18"/>
          <w:szCs w:val="18"/>
        </w:rPr>
        <w:t xml:space="preserve">. </w:t>
      </w:r>
      <w:r w:rsidRPr="00F51E8F">
        <w:rPr>
          <w:rFonts w:ascii="Tahoma" w:hAnsi="Tahoma" w:cs="Tahoma"/>
          <w:b/>
          <w:bCs/>
          <w:color w:val="0000FF"/>
          <w:sz w:val="18"/>
          <w:szCs w:val="18"/>
        </w:rPr>
        <w:tab/>
      </w:r>
      <w:r>
        <w:rPr>
          <w:rFonts w:ascii="Tahoma" w:hAnsi="Tahoma" w:cs="Tahoma"/>
          <w:b/>
          <w:bCs/>
          <w:color w:val="0000FF"/>
          <w:sz w:val="18"/>
          <w:szCs w:val="18"/>
        </w:rPr>
        <w:t xml:space="preserve"> UNIEWAŻNIENIE POSTĘPOWANIA</w:t>
      </w:r>
    </w:p>
    <w:p w:rsidR="00CF25B1" w:rsidRPr="006F3D51" w:rsidRDefault="00CF25B1" w:rsidP="00CF25B1">
      <w:pPr>
        <w:jc w:val="both"/>
        <w:rPr>
          <w:rFonts w:ascii="Verdana" w:hAnsi="Verdana" w:cs="Arial"/>
          <w:sz w:val="18"/>
          <w:szCs w:val="18"/>
        </w:rPr>
      </w:pPr>
    </w:p>
    <w:p w:rsidR="00CF25B1" w:rsidRPr="00FD1913" w:rsidRDefault="00CF25B1" w:rsidP="00E625C7">
      <w:pPr>
        <w:pStyle w:val="Akapitzlist2"/>
        <w:numPr>
          <w:ilvl w:val="0"/>
          <w:numId w:val="8"/>
        </w:numPr>
        <w:suppressAutoHyphens/>
        <w:spacing w:after="0" w:line="240" w:lineRule="auto"/>
        <w:ind w:left="426"/>
        <w:jc w:val="both"/>
        <w:rPr>
          <w:rFonts w:ascii="Verdana" w:hAnsi="Verdana"/>
          <w:sz w:val="18"/>
          <w:szCs w:val="18"/>
          <w:lang w:val="pl-PL"/>
        </w:rPr>
      </w:pPr>
      <w:r w:rsidRPr="00FD1913">
        <w:rPr>
          <w:rFonts w:ascii="Verdana" w:hAnsi="Verdana"/>
          <w:sz w:val="18"/>
          <w:szCs w:val="18"/>
          <w:lang w:val="pl-PL"/>
        </w:rPr>
        <w:t>Zamawiający unieważni postępowanie o udzielenie niniejszego zamówienia w sytuacjach określonych w art. 93 ust.1 Ustawy – Prawo zamówień publicznych.</w:t>
      </w:r>
    </w:p>
    <w:p w:rsidR="00CF25B1" w:rsidRPr="00FD1913" w:rsidRDefault="00CF25B1" w:rsidP="00E625C7">
      <w:pPr>
        <w:pStyle w:val="Akapitzlist2"/>
        <w:numPr>
          <w:ilvl w:val="0"/>
          <w:numId w:val="8"/>
        </w:numPr>
        <w:suppressAutoHyphens/>
        <w:spacing w:after="0" w:line="240" w:lineRule="auto"/>
        <w:ind w:left="426"/>
        <w:jc w:val="both"/>
        <w:rPr>
          <w:rFonts w:ascii="Verdana" w:hAnsi="Verdana"/>
          <w:sz w:val="18"/>
          <w:szCs w:val="18"/>
          <w:lang w:val="pl-PL"/>
        </w:rPr>
      </w:pPr>
      <w:r w:rsidRPr="00FD1913">
        <w:rPr>
          <w:rFonts w:ascii="Verdana" w:hAnsi="Verdana"/>
          <w:sz w:val="18"/>
          <w:szCs w:val="18"/>
          <w:lang w:val="pl-PL"/>
        </w:rPr>
        <w:t>O unieważnieniu postępowania o udzielenie zamówienia Zamawiający zawiadomi, równocześnie wszystkich Wykonawców, którzy:</w:t>
      </w:r>
    </w:p>
    <w:p w:rsidR="00CF25B1" w:rsidRPr="00FD1913" w:rsidRDefault="00CF25B1" w:rsidP="00CF25B1">
      <w:pPr>
        <w:pStyle w:val="Akapitzlist2"/>
        <w:ind w:left="426"/>
        <w:jc w:val="both"/>
        <w:rPr>
          <w:rFonts w:ascii="Verdana" w:hAnsi="Verdana"/>
          <w:sz w:val="18"/>
          <w:szCs w:val="18"/>
          <w:lang w:val="pl-PL"/>
        </w:rPr>
      </w:pPr>
      <w:r w:rsidRPr="00FD1913">
        <w:rPr>
          <w:rFonts w:ascii="Verdana" w:hAnsi="Verdana"/>
          <w:sz w:val="18"/>
          <w:szCs w:val="18"/>
          <w:lang w:val="pl-PL"/>
        </w:rPr>
        <w:t>- ubiegali się o udzielenie zamówienia ( w przypadku unieważnienia postępowania przed upływem terminu składania ofert), podając uzasadnienie faktyczne i prawne,</w:t>
      </w:r>
    </w:p>
    <w:p w:rsidR="00CF25B1" w:rsidRPr="00904AAA" w:rsidRDefault="00CF25B1" w:rsidP="00CF25B1">
      <w:pPr>
        <w:pStyle w:val="Akapitzlist2"/>
        <w:ind w:left="426"/>
        <w:jc w:val="both"/>
        <w:rPr>
          <w:rFonts w:ascii="Verdana" w:hAnsi="Verdana"/>
          <w:sz w:val="18"/>
          <w:szCs w:val="18"/>
          <w:lang w:val="pl-PL"/>
        </w:rPr>
      </w:pPr>
      <w:r w:rsidRPr="00FD1913">
        <w:rPr>
          <w:rFonts w:ascii="Verdana" w:hAnsi="Verdana"/>
          <w:sz w:val="18"/>
          <w:szCs w:val="18"/>
          <w:lang w:val="pl-PL"/>
        </w:rPr>
        <w:t xml:space="preserve">- Złożyli oferty ( w przypadku unieważnienia postępowania po upływie terminu składania ofert), podając uzasadnieni faktyczne i prawne. </w:t>
      </w:r>
    </w:p>
    <w:p w:rsidR="00CF25B1" w:rsidRPr="009310CB" w:rsidRDefault="00CF25B1" w:rsidP="00CF25B1">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3</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ADRES POCZTY ELEKTRONICZNEJ LUB STRONY INTERNETOWEJ ZAMAWIAJĄCEGO, JEŻELI ZAMAWIAJĄCY DOPUSZCZA POROZUMIEWANIE SIĘ DROGA ELEKTRONICZNA</w:t>
      </w:r>
    </w:p>
    <w:p w:rsidR="00CF25B1" w:rsidRPr="004908F7" w:rsidRDefault="00CF25B1" w:rsidP="00CF25B1">
      <w:pPr>
        <w:tabs>
          <w:tab w:val="left" w:pos="567"/>
          <w:tab w:val="left" w:pos="709"/>
        </w:tabs>
        <w:autoSpaceDE w:val="0"/>
        <w:autoSpaceDN w:val="0"/>
        <w:adjustRightInd w:val="0"/>
        <w:jc w:val="both"/>
        <w:rPr>
          <w:rFonts w:ascii="Tahoma" w:hAnsi="Tahoma" w:cs="Tahoma"/>
          <w:color w:val="000000"/>
          <w:sz w:val="18"/>
          <w:szCs w:val="18"/>
        </w:rPr>
      </w:pPr>
    </w:p>
    <w:p w:rsidR="00CF25B1" w:rsidRPr="00184E8B" w:rsidRDefault="00CF25B1" w:rsidP="00CF25B1">
      <w:pPr>
        <w:tabs>
          <w:tab w:val="left" w:pos="567"/>
          <w:tab w:val="left" w:pos="709"/>
        </w:tabs>
        <w:autoSpaceDE w:val="0"/>
        <w:autoSpaceDN w:val="0"/>
        <w:adjustRightInd w:val="0"/>
        <w:jc w:val="both"/>
        <w:rPr>
          <w:rFonts w:ascii="Verdana" w:hAnsi="Verdana" w:cs="Tahoma"/>
          <w:color w:val="0000FF"/>
          <w:sz w:val="18"/>
          <w:szCs w:val="18"/>
        </w:rPr>
      </w:pPr>
      <w:hyperlink r:id="rId10" w:history="1">
        <w:r w:rsidRPr="00474701">
          <w:rPr>
            <w:rStyle w:val="Hipercze"/>
            <w:rFonts w:ascii="Verdana" w:hAnsi="Verdana" w:cs="Tahoma"/>
            <w:sz w:val="18"/>
            <w:szCs w:val="18"/>
          </w:rPr>
          <w:t>wrg@witnica.pl</w:t>
        </w:r>
      </w:hyperlink>
      <w:r w:rsidRPr="00184E8B">
        <w:rPr>
          <w:rFonts w:ascii="Verdana" w:hAnsi="Verdana" w:cs="Tahoma"/>
          <w:color w:val="0000FF"/>
          <w:sz w:val="18"/>
          <w:szCs w:val="18"/>
        </w:rPr>
        <w:tab/>
      </w:r>
    </w:p>
    <w:p w:rsidR="00CF25B1" w:rsidRPr="004908F7" w:rsidRDefault="00CF25B1" w:rsidP="00CF25B1">
      <w:pPr>
        <w:tabs>
          <w:tab w:val="left" w:pos="567"/>
          <w:tab w:val="left" w:pos="709"/>
        </w:tabs>
        <w:autoSpaceDE w:val="0"/>
        <w:autoSpaceDN w:val="0"/>
        <w:adjustRightInd w:val="0"/>
        <w:jc w:val="both"/>
        <w:rPr>
          <w:rFonts w:ascii="Tahoma" w:hAnsi="Tahoma" w:cs="Tahoma"/>
          <w:b/>
          <w:bCs/>
          <w:i/>
          <w:iCs/>
          <w:color w:val="000000"/>
          <w:sz w:val="18"/>
          <w:szCs w:val="18"/>
        </w:rPr>
      </w:pPr>
    </w:p>
    <w:p w:rsidR="00CF25B1" w:rsidRPr="009310CB" w:rsidRDefault="00CF25B1" w:rsidP="00CF25B1">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sidRPr="009310CB">
        <w:rPr>
          <w:rFonts w:ascii="Tahoma" w:hAnsi="Tahoma" w:cs="Tahoma"/>
          <w:b/>
          <w:bCs/>
          <w:color w:val="0000FF"/>
          <w:sz w:val="18"/>
          <w:szCs w:val="18"/>
        </w:rPr>
        <w:lastRenderedPageBreak/>
        <w:t>2</w:t>
      </w:r>
      <w:r>
        <w:rPr>
          <w:rFonts w:ascii="Tahoma" w:hAnsi="Tahoma" w:cs="Tahoma"/>
          <w:b/>
          <w:bCs/>
          <w:color w:val="0000FF"/>
          <w:sz w:val="18"/>
          <w:szCs w:val="18"/>
        </w:rPr>
        <w:t>4</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INFORMACJE DOTYCZACE WALUT OBCYCH, W JAKICH MOGĄ BYĆ PROWADZONE ROZLICZENIA MIEDZY ZAMAWIAJĄCYM A WYKONAWCĄ.</w:t>
      </w:r>
    </w:p>
    <w:p w:rsidR="00CF25B1" w:rsidRPr="004908F7" w:rsidRDefault="00CF25B1" w:rsidP="00CF25B1">
      <w:pPr>
        <w:tabs>
          <w:tab w:val="left" w:pos="567"/>
          <w:tab w:val="left" w:pos="709"/>
        </w:tabs>
        <w:autoSpaceDE w:val="0"/>
        <w:autoSpaceDN w:val="0"/>
        <w:adjustRightInd w:val="0"/>
        <w:jc w:val="both"/>
        <w:rPr>
          <w:rFonts w:ascii="Tahoma" w:hAnsi="Tahoma" w:cs="Tahoma"/>
          <w:color w:val="000000"/>
          <w:sz w:val="18"/>
          <w:szCs w:val="18"/>
        </w:rPr>
      </w:pPr>
    </w:p>
    <w:p w:rsidR="00CF25B1" w:rsidRPr="00CA7858" w:rsidRDefault="00CF25B1" w:rsidP="00CF25B1">
      <w:pPr>
        <w:tabs>
          <w:tab w:val="left" w:pos="567"/>
          <w:tab w:val="left" w:pos="709"/>
        </w:tabs>
        <w:autoSpaceDE w:val="0"/>
        <w:autoSpaceDN w:val="0"/>
        <w:adjustRightInd w:val="0"/>
        <w:jc w:val="both"/>
        <w:rPr>
          <w:rFonts w:ascii="Verdana" w:hAnsi="Verdana" w:cs="Tahoma"/>
          <w:color w:val="000000"/>
          <w:sz w:val="18"/>
          <w:szCs w:val="18"/>
        </w:rPr>
      </w:pPr>
      <w:r w:rsidRPr="00CA7858">
        <w:rPr>
          <w:rFonts w:ascii="Verdana" w:hAnsi="Verdana" w:cs="Tahoma"/>
          <w:color w:val="000000"/>
          <w:sz w:val="18"/>
          <w:szCs w:val="18"/>
        </w:rPr>
        <w:t>Rozliczenia pomiędzy Wykonawcą a Zamawiającym będą dokonywane w złotych polskich.</w:t>
      </w:r>
    </w:p>
    <w:p w:rsidR="00CF25B1" w:rsidRPr="004908F7" w:rsidRDefault="00CF25B1" w:rsidP="00CF25B1">
      <w:pPr>
        <w:tabs>
          <w:tab w:val="left" w:pos="567"/>
          <w:tab w:val="left" w:pos="709"/>
        </w:tabs>
        <w:autoSpaceDE w:val="0"/>
        <w:autoSpaceDN w:val="0"/>
        <w:adjustRightInd w:val="0"/>
        <w:ind w:left="426"/>
        <w:jc w:val="both"/>
        <w:rPr>
          <w:rFonts w:ascii="Tahoma" w:hAnsi="Tahoma" w:cs="Tahoma"/>
          <w:color w:val="000000"/>
          <w:sz w:val="18"/>
          <w:szCs w:val="18"/>
        </w:rPr>
      </w:pPr>
    </w:p>
    <w:p w:rsidR="00CF25B1" w:rsidRDefault="00CF25B1" w:rsidP="00CF25B1">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5</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aukcji elektronicznej.</w:t>
      </w:r>
    </w:p>
    <w:p w:rsidR="00CF25B1" w:rsidRDefault="00CF25B1" w:rsidP="00CF25B1">
      <w:pPr>
        <w:pStyle w:val="Bezodstpw1"/>
        <w:jc w:val="both"/>
        <w:rPr>
          <w:rFonts w:ascii="Tahoma" w:hAnsi="Tahoma" w:cs="Tahoma"/>
          <w:sz w:val="18"/>
          <w:szCs w:val="18"/>
          <w:lang w:val="pl-PL"/>
        </w:rPr>
      </w:pPr>
      <w:r>
        <w:rPr>
          <w:rFonts w:ascii="Tahoma" w:hAnsi="Tahoma" w:cs="Tahoma"/>
          <w:sz w:val="18"/>
          <w:szCs w:val="18"/>
          <w:lang w:val="pl-PL"/>
        </w:rPr>
        <w:t xml:space="preserve">        </w:t>
      </w:r>
    </w:p>
    <w:p w:rsidR="00CF25B1" w:rsidRDefault="00CF25B1" w:rsidP="00CF25B1">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p>
    <w:p w:rsidR="00CF25B1" w:rsidRPr="009310CB" w:rsidRDefault="00CF25B1" w:rsidP="00CF25B1">
      <w:pPr>
        <w:shd w:val="clear" w:color="auto" w:fill="E0E0E0"/>
        <w:tabs>
          <w:tab w:val="left" w:pos="567"/>
          <w:tab w:val="left" w:pos="709"/>
        </w:tabs>
        <w:autoSpaceDE w:val="0"/>
        <w:autoSpaceDN w:val="0"/>
        <w:adjustRightInd w:val="0"/>
        <w:jc w:val="both"/>
        <w:rPr>
          <w:rFonts w:ascii="Tahoma" w:hAnsi="Tahoma" w:cs="Tahoma"/>
          <w:b/>
          <w:bCs/>
          <w:color w:val="0000FF"/>
          <w:sz w:val="18"/>
          <w:szCs w:val="18"/>
        </w:rPr>
      </w:pPr>
      <w:r w:rsidRPr="009310CB">
        <w:rPr>
          <w:rFonts w:ascii="Tahoma" w:hAnsi="Tahoma" w:cs="Tahoma"/>
          <w:b/>
          <w:bCs/>
          <w:color w:val="0000FF"/>
          <w:sz w:val="18"/>
          <w:szCs w:val="18"/>
        </w:rPr>
        <w:t>2</w:t>
      </w:r>
      <w:r>
        <w:rPr>
          <w:rFonts w:ascii="Tahoma" w:hAnsi="Tahoma" w:cs="Tahoma"/>
          <w:b/>
          <w:bCs/>
          <w:color w:val="0000FF"/>
          <w:sz w:val="18"/>
          <w:szCs w:val="18"/>
        </w:rPr>
        <w:t>6</w:t>
      </w:r>
      <w:r w:rsidRPr="009310CB">
        <w:rPr>
          <w:rFonts w:ascii="Tahoma" w:hAnsi="Tahoma" w:cs="Tahoma"/>
          <w:b/>
          <w:bCs/>
          <w:color w:val="0000FF"/>
          <w:sz w:val="18"/>
          <w:szCs w:val="18"/>
        </w:rPr>
        <w:t xml:space="preserve">.   </w:t>
      </w:r>
      <w:r w:rsidRPr="009310CB">
        <w:rPr>
          <w:rFonts w:ascii="Tahoma" w:hAnsi="Tahoma" w:cs="Tahoma"/>
          <w:b/>
          <w:bCs/>
          <w:color w:val="0000FF"/>
          <w:sz w:val="18"/>
          <w:szCs w:val="18"/>
        </w:rPr>
        <w:tab/>
        <w:t>Zamawiający nie przewiduje zwrotu kosztów udziału w postępowaniu.</w:t>
      </w:r>
    </w:p>
    <w:p w:rsidR="00CF25B1" w:rsidRPr="004908F7" w:rsidRDefault="00CF25B1" w:rsidP="00CF25B1">
      <w:pPr>
        <w:pStyle w:val="Bezodstpw1"/>
        <w:jc w:val="both"/>
        <w:rPr>
          <w:lang w:val="pl-PL"/>
        </w:rPr>
      </w:pPr>
    </w:p>
    <w:p w:rsidR="00CF25B1" w:rsidRPr="009310CB" w:rsidRDefault="00CF25B1" w:rsidP="00CF25B1">
      <w:pPr>
        <w:shd w:val="clear" w:color="auto" w:fill="E0E0E0"/>
        <w:tabs>
          <w:tab w:val="left" w:pos="567"/>
          <w:tab w:val="left" w:pos="709"/>
        </w:tabs>
        <w:autoSpaceDE w:val="0"/>
        <w:autoSpaceDN w:val="0"/>
        <w:adjustRightInd w:val="0"/>
        <w:ind w:left="567" w:hanging="567"/>
        <w:jc w:val="both"/>
        <w:rPr>
          <w:rFonts w:ascii="Tahoma" w:hAnsi="Tahoma" w:cs="Tahoma"/>
          <w:b/>
          <w:bCs/>
          <w:color w:val="0000FF"/>
          <w:sz w:val="18"/>
          <w:szCs w:val="18"/>
        </w:rPr>
      </w:pPr>
      <w:r>
        <w:rPr>
          <w:rFonts w:ascii="Tahoma" w:hAnsi="Tahoma" w:cs="Tahoma"/>
          <w:b/>
          <w:bCs/>
          <w:color w:val="0000FF"/>
          <w:sz w:val="18"/>
          <w:szCs w:val="18"/>
        </w:rPr>
        <w:t xml:space="preserve">27.  </w:t>
      </w:r>
      <w:r>
        <w:rPr>
          <w:rFonts w:ascii="Tahoma" w:hAnsi="Tahoma" w:cs="Tahoma"/>
          <w:b/>
          <w:bCs/>
          <w:color w:val="0000FF"/>
          <w:sz w:val="18"/>
          <w:szCs w:val="18"/>
        </w:rPr>
        <w:tab/>
      </w:r>
      <w:r w:rsidRPr="00CB0B53">
        <w:rPr>
          <w:rFonts w:ascii="Tahoma" w:hAnsi="Tahoma" w:cs="Tahoma"/>
          <w:b/>
          <w:bCs/>
          <w:color w:val="0000FF"/>
          <w:sz w:val="18"/>
          <w:szCs w:val="18"/>
        </w:rPr>
        <w:t>Zamawiający wyraża zgodę na powierzenie wykonania zamówienia przez podwykonawców.</w:t>
      </w:r>
    </w:p>
    <w:p w:rsidR="00CF25B1" w:rsidRDefault="00CF25B1" w:rsidP="00CF25B1">
      <w:pPr>
        <w:jc w:val="both"/>
        <w:rPr>
          <w:rFonts w:ascii="Verdana" w:hAnsi="Verdana" w:cs="Arial"/>
          <w:sz w:val="18"/>
          <w:szCs w:val="18"/>
        </w:rPr>
      </w:pPr>
    </w:p>
    <w:p w:rsidR="00CF25B1" w:rsidRDefault="00CF25B1" w:rsidP="00CF25B1">
      <w:pPr>
        <w:jc w:val="both"/>
        <w:rPr>
          <w:rFonts w:ascii="Verdana" w:hAnsi="Verdana" w:cs="Arial"/>
          <w:sz w:val="18"/>
          <w:szCs w:val="18"/>
        </w:rPr>
      </w:pPr>
      <w:r w:rsidRPr="00CA7858">
        <w:rPr>
          <w:rFonts w:ascii="Verdana" w:hAnsi="Verdana" w:cs="Arial"/>
          <w:sz w:val="18"/>
          <w:szCs w:val="18"/>
        </w:rPr>
        <w:t xml:space="preserve">W przypadku udzielenia części zamówienia podwykonawcy, Zamawiający żąda wskazania przez Wykonawcę części zamówienia, której wykonanie zamierza powierzyć podwykonawcom na Formularzu Oferty. </w:t>
      </w:r>
    </w:p>
    <w:p w:rsidR="00CF25B1" w:rsidRPr="00CA7858" w:rsidRDefault="00CF25B1" w:rsidP="00CF25B1">
      <w:pPr>
        <w:jc w:val="both"/>
        <w:rPr>
          <w:rFonts w:ascii="Verdana" w:hAnsi="Verdana" w:cs="Arial"/>
          <w:sz w:val="18"/>
          <w:szCs w:val="18"/>
        </w:rPr>
      </w:pPr>
    </w:p>
    <w:p w:rsidR="00CF25B1" w:rsidRPr="009310CB" w:rsidRDefault="00CF25B1" w:rsidP="00CF25B1">
      <w:pPr>
        <w:shd w:val="clear" w:color="auto" w:fill="E0E0E0"/>
        <w:tabs>
          <w:tab w:val="left" w:pos="360"/>
          <w:tab w:val="left" w:pos="567"/>
          <w:tab w:val="left" w:pos="709"/>
        </w:tabs>
        <w:jc w:val="both"/>
        <w:rPr>
          <w:rFonts w:ascii="Tahoma" w:hAnsi="Tahoma" w:cs="Tahoma"/>
          <w:b/>
          <w:color w:val="0000FF"/>
          <w:sz w:val="18"/>
          <w:szCs w:val="18"/>
        </w:rPr>
      </w:pPr>
      <w:r w:rsidRPr="009310CB">
        <w:rPr>
          <w:rFonts w:ascii="Tahoma" w:hAnsi="Tahoma" w:cs="Tahoma"/>
          <w:b/>
          <w:color w:val="0000FF"/>
          <w:sz w:val="18"/>
          <w:szCs w:val="18"/>
        </w:rPr>
        <w:t>2</w:t>
      </w:r>
      <w:r>
        <w:rPr>
          <w:rFonts w:ascii="Tahoma" w:hAnsi="Tahoma" w:cs="Tahoma"/>
          <w:b/>
          <w:color w:val="0000FF"/>
          <w:sz w:val="18"/>
          <w:szCs w:val="18"/>
        </w:rPr>
        <w:t>8</w:t>
      </w:r>
      <w:r w:rsidRPr="009310CB">
        <w:rPr>
          <w:rFonts w:ascii="Tahoma" w:hAnsi="Tahoma" w:cs="Tahoma"/>
          <w:b/>
          <w:color w:val="0000FF"/>
          <w:sz w:val="18"/>
          <w:szCs w:val="18"/>
        </w:rPr>
        <w:t xml:space="preserve">.   </w:t>
      </w:r>
      <w:r w:rsidRPr="009310CB">
        <w:rPr>
          <w:rFonts w:ascii="Tahoma" w:hAnsi="Tahoma" w:cs="Tahoma"/>
          <w:b/>
          <w:color w:val="0000FF"/>
          <w:sz w:val="18"/>
          <w:szCs w:val="18"/>
        </w:rPr>
        <w:tab/>
      </w:r>
      <w:r>
        <w:rPr>
          <w:rFonts w:ascii="Tahoma" w:hAnsi="Tahoma" w:cs="Tahoma"/>
          <w:b/>
          <w:color w:val="0000FF"/>
          <w:sz w:val="18"/>
          <w:szCs w:val="18"/>
        </w:rPr>
        <w:t>Postanowienia końcowe</w:t>
      </w:r>
      <w:r w:rsidRPr="009310CB">
        <w:rPr>
          <w:rFonts w:ascii="Tahoma" w:hAnsi="Tahoma" w:cs="Tahoma"/>
          <w:b/>
          <w:color w:val="0000FF"/>
          <w:sz w:val="18"/>
          <w:szCs w:val="18"/>
        </w:rPr>
        <w:t>:</w:t>
      </w:r>
    </w:p>
    <w:p w:rsidR="00CF25B1" w:rsidRDefault="00CF25B1" w:rsidP="00CF25B1">
      <w:pPr>
        <w:tabs>
          <w:tab w:val="num" w:pos="284"/>
        </w:tabs>
        <w:ind w:left="357" w:hanging="357"/>
        <w:jc w:val="both"/>
        <w:rPr>
          <w:rFonts w:ascii="Verdana" w:hAnsi="Verdana" w:cs="Verdana"/>
          <w:sz w:val="18"/>
          <w:szCs w:val="18"/>
        </w:rPr>
      </w:pPr>
    </w:p>
    <w:p w:rsidR="00CF25B1" w:rsidRPr="00E15EA0" w:rsidRDefault="00CF25B1" w:rsidP="00CF25B1">
      <w:pPr>
        <w:tabs>
          <w:tab w:val="num" w:pos="284"/>
        </w:tabs>
        <w:ind w:left="357" w:hanging="357"/>
        <w:jc w:val="both"/>
        <w:rPr>
          <w:rFonts w:ascii="Verdana" w:hAnsi="Verdana" w:cs="Verdana"/>
          <w:sz w:val="18"/>
          <w:szCs w:val="18"/>
        </w:rPr>
      </w:pPr>
      <w:r w:rsidRPr="00E15EA0">
        <w:rPr>
          <w:rFonts w:ascii="Verdana" w:hAnsi="Verdana" w:cs="Verdana"/>
          <w:sz w:val="18"/>
          <w:szCs w:val="18"/>
        </w:rPr>
        <w:t xml:space="preserve">1. </w:t>
      </w:r>
      <w:r>
        <w:rPr>
          <w:rFonts w:ascii="Verdana" w:hAnsi="Verdana" w:cs="Verdana"/>
          <w:sz w:val="18"/>
          <w:szCs w:val="18"/>
        </w:rPr>
        <w:t xml:space="preserve"> </w:t>
      </w:r>
      <w:r w:rsidRPr="00E15EA0">
        <w:rPr>
          <w:rFonts w:ascii="Verdana" w:hAnsi="Verdana" w:cs="Verdana"/>
          <w:sz w:val="18"/>
          <w:szCs w:val="18"/>
        </w:rPr>
        <w:t>Na wniosek Wykonawcy Zamawiający przekaże wersję papierową SIWZ w terminie 5 dni za opłatą. Wersję w formie elektronicznej bezpłatnie można pobrać ze strony internetowej Zamawiającego: www.</w:t>
      </w:r>
      <w:r>
        <w:rPr>
          <w:rFonts w:ascii="Verdana" w:hAnsi="Verdana" w:cs="Verdana"/>
          <w:sz w:val="18"/>
          <w:szCs w:val="18"/>
        </w:rPr>
        <w:t>bip.</w:t>
      </w:r>
      <w:r w:rsidR="00823909">
        <w:rPr>
          <w:rFonts w:ascii="Verdana" w:hAnsi="Verdana" w:cs="Verdana"/>
          <w:sz w:val="18"/>
          <w:szCs w:val="18"/>
        </w:rPr>
        <w:t>wrota.lubuskie.pl/ug</w:t>
      </w:r>
      <w:r>
        <w:rPr>
          <w:rFonts w:ascii="Verdana" w:hAnsi="Verdana" w:cs="Verdana"/>
          <w:sz w:val="18"/>
          <w:szCs w:val="18"/>
        </w:rPr>
        <w:t>witnica</w:t>
      </w:r>
    </w:p>
    <w:p w:rsidR="00CF25B1" w:rsidRPr="00E15EA0" w:rsidRDefault="00CF25B1" w:rsidP="00CF25B1">
      <w:pPr>
        <w:tabs>
          <w:tab w:val="num" w:pos="284"/>
        </w:tabs>
        <w:ind w:left="357" w:hanging="357"/>
        <w:jc w:val="both"/>
        <w:rPr>
          <w:rFonts w:ascii="Verdana" w:hAnsi="Verdana" w:cs="Arial"/>
          <w:snapToGrid w:val="0"/>
          <w:sz w:val="18"/>
          <w:szCs w:val="18"/>
        </w:rPr>
      </w:pPr>
      <w:r w:rsidRPr="00E15EA0">
        <w:rPr>
          <w:rFonts w:ascii="Verdana" w:hAnsi="Verdana" w:cs="Verdana"/>
          <w:sz w:val="18"/>
          <w:szCs w:val="18"/>
        </w:rPr>
        <w:t xml:space="preserve">2.  </w:t>
      </w:r>
      <w:r w:rsidRPr="00E15EA0">
        <w:rPr>
          <w:rFonts w:ascii="Verdana" w:hAnsi="Verdana" w:cs="Arial"/>
          <w:snapToGrid w:val="0"/>
          <w:sz w:val="18"/>
          <w:szCs w:val="18"/>
        </w:rPr>
        <w:t>Zasady udostępniania dokumentów:</w:t>
      </w:r>
      <w:r>
        <w:rPr>
          <w:rFonts w:ascii="Verdana" w:hAnsi="Verdana" w:cs="Arial"/>
          <w:snapToGrid w:val="0"/>
          <w:sz w:val="18"/>
          <w:szCs w:val="18"/>
        </w:rPr>
        <w:t xml:space="preserve"> </w:t>
      </w:r>
      <w:r w:rsidRPr="00E15EA0">
        <w:rPr>
          <w:rFonts w:ascii="Verdana" w:hAnsi="Verdana" w:cs="Arial"/>
          <w:snapToGrid w:val="0"/>
          <w:sz w:val="18"/>
          <w:szCs w:val="18"/>
        </w:rPr>
        <w:t>Uczestnicy postępowania mają prawo wglądu do treści protokołu oraz ofert dopiero po ich otwarciu, w trakcie prowadzonego postępowania z</w:t>
      </w:r>
      <w:r>
        <w:rPr>
          <w:rFonts w:ascii="Verdana" w:hAnsi="Verdana" w:cs="Arial"/>
          <w:snapToGrid w:val="0"/>
          <w:sz w:val="18"/>
          <w:szCs w:val="18"/>
        </w:rPr>
        <w:t> </w:t>
      </w:r>
      <w:r w:rsidRPr="00E15EA0">
        <w:rPr>
          <w:rFonts w:ascii="Verdana" w:hAnsi="Verdana" w:cs="Arial"/>
          <w:snapToGrid w:val="0"/>
          <w:sz w:val="18"/>
          <w:szCs w:val="18"/>
        </w:rPr>
        <w:t xml:space="preserve">wyjątkiem dokumentów stanowiących </w:t>
      </w:r>
      <w:proofErr w:type="spellStart"/>
      <w:r w:rsidRPr="00E15EA0">
        <w:rPr>
          <w:rFonts w:ascii="Verdana" w:hAnsi="Verdana" w:cs="Arial"/>
          <w:snapToGrid w:val="0"/>
          <w:sz w:val="18"/>
          <w:szCs w:val="18"/>
        </w:rPr>
        <w:t>załączniki</w:t>
      </w:r>
      <w:proofErr w:type="spellEnd"/>
      <w:r w:rsidRPr="00E15EA0">
        <w:rPr>
          <w:rFonts w:ascii="Verdana" w:hAnsi="Verdana" w:cs="Arial"/>
          <w:snapToGrid w:val="0"/>
          <w:sz w:val="18"/>
          <w:szCs w:val="18"/>
        </w:rPr>
        <w:t xml:space="preserve">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CF25B1" w:rsidRPr="00E15EA0" w:rsidRDefault="00CF25B1" w:rsidP="00CF25B1">
      <w:pPr>
        <w:widowControl w:val="0"/>
        <w:tabs>
          <w:tab w:val="num" w:pos="284"/>
        </w:tabs>
        <w:ind w:right="50"/>
        <w:jc w:val="both"/>
        <w:rPr>
          <w:rFonts w:ascii="Verdana" w:hAnsi="Verdana" w:cs="Arial"/>
          <w:snapToGrid w:val="0"/>
          <w:sz w:val="18"/>
          <w:szCs w:val="18"/>
        </w:rPr>
      </w:pPr>
      <w:r w:rsidRPr="00E15EA0">
        <w:rPr>
          <w:rFonts w:ascii="Verdana" w:hAnsi="Verdana" w:cs="Arial"/>
          <w:snapToGrid w:val="0"/>
          <w:sz w:val="18"/>
          <w:szCs w:val="18"/>
        </w:rPr>
        <w:t xml:space="preserve">3. </w:t>
      </w:r>
      <w:r>
        <w:rPr>
          <w:rFonts w:ascii="Verdana" w:hAnsi="Verdana" w:cs="Arial"/>
          <w:snapToGrid w:val="0"/>
          <w:sz w:val="18"/>
          <w:szCs w:val="18"/>
        </w:rPr>
        <w:t xml:space="preserve">  </w:t>
      </w:r>
      <w:r w:rsidRPr="00E15EA0">
        <w:rPr>
          <w:rFonts w:ascii="Verdana" w:hAnsi="Verdana" w:cs="Arial"/>
          <w:snapToGrid w:val="0"/>
          <w:sz w:val="18"/>
          <w:szCs w:val="18"/>
        </w:rPr>
        <w:t>Udostępnienie zainteresowanym odbywać się będzie wg poniższych zasad:</w:t>
      </w:r>
    </w:p>
    <w:p w:rsidR="00CF25B1" w:rsidRPr="00E15EA0" w:rsidRDefault="00CF25B1" w:rsidP="00E625C7">
      <w:pPr>
        <w:widowControl w:val="0"/>
        <w:numPr>
          <w:ilvl w:val="1"/>
          <w:numId w:val="18"/>
        </w:numPr>
        <w:tabs>
          <w:tab w:val="clear" w:pos="927"/>
          <w:tab w:val="num" w:pos="567"/>
        </w:tabs>
        <w:suppressAutoHyphens w:val="0"/>
        <w:ind w:left="567" w:right="-530" w:hanging="283"/>
        <w:jc w:val="both"/>
        <w:rPr>
          <w:rFonts w:ascii="Verdana" w:hAnsi="Verdana" w:cs="Arial"/>
          <w:snapToGrid w:val="0"/>
          <w:sz w:val="18"/>
          <w:szCs w:val="18"/>
        </w:rPr>
      </w:pPr>
      <w:r w:rsidRPr="00E15EA0">
        <w:rPr>
          <w:rFonts w:ascii="Verdana" w:hAnsi="Verdana" w:cs="Arial"/>
          <w:snapToGrid w:val="0"/>
          <w:sz w:val="18"/>
          <w:szCs w:val="18"/>
        </w:rPr>
        <w:t>Zamawiający udostępnia wskazane dokumenty po złożeniu pisemnego wniosku,</w:t>
      </w:r>
    </w:p>
    <w:p w:rsidR="00CF25B1" w:rsidRPr="00E15EA0" w:rsidRDefault="00CF25B1" w:rsidP="00E625C7">
      <w:pPr>
        <w:widowControl w:val="0"/>
        <w:numPr>
          <w:ilvl w:val="1"/>
          <w:numId w:val="18"/>
        </w:numPr>
        <w:tabs>
          <w:tab w:val="clear" w:pos="927"/>
          <w:tab w:val="num" w:pos="567"/>
        </w:tabs>
        <w:suppressAutoHyphens w:val="0"/>
        <w:ind w:left="567" w:right="48" w:hanging="283"/>
        <w:jc w:val="both"/>
        <w:rPr>
          <w:rFonts w:ascii="Verdana" w:hAnsi="Verdana" w:cs="Arial"/>
          <w:snapToGrid w:val="0"/>
          <w:sz w:val="18"/>
          <w:szCs w:val="18"/>
        </w:rPr>
      </w:pPr>
      <w:r w:rsidRPr="00E15EA0">
        <w:rPr>
          <w:rFonts w:ascii="Verdana" w:hAnsi="Verdana" w:cs="Arial"/>
          <w:snapToGrid w:val="0"/>
          <w:sz w:val="18"/>
          <w:szCs w:val="18"/>
        </w:rPr>
        <w:t>Zamawiający wyznacza termin, miejsce oraz zakres udostępnianych dokumentów,</w:t>
      </w:r>
    </w:p>
    <w:p w:rsidR="00CF25B1" w:rsidRPr="00E15EA0" w:rsidRDefault="00CF25B1" w:rsidP="00E625C7">
      <w:pPr>
        <w:widowControl w:val="0"/>
        <w:numPr>
          <w:ilvl w:val="1"/>
          <w:numId w:val="18"/>
        </w:numPr>
        <w:tabs>
          <w:tab w:val="clear" w:pos="927"/>
          <w:tab w:val="left" w:pos="142"/>
          <w:tab w:val="num" w:pos="567"/>
        </w:tabs>
        <w:suppressAutoHyphens w:val="0"/>
        <w:ind w:left="567" w:right="49" w:hanging="283"/>
        <w:jc w:val="both"/>
        <w:rPr>
          <w:rFonts w:ascii="Verdana" w:hAnsi="Verdana" w:cs="Arial"/>
          <w:snapToGrid w:val="0"/>
          <w:sz w:val="18"/>
          <w:szCs w:val="18"/>
        </w:rPr>
      </w:pPr>
      <w:r w:rsidRPr="00E15EA0">
        <w:rPr>
          <w:rFonts w:ascii="Verdana" w:hAnsi="Verdana" w:cs="Arial"/>
          <w:snapToGrid w:val="0"/>
          <w:sz w:val="18"/>
          <w:szCs w:val="18"/>
        </w:rPr>
        <w:t>udostępnienie dokumentów może mieć miejsce wyłącznie w siedzibie Zamawiającego w czasie godzin jego pracy oraz na pisemny wniosek wysłane pocztą lub faksem,</w:t>
      </w:r>
    </w:p>
    <w:p w:rsidR="00CF25B1" w:rsidRPr="00FD1913" w:rsidRDefault="00CF25B1" w:rsidP="00E625C7">
      <w:pPr>
        <w:widowControl w:val="0"/>
        <w:numPr>
          <w:ilvl w:val="1"/>
          <w:numId w:val="18"/>
        </w:numPr>
        <w:tabs>
          <w:tab w:val="clear" w:pos="927"/>
          <w:tab w:val="num" w:pos="567"/>
        </w:tabs>
        <w:suppressAutoHyphens w:val="0"/>
        <w:ind w:left="567" w:right="50" w:hanging="283"/>
        <w:jc w:val="both"/>
        <w:rPr>
          <w:rFonts w:ascii="Verdana" w:hAnsi="Verdana" w:cs="Arial"/>
          <w:sz w:val="18"/>
          <w:szCs w:val="18"/>
        </w:rPr>
      </w:pPr>
      <w:r w:rsidRPr="00E15EA0">
        <w:rPr>
          <w:rFonts w:ascii="Verdana" w:hAnsi="Verdana" w:cs="Arial"/>
          <w:sz w:val="18"/>
          <w:szCs w:val="18"/>
        </w:rPr>
        <w:t>Zamawiający umożliwi kopiowanie dokumentów (ofert) odpłatnie, cena za 1 stronę 0,2 zł.</w:t>
      </w:r>
    </w:p>
    <w:p w:rsidR="00CF25B1" w:rsidRDefault="00CF25B1" w:rsidP="00CF25B1">
      <w:pPr>
        <w:widowControl w:val="0"/>
        <w:ind w:left="360" w:right="-92" w:hanging="360"/>
        <w:jc w:val="both"/>
        <w:rPr>
          <w:rFonts w:ascii="Verdana" w:hAnsi="Verdana" w:cs="Arial"/>
          <w:snapToGrid w:val="0"/>
          <w:sz w:val="18"/>
          <w:szCs w:val="18"/>
        </w:rPr>
      </w:pPr>
      <w:r>
        <w:rPr>
          <w:rFonts w:ascii="Verdana" w:hAnsi="Verdana" w:cs="Arial"/>
          <w:snapToGrid w:val="0"/>
          <w:sz w:val="18"/>
          <w:szCs w:val="18"/>
        </w:rPr>
        <w:t>4</w:t>
      </w:r>
      <w:r w:rsidRPr="00E15EA0">
        <w:rPr>
          <w:rFonts w:ascii="Verdana" w:hAnsi="Verdana" w:cs="Arial"/>
          <w:snapToGrid w:val="0"/>
          <w:sz w:val="18"/>
          <w:szCs w:val="18"/>
        </w:rPr>
        <w:t>. W sprawach nieuregulowanych zastosowanie mają przepisy ustawy Prawo zamówień publicznych, Kodeksu cywilnego oraz ustawy o dostępie do informacji publicznej.</w:t>
      </w:r>
    </w:p>
    <w:p w:rsidR="00CF25B1" w:rsidRPr="00E15EA0" w:rsidRDefault="00CF25B1" w:rsidP="00CF25B1">
      <w:pPr>
        <w:widowControl w:val="0"/>
        <w:ind w:left="360" w:right="-92" w:hanging="360"/>
        <w:jc w:val="both"/>
        <w:rPr>
          <w:rFonts w:ascii="Verdana" w:hAnsi="Verdana" w:cs="Arial"/>
          <w:snapToGrid w:val="0"/>
          <w:sz w:val="18"/>
          <w:szCs w:val="18"/>
        </w:rPr>
      </w:pPr>
    </w:p>
    <w:p w:rsidR="00CF25B1" w:rsidRDefault="00CF25B1" w:rsidP="00CF25B1">
      <w:pPr>
        <w:shd w:val="clear" w:color="auto" w:fill="E0E0E0"/>
        <w:tabs>
          <w:tab w:val="left" w:pos="360"/>
          <w:tab w:val="left" w:pos="567"/>
          <w:tab w:val="left" w:pos="709"/>
        </w:tabs>
        <w:jc w:val="both"/>
        <w:rPr>
          <w:rFonts w:ascii="Tahoma" w:hAnsi="Tahoma" w:cs="Tahoma"/>
          <w:b/>
          <w:color w:val="0000FF"/>
          <w:sz w:val="18"/>
          <w:szCs w:val="18"/>
        </w:rPr>
      </w:pPr>
    </w:p>
    <w:p w:rsidR="00CF25B1" w:rsidRPr="009310CB" w:rsidRDefault="00CF25B1" w:rsidP="00CF25B1">
      <w:pPr>
        <w:shd w:val="clear" w:color="auto" w:fill="E0E0E0"/>
        <w:tabs>
          <w:tab w:val="left" w:pos="360"/>
          <w:tab w:val="left" w:pos="567"/>
          <w:tab w:val="left" w:pos="709"/>
        </w:tabs>
        <w:jc w:val="both"/>
        <w:rPr>
          <w:rFonts w:ascii="Tahoma" w:hAnsi="Tahoma" w:cs="Tahoma"/>
          <w:b/>
          <w:color w:val="0000FF"/>
          <w:sz w:val="18"/>
          <w:szCs w:val="18"/>
        </w:rPr>
      </w:pPr>
      <w:r w:rsidRPr="009310CB">
        <w:rPr>
          <w:rFonts w:ascii="Tahoma" w:hAnsi="Tahoma" w:cs="Tahoma"/>
          <w:b/>
          <w:color w:val="0000FF"/>
          <w:sz w:val="18"/>
          <w:szCs w:val="18"/>
        </w:rPr>
        <w:t>2</w:t>
      </w:r>
      <w:r>
        <w:rPr>
          <w:rFonts w:ascii="Tahoma" w:hAnsi="Tahoma" w:cs="Tahoma"/>
          <w:b/>
          <w:color w:val="0000FF"/>
          <w:sz w:val="18"/>
          <w:szCs w:val="18"/>
        </w:rPr>
        <w:t>9</w:t>
      </w:r>
      <w:r w:rsidRPr="009310CB">
        <w:rPr>
          <w:rFonts w:ascii="Tahoma" w:hAnsi="Tahoma" w:cs="Tahoma"/>
          <w:b/>
          <w:color w:val="0000FF"/>
          <w:sz w:val="18"/>
          <w:szCs w:val="18"/>
        </w:rPr>
        <w:t xml:space="preserve">.   </w:t>
      </w:r>
      <w:r w:rsidRPr="009310CB">
        <w:rPr>
          <w:rFonts w:ascii="Tahoma" w:hAnsi="Tahoma" w:cs="Tahoma"/>
          <w:b/>
          <w:color w:val="0000FF"/>
          <w:sz w:val="18"/>
          <w:szCs w:val="18"/>
        </w:rPr>
        <w:tab/>
        <w:t>Spis załączników do Specyfikacji Istotnych Warunków Zamówienia:</w:t>
      </w:r>
    </w:p>
    <w:p w:rsidR="00CF25B1" w:rsidRDefault="00CF25B1" w:rsidP="00CF25B1">
      <w:pPr>
        <w:pStyle w:val="Bezodstpw1"/>
        <w:jc w:val="both"/>
        <w:rPr>
          <w:rFonts w:ascii="Tahoma" w:hAnsi="Tahoma" w:cs="Tahoma"/>
          <w:sz w:val="18"/>
          <w:szCs w:val="18"/>
          <w:lang w:val="pl-PL"/>
        </w:rPr>
      </w:pPr>
    </w:p>
    <w:p w:rsidR="00CF25B1" w:rsidRDefault="00CF25B1" w:rsidP="00CF25B1">
      <w:pPr>
        <w:pStyle w:val="Bezodstpw1"/>
        <w:tabs>
          <w:tab w:val="left" w:pos="2842"/>
        </w:tabs>
        <w:jc w:val="both"/>
        <w:rPr>
          <w:rFonts w:ascii="Verdana" w:hAnsi="Verdana" w:cs="Tahoma"/>
          <w:sz w:val="18"/>
          <w:szCs w:val="18"/>
          <w:lang w:val="pl-PL"/>
        </w:rPr>
      </w:pPr>
      <w:r>
        <w:rPr>
          <w:rFonts w:ascii="Verdana" w:hAnsi="Verdana" w:cs="Tahoma"/>
          <w:sz w:val="18"/>
          <w:szCs w:val="18"/>
          <w:lang w:val="pl-PL"/>
        </w:rPr>
        <w:t xml:space="preserve"> </w:t>
      </w:r>
    </w:p>
    <w:p w:rsidR="00CF25B1" w:rsidRPr="00AC7FBB" w:rsidRDefault="00CF25B1" w:rsidP="00CF25B1">
      <w:pPr>
        <w:pStyle w:val="Bezodstpw1"/>
        <w:jc w:val="both"/>
        <w:rPr>
          <w:rFonts w:ascii="Verdana" w:hAnsi="Verdana" w:cs="Tahoma"/>
          <w:sz w:val="18"/>
          <w:szCs w:val="18"/>
          <w:lang w:val="pl-PL"/>
        </w:rPr>
      </w:pPr>
      <w:r w:rsidRPr="00AC7FBB">
        <w:rPr>
          <w:rFonts w:ascii="Verdana" w:hAnsi="Verdana" w:cs="Tahoma"/>
          <w:sz w:val="18"/>
          <w:szCs w:val="18"/>
          <w:lang w:val="pl-PL"/>
        </w:rPr>
        <w:t xml:space="preserve">Załącznik nr 1 do SIWZ         </w:t>
      </w:r>
      <w:r w:rsidR="00823909" w:rsidRPr="00AC7FBB">
        <w:rPr>
          <w:rFonts w:ascii="Verdana" w:hAnsi="Verdana" w:cs="Tahoma"/>
          <w:sz w:val="18"/>
          <w:szCs w:val="18"/>
          <w:lang w:val="pl-PL"/>
        </w:rPr>
        <w:t>Formularz ofertowy,</w:t>
      </w:r>
    </w:p>
    <w:p w:rsidR="00CF25B1" w:rsidRPr="00AC7FBB" w:rsidRDefault="00CF25B1" w:rsidP="00CF25B1">
      <w:pPr>
        <w:pStyle w:val="Bezodstpw1"/>
        <w:jc w:val="both"/>
        <w:rPr>
          <w:rFonts w:ascii="Verdana" w:hAnsi="Verdana" w:cs="Tahoma"/>
          <w:sz w:val="18"/>
          <w:szCs w:val="18"/>
          <w:lang w:val="pl-PL"/>
        </w:rPr>
      </w:pPr>
      <w:r w:rsidRPr="00AC7FBB">
        <w:rPr>
          <w:rFonts w:ascii="Verdana" w:hAnsi="Verdana" w:cs="Tahoma"/>
          <w:sz w:val="18"/>
          <w:szCs w:val="18"/>
          <w:lang w:val="pl-PL"/>
        </w:rPr>
        <w:t xml:space="preserve">Załącznik nr 2 do SIWZ         </w:t>
      </w:r>
      <w:r w:rsidR="00823909" w:rsidRPr="00AC7FBB">
        <w:rPr>
          <w:rFonts w:ascii="Verdana" w:hAnsi="Verdana" w:cs="Tahoma"/>
          <w:sz w:val="18"/>
          <w:szCs w:val="18"/>
          <w:lang w:val="pl-PL"/>
        </w:rPr>
        <w:t>Oświadczenie o spełnieniu warunków udziału w postępowaniu</w:t>
      </w:r>
    </w:p>
    <w:p w:rsidR="00CF25B1" w:rsidRPr="00AC7FBB" w:rsidRDefault="00CF25B1" w:rsidP="00CF25B1">
      <w:pPr>
        <w:pStyle w:val="Bezodstpw1"/>
        <w:jc w:val="both"/>
        <w:rPr>
          <w:rFonts w:ascii="Verdana" w:hAnsi="Verdana" w:cs="Tahoma"/>
          <w:sz w:val="18"/>
          <w:szCs w:val="18"/>
          <w:lang w:val="pl-PL"/>
        </w:rPr>
      </w:pPr>
      <w:r w:rsidRPr="00AC7FBB">
        <w:rPr>
          <w:rFonts w:ascii="Verdana" w:hAnsi="Verdana" w:cs="Tahoma"/>
          <w:sz w:val="18"/>
          <w:szCs w:val="18"/>
          <w:lang w:val="pl-PL"/>
        </w:rPr>
        <w:t>Z</w:t>
      </w:r>
      <w:r w:rsidR="00823909">
        <w:rPr>
          <w:rFonts w:ascii="Verdana" w:hAnsi="Verdana" w:cs="Tahoma"/>
          <w:sz w:val="18"/>
          <w:szCs w:val="18"/>
          <w:lang w:val="pl-PL"/>
        </w:rPr>
        <w:t xml:space="preserve">ałącznik nr 3 do SIWZ   </w:t>
      </w:r>
      <w:r w:rsidR="00823909" w:rsidRPr="00AC7FBB">
        <w:rPr>
          <w:rFonts w:ascii="Verdana" w:hAnsi="Verdana" w:cs="Tahoma"/>
          <w:sz w:val="18"/>
          <w:szCs w:val="18"/>
          <w:lang w:val="pl-PL"/>
        </w:rPr>
        <w:t>Oświadczenie o braku podstaw do wykluczenia z powodu nie spełnienia warunków, o których mowa w art. 24 ust. 1 ustawy z dnia 29 stycznia 2004 r. Prawo zamówień publicznych,</w:t>
      </w:r>
    </w:p>
    <w:p w:rsidR="00CF25B1" w:rsidRPr="00AC7FBB" w:rsidRDefault="00CF25B1" w:rsidP="00CF25B1">
      <w:pPr>
        <w:pStyle w:val="Bezodstpw1"/>
        <w:jc w:val="both"/>
        <w:rPr>
          <w:rFonts w:ascii="Verdana" w:hAnsi="Verdana" w:cs="Tahoma"/>
          <w:sz w:val="18"/>
          <w:szCs w:val="18"/>
          <w:lang w:val="pl-PL"/>
        </w:rPr>
      </w:pPr>
      <w:r w:rsidRPr="00AC7FBB">
        <w:rPr>
          <w:rFonts w:ascii="Verdana" w:hAnsi="Verdana" w:cs="Tahoma"/>
          <w:sz w:val="18"/>
          <w:szCs w:val="18"/>
          <w:lang w:val="pl-PL"/>
        </w:rPr>
        <w:t>Załącznik nr 4 do SIWZ</w:t>
      </w:r>
      <w:r w:rsidRPr="00AC7FBB">
        <w:rPr>
          <w:rFonts w:ascii="Verdana" w:hAnsi="Verdana" w:cs="Tahoma"/>
          <w:sz w:val="18"/>
          <w:szCs w:val="18"/>
          <w:lang w:val="pl-PL"/>
        </w:rPr>
        <w:tab/>
      </w:r>
      <w:r w:rsidR="00823909" w:rsidRPr="00AC7FBB">
        <w:rPr>
          <w:rFonts w:ascii="Verdana" w:hAnsi="Verdana" w:cs="Tahoma"/>
          <w:sz w:val="18"/>
          <w:szCs w:val="18"/>
          <w:lang w:val="pl-PL"/>
        </w:rPr>
        <w:t xml:space="preserve">Oświadczenie o braku podstaw do wykluczenia z powodu nie spełnienia warunków, o których mowa w art. 24 ust. 1 </w:t>
      </w:r>
      <w:proofErr w:type="spellStart"/>
      <w:r w:rsidR="00823909" w:rsidRPr="00AC7FBB">
        <w:rPr>
          <w:rFonts w:ascii="Verdana" w:hAnsi="Verdana" w:cs="Tahoma"/>
          <w:sz w:val="18"/>
          <w:szCs w:val="18"/>
          <w:lang w:val="pl-PL"/>
        </w:rPr>
        <w:t>pkt</w:t>
      </w:r>
      <w:proofErr w:type="spellEnd"/>
      <w:r w:rsidR="00823909" w:rsidRPr="00AC7FBB">
        <w:rPr>
          <w:rFonts w:ascii="Verdana" w:hAnsi="Verdana" w:cs="Tahoma"/>
          <w:sz w:val="18"/>
          <w:szCs w:val="18"/>
          <w:lang w:val="pl-PL"/>
        </w:rPr>
        <w:t xml:space="preserve"> 2 ustawy z dnia 29 stycznia 2004 r. Prawo zamówień publicznych</w:t>
      </w:r>
      <w:r w:rsidRPr="00AC7FBB">
        <w:rPr>
          <w:rFonts w:ascii="Verdana" w:hAnsi="Verdana" w:cs="Tahoma"/>
          <w:sz w:val="18"/>
          <w:szCs w:val="18"/>
          <w:lang w:val="pl-PL"/>
        </w:rPr>
        <w:t>,</w:t>
      </w:r>
    </w:p>
    <w:p w:rsidR="00CF25B1" w:rsidRPr="00AC7FBB" w:rsidRDefault="00CF25B1" w:rsidP="00CF25B1">
      <w:pPr>
        <w:pStyle w:val="Bezodstpw1"/>
        <w:ind w:left="2832" w:hanging="2832"/>
        <w:jc w:val="both"/>
        <w:rPr>
          <w:rFonts w:ascii="Verdana" w:hAnsi="Verdana" w:cs="Tahoma"/>
          <w:sz w:val="18"/>
          <w:szCs w:val="18"/>
          <w:lang w:val="pl-PL"/>
        </w:rPr>
      </w:pPr>
      <w:r w:rsidRPr="00AC7FBB">
        <w:rPr>
          <w:rFonts w:ascii="Verdana" w:hAnsi="Verdana" w:cs="Tahoma"/>
          <w:sz w:val="18"/>
          <w:szCs w:val="18"/>
          <w:lang w:val="pl-PL"/>
        </w:rPr>
        <w:t>załącznik nr 5 do SIWZ</w:t>
      </w:r>
      <w:r w:rsidRPr="00AC7FBB">
        <w:rPr>
          <w:rFonts w:ascii="Verdana" w:hAnsi="Verdana" w:cs="Tahoma"/>
          <w:sz w:val="18"/>
          <w:szCs w:val="18"/>
          <w:lang w:val="pl-PL"/>
        </w:rPr>
        <w:tab/>
      </w:r>
      <w:r w:rsidR="00823909" w:rsidRPr="00AC7FBB">
        <w:rPr>
          <w:rFonts w:ascii="Verdana" w:hAnsi="Verdana" w:cs="Tahoma"/>
          <w:sz w:val="18"/>
          <w:szCs w:val="18"/>
          <w:lang w:val="pl-PL"/>
        </w:rPr>
        <w:t>Wykaz wykonywanych usług</w:t>
      </w:r>
    </w:p>
    <w:p w:rsidR="00CF25B1" w:rsidRPr="00AC7FBB" w:rsidRDefault="00CF25B1" w:rsidP="00CF25B1">
      <w:pPr>
        <w:pStyle w:val="Bezodstpw1"/>
        <w:ind w:left="2832" w:hanging="2832"/>
        <w:jc w:val="both"/>
        <w:rPr>
          <w:rFonts w:ascii="Verdana" w:hAnsi="Verdana" w:cs="Tahoma"/>
          <w:sz w:val="18"/>
          <w:szCs w:val="18"/>
          <w:lang w:val="pl-PL"/>
        </w:rPr>
      </w:pPr>
      <w:r w:rsidRPr="00AC7FBB">
        <w:rPr>
          <w:rFonts w:ascii="Verdana" w:hAnsi="Verdana" w:cs="Tahoma"/>
          <w:sz w:val="18"/>
          <w:szCs w:val="18"/>
          <w:lang w:val="pl-PL"/>
        </w:rPr>
        <w:t xml:space="preserve">załącznik nr 6  do SIWZ </w:t>
      </w:r>
      <w:r w:rsidRPr="00AC7FBB">
        <w:rPr>
          <w:rFonts w:ascii="Verdana" w:hAnsi="Verdana" w:cs="Tahoma"/>
          <w:sz w:val="18"/>
          <w:szCs w:val="18"/>
          <w:lang w:val="pl-PL"/>
        </w:rPr>
        <w:tab/>
      </w:r>
      <w:r w:rsidR="00823909" w:rsidRPr="00AC7FBB">
        <w:rPr>
          <w:rFonts w:ascii="Verdana" w:hAnsi="Verdana" w:cs="Tahoma"/>
          <w:sz w:val="18"/>
          <w:szCs w:val="18"/>
          <w:lang w:val="pl-PL"/>
        </w:rPr>
        <w:t>Wykaz sprzętu</w:t>
      </w:r>
    </w:p>
    <w:p w:rsidR="00CF25B1" w:rsidRPr="00AC7FBB" w:rsidRDefault="00CF25B1" w:rsidP="00CF25B1">
      <w:pPr>
        <w:pStyle w:val="Bezodstpw1"/>
        <w:jc w:val="both"/>
        <w:rPr>
          <w:rFonts w:ascii="Verdana" w:hAnsi="Verdana" w:cs="Tahoma"/>
          <w:sz w:val="18"/>
          <w:szCs w:val="18"/>
          <w:lang w:val="pl-PL"/>
        </w:rPr>
      </w:pPr>
      <w:r w:rsidRPr="00AC7FBB">
        <w:rPr>
          <w:rFonts w:ascii="Verdana" w:hAnsi="Verdana" w:cs="Tahoma"/>
          <w:sz w:val="18"/>
          <w:szCs w:val="18"/>
          <w:lang w:val="pl-PL"/>
        </w:rPr>
        <w:t xml:space="preserve">Załącznik nr 7 </w:t>
      </w:r>
      <w:r w:rsidRPr="00AC7FBB">
        <w:rPr>
          <w:rFonts w:ascii="Verdana" w:hAnsi="Verdana" w:cs="Tahoma"/>
          <w:sz w:val="18"/>
          <w:szCs w:val="18"/>
          <w:lang w:val="pl-PL"/>
        </w:rPr>
        <w:tab/>
        <w:t>do SIWZ</w:t>
      </w:r>
      <w:r w:rsidRPr="00AC7FBB">
        <w:rPr>
          <w:rFonts w:ascii="Verdana" w:hAnsi="Verdana" w:cs="Tahoma"/>
          <w:sz w:val="18"/>
          <w:szCs w:val="18"/>
          <w:lang w:val="pl-PL"/>
        </w:rPr>
        <w:tab/>
      </w:r>
      <w:r w:rsidR="00823909" w:rsidRPr="00AC7FBB">
        <w:rPr>
          <w:rFonts w:ascii="Verdana" w:hAnsi="Verdana" w:cs="Tahoma"/>
          <w:sz w:val="18"/>
          <w:szCs w:val="18"/>
          <w:lang w:val="pl-PL"/>
        </w:rPr>
        <w:t>Informacja składana na podstawie art. 26 ust.2d ustawy – Prawo zamówień publicznych</w:t>
      </w:r>
    </w:p>
    <w:p w:rsidR="00CF25B1" w:rsidRPr="00AC7FBB" w:rsidRDefault="00823909" w:rsidP="00CF25B1">
      <w:pPr>
        <w:pStyle w:val="Bezodstpw1"/>
        <w:jc w:val="both"/>
        <w:rPr>
          <w:rFonts w:ascii="Verdana" w:hAnsi="Verdana" w:cs="Tahoma"/>
          <w:sz w:val="18"/>
          <w:szCs w:val="18"/>
          <w:lang w:val="pl-PL"/>
        </w:rPr>
      </w:pPr>
      <w:r>
        <w:rPr>
          <w:rFonts w:ascii="Verdana" w:hAnsi="Verdana" w:cs="Tahoma"/>
          <w:sz w:val="18"/>
          <w:szCs w:val="18"/>
          <w:lang w:val="pl-PL"/>
        </w:rPr>
        <w:t xml:space="preserve">Załącznik nr 8 do SIWZ        </w:t>
      </w:r>
      <w:r w:rsidRPr="00AC7FBB">
        <w:rPr>
          <w:rFonts w:ascii="Verdana" w:hAnsi="Verdana" w:cs="Tahoma"/>
          <w:sz w:val="18"/>
          <w:szCs w:val="18"/>
          <w:lang w:val="pl-PL"/>
        </w:rPr>
        <w:t>Wzór umowy</w:t>
      </w:r>
      <w:r w:rsidRPr="00AC7FBB">
        <w:rPr>
          <w:rFonts w:ascii="Verdana" w:hAnsi="Verdana" w:cs="Tahoma"/>
          <w:sz w:val="18"/>
          <w:szCs w:val="18"/>
          <w:lang w:val="pl-PL"/>
        </w:rPr>
        <w:tab/>
      </w:r>
    </w:p>
    <w:p w:rsidR="00CF25B1" w:rsidRPr="00AC7FBB" w:rsidRDefault="00CF25B1" w:rsidP="00CF25B1">
      <w:pPr>
        <w:pStyle w:val="Bezodstpw1"/>
        <w:jc w:val="both"/>
        <w:rPr>
          <w:rFonts w:ascii="Verdana" w:hAnsi="Verdana" w:cs="Tahoma"/>
          <w:sz w:val="18"/>
          <w:szCs w:val="18"/>
          <w:lang w:val="pl-PL"/>
        </w:rPr>
      </w:pPr>
      <w:r w:rsidRPr="00AC7FBB">
        <w:rPr>
          <w:rFonts w:ascii="Verdana" w:hAnsi="Verdana" w:cs="Tahoma"/>
          <w:sz w:val="18"/>
          <w:szCs w:val="18"/>
          <w:lang w:val="pl-PL"/>
        </w:rPr>
        <w:t xml:space="preserve">Załącznik nr 9 do SIWZ         </w:t>
      </w:r>
      <w:r w:rsidR="00823909">
        <w:rPr>
          <w:rFonts w:ascii="Verdana" w:hAnsi="Verdana" w:cs="Tahoma"/>
          <w:sz w:val="18"/>
          <w:szCs w:val="18"/>
          <w:lang w:val="pl-PL"/>
        </w:rPr>
        <w:t>Dokumentacja techniczna</w:t>
      </w:r>
    </w:p>
    <w:p w:rsidR="00CF25B1" w:rsidRPr="00AC7FBB" w:rsidRDefault="00CF25B1" w:rsidP="00CF25B1">
      <w:pPr>
        <w:tabs>
          <w:tab w:val="left" w:pos="426"/>
        </w:tabs>
        <w:ind w:left="720" w:hanging="720"/>
        <w:jc w:val="both"/>
        <w:rPr>
          <w:rFonts w:ascii="Tahoma" w:hAnsi="Tahoma" w:cs="Tahoma"/>
          <w:sz w:val="18"/>
          <w:szCs w:val="18"/>
        </w:rPr>
      </w:pPr>
    </w:p>
    <w:p w:rsidR="00CF25B1" w:rsidRPr="00AC7FBB" w:rsidRDefault="00CF25B1" w:rsidP="00CF25B1">
      <w:pPr>
        <w:tabs>
          <w:tab w:val="left" w:pos="426"/>
        </w:tabs>
        <w:ind w:left="720" w:hanging="720"/>
        <w:jc w:val="both"/>
        <w:rPr>
          <w:rFonts w:ascii="Tahoma" w:hAnsi="Tahoma" w:cs="Tahoma"/>
          <w:sz w:val="18"/>
          <w:szCs w:val="18"/>
        </w:rPr>
      </w:pPr>
    </w:p>
    <w:p w:rsidR="00CF25B1" w:rsidRPr="00AC7FBB" w:rsidRDefault="00CF25B1" w:rsidP="00CF25B1">
      <w:pPr>
        <w:autoSpaceDE w:val="0"/>
        <w:autoSpaceDN w:val="0"/>
        <w:adjustRightInd w:val="0"/>
        <w:jc w:val="both"/>
        <w:rPr>
          <w:rFonts w:ascii="Verdana" w:hAnsi="Verdana" w:cs="Verdana"/>
          <w:b/>
          <w:bCs/>
          <w:sz w:val="18"/>
          <w:szCs w:val="18"/>
        </w:rPr>
      </w:pPr>
    </w:p>
    <w:p w:rsidR="00CF25B1" w:rsidRPr="00680014" w:rsidRDefault="00CF25B1" w:rsidP="00CF25B1">
      <w:pPr>
        <w:jc w:val="both"/>
        <w:rPr>
          <w:rFonts w:ascii="Verdana" w:hAnsi="Verdana" w:cs="Arial"/>
          <w:color w:val="FF0000"/>
          <w:sz w:val="18"/>
          <w:szCs w:val="18"/>
        </w:rPr>
      </w:pPr>
    </w:p>
    <w:p w:rsidR="00CF25B1" w:rsidRPr="00680014" w:rsidRDefault="00CF25B1" w:rsidP="00CF25B1">
      <w:pPr>
        <w:jc w:val="both"/>
        <w:rPr>
          <w:rFonts w:ascii="Verdana" w:hAnsi="Verdana" w:cs="Arial"/>
          <w:color w:val="FF0000"/>
          <w:sz w:val="18"/>
          <w:szCs w:val="18"/>
        </w:rPr>
      </w:pPr>
    </w:p>
    <w:p w:rsidR="00CF25B1" w:rsidRDefault="00CF25B1" w:rsidP="00CF25B1">
      <w:pPr>
        <w:jc w:val="both"/>
        <w:rPr>
          <w:rFonts w:ascii="Verdana" w:hAnsi="Verdana" w:cs="Arial"/>
          <w:sz w:val="18"/>
          <w:szCs w:val="18"/>
        </w:rPr>
      </w:pPr>
    </w:p>
    <w:p w:rsidR="00CF25B1" w:rsidRDefault="00CF25B1" w:rsidP="00CF25B1">
      <w:pPr>
        <w:jc w:val="both"/>
        <w:rPr>
          <w:rFonts w:ascii="Verdana" w:hAnsi="Verdana" w:cs="Arial"/>
          <w:sz w:val="18"/>
          <w:szCs w:val="18"/>
        </w:rPr>
      </w:pPr>
    </w:p>
    <w:p w:rsidR="00CF25B1" w:rsidRDefault="00CF25B1" w:rsidP="00CF25B1">
      <w:pPr>
        <w:jc w:val="both"/>
        <w:rPr>
          <w:rFonts w:ascii="Verdana" w:hAnsi="Verdana" w:cs="Arial"/>
          <w:sz w:val="18"/>
          <w:szCs w:val="18"/>
        </w:rPr>
      </w:pPr>
    </w:p>
    <w:p w:rsidR="00CF25B1" w:rsidRDefault="00CF25B1" w:rsidP="00CF25B1">
      <w:pPr>
        <w:jc w:val="both"/>
        <w:rPr>
          <w:rFonts w:ascii="Verdana" w:hAnsi="Verdana" w:cs="Arial"/>
          <w:sz w:val="18"/>
          <w:szCs w:val="18"/>
        </w:rPr>
      </w:pPr>
    </w:p>
    <w:p w:rsidR="00CF25B1" w:rsidRDefault="00CF25B1" w:rsidP="00CF25B1">
      <w:pPr>
        <w:jc w:val="both"/>
        <w:rPr>
          <w:rFonts w:ascii="Verdana" w:hAnsi="Verdana" w:cs="Arial"/>
          <w:sz w:val="18"/>
          <w:szCs w:val="18"/>
        </w:rPr>
      </w:pPr>
    </w:p>
    <w:p w:rsidR="00CF25B1" w:rsidRDefault="00CF25B1" w:rsidP="00CF25B1">
      <w:pPr>
        <w:jc w:val="both"/>
        <w:rPr>
          <w:rFonts w:ascii="Verdana" w:hAnsi="Verdana" w:cs="Arial"/>
          <w:sz w:val="18"/>
          <w:szCs w:val="18"/>
        </w:rPr>
      </w:pPr>
    </w:p>
    <w:p w:rsidR="00CF25B1" w:rsidRDefault="00CF25B1" w:rsidP="00CF25B1">
      <w:pPr>
        <w:jc w:val="both"/>
        <w:rPr>
          <w:rFonts w:ascii="Verdana" w:hAnsi="Verdana" w:cs="Arial"/>
          <w:sz w:val="18"/>
          <w:szCs w:val="18"/>
        </w:rPr>
      </w:pPr>
    </w:p>
    <w:p w:rsidR="00823909" w:rsidRPr="00511F8D" w:rsidRDefault="00823909" w:rsidP="00823909">
      <w:pPr>
        <w:pStyle w:val="Tekstpodstawowy"/>
        <w:jc w:val="left"/>
        <w:rPr>
          <w:b w:val="0"/>
        </w:rPr>
      </w:pPr>
      <w:r w:rsidRPr="00511F8D">
        <w:rPr>
          <w:rFonts w:ascii="Verdana" w:hAnsi="Verdana" w:cs="Verdana"/>
          <w:b w:val="0"/>
          <w:sz w:val="18"/>
        </w:rPr>
        <w:lastRenderedPageBreak/>
        <w:t xml:space="preserve">Nr </w:t>
      </w:r>
      <w:proofErr w:type="spellStart"/>
      <w:r w:rsidRPr="00511F8D">
        <w:rPr>
          <w:rFonts w:ascii="Verdana" w:hAnsi="Verdana" w:cs="Verdana"/>
          <w:b w:val="0"/>
          <w:sz w:val="18"/>
        </w:rPr>
        <w:t>referencyjny</w:t>
      </w:r>
      <w:proofErr w:type="spellEnd"/>
      <w:r w:rsidRPr="00511F8D">
        <w:rPr>
          <w:rFonts w:ascii="Verdana" w:hAnsi="Verdana" w:cs="Verdana"/>
          <w:b w:val="0"/>
          <w:sz w:val="18"/>
        </w:rPr>
        <w:t xml:space="preserve"> </w:t>
      </w:r>
      <w:proofErr w:type="spellStart"/>
      <w:r w:rsidRPr="00511F8D">
        <w:rPr>
          <w:rFonts w:ascii="Verdana" w:hAnsi="Verdana" w:cs="Verdana"/>
          <w:b w:val="0"/>
          <w:sz w:val="18"/>
        </w:rPr>
        <w:t>nadany</w:t>
      </w:r>
      <w:proofErr w:type="spellEnd"/>
      <w:r w:rsidRPr="00511F8D">
        <w:rPr>
          <w:rFonts w:ascii="Verdana" w:hAnsi="Verdana" w:cs="Verdana"/>
          <w:b w:val="0"/>
          <w:sz w:val="18"/>
        </w:rPr>
        <w:t xml:space="preserve"> </w:t>
      </w:r>
      <w:proofErr w:type="spellStart"/>
      <w:r w:rsidRPr="00511F8D">
        <w:rPr>
          <w:rFonts w:ascii="Verdana" w:hAnsi="Verdana" w:cs="Verdana"/>
          <w:b w:val="0"/>
          <w:sz w:val="18"/>
        </w:rPr>
        <w:t>sprawie</w:t>
      </w:r>
      <w:proofErr w:type="spellEnd"/>
      <w:r w:rsidRPr="00511F8D">
        <w:rPr>
          <w:rFonts w:ascii="Verdana" w:hAnsi="Verdana" w:cs="Verdana"/>
          <w:b w:val="0"/>
          <w:sz w:val="18"/>
        </w:rPr>
        <w:t xml:space="preserve"> </w:t>
      </w:r>
      <w:proofErr w:type="spellStart"/>
      <w:r w:rsidRPr="00511F8D">
        <w:rPr>
          <w:rFonts w:ascii="Verdana" w:hAnsi="Verdana" w:cs="Verdana"/>
          <w:b w:val="0"/>
          <w:sz w:val="18"/>
        </w:rPr>
        <w:t>przez</w:t>
      </w:r>
      <w:proofErr w:type="spellEnd"/>
      <w:r w:rsidRPr="00511F8D">
        <w:rPr>
          <w:rFonts w:ascii="Verdana" w:hAnsi="Verdana" w:cs="Verdana"/>
          <w:b w:val="0"/>
          <w:sz w:val="18"/>
        </w:rPr>
        <w:t xml:space="preserve"> </w:t>
      </w:r>
      <w:proofErr w:type="spellStart"/>
      <w:r w:rsidRPr="00511F8D">
        <w:rPr>
          <w:rFonts w:ascii="Verdana" w:hAnsi="Verdana" w:cs="Verdana"/>
          <w:b w:val="0"/>
          <w:sz w:val="18"/>
        </w:rPr>
        <w:t>Zamawiającego</w:t>
      </w:r>
      <w:proofErr w:type="spellEnd"/>
      <w:r w:rsidRPr="00511F8D">
        <w:rPr>
          <w:rFonts w:ascii="Verdana" w:hAnsi="Verdana" w:cs="Verdana"/>
          <w:b w:val="0"/>
          <w:sz w:val="18"/>
        </w:rPr>
        <w:t xml:space="preserve">: </w:t>
      </w:r>
    </w:p>
    <w:p w:rsidR="00823909" w:rsidRDefault="00823909" w:rsidP="00823909">
      <w:pPr>
        <w:autoSpaceDE w:val="0"/>
        <w:autoSpaceDN w:val="0"/>
        <w:adjustRightInd w:val="0"/>
        <w:rPr>
          <w:sz w:val="16"/>
          <w:szCs w:val="16"/>
        </w:rPr>
      </w:pPr>
    </w:p>
    <w:p w:rsidR="00823909" w:rsidRPr="00DF439C" w:rsidRDefault="00823909" w:rsidP="00823909">
      <w:pPr>
        <w:autoSpaceDE w:val="0"/>
        <w:autoSpaceDN w:val="0"/>
        <w:adjustRightInd w:val="0"/>
        <w:rPr>
          <w:sz w:val="16"/>
          <w:szCs w:val="16"/>
        </w:rPr>
      </w:pPr>
      <w:r w:rsidRPr="00DF439C">
        <w:rPr>
          <w:sz w:val="16"/>
          <w:szCs w:val="16"/>
        </w:rPr>
        <w:t>...............................................................................</w:t>
      </w:r>
    </w:p>
    <w:p w:rsidR="00823909" w:rsidRPr="00DF439C" w:rsidRDefault="00823909" w:rsidP="00823909">
      <w:pPr>
        <w:autoSpaceDE w:val="0"/>
        <w:autoSpaceDN w:val="0"/>
        <w:adjustRightInd w:val="0"/>
        <w:rPr>
          <w:i/>
          <w:iCs/>
          <w:sz w:val="16"/>
          <w:szCs w:val="16"/>
        </w:rPr>
      </w:pPr>
      <w:r w:rsidRPr="00DF439C">
        <w:rPr>
          <w:i/>
          <w:iCs/>
          <w:sz w:val="16"/>
          <w:szCs w:val="16"/>
        </w:rPr>
        <w:t>/ Piecz</w:t>
      </w:r>
      <w:r w:rsidRPr="00DF439C">
        <w:rPr>
          <w:rFonts w:ascii="TimesNewRoman,Italic" w:hAnsi="TimesNewRoman,Italic" w:cs="TimesNewRoman,Italic" w:hint="eastAsia"/>
          <w:i/>
          <w:iCs/>
          <w:sz w:val="16"/>
          <w:szCs w:val="16"/>
        </w:rPr>
        <w:t>ęć</w:t>
      </w:r>
      <w:r w:rsidRPr="00DF439C">
        <w:rPr>
          <w:rFonts w:ascii="TimesNewRoman,Italic" w:eastAsia="TimesNewRoman,Italic" w:cs="TimesNewRoman,Italic"/>
          <w:i/>
          <w:iCs/>
          <w:sz w:val="16"/>
          <w:szCs w:val="16"/>
        </w:rPr>
        <w:t xml:space="preserve"> </w:t>
      </w:r>
      <w:r w:rsidRPr="00DF439C">
        <w:rPr>
          <w:i/>
          <w:iCs/>
          <w:sz w:val="16"/>
          <w:szCs w:val="16"/>
        </w:rPr>
        <w:t>Wykonawcy /</w:t>
      </w:r>
    </w:p>
    <w:p w:rsidR="00823909" w:rsidRPr="000A5CDA" w:rsidRDefault="00823909" w:rsidP="00823909">
      <w:pPr>
        <w:autoSpaceDE w:val="0"/>
        <w:autoSpaceDN w:val="0"/>
        <w:adjustRightInd w:val="0"/>
        <w:jc w:val="right"/>
        <w:outlineLvl w:val="0"/>
        <w:rPr>
          <w:rFonts w:ascii="Verdana" w:hAnsi="Verdana"/>
          <w:b/>
          <w:sz w:val="20"/>
          <w:szCs w:val="20"/>
        </w:rPr>
      </w:pPr>
      <w:r w:rsidRPr="000A5CDA">
        <w:rPr>
          <w:rFonts w:ascii="Verdana" w:hAnsi="Verdana"/>
          <w:b/>
          <w:sz w:val="20"/>
          <w:szCs w:val="20"/>
        </w:rPr>
        <w:t>Zał</w:t>
      </w:r>
      <w:r w:rsidRPr="000A5CDA">
        <w:rPr>
          <w:rFonts w:ascii="Verdana" w:hAnsi="Verdana" w:cs="TimesNewRoman"/>
          <w:b/>
          <w:sz w:val="20"/>
          <w:szCs w:val="20"/>
        </w:rPr>
        <w:t>ą</w:t>
      </w:r>
      <w:r w:rsidRPr="000A5CDA">
        <w:rPr>
          <w:rFonts w:ascii="Verdana" w:hAnsi="Verdana"/>
          <w:b/>
          <w:sz w:val="20"/>
          <w:szCs w:val="20"/>
        </w:rPr>
        <w:t xml:space="preserve">cznik nr </w:t>
      </w:r>
      <w:r>
        <w:rPr>
          <w:rFonts w:ascii="Verdana" w:hAnsi="Verdana"/>
          <w:b/>
          <w:sz w:val="20"/>
          <w:szCs w:val="20"/>
        </w:rPr>
        <w:t>1 SIWZ</w:t>
      </w:r>
    </w:p>
    <w:p w:rsidR="00823909" w:rsidRDefault="00823909" w:rsidP="00823909">
      <w:pPr>
        <w:autoSpaceDE w:val="0"/>
        <w:autoSpaceDN w:val="0"/>
        <w:adjustRightInd w:val="0"/>
        <w:jc w:val="center"/>
        <w:outlineLvl w:val="0"/>
        <w:rPr>
          <w:rFonts w:ascii="Verdana" w:hAnsi="Verdana"/>
          <w:b/>
          <w:bCs/>
          <w:sz w:val="36"/>
          <w:szCs w:val="36"/>
        </w:rPr>
      </w:pPr>
    </w:p>
    <w:p w:rsidR="00823909" w:rsidRPr="00DF439C" w:rsidRDefault="00823909" w:rsidP="00823909">
      <w:pPr>
        <w:autoSpaceDE w:val="0"/>
        <w:autoSpaceDN w:val="0"/>
        <w:adjustRightInd w:val="0"/>
        <w:jc w:val="center"/>
        <w:outlineLvl w:val="0"/>
        <w:rPr>
          <w:rFonts w:ascii="Verdana" w:hAnsi="Verdana"/>
          <w:b/>
          <w:bCs/>
          <w:sz w:val="36"/>
          <w:szCs w:val="36"/>
        </w:rPr>
      </w:pPr>
      <w:r w:rsidRPr="00DF439C">
        <w:rPr>
          <w:rFonts w:ascii="Verdana" w:hAnsi="Verdana"/>
          <w:b/>
          <w:bCs/>
          <w:sz w:val="36"/>
          <w:szCs w:val="36"/>
        </w:rPr>
        <w:t xml:space="preserve">FORMULARZ OFERTOWY </w:t>
      </w:r>
    </w:p>
    <w:p w:rsidR="00823909" w:rsidRPr="00392944" w:rsidRDefault="00823909" w:rsidP="00823909">
      <w:pPr>
        <w:autoSpaceDE w:val="0"/>
        <w:autoSpaceDN w:val="0"/>
        <w:adjustRightInd w:val="0"/>
        <w:outlineLvl w:val="0"/>
        <w:rPr>
          <w:rFonts w:ascii="Verdana" w:hAnsi="Verdana"/>
          <w:sz w:val="18"/>
          <w:szCs w:val="18"/>
        </w:rPr>
      </w:pPr>
      <w:r w:rsidRPr="00392944">
        <w:rPr>
          <w:rFonts w:ascii="Verdana" w:hAnsi="Verdana"/>
          <w:sz w:val="18"/>
          <w:szCs w:val="18"/>
        </w:rPr>
        <w:t>Do</w:t>
      </w:r>
    </w:p>
    <w:p w:rsidR="00823909" w:rsidRPr="00FF78A2" w:rsidRDefault="00823909" w:rsidP="00823909">
      <w:pPr>
        <w:jc w:val="both"/>
        <w:rPr>
          <w:rFonts w:ascii="Arial" w:hAnsi="Arial" w:cs="Arial"/>
          <w:b/>
          <w:sz w:val="26"/>
          <w:szCs w:val="26"/>
        </w:rPr>
      </w:pPr>
      <w:r>
        <w:rPr>
          <w:rFonts w:ascii="Arial" w:hAnsi="Arial" w:cs="Arial"/>
          <w:b/>
          <w:sz w:val="26"/>
          <w:szCs w:val="26"/>
        </w:rPr>
        <w:t>GMINY</w:t>
      </w:r>
      <w:r w:rsidRPr="00FF78A2">
        <w:rPr>
          <w:rFonts w:ascii="Arial" w:hAnsi="Arial" w:cs="Arial"/>
          <w:b/>
          <w:sz w:val="26"/>
          <w:szCs w:val="26"/>
        </w:rPr>
        <w:t xml:space="preserve"> </w:t>
      </w:r>
      <w:r>
        <w:rPr>
          <w:rFonts w:ascii="Arial" w:hAnsi="Arial" w:cs="Arial"/>
          <w:b/>
          <w:sz w:val="26"/>
          <w:szCs w:val="26"/>
        </w:rPr>
        <w:t>WITNICA</w:t>
      </w:r>
    </w:p>
    <w:p w:rsidR="00823909" w:rsidRDefault="00823909" w:rsidP="00823909">
      <w:pPr>
        <w:jc w:val="both"/>
        <w:rPr>
          <w:rFonts w:ascii="Arial" w:hAnsi="Arial" w:cs="Arial"/>
          <w:b/>
          <w:sz w:val="26"/>
          <w:szCs w:val="26"/>
        </w:rPr>
      </w:pPr>
      <w:r>
        <w:rPr>
          <w:rFonts w:ascii="Arial" w:hAnsi="Arial" w:cs="Arial"/>
          <w:b/>
          <w:sz w:val="26"/>
          <w:szCs w:val="26"/>
        </w:rPr>
        <w:t>ul. Krajowej Rady Narodowej 6</w:t>
      </w:r>
    </w:p>
    <w:p w:rsidR="00823909" w:rsidRPr="00B92FC8" w:rsidRDefault="00823909" w:rsidP="00823909">
      <w:pPr>
        <w:jc w:val="both"/>
        <w:rPr>
          <w:rFonts w:ascii="Arial" w:hAnsi="Arial" w:cs="Arial"/>
          <w:b/>
          <w:sz w:val="26"/>
          <w:szCs w:val="26"/>
        </w:rPr>
      </w:pPr>
      <w:r>
        <w:rPr>
          <w:rFonts w:ascii="Arial" w:hAnsi="Arial" w:cs="Arial"/>
          <w:b/>
          <w:sz w:val="26"/>
          <w:szCs w:val="26"/>
        </w:rPr>
        <w:t>66-460 Witnica</w:t>
      </w:r>
    </w:p>
    <w:p w:rsidR="00823909" w:rsidRPr="001816CA" w:rsidRDefault="00823909" w:rsidP="00823909">
      <w:pPr>
        <w:rPr>
          <w:rFonts w:ascii="Calibri" w:hAnsi="Calibri"/>
          <w:b/>
          <w:sz w:val="18"/>
          <w:szCs w:val="18"/>
        </w:rPr>
      </w:pPr>
      <w:r w:rsidRPr="00E17BB4">
        <w:rPr>
          <w:rFonts w:ascii="Calibri" w:hAnsi="Calibri"/>
          <w:b/>
          <w:sz w:val="22"/>
          <w:szCs w:val="22"/>
        </w:rPr>
        <w:t xml:space="preserve">                                          </w:t>
      </w:r>
      <w:r w:rsidRPr="00E17BB4">
        <w:rPr>
          <w:rFonts w:ascii="Calibri" w:hAnsi="Calibri"/>
          <w:b/>
          <w:sz w:val="22"/>
          <w:szCs w:val="22"/>
        </w:rPr>
        <w:tab/>
      </w:r>
      <w:r w:rsidRPr="00E17BB4">
        <w:rPr>
          <w:rFonts w:ascii="Calibri" w:hAnsi="Calibri"/>
          <w:b/>
          <w:sz w:val="22"/>
          <w:szCs w:val="22"/>
        </w:rPr>
        <w:tab/>
      </w:r>
      <w:r w:rsidRPr="00E17BB4">
        <w:rPr>
          <w:rFonts w:ascii="Calibri" w:hAnsi="Calibri"/>
          <w:b/>
          <w:sz w:val="22"/>
          <w:szCs w:val="22"/>
        </w:rPr>
        <w:tab/>
      </w:r>
      <w:r w:rsidRPr="00E17BB4">
        <w:rPr>
          <w:rFonts w:ascii="Calibri" w:hAnsi="Calibri"/>
          <w:b/>
          <w:sz w:val="22"/>
          <w:szCs w:val="22"/>
        </w:rPr>
        <w:tab/>
      </w:r>
    </w:p>
    <w:p w:rsidR="00823909" w:rsidRPr="00F62FA4" w:rsidRDefault="00823909" w:rsidP="00823909">
      <w:pPr>
        <w:jc w:val="both"/>
        <w:rPr>
          <w:rFonts w:ascii="Verdana" w:eastAsia="Verdana" w:hAnsi="Verdana" w:cs="Verdana"/>
          <w:b/>
          <w:sz w:val="20"/>
          <w:szCs w:val="20"/>
        </w:rPr>
      </w:pPr>
      <w:r w:rsidRPr="00DF439C">
        <w:rPr>
          <w:rFonts w:ascii="Verdana" w:hAnsi="Verdana"/>
          <w:sz w:val="18"/>
          <w:szCs w:val="18"/>
        </w:rPr>
        <w:t>Odpowiadaj</w:t>
      </w:r>
      <w:r w:rsidRPr="00DF439C">
        <w:rPr>
          <w:rFonts w:ascii="Verdana" w:hAnsi="Verdana" w:cs="TimesNewRoman"/>
          <w:sz w:val="18"/>
          <w:szCs w:val="18"/>
        </w:rPr>
        <w:t>ą</w:t>
      </w:r>
      <w:r w:rsidRPr="00DF439C">
        <w:rPr>
          <w:rFonts w:ascii="Verdana" w:hAnsi="Verdana"/>
          <w:sz w:val="18"/>
          <w:szCs w:val="18"/>
        </w:rPr>
        <w:t>c na zaproszenie do wzi</w:t>
      </w:r>
      <w:r w:rsidRPr="00DF439C">
        <w:rPr>
          <w:rFonts w:ascii="Verdana" w:hAnsi="Verdana" w:cs="TimesNewRoman"/>
          <w:sz w:val="18"/>
          <w:szCs w:val="18"/>
        </w:rPr>
        <w:t>ę</w:t>
      </w:r>
      <w:r w:rsidRPr="00DF439C">
        <w:rPr>
          <w:rFonts w:ascii="Verdana" w:hAnsi="Verdana"/>
          <w:sz w:val="18"/>
          <w:szCs w:val="18"/>
        </w:rPr>
        <w:t>cia udziału w post</w:t>
      </w:r>
      <w:r w:rsidRPr="00DF439C">
        <w:rPr>
          <w:rFonts w:ascii="Verdana" w:hAnsi="Verdana" w:cs="TimesNewRoman"/>
          <w:sz w:val="18"/>
          <w:szCs w:val="18"/>
        </w:rPr>
        <w:t>ę</w:t>
      </w:r>
      <w:r w:rsidRPr="00DF439C">
        <w:rPr>
          <w:rFonts w:ascii="Verdana" w:hAnsi="Verdana"/>
          <w:sz w:val="18"/>
          <w:szCs w:val="18"/>
        </w:rPr>
        <w:t>powaniu o udzielenie zamówienia pu</w:t>
      </w:r>
      <w:r>
        <w:rPr>
          <w:rFonts w:ascii="Verdana" w:hAnsi="Verdana"/>
          <w:sz w:val="18"/>
          <w:szCs w:val="18"/>
        </w:rPr>
        <w:t xml:space="preserve">blicznego w trybie przetargu </w:t>
      </w:r>
      <w:r w:rsidRPr="00DF439C">
        <w:rPr>
          <w:rFonts w:ascii="Verdana" w:hAnsi="Verdana"/>
          <w:sz w:val="18"/>
          <w:szCs w:val="18"/>
        </w:rPr>
        <w:t>ograniczon</w:t>
      </w:r>
      <w:r>
        <w:rPr>
          <w:rFonts w:ascii="Verdana" w:hAnsi="Verdana"/>
          <w:sz w:val="18"/>
          <w:szCs w:val="18"/>
        </w:rPr>
        <w:t>ym</w:t>
      </w:r>
      <w:r w:rsidRPr="00DF439C">
        <w:rPr>
          <w:rFonts w:ascii="Verdana" w:hAnsi="Verdana"/>
          <w:sz w:val="18"/>
          <w:szCs w:val="18"/>
        </w:rPr>
        <w:t xml:space="preserve"> </w:t>
      </w:r>
      <w:r w:rsidRPr="00392944">
        <w:rPr>
          <w:rFonts w:ascii="Verdana" w:hAnsi="Verdana"/>
          <w:sz w:val="18"/>
          <w:szCs w:val="18"/>
        </w:rPr>
        <w:t>na</w:t>
      </w:r>
      <w:r>
        <w:rPr>
          <w:rFonts w:ascii="Verdana" w:hAnsi="Verdana"/>
          <w:sz w:val="18"/>
          <w:szCs w:val="18"/>
        </w:rPr>
        <w:t xml:space="preserve"> robotę budowlana pn. </w:t>
      </w:r>
      <w:r w:rsidRPr="00F62FA4">
        <w:rPr>
          <w:rFonts w:ascii="Verdana" w:eastAsia="Verdana" w:hAnsi="Verdana" w:cs="Verdana"/>
          <w:b/>
          <w:sz w:val="20"/>
          <w:szCs w:val="20"/>
        </w:rPr>
        <w:t>„</w:t>
      </w:r>
      <w:r>
        <w:rPr>
          <w:rFonts w:ascii="Verdana" w:eastAsia="Verdana" w:hAnsi="Verdana" w:cs="Verdana"/>
          <w:b/>
          <w:sz w:val="20"/>
          <w:szCs w:val="20"/>
        </w:rPr>
        <w:t>Wykonanie prac renowacyjnych małego zbiornika wodnego w Kamieniu Wielkim</w:t>
      </w:r>
      <w:r w:rsidRPr="00F62FA4">
        <w:rPr>
          <w:rFonts w:ascii="Verdana" w:eastAsia="Verdana" w:hAnsi="Verdana" w:cs="Verdana"/>
          <w:b/>
          <w:sz w:val="20"/>
          <w:szCs w:val="20"/>
        </w:rPr>
        <w:t>”</w:t>
      </w:r>
    </w:p>
    <w:p w:rsidR="00823909" w:rsidRPr="00DF439C" w:rsidRDefault="00823909" w:rsidP="00823909">
      <w:pPr>
        <w:rPr>
          <w:sz w:val="16"/>
          <w:szCs w:val="16"/>
        </w:rPr>
      </w:pPr>
    </w:p>
    <w:p w:rsidR="00823909" w:rsidRPr="00DF439C" w:rsidRDefault="00823909" w:rsidP="00823909">
      <w:pPr>
        <w:autoSpaceDE w:val="0"/>
        <w:autoSpaceDN w:val="0"/>
        <w:adjustRightInd w:val="0"/>
        <w:spacing w:line="360" w:lineRule="auto"/>
        <w:rPr>
          <w:sz w:val="16"/>
          <w:szCs w:val="16"/>
        </w:rPr>
      </w:pPr>
      <w:r w:rsidRPr="00DF439C">
        <w:rPr>
          <w:sz w:val="16"/>
          <w:szCs w:val="16"/>
        </w:rPr>
        <w:t>..............................................................................................................................................................................................................................</w:t>
      </w:r>
    </w:p>
    <w:p w:rsidR="00823909" w:rsidRPr="00DF439C" w:rsidRDefault="00823909" w:rsidP="00823909">
      <w:pPr>
        <w:autoSpaceDE w:val="0"/>
        <w:autoSpaceDN w:val="0"/>
        <w:adjustRightInd w:val="0"/>
        <w:rPr>
          <w:sz w:val="16"/>
          <w:szCs w:val="16"/>
        </w:rPr>
      </w:pPr>
      <w:r w:rsidRPr="00DF439C">
        <w:rPr>
          <w:sz w:val="16"/>
          <w:szCs w:val="16"/>
        </w:rPr>
        <w:t>..............................................................................................................................................................................................................................</w:t>
      </w:r>
    </w:p>
    <w:p w:rsidR="00823909" w:rsidRPr="00DF439C" w:rsidRDefault="00823909" w:rsidP="00823909">
      <w:pPr>
        <w:autoSpaceDE w:val="0"/>
        <w:autoSpaceDN w:val="0"/>
        <w:adjustRightInd w:val="0"/>
        <w:jc w:val="center"/>
        <w:rPr>
          <w:i/>
          <w:iCs/>
          <w:sz w:val="16"/>
          <w:szCs w:val="16"/>
        </w:rPr>
      </w:pPr>
      <w:r w:rsidRPr="00DF439C">
        <w:rPr>
          <w:sz w:val="16"/>
          <w:szCs w:val="16"/>
        </w:rPr>
        <w:t>/</w:t>
      </w:r>
      <w:r w:rsidRPr="00DF439C">
        <w:rPr>
          <w:i/>
          <w:iCs/>
          <w:sz w:val="16"/>
          <w:szCs w:val="16"/>
        </w:rPr>
        <w:t>pełna nazwa firmy Wykonawcy/</w:t>
      </w:r>
    </w:p>
    <w:p w:rsidR="00823909" w:rsidRPr="00DF439C" w:rsidRDefault="00823909" w:rsidP="00823909">
      <w:pPr>
        <w:autoSpaceDE w:val="0"/>
        <w:autoSpaceDN w:val="0"/>
        <w:adjustRightInd w:val="0"/>
        <w:rPr>
          <w:rFonts w:ascii="Verdana" w:hAnsi="Verdana" w:cs="TimesNewRoman"/>
          <w:sz w:val="18"/>
          <w:szCs w:val="18"/>
        </w:rPr>
      </w:pPr>
      <w:r w:rsidRPr="00DF439C">
        <w:rPr>
          <w:rFonts w:ascii="Verdana" w:hAnsi="Verdana"/>
          <w:sz w:val="18"/>
          <w:szCs w:val="18"/>
        </w:rPr>
        <w:t>posiadaj</w:t>
      </w:r>
      <w:r w:rsidRPr="00DF439C">
        <w:rPr>
          <w:rFonts w:ascii="Verdana" w:hAnsi="Verdana" w:cs="TimesNewRoman"/>
          <w:sz w:val="18"/>
          <w:szCs w:val="18"/>
        </w:rPr>
        <w:t>ą</w:t>
      </w:r>
      <w:r w:rsidRPr="00DF439C">
        <w:rPr>
          <w:rFonts w:ascii="Verdana" w:hAnsi="Verdana"/>
          <w:sz w:val="18"/>
          <w:szCs w:val="18"/>
        </w:rPr>
        <w:t>cego siedzib</w:t>
      </w:r>
      <w:r w:rsidRPr="00DF439C">
        <w:rPr>
          <w:rFonts w:ascii="Verdana" w:hAnsi="Verdana" w:cs="TimesNewRoman"/>
          <w:sz w:val="18"/>
          <w:szCs w:val="18"/>
        </w:rPr>
        <w:t>ę</w:t>
      </w:r>
    </w:p>
    <w:p w:rsidR="00823909" w:rsidRPr="00DF439C" w:rsidRDefault="00823909" w:rsidP="00823909">
      <w:pPr>
        <w:autoSpaceDE w:val="0"/>
        <w:autoSpaceDN w:val="0"/>
        <w:adjustRightInd w:val="0"/>
        <w:spacing w:line="360" w:lineRule="auto"/>
        <w:rPr>
          <w:sz w:val="16"/>
          <w:szCs w:val="16"/>
        </w:rPr>
      </w:pPr>
      <w:r w:rsidRPr="00DF439C">
        <w:rPr>
          <w:sz w:val="16"/>
          <w:szCs w:val="16"/>
        </w:rPr>
        <w:t>..............................................................................................................................................................................................................................</w:t>
      </w:r>
    </w:p>
    <w:p w:rsidR="00823909" w:rsidRPr="00DF439C" w:rsidRDefault="00823909" w:rsidP="00823909">
      <w:pPr>
        <w:autoSpaceDE w:val="0"/>
        <w:autoSpaceDN w:val="0"/>
        <w:adjustRightInd w:val="0"/>
        <w:rPr>
          <w:sz w:val="16"/>
          <w:szCs w:val="16"/>
        </w:rPr>
      </w:pPr>
      <w:r w:rsidRPr="00DF439C">
        <w:rPr>
          <w:sz w:val="16"/>
          <w:szCs w:val="16"/>
        </w:rPr>
        <w:t>..............................................................................................................................................................................................................................</w:t>
      </w:r>
    </w:p>
    <w:p w:rsidR="00823909" w:rsidRDefault="00823909" w:rsidP="00823909">
      <w:pPr>
        <w:autoSpaceDE w:val="0"/>
        <w:autoSpaceDN w:val="0"/>
        <w:adjustRightInd w:val="0"/>
        <w:jc w:val="center"/>
        <w:rPr>
          <w:rFonts w:ascii="TimesNewRoman,Italic" w:hAnsi="TimesNewRoman,Italic" w:cs="TimesNewRoman,Italic"/>
          <w:i/>
          <w:iCs/>
          <w:sz w:val="16"/>
          <w:szCs w:val="16"/>
        </w:rPr>
      </w:pPr>
      <w:r w:rsidRPr="00DF439C">
        <w:rPr>
          <w:i/>
          <w:iCs/>
          <w:sz w:val="16"/>
          <w:szCs w:val="16"/>
        </w:rPr>
        <w:t>ulica nr domu kod pocztowy miejscowo</w:t>
      </w:r>
      <w:r w:rsidRPr="00DF439C">
        <w:rPr>
          <w:rFonts w:ascii="TimesNewRoman,Italic" w:hAnsi="TimesNewRoman,Italic" w:cs="TimesNewRoman,Italic" w:hint="eastAsia"/>
          <w:i/>
          <w:iCs/>
          <w:sz w:val="16"/>
          <w:szCs w:val="16"/>
        </w:rPr>
        <w:t>ść</w:t>
      </w:r>
    </w:p>
    <w:p w:rsidR="00823909" w:rsidRPr="00DF439C" w:rsidRDefault="00823909" w:rsidP="00823909">
      <w:pPr>
        <w:autoSpaceDE w:val="0"/>
        <w:autoSpaceDN w:val="0"/>
        <w:adjustRightInd w:val="0"/>
        <w:jc w:val="center"/>
        <w:rPr>
          <w:rFonts w:ascii="TimesNewRoman,Italic" w:eastAsia="TimesNewRoman,Italic" w:cs="TimesNewRoman,Italic"/>
          <w:i/>
          <w:iCs/>
          <w:sz w:val="16"/>
          <w:szCs w:val="16"/>
        </w:rPr>
      </w:pPr>
    </w:p>
    <w:p w:rsidR="00823909" w:rsidRPr="00DF439C" w:rsidRDefault="00823909" w:rsidP="00823909">
      <w:pPr>
        <w:autoSpaceDE w:val="0"/>
        <w:autoSpaceDN w:val="0"/>
        <w:adjustRightInd w:val="0"/>
        <w:rPr>
          <w:sz w:val="16"/>
          <w:szCs w:val="16"/>
        </w:rPr>
      </w:pPr>
      <w:r w:rsidRPr="00DF439C">
        <w:rPr>
          <w:sz w:val="16"/>
          <w:szCs w:val="16"/>
        </w:rPr>
        <w:t>..............................................................................................................................................................................................................................</w:t>
      </w:r>
    </w:p>
    <w:p w:rsidR="00823909" w:rsidRDefault="00823909" w:rsidP="00823909">
      <w:pPr>
        <w:autoSpaceDE w:val="0"/>
        <w:autoSpaceDN w:val="0"/>
        <w:adjustRightInd w:val="0"/>
        <w:jc w:val="center"/>
        <w:rPr>
          <w:i/>
          <w:iCs/>
          <w:sz w:val="16"/>
          <w:szCs w:val="16"/>
        </w:rPr>
      </w:pPr>
      <w:r w:rsidRPr="00DF439C">
        <w:rPr>
          <w:i/>
          <w:iCs/>
          <w:sz w:val="16"/>
          <w:szCs w:val="16"/>
        </w:rPr>
        <w:t>województwo powiat</w:t>
      </w:r>
    </w:p>
    <w:p w:rsidR="00823909" w:rsidRPr="00DF439C" w:rsidRDefault="00823909" w:rsidP="00823909">
      <w:pPr>
        <w:autoSpaceDE w:val="0"/>
        <w:autoSpaceDN w:val="0"/>
        <w:adjustRightInd w:val="0"/>
        <w:spacing w:line="360" w:lineRule="auto"/>
        <w:jc w:val="center"/>
        <w:rPr>
          <w:i/>
          <w:iCs/>
          <w:sz w:val="16"/>
          <w:szCs w:val="16"/>
        </w:rPr>
      </w:pPr>
    </w:p>
    <w:p w:rsidR="00823909" w:rsidRPr="00DF439C" w:rsidRDefault="00823909" w:rsidP="00823909">
      <w:pPr>
        <w:autoSpaceDE w:val="0"/>
        <w:autoSpaceDN w:val="0"/>
        <w:adjustRightInd w:val="0"/>
        <w:rPr>
          <w:sz w:val="16"/>
          <w:szCs w:val="16"/>
        </w:rPr>
      </w:pPr>
      <w:r w:rsidRPr="00DF439C">
        <w:rPr>
          <w:sz w:val="16"/>
          <w:szCs w:val="16"/>
        </w:rPr>
        <w:t>..............................................................................................................................................................................................................................</w:t>
      </w:r>
    </w:p>
    <w:p w:rsidR="00823909" w:rsidRDefault="00823909" w:rsidP="00823909">
      <w:pPr>
        <w:autoSpaceDE w:val="0"/>
        <w:autoSpaceDN w:val="0"/>
        <w:adjustRightInd w:val="0"/>
        <w:jc w:val="center"/>
        <w:rPr>
          <w:i/>
          <w:iCs/>
          <w:sz w:val="16"/>
          <w:szCs w:val="16"/>
        </w:rPr>
      </w:pPr>
      <w:r w:rsidRPr="00DF439C">
        <w:rPr>
          <w:i/>
          <w:iCs/>
          <w:sz w:val="16"/>
          <w:szCs w:val="16"/>
        </w:rPr>
        <w:t xml:space="preserve">telefon </w:t>
      </w:r>
      <w:proofErr w:type="spellStart"/>
      <w:r w:rsidRPr="00DF439C">
        <w:rPr>
          <w:i/>
          <w:iCs/>
          <w:sz w:val="16"/>
          <w:szCs w:val="16"/>
        </w:rPr>
        <w:t>fax</w:t>
      </w:r>
      <w:proofErr w:type="spellEnd"/>
    </w:p>
    <w:p w:rsidR="00823909" w:rsidRPr="00DF439C" w:rsidRDefault="00823909" w:rsidP="00823909">
      <w:pPr>
        <w:autoSpaceDE w:val="0"/>
        <w:autoSpaceDN w:val="0"/>
        <w:adjustRightInd w:val="0"/>
        <w:rPr>
          <w:sz w:val="16"/>
          <w:szCs w:val="16"/>
        </w:rPr>
      </w:pPr>
      <w:r w:rsidRPr="00DF439C">
        <w:rPr>
          <w:sz w:val="16"/>
          <w:szCs w:val="16"/>
        </w:rPr>
        <w:t>..............................................................................................................................................................................................................................</w:t>
      </w:r>
    </w:p>
    <w:p w:rsidR="00823909" w:rsidRPr="00DF439C" w:rsidRDefault="00823909" w:rsidP="00823909">
      <w:pPr>
        <w:autoSpaceDE w:val="0"/>
        <w:autoSpaceDN w:val="0"/>
        <w:adjustRightInd w:val="0"/>
        <w:jc w:val="center"/>
        <w:rPr>
          <w:i/>
          <w:iCs/>
          <w:sz w:val="16"/>
          <w:szCs w:val="16"/>
        </w:rPr>
      </w:pPr>
      <w:r w:rsidRPr="00DF439C">
        <w:rPr>
          <w:i/>
          <w:iCs/>
          <w:sz w:val="16"/>
          <w:szCs w:val="16"/>
        </w:rPr>
        <w:t>strona internetowa e-mail</w:t>
      </w:r>
    </w:p>
    <w:p w:rsidR="00823909" w:rsidRDefault="00823909" w:rsidP="00823909">
      <w:pPr>
        <w:autoSpaceDE w:val="0"/>
        <w:autoSpaceDN w:val="0"/>
        <w:adjustRightInd w:val="0"/>
        <w:rPr>
          <w:rFonts w:ascii="Verdana" w:hAnsi="Verdana"/>
          <w:sz w:val="18"/>
          <w:szCs w:val="18"/>
        </w:rPr>
      </w:pPr>
    </w:p>
    <w:p w:rsidR="00823909" w:rsidRPr="00DF439C" w:rsidRDefault="00823909" w:rsidP="00823909">
      <w:pPr>
        <w:autoSpaceDE w:val="0"/>
        <w:autoSpaceDN w:val="0"/>
        <w:adjustRightInd w:val="0"/>
        <w:outlineLvl w:val="0"/>
        <w:rPr>
          <w:sz w:val="16"/>
          <w:szCs w:val="16"/>
        </w:rPr>
      </w:pPr>
      <w:r w:rsidRPr="00DF439C">
        <w:rPr>
          <w:rFonts w:ascii="Verdana" w:hAnsi="Verdana"/>
          <w:sz w:val="18"/>
          <w:szCs w:val="18"/>
        </w:rPr>
        <w:t>NIP</w:t>
      </w:r>
      <w:r w:rsidRPr="00DF439C">
        <w:t xml:space="preserve"> </w:t>
      </w:r>
      <w:r w:rsidRPr="00DF439C">
        <w:rPr>
          <w:sz w:val="16"/>
          <w:szCs w:val="16"/>
        </w:rPr>
        <w:t>......................................................................................................</w:t>
      </w:r>
    </w:p>
    <w:p w:rsidR="00823909" w:rsidRDefault="00823909" w:rsidP="00823909">
      <w:pPr>
        <w:autoSpaceDE w:val="0"/>
        <w:autoSpaceDN w:val="0"/>
        <w:adjustRightInd w:val="0"/>
        <w:spacing w:line="360" w:lineRule="auto"/>
        <w:outlineLvl w:val="0"/>
        <w:rPr>
          <w:sz w:val="16"/>
          <w:szCs w:val="16"/>
        </w:rPr>
      </w:pPr>
      <w:r w:rsidRPr="00DF439C">
        <w:rPr>
          <w:rFonts w:ascii="Verdana" w:hAnsi="Verdana"/>
          <w:sz w:val="18"/>
          <w:szCs w:val="18"/>
        </w:rPr>
        <w:t>REGON</w:t>
      </w:r>
      <w:r w:rsidRPr="00DF439C">
        <w:t xml:space="preserve"> </w:t>
      </w:r>
      <w:r w:rsidRPr="00DF439C">
        <w:rPr>
          <w:sz w:val="16"/>
          <w:szCs w:val="16"/>
        </w:rPr>
        <w:t>...........................................................................................</w:t>
      </w:r>
    </w:p>
    <w:p w:rsidR="00823909" w:rsidRPr="00DF439C" w:rsidRDefault="00823909" w:rsidP="00823909">
      <w:pPr>
        <w:autoSpaceDE w:val="0"/>
        <w:autoSpaceDN w:val="0"/>
        <w:adjustRightInd w:val="0"/>
        <w:spacing w:line="480" w:lineRule="auto"/>
        <w:rPr>
          <w:rFonts w:ascii="Verdana" w:hAnsi="Verdana"/>
          <w:sz w:val="18"/>
          <w:szCs w:val="18"/>
        </w:rPr>
      </w:pPr>
      <w:r w:rsidRPr="00DF439C">
        <w:rPr>
          <w:rFonts w:ascii="Verdana" w:hAnsi="Verdana"/>
          <w:sz w:val="18"/>
          <w:szCs w:val="18"/>
        </w:rPr>
        <w:t>reprezentowana przez:</w:t>
      </w:r>
    </w:p>
    <w:p w:rsidR="00823909" w:rsidRPr="00DF439C" w:rsidRDefault="00823909" w:rsidP="00823909">
      <w:pPr>
        <w:autoSpaceDE w:val="0"/>
        <w:autoSpaceDN w:val="0"/>
        <w:adjustRightInd w:val="0"/>
        <w:rPr>
          <w:sz w:val="16"/>
          <w:szCs w:val="16"/>
        </w:rPr>
      </w:pPr>
      <w:r w:rsidRPr="00DF439C">
        <w:rPr>
          <w:sz w:val="16"/>
          <w:szCs w:val="16"/>
        </w:rPr>
        <w:t>........................................................................................... ........................................................................................... .........................................</w:t>
      </w:r>
    </w:p>
    <w:p w:rsidR="00823909" w:rsidRPr="00DF439C" w:rsidRDefault="00823909" w:rsidP="00823909">
      <w:pPr>
        <w:autoSpaceDE w:val="0"/>
        <w:autoSpaceDN w:val="0"/>
        <w:adjustRightInd w:val="0"/>
        <w:rPr>
          <w:i/>
          <w:iCs/>
          <w:sz w:val="16"/>
          <w:szCs w:val="16"/>
        </w:rPr>
      </w:pPr>
      <w:r w:rsidRPr="00DF439C">
        <w:rPr>
          <w:i/>
          <w:iCs/>
          <w:sz w:val="16"/>
          <w:szCs w:val="16"/>
        </w:rPr>
        <w:t>imiona, nazwiska i stanowiska osób uprawnionych do reprezentowania firmy</w:t>
      </w:r>
    </w:p>
    <w:p w:rsidR="00823909" w:rsidRDefault="00823909" w:rsidP="00823909">
      <w:pPr>
        <w:autoSpaceDE w:val="0"/>
        <w:autoSpaceDN w:val="0"/>
        <w:adjustRightInd w:val="0"/>
        <w:rPr>
          <w:rFonts w:ascii="Verdana" w:hAnsi="Verdana" w:cs="Arial"/>
          <w:sz w:val="18"/>
          <w:szCs w:val="18"/>
        </w:rPr>
      </w:pPr>
    </w:p>
    <w:p w:rsidR="00823909" w:rsidRPr="00DF439C" w:rsidRDefault="00823909" w:rsidP="00823909">
      <w:pPr>
        <w:autoSpaceDE w:val="0"/>
        <w:autoSpaceDN w:val="0"/>
        <w:adjustRightInd w:val="0"/>
        <w:rPr>
          <w:rFonts w:ascii="Verdana" w:hAnsi="Verdana" w:cs="Arial"/>
          <w:sz w:val="18"/>
          <w:szCs w:val="18"/>
        </w:rPr>
      </w:pPr>
      <w:r w:rsidRPr="00DF439C">
        <w:rPr>
          <w:rFonts w:ascii="Verdana" w:hAnsi="Verdana" w:cs="Arial"/>
          <w:sz w:val="18"/>
          <w:szCs w:val="18"/>
        </w:rPr>
        <w:t>będących płatnikiem VAT</w:t>
      </w:r>
    </w:p>
    <w:p w:rsidR="00823909" w:rsidRPr="00387428" w:rsidRDefault="00823909" w:rsidP="00823909">
      <w:pPr>
        <w:jc w:val="both"/>
        <w:rPr>
          <w:rFonts w:ascii="Tahoma" w:hAnsi="Tahoma" w:cs="Tahoma"/>
          <w:sz w:val="18"/>
          <w:szCs w:val="18"/>
        </w:rPr>
      </w:pPr>
      <w:r w:rsidRPr="00387428">
        <w:rPr>
          <w:rFonts w:ascii="Tahoma" w:hAnsi="Tahoma" w:cs="Tahoma"/>
          <w:sz w:val="18"/>
          <w:szCs w:val="18"/>
        </w:rPr>
        <w:t>Wartość mojej (naszej) oferty za realizację całości zamówienia bez podatku od towarów i usług wynosi………………………………………………………………………………….….[PLN]</w:t>
      </w:r>
    </w:p>
    <w:p w:rsidR="00823909" w:rsidRPr="00387428" w:rsidRDefault="00823909" w:rsidP="00823909">
      <w:pPr>
        <w:jc w:val="both"/>
        <w:rPr>
          <w:rFonts w:ascii="Tahoma" w:hAnsi="Tahoma" w:cs="Tahoma"/>
          <w:sz w:val="18"/>
          <w:szCs w:val="18"/>
        </w:rPr>
      </w:pPr>
      <w:r w:rsidRPr="00387428">
        <w:rPr>
          <w:rFonts w:ascii="Tahoma" w:hAnsi="Tahoma" w:cs="Tahoma"/>
          <w:sz w:val="18"/>
          <w:szCs w:val="18"/>
        </w:rPr>
        <w:t>(słownie:…………………………………………………………………………………………………………….[PLN]</w:t>
      </w:r>
    </w:p>
    <w:p w:rsidR="00823909" w:rsidRPr="00387428" w:rsidRDefault="00823909" w:rsidP="00823909">
      <w:pPr>
        <w:jc w:val="both"/>
        <w:rPr>
          <w:rFonts w:ascii="Tahoma" w:hAnsi="Tahoma" w:cs="Tahoma"/>
          <w:sz w:val="18"/>
          <w:szCs w:val="18"/>
        </w:rPr>
      </w:pPr>
      <w:r w:rsidRPr="00387428">
        <w:rPr>
          <w:rFonts w:ascii="Tahoma" w:hAnsi="Tahoma" w:cs="Tahoma"/>
          <w:sz w:val="18"/>
          <w:szCs w:val="18"/>
        </w:rPr>
        <w:t>Należny podatek od towarów i usług stawka {….} %.............................[PLN]</w:t>
      </w:r>
    </w:p>
    <w:p w:rsidR="00823909" w:rsidRPr="00387428" w:rsidRDefault="00823909" w:rsidP="00823909">
      <w:pPr>
        <w:jc w:val="both"/>
        <w:rPr>
          <w:rFonts w:ascii="Tahoma" w:hAnsi="Tahoma" w:cs="Tahoma"/>
          <w:sz w:val="18"/>
          <w:szCs w:val="18"/>
        </w:rPr>
      </w:pPr>
      <w:r w:rsidRPr="00387428">
        <w:rPr>
          <w:rFonts w:ascii="Tahoma" w:hAnsi="Tahoma" w:cs="Tahoma"/>
          <w:sz w:val="18"/>
          <w:szCs w:val="18"/>
        </w:rPr>
        <w:t>(słownie:…………………………………………………………………………………………………………….[PLN]</w:t>
      </w:r>
    </w:p>
    <w:p w:rsidR="00823909" w:rsidRPr="00387428" w:rsidRDefault="00823909" w:rsidP="00823909">
      <w:pPr>
        <w:jc w:val="both"/>
        <w:rPr>
          <w:rFonts w:ascii="Tahoma" w:hAnsi="Tahoma" w:cs="Tahoma"/>
          <w:sz w:val="18"/>
          <w:szCs w:val="18"/>
        </w:rPr>
      </w:pPr>
      <w:r w:rsidRPr="00387428">
        <w:rPr>
          <w:rFonts w:ascii="Tahoma" w:hAnsi="Tahoma" w:cs="Tahoma"/>
          <w:sz w:val="18"/>
          <w:szCs w:val="18"/>
        </w:rPr>
        <w:t>RAZEM:</w:t>
      </w:r>
    </w:p>
    <w:p w:rsidR="00823909" w:rsidRPr="00387428" w:rsidRDefault="00823909" w:rsidP="00823909">
      <w:pPr>
        <w:jc w:val="both"/>
        <w:rPr>
          <w:rFonts w:ascii="Tahoma" w:hAnsi="Tahoma" w:cs="Tahoma"/>
          <w:sz w:val="18"/>
          <w:szCs w:val="18"/>
        </w:rPr>
      </w:pPr>
      <w:r w:rsidRPr="00387428">
        <w:rPr>
          <w:rFonts w:ascii="Tahoma" w:hAnsi="Tahoma" w:cs="Tahoma"/>
          <w:sz w:val="18"/>
          <w:szCs w:val="18"/>
        </w:rPr>
        <w:t>Cena z należnym podatkiem od towarów i usług:…………………………………………..[PLN]</w:t>
      </w:r>
    </w:p>
    <w:p w:rsidR="00823909" w:rsidRPr="00387428" w:rsidRDefault="00823909" w:rsidP="00823909">
      <w:pPr>
        <w:jc w:val="both"/>
        <w:rPr>
          <w:rFonts w:ascii="Tahoma" w:hAnsi="Tahoma" w:cs="Tahoma"/>
          <w:sz w:val="18"/>
          <w:szCs w:val="18"/>
        </w:rPr>
      </w:pPr>
      <w:r w:rsidRPr="00387428">
        <w:rPr>
          <w:rFonts w:ascii="Tahoma" w:hAnsi="Tahoma" w:cs="Tahoma"/>
          <w:sz w:val="18"/>
          <w:szCs w:val="18"/>
        </w:rPr>
        <w:t>(słownie:…………………………………………………………………………………………………………….[PLN]</w:t>
      </w:r>
    </w:p>
    <w:p w:rsidR="00823909" w:rsidRPr="006C7A22" w:rsidRDefault="00823909" w:rsidP="00823909">
      <w:pPr>
        <w:jc w:val="both"/>
        <w:rPr>
          <w:rFonts w:ascii="Tahoma" w:hAnsi="Tahoma" w:cs="Tahoma"/>
          <w:sz w:val="18"/>
          <w:szCs w:val="18"/>
        </w:rPr>
      </w:pPr>
      <w:r w:rsidRPr="006C7A22">
        <w:rPr>
          <w:rFonts w:ascii="Tahoma" w:hAnsi="Tahoma" w:cs="Tahoma"/>
          <w:sz w:val="18"/>
          <w:szCs w:val="18"/>
        </w:rPr>
        <w:t>Przy czym VAT będzie płacony w kwotach należnych zgodnie z przepisami prawa polskiego dotyczącymi stawek VAT.</w:t>
      </w:r>
    </w:p>
    <w:p w:rsidR="00823909" w:rsidRPr="006C7A22" w:rsidRDefault="00823909" w:rsidP="00823909">
      <w:pPr>
        <w:jc w:val="both"/>
        <w:rPr>
          <w:rFonts w:ascii="Tahoma" w:hAnsi="Tahoma" w:cs="Tahoma"/>
          <w:sz w:val="18"/>
          <w:szCs w:val="18"/>
        </w:rPr>
      </w:pPr>
      <w:r w:rsidRPr="006C7A22">
        <w:rPr>
          <w:rFonts w:ascii="Tahoma" w:hAnsi="Tahoma" w:cs="Tahoma"/>
          <w:sz w:val="18"/>
          <w:szCs w:val="18"/>
        </w:rPr>
        <w:t>Cena podana w punkcie 4.3) Formularza Oferty, po ewentualnej korekcie arytmetycznej polegającej na poprawieniu błędów rachunkowych stanie się Zatwierdzoną Kwotą Ofertową zapisaną w Umowie.</w:t>
      </w:r>
    </w:p>
    <w:p w:rsidR="00823909" w:rsidRDefault="00823909" w:rsidP="00823909">
      <w:pPr>
        <w:widowControl w:val="0"/>
        <w:autoSpaceDE w:val="0"/>
        <w:autoSpaceDN w:val="0"/>
        <w:adjustRightInd w:val="0"/>
        <w:jc w:val="both"/>
        <w:rPr>
          <w:rFonts w:ascii="Verdana" w:hAnsi="Verdana" w:cs="Arial"/>
          <w:sz w:val="18"/>
          <w:szCs w:val="18"/>
          <w:u w:val="single"/>
        </w:rPr>
      </w:pPr>
      <w:r w:rsidRPr="00DF439C">
        <w:rPr>
          <w:rFonts w:ascii="Verdana" w:hAnsi="Verdana" w:cs="Arial"/>
          <w:sz w:val="18"/>
          <w:szCs w:val="18"/>
          <w:u w:val="single"/>
        </w:rPr>
        <w:t>Cena oferty pokrywa wszystko, co może być konieczne dla właściwego wykonania przedmiotu zamówienia.</w:t>
      </w:r>
    </w:p>
    <w:p w:rsidR="00823909" w:rsidRDefault="00823909" w:rsidP="00823909">
      <w:pPr>
        <w:jc w:val="both"/>
        <w:rPr>
          <w:rFonts w:ascii="Tahoma" w:hAnsi="Tahoma" w:cs="Tahoma"/>
          <w:sz w:val="18"/>
          <w:szCs w:val="18"/>
        </w:rPr>
      </w:pPr>
    </w:p>
    <w:p w:rsidR="00823909" w:rsidRPr="00407FD8" w:rsidRDefault="00823909" w:rsidP="00E625C7">
      <w:pPr>
        <w:pStyle w:val="Akapitzlist"/>
        <w:widowControl w:val="0"/>
        <w:numPr>
          <w:ilvl w:val="0"/>
          <w:numId w:val="38"/>
        </w:numPr>
        <w:suppressAutoHyphens w:val="0"/>
        <w:autoSpaceDE w:val="0"/>
        <w:autoSpaceDN w:val="0"/>
        <w:adjustRightInd w:val="0"/>
        <w:ind w:left="284" w:hanging="284"/>
        <w:jc w:val="both"/>
        <w:rPr>
          <w:rFonts w:ascii="Verdana" w:hAnsi="Verdana" w:cs="Arial"/>
          <w:color w:val="000000"/>
          <w:sz w:val="18"/>
          <w:szCs w:val="18"/>
        </w:rPr>
      </w:pPr>
      <w:r w:rsidRPr="00407FD8">
        <w:rPr>
          <w:rFonts w:ascii="Verdana" w:hAnsi="Verdana" w:cs="Arial"/>
          <w:b/>
          <w:bCs/>
          <w:color w:val="000000"/>
          <w:sz w:val="18"/>
          <w:szCs w:val="18"/>
        </w:rPr>
        <w:t>Uważam się za związanego niniejszą ofertą przez okres 30 dni od upływu terminu do składania ofert</w:t>
      </w:r>
      <w:r w:rsidRPr="00407FD8">
        <w:rPr>
          <w:rFonts w:ascii="Verdana" w:hAnsi="Verdana" w:cs="Arial"/>
          <w:color w:val="000000"/>
          <w:sz w:val="18"/>
          <w:szCs w:val="18"/>
        </w:rPr>
        <w:t>.</w:t>
      </w:r>
    </w:p>
    <w:p w:rsidR="00823909" w:rsidRPr="00407FD8" w:rsidRDefault="00823909" w:rsidP="00823909">
      <w:pPr>
        <w:pStyle w:val="Akapitzlist"/>
        <w:widowControl w:val="0"/>
        <w:autoSpaceDE w:val="0"/>
        <w:autoSpaceDN w:val="0"/>
        <w:adjustRightInd w:val="0"/>
        <w:ind w:left="0"/>
        <w:jc w:val="both"/>
        <w:rPr>
          <w:rFonts w:ascii="Verdana" w:hAnsi="Verdana" w:cs="Arial"/>
          <w:color w:val="000000"/>
          <w:sz w:val="18"/>
          <w:szCs w:val="18"/>
        </w:rPr>
      </w:pPr>
    </w:p>
    <w:p w:rsidR="00823909" w:rsidRDefault="00823909" w:rsidP="00E625C7">
      <w:pPr>
        <w:pStyle w:val="Akapitzlist"/>
        <w:widowControl w:val="0"/>
        <w:numPr>
          <w:ilvl w:val="0"/>
          <w:numId w:val="38"/>
        </w:numPr>
        <w:suppressAutoHyphens w:val="0"/>
        <w:autoSpaceDE w:val="0"/>
        <w:autoSpaceDN w:val="0"/>
        <w:adjustRightInd w:val="0"/>
        <w:jc w:val="both"/>
        <w:rPr>
          <w:rFonts w:ascii="Verdana" w:hAnsi="Verdana"/>
          <w:b/>
          <w:sz w:val="18"/>
          <w:szCs w:val="18"/>
        </w:rPr>
      </w:pPr>
      <w:r>
        <w:rPr>
          <w:rFonts w:ascii="Verdana" w:hAnsi="Verdana"/>
          <w:b/>
          <w:sz w:val="18"/>
          <w:szCs w:val="18"/>
        </w:rPr>
        <w:t>Oświadczam, że zakres robót wykonam w terminie do…………………………………….</w:t>
      </w:r>
    </w:p>
    <w:p w:rsidR="00823909" w:rsidRPr="00407FD8" w:rsidRDefault="00823909" w:rsidP="00823909">
      <w:pPr>
        <w:pStyle w:val="Akapitzlist"/>
        <w:rPr>
          <w:rFonts w:ascii="Verdana" w:hAnsi="Verdana"/>
          <w:b/>
          <w:sz w:val="18"/>
          <w:szCs w:val="18"/>
        </w:rPr>
      </w:pPr>
    </w:p>
    <w:p w:rsidR="00823909" w:rsidRDefault="00823909" w:rsidP="00E625C7">
      <w:pPr>
        <w:pStyle w:val="Akapitzlist"/>
        <w:widowControl w:val="0"/>
        <w:numPr>
          <w:ilvl w:val="0"/>
          <w:numId w:val="38"/>
        </w:numPr>
        <w:suppressAutoHyphens w:val="0"/>
        <w:autoSpaceDE w:val="0"/>
        <w:autoSpaceDN w:val="0"/>
        <w:adjustRightInd w:val="0"/>
        <w:jc w:val="both"/>
        <w:rPr>
          <w:rFonts w:ascii="Verdana" w:hAnsi="Verdana"/>
          <w:b/>
          <w:sz w:val="18"/>
          <w:szCs w:val="18"/>
        </w:rPr>
      </w:pPr>
      <w:r w:rsidRPr="00407FD8">
        <w:rPr>
          <w:rFonts w:ascii="Verdana" w:hAnsi="Verdana"/>
          <w:b/>
          <w:sz w:val="18"/>
          <w:szCs w:val="18"/>
        </w:rPr>
        <w:t>Akceptujemy warunki terminu wykonania zamówienia, okresu gwarancji i płatności     zawartych w materiałach przetargowych.</w:t>
      </w:r>
    </w:p>
    <w:p w:rsidR="00823909" w:rsidRPr="00407FD8" w:rsidRDefault="00823909" w:rsidP="00823909">
      <w:pPr>
        <w:pStyle w:val="Akapitzlist"/>
        <w:rPr>
          <w:rFonts w:ascii="Verdana" w:hAnsi="Verdana" w:cs="Tahoma"/>
          <w:sz w:val="18"/>
          <w:szCs w:val="18"/>
        </w:rPr>
      </w:pPr>
    </w:p>
    <w:p w:rsidR="00823909" w:rsidRPr="00407FD8" w:rsidRDefault="00823909" w:rsidP="00E625C7">
      <w:pPr>
        <w:pStyle w:val="Akapitzlist"/>
        <w:widowControl w:val="0"/>
        <w:numPr>
          <w:ilvl w:val="0"/>
          <w:numId w:val="38"/>
        </w:numPr>
        <w:suppressAutoHyphens w:val="0"/>
        <w:autoSpaceDE w:val="0"/>
        <w:autoSpaceDN w:val="0"/>
        <w:adjustRightInd w:val="0"/>
        <w:jc w:val="both"/>
        <w:rPr>
          <w:rFonts w:ascii="Verdana" w:hAnsi="Verdana"/>
          <w:b/>
          <w:sz w:val="18"/>
          <w:szCs w:val="18"/>
        </w:rPr>
      </w:pPr>
      <w:r w:rsidRPr="00407FD8">
        <w:rPr>
          <w:rFonts w:ascii="Verdana" w:hAnsi="Verdana" w:cs="Tahoma"/>
          <w:sz w:val="18"/>
          <w:szCs w:val="18"/>
        </w:rPr>
        <w:t xml:space="preserve">Oświadczam, iż uzyskaliśmy wszelkie informacje odnośnie realizacji przedmiotu zamówienia, i że </w:t>
      </w:r>
      <w:r w:rsidRPr="00407FD8">
        <w:rPr>
          <w:rFonts w:ascii="Verdana" w:hAnsi="Verdana" w:cs="Tahoma"/>
          <w:sz w:val="18"/>
          <w:szCs w:val="18"/>
        </w:rPr>
        <w:lastRenderedPageBreak/>
        <w:t>znane są nam wszelkie uwarunkowania faktyczne i prawne związane z wykonaniem przedmiotu umowy.</w:t>
      </w:r>
    </w:p>
    <w:p w:rsidR="00823909" w:rsidRPr="00407FD8" w:rsidRDefault="00823909" w:rsidP="00823909">
      <w:pPr>
        <w:pStyle w:val="Akapitzlist"/>
        <w:rPr>
          <w:rFonts w:ascii="Verdana" w:hAnsi="Verdana" w:cs="Tahoma"/>
          <w:sz w:val="18"/>
          <w:szCs w:val="18"/>
        </w:rPr>
      </w:pPr>
    </w:p>
    <w:p w:rsidR="00823909" w:rsidRPr="00407FD8" w:rsidRDefault="00823909" w:rsidP="00E625C7">
      <w:pPr>
        <w:pStyle w:val="Akapitzlist"/>
        <w:widowControl w:val="0"/>
        <w:numPr>
          <w:ilvl w:val="0"/>
          <w:numId w:val="38"/>
        </w:numPr>
        <w:suppressAutoHyphens w:val="0"/>
        <w:autoSpaceDE w:val="0"/>
        <w:autoSpaceDN w:val="0"/>
        <w:adjustRightInd w:val="0"/>
        <w:jc w:val="both"/>
        <w:rPr>
          <w:rFonts w:ascii="Verdana" w:hAnsi="Verdana"/>
          <w:b/>
          <w:sz w:val="18"/>
          <w:szCs w:val="18"/>
        </w:rPr>
      </w:pPr>
      <w:r w:rsidRPr="00407FD8">
        <w:rPr>
          <w:rFonts w:ascii="Verdana" w:hAnsi="Verdana" w:cs="Tahoma"/>
          <w:sz w:val="18"/>
          <w:szCs w:val="18"/>
        </w:rPr>
        <w:t>Oświadczam, że zapoznaliśmy się ze Specyfikacja Istotnych Warunków Zamówienia i nie wnosimy do niej zastrzeżeń.</w:t>
      </w:r>
    </w:p>
    <w:p w:rsidR="00823909" w:rsidRPr="00407FD8" w:rsidRDefault="00823909" w:rsidP="00823909">
      <w:pPr>
        <w:pStyle w:val="Akapitzlist"/>
        <w:rPr>
          <w:rFonts w:ascii="Verdana" w:hAnsi="Verdana"/>
          <w:sz w:val="18"/>
          <w:szCs w:val="18"/>
        </w:rPr>
      </w:pPr>
    </w:p>
    <w:p w:rsidR="00823909" w:rsidRPr="00407FD8" w:rsidRDefault="00823909" w:rsidP="00E625C7">
      <w:pPr>
        <w:pStyle w:val="Akapitzlist"/>
        <w:widowControl w:val="0"/>
        <w:numPr>
          <w:ilvl w:val="0"/>
          <w:numId w:val="38"/>
        </w:numPr>
        <w:suppressAutoHyphens w:val="0"/>
        <w:autoSpaceDE w:val="0"/>
        <w:autoSpaceDN w:val="0"/>
        <w:adjustRightInd w:val="0"/>
        <w:jc w:val="both"/>
        <w:rPr>
          <w:rFonts w:ascii="Verdana" w:hAnsi="Verdana"/>
          <w:b/>
          <w:sz w:val="18"/>
          <w:szCs w:val="18"/>
        </w:rPr>
      </w:pPr>
      <w:r w:rsidRPr="00407FD8">
        <w:rPr>
          <w:rFonts w:ascii="Verdana" w:hAnsi="Verdana"/>
          <w:sz w:val="18"/>
          <w:szCs w:val="18"/>
        </w:rPr>
        <w:t>Gwarantuję wykonanie całości niniejszego zamówienia zgodnie z treścią: SIWZ, wyjaśnień do SIWZ oraz jej zmianami.</w:t>
      </w:r>
    </w:p>
    <w:p w:rsidR="00823909" w:rsidRPr="00407FD8" w:rsidRDefault="00823909" w:rsidP="00823909">
      <w:pPr>
        <w:pStyle w:val="Akapitzlist"/>
        <w:rPr>
          <w:rFonts w:ascii="Verdana" w:hAnsi="Verdana"/>
          <w:sz w:val="18"/>
          <w:szCs w:val="18"/>
        </w:rPr>
      </w:pPr>
    </w:p>
    <w:p w:rsidR="00823909" w:rsidRPr="00407FD8" w:rsidRDefault="00823909" w:rsidP="00E625C7">
      <w:pPr>
        <w:pStyle w:val="Akapitzlist"/>
        <w:widowControl w:val="0"/>
        <w:numPr>
          <w:ilvl w:val="0"/>
          <w:numId w:val="38"/>
        </w:numPr>
        <w:suppressAutoHyphens w:val="0"/>
        <w:autoSpaceDE w:val="0"/>
        <w:autoSpaceDN w:val="0"/>
        <w:adjustRightInd w:val="0"/>
        <w:jc w:val="both"/>
        <w:rPr>
          <w:rFonts w:ascii="Verdana" w:hAnsi="Verdana"/>
          <w:b/>
          <w:sz w:val="18"/>
          <w:szCs w:val="18"/>
        </w:rPr>
      </w:pPr>
      <w:r w:rsidRPr="00407FD8">
        <w:rPr>
          <w:rFonts w:ascii="Verdana" w:hAnsi="Verdana"/>
          <w:sz w:val="18"/>
          <w:szCs w:val="18"/>
        </w:rPr>
        <w:t>Wyra</w:t>
      </w:r>
      <w:r w:rsidRPr="00407FD8">
        <w:rPr>
          <w:rFonts w:ascii="Verdana" w:hAnsi="Verdana" w:cs="TimesNewRoman"/>
          <w:sz w:val="18"/>
          <w:szCs w:val="18"/>
        </w:rPr>
        <w:t>ż</w:t>
      </w:r>
      <w:r w:rsidRPr="00407FD8">
        <w:rPr>
          <w:rFonts w:ascii="Verdana" w:hAnsi="Verdana"/>
          <w:sz w:val="18"/>
          <w:szCs w:val="18"/>
        </w:rPr>
        <w:t>amy zgod</w:t>
      </w:r>
      <w:r w:rsidRPr="00407FD8">
        <w:rPr>
          <w:rFonts w:ascii="Verdana" w:hAnsi="Verdana" w:cs="TimesNewRoman"/>
          <w:sz w:val="18"/>
          <w:szCs w:val="18"/>
        </w:rPr>
        <w:t xml:space="preserve">ę </w:t>
      </w:r>
      <w:r w:rsidRPr="00407FD8">
        <w:rPr>
          <w:rFonts w:ascii="Verdana" w:hAnsi="Verdana"/>
          <w:sz w:val="18"/>
          <w:szCs w:val="18"/>
        </w:rPr>
        <w:t>na zawarcie umowy na warunkach okre</w:t>
      </w:r>
      <w:r w:rsidRPr="00407FD8">
        <w:rPr>
          <w:rFonts w:ascii="Verdana" w:hAnsi="Verdana" w:cs="TimesNewRoman"/>
          <w:sz w:val="18"/>
          <w:szCs w:val="18"/>
        </w:rPr>
        <w:t>ś</w:t>
      </w:r>
      <w:r w:rsidRPr="00407FD8">
        <w:rPr>
          <w:rFonts w:ascii="Verdana" w:hAnsi="Verdana"/>
          <w:sz w:val="18"/>
          <w:szCs w:val="18"/>
        </w:rPr>
        <w:t>lonych w zło</w:t>
      </w:r>
      <w:r w:rsidRPr="00407FD8">
        <w:rPr>
          <w:rFonts w:ascii="Verdana" w:hAnsi="Verdana" w:cs="TimesNewRoman"/>
          <w:sz w:val="18"/>
          <w:szCs w:val="18"/>
        </w:rPr>
        <w:t>ż</w:t>
      </w:r>
      <w:r w:rsidRPr="00407FD8">
        <w:rPr>
          <w:rFonts w:ascii="Verdana" w:hAnsi="Verdana"/>
          <w:sz w:val="18"/>
          <w:szCs w:val="18"/>
        </w:rPr>
        <w:t>onej ofercie.</w:t>
      </w:r>
    </w:p>
    <w:p w:rsidR="00823909" w:rsidRPr="00407FD8" w:rsidRDefault="00823909" w:rsidP="00823909">
      <w:pPr>
        <w:pStyle w:val="Akapitzlist"/>
        <w:rPr>
          <w:rFonts w:ascii="Verdana" w:hAnsi="Verdana"/>
          <w:sz w:val="18"/>
          <w:szCs w:val="18"/>
        </w:rPr>
      </w:pPr>
    </w:p>
    <w:p w:rsidR="00823909" w:rsidRPr="00407FD8" w:rsidRDefault="00823909" w:rsidP="00E625C7">
      <w:pPr>
        <w:pStyle w:val="Akapitzlist"/>
        <w:widowControl w:val="0"/>
        <w:numPr>
          <w:ilvl w:val="0"/>
          <w:numId w:val="38"/>
        </w:numPr>
        <w:suppressAutoHyphens w:val="0"/>
        <w:autoSpaceDE w:val="0"/>
        <w:autoSpaceDN w:val="0"/>
        <w:adjustRightInd w:val="0"/>
        <w:jc w:val="both"/>
        <w:rPr>
          <w:rFonts w:ascii="Verdana" w:hAnsi="Verdana"/>
          <w:b/>
          <w:sz w:val="18"/>
          <w:szCs w:val="18"/>
        </w:rPr>
      </w:pPr>
      <w:r w:rsidRPr="00407FD8">
        <w:rPr>
          <w:rFonts w:ascii="Verdana" w:hAnsi="Verdana"/>
          <w:sz w:val="18"/>
          <w:szCs w:val="18"/>
        </w:rPr>
        <w:t xml:space="preserve">Nasza </w:t>
      </w:r>
      <w:proofErr w:type="spellStart"/>
      <w:r w:rsidRPr="00407FD8">
        <w:rPr>
          <w:rFonts w:ascii="Verdana" w:hAnsi="Verdana"/>
          <w:sz w:val="18"/>
          <w:szCs w:val="18"/>
        </w:rPr>
        <w:t>oferta</w:t>
      </w:r>
      <w:proofErr w:type="spellEnd"/>
      <w:r w:rsidRPr="00407FD8">
        <w:rPr>
          <w:rFonts w:ascii="Verdana" w:hAnsi="Verdana"/>
          <w:sz w:val="18"/>
          <w:szCs w:val="18"/>
        </w:rPr>
        <w:t xml:space="preserve"> odpowiada warunkom zamówienia i jest wa</w:t>
      </w:r>
      <w:r w:rsidRPr="00407FD8">
        <w:rPr>
          <w:rFonts w:ascii="Verdana" w:hAnsi="Verdana" w:cs="TimesNewRoman"/>
          <w:sz w:val="18"/>
          <w:szCs w:val="18"/>
        </w:rPr>
        <w:t>ż</w:t>
      </w:r>
      <w:r w:rsidRPr="00407FD8">
        <w:rPr>
          <w:rFonts w:ascii="Verdana" w:hAnsi="Verdana"/>
          <w:sz w:val="18"/>
          <w:szCs w:val="18"/>
        </w:rPr>
        <w:t>na przez okres zwi</w:t>
      </w:r>
      <w:r w:rsidRPr="00407FD8">
        <w:rPr>
          <w:rFonts w:ascii="Verdana" w:hAnsi="Verdana" w:cs="TimesNewRoman"/>
          <w:sz w:val="18"/>
          <w:szCs w:val="18"/>
        </w:rPr>
        <w:t>ą</w:t>
      </w:r>
      <w:r w:rsidRPr="00407FD8">
        <w:rPr>
          <w:rFonts w:ascii="Verdana" w:hAnsi="Verdana"/>
          <w:sz w:val="18"/>
          <w:szCs w:val="18"/>
        </w:rPr>
        <w:t>zania okre</w:t>
      </w:r>
      <w:r w:rsidRPr="00407FD8">
        <w:rPr>
          <w:rFonts w:ascii="Verdana" w:hAnsi="Verdana" w:cs="TimesNewRoman"/>
          <w:sz w:val="18"/>
          <w:szCs w:val="18"/>
        </w:rPr>
        <w:t>ś</w:t>
      </w:r>
      <w:r w:rsidRPr="00407FD8">
        <w:rPr>
          <w:rFonts w:ascii="Verdana" w:hAnsi="Verdana"/>
          <w:sz w:val="18"/>
          <w:szCs w:val="18"/>
        </w:rPr>
        <w:t>lony przez Zamawiaj</w:t>
      </w:r>
      <w:r w:rsidRPr="00407FD8">
        <w:rPr>
          <w:rFonts w:ascii="Verdana" w:hAnsi="Verdana" w:cs="TimesNewRoman"/>
          <w:sz w:val="18"/>
          <w:szCs w:val="18"/>
        </w:rPr>
        <w:t>ą</w:t>
      </w:r>
      <w:r w:rsidRPr="00407FD8">
        <w:rPr>
          <w:rFonts w:ascii="Verdana" w:hAnsi="Verdana"/>
          <w:sz w:val="18"/>
          <w:szCs w:val="18"/>
        </w:rPr>
        <w:t>cego.</w:t>
      </w:r>
    </w:p>
    <w:p w:rsidR="00823909" w:rsidRPr="00407FD8" w:rsidRDefault="00823909" w:rsidP="00823909">
      <w:pPr>
        <w:pStyle w:val="Akapitzlist"/>
        <w:rPr>
          <w:rFonts w:ascii="Verdana" w:hAnsi="Verdana"/>
          <w:sz w:val="18"/>
          <w:szCs w:val="18"/>
        </w:rPr>
      </w:pPr>
    </w:p>
    <w:p w:rsidR="00823909" w:rsidRPr="00407FD8" w:rsidRDefault="00823909" w:rsidP="00E625C7">
      <w:pPr>
        <w:pStyle w:val="Akapitzlist"/>
        <w:widowControl w:val="0"/>
        <w:numPr>
          <w:ilvl w:val="0"/>
          <w:numId w:val="38"/>
        </w:numPr>
        <w:suppressAutoHyphens w:val="0"/>
        <w:autoSpaceDE w:val="0"/>
        <w:autoSpaceDN w:val="0"/>
        <w:adjustRightInd w:val="0"/>
        <w:jc w:val="both"/>
        <w:rPr>
          <w:rFonts w:ascii="Verdana" w:hAnsi="Verdana"/>
          <w:b/>
          <w:sz w:val="18"/>
          <w:szCs w:val="18"/>
        </w:rPr>
      </w:pPr>
      <w:r w:rsidRPr="00407FD8">
        <w:rPr>
          <w:rFonts w:ascii="Verdana" w:hAnsi="Verdana"/>
          <w:sz w:val="18"/>
          <w:szCs w:val="18"/>
        </w:rPr>
        <w:t>Nie uczestniczę(</w:t>
      </w:r>
      <w:proofErr w:type="spellStart"/>
      <w:r w:rsidRPr="00407FD8">
        <w:rPr>
          <w:rFonts w:ascii="Verdana" w:hAnsi="Verdana"/>
          <w:sz w:val="18"/>
          <w:szCs w:val="18"/>
        </w:rPr>
        <w:t>ymy</w:t>
      </w:r>
      <w:proofErr w:type="spellEnd"/>
      <w:r w:rsidRPr="00407FD8">
        <w:rPr>
          <w:rFonts w:ascii="Verdana" w:hAnsi="Verdana"/>
          <w:sz w:val="18"/>
          <w:szCs w:val="18"/>
        </w:rPr>
        <w:t>) jako Wykonawca w jakiejkolwiek innej ofercie złożonej w celu udzielenia niniejszego zamówienia,</w:t>
      </w:r>
    </w:p>
    <w:p w:rsidR="00823909" w:rsidRPr="00407FD8" w:rsidRDefault="00823909" w:rsidP="00823909">
      <w:pPr>
        <w:pStyle w:val="Akapitzlist"/>
        <w:rPr>
          <w:rFonts w:ascii="Verdana" w:hAnsi="Verdana"/>
          <w:sz w:val="18"/>
          <w:szCs w:val="18"/>
        </w:rPr>
      </w:pPr>
    </w:p>
    <w:p w:rsidR="00823909" w:rsidRPr="00407FD8" w:rsidRDefault="00823909" w:rsidP="00E625C7">
      <w:pPr>
        <w:pStyle w:val="Akapitzlist"/>
        <w:widowControl w:val="0"/>
        <w:numPr>
          <w:ilvl w:val="0"/>
          <w:numId w:val="38"/>
        </w:numPr>
        <w:suppressAutoHyphens w:val="0"/>
        <w:autoSpaceDE w:val="0"/>
        <w:autoSpaceDN w:val="0"/>
        <w:adjustRightInd w:val="0"/>
        <w:jc w:val="both"/>
        <w:rPr>
          <w:rFonts w:ascii="Verdana" w:hAnsi="Verdana"/>
          <w:b/>
          <w:sz w:val="18"/>
          <w:szCs w:val="18"/>
        </w:rPr>
      </w:pPr>
      <w:r w:rsidRPr="00407FD8">
        <w:rPr>
          <w:rFonts w:ascii="Verdana" w:hAnsi="Verdana"/>
          <w:sz w:val="18"/>
          <w:szCs w:val="18"/>
        </w:rPr>
        <w:t>Zamówienie zrealizujemy sami/przy udziale podwykonawców* w zakresie:</w:t>
      </w:r>
    </w:p>
    <w:p w:rsidR="00823909" w:rsidRPr="00DF439C" w:rsidRDefault="00823909" w:rsidP="00823909">
      <w:pPr>
        <w:autoSpaceDE w:val="0"/>
        <w:autoSpaceDN w:val="0"/>
        <w:adjustRightInd w:val="0"/>
      </w:pPr>
      <w:r w:rsidRPr="00DF439C">
        <w:t>.....................................................................................................................................................................................................................................................................................................................................................................................................................................................................</w:t>
      </w:r>
    </w:p>
    <w:p w:rsidR="00823909" w:rsidRPr="00DF439C" w:rsidRDefault="00823909" w:rsidP="00823909">
      <w:pPr>
        <w:autoSpaceDE w:val="0"/>
        <w:autoSpaceDN w:val="0"/>
        <w:adjustRightInd w:val="0"/>
        <w:rPr>
          <w:rFonts w:ascii="Verdana" w:hAnsi="Verdana" w:cs="TimesNewRoman"/>
          <w:sz w:val="16"/>
          <w:szCs w:val="16"/>
        </w:rPr>
      </w:pPr>
      <w:r w:rsidRPr="00DF439C">
        <w:t xml:space="preserve">* </w:t>
      </w:r>
      <w:r w:rsidRPr="00DF439C">
        <w:rPr>
          <w:rFonts w:ascii="Verdana" w:hAnsi="Verdana"/>
          <w:sz w:val="16"/>
          <w:szCs w:val="16"/>
        </w:rPr>
        <w:t>niepotrzebne skre</w:t>
      </w:r>
      <w:r w:rsidRPr="00DF439C">
        <w:rPr>
          <w:rFonts w:ascii="Verdana" w:hAnsi="Verdana" w:cs="TimesNewRoman"/>
          <w:sz w:val="16"/>
          <w:szCs w:val="16"/>
        </w:rPr>
        <w:t>ś</w:t>
      </w:r>
      <w:r w:rsidRPr="00DF439C">
        <w:rPr>
          <w:rFonts w:ascii="Verdana" w:hAnsi="Verdana"/>
          <w:sz w:val="16"/>
          <w:szCs w:val="16"/>
        </w:rPr>
        <w:t>li</w:t>
      </w:r>
      <w:r w:rsidRPr="00DF439C">
        <w:rPr>
          <w:rFonts w:ascii="Verdana" w:hAnsi="Verdana" w:cs="TimesNewRoman"/>
          <w:sz w:val="16"/>
          <w:szCs w:val="16"/>
        </w:rPr>
        <w:t>ć</w:t>
      </w:r>
    </w:p>
    <w:p w:rsidR="00823909" w:rsidRPr="00C71C58" w:rsidRDefault="00823909" w:rsidP="00823909">
      <w:pPr>
        <w:autoSpaceDE w:val="0"/>
        <w:autoSpaceDN w:val="0"/>
        <w:adjustRightInd w:val="0"/>
        <w:rPr>
          <w:rFonts w:ascii="Verdana" w:hAnsi="Verdana" w:cs="Arial"/>
          <w:sz w:val="18"/>
          <w:szCs w:val="18"/>
        </w:rPr>
      </w:pPr>
      <w:r>
        <w:rPr>
          <w:rFonts w:ascii="Verdana" w:hAnsi="Verdana"/>
          <w:sz w:val="18"/>
          <w:szCs w:val="18"/>
        </w:rPr>
        <w:t>11.</w:t>
      </w:r>
      <w:r w:rsidRPr="00C71C58">
        <w:rPr>
          <w:rFonts w:ascii="Verdana" w:hAnsi="Verdana"/>
          <w:sz w:val="18"/>
          <w:szCs w:val="18"/>
        </w:rPr>
        <w:t xml:space="preserve"> </w:t>
      </w:r>
      <w:r>
        <w:rPr>
          <w:rFonts w:ascii="Verdana" w:hAnsi="Verdana"/>
          <w:sz w:val="18"/>
          <w:szCs w:val="18"/>
        </w:rPr>
        <w:t>W</w:t>
      </w:r>
      <w:r w:rsidRPr="00C71C58">
        <w:rPr>
          <w:rFonts w:ascii="Verdana" w:hAnsi="Verdana"/>
          <w:sz w:val="18"/>
          <w:szCs w:val="18"/>
        </w:rPr>
        <w:t>płacone w pieniądzu wadium należy zwrócić na nasze konto nr ……………………………………….</w:t>
      </w:r>
    </w:p>
    <w:p w:rsidR="00823909" w:rsidRPr="00DF439C" w:rsidRDefault="00823909" w:rsidP="00823909">
      <w:pPr>
        <w:autoSpaceDE w:val="0"/>
        <w:autoSpaceDN w:val="0"/>
        <w:adjustRightInd w:val="0"/>
        <w:rPr>
          <w:rFonts w:ascii="Verdana" w:hAnsi="Verdana"/>
          <w:sz w:val="18"/>
          <w:szCs w:val="18"/>
        </w:rPr>
      </w:pPr>
      <w:r w:rsidRPr="00DF439C">
        <w:rPr>
          <w:rFonts w:ascii="Verdana" w:hAnsi="Verdana"/>
          <w:sz w:val="18"/>
          <w:szCs w:val="18"/>
        </w:rPr>
        <w:t>1</w:t>
      </w:r>
      <w:r>
        <w:rPr>
          <w:rFonts w:ascii="Verdana" w:hAnsi="Verdana"/>
          <w:sz w:val="18"/>
          <w:szCs w:val="18"/>
        </w:rPr>
        <w:t>2</w:t>
      </w:r>
      <w:r w:rsidRPr="00DF439C">
        <w:rPr>
          <w:rFonts w:ascii="Verdana" w:hAnsi="Verdana"/>
          <w:sz w:val="18"/>
          <w:szCs w:val="18"/>
        </w:rPr>
        <w:t>. Zał</w:t>
      </w:r>
      <w:r w:rsidRPr="00DF439C">
        <w:rPr>
          <w:rFonts w:ascii="Verdana" w:hAnsi="Verdana" w:cs="TimesNewRoman"/>
          <w:sz w:val="18"/>
          <w:szCs w:val="18"/>
        </w:rPr>
        <w:t>ą</w:t>
      </w:r>
      <w:r w:rsidRPr="00DF439C">
        <w:rPr>
          <w:rFonts w:ascii="Verdana" w:hAnsi="Verdana"/>
          <w:sz w:val="18"/>
          <w:szCs w:val="18"/>
        </w:rPr>
        <w:t>cznikami do niniejszej oferty s</w:t>
      </w:r>
      <w:r w:rsidRPr="00DF439C">
        <w:rPr>
          <w:rFonts w:ascii="Verdana" w:hAnsi="Verdana" w:cs="TimesNewRoman"/>
          <w:sz w:val="18"/>
          <w:szCs w:val="18"/>
        </w:rPr>
        <w:t xml:space="preserve">ą </w:t>
      </w:r>
      <w:r w:rsidRPr="00DF439C">
        <w:rPr>
          <w:rFonts w:ascii="Verdana" w:hAnsi="Verdana"/>
          <w:sz w:val="18"/>
          <w:szCs w:val="18"/>
        </w:rPr>
        <w:t>:</w:t>
      </w:r>
    </w:p>
    <w:p w:rsidR="00823909" w:rsidRDefault="00823909" w:rsidP="00823909">
      <w:pPr>
        <w:autoSpaceDE w:val="0"/>
        <w:autoSpaceDN w:val="0"/>
        <w:adjustRightInd w:val="0"/>
        <w:spacing w:line="360" w:lineRule="auto"/>
        <w:rPr>
          <w:rFonts w:ascii="Tahoma" w:hAnsi="Tahoma" w:cs="Tahoma"/>
          <w:sz w:val="16"/>
          <w:szCs w:val="16"/>
        </w:rPr>
      </w:pPr>
      <w:r w:rsidRPr="00AB3F34">
        <w:rPr>
          <w:rFonts w:ascii="Tahoma" w:hAnsi="Tahoma" w:cs="Tahoma"/>
          <w:sz w:val="16"/>
          <w:szCs w:val="16"/>
        </w:rPr>
        <w:t>1.........................................................................................................................................................................................</w:t>
      </w:r>
    </w:p>
    <w:p w:rsidR="00823909" w:rsidRDefault="00823909" w:rsidP="00823909">
      <w:pPr>
        <w:autoSpaceDE w:val="0"/>
        <w:autoSpaceDN w:val="0"/>
        <w:adjustRightInd w:val="0"/>
        <w:spacing w:line="360" w:lineRule="auto"/>
        <w:rPr>
          <w:rFonts w:ascii="Tahoma" w:hAnsi="Tahoma" w:cs="Tahoma"/>
          <w:sz w:val="16"/>
          <w:szCs w:val="16"/>
        </w:rPr>
      </w:pPr>
      <w:r w:rsidRPr="00AB3F34">
        <w:rPr>
          <w:rFonts w:ascii="Tahoma" w:hAnsi="Tahoma" w:cs="Tahoma"/>
          <w:sz w:val="16"/>
          <w:szCs w:val="16"/>
        </w:rPr>
        <w:t>2.........................................................................................................................................................................................</w:t>
      </w:r>
    </w:p>
    <w:p w:rsidR="00823909" w:rsidRPr="00AB3F34" w:rsidRDefault="00823909" w:rsidP="00823909">
      <w:pPr>
        <w:autoSpaceDE w:val="0"/>
        <w:autoSpaceDN w:val="0"/>
        <w:adjustRightInd w:val="0"/>
        <w:spacing w:line="360" w:lineRule="auto"/>
        <w:rPr>
          <w:rFonts w:ascii="Tahoma" w:hAnsi="Tahoma" w:cs="Tahoma"/>
          <w:sz w:val="16"/>
          <w:szCs w:val="16"/>
        </w:rPr>
      </w:pPr>
    </w:p>
    <w:p w:rsidR="00823909" w:rsidRDefault="00823909" w:rsidP="00823909">
      <w:pPr>
        <w:autoSpaceDE w:val="0"/>
        <w:autoSpaceDN w:val="0"/>
        <w:adjustRightInd w:val="0"/>
        <w:rPr>
          <w:rFonts w:ascii="Tahoma" w:hAnsi="Tahoma" w:cs="Tahoma"/>
          <w:sz w:val="16"/>
          <w:szCs w:val="16"/>
        </w:rPr>
      </w:pPr>
      <w:r w:rsidRPr="00AB3F34">
        <w:rPr>
          <w:rFonts w:ascii="Tahoma" w:hAnsi="Tahoma" w:cs="Tahoma"/>
          <w:sz w:val="16"/>
          <w:szCs w:val="16"/>
        </w:rPr>
        <w:t>3.........................................................................................................................................................................................</w:t>
      </w:r>
    </w:p>
    <w:p w:rsidR="00823909" w:rsidRPr="00AB3F34" w:rsidRDefault="00823909" w:rsidP="00823909">
      <w:pPr>
        <w:autoSpaceDE w:val="0"/>
        <w:autoSpaceDN w:val="0"/>
        <w:adjustRightInd w:val="0"/>
        <w:rPr>
          <w:rFonts w:ascii="Tahoma" w:hAnsi="Tahoma" w:cs="Tahoma"/>
          <w:sz w:val="16"/>
          <w:szCs w:val="16"/>
        </w:rPr>
      </w:pPr>
    </w:p>
    <w:p w:rsidR="00823909" w:rsidRDefault="00823909" w:rsidP="00823909">
      <w:pPr>
        <w:autoSpaceDE w:val="0"/>
        <w:autoSpaceDN w:val="0"/>
        <w:adjustRightInd w:val="0"/>
        <w:rPr>
          <w:rFonts w:ascii="Tahoma" w:hAnsi="Tahoma" w:cs="Tahoma"/>
          <w:sz w:val="16"/>
          <w:szCs w:val="16"/>
        </w:rPr>
      </w:pPr>
      <w:r w:rsidRPr="00AB3F34">
        <w:rPr>
          <w:rFonts w:ascii="Tahoma" w:hAnsi="Tahoma" w:cs="Tahoma"/>
          <w:sz w:val="16"/>
          <w:szCs w:val="16"/>
        </w:rPr>
        <w:t>4.........................................................................................................................................................................................</w:t>
      </w:r>
    </w:p>
    <w:p w:rsidR="00823909" w:rsidRPr="00AB3F34" w:rsidRDefault="00823909" w:rsidP="00823909">
      <w:pPr>
        <w:autoSpaceDE w:val="0"/>
        <w:autoSpaceDN w:val="0"/>
        <w:adjustRightInd w:val="0"/>
        <w:rPr>
          <w:rFonts w:ascii="Tahoma" w:hAnsi="Tahoma" w:cs="Tahoma"/>
          <w:sz w:val="16"/>
          <w:szCs w:val="16"/>
        </w:rPr>
      </w:pPr>
    </w:p>
    <w:p w:rsidR="00823909" w:rsidRPr="00387428" w:rsidRDefault="00823909" w:rsidP="00823909">
      <w:pPr>
        <w:pStyle w:val="Nagwek2"/>
        <w:spacing w:line="480" w:lineRule="auto"/>
        <w:jc w:val="both"/>
        <w:rPr>
          <w:rFonts w:ascii="Verdana" w:hAnsi="Verdana"/>
          <w:b w:val="0"/>
          <w:i/>
          <w:color w:val="auto"/>
          <w:sz w:val="18"/>
          <w:szCs w:val="18"/>
        </w:rPr>
      </w:pPr>
      <w:r w:rsidRPr="00387428">
        <w:rPr>
          <w:rFonts w:ascii="Verdana" w:hAnsi="Verdana"/>
          <w:b w:val="0"/>
          <w:color w:val="auto"/>
          <w:sz w:val="18"/>
          <w:szCs w:val="18"/>
        </w:rPr>
        <w:t>1</w:t>
      </w:r>
      <w:r>
        <w:rPr>
          <w:rFonts w:ascii="Verdana" w:hAnsi="Verdana"/>
          <w:b w:val="0"/>
          <w:color w:val="auto"/>
          <w:sz w:val="18"/>
          <w:szCs w:val="18"/>
        </w:rPr>
        <w:t>3</w:t>
      </w:r>
      <w:r w:rsidRPr="00387428">
        <w:rPr>
          <w:rFonts w:ascii="Verdana" w:hAnsi="Verdana"/>
          <w:b w:val="0"/>
          <w:color w:val="auto"/>
          <w:sz w:val="18"/>
          <w:szCs w:val="18"/>
        </w:rPr>
        <w:t xml:space="preserve">. Pełnomocnik w przypadku składania oferty wspólnej:  </w:t>
      </w:r>
    </w:p>
    <w:p w:rsidR="00823909" w:rsidRPr="00E46F03" w:rsidRDefault="00823909" w:rsidP="00823909">
      <w:pPr>
        <w:pStyle w:val="Tekstpodstawowy"/>
        <w:jc w:val="both"/>
        <w:rPr>
          <w:rFonts w:ascii="Verdana" w:hAnsi="Verdana" w:cs="Arial"/>
          <w:b w:val="0"/>
          <w:sz w:val="18"/>
          <w:szCs w:val="18"/>
        </w:rPr>
      </w:pPr>
      <w:proofErr w:type="spellStart"/>
      <w:r w:rsidRPr="00E46F03">
        <w:rPr>
          <w:rFonts w:ascii="Verdana" w:hAnsi="Verdana" w:cs="Arial"/>
          <w:b w:val="0"/>
          <w:sz w:val="18"/>
          <w:szCs w:val="18"/>
        </w:rPr>
        <w:t>Nazwisko</w:t>
      </w:r>
      <w:proofErr w:type="spellEnd"/>
      <w:r w:rsidRPr="00E46F03">
        <w:rPr>
          <w:rFonts w:ascii="Verdana" w:hAnsi="Verdana" w:cs="Arial"/>
          <w:b w:val="0"/>
          <w:sz w:val="18"/>
          <w:szCs w:val="18"/>
        </w:rPr>
        <w:t>, </w:t>
      </w:r>
      <w:proofErr w:type="spellStart"/>
      <w:r w:rsidRPr="00E46F03">
        <w:rPr>
          <w:rFonts w:ascii="Verdana" w:hAnsi="Verdana" w:cs="Arial"/>
          <w:b w:val="0"/>
          <w:sz w:val="18"/>
          <w:szCs w:val="18"/>
        </w:rPr>
        <w:t>imię</w:t>
      </w:r>
      <w:proofErr w:type="spellEnd"/>
      <w:r w:rsidRPr="00E46F03">
        <w:rPr>
          <w:rFonts w:ascii="Verdana" w:hAnsi="Verdana" w:cs="Arial"/>
          <w:b w:val="0"/>
          <w:sz w:val="18"/>
          <w:szCs w:val="18"/>
        </w:rPr>
        <w:t xml:space="preserve"> .................................................................................................................</w:t>
      </w:r>
    </w:p>
    <w:p w:rsidR="00823909" w:rsidRPr="00DF439C" w:rsidRDefault="00823909" w:rsidP="00823909">
      <w:pPr>
        <w:widowControl w:val="0"/>
        <w:jc w:val="both"/>
        <w:rPr>
          <w:rFonts w:ascii="Verdana" w:hAnsi="Verdana" w:cs="Arial"/>
          <w:snapToGrid w:val="0"/>
          <w:color w:val="000000"/>
          <w:sz w:val="18"/>
          <w:szCs w:val="18"/>
        </w:rPr>
      </w:pPr>
      <w:r w:rsidRPr="00DF439C">
        <w:rPr>
          <w:rFonts w:ascii="Verdana" w:hAnsi="Verdana" w:cs="Arial"/>
          <w:snapToGrid w:val="0"/>
          <w:color w:val="000000"/>
          <w:sz w:val="18"/>
          <w:szCs w:val="18"/>
        </w:rPr>
        <w:t>Stanowisko ......................................................................................................................</w:t>
      </w:r>
    </w:p>
    <w:p w:rsidR="00823909" w:rsidRPr="00DF439C" w:rsidRDefault="00823909" w:rsidP="00823909">
      <w:pPr>
        <w:widowControl w:val="0"/>
        <w:jc w:val="both"/>
        <w:rPr>
          <w:rFonts w:ascii="Verdana" w:hAnsi="Verdana" w:cs="Arial"/>
          <w:snapToGrid w:val="0"/>
          <w:color w:val="000000"/>
          <w:sz w:val="18"/>
          <w:szCs w:val="18"/>
        </w:rPr>
      </w:pPr>
      <w:r w:rsidRPr="00DF439C">
        <w:rPr>
          <w:rFonts w:ascii="Verdana" w:hAnsi="Verdana" w:cs="Arial"/>
          <w:snapToGrid w:val="0"/>
          <w:color w:val="000000"/>
          <w:sz w:val="18"/>
          <w:szCs w:val="18"/>
        </w:rPr>
        <w:t>Telefon......................................................</w:t>
      </w:r>
      <w:proofErr w:type="spellStart"/>
      <w:r w:rsidRPr="00DF439C">
        <w:rPr>
          <w:rFonts w:ascii="Verdana" w:hAnsi="Verdana" w:cs="Arial"/>
          <w:snapToGrid w:val="0"/>
          <w:color w:val="000000"/>
          <w:sz w:val="18"/>
          <w:szCs w:val="18"/>
        </w:rPr>
        <w:t>Fax</w:t>
      </w:r>
      <w:proofErr w:type="spellEnd"/>
      <w:r w:rsidRPr="00DF439C">
        <w:rPr>
          <w:rFonts w:ascii="Verdana" w:hAnsi="Verdana" w:cs="Arial"/>
          <w:snapToGrid w:val="0"/>
          <w:color w:val="000000"/>
          <w:sz w:val="18"/>
          <w:szCs w:val="18"/>
        </w:rPr>
        <w:t>..................................................................</w:t>
      </w:r>
    </w:p>
    <w:p w:rsidR="00823909" w:rsidRPr="007E50C5" w:rsidRDefault="00823909" w:rsidP="00823909">
      <w:pPr>
        <w:widowControl w:val="0"/>
        <w:jc w:val="both"/>
        <w:rPr>
          <w:rFonts w:ascii="Verdana" w:hAnsi="Verdana" w:cs="Arial"/>
          <w:snapToGrid w:val="0"/>
          <w:color w:val="000000"/>
          <w:sz w:val="18"/>
          <w:szCs w:val="18"/>
        </w:rPr>
      </w:pPr>
      <w:r w:rsidRPr="007E50C5">
        <w:rPr>
          <w:rFonts w:ascii="Verdana" w:hAnsi="Verdana" w:cs="Arial"/>
          <w:snapToGrid w:val="0"/>
          <w:color w:val="000000"/>
          <w:sz w:val="18"/>
          <w:szCs w:val="18"/>
        </w:rPr>
        <w:t>Zakres umocowania*:</w:t>
      </w:r>
    </w:p>
    <w:p w:rsidR="00823909" w:rsidRPr="007E50C5" w:rsidRDefault="00823909" w:rsidP="00E625C7">
      <w:pPr>
        <w:widowControl w:val="0"/>
        <w:numPr>
          <w:ilvl w:val="0"/>
          <w:numId w:val="37"/>
        </w:numPr>
        <w:suppressAutoHyphens w:val="0"/>
        <w:jc w:val="both"/>
        <w:rPr>
          <w:rFonts w:ascii="Verdana" w:hAnsi="Verdana" w:cs="Arial"/>
          <w:snapToGrid w:val="0"/>
          <w:color w:val="000000"/>
          <w:sz w:val="18"/>
          <w:szCs w:val="18"/>
        </w:rPr>
      </w:pPr>
      <w:r w:rsidRPr="007E50C5">
        <w:rPr>
          <w:rFonts w:ascii="Verdana" w:hAnsi="Verdana" w:cs="Arial"/>
          <w:snapToGrid w:val="0"/>
          <w:color w:val="000000"/>
          <w:sz w:val="18"/>
          <w:szCs w:val="18"/>
        </w:rPr>
        <w:t>do reprezentowania w postępowaniu</w:t>
      </w:r>
    </w:p>
    <w:p w:rsidR="00823909" w:rsidRPr="00DF439C" w:rsidRDefault="00823909" w:rsidP="00E625C7">
      <w:pPr>
        <w:widowControl w:val="0"/>
        <w:numPr>
          <w:ilvl w:val="0"/>
          <w:numId w:val="37"/>
        </w:numPr>
        <w:suppressAutoHyphens w:val="0"/>
        <w:jc w:val="both"/>
        <w:rPr>
          <w:rFonts w:ascii="Verdana" w:hAnsi="Verdana" w:cs="Arial"/>
          <w:snapToGrid w:val="0"/>
          <w:color w:val="000000"/>
          <w:sz w:val="18"/>
          <w:szCs w:val="18"/>
        </w:rPr>
      </w:pPr>
      <w:r w:rsidRPr="00DF439C">
        <w:rPr>
          <w:rFonts w:ascii="Verdana" w:hAnsi="Verdana" w:cs="Arial"/>
          <w:snapToGrid w:val="0"/>
          <w:color w:val="000000"/>
          <w:sz w:val="18"/>
          <w:szCs w:val="18"/>
        </w:rPr>
        <w:t>do reprezentowania w postępowaniu i zawarcia umowy</w:t>
      </w:r>
    </w:p>
    <w:p w:rsidR="00823909" w:rsidRPr="00DF439C" w:rsidRDefault="00823909" w:rsidP="00823909">
      <w:pPr>
        <w:widowControl w:val="0"/>
        <w:tabs>
          <w:tab w:val="left" w:pos="9000"/>
        </w:tabs>
        <w:autoSpaceDE w:val="0"/>
        <w:autoSpaceDN w:val="0"/>
        <w:adjustRightInd w:val="0"/>
        <w:outlineLvl w:val="0"/>
        <w:rPr>
          <w:rFonts w:ascii="Verdana" w:hAnsi="Verdana" w:cs="Arial"/>
          <w:b/>
          <w:bCs/>
          <w:color w:val="000000"/>
          <w:sz w:val="18"/>
          <w:szCs w:val="18"/>
          <w:u w:val="single"/>
        </w:rPr>
      </w:pPr>
      <w:r w:rsidRPr="00DF439C">
        <w:rPr>
          <w:rFonts w:ascii="Verdana" w:hAnsi="Verdana" w:cs="Arial"/>
          <w:b/>
          <w:bCs/>
          <w:color w:val="000000"/>
          <w:sz w:val="18"/>
          <w:szCs w:val="18"/>
        </w:rPr>
        <w:t>Zastrzeżenie Wykonawcy</w:t>
      </w:r>
    </w:p>
    <w:p w:rsidR="00823909" w:rsidRPr="00DF439C" w:rsidRDefault="00823909" w:rsidP="00823909">
      <w:pPr>
        <w:widowControl w:val="0"/>
        <w:tabs>
          <w:tab w:val="left" w:pos="9000"/>
        </w:tabs>
        <w:autoSpaceDE w:val="0"/>
        <w:autoSpaceDN w:val="0"/>
        <w:adjustRightInd w:val="0"/>
        <w:rPr>
          <w:rFonts w:ascii="Verdana" w:hAnsi="Verdana" w:cs="Arial"/>
          <w:color w:val="000000"/>
          <w:sz w:val="18"/>
          <w:szCs w:val="18"/>
        </w:rPr>
      </w:pPr>
      <w:r>
        <w:rPr>
          <w:rFonts w:ascii="Verdana" w:hAnsi="Verdana" w:cs="Arial"/>
          <w:color w:val="000000"/>
          <w:sz w:val="18"/>
          <w:szCs w:val="18"/>
        </w:rPr>
        <w:t xml:space="preserve">14. </w:t>
      </w:r>
      <w:r w:rsidRPr="00DF439C">
        <w:rPr>
          <w:rFonts w:ascii="Verdana" w:hAnsi="Verdana" w:cs="Arial"/>
          <w:color w:val="000000"/>
          <w:sz w:val="18"/>
          <w:szCs w:val="18"/>
        </w:rPr>
        <w:t>Niżej wymienione dokumenty składające się na ofertę nie mogą być ogólnie udostępnione:</w:t>
      </w:r>
    </w:p>
    <w:p w:rsidR="00823909" w:rsidRPr="00DF439C" w:rsidRDefault="00823909" w:rsidP="00823909">
      <w:pPr>
        <w:autoSpaceDE w:val="0"/>
        <w:autoSpaceDN w:val="0"/>
        <w:adjustRightInd w:val="0"/>
        <w:rPr>
          <w:sz w:val="18"/>
          <w:szCs w:val="18"/>
        </w:rPr>
      </w:pPr>
      <w:r w:rsidRPr="00DF439C">
        <w:rPr>
          <w:rFonts w:ascii="Verdana" w:hAnsi="Verdana" w:cs="Arial"/>
          <w:color w:val="000000"/>
          <w:sz w:val="18"/>
          <w:szCs w:val="18"/>
        </w:rPr>
        <w:t>…………………………………………………………………………………………………………..…………………………………………………………………………………………………………………………………………………………………………………………………………………….…</w:t>
      </w:r>
    </w:p>
    <w:p w:rsidR="00823909" w:rsidRPr="00DF439C" w:rsidRDefault="00823909" w:rsidP="00823909">
      <w:pPr>
        <w:autoSpaceDE w:val="0"/>
        <w:autoSpaceDN w:val="0"/>
        <w:adjustRightInd w:val="0"/>
        <w:jc w:val="center"/>
        <w:rPr>
          <w:b/>
          <w:bCs/>
        </w:rPr>
      </w:pPr>
    </w:p>
    <w:p w:rsidR="00823909" w:rsidRPr="00DF439C" w:rsidRDefault="00823909" w:rsidP="00823909">
      <w:pPr>
        <w:autoSpaceDE w:val="0"/>
        <w:autoSpaceDN w:val="0"/>
        <w:adjustRightInd w:val="0"/>
        <w:jc w:val="center"/>
        <w:rPr>
          <w:b/>
          <w:bCs/>
        </w:rPr>
      </w:pPr>
    </w:p>
    <w:p w:rsidR="00823909" w:rsidRPr="00DF439C" w:rsidRDefault="00823909" w:rsidP="00823909">
      <w:pPr>
        <w:autoSpaceDE w:val="0"/>
        <w:autoSpaceDN w:val="0"/>
        <w:adjustRightInd w:val="0"/>
        <w:jc w:val="center"/>
        <w:rPr>
          <w:b/>
          <w:bCs/>
        </w:rPr>
      </w:pPr>
    </w:p>
    <w:p w:rsidR="00823909" w:rsidRDefault="00823909" w:rsidP="00823909">
      <w:pPr>
        <w:autoSpaceDE w:val="0"/>
        <w:autoSpaceDN w:val="0"/>
        <w:adjustRightInd w:val="0"/>
        <w:rPr>
          <w:rFonts w:ascii="Verdana" w:hAnsi="Verdana"/>
          <w:bCs/>
          <w:sz w:val="18"/>
          <w:szCs w:val="18"/>
        </w:rPr>
      </w:pPr>
      <w:r w:rsidRPr="001805DF">
        <w:rPr>
          <w:rFonts w:ascii="Verdana" w:hAnsi="Verdana"/>
          <w:bCs/>
          <w:sz w:val="18"/>
          <w:szCs w:val="18"/>
        </w:rPr>
        <w:t>………………………………………….</w:t>
      </w:r>
    </w:p>
    <w:p w:rsidR="00823909" w:rsidRPr="001805DF" w:rsidRDefault="00823909" w:rsidP="00823909">
      <w:pPr>
        <w:autoSpaceDE w:val="0"/>
        <w:autoSpaceDN w:val="0"/>
        <w:adjustRightInd w:val="0"/>
        <w:rPr>
          <w:rFonts w:ascii="Verdana" w:hAnsi="Verdana"/>
          <w:bCs/>
          <w:color w:val="808080"/>
          <w:sz w:val="16"/>
          <w:szCs w:val="16"/>
        </w:rPr>
      </w:pPr>
      <w:r>
        <w:rPr>
          <w:rFonts w:ascii="Verdana" w:hAnsi="Verdana"/>
          <w:bCs/>
          <w:color w:val="808080"/>
          <w:sz w:val="16"/>
          <w:szCs w:val="16"/>
        </w:rPr>
        <w:t xml:space="preserve">/ </w:t>
      </w:r>
      <w:r w:rsidRPr="001805DF">
        <w:rPr>
          <w:rFonts w:ascii="Verdana" w:hAnsi="Verdana"/>
          <w:bCs/>
          <w:color w:val="808080"/>
          <w:sz w:val="16"/>
          <w:szCs w:val="16"/>
        </w:rPr>
        <w:t>miejscowość, data</w:t>
      </w:r>
      <w:r>
        <w:rPr>
          <w:rFonts w:ascii="Verdana" w:hAnsi="Verdana"/>
          <w:bCs/>
          <w:color w:val="808080"/>
          <w:sz w:val="16"/>
          <w:szCs w:val="16"/>
        </w:rPr>
        <w:t>/</w:t>
      </w:r>
    </w:p>
    <w:p w:rsidR="00823909" w:rsidRPr="00DF439C" w:rsidRDefault="00823909" w:rsidP="00823909">
      <w:pPr>
        <w:autoSpaceDE w:val="0"/>
        <w:autoSpaceDN w:val="0"/>
        <w:adjustRightInd w:val="0"/>
        <w:jc w:val="center"/>
        <w:rPr>
          <w:b/>
          <w:bCs/>
        </w:rPr>
      </w:pPr>
    </w:p>
    <w:p w:rsidR="00823909" w:rsidRPr="00DF439C" w:rsidRDefault="00823909" w:rsidP="00823909">
      <w:pPr>
        <w:autoSpaceDE w:val="0"/>
        <w:autoSpaceDN w:val="0"/>
        <w:adjustRightInd w:val="0"/>
        <w:ind w:left="2832" w:firstLine="708"/>
        <w:jc w:val="center"/>
        <w:rPr>
          <w:sz w:val="16"/>
          <w:szCs w:val="16"/>
        </w:rPr>
      </w:pPr>
      <w:r w:rsidRPr="00DF439C">
        <w:rPr>
          <w:sz w:val="16"/>
          <w:szCs w:val="16"/>
        </w:rPr>
        <w:t>.............................................. ...............................................................</w:t>
      </w:r>
    </w:p>
    <w:p w:rsidR="00823909" w:rsidRPr="00DF439C" w:rsidRDefault="00823909" w:rsidP="00823909">
      <w:pPr>
        <w:spacing w:line="360" w:lineRule="auto"/>
        <w:ind w:left="3540" w:firstLine="708"/>
        <w:jc w:val="center"/>
        <w:rPr>
          <w:sz w:val="16"/>
          <w:szCs w:val="16"/>
        </w:rPr>
      </w:pPr>
      <w:r w:rsidRPr="00DF439C">
        <w:rPr>
          <w:i/>
          <w:iCs/>
          <w:sz w:val="16"/>
          <w:szCs w:val="16"/>
        </w:rPr>
        <w:t>/ uprawniony przedstawiciel wykonawcy /</w:t>
      </w:r>
    </w:p>
    <w:p w:rsidR="00823909" w:rsidRPr="00407FD8" w:rsidRDefault="00823909" w:rsidP="00823909">
      <w:pPr>
        <w:autoSpaceDE w:val="0"/>
        <w:autoSpaceDN w:val="0"/>
        <w:adjustRightInd w:val="0"/>
        <w:rPr>
          <w:rFonts w:ascii="Verdana" w:hAnsi="Verdana" w:cs="TimesNewRoman"/>
          <w:sz w:val="16"/>
          <w:szCs w:val="16"/>
        </w:rPr>
      </w:pPr>
      <w:r w:rsidRPr="00DF439C">
        <w:t xml:space="preserve">* </w:t>
      </w:r>
      <w:r w:rsidRPr="00DF439C">
        <w:rPr>
          <w:rFonts w:ascii="Verdana" w:hAnsi="Verdana"/>
          <w:sz w:val="16"/>
          <w:szCs w:val="16"/>
        </w:rPr>
        <w:t xml:space="preserve">niepotrzebne </w:t>
      </w:r>
      <w:proofErr w:type="spellStart"/>
      <w:r w:rsidRPr="00DF439C">
        <w:rPr>
          <w:rFonts w:ascii="Verdana" w:hAnsi="Verdana"/>
          <w:sz w:val="16"/>
          <w:szCs w:val="16"/>
        </w:rPr>
        <w:t>skre</w:t>
      </w:r>
      <w:r w:rsidRPr="00DF439C">
        <w:rPr>
          <w:rFonts w:ascii="Verdana" w:hAnsi="Verdana" w:cs="TimesNewRoman"/>
          <w:sz w:val="16"/>
          <w:szCs w:val="16"/>
        </w:rPr>
        <w:t>ś</w:t>
      </w:r>
      <w:proofErr w:type="spellEnd"/>
    </w:p>
    <w:p w:rsidR="00CF25B1" w:rsidRDefault="00CF25B1" w:rsidP="00823909">
      <w:pPr>
        <w:rPr>
          <w:rFonts w:ascii="Arial" w:hAnsi="Arial" w:cs="Arial"/>
          <w:b/>
          <w:sz w:val="22"/>
          <w:szCs w:val="22"/>
        </w:rPr>
      </w:pPr>
    </w:p>
    <w:p w:rsidR="00CF25B1" w:rsidRDefault="00CF25B1" w:rsidP="00CF25B1">
      <w:pPr>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Pr="00007A56" w:rsidRDefault="00CF25B1" w:rsidP="00CF25B1">
      <w:pPr>
        <w:ind w:firstLine="708"/>
        <w:jc w:val="right"/>
        <w:rPr>
          <w:rFonts w:ascii="Arial" w:hAnsi="Arial" w:cs="Arial"/>
          <w:b/>
          <w:sz w:val="22"/>
          <w:szCs w:val="22"/>
        </w:rPr>
      </w:pPr>
      <w:r>
        <w:rPr>
          <w:rFonts w:ascii="Arial" w:hAnsi="Arial" w:cs="Arial"/>
          <w:b/>
          <w:sz w:val="22"/>
          <w:szCs w:val="22"/>
        </w:rPr>
        <w:lastRenderedPageBreak/>
        <w:t>ZA</w:t>
      </w:r>
      <w:r w:rsidRPr="00007A56">
        <w:rPr>
          <w:rFonts w:ascii="Arial" w:hAnsi="Arial" w:cs="Arial"/>
          <w:b/>
          <w:sz w:val="22"/>
          <w:szCs w:val="22"/>
        </w:rPr>
        <w:t xml:space="preserve">ŁĄCZNIK NR </w:t>
      </w:r>
      <w:r w:rsidR="00823909">
        <w:rPr>
          <w:rFonts w:ascii="Arial" w:hAnsi="Arial" w:cs="Arial"/>
          <w:b/>
          <w:sz w:val="22"/>
          <w:szCs w:val="22"/>
        </w:rPr>
        <w:t>2</w:t>
      </w:r>
      <w:r w:rsidRPr="00007A56">
        <w:rPr>
          <w:rFonts w:ascii="Arial" w:hAnsi="Arial" w:cs="Arial"/>
          <w:b/>
          <w:sz w:val="22"/>
          <w:szCs w:val="22"/>
        </w:rPr>
        <w:t xml:space="preserve"> do SIWZ</w:t>
      </w:r>
    </w:p>
    <w:p w:rsidR="00CF25B1" w:rsidRPr="00AE7CF7" w:rsidRDefault="00CF25B1" w:rsidP="00CF25B1">
      <w:pPr>
        <w:pStyle w:val="Tekstpodstawowy21"/>
        <w:rPr>
          <w:rFonts w:ascii="Arial" w:hAnsi="Arial" w:cs="Arial"/>
          <w:sz w:val="26"/>
          <w:szCs w:val="26"/>
        </w:rPr>
      </w:pPr>
      <w:r w:rsidRPr="00AE7CF7">
        <w:rPr>
          <w:rFonts w:ascii="Arial" w:hAnsi="Arial" w:cs="Arial"/>
          <w:sz w:val="26"/>
          <w:szCs w:val="26"/>
        </w:rPr>
        <w:t>O</w:t>
      </w:r>
      <w:r>
        <w:rPr>
          <w:rFonts w:ascii="Arial" w:hAnsi="Arial" w:cs="Arial"/>
          <w:sz w:val="26"/>
          <w:szCs w:val="26"/>
        </w:rPr>
        <w:t xml:space="preserve"> </w:t>
      </w:r>
      <w:r w:rsidRPr="00AE7CF7">
        <w:rPr>
          <w:rFonts w:ascii="Arial" w:hAnsi="Arial" w:cs="Arial"/>
          <w:sz w:val="26"/>
          <w:szCs w:val="26"/>
        </w:rPr>
        <w:t>Ś</w:t>
      </w:r>
      <w:r>
        <w:rPr>
          <w:rFonts w:ascii="Arial" w:hAnsi="Arial" w:cs="Arial"/>
          <w:sz w:val="26"/>
          <w:szCs w:val="26"/>
        </w:rPr>
        <w:t xml:space="preserve"> </w:t>
      </w:r>
      <w:r w:rsidRPr="00AE7CF7">
        <w:rPr>
          <w:rFonts w:ascii="Arial" w:hAnsi="Arial" w:cs="Arial"/>
          <w:sz w:val="26"/>
          <w:szCs w:val="26"/>
        </w:rPr>
        <w:t>W</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A</w:t>
      </w:r>
      <w:r>
        <w:rPr>
          <w:rFonts w:ascii="Arial" w:hAnsi="Arial" w:cs="Arial"/>
          <w:sz w:val="26"/>
          <w:szCs w:val="26"/>
        </w:rPr>
        <w:t xml:space="preserve"> </w:t>
      </w:r>
      <w:r w:rsidRPr="00AE7CF7">
        <w:rPr>
          <w:rFonts w:ascii="Arial" w:hAnsi="Arial" w:cs="Arial"/>
          <w:sz w:val="26"/>
          <w:szCs w:val="26"/>
        </w:rPr>
        <w:t>D</w:t>
      </w:r>
      <w:r>
        <w:rPr>
          <w:rFonts w:ascii="Arial" w:hAnsi="Arial" w:cs="Arial"/>
          <w:sz w:val="26"/>
          <w:szCs w:val="26"/>
        </w:rPr>
        <w:t xml:space="preserve"> </w:t>
      </w:r>
      <w:r w:rsidRPr="00AE7CF7">
        <w:rPr>
          <w:rFonts w:ascii="Arial" w:hAnsi="Arial" w:cs="Arial"/>
          <w:sz w:val="26"/>
          <w:szCs w:val="26"/>
        </w:rPr>
        <w:t>C</w:t>
      </w:r>
      <w:r>
        <w:rPr>
          <w:rFonts w:ascii="Arial" w:hAnsi="Arial" w:cs="Arial"/>
          <w:sz w:val="26"/>
          <w:szCs w:val="26"/>
        </w:rPr>
        <w:t xml:space="preserve"> </w:t>
      </w:r>
      <w:r w:rsidRPr="00AE7CF7">
        <w:rPr>
          <w:rFonts w:ascii="Arial" w:hAnsi="Arial" w:cs="Arial"/>
          <w:sz w:val="26"/>
          <w:szCs w:val="26"/>
        </w:rPr>
        <w:t>Z</w:t>
      </w:r>
      <w:r>
        <w:rPr>
          <w:rFonts w:ascii="Arial" w:hAnsi="Arial" w:cs="Arial"/>
          <w:sz w:val="26"/>
          <w:szCs w:val="26"/>
        </w:rPr>
        <w:t xml:space="preserve"> </w:t>
      </w:r>
      <w:r w:rsidRPr="00AE7CF7">
        <w:rPr>
          <w:rFonts w:ascii="Arial" w:hAnsi="Arial" w:cs="Arial"/>
          <w:sz w:val="26"/>
          <w:szCs w:val="26"/>
        </w:rPr>
        <w:t>E</w:t>
      </w:r>
      <w:r>
        <w:rPr>
          <w:rFonts w:ascii="Arial" w:hAnsi="Arial" w:cs="Arial"/>
          <w:sz w:val="26"/>
          <w:szCs w:val="26"/>
        </w:rPr>
        <w:t xml:space="preserve"> </w:t>
      </w:r>
      <w:r w:rsidRPr="00AE7CF7">
        <w:rPr>
          <w:rFonts w:ascii="Arial" w:hAnsi="Arial" w:cs="Arial"/>
          <w:sz w:val="26"/>
          <w:szCs w:val="26"/>
        </w:rPr>
        <w:t>N</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E</w:t>
      </w:r>
    </w:p>
    <w:p w:rsidR="00CF25B1" w:rsidRPr="00690665" w:rsidRDefault="00CF25B1" w:rsidP="00CF25B1">
      <w:pPr>
        <w:pStyle w:val="Tekstpodstawowy21"/>
        <w:rPr>
          <w:rFonts w:ascii="Arial" w:hAnsi="Arial" w:cs="Arial"/>
          <w:sz w:val="25"/>
          <w:szCs w:val="25"/>
        </w:rPr>
      </w:pPr>
      <w:r w:rsidRPr="003109E9">
        <w:rPr>
          <w:rFonts w:ascii="Arial" w:hAnsi="Arial" w:cs="Arial"/>
          <w:sz w:val="25"/>
          <w:szCs w:val="25"/>
        </w:rPr>
        <w:t xml:space="preserve">o </w:t>
      </w:r>
      <w:r w:rsidRPr="00690665">
        <w:rPr>
          <w:rFonts w:ascii="Arial" w:hAnsi="Arial" w:cs="Arial"/>
          <w:sz w:val="25"/>
          <w:szCs w:val="25"/>
        </w:rPr>
        <w:t xml:space="preserve">spełnianiu warunków udziału w postępowaniu z art. 22 ust. 1 </w:t>
      </w:r>
    </w:p>
    <w:p w:rsidR="00CF25B1" w:rsidRPr="00690665" w:rsidRDefault="00CF25B1" w:rsidP="00CF25B1">
      <w:pPr>
        <w:pStyle w:val="Tekstpodstawowy21"/>
        <w:rPr>
          <w:rFonts w:ascii="Arial" w:hAnsi="Arial" w:cs="Arial"/>
          <w:sz w:val="25"/>
          <w:szCs w:val="25"/>
        </w:rPr>
      </w:pPr>
      <w:r w:rsidRPr="00690665">
        <w:rPr>
          <w:rFonts w:ascii="Arial" w:hAnsi="Arial" w:cs="Arial"/>
          <w:sz w:val="25"/>
          <w:szCs w:val="25"/>
        </w:rPr>
        <w:t>ustawy Prawo zamówień publicznych</w:t>
      </w:r>
    </w:p>
    <w:p w:rsidR="00CF25B1" w:rsidRPr="00007A56" w:rsidRDefault="00CF25B1" w:rsidP="00CF25B1">
      <w:pPr>
        <w:rPr>
          <w:rFonts w:ascii="Arial" w:hAnsi="Arial" w:cs="Arial"/>
          <w:b/>
          <w:sz w:val="22"/>
          <w:szCs w:val="22"/>
        </w:rPr>
      </w:pPr>
    </w:p>
    <w:p w:rsidR="00823909" w:rsidRPr="00F62FA4" w:rsidRDefault="00CF25B1" w:rsidP="00823909">
      <w:pPr>
        <w:jc w:val="both"/>
        <w:rPr>
          <w:rFonts w:ascii="Verdana" w:eastAsia="Verdana" w:hAnsi="Verdana" w:cs="Verdana"/>
          <w:b/>
          <w:sz w:val="20"/>
          <w:szCs w:val="20"/>
        </w:rPr>
      </w:pPr>
      <w:r w:rsidRPr="009D04C0">
        <w:rPr>
          <w:rFonts w:ascii="Arial" w:hAnsi="Arial"/>
          <w:sz w:val="22"/>
          <w:szCs w:val="22"/>
        </w:rPr>
        <w:t xml:space="preserve">Przystępując do postępowania w sprawie udzielenia zamówienia publicznego </w:t>
      </w:r>
      <w:r>
        <w:rPr>
          <w:rFonts w:ascii="Arial" w:hAnsi="Arial"/>
          <w:sz w:val="22"/>
          <w:szCs w:val="22"/>
        </w:rPr>
        <w:t>na</w:t>
      </w:r>
      <w:r w:rsidRPr="009D04C0">
        <w:rPr>
          <w:rFonts w:ascii="Arial" w:hAnsi="Arial"/>
          <w:sz w:val="22"/>
          <w:szCs w:val="22"/>
        </w:rPr>
        <w:t xml:space="preserve"> </w:t>
      </w:r>
      <w:r w:rsidR="00823909" w:rsidRPr="00F62FA4">
        <w:rPr>
          <w:rFonts w:ascii="Verdana" w:eastAsia="Verdana" w:hAnsi="Verdana" w:cs="Verdana"/>
          <w:b/>
          <w:sz w:val="20"/>
          <w:szCs w:val="20"/>
        </w:rPr>
        <w:t>„</w:t>
      </w:r>
      <w:r w:rsidR="00823909">
        <w:rPr>
          <w:rFonts w:ascii="Verdana" w:eastAsia="Verdana" w:hAnsi="Verdana" w:cs="Verdana"/>
          <w:b/>
          <w:sz w:val="20"/>
          <w:szCs w:val="20"/>
        </w:rPr>
        <w:t>Wykonanie prac renowacyjnych małego zbiornika wodnego w Kamieniu Wielkim</w:t>
      </w:r>
      <w:r w:rsidR="00823909" w:rsidRPr="00F62FA4">
        <w:rPr>
          <w:rFonts w:ascii="Verdana" w:eastAsia="Verdana" w:hAnsi="Verdana" w:cs="Verdana"/>
          <w:b/>
          <w:sz w:val="20"/>
          <w:szCs w:val="20"/>
        </w:rPr>
        <w:t>”</w:t>
      </w:r>
    </w:p>
    <w:p w:rsidR="00CF25B1" w:rsidRPr="00BC24BF" w:rsidRDefault="00CF25B1" w:rsidP="00CF25B1">
      <w:pPr>
        <w:jc w:val="both"/>
        <w:rPr>
          <w:rFonts w:ascii="Tahoma" w:hAnsi="Tahoma" w:cs="Tahoma"/>
          <w:b/>
        </w:rPr>
      </w:pPr>
    </w:p>
    <w:p w:rsidR="00CF25B1" w:rsidRPr="00623932" w:rsidRDefault="00CF25B1" w:rsidP="00CF25B1">
      <w:pPr>
        <w:rPr>
          <w:rFonts w:ascii="Arial" w:hAnsi="Arial" w:cs="Arial"/>
          <w:b/>
          <w:sz w:val="16"/>
          <w:szCs w:val="16"/>
        </w:rPr>
      </w:pPr>
    </w:p>
    <w:p w:rsidR="00CF25B1" w:rsidRPr="00007A56" w:rsidRDefault="00CF25B1" w:rsidP="00CF25B1">
      <w:pPr>
        <w:spacing w:line="360" w:lineRule="auto"/>
        <w:rPr>
          <w:rFonts w:ascii="Arial" w:hAnsi="Arial" w:cs="Arial"/>
          <w:sz w:val="22"/>
          <w:szCs w:val="22"/>
        </w:rPr>
      </w:pPr>
      <w:r>
        <w:rPr>
          <w:rFonts w:ascii="Arial" w:hAnsi="Arial" w:cs="Arial"/>
          <w:sz w:val="22"/>
          <w:szCs w:val="22"/>
        </w:rPr>
        <w:t>Ja/my (imię i nazwisko)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r>
        <w:rPr>
          <w:rFonts w:ascii="Arial" w:hAnsi="Arial" w:cs="Arial"/>
          <w:sz w:val="22"/>
          <w:szCs w:val="22"/>
        </w:rPr>
        <w:t xml:space="preserve">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p>
    <w:p w:rsidR="00CF25B1" w:rsidRDefault="00CF25B1" w:rsidP="00CF25B1">
      <w:pPr>
        <w:pStyle w:val="text"/>
        <w:widowControl/>
        <w:snapToGrid/>
        <w:spacing w:before="0" w:line="360" w:lineRule="auto"/>
        <w:rPr>
          <w:rFonts w:cs="Arial"/>
          <w:sz w:val="22"/>
          <w:szCs w:val="22"/>
          <w:lang w:val="pl-PL"/>
        </w:rPr>
      </w:pPr>
      <w:r>
        <w:rPr>
          <w:rFonts w:cs="Arial"/>
          <w:sz w:val="22"/>
          <w:szCs w:val="22"/>
          <w:lang w:val="pl-PL"/>
        </w:rPr>
        <w:t xml:space="preserve">reprezentując firmę (nazwa firmy)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 xml:space="preserve"> ………………………………………………………..</w:t>
      </w:r>
      <w:r w:rsidRPr="00FF78A2">
        <w:rPr>
          <w:rFonts w:cs="Arial"/>
          <w:sz w:val="22"/>
          <w:szCs w:val="22"/>
          <w:lang w:val="pl-PL"/>
        </w:rPr>
        <w:t>.....……………..…</w:t>
      </w:r>
      <w:r>
        <w:rPr>
          <w:rFonts w:cs="Arial"/>
          <w:sz w:val="22"/>
          <w:szCs w:val="22"/>
          <w:lang w:val="pl-PL"/>
        </w:rPr>
        <w:t>……...……</w:t>
      </w:r>
      <w:r w:rsidRPr="00FF78A2">
        <w:rPr>
          <w:rFonts w:cs="Arial"/>
          <w:sz w:val="22"/>
          <w:szCs w:val="22"/>
          <w:lang w:val="pl-PL"/>
        </w:rPr>
        <w:t>………….......…..……</w:t>
      </w:r>
    </w:p>
    <w:p w:rsidR="00CF25B1" w:rsidRPr="003109E9" w:rsidRDefault="00CF25B1" w:rsidP="00CF25B1">
      <w:pPr>
        <w:pStyle w:val="text"/>
        <w:widowControl/>
        <w:snapToGrid/>
        <w:spacing w:before="0" w:line="360" w:lineRule="auto"/>
        <w:rPr>
          <w:rFonts w:cs="Arial"/>
          <w:sz w:val="8"/>
          <w:szCs w:val="8"/>
          <w:lang w:val="pl-PL"/>
        </w:rPr>
      </w:pPr>
    </w:p>
    <w:p w:rsidR="00CF25B1" w:rsidRPr="00007A56" w:rsidRDefault="00CF25B1" w:rsidP="00CF25B1">
      <w:pPr>
        <w:jc w:val="both"/>
        <w:rPr>
          <w:rFonts w:ascii="Arial" w:hAnsi="Arial" w:cs="Arial"/>
          <w:sz w:val="22"/>
          <w:szCs w:val="22"/>
        </w:rPr>
      </w:pPr>
      <w:r w:rsidRPr="00E2174C">
        <w:rPr>
          <w:rFonts w:ascii="Arial" w:hAnsi="Arial" w:cs="Arial"/>
          <w:sz w:val="22"/>
          <w:szCs w:val="22"/>
        </w:rPr>
        <w:t>Jako pełnomocny przedstawiciel reprezentowane</w:t>
      </w:r>
      <w:r>
        <w:rPr>
          <w:rFonts w:ascii="Arial" w:hAnsi="Arial" w:cs="Arial"/>
          <w:sz w:val="22"/>
          <w:szCs w:val="22"/>
        </w:rPr>
        <w:t>j przeze mnie firmy oświadczam/</w:t>
      </w:r>
      <w:r w:rsidRPr="00E2174C">
        <w:rPr>
          <w:rFonts w:ascii="Arial" w:hAnsi="Arial" w:cs="Arial"/>
          <w:sz w:val="22"/>
          <w:szCs w:val="22"/>
        </w:rPr>
        <w:t>my,</w:t>
      </w:r>
      <w:r>
        <w:rPr>
          <w:rFonts w:ascii="Arial" w:hAnsi="Arial" w:cs="Arial"/>
          <w:sz w:val="22"/>
          <w:szCs w:val="22"/>
        </w:rPr>
        <w:t xml:space="preserve"> </w:t>
      </w:r>
      <w:r w:rsidRPr="00E2174C">
        <w:rPr>
          <w:rFonts w:ascii="Arial" w:hAnsi="Arial" w:cs="Arial"/>
          <w:sz w:val="22"/>
          <w:szCs w:val="22"/>
        </w:rPr>
        <w:t>że</w:t>
      </w:r>
      <w:r>
        <w:rPr>
          <w:rFonts w:ascii="Arial" w:hAnsi="Arial" w:cs="Arial"/>
          <w:sz w:val="22"/>
          <w:szCs w:val="22"/>
        </w:rPr>
        <w:t xml:space="preserve"> Firma, którą reprezentuję/</w:t>
      </w:r>
      <w:r>
        <w:rPr>
          <w:rFonts w:ascii="Arial" w:hAnsi="Arial" w:cs="Arial"/>
          <w:sz w:val="22"/>
          <w:szCs w:val="22"/>
        </w:rPr>
        <w:pgNum/>
      </w:r>
      <w:r>
        <w:rPr>
          <w:rFonts w:ascii="Arial" w:hAnsi="Arial" w:cs="Arial"/>
          <w:sz w:val="22"/>
          <w:szCs w:val="22"/>
        </w:rPr>
        <w:t>my</w:t>
      </w:r>
      <w:r w:rsidRPr="00007A56">
        <w:rPr>
          <w:rFonts w:ascii="Arial" w:hAnsi="Arial" w:cs="Arial"/>
          <w:sz w:val="22"/>
          <w:szCs w:val="22"/>
        </w:rPr>
        <w:t xml:space="preserve"> spełnia warunki udziału w postępowaniu z </w:t>
      </w:r>
      <w:r>
        <w:rPr>
          <w:rFonts w:ascii="Arial" w:hAnsi="Arial" w:cs="Arial"/>
          <w:sz w:val="22"/>
          <w:szCs w:val="22"/>
        </w:rPr>
        <w:t>art</w:t>
      </w:r>
      <w:r w:rsidRPr="00007A56">
        <w:rPr>
          <w:rFonts w:ascii="Arial" w:hAnsi="Arial" w:cs="Arial"/>
          <w:sz w:val="22"/>
          <w:szCs w:val="22"/>
        </w:rPr>
        <w:t>. 22 ust. 1 ustawy Prawo zamówień publicznych, dotyczące</w:t>
      </w:r>
      <w:r>
        <w:rPr>
          <w:rFonts w:ascii="Arial" w:hAnsi="Arial" w:cs="Arial"/>
          <w:sz w:val="22"/>
          <w:szCs w:val="22"/>
        </w:rPr>
        <w:t>*</w:t>
      </w:r>
      <w:r w:rsidRPr="00007A56">
        <w:rPr>
          <w:rFonts w:ascii="Arial" w:hAnsi="Arial" w:cs="Arial"/>
          <w:sz w:val="22"/>
          <w:szCs w:val="22"/>
        </w:rPr>
        <w:t>:</w:t>
      </w:r>
    </w:p>
    <w:p w:rsidR="00CF25B1" w:rsidRPr="00007A56" w:rsidRDefault="00CF25B1" w:rsidP="00CF25B1">
      <w:pPr>
        <w:jc w:val="center"/>
        <w:rPr>
          <w:rFonts w:ascii="Arial" w:hAnsi="Arial" w:cs="Arial"/>
          <w:sz w:val="22"/>
          <w:szCs w:val="22"/>
        </w:rPr>
      </w:pPr>
    </w:p>
    <w:p w:rsidR="00CF25B1" w:rsidRPr="00E84E33" w:rsidRDefault="00CF25B1" w:rsidP="00E625C7">
      <w:pPr>
        <w:pStyle w:val="Tekstpodstawowywcity2"/>
        <w:numPr>
          <w:ilvl w:val="0"/>
          <w:numId w:val="27"/>
        </w:numPr>
        <w:tabs>
          <w:tab w:val="left" w:pos="284"/>
        </w:tabs>
        <w:spacing w:after="0" w:line="240" w:lineRule="auto"/>
        <w:ind w:left="284" w:hanging="284"/>
        <w:jc w:val="both"/>
        <w:rPr>
          <w:rFonts w:cs="Arial"/>
        </w:rPr>
      </w:pPr>
      <w:proofErr w:type="spellStart"/>
      <w:r w:rsidRPr="00E84E33">
        <w:rPr>
          <w:rFonts w:cs="Arial"/>
        </w:rPr>
        <w:t>posiadania</w:t>
      </w:r>
      <w:proofErr w:type="spellEnd"/>
      <w:r w:rsidRPr="00E84E33">
        <w:rPr>
          <w:rFonts w:cs="Arial"/>
        </w:rPr>
        <w:t xml:space="preserve"> </w:t>
      </w:r>
      <w:proofErr w:type="spellStart"/>
      <w:r w:rsidRPr="00E84E33">
        <w:rPr>
          <w:rFonts w:cs="Arial"/>
        </w:rPr>
        <w:t>uprawnień</w:t>
      </w:r>
      <w:proofErr w:type="spellEnd"/>
      <w:r w:rsidRPr="00E84E33">
        <w:rPr>
          <w:rFonts w:cs="Arial"/>
        </w:rPr>
        <w:t xml:space="preserve"> do </w:t>
      </w:r>
      <w:proofErr w:type="spellStart"/>
      <w:r w:rsidRPr="00E84E33">
        <w:rPr>
          <w:rFonts w:cs="Arial"/>
        </w:rPr>
        <w:t>wykonywania</w:t>
      </w:r>
      <w:proofErr w:type="spellEnd"/>
      <w:r w:rsidRPr="00E84E33">
        <w:rPr>
          <w:rFonts w:cs="Arial"/>
        </w:rPr>
        <w:t xml:space="preserve"> </w:t>
      </w:r>
      <w:proofErr w:type="spellStart"/>
      <w:r w:rsidRPr="00E84E33">
        <w:rPr>
          <w:rFonts w:cs="Arial"/>
        </w:rPr>
        <w:t>określonej</w:t>
      </w:r>
      <w:proofErr w:type="spellEnd"/>
      <w:r w:rsidRPr="00E84E33">
        <w:rPr>
          <w:rFonts w:cs="Arial"/>
        </w:rPr>
        <w:t xml:space="preserve"> </w:t>
      </w:r>
      <w:proofErr w:type="spellStart"/>
      <w:r w:rsidRPr="00E84E33">
        <w:rPr>
          <w:rFonts w:cs="Arial"/>
        </w:rPr>
        <w:t>działalności</w:t>
      </w:r>
      <w:proofErr w:type="spellEnd"/>
      <w:r w:rsidRPr="00E84E33">
        <w:rPr>
          <w:rFonts w:cs="Arial"/>
        </w:rPr>
        <w:t xml:space="preserve"> </w:t>
      </w:r>
      <w:proofErr w:type="spellStart"/>
      <w:r w:rsidRPr="00E84E33">
        <w:rPr>
          <w:rFonts w:cs="Arial"/>
        </w:rPr>
        <w:t>lub</w:t>
      </w:r>
      <w:proofErr w:type="spellEnd"/>
      <w:r w:rsidRPr="00E84E33">
        <w:rPr>
          <w:rFonts w:cs="Arial"/>
        </w:rPr>
        <w:t xml:space="preserve"> </w:t>
      </w:r>
      <w:proofErr w:type="spellStart"/>
      <w:r w:rsidRPr="00E84E33">
        <w:rPr>
          <w:rFonts w:cs="Arial"/>
        </w:rPr>
        <w:t>czynności</w:t>
      </w:r>
      <w:proofErr w:type="spellEnd"/>
      <w:r w:rsidRPr="00E84E33">
        <w:rPr>
          <w:rFonts w:cs="Arial"/>
        </w:rPr>
        <w:t xml:space="preserve">, </w:t>
      </w:r>
      <w:proofErr w:type="spellStart"/>
      <w:r w:rsidRPr="00E84E33">
        <w:rPr>
          <w:rFonts w:cs="Arial"/>
        </w:rPr>
        <w:t>jeżeli</w:t>
      </w:r>
      <w:proofErr w:type="spellEnd"/>
      <w:r w:rsidRPr="00E84E33">
        <w:rPr>
          <w:rFonts w:cs="Arial"/>
        </w:rPr>
        <w:t xml:space="preserve"> </w:t>
      </w:r>
      <w:proofErr w:type="spellStart"/>
      <w:r w:rsidRPr="00E84E33">
        <w:rPr>
          <w:rFonts w:cs="Arial"/>
        </w:rPr>
        <w:t>przepisy</w:t>
      </w:r>
      <w:proofErr w:type="spellEnd"/>
      <w:r w:rsidRPr="00E84E33">
        <w:rPr>
          <w:rFonts w:cs="Arial"/>
        </w:rPr>
        <w:t xml:space="preserve"> </w:t>
      </w:r>
      <w:proofErr w:type="spellStart"/>
      <w:r w:rsidRPr="00E84E33">
        <w:rPr>
          <w:rFonts w:cs="Arial"/>
        </w:rPr>
        <w:t>prawa</w:t>
      </w:r>
      <w:proofErr w:type="spellEnd"/>
      <w:r w:rsidRPr="00E84E33">
        <w:rPr>
          <w:rFonts w:cs="Arial"/>
        </w:rPr>
        <w:t xml:space="preserve"> </w:t>
      </w:r>
      <w:proofErr w:type="spellStart"/>
      <w:r w:rsidRPr="00E84E33">
        <w:rPr>
          <w:rFonts w:cs="Arial"/>
        </w:rPr>
        <w:t>nakładają</w:t>
      </w:r>
      <w:proofErr w:type="spellEnd"/>
      <w:r w:rsidRPr="00E84E33">
        <w:rPr>
          <w:rFonts w:cs="Arial"/>
        </w:rPr>
        <w:t xml:space="preserve"> </w:t>
      </w:r>
      <w:proofErr w:type="spellStart"/>
      <w:r w:rsidRPr="00E84E33">
        <w:rPr>
          <w:rFonts w:cs="Arial"/>
        </w:rPr>
        <w:t>obowiązek</w:t>
      </w:r>
      <w:proofErr w:type="spellEnd"/>
      <w:r w:rsidRPr="00E84E33">
        <w:rPr>
          <w:rFonts w:cs="Arial"/>
        </w:rPr>
        <w:t xml:space="preserve"> </w:t>
      </w:r>
      <w:proofErr w:type="spellStart"/>
      <w:r w:rsidRPr="00E84E33">
        <w:rPr>
          <w:rFonts w:cs="Arial"/>
        </w:rPr>
        <w:t>ich</w:t>
      </w:r>
      <w:proofErr w:type="spellEnd"/>
      <w:r w:rsidRPr="00E84E33">
        <w:rPr>
          <w:rFonts w:cs="Arial"/>
        </w:rPr>
        <w:t xml:space="preserve"> </w:t>
      </w:r>
      <w:proofErr w:type="spellStart"/>
      <w:r w:rsidRPr="00E84E33">
        <w:rPr>
          <w:rFonts w:cs="Arial"/>
        </w:rPr>
        <w:t>posiadania</w:t>
      </w:r>
      <w:proofErr w:type="spellEnd"/>
      <w:r w:rsidRPr="00E84E33">
        <w:rPr>
          <w:rFonts w:cs="Arial"/>
        </w:rPr>
        <w:t>;</w:t>
      </w:r>
    </w:p>
    <w:p w:rsidR="00CF25B1" w:rsidRPr="00E84E33" w:rsidRDefault="00CF25B1" w:rsidP="00CF25B1">
      <w:pPr>
        <w:pStyle w:val="Tekstpodstawowywcity2"/>
        <w:tabs>
          <w:tab w:val="left" w:pos="284"/>
        </w:tabs>
        <w:rPr>
          <w:rFonts w:cs="Arial"/>
          <w:sz w:val="16"/>
          <w:szCs w:val="16"/>
        </w:rPr>
      </w:pPr>
    </w:p>
    <w:p w:rsidR="00CF25B1" w:rsidRPr="00E84E33" w:rsidRDefault="00CF25B1" w:rsidP="00E625C7">
      <w:pPr>
        <w:pStyle w:val="Tekstpodstawowywcity2"/>
        <w:numPr>
          <w:ilvl w:val="0"/>
          <w:numId w:val="27"/>
        </w:numPr>
        <w:tabs>
          <w:tab w:val="left" w:pos="284"/>
        </w:tabs>
        <w:spacing w:after="0" w:line="240" w:lineRule="auto"/>
        <w:ind w:left="284" w:hanging="284"/>
        <w:jc w:val="both"/>
        <w:rPr>
          <w:rFonts w:cs="Arial"/>
        </w:rPr>
      </w:pPr>
      <w:proofErr w:type="spellStart"/>
      <w:r w:rsidRPr="00E84E33">
        <w:rPr>
          <w:rFonts w:cs="Arial"/>
        </w:rPr>
        <w:t>posiadania</w:t>
      </w:r>
      <w:proofErr w:type="spellEnd"/>
      <w:r w:rsidRPr="00E84E33">
        <w:rPr>
          <w:rFonts w:cs="Arial"/>
        </w:rPr>
        <w:t xml:space="preserve"> </w:t>
      </w:r>
      <w:proofErr w:type="spellStart"/>
      <w:r w:rsidRPr="00E84E33">
        <w:rPr>
          <w:rFonts w:cs="Arial"/>
        </w:rPr>
        <w:t>wiedzy</w:t>
      </w:r>
      <w:proofErr w:type="spellEnd"/>
      <w:r w:rsidRPr="00E84E33">
        <w:rPr>
          <w:rFonts w:cs="Arial"/>
        </w:rPr>
        <w:t xml:space="preserve"> </w:t>
      </w:r>
      <w:proofErr w:type="spellStart"/>
      <w:r w:rsidRPr="00E84E33">
        <w:rPr>
          <w:rFonts w:cs="Arial"/>
        </w:rPr>
        <w:t>i</w:t>
      </w:r>
      <w:proofErr w:type="spellEnd"/>
      <w:r w:rsidRPr="00E84E33">
        <w:rPr>
          <w:rFonts w:cs="Arial"/>
        </w:rPr>
        <w:t xml:space="preserve"> </w:t>
      </w:r>
      <w:proofErr w:type="spellStart"/>
      <w:r w:rsidRPr="00E84E33">
        <w:rPr>
          <w:rFonts w:cs="Arial"/>
        </w:rPr>
        <w:t>doświadczenia</w:t>
      </w:r>
      <w:proofErr w:type="spellEnd"/>
      <w:r w:rsidRPr="00E84E33">
        <w:rPr>
          <w:rFonts w:cs="Arial"/>
        </w:rPr>
        <w:t>;</w:t>
      </w:r>
    </w:p>
    <w:p w:rsidR="00CF25B1" w:rsidRDefault="00CF25B1" w:rsidP="00CF25B1">
      <w:pPr>
        <w:pStyle w:val="Akapitzlist"/>
        <w:rPr>
          <w:rFonts w:ascii="Arial" w:hAnsi="Arial" w:cs="Arial"/>
          <w:sz w:val="16"/>
          <w:szCs w:val="16"/>
        </w:rPr>
      </w:pPr>
    </w:p>
    <w:p w:rsidR="00CF25B1" w:rsidRPr="00E84E33" w:rsidRDefault="00CF25B1" w:rsidP="00CF25B1">
      <w:pPr>
        <w:pStyle w:val="Akapitzlist"/>
        <w:rPr>
          <w:rFonts w:ascii="Arial" w:hAnsi="Arial" w:cs="Arial"/>
          <w:sz w:val="16"/>
          <w:szCs w:val="16"/>
        </w:rPr>
      </w:pPr>
    </w:p>
    <w:p w:rsidR="00CF25B1" w:rsidRPr="00E84E33" w:rsidRDefault="00CF25B1" w:rsidP="00E625C7">
      <w:pPr>
        <w:pStyle w:val="Tekstpodstawowywcity2"/>
        <w:numPr>
          <w:ilvl w:val="0"/>
          <w:numId w:val="27"/>
        </w:numPr>
        <w:tabs>
          <w:tab w:val="left" w:pos="284"/>
        </w:tabs>
        <w:spacing w:after="0" w:line="240" w:lineRule="auto"/>
        <w:ind w:left="284" w:hanging="284"/>
        <w:jc w:val="both"/>
        <w:rPr>
          <w:rFonts w:cs="Arial"/>
        </w:rPr>
      </w:pPr>
      <w:proofErr w:type="spellStart"/>
      <w:r w:rsidRPr="00E84E33">
        <w:rPr>
          <w:rFonts w:cs="Arial"/>
        </w:rPr>
        <w:t>dysponowania</w:t>
      </w:r>
      <w:proofErr w:type="spellEnd"/>
      <w:r w:rsidRPr="00E84E33">
        <w:rPr>
          <w:rFonts w:cs="Arial"/>
        </w:rPr>
        <w:t xml:space="preserve"> </w:t>
      </w:r>
      <w:proofErr w:type="spellStart"/>
      <w:r w:rsidRPr="00E84E33">
        <w:rPr>
          <w:rFonts w:cs="Arial"/>
        </w:rPr>
        <w:t>odpowiednim</w:t>
      </w:r>
      <w:proofErr w:type="spellEnd"/>
      <w:r w:rsidRPr="00E84E33">
        <w:rPr>
          <w:rFonts w:cs="Arial"/>
        </w:rPr>
        <w:t xml:space="preserve"> </w:t>
      </w:r>
      <w:proofErr w:type="spellStart"/>
      <w:r w:rsidRPr="00E84E33">
        <w:rPr>
          <w:rFonts w:cs="Arial"/>
        </w:rPr>
        <w:t>potencjałem</w:t>
      </w:r>
      <w:proofErr w:type="spellEnd"/>
      <w:r w:rsidRPr="00E84E33">
        <w:rPr>
          <w:rFonts w:cs="Arial"/>
        </w:rPr>
        <w:t xml:space="preserve"> </w:t>
      </w:r>
      <w:proofErr w:type="spellStart"/>
      <w:r w:rsidRPr="00E84E33">
        <w:rPr>
          <w:rFonts w:cs="Arial"/>
        </w:rPr>
        <w:t>technicznym</w:t>
      </w:r>
      <w:proofErr w:type="spellEnd"/>
      <w:r w:rsidRPr="00E84E33">
        <w:rPr>
          <w:rFonts w:cs="Arial"/>
        </w:rPr>
        <w:t xml:space="preserve"> </w:t>
      </w:r>
      <w:proofErr w:type="spellStart"/>
      <w:r w:rsidRPr="00E84E33">
        <w:rPr>
          <w:rFonts w:cs="Arial"/>
        </w:rPr>
        <w:t>oraz</w:t>
      </w:r>
      <w:proofErr w:type="spellEnd"/>
      <w:r w:rsidRPr="00E84E33">
        <w:rPr>
          <w:rFonts w:cs="Arial"/>
        </w:rPr>
        <w:t xml:space="preserve"> </w:t>
      </w:r>
      <w:proofErr w:type="spellStart"/>
      <w:r w:rsidRPr="00E84E33">
        <w:rPr>
          <w:rFonts w:cs="Arial"/>
        </w:rPr>
        <w:t>osobami</w:t>
      </w:r>
      <w:proofErr w:type="spellEnd"/>
      <w:r w:rsidRPr="00E84E33">
        <w:rPr>
          <w:rFonts w:cs="Arial"/>
        </w:rPr>
        <w:t xml:space="preserve"> </w:t>
      </w:r>
      <w:proofErr w:type="spellStart"/>
      <w:r w:rsidRPr="00E84E33">
        <w:rPr>
          <w:rFonts w:cs="Arial"/>
        </w:rPr>
        <w:t>zdolnymi</w:t>
      </w:r>
      <w:proofErr w:type="spellEnd"/>
      <w:r w:rsidRPr="00E84E33">
        <w:rPr>
          <w:rFonts w:cs="Arial"/>
        </w:rPr>
        <w:t xml:space="preserve"> do </w:t>
      </w:r>
      <w:proofErr w:type="spellStart"/>
      <w:r w:rsidRPr="00E84E33">
        <w:rPr>
          <w:rFonts w:cs="Arial"/>
        </w:rPr>
        <w:t>wykonania</w:t>
      </w:r>
      <w:proofErr w:type="spellEnd"/>
      <w:r w:rsidRPr="00E84E33">
        <w:rPr>
          <w:rFonts w:cs="Arial"/>
        </w:rPr>
        <w:t xml:space="preserve"> zamówienia;</w:t>
      </w:r>
    </w:p>
    <w:p w:rsidR="00CF25B1" w:rsidRDefault="00CF25B1" w:rsidP="00CF25B1">
      <w:pPr>
        <w:pStyle w:val="Akapitzlist"/>
        <w:rPr>
          <w:rFonts w:ascii="Arial" w:hAnsi="Arial" w:cs="Arial"/>
          <w:sz w:val="16"/>
          <w:szCs w:val="16"/>
        </w:rPr>
      </w:pPr>
    </w:p>
    <w:p w:rsidR="00CF25B1" w:rsidRPr="00007A56" w:rsidRDefault="00CF25B1" w:rsidP="00CF25B1">
      <w:pPr>
        <w:pStyle w:val="Akapitzlist"/>
        <w:rPr>
          <w:rFonts w:ascii="Arial" w:hAnsi="Arial" w:cs="Arial"/>
          <w:sz w:val="16"/>
          <w:szCs w:val="16"/>
        </w:rPr>
      </w:pPr>
    </w:p>
    <w:p w:rsidR="00CF25B1" w:rsidRPr="00E84E33" w:rsidRDefault="00CF25B1" w:rsidP="00E625C7">
      <w:pPr>
        <w:pStyle w:val="Tekstpodstawowywcity2"/>
        <w:numPr>
          <w:ilvl w:val="0"/>
          <w:numId w:val="27"/>
        </w:numPr>
        <w:tabs>
          <w:tab w:val="left" w:pos="284"/>
        </w:tabs>
        <w:spacing w:after="0" w:line="240" w:lineRule="auto"/>
        <w:ind w:left="284" w:hanging="284"/>
        <w:jc w:val="both"/>
        <w:rPr>
          <w:rFonts w:cs="Arial"/>
        </w:rPr>
      </w:pPr>
      <w:proofErr w:type="spellStart"/>
      <w:r w:rsidRPr="00E84E33">
        <w:rPr>
          <w:rFonts w:cs="Arial"/>
        </w:rPr>
        <w:t>sytuacji</w:t>
      </w:r>
      <w:proofErr w:type="spellEnd"/>
      <w:r w:rsidRPr="00E84E33">
        <w:rPr>
          <w:rFonts w:cs="Arial"/>
        </w:rPr>
        <w:t xml:space="preserve"> </w:t>
      </w:r>
      <w:proofErr w:type="spellStart"/>
      <w:r w:rsidRPr="00E84E33">
        <w:rPr>
          <w:rFonts w:cs="Arial"/>
        </w:rPr>
        <w:t>ekonomicznej</w:t>
      </w:r>
      <w:proofErr w:type="spellEnd"/>
      <w:r w:rsidRPr="00E84E33">
        <w:rPr>
          <w:rFonts w:cs="Arial"/>
        </w:rPr>
        <w:t xml:space="preserve"> </w:t>
      </w:r>
      <w:proofErr w:type="spellStart"/>
      <w:r w:rsidRPr="00E84E33">
        <w:rPr>
          <w:rFonts w:cs="Arial"/>
        </w:rPr>
        <w:t>i</w:t>
      </w:r>
      <w:proofErr w:type="spellEnd"/>
      <w:r w:rsidRPr="00E84E33">
        <w:rPr>
          <w:rFonts w:cs="Arial"/>
        </w:rPr>
        <w:t xml:space="preserve"> </w:t>
      </w:r>
      <w:proofErr w:type="spellStart"/>
      <w:r w:rsidRPr="00E84E33">
        <w:rPr>
          <w:rFonts w:cs="Arial"/>
        </w:rPr>
        <w:t>finansowej</w:t>
      </w:r>
      <w:proofErr w:type="spellEnd"/>
      <w:r w:rsidRPr="00E84E33">
        <w:rPr>
          <w:rFonts w:cs="Arial"/>
        </w:rPr>
        <w:t>.</w:t>
      </w:r>
    </w:p>
    <w:p w:rsidR="00CF25B1" w:rsidRDefault="00CF25B1" w:rsidP="00CF25B1">
      <w:pPr>
        <w:pStyle w:val="Akapitzlist"/>
        <w:rPr>
          <w:rFonts w:cs="Arial"/>
          <w:sz w:val="22"/>
          <w:szCs w:val="22"/>
        </w:rPr>
      </w:pPr>
    </w:p>
    <w:p w:rsidR="00CF25B1" w:rsidRPr="00E84E33" w:rsidRDefault="00CF25B1" w:rsidP="00CF25B1">
      <w:pPr>
        <w:pStyle w:val="Tekstpodstawowywcity2"/>
        <w:tabs>
          <w:tab w:val="left" w:pos="426"/>
        </w:tabs>
        <w:ind w:left="0"/>
        <w:rPr>
          <w:rFonts w:cs="Arial"/>
        </w:rPr>
      </w:pPr>
    </w:p>
    <w:p w:rsidR="00CF25B1" w:rsidRPr="00E84E33" w:rsidRDefault="00CF25B1" w:rsidP="00CF25B1">
      <w:pPr>
        <w:pStyle w:val="Tekstpodstawowywcity2"/>
        <w:tabs>
          <w:tab w:val="left" w:pos="426"/>
        </w:tabs>
        <w:ind w:left="0"/>
        <w:rPr>
          <w:rFonts w:cs="Arial"/>
        </w:rPr>
      </w:pPr>
      <w:proofErr w:type="spellStart"/>
      <w:r w:rsidRPr="00E84E33">
        <w:rPr>
          <w:rFonts w:cs="Arial"/>
        </w:rPr>
        <w:t>Prawdziwość</w:t>
      </w:r>
      <w:proofErr w:type="spellEnd"/>
      <w:r w:rsidRPr="00E84E33">
        <w:rPr>
          <w:rFonts w:cs="Arial"/>
        </w:rPr>
        <w:t xml:space="preserve"> </w:t>
      </w:r>
      <w:proofErr w:type="spellStart"/>
      <w:r w:rsidRPr="00E84E33">
        <w:rPr>
          <w:rFonts w:cs="Arial"/>
        </w:rPr>
        <w:t>powyższych</w:t>
      </w:r>
      <w:proofErr w:type="spellEnd"/>
      <w:r w:rsidRPr="00E84E33">
        <w:rPr>
          <w:rFonts w:cs="Arial"/>
        </w:rPr>
        <w:t xml:space="preserve"> </w:t>
      </w:r>
      <w:proofErr w:type="spellStart"/>
      <w:r w:rsidRPr="00E84E33">
        <w:rPr>
          <w:rFonts w:cs="Arial"/>
        </w:rPr>
        <w:t>danych</w:t>
      </w:r>
      <w:proofErr w:type="spellEnd"/>
      <w:r w:rsidRPr="00E84E33">
        <w:rPr>
          <w:rFonts w:cs="Arial"/>
        </w:rPr>
        <w:t xml:space="preserve"> </w:t>
      </w:r>
      <w:proofErr w:type="spellStart"/>
      <w:r w:rsidRPr="00E84E33">
        <w:rPr>
          <w:rFonts w:cs="Arial"/>
        </w:rPr>
        <w:t>potwierdzam</w:t>
      </w:r>
      <w:proofErr w:type="spellEnd"/>
      <w:r w:rsidRPr="00E84E33">
        <w:rPr>
          <w:rFonts w:cs="Arial"/>
        </w:rPr>
        <w:t>/</w:t>
      </w:r>
      <w:r>
        <w:rPr>
          <w:rFonts w:cs="Arial"/>
        </w:rPr>
        <w:t>m</w:t>
      </w:r>
      <w:r w:rsidRPr="00E84E33">
        <w:rPr>
          <w:rFonts w:cs="Arial"/>
        </w:rPr>
        <w:t xml:space="preserve">y </w:t>
      </w:r>
      <w:proofErr w:type="spellStart"/>
      <w:r w:rsidRPr="00E84E33">
        <w:rPr>
          <w:rFonts w:cs="Arial"/>
        </w:rPr>
        <w:t>własnoręcznym</w:t>
      </w:r>
      <w:proofErr w:type="spellEnd"/>
      <w:r w:rsidRPr="00E84E33">
        <w:rPr>
          <w:rFonts w:cs="Arial"/>
        </w:rPr>
        <w:t>/</w:t>
      </w:r>
      <w:proofErr w:type="spellStart"/>
      <w:r w:rsidRPr="00E84E33">
        <w:rPr>
          <w:rFonts w:cs="Arial"/>
        </w:rPr>
        <w:t>i</w:t>
      </w:r>
      <w:proofErr w:type="spellEnd"/>
      <w:r w:rsidRPr="00E84E33">
        <w:rPr>
          <w:rFonts w:cs="Arial"/>
        </w:rPr>
        <w:t xml:space="preserve"> </w:t>
      </w:r>
      <w:proofErr w:type="spellStart"/>
      <w:r w:rsidRPr="00E84E33">
        <w:rPr>
          <w:rFonts w:cs="Arial"/>
        </w:rPr>
        <w:t>podpisem</w:t>
      </w:r>
      <w:proofErr w:type="spellEnd"/>
      <w:r w:rsidRPr="00E84E33">
        <w:rPr>
          <w:rFonts w:cs="Arial"/>
        </w:rPr>
        <w:t>/</w:t>
      </w:r>
      <w:proofErr w:type="spellStart"/>
      <w:r w:rsidRPr="00E84E33">
        <w:rPr>
          <w:rFonts w:cs="Arial"/>
        </w:rPr>
        <w:t>ami</w:t>
      </w:r>
      <w:proofErr w:type="spellEnd"/>
      <w:r w:rsidRPr="00E84E33">
        <w:rPr>
          <w:rFonts w:cs="Arial"/>
        </w:rPr>
        <w:t xml:space="preserve"> </w:t>
      </w:r>
      <w:proofErr w:type="spellStart"/>
      <w:r w:rsidRPr="00E84E33">
        <w:rPr>
          <w:rFonts w:cs="Arial"/>
        </w:rPr>
        <w:t>świadomy</w:t>
      </w:r>
      <w:proofErr w:type="spellEnd"/>
      <w:r w:rsidRPr="00E84E33">
        <w:rPr>
          <w:rFonts w:cs="Arial"/>
        </w:rPr>
        <w:t>/</w:t>
      </w:r>
      <w:proofErr w:type="spellStart"/>
      <w:r w:rsidRPr="00E84E33">
        <w:rPr>
          <w:rFonts w:cs="Arial"/>
        </w:rPr>
        <w:t>i</w:t>
      </w:r>
      <w:proofErr w:type="spellEnd"/>
      <w:r w:rsidRPr="00E84E33">
        <w:rPr>
          <w:rFonts w:cs="Arial"/>
        </w:rPr>
        <w:t xml:space="preserve"> </w:t>
      </w:r>
      <w:proofErr w:type="spellStart"/>
      <w:r w:rsidRPr="00E84E33">
        <w:rPr>
          <w:rFonts w:cs="Arial"/>
        </w:rPr>
        <w:t>odpowiedzialności</w:t>
      </w:r>
      <w:proofErr w:type="spellEnd"/>
      <w:r w:rsidRPr="00E84E33">
        <w:rPr>
          <w:rFonts w:cs="Arial"/>
        </w:rPr>
        <w:t xml:space="preserve"> </w:t>
      </w:r>
      <w:proofErr w:type="spellStart"/>
      <w:r w:rsidRPr="00E84E33">
        <w:rPr>
          <w:rFonts w:cs="Arial"/>
        </w:rPr>
        <w:t>karnej</w:t>
      </w:r>
      <w:proofErr w:type="spellEnd"/>
      <w:r w:rsidRPr="00E84E33">
        <w:rPr>
          <w:rFonts w:cs="Arial"/>
        </w:rPr>
        <w:t xml:space="preserve"> z </w:t>
      </w:r>
      <w:r>
        <w:rPr>
          <w:rFonts w:cs="Arial"/>
        </w:rPr>
        <w:t>art</w:t>
      </w:r>
      <w:r w:rsidRPr="00E84E33">
        <w:rPr>
          <w:rFonts w:cs="Arial"/>
        </w:rPr>
        <w:t xml:space="preserve">. 297 </w:t>
      </w:r>
      <w:proofErr w:type="spellStart"/>
      <w:r w:rsidRPr="00E84E33">
        <w:rPr>
          <w:rFonts w:cs="Arial"/>
        </w:rPr>
        <w:t>Kodeksu</w:t>
      </w:r>
      <w:proofErr w:type="spellEnd"/>
      <w:r w:rsidRPr="00E84E33">
        <w:rPr>
          <w:rFonts w:cs="Arial"/>
        </w:rPr>
        <w:t xml:space="preserve"> </w:t>
      </w:r>
      <w:proofErr w:type="spellStart"/>
      <w:r w:rsidRPr="00E84E33">
        <w:rPr>
          <w:rFonts w:cs="Arial"/>
        </w:rPr>
        <w:t>karnego</w:t>
      </w:r>
      <w:proofErr w:type="spellEnd"/>
      <w:r w:rsidRPr="00E84E33">
        <w:rPr>
          <w:rFonts w:cs="Arial"/>
        </w:rPr>
        <w:t>.</w:t>
      </w:r>
    </w:p>
    <w:p w:rsidR="00CF25B1" w:rsidRPr="00007A56" w:rsidRDefault="00CF25B1" w:rsidP="00CF25B1">
      <w:pPr>
        <w:rPr>
          <w:rFonts w:ascii="Arial" w:hAnsi="Arial" w:cs="Arial"/>
          <w:sz w:val="22"/>
          <w:szCs w:val="22"/>
        </w:rPr>
      </w:pPr>
      <w:r>
        <w:rPr>
          <w:rFonts w:ascii="Arial" w:hAnsi="Arial" w:cs="Arial"/>
          <w:sz w:val="22"/>
          <w:szCs w:val="22"/>
        </w:rPr>
        <w:t>*niepotrzebne skreślić</w:t>
      </w:r>
    </w:p>
    <w:p w:rsidR="00CF25B1" w:rsidRDefault="00CF25B1" w:rsidP="00CF25B1">
      <w:pPr>
        <w:jc w:val="both"/>
        <w:rPr>
          <w:rFonts w:ascii="Arial" w:hAnsi="Arial" w:cs="Arial"/>
          <w:i/>
          <w:sz w:val="22"/>
          <w:szCs w:val="22"/>
        </w:rPr>
      </w:pPr>
    </w:p>
    <w:p w:rsidR="00CF25B1" w:rsidRDefault="00CF25B1" w:rsidP="00CF25B1">
      <w:pPr>
        <w:jc w:val="both"/>
        <w:rPr>
          <w:rFonts w:ascii="Arial" w:hAnsi="Arial" w:cs="Arial"/>
          <w:i/>
          <w:sz w:val="22"/>
          <w:szCs w:val="22"/>
        </w:rPr>
      </w:pPr>
    </w:p>
    <w:p w:rsidR="00CF25B1" w:rsidRPr="00007A56" w:rsidRDefault="00CF25B1" w:rsidP="00CF25B1">
      <w:pPr>
        <w:jc w:val="both"/>
        <w:rPr>
          <w:rFonts w:ascii="Arial" w:hAnsi="Arial" w:cs="Arial"/>
          <w:i/>
          <w:sz w:val="22"/>
          <w:szCs w:val="22"/>
        </w:rPr>
      </w:pPr>
      <w:r w:rsidRPr="00007A56">
        <w:rPr>
          <w:rFonts w:ascii="Arial" w:hAnsi="Arial" w:cs="Arial"/>
          <w:i/>
          <w:sz w:val="22"/>
          <w:szCs w:val="22"/>
        </w:rPr>
        <w:t xml:space="preserve">                                                                         </w:t>
      </w:r>
    </w:p>
    <w:p w:rsidR="00CF25B1" w:rsidRDefault="00CF25B1" w:rsidP="00CF25B1">
      <w:pPr>
        <w:pStyle w:val="text"/>
        <w:snapToGrid/>
        <w:spacing w:before="0" w:line="240" w:lineRule="auto"/>
        <w:jc w:val="left"/>
        <w:rPr>
          <w:sz w:val="22"/>
          <w:szCs w:val="22"/>
          <w:lang w:val="pl-PL"/>
        </w:rPr>
      </w:pPr>
      <w:r>
        <w:rPr>
          <w:sz w:val="22"/>
          <w:szCs w:val="22"/>
          <w:lang w:val="pl-PL"/>
        </w:rPr>
        <w:t>……………………. Dnia …………………</w:t>
      </w:r>
      <w:r w:rsidRPr="000E09D5">
        <w:rPr>
          <w:sz w:val="22"/>
          <w:szCs w:val="22"/>
          <w:lang w:val="pl-PL"/>
        </w:rPr>
        <w:t xml:space="preserve">                                          </w:t>
      </w:r>
    </w:p>
    <w:p w:rsidR="00CF25B1" w:rsidRPr="000E09D5" w:rsidRDefault="00CF25B1" w:rsidP="00CF25B1">
      <w:pPr>
        <w:pStyle w:val="text"/>
        <w:snapToGrid/>
        <w:spacing w:before="0" w:line="240" w:lineRule="auto"/>
        <w:ind w:left="6237" w:hanging="2637"/>
        <w:rPr>
          <w:sz w:val="22"/>
          <w:szCs w:val="22"/>
          <w:lang w:val="pl-PL"/>
        </w:rPr>
      </w:pPr>
      <w:r w:rsidRPr="000E09D5">
        <w:rPr>
          <w:sz w:val="22"/>
          <w:szCs w:val="22"/>
          <w:lang w:val="pl-PL"/>
        </w:rPr>
        <w:t xml:space="preserve">           </w:t>
      </w:r>
    </w:p>
    <w:p w:rsidR="00CF25B1" w:rsidRPr="000E09D5" w:rsidRDefault="00CF25B1" w:rsidP="00CF25B1">
      <w:pPr>
        <w:pStyle w:val="text"/>
        <w:snapToGrid/>
        <w:spacing w:before="0" w:line="240" w:lineRule="auto"/>
        <w:ind w:left="6237" w:hanging="2637"/>
        <w:jc w:val="center"/>
        <w:rPr>
          <w:sz w:val="22"/>
          <w:szCs w:val="22"/>
          <w:lang w:val="pl-PL"/>
        </w:rPr>
      </w:pPr>
      <w:r>
        <w:rPr>
          <w:sz w:val="22"/>
          <w:szCs w:val="22"/>
          <w:lang w:val="pl-PL"/>
        </w:rPr>
        <w:t>……………………………………………………</w:t>
      </w:r>
    </w:p>
    <w:p w:rsidR="00CF25B1" w:rsidRDefault="00CF25B1" w:rsidP="00CF25B1">
      <w:pPr>
        <w:ind w:left="2832" w:firstLine="708"/>
        <w:jc w:val="center"/>
        <w:rPr>
          <w:rFonts w:ascii="Arial" w:hAnsi="Arial"/>
          <w:sz w:val="22"/>
          <w:szCs w:val="22"/>
        </w:rPr>
      </w:pPr>
      <w:r w:rsidRPr="000E09D5">
        <w:rPr>
          <w:rFonts w:ascii="Arial" w:hAnsi="Arial"/>
          <w:sz w:val="22"/>
          <w:szCs w:val="22"/>
        </w:rPr>
        <w:t>(</w:t>
      </w:r>
      <w:r>
        <w:rPr>
          <w:rFonts w:ascii="Arial" w:hAnsi="Arial"/>
          <w:sz w:val="22"/>
          <w:szCs w:val="22"/>
        </w:rPr>
        <w:t xml:space="preserve">pieczęć i podpis/ y </w:t>
      </w:r>
      <w:r w:rsidRPr="000E09D5">
        <w:rPr>
          <w:rFonts w:ascii="Arial" w:hAnsi="Arial"/>
          <w:sz w:val="22"/>
          <w:szCs w:val="22"/>
        </w:rPr>
        <w:t>upoważnion</w:t>
      </w:r>
      <w:r>
        <w:rPr>
          <w:rFonts w:ascii="Arial" w:hAnsi="Arial"/>
          <w:sz w:val="22"/>
          <w:szCs w:val="22"/>
        </w:rPr>
        <w:t>ego/</w:t>
      </w:r>
      <w:proofErr w:type="spellStart"/>
      <w:r>
        <w:rPr>
          <w:rFonts w:ascii="Arial" w:hAnsi="Arial"/>
          <w:sz w:val="22"/>
          <w:szCs w:val="22"/>
        </w:rPr>
        <w:t>ych</w:t>
      </w:r>
      <w:proofErr w:type="spellEnd"/>
      <w:r w:rsidRPr="000E09D5">
        <w:rPr>
          <w:rFonts w:ascii="Arial" w:hAnsi="Arial"/>
          <w:sz w:val="22"/>
          <w:szCs w:val="22"/>
        </w:rPr>
        <w:t xml:space="preserve"> przedstawiciel</w:t>
      </w:r>
      <w:r>
        <w:rPr>
          <w:rFonts w:ascii="Arial" w:hAnsi="Arial"/>
          <w:sz w:val="22"/>
          <w:szCs w:val="22"/>
        </w:rPr>
        <w:t>a/i</w:t>
      </w:r>
      <w:r w:rsidRPr="000E09D5">
        <w:rPr>
          <w:rFonts w:ascii="Arial" w:hAnsi="Arial"/>
          <w:sz w:val="22"/>
          <w:szCs w:val="22"/>
        </w:rPr>
        <w:t xml:space="preserve"> Wykonawcy)</w:t>
      </w: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823909" w:rsidRDefault="00823909"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823909" w:rsidRDefault="00823909"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r w:rsidRPr="00007A56">
        <w:rPr>
          <w:rFonts w:ascii="Arial" w:hAnsi="Arial" w:cs="Arial"/>
          <w:b/>
          <w:sz w:val="22"/>
          <w:szCs w:val="22"/>
        </w:rPr>
        <w:lastRenderedPageBreak/>
        <w:t xml:space="preserve">ZAŁĄCZNIK NR  </w:t>
      </w:r>
      <w:r w:rsidR="00823909">
        <w:rPr>
          <w:rFonts w:ascii="Arial" w:hAnsi="Arial" w:cs="Arial"/>
          <w:b/>
          <w:sz w:val="22"/>
          <w:szCs w:val="22"/>
        </w:rPr>
        <w:t>3</w:t>
      </w:r>
      <w:r>
        <w:rPr>
          <w:rFonts w:ascii="Arial" w:hAnsi="Arial" w:cs="Arial"/>
          <w:b/>
          <w:sz w:val="22"/>
          <w:szCs w:val="22"/>
        </w:rPr>
        <w:t xml:space="preserve"> </w:t>
      </w:r>
      <w:r w:rsidRPr="00007A56">
        <w:rPr>
          <w:rFonts w:ascii="Arial" w:hAnsi="Arial" w:cs="Arial"/>
          <w:b/>
          <w:sz w:val="22"/>
          <w:szCs w:val="22"/>
        </w:rPr>
        <w:t>do SIWZ</w:t>
      </w:r>
    </w:p>
    <w:p w:rsidR="00CF25B1" w:rsidRDefault="00CF25B1" w:rsidP="00CF25B1">
      <w:pPr>
        <w:ind w:firstLine="708"/>
        <w:jc w:val="right"/>
        <w:rPr>
          <w:rFonts w:ascii="Arial" w:hAnsi="Arial" w:cs="Arial"/>
          <w:b/>
          <w:sz w:val="22"/>
          <w:szCs w:val="22"/>
        </w:rPr>
      </w:pPr>
    </w:p>
    <w:p w:rsidR="00CF25B1" w:rsidRPr="00007A56" w:rsidRDefault="00CF25B1" w:rsidP="00CF25B1">
      <w:pPr>
        <w:ind w:firstLine="708"/>
        <w:jc w:val="right"/>
        <w:rPr>
          <w:rFonts w:ascii="Arial" w:hAnsi="Arial" w:cs="Arial"/>
          <w:b/>
          <w:sz w:val="22"/>
          <w:szCs w:val="22"/>
        </w:rPr>
      </w:pPr>
    </w:p>
    <w:p w:rsidR="00CF25B1" w:rsidRPr="00AE7CF7" w:rsidRDefault="00CF25B1" w:rsidP="00CF25B1">
      <w:pPr>
        <w:pStyle w:val="Tekstpodstawowy21"/>
        <w:rPr>
          <w:rFonts w:ascii="Arial" w:hAnsi="Arial" w:cs="Arial"/>
          <w:sz w:val="26"/>
          <w:szCs w:val="26"/>
        </w:rPr>
      </w:pPr>
      <w:r w:rsidRPr="00AE7CF7">
        <w:rPr>
          <w:rFonts w:ascii="Arial" w:hAnsi="Arial" w:cs="Arial"/>
          <w:sz w:val="26"/>
          <w:szCs w:val="26"/>
        </w:rPr>
        <w:t>O</w:t>
      </w:r>
      <w:r>
        <w:rPr>
          <w:rFonts w:ascii="Arial" w:hAnsi="Arial" w:cs="Arial"/>
          <w:sz w:val="26"/>
          <w:szCs w:val="26"/>
        </w:rPr>
        <w:t xml:space="preserve"> </w:t>
      </w:r>
      <w:r w:rsidRPr="00AE7CF7">
        <w:rPr>
          <w:rFonts w:ascii="Arial" w:hAnsi="Arial" w:cs="Arial"/>
          <w:sz w:val="26"/>
          <w:szCs w:val="26"/>
        </w:rPr>
        <w:t>Ś</w:t>
      </w:r>
      <w:r>
        <w:rPr>
          <w:rFonts w:ascii="Arial" w:hAnsi="Arial" w:cs="Arial"/>
          <w:sz w:val="26"/>
          <w:szCs w:val="26"/>
        </w:rPr>
        <w:t xml:space="preserve"> </w:t>
      </w:r>
      <w:r w:rsidRPr="00AE7CF7">
        <w:rPr>
          <w:rFonts w:ascii="Arial" w:hAnsi="Arial" w:cs="Arial"/>
          <w:sz w:val="26"/>
          <w:szCs w:val="26"/>
        </w:rPr>
        <w:t>W</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A</w:t>
      </w:r>
      <w:r>
        <w:rPr>
          <w:rFonts w:ascii="Arial" w:hAnsi="Arial" w:cs="Arial"/>
          <w:sz w:val="26"/>
          <w:szCs w:val="26"/>
        </w:rPr>
        <w:t xml:space="preserve"> </w:t>
      </w:r>
      <w:r w:rsidRPr="00AE7CF7">
        <w:rPr>
          <w:rFonts w:ascii="Arial" w:hAnsi="Arial" w:cs="Arial"/>
          <w:sz w:val="26"/>
          <w:szCs w:val="26"/>
        </w:rPr>
        <w:t>D</w:t>
      </w:r>
      <w:r>
        <w:rPr>
          <w:rFonts w:ascii="Arial" w:hAnsi="Arial" w:cs="Arial"/>
          <w:sz w:val="26"/>
          <w:szCs w:val="26"/>
        </w:rPr>
        <w:t xml:space="preserve"> </w:t>
      </w:r>
      <w:r w:rsidRPr="00AE7CF7">
        <w:rPr>
          <w:rFonts w:ascii="Arial" w:hAnsi="Arial" w:cs="Arial"/>
          <w:sz w:val="26"/>
          <w:szCs w:val="26"/>
        </w:rPr>
        <w:t>C</w:t>
      </w:r>
      <w:r>
        <w:rPr>
          <w:rFonts w:ascii="Arial" w:hAnsi="Arial" w:cs="Arial"/>
          <w:sz w:val="26"/>
          <w:szCs w:val="26"/>
        </w:rPr>
        <w:t xml:space="preserve"> </w:t>
      </w:r>
      <w:r w:rsidRPr="00AE7CF7">
        <w:rPr>
          <w:rFonts w:ascii="Arial" w:hAnsi="Arial" w:cs="Arial"/>
          <w:sz w:val="26"/>
          <w:szCs w:val="26"/>
        </w:rPr>
        <w:t>Z</w:t>
      </w:r>
      <w:r>
        <w:rPr>
          <w:rFonts w:ascii="Arial" w:hAnsi="Arial" w:cs="Arial"/>
          <w:sz w:val="26"/>
          <w:szCs w:val="26"/>
        </w:rPr>
        <w:t xml:space="preserve"> </w:t>
      </w:r>
      <w:r w:rsidRPr="00AE7CF7">
        <w:rPr>
          <w:rFonts w:ascii="Arial" w:hAnsi="Arial" w:cs="Arial"/>
          <w:sz w:val="26"/>
          <w:szCs w:val="26"/>
        </w:rPr>
        <w:t>E</w:t>
      </w:r>
      <w:r>
        <w:rPr>
          <w:rFonts w:ascii="Arial" w:hAnsi="Arial" w:cs="Arial"/>
          <w:sz w:val="26"/>
          <w:szCs w:val="26"/>
        </w:rPr>
        <w:t xml:space="preserve"> </w:t>
      </w:r>
      <w:r w:rsidRPr="00AE7CF7">
        <w:rPr>
          <w:rFonts w:ascii="Arial" w:hAnsi="Arial" w:cs="Arial"/>
          <w:sz w:val="26"/>
          <w:szCs w:val="26"/>
        </w:rPr>
        <w:t>N</w:t>
      </w:r>
      <w:r>
        <w:rPr>
          <w:rFonts w:ascii="Arial" w:hAnsi="Arial" w:cs="Arial"/>
          <w:sz w:val="26"/>
          <w:szCs w:val="26"/>
        </w:rPr>
        <w:t xml:space="preserve"> </w:t>
      </w:r>
      <w:r w:rsidRPr="00AE7CF7">
        <w:rPr>
          <w:rFonts w:ascii="Arial" w:hAnsi="Arial" w:cs="Arial"/>
          <w:sz w:val="26"/>
          <w:szCs w:val="26"/>
        </w:rPr>
        <w:t>I</w:t>
      </w:r>
      <w:r>
        <w:rPr>
          <w:rFonts w:ascii="Arial" w:hAnsi="Arial" w:cs="Arial"/>
          <w:sz w:val="26"/>
          <w:szCs w:val="26"/>
        </w:rPr>
        <w:t xml:space="preserve"> </w:t>
      </w:r>
      <w:r w:rsidRPr="00AE7CF7">
        <w:rPr>
          <w:rFonts w:ascii="Arial" w:hAnsi="Arial" w:cs="Arial"/>
          <w:sz w:val="26"/>
          <w:szCs w:val="26"/>
        </w:rPr>
        <w:t>E</w:t>
      </w:r>
    </w:p>
    <w:p w:rsidR="00CF25B1" w:rsidRPr="00AE7CF7" w:rsidRDefault="00CF25B1" w:rsidP="00CF25B1">
      <w:pPr>
        <w:pStyle w:val="Tekstpodstawowy21"/>
        <w:rPr>
          <w:rFonts w:ascii="Arial" w:hAnsi="Arial" w:cs="Arial"/>
          <w:sz w:val="12"/>
          <w:szCs w:val="12"/>
        </w:rPr>
      </w:pPr>
    </w:p>
    <w:p w:rsidR="00CF25B1" w:rsidRPr="003109E9" w:rsidRDefault="00CF25B1" w:rsidP="00CF25B1">
      <w:pPr>
        <w:pStyle w:val="Tekstpodstawowy21"/>
        <w:rPr>
          <w:rFonts w:ascii="Arial" w:hAnsi="Arial" w:cs="Arial"/>
          <w:sz w:val="25"/>
          <w:szCs w:val="25"/>
        </w:rPr>
      </w:pPr>
      <w:r w:rsidRPr="003109E9">
        <w:rPr>
          <w:rFonts w:ascii="Arial" w:hAnsi="Arial" w:cs="Arial"/>
          <w:sz w:val="25"/>
          <w:szCs w:val="25"/>
        </w:rPr>
        <w:t>o braku podstaw do wykluczenia z powodu niespełnienia warunków, o których mowa w art. 24 ust. 1 ustawy Prawo zamówień publicznych</w:t>
      </w:r>
    </w:p>
    <w:p w:rsidR="00CF25B1" w:rsidRPr="00496E3A" w:rsidRDefault="00CF25B1" w:rsidP="00CF25B1">
      <w:pPr>
        <w:pStyle w:val="Tekstpodstawowy21"/>
        <w:jc w:val="both"/>
        <w:rPr>
          <w:rFonts w:ascii="Arial" w:hAnsi="Arial" w:cs="Arial"/>
          <w:sz w:val="26"/>
          <w:szCs w:val="26"/>
        </w:rPr>
      </w:pPr>
    </w:p>
    <w:p w:rsidR="00823909" w:rsidRPr="00F62FA4" w:rsidRDefault="00CF25B1" w:rsidP="00823909">
      <w:pPr>
        <w:jc w:val="both"/>
        <w:rPr>
          <w:rFonts w:ascii="Verdana" w:eastAsia="Verdana" w:hAnsi="Verdana" w:cs="Verdana"/>
          <w:b/>
          <w:sz w:val="20"/>
          <w:szCs w:val="20"/>
        </w:rPr>
      </w:pPr>
      <w:r w:rsidRPr="009D04C0">
        <w:rPr>
          <w:rFonts w:ascii="Arial" w:hAnsi="Arial"/>
          <w:sz w:val="22"/>
          <w:szCs w:val="22"/>
        </w:rPr>
        <w:t xml:space="preserve">Przystępując do postępowania w sprawie udzielenia zamówienia publicznego </w:t>
      </w:r>
      <w:r w:rsidR="00823909" w:rsidRPr="00F62FA4">
        <w:rPr>
          <w:rFonts w:ascii="Verdana" w:eastAsia="Verdana" w:hAnsi="Verdana" w:cs="Verdana"/>
          <w:b/>
          <w:sz w:val="20"/>
          <w:szCs w:val="20"/>
        </w:rPr>
        <w:t>„</w:t>
      </w:r>
      <w:r w:rsidR="00823909">
        <w:rPr>
          <w:rFonts w:ascii="Verdana" w:eastAsia="Verdana" w:hAnsi="Verdana" w:cs="Verdana"/>
          <w:b/>
          <w:sz w:val="20"/>
          <w:szCs w:val="20"/>
        </w:rPr>
        <w:t>Wykonanie prac renowacyjnych małego zbiornika wodnego w Kamieniu Wielkim</w:t>
      </w:r>
      <w:r w:rsidR="00823909" w:rsidRPr="00F62FA4">
        <w:rPr>
          <w:rFonts w:ascii="Verdana" w:eastAsia="Verdana" w:hAnsi="Verdana" w:cs="Verdana"/>
          <w:b/>
          <w:sz w:val="20"/>
          <w:szCs w:val="20"/>
        </w:rPr>
        <w:t>”</w:t>
      </w:r>
    </w:p>
    <w:p w:rsidR="00CF25B1" w:rsidRPr="00703CCC" w:rsidRDefault="00CF25B1" w:rsidP="00CF25B1">
      <w:pPr>
        <w:spacing w:line="360" w:lineRule="auto"/>
        <w:jc w:val="both"/>
        <w:rPr>
          <w:rFonts w:ascii="Arial" w:hAnsi="Arial" w:cs="Arial"/>
          <w:sz w:val="10"/>
          <w:szCs w:val="10"/>
        </w:rPr>
      </w:pPr>
    </w:p>
    <w:p w:rsidR="00CF25B1" w:rsidRPr="00007A56" w:rsidRDefault="00CF25B1" w:rsidP="00CF25B1">
      <w:pPr>
        <w:spacing w:line="360" w:lineRule="auto"/>
        <w:rPr>
          <w:rFonts w:ascii="Arial" w:hAnsi="Arial" w:cs="Arial"/>
          <w:sz w:val="22"/>
          <w:szCs w:val="22"/>
        </w:rPr>
      </w:pPr>
      <w:r>
        <w:rPr>
          <w:rFonts w:ascii="Arial" w:hAnsi="Arial" w:cs="Arial"/>
          <w:sz w:val="22"/>
          <w:szCs w:val="22"/>
        </w:rPr>
        <w:t>Ja/my (imię i nazwisko)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r>
        <w:rPr>
          <w:rFonts w:ascii="Arial" w:hAnsi="Arial" w:cs="Arial"/>
          <w:sz w:val="22"/>
          <w:szCs w:val="22"/>
        </w:rPr>
        <w:t xml:space="preserve"> </w:t>
      </w:r>
      <w:r w:rsidRPr="00007A56">
        <w:rPr>
          <w:rFonts w:ascii="Arial" w:hAnsi="Arial" w:cs="Arial"/>
          <w:sz w:val="22"/>
          <w:szCs w:val="22"/>
        </w:rPr>
        <w:t>........................................................................................................</w:t>
      </w:r>
      <w:r>
        <w:rPr>
          <w:rFonts w:ascii="Arial" w:hAnsi="Arial" w:cs="Arial"/>
          <w:sz w:val="22"/>
          <w:szCs w:val="22"/>
        </w:rPr>
        <w:t>..........................................</w:t>
      </w:r>
      <w:r w:rsidRPr="00007A56">
        <w:rPr>
          <w:rFonts w:ascii="Arial" w:hAnsi="Arial" w:cs="Arial"/>
          <w:sz w:val="22"/>
          <w:szCs w:val="22"/>
        </w:rPr>
        <w:t>..........</w:t>
      </w:r>
    </w:p>
    <w:p w:rsidR="00CF25B1" w:rsidRPr="00FF78A2" w:rsidRDefault="00CF25B1" w:rsidP="00CF25B1">
      <w:pPr>
        <w:pStyle w:val="text"/>
        <w:widowControl/>
        <w:snapToGrid/>
        <w:spacing w:before="0" w:line="360" w:lineRule="auto"/>
        <w:rPr>
          <w:rFonts w:cs="Arial"/>
          <w:sz w:val="22"/>
          <w:szCs w:val="22"/>
          <w:lang w:val="pl-PL"/>
        </w:rPr>
      </w:pPr>
      <w:r>
        <w:rPr>
          <w:rFonts w:cs="Arial"/>
          <w:sz w:val="22"/>
          <w:szCs w:val="22"/>
          <w:lang w:val="pl-PL"/>
        </w:rPr>
        <w:t xml:space="preserve">reprezentując firmę (nazwa firmy)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 xml:space="preserve">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p>
    <w:p w:rsidR="00CF25B1" w:rsidRPr="00623932" w:rsidRDefault="00CF25B1" w:rsidP="00CF25B1">
      <w:pPr>
        <w:jc w:val="both"/>
        <w:rPr>
          <w:rFonts w:ascii="Arial" w:hAnsi="Arial" w:cs="Arial"/>
          <w:sz w:val="8"/>
          <w:szCs w:val="8"/>
        </w:rPr>
      </w:pPr>
    </w:p>
    <w:p w:rsidR="00CF25B1" w:rsidRDefault="00CF25B1" w:rsidP="00CF25B1">
      <w:pPr>
        <w:jc w:val="both"/>
        <w:rPr>
          <w:rFonts w:ascii="Arial" w:hAnsi="Arial" w:cs="Arial"/>
        </w:rPr>
      </w:pPr>
      <w:r w:rsidRPr="003109E9">
        <w:rPr>
          <w:rFonts w:ascii="Arial" w:hAnsi="Arial" w:cs="Arial"/>
          <w:sz w:val="22"/>
          <w:szCs w:val="22"/>
        </w:rPr>
        <w:t>Jako pełnomocny</w:t>
      </w:r>
      <w:r>
        <w:rPr>
          <w:rFonts w:ascii="Arial" w:hAnsi="Arial" w:cs="Arial"/>
          <w:sz w:val="22"/>
          <w:szCs w:val="22"/>
        </w:rPr>
        <w:t>*/i*</w:t>
      </w:r>
      <w:r w:rsidRPr="003109E9">
        <w:rPr>
          <w:rFonts w:ascii="Arial" w:hAnsi="Arial" w:cs="Arial"/>
          <w:sz w:val="22"/>
          <w:szCs w:val="22"/>
        </w:rPr>
        <w:t xml:space="preserve"> przedstawiciel</w:t>
      </w:r>
      <w:r>
        <w:rPr>
          <w:rFonts w:ascii="Arial" w:hAnsi="Arial" w:cs="Arial"/>
          <w:sz w:val="22"/>
          <w:szCs w:val="22"/>
        </w:rPr>
        <w:t>/e</w:t>
      </w:r>
      <w:r w:rsidRPr="003109E9">
        <w:rPr>
          <w:rFonts w:ascii="Arial" w:hAnsi="Arial" w:cs="Arial"/>
          <w:sz w:val="22"/>
          <w:szCs w:val="22"/>
        </w:rPr>
        <w:t xml:space="preserve"> reprezentowanej przeze mnie</w:t>
      </w:r>
      <w:r>
        <w:rPr>
          <w:rFonts w:ascii="Arial" w:hAnsi="Arial" w:cs="Arial"/>
          <w:sz w:val="22"/>
          <w:szCs w:val="22"/>
        </w:rPr>
        <w:t>*/nas*</w:t>
      </w:r>
      <w:r w:rsidRPr="003109E9">
        <w:rPr>
          <w:rFonts w:ascii="Arial" w:hAnsi="Arial" w:cs="Arial"/>
          <w:sz w:val="22"/>
          <w:szCs w:val="22"/>
        </w:rPr>
        <w:t xml:space="preserve"> firmy</w:t>
      </w:r>
      <w:r>
        <w:rPr>
          <w:rFonts w:ascii="Arial" w:hAnsi="Arial" w:cs="Arial"/>
          <w:sz w:val="22"/>
          <w:szCs w:val="22"/>
        </w:rPr>
        <w:t>*/a*</w:t>
      </w:r>
      <w:r w:rsidRPr="003109E9">
        <w:rPr>
          <w:rFonts w:ascii="Arial" w:hAnsi="Arial" w:cs="Arial"/>
          <w:sz w:val="22"/>
          <w:szCs w:val="22"/>
        </w:rPr>
        <w:t xml:space="preserve"> oświadczam</w:t>
      </w:r>
      <w:r>
        <w:rPr>
          <w:rFonts w:ascii="Arial" w:hAnsi="Arial" w:cs="Arial"/>
          <w:sz w:val="22"/>
          <w:szCs w:val="22"/>
        </w:rPr>
        <w:t>*/</w:t>
      </w:r>
      <w:r w:rsidRPr="003109E9">
        <w:rPr>
          <w:rFonts w:ascii="Arial" w:hAnsi="Arial" w:cs="Arial"/>
          <w:sz w:val="22"/>
          <w:szCs w:val="22"/>
        </w:rPr>
        <w:t>my</w:t>
      </w:r>
      <w:r>
        <w:rPr>
          <w:rFonts w:ascii="Arial" w:hAnsi="Arial" w:cs="Arial"/>
          <w:sz w:val="22"/>
          <w:szCs w:val="22"/>
        </w:rPr>
        <w:t>*</w:t>
      </w:r>
      <w:r w:rsidRPr="003109E9">
        <w:rPr>
          <w:rFonts w:ascii="Arial" w:hAnsi="Arial" w:cs="Arial"/>
          <w:sz w:val="22"/>
          <w:szCs w:val="22"/>
        </w:rPr>
        <w:t>, że nie podlegam</w:t>
      </w:r>
      <w:r>
        <w:rPr>
          <w:rFonts w:ascii="Arial" w:hAnsi="Arial" w:cs="Arial"/>
          <w:sz w:val="22"/>
          <w:szCs w:val="22"/>
        </w:rPr>
        <w:t>*</w:t>
      </w:r>
      <w:r w:rsidRPr="003109E9">
        <w:rPr>
          <w:rFonts w:ascii="Arial" w:hAnsi="Arial" w:cs="Arial"/>
          <w:sz w:val="22"/>
          <w:szCs w:val="22"/>
        </w:rPr>
        <w:t>/</w:t>
      </w:r>
      <w:r>
        <w:rPr>
          <w:rFonts w:ascii="Arial" w:hAnsi="Arial" w:cs="Arial"/>
          <w:sz w:val="22"/>
          <w:szCs w:val="22"/>
        </w:rPr>
        <w:t>m</w:t>
      </w:r>
      <w:r w:rsidRPr="003109E9">
        <w:rPr>
          <w:rFonts w:ascii="Arial" w:hAnsi="Arial" w:cs="Arial"/>
          <w:sz w:val="22"/>
          <w:szCs w:val="22"/>
        </w:rPr>
        <w:t>y</w:t>
      </w:r>
      <w:r>
        <w:rPr>
          <w:rFonts w:ascii="Arial" w:hAnsi="Arial" w:cs="Arial"/>
          <w:sz w:val="22"/>
          <w:szCs w:val="22"/>
        </w:rPr>
        <w:t>* wykluczeniu z postępowaniu</w:t>
      </w:r>
      <w:r w:rsidRPr="003109E9">
        <w:rPr>
          <w:rFonts w:ascii="Arial" w:hAnsi="Arial" w:cs="Arial"/>
          <w:sz w:val="22"/>
          <w:szCs w:val="22"/>
        </w:rPr>
        <w:t xml:space="preserve">, na podstawie art. 24 ust. 1 ustawy Prawo zamówień publicznych, </w:t>
      </w:r>
    </w:p>
    <w:p w:rsidR="00CF25B1" w:rsidRPr="00FF1C62" w:rsidRDefault="00CF25B1" w:rsidP="00CF25B1">
      <w:pPr>
        <w:jc w:val="both"/>
        <w:rPr>
          <w:rFonts w:ascii="Arial" w:hAnsi="Arial" w:cs="Arial"/>
          <w:sz w:val="22"/>
          <w:szCs w:val="22"/>
        </w:rPr>
      </w:pPr>
      <w:r w:rsidRPr="00FF1C62">
        <w:rPr>
          <w:rFonts w:ascii="Arial" w:hAnsi="Arial" w:cs="Arial"/>
          <w:sz w:val="22"/>
          <w:szCs w:val="22"/>
        </w:rPr>
        <w:t xml:space="preserve">* niepotrzebne skreślić        </w:t>
      </w:r>
    </w:p>
    <w:p w:rsidR="00CF25B1" w:rsidRDefault="00CF25B1" w:rsidP="00CF25B1">
      <w:pPr>
        <w:spacing w:line="268" w:lineRule="atLeast"/>
        <w:ind w:left="284"/>
        <w:jc w:val="both"/>
        <w:textAlignment w:val="top"/>
        <w:rPr>
          <w:rFonts w:ascii="Arial" w:hAnsi="Arial" w:cs="Arial"/>
        </w:rPr>
      </w:pPr>
    </w:p>
    <w:p w:rsidR="00CF25B1" w:rsidRDefault="00CF25B1" w:rsidP="00CF25B1">
      <w:pPr>
        <w:spacing w:line="268" w:lineRule="atLeast"/>
        <w:ind w:left="284"/>
        <w:jc w:val="both"/>
        <w:textAlignment w:val="top"/>
        <w:rPr>
          <w:rFonts w:ascii="Arial" w:hAnsi="Arial" w:cs="Arial"/>
        </w:rPr>
      </w:pPr>
    </w:p>
    <w:p w:rsidR="00CF25B1" w:rsidRDefault="00CF25B1" w:rsidP="00CF25B1">
      <w:pPr>
        <w:spacing w:line="268" w:lineRule="atLeast"/>
        <w:ind w:left="284"/>
        <w:jc w:val="both"/>
        <w:textAlignment w:val="top"/>
        <w:rPr>
          <w:rFonts w:ascii="Arial" w:hAnsi="Arial" w:cs="Arial"/>
        </w:rPr>
      </w:pPr>
    </w:p>
    <w:p w:rsidR="00CF25B1" w:rsidRPr="00007A56" w:rsidRDefault="00CF25B1" w:rsidP="00CF25B1">
      <w:pPr>
        <w:jc w:val="center"/>
        <w:rPr>
          <w:rFonts w:ascii="Arial" w:hAnsi="Arial" w:cs="Arial"/>
          <w:sz w:val="18"/>
          <w:szCs w:val="18"/>
        </w:rPr>
      </w:pPr>
      <w:r w:rsidRPr="00007A56">
        <w:rPr>
          <w:rFonts w:ascii="Arial" w:hAnsi="Arial" w:cs="Arial"/>
        </w:rPr>
        <w:t xml:space="preserve">                                                                                              </w:t>
      </w:r>
    </w:p>
    <w:p w:rsidR="00CF25B1" w:rsidRDefault="00CF25B1" w:rsidP="00CF25B1">
      <w:pPr>
        <w:pStyle w:val="text"/>
        <w:snapToGrid/>
        <w:spacing w:before="0" w:line="240" w:lineRule="auto"/>
        <w:jc w:val="left"/>
        <w:rPr>
          <w:sz w:val="22"/>
          <w:szCs w:val="22"/>
          <w:lang w:val="pl-PL"/>
        </w:rPr>
      </w:pPr>
      <w:r>
        <w:rPr>
          <w:sz w:val="22"/>
          <w:szCs w:val="22"/>
          <w:lang w:val="pl-PL"/>
        </w:rPr>
        <w:t>……………………. Dnia …………………</w:t>
      </w:r>
      <w:r w:rsidRPr="000E09D5">
        <w:rPr>
          <w:sz w:val="22"/>
          <w:szCs w:val="22"/>
          <w:lang w:val="pl-PL"/>
        </w:rPr>
        <w:t xml:space="preserve">                                          </w:t>
      </w:r>
    </w:p>
    <w:p w:rsidR="00CF25B1" w:rsidRDefault="00CF25B1" w:rsidP="00CF25B1">
      <w:pPr>
        <w:pStyle w:val="text"/>
        <w:snapToGrid/>
        <w:spacing w:before="0" w:line="240" w:lineRule="auto"/>
        <w:ind w:left="6237" w:hanging="2637"/>
        <w:rPr>
          <w:sz w:val="22"/>
          <w:szCs w:val="22"/>
          <w:lang w:val="pl-PL"/>
        </w:rPr>
      </w:pPr>
      <w:r w:rsidRPr="000E09D5">
        <w:rPr>
          <w:sz w:val="22"/>
          <w:szCs w:val="22"/>
          <w:lang w:val="pl-PL"/>
        </w:rPr>
        <w:t xml:space="preserve">           </w:t>
      </w:r>
    </w:p>
    <w:p w:rsidR="00CF25B1" w:rsidRDefault="00CF25B1" w:rsidP="00CF25B1">
      <w:pPr>
        <w:pStyle w:val="text"/>
        <w:snapToGrid/>
        <w:spacing w:before="0" w:line="240" w:lineRule="auto"/>
        <w:ind w:left="6237" w:hanging="2637"/>
        <w:rPr>
          <w:sz w:val="22"/>
          <w:szCs w:val="22"/>
          <w:lang w:val="pl-PL"/>
        </w:rPr>
      </w:pPr>
    </w:p>
    <w:p w:rsidR="00CF25B1" w:rsidRPr="000E09D5" w:rsidRDefault="00CF25B1" w:rsidP="00CF25B1">
      <w:pPr>
        <w:pStyle w:val="text"/>
        <w:snapToGrid/>
        <w:spacing w:before="0" w:line="240" w:lineRule="auto"/>
        <w:ind w:left="6237" w:hanging="2637"/>
        <w:rPr>
          <w:sz w:val="22"/>
          <w:szCs w:val="22"/>
          <w:lang w:val="pl-PL"/>
        </w:rPr>
      </w:pPr>
    </w:p>
    <w:p w:rsidR="00CF25B1" w:rsidRPr="000E09D5" w:rsidRDefault="00CF25B1" w:rsidP="00CF25B1">
      <w:pPr>
        <w:pStyle w:val="text"/>
        <w:snapToGrid/>
        <w:spacing w:before="0" w:line="240" w:lineRule="auto"/>
        <w:ind w:left="6237" w:hanging="2637"/>
        <w:jc w:val="center"/>
        <w:rPr>
          <w:sz w:val="22"/>
          <w:szCs w:val="22"/>
          <w:lang w:val="pl-PL"/>
        </w:rPr>
      </w:pPr>
      <w:r>
        <w:rPr>
          <w:sz w:val="22"/>
          <w:szCs w:val="22"/>
          <w:lang w:val="pl-PL"/>
        </w:rPr>
        <w:t>……………………………………………………</w:t>
      </w:r>
    </w:p>
    <w:p w:rsidR="00CF25B1" w:rsidRDefault="00CF25B1" w:rsidP="00CF25B1">
      <w:pPr>
        <w:ind w:left="2832" w:firstLine="708"/>
        <w:jc w:val="center"/>
        <w:rPr>
          <w:rFonts w:ascii="Arial" w:hAnsi="Arial"/>
          <w:sz w:val="22"/>
          <w:szCs w:val="22"/>
        </w:rPr>
      </w:pPr>
      <w:r w:rsidRPr="000E09D5">
        <w:rPr>
          <w:rFonts w:ascii="Arial" w:hAnsi="Arial"/>
          <w:sz w:val="22"/>
          <w:szCs w:val="22"/>
        </w:rPr>
        <w:t>(</w:t>
      </w:r>
      <w:r>
        <w:rPr>
          <w:rFonts w:ascii="Arial" w:hAnsi="Arial"/>
          <w:sz w:val="22"/>
          <w:szCs w:val="22"/>
        </w:rPr>
        <w:t xml:space="preserve">pieczęć i podpis/ y </w:t>
      </w:r>
      <w:r w:rsidRPr="000E09D5">
        <w:rPr>
          <w:rFonts w:ascii="Arial" w:hAnsi="Arial"/>
          <w:sz w:val="22"/>
          <w:szCs w:val="22"/>
        </w:rPr>
        <w:t>upoważnion</w:t>
      </w:r>
      <w:r>
        <w:rPr>
          <w:rFonts w:ascii="Arial" w:hAnsi="Arial"/>
          <w:sz w:val="22"/>
          <w:szCs w:val="22"/>
        </w:rPr>
        <w:t>ego/</w:t>
      </w:r>
      <w:proofErr w:type="spellStart"/>
      <w:r>
        <w:rPr>
          <w:rFonts w:ascii="Arial" w:hAnsi="Arial"/>
          <w:sz w:val="22"/>
          <w:szCs w:val="22"/>
        </w:rPr>
        <w:t>ych</w:t>
      </w:r>
      <w:proofErr w:type="spellEnd"/>
      <w:r w:rsidRPr="000E09D5">
        <w:rPr>
          <w:rFonts w:ascii="Arial" w:hAnsi="Arial"/>
          <w:sz w:val="22"/>
          <w:szCs w:val="22"/>
        </w:rPr>
        <w:t xml:space="preserve"> przedstawiciel</w:t>
      </w:r>
      <w:r>
        <w:rPr>
          <w:rFonts w:ascii="Arial" w:hAnsi="Arial"/>
          <w:sz w:val="22"/>
          <w:szCs w:val="22"/>
        </w:rPr>
        <w:t>a/i</w:t>
      </w:r>
      <w:r w:rsidRPr="000E09D5">
        <w:rPr>
          <w:rFonts w:ascii="Arial" w:hAnsi="Arial"/>
          <w:sz w:val="22"/>
          <w:szCs w:val="22"/>
        </w:rPr>
        <w:t xml:space="preserve"> Wykonawcy)</w:t>
      </w:r>
    </w:p>
    <w:p w:rsidR="00CF25B1" w:rsidRDefault="00CF25B1" w:rsidP="00CF25B1">
      <w:pPr>
        <w:jc w:val="right"/>
        <w:rPr>
          <w:rFonts w:ascii="Arial" w:hAnsi="Arial"/>
          <w:b/>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823909" w:rsidRDefault="00823909" w:rsidP="00CF25B1">
      <w:pPr>
        <w:ind w:firstLine="708"/>
        <w:jc w:val="right"/>
        <w:rPr>
          <w:rFonts w:ascii="Arial" w:hAnsi="Arial" w:cs="Arial"/>
          <w:b/>
          <w:sz w:val="22"/>
          <w:szCs w:val="22"/>
        </w:rPr>
      </w:pPr>
    </w:p>
    <w:p w:rsidR="00823909" w:rsidRDefault="00823909"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r w:rsidRPr="00007A56">
        <w:rPr>
          <w:rFonts w:ascii="Arial" w:hAnsi="Arial" w:cs="Arial"/>
          <w:b/>
          <w:sz w:val="22"/>
          <w:szCs w:val="22"/>
        </w:rPr>
        <w:lastRenderedPageBreak/>
        <w:t xml:space="preserve">ZAŁĄCZNIK NR  </w:t>
      </w:r>
      <w:r w:rsidR="00823909">
        <w:rPr>
          <w:rFonts w:ascii="Arial" w:hAnsi="Arial" w:cs="Arial"/>
          <w:b/>
          <w:sz w:val="22"/>
          <w:szCs w:val="22"/>
        </w:rPr>
        <w:t>4</w:t>
      </w:r>
      <w:r>
        <w:rPr>
          <w:rFonts w:ascii="Arial" w:hAnsi="Arial" w:cs="Arial"/>
          <w:b/>
          <w:sz w:val="22"/>
          <w:szCs w:val="22"/>
        </w:rPr>
        <w:t xml:space="preserve"> </w:t>
      </w:r>
      <w:r w:rsidRPr="00007A56">
        <w:rPr>
          <w:rFonts w:ascii="Arial" w:hAnsi="Arial" w:cs="Arial"/>
          <w:b/>
          <w:sz w:val="22"/>
          <w:szCs w:val="22"/>
        </w:rPr>
        <w:t>do SIWZ</w:t>
      </w:r>
    </w:p>
    <w:p w:rsidR="00CF25B1" w:rsidRDefault="00CF25B1" w:rsidP="00CF25B1">
      <w:pPr>
        <w:pStyle w:val="Nagwek1"/>
        <w:rPr>
          <w:rFonts w:ascii="Georgia" w:hAnsi="Georgia"/>
          <w:spacing w:val="22"/>
        </w:rPr>
      </w:pPr>
    </w:p>
    <w:p w:rsidR="00CF25B1" w:rsidRDefault="00CF25B1" w:rsidP="00CF25B1">
      <w:pPr>
        <w:pStyle w:val="Nagwek1"/>
        <w:rPr>
          <w:rFonts w:ascii="Georgia" w:hAnsi="Georgia"/>
          <w:spacing w:val="22"/>
        </w:rPr>
      </w:pPr>
    </w:p>
    <w:p w:rsidR="00CF25B1" w:rsidRDefault="00CF25B1" w:rsidP="00CF25B1">
      <w:pPr>
        <w:pStyle w:val="Nagwek1"/>
        <w:rPr>
          <w:rFonts w:ascii="Georgia" w:hAnsi="Georgia"/>
          <w:spacing w:val="22"/>
        </w:rPr>
      </w:pPr>
    </w:p>
    <w:p w:rsidR="00CF25B1" w:rsidRDefault="00CF25B1" w:rsidP="00CF25B1">
      <w:pPr>
        <w:pStyle w:val="Nagwek1"/>
        <w:rPr>
          <w:rFonts w:ascii="Georgia" w:hAnsi="Georgia"/>
          <w:spacing w:val="22"/>
        </w:rPr>
      </w:pPr>
    </w:p>
    <w:p w:rsidR="00CF25B1" w:rsidRPr="008871BB" w:rsidRDefault="00CF25B1" w:rsidP="00CF25B1">
      <w:pPr>
        <w:pStyle w:val="Nagwek1"/>
        <w:rPr>
          <w:rFonts w:ascii="Georgia" w:hAnsi="Georgia"/>
          <w:spacing w:val="22"/>
        </w:rPr>
      </w:pPr>
      <w:r w:rsidRPr="008871BB">
        <w:rPr>
          <w:rFonts w:ascii="Georgia" w:hAnsi="Georgia"/>
          <w:spacing w:val="22"/>
        </w:rPr>
        <w:t>OŚWIADCZENIE</w:t>
      </w:r>
    </w:p>
    <w:p w:rsidR="00CF25B1" w:rsidRPr="008871BB" w:rsidRDefault="00CF25B1" w:rsidP="00CF25B1">
      <w:pPr>
        <w:pStyle w:val="Nagwek1"/>
      </w:pPr>
      <w:r w:rsidRPr="008871BB">
        <w:t xml:space="preserve">w sprawie braku podstaw do wykluczenia </w:t>
      </w:r>
      <w:r w:rsidRPr="008871BB">
        <w:br/>
        <w:t xml:space="preserve">w postępowaniu o udzielenie zamówienia publicznego </w:t>
      </w:r>
      <w:r w:rsidRPr="008871BB">
        <w:br/>
        <w:t xml:space="preserve">na podstawie art. 24 ust. 1 </w:t>
      </w:r>
      <w:proofErr w:type="spellStart"/>
      <w:r w:rsidRPr="008871BB">
        <w:t>pkt</w:t>
      </w:r>
      <w:proofErr w:type="spellEnd"/>
      <w:r w:rsidRPr="008871BB">
        <w:t xml:space="preserve"> 2  ustawy z dnia 29.01.2004 r. </w:t>
      </w:r>
      <w:r w:rsidRPr="008871BB">
        <w:br/>
        <w:t>Prawo zamówień publicznych</w:t>
      </w:r>
    </w:p>
    <w:p w:rsidR="00CF25B1" w:rsidRDefault="00CF25B1" w:rsidP="00CF25B1">
      <w:pPr>
        <w:spacing w:line="360" w:lineRule="auto"/>
        <w:rPr>
          <w:sz w:val="28"/>
        </w:rPr>
      </w:pPr>
    </w:p>
    <w:p w:rsidR="00CF25B1" w:rsidRPr="00926923" w:rsidRDefault="00CF25B1" w:rsidP="00CF25B1">
      <w:pPr>
        <w:spacing w:line="360" w:lineRule="auto"/>
        <w:rPr>
          <w:sz w:val="28"/>
        </w:rPr>
      </w:pPr>
      <w:r w:rsidRPr="00926923">
        <w:rPr>
          <w:sz w:val="28"/>
        </w:rPr>
        <w:t>Dane dotyczące Wykonawcy:</w:t>
      </w:r>
    </w:p>
    <w:p w:rsidR="00CF25B1" w:rsidRPr="00926923" w:rsidRDefault="00CF25B1" w:rsidP="00CF25B1">
      <w:pPr>
        <w:ind w:left="708"/>
        <w:rPr>
          <w:sz w:val="28"/>
        </w:rPr>
      </w:pPr>
      <w:r w:rsidRPr="00926923">
        <w:rPr>
          <w:sz w:val="28"/>
        </w:rPr>
        <w:t>Nazwa............................................................................................................</w:t>
      </w:r>
    </w:p>
    <w:p w:rsidR="00CF25B1" w:rsidRPr="00926923" w:rsidRDefault="00CF25B1" w:rsidP="00CF25B1">
      <w:pPr>
        <w:ind w:left="708"/>
        <w:rPr>
          <w:sz w:val="28"/>
        </w:rPr>
      </w:pPr>
    </w:p>
    <w:p w:rsidR="00CF25B1" w:rsidRPr="00926923" w:rsidRDefault="00CF25B1" w:rsidP="00CF25B1">
      <w:pPr>
        <w:ind w:left="708"/>
        <w:rPr>
          <w:sz w:val="28"/>
        </w:rPr>
      </w:pPr>
      <w:r w:rsidRPr="00926923">
        <w:rPr>
          <w:sz w:val="28"/>
        </w:rPr>
        <w:t>Siedziba.........................................................................................................</w:t>
      </w:r>
    </w:p>
    <w:p w:rsidR="00CF25B1" w:rsidRPr="00926923" w:rsidRDefault="00CF25B1" w:rsidP="00CF25B1">
      <w:pPr>
        <w:ind w:left="708"/>
        <w:rPr>
          <w:sz w:val="28"/>
        </w:rPr>
      </w:pPr>
    </w:p>
    <w:p w:rsidR="00CF25B1" w:rsidRPr="00926923" w:rsidRDefault="00CF25B1" w:rsidP="00CF25B1">
      <w:pPr>
        <w:ind w:left="708"/>
        <w:rPr>
          <w:sz w:val="28"/>
        </w:rPr>
      </w:pPr>
      <w:r w:rsidRPr="00926923">
        <w:rPr>
          <w:sz w:val="28"/>
        </w:rPr>
        <w:t>Nr telefonu / faksu ........................................................................................</w:t>
      </w:r>
    </w:p>
    <w:p w:rsidR="00CF25B1" w:rsidRPr="00926923" w:rsidRDefault="00CF25B1" w:rsidP="00CF25B1">
      <w:pPr>
        <w:jc w:val="both"/>
        <w:rPr>
          <w:sz w:val="28"/>
        </w:rPr>
      </w:pPr>
      <w:r w:rsidRPr="00926923">
        <w:rPr>
          <w:sz w:val="28"/>
        </w:rPr>
        <w:t xml:space="preserve">Ja niżej podpisany </w:t>
      </w:r>
      <w:r w:rsidRPr="00926923">
        <w:rPr>
          <w:b/>
          <w:sz w:val="28"/>
        </w:rPr>
        <w:t xml:space="preserve">o ś w i a d c z a m,  </w:t>
      </w:r>
      <w:r w:rsidRPr="00926923">
        <w:rPr>
          <w:sz w:val="28"/>
        </w:rPr>
        <w:t xml:space="preserve">że nie zachodzą w stosunku do mnie podstawy do wykluczenia z udziału w postępowaniu o udzielenie zamówienia publicznego z przyczyn określonych w art. 24 ust. 1 </w:t>
      </w:r>
      <w:proofErr w:type="spellStart"/>
      <w:r w:rsidRPr="00926923">
        <w:rPr>
          <w:sz w:val="28"/>
        </w:rPr>
        <w:t>pkt</w:t>
      </w:r>
      <w:proofErr w:type="spellEnd"/>
      <w:r w:rsidRPr="00926923">
        <w:rPr>
          <w:sz w:val="28"/>
        </w:rPr>
        <w:t xml:space="preserve"> 2 ustawy z dnia 29.01.2004 r. Prawo zamówień publicznych.</w:t>
      </w:r>
    </w:p>
    <w:p w:rsidR="00CF25B1" w:rsidRDefault="00CF25B1" w:rsidP="00CF25B1">
      <w:pPr>
        <w:pStyle w:val="Tytu"/>
        <w:jc w:val="both"/>
        <w:rPr>
          <w:sz w:val="28"/>
        </w:rPr>
      </w:pPr>
    </w:p>
    <w:p w:rsidR="00CF25B1" w:rsidRDefault="00CF25B1" w:rsidP="00CF25B1">
      <w:pPr>
        <w:pStyle w:val="Tytu"/>
        <w:jc w:val="both"/>
        <w:rPr>
          <w:sz w:val="28"/>
        </w:rPr>
      </w:pPr>
    </w:p>
    <w:p w:rsidR="00CF25B1" w:rsidRDefault="00CF25B1" w:rsidP="00CF25B1">
      <w:pPr>
        <w:pStyle w:val="Tytu"/>
        <w:ind w:left="4248"/>
        <w:jc w:val="left"/>
        <w:rPr>
          <w:sz w:val="28"/>
        </w:rPr>
      </w:pPr>
      <w:r>
        <w:rPr>
          <w:sz w:val="28"/>
        </w:rPr>
        <w:t xml:space="preserve">  ......................................................</w:t>
      </w:r>
    </w:p>
    <w:p w:rsidR="00CF25B1" w:rsidRPr="00926923" w:rsidRDefault="00CF25B1" w:rsidP="00CF25B1">
      <w:pPr>
        <w:widowControl w:val="0"/>
        <w:jc w:val="both"/>
        <w:rPr>
          <w:snapToGrid w:val="0"/>
        </w:rPr>
      </w:pPr>
      <w:r w:rsidRPr="00926923">
        <w:rPr>
          <w:sz w:val="28"/>
        </w:rPr>
        <w:t xml:space="preserve">     </w:t>
      </w:r>
      <w:r w:rsidRPr="00926923">
        <w:rPr>
          <w:snapToGrid w:val="0"/>
          <w:sz w:val="28"/>
        </w:rPr>
        <w:t xml:space="preserve">                                                                          </w:t>
      </w:r>
      <w:r w:rsidRPr="00926923">
        <w:rPr>
          <w:snapToGrid w:val="0"/>
        </w:rPr>
        <w:t>(imię i nazwisko)</w:t>
      </w:r>
    </w:p>
    <w:p w:rsidR="00CF25B1" w:rsidRPr="00926923" w:rsidRDefault="00CF25B1" w:rsidP="00CF25B1">
      <w:pPr>
        <w:spacing w:line="360" w:lineRule="auto"/>
      </w:pPr>
      <w:r w:rsidRPr="00926923">
        <w:rPr>
          <w:snapToGrid w:val="0"/>
        </w:rPr>
        <w:t xml:space="preserve">                                                     podpis osoby /osób uprawnionej/</w:t>
      </w:r>
      <w:proofErr w:type="spellStart"/>
      <w:r w:rsidRPr="00926923">
        <w:rPr>
          <w:snapToGrid w:val="0"/>
        </w:rPr>
        <w:t>ych</w:t>
      </w:r>
      <w:proofErr w:type="spellEnd"/>
      <w:r w:rsidRPr="00926923">
        <w:rPr>
          <w:snapToGrid w:val="0"/>
        </w:rPr>
        <w:t xml:space="preserve"> do reprezentowania wykonawcy  </w:t>
      </w:r>
    </w:p>
    <w:p w:rsidR="00CF25B1" w:rsidRPr="00926923" w:rsidRDefault="00CF25B1" w:rsidP="00CF25B1">
      <w:pPr>
        <w:spacing w:line="360" w:lineRule="auto"/>
        <w:rPr>
          <w:snapToGrid w:val="0"/>
          <w:sz w:val="28"/>
        </w:rPr>
      </w:pPr>
    </w:p>
    <w:p w:rsidR="00CF25B1" w:rsidRPr="00926923" w:rsidRDefault="00CF25B1" w:rsidP="00CF25B1">
      <w:pPr>
        <w:spacing w:line="360" w:lineRule="auto"/>
      </w:pPr>
      <w:r w:rsidRPr="00926923">
        <w:t xml:space="preserve"> ................................., dnia ..................</w:t>
      </w: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Default="00CF25B1" w:rsidP="00CF25B1">
      <w:pPr>
        <w:pStyle w:val="text"/>
        <w:snapToGrid/>
        <w:spacing w:before="0" w:line="240" w:lineRule="auto"/>
        <w:ind w:left="6237" w:hanging="2637"/>
        <w:jc w:val="right"/>
        <w:rPr>
          <w:b/>
          <w:sz w:val="22"/>
          <w:szCs w:val="22"/>
        </w:rPr>
        <w:sectPr w:rsidR="00CF25B1" w:rsidSect="00181E34">
          <w:headerReference w:type="default" r:id="rId11"/>
          <w:footerReference w:type="default" r:id="rId12"/>
          <w:type w:val="continuous"/>
          <w:pgSz w:w="11907" w:h="16840"/>
          <w:pgMar w:top="429" w:right="1021" w:bottom="1021" w:left="1134" w:header="709" w:footer="709" w:gutter="0"/>
          <w:cols w:space="708"/>
          <w:docGrid w:linePitch="272"/>
        </w:sectPr>
      </w:pPr>
    </w:p>
    <w:p w:rsidR="00CF25B1" w:rsidRPr="008F66CA" w:rsidRDefault="00CF25B1" w:rsidP="00CF25B1">
      <w:pPr>
        <w:pStyle w:val="text"/>
        <w:snapToGrid/>
        <w:spacing w:before="0" w:line="240" w:lineRule="auto"/>
        <w:ind w:left="6237" w:hanging="2637"/>
        <w:jc w:val="right"/>
        <w:rPr>
          <w:b/>
          <w:sz w:val="22"/>
          <w:szCs w:val="22"/>
        </w:rPr>
      </w:pPr>
      <w:r w:rsidRPr="008F66CA">
        <w:rPr>
          <w:b/>
          <w:sz w:val="22"/>
          <w:szCs w:val="22"/>
        </w:rPr>
        <w:lastRenderedPageBreak/>
        <w:t xml:space="preserve">ZAŁĄCZNIK NR  </w:t>
      </w:r>
      <w:r w:rsidR="00823909">
        <w:rPr>
          <w:b/>
          <w:sz w:val="22"/>
          <w:szCs w:val="22"/>
        </w:rPr>
        <w:t>5</w:t>
      </w:r>
      <w:r w:rsidRPr="008F66CA">
        <w:rPr>
          <w:b/>
          <w:sz w:val="22"/>
          <w:szCs w:val="22"/>
        </w:rPr>
        <w:t xml:space="preserve"> do SIWZ</w:t>
      </w:r>
    </w:p>
    <w:p w:rsidR="00CF25B1" w:rsidRPr="008F66CA" w:rsidRDefault="00CF25B1" w:rsidP="00CF25B1">
      <w:pPr>
        <w:pStyle w:val="text"/>
        <w:snapToGrid/>
        <w:spacing w:before="0" w:line="240" w:lineRule="auto"/>
        <w:ind w:left="6237" w:hanging="2637"/>
        <w:jc w:val="right"/>
        <w:rPr>
          <w:b/>
          <w:sz w:val="10"/>
          <w:szCs w:val="10"/>
        </w:rPr>
      </w:pPr>
    </w:p>
    <w:p w:rsidR="00CF25B1" w:rsidRDefault="00CF25B1" w:rsidP="00CF25B1">
      <w:pPr>
        <w:ind w:left="2832" w:firstLine="708"/>
        <w:jc w:val="center"/>
        <w:rPr>
          <w:rFonts w:ascii="Arial" w:hAnsi="Arial"/>
          <w:sz w:val="22"/>
          <w:szCs w:val="22"/>
        </w:rPr>
      </w:pPr>
    </w:p>
    <w:p w:rsidR="00823909" w:rsidRDefault="00823909" w:rsidP="00CF25B1">
      <w:pPr>
        <w:ind w:left="2832" w:firstLine="708"/>
        <w:jc w:val="center"/>
        <w:rPr>
          <w:rFonts w:ascii="Arial" w:hAnsi="Arial"/>
          <w:sz w:val="22"/>
          <w:szCs w:val="22"/>
        </w:rPr>
      </w:pPr>
    </w:p>
    <w:p w:rsidR="00823909" w:rsidRPr="0032079D" w:rsidRDefault="00823909" w:rsidP="00823909">
      <w:pPr>
        <w:jc w:val="center"/>
      </w:pPr>
      <w:r w:rsidRPr="0032079D">
        <w:rPr>
          <w:b/>
          <w:i/>
          <w:shadow/>
          <w:sz w:val="28"/>
          <w:szCs w:val="28"/>
        </w:rPr>
        <w:t>WYKAZ  WYKONANYCH ZAMÓWIEŃ / ROBOTY  BUDOWLANE</w:t>
      </w:r>
    </w:p>
    <w:p w:rsidR="00823909" w:rsidRPr="0032079D" w:rsidRDefault="00823909" w:rsidP="00823909">
      <w:pPr>
        <w:jc w:val="both"/>
      </w:pPr>
    </w:p>
    <w:p w:rsidR="00823909" w:rsidRPr="008002C8" w:rsidRDefault="00823909" w:rsidP="00823909">
      <w:pPr>
        <w:pStyle w:val="Zwykytekst"/>
        <w:tabs>
          <w:tab w:val="left" w:leader="dot" w:pos="9072"/>
        </w:tabs>
        <w:spacing w:before="120"/>
        <w:jc w:val="both"/>
        <w:rPr>
          <w:rFonts w:ascii="Tahoma" w:hAnsi="Tahoma" w:cs="Tahoma"/>
        </w:rPr>
      </w:pPr>
      <w:r>
        <w:rPr>
          <w:rFonts w:ascii="Tahoma" w:hAnsi="Tahoma" w:cs="Tahoma"/>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823909" w:rsidRPr="008208A7" w:rsidTr="00B50452">
        <w:trPr>
          <w:cantSplit/>
        </w:trPr>
        <w:tc>
          <w:tcPr>
            <w:tcW w:w="610" w:type="dxa"/>
            <w:tcBorders>
              <w:top w:val="single" w:sz="4" w:space="0" w:color="auto"/>
              <w:left w:val="single" w:sz="4" w:space="0" w:color="auto"/>
              <w:bottom w:val="single" w:sz="4" w:space="0" w:color="auto"/>
              <w:right w:val="single" w:sz="4" w:space="0" w:color="auto"/>
            </w:tcBorders>
          </w:tcPr>
          <w:p w:rsidR="00823909" w:rsidRPr="00D45B86" w:rsidRDefault="00823909" w:rsidP="00B50452">
            <w:pPr>
              <w:jc w:val="both"/>
              <w:rPr>
                <w:rFonts w:ascii="Tahoma" w:hAnsi="Tahoma" w:cs="Tahoma"/>
                <w:sz w:val="20"/>
                <w:szCs w:val="20"/>
              </w:rPr>
            </w:pPr>
            <w:r w:rsidRPr="00D45B86">
              <w:rPr>
                <w:rFonts w:ascii="Tahoma" w:hAnsi="Tahoma" w:cs="Tahoma"/>
                <w:sz w:val="20"/>
                <w:szCs w:val="20"/>
              </w:rPr>
              <w:t>l.p.</w:t>
            </w:r>
          </w:p>
        </w:tc>
        <w:tc>
          <w:tcPr>
            <w:tcW w:w="6120" w:type="dxa"/>
            <w:tcBorders>
              <w:top w:val="single" w:sz="4" w:space="0" w:color="auto"/>
              <w:left w:val="single" w:sz="4" w:space="0" w:color="auto"/>
              <w:bottom w:val="single" w:sz="4" w:space="0" w:color="auto"/>
              <w:right w:val="single" w:sz="4" w:space="0" w:color="auto"/>
            </w:tcBorders>
          </w:tcPr>
          <w:p w:rsidR="00823909" w:rsidRPr="00D45B86" w:rsidRDefault="00823909" w:rsidP="00B50452">
            <w:pPr>
              <w:jc w:val="center"/>
              <w:rPr>
                <w:rFonts w:ascii="Tahoma" w:hAnsi="Tahoma" w:cs="Tahoma"/>
                <w:sz w:val="20"/>
                <w:szCs w:val="20"/>
              </w:rPr>
            </w:pPr>
            <w:r w:rsidRPr="00D45B86">
              <w:rPr>
                <w:rFonts w:ascii="Tahoma" w:hAnsi="Tahoma" w:cs="Tahoma"/>
                <w:sz w:val="20"/>
                <w:szCs w:val="20"/>
              </w:rPr>
              <w:t>Nazwa(y) Wykonawcy(ów)</w:t>
            </w:r>
          </w:p>
        </w:tc>
        <w:tc>
          <w:tcPr>
            <w:tcW w:w="2482" w:type="dxa"/>
            <w:tcBorders>
              <w:top w:val="single" w:sz="4" w:space="0" w:color="auto"/>
              <w:left w:val="single" w:sz="4" w:space="0" w:color="auto"/>
              <w:bottom w:val="single" w:sz="4" w:space="0" w:color="auto"/>
              <w:right w:val="single" w:sz="4" w:space="0" w:color="auto"/>
            </w:tcBorders>
          </w:tcPr>
          <w:p w:rsidR="00823909" w:rsidRPr="00D45B86" w:rsidRDefault="00823909" w:rsidP="00B50452">
            <w:pPr>
              <w:jc w:val="center"/>
              <w:rPr>
                <w:rFonts w:ascii="Tahoma" w:hAnsi="Tahoma" w:cs="Tahoma"/>
                <w:sz w:val="20"/>
                <w:szCs w:val="20"/>
              </w:rPr>
            </w:pPr>
            <w:r w:rsidRPr="00D45B86">
              <w:rPr>
                <w:rFonts w:ascii="Tahoma" w:hAnsi="Tahoma" w:cs="Tahoma"/>
                <w:sz w:val="20"/>
                <w:szCs w:val="20"/>
              </w:rPr>
              <w:t>Adres(y) Wykonawcy(ów)</w:t>
            </w:r>
          </w:p>
        </w:tc>
      </w:tr>
      <w:tr w:rsidR="00823909" w:rsidRPr="008208A7" w:rsidTr="00B50452">
        <w:trPr>
          <w:cantSplit/>
        </w:trPr>
        <w:tc>
          <w:tcPr>
            <w:tcW w:w="610" w:type="dxa"/>
            <w:tcBorders>
              <w:top w:val="single" w:sz="4" w:space="0" w:color="auto"/>
              <w:left w:val="single" w:sz="4" w:space="0" w:color="auto"/>
              <w:bottom w:val="single" w:sz="4" w:space="0" w:color="auto"/>
              <w:right w:val="single" w:sz="4" w:space="0" w:color="auto"/>
            </w:tcBorders>
          </w:tcPr>
          <w:p w:rsidR="00823909" w:rsidRPr="008208A7" w:rsidRDefault="00823909" w:rsidP="00B50452">
            <w:pPr>
              <w:jc w:val="both"/>
              <w:rPr>
                <w:rFonts w:ascii="Tahoma" w:hAnsi="Tahoma" w:cs="Tahoma"/>
              </w:rPr>
            </w:pPr>
          </w:p>
        </w:tc>
        <w:tc>
          <w:tcPr>
            <w:tcW w:w="6120" w:type="dxa"/>
            <w:tcBorders>
              <w:top w:val="single" w:sz="4" w:space="0" w:color="auto"/>
              <w:left w:val="single" w:sz="4" w:space="0" w:color="auto"/>
              <w:bottom w:val="single" w:sz="4" w:space="0" w:color="auto"/>
              <w:right w:val="single" w:sz="4" w:space="0" w:color="auto"/>
            </w:tcBorders>
          </w:tcPr>
          <w:p w:rsidR="00823909" w:rsidRPr="008208A7" w:rsidRDefault="00823909" w:rsidP="00B50452">
            <w:pPr>
              <w:jc w:val="both"/>
              <w:rPr>
                <w:rFonts w:ascii="Tahoma" w:hAnsi="Tahoma" w:cs="Tahoma"/>
              </w:rPr>
            </w:pPr>
          </w:p>
        </w:tc>
        <w:tc>
          <w:tcPr>
            <w:tcW w:w="2482" w:type="dxa"/>
            <w:tcBorders>
              <w:top w:val="single" w:sz="4" w:space="0" w:color="auto"/>
              <w:left w:val="single" w:sz="4" w:space="0" w:color="auto"/>
              <w:bottom w:val="single" w:sz="4" w:space="0" w:color="auto"/>
              <w:right w:val="single" w:sz="4" w:space="0" w:color="auto"/>
            </w:tcBorders>
          </w:tcPr>
          <w:p w:rsidR="00823909" w:rsidRPr="008208A7" w:rsidRDefault="00823909" w:rsidP="00B50452">
            <w:pPr>
              <w:jc w:val="both"/>
              <w:rPr>
                <w:rFonts w:ascii="Tahoma" w:hAnsi="Tahoma" w:cs="Tahoma"/>
              </w:rPr>
            </w:pPr>
          </w:p>
        </w:tc>
      </w:tr>
      <w:tr w:rsidR="00823909" w:rsidRPr="008208A7" w:rsidTr="00B50452">
        <w:trPr>
          <w:cantSplit/>
        </w:trPr>
        <w:tc>
          <w:tcPr>
            <w:tcW w:w="610" w:type="dxa"/>
            <w:tcBorders>
              <w:top w:val="single" w:sz="4" w:space="0" w:color="auto"/>
              <w:left w:val="single" w:sz="4" w:space="0" w:color="auto"/>
              <w:bottom w:val="single" w:sz="4" w:space="0" w:color="auto"/>
              <w:right w:val="single" w:sz="4" w:space="0" w:color="auto"/>
            </w:tcBorders>
          </w:tcPr>
          <w:p w:rsidR="00823909" w:rsidRPr="008208A7" w:rsidRDefault="00823909" w:rsidP="00B50452">
            <w:pPr>
              <w:jc w:val="both"/>
              <w:rPr>
                <w:rFonts w:ascii="Tahoma" w:hAnsi="Tahoma" w:cs="Tahoma"/>
              </w:rPr>
            </w:pPr>
          </w:p>
        </w:tc>
        <w:tc>
          <w:tcPr>
            <w:tcW w:w="6120" w:type="dxa"/>
            <w:tcBorders>
              <w:top w:val="single" w:sz="4" w:space="0" w:color="auto"/>
              <w:left w:val="single" w:sz="4" w:space="0" w:color="auto"/>
              <w:bottom w:val="single" w:sz="4" w:space="0" w:color="auto"/>
              <w:right w:val="single" w:sz="4" w:space="0" w:color="auto"/>
            </w:tcBorders>
          </w:tcPr>
          <w:p w:rsidR="00823909" w:rsidRPr="008208A7" w:rsidRDefault="00823909" w:rsidP="00B50452">
            <w:pPr>
              <w:jc w:val="both"/>
              <w:rPr>
                <w:rFonts w:ascii="Tahoma" w:hAnsi="Tahoma" w:cs="Tahoma"/>
              </w:rPr>
            </w:pPr>
          </w:p>
        </w:tc>
        <w:tc>
          <w:tcPr>
            <w:tcW w:w="2482" w:type="dxa"/>
            <w:tcBorders>
              <w:top w:val="single" w:sz="4" w:space="0" w:color="auto"/>
              <w:left w:val="single" w:sz="4" w:space="0" w:color="auto"/>
              <w:bottom w:val="single" w:sz="4" w:space="0" w:color="auto"/>
              <w:right w:val="single" w:sz="4" w:space="0" w:color="auto"/>
            </w:tcBorders>
          </w:tcPr>
          <w:p w:rsidR="00823909" w:rsidRPr="008208A7" w:rsidRDefault="00823909" w:rsidP="00B50452">
            <w:pPr>
              <w:jc w:val="both"/>
              <w:rPr>
                <w:rFonts w:ascii="Tahoma" w:hAnsi="Tahoma" w:cs="Tahoma"/>
              </w:rPr>
            </w:pPr>
          </w:p>
        </w:tc>
      </w:tr>
    </w:tbl>
    <w:p w:rsidR="00823909" w:rsidRPr="008002C8" w:rsidRDefault="00823909" w:rsidP="00823909">
      <w:pPr>
        <w:pStyle w:val="Zwykytekst"/>
        <w:spacing w:before="120"/>
        <w:jc w:val="both"/>
        <w:rPr>
          <w:rFonts w:ascii="Tahoma" w:hAnsi="Tahoma" w:cs="Tahoma"/>
          <w:b/>
        </w:rPr>
      </w:pPr>
    </w:p>
    <w:p w:rsidR="00823909" w:rsidRPr="0032079D" w:rsidRDefault="00823909" w:rsidP="00823909">
      <w:pPr>
        <w:jc w:val="both"/>
        <w:rPr>
          <w:rFonts w:ascii="Verdana" w:hAnsi="Verdana" w:cs="Arial"/>
          <w:b/>
          <w:sz w:val="20"/>
          <w:szCs w:val="20"/>
        </w:rPr>
      </w:pPr>
      <w:r w:rsidRPr="0032079D">
        <w:rPr>
          <w:rFonts w:ascii="Tahoma" w:hAnsi="Tahoma" w:cs="Tahoma"/>
          <w:b/>
          <w:sz w:val="20"/>
          <w:szCs w:val="20"/>
        </w:rPr>
        <w:t xml:space="preserve">Składając </w:t>
      </w:r>
      <w:r>
        <w:rPr>
          <w:rFonts w:ascii="Tahoma" w:hAnsi="Tahoma" w:cs="Tahoma"/>
          <w:b/>
          <w:sz w:val="20"/>
          <w:szCs w:val="20"/>
        </w:rPr>
        <w:t>ofertę</w:t>
      </w:r>
      <w:r w:rsidRPr="0032079D">
        <w:rPr>
          <w:rFonts w:ascii="Tahoma" w:hAnsi="Tahoma" w:cs="Tahoma"/>
          <w:b/>
          <w:sz w:val="20"/>
          <w:szCs w:val="20"/>
        </w:rPr>
        <w:t xml:space="preserve"> w postępowaniu prowadzonym w trybie przetargu </w:t>
      </w:r>
      <w:r>
        <w:rPr>
          <w:rFonts w:ascii="Tahoma" w:hAnsi="Tahoma" w:cs="Tahoma"/>
          <w:b/>
          <w:sz w:val="20"/>
          <w:szCs w:val="20"/>
        </w:rPr>
        <w:t>nie</w:t>
      </w:r>
      <w:r w:rsidRPr="0032079D">
        <w:rPr>
          <w:rFonts w:ascii="Tahoma" w:hAnsi="Tahoma" w:cs="Tahoma"/>
          <w:b/>
          <w:sz w:val="20"/>
          <w:szCs w:val="20"/>
        </w:rPr>
        <w:t>ograniczonego na:</w:t>
      </w:r>
      <w:r w:rsidRPr="0032079D">
        <w:rPr>
          <w:rFonts w:ascii="Tahoma" w:hAnsi="Tahoma" w:cs="Tahoma"/>
          <w:b/>
        </w:rPr>
        <w:t xml:space="preserve"> </w:t>
      </w:r>
      <w:r w:rsidRPr="00F62FA4">
        <w:rPr>
          <w:rFonts w:ascii="Verdana" w:eastAsia="Verdana" w:hAnsi="Verdana" w:cs="Verdana"/>
          <w:b/>
          <w:sz w:val="20"/>
          <w:szCs w:val="20"/>
        </w:rPr>
        <w:t>„</w:t>
      </w:r>
      <w:r>
        <w:rPr>
          <w:rFonts w:ascii="Verdana" w:eastAsia="Verdana" w:hAnsi="Verdana" w:cs="Verdana"/>
          <w:b/>
          <w:sz w:val="20"/>
          <w:szCs w:val="20"/>
        </w:rPr>
        <w:t>Wykonanie prac renowacyjnych małego zbiornika wodnego w Kamieniu Wielkim</w:t>
      </w:r>
      <w:r w:rsidRPr="0032079D">
        <w:rPr>
          <w:rFonts w:ascii="Verdana" w:hAnsi="Verdana" w:cs="Arial"/>
          <w:b/>
          <w:sz w:val="20"/>
          <w:szCs w:val="20"/>
        </w:rPr>
        <w:t>”</w:t>
      </w:r>
    </w:p>
    <w:p w:rsidR="00823909" w:rsidRPr="008002C8" w:rsidRDefault="00823909" w:rsidP="00823909">
      <w:pPr>
        <w:pStyle w:val="Zwykytekst"/>
        <w:spacing w:before="120"/>
        <w:jc w:val="both"/>
        <w:rPr>
          <w:rFonts w:ascii="Tahoma" w:hAnsi="Tahoma" w:cs="Tahoma"/>
          <w:b/>
        </w:rPr>
      </w:pPr>
    </w:p>
    <w:p w:rsidR="00823909" w:rsidRDefault="00823909" w:rsidP="00823909">
      <w:pPr>
        <w:pStyle w:val="Zwykytekst"/>
        <w:spacing w:before="120"/>
        <w:jc w:val="both"/>
        <w:rPr>
          <w:rFonts w:ascii="Tahoma" w:hAnsi="Tahoma" w:cs="Tahoma"/>
          <w:b/>
        </w:rPr>
      </w:pPr>
      <w:r>
        <w:rPr>
          <w:rFonts w:ascii="Tahoma" w:hAnsi="Tahoma" w:cs="Tahoma"/>
          <w:b/>
        </w:rPr>
        <w:t>oświadczamy, że wykazujemy się doświadczeniem, polegającym na wykonaniu (zakończeniu) w okresie ostatnich 5 lat przed upływem terminu składania wniosków o dopuszczenie do udziału w postępowaniu, a jeżeli okres prowadzenia działalności jest krótszy – w tym okresie, następujących zadań odpowiadających wymaganiom Zamawiającego:</w:t>
      </w:r>
    </w:p>
    <w:tbl>
      <w:tblPr>
        <w:tblW w:w="9557" w:type="dxa"/>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5"/>
        <w:gridCol w:w="1347"/>
        <w:gridCol w:w="1601"/>
        <w:gridCol w:w="1542"/>
        <w:gridCol w:w="1460"/>
        <w:gridCol w:w="1292"/>
        <w:gridCol w:w="1600"/>
      </w:tblGrid>
      <w:tr w:rsidR="00823909" w:rsidRPr="00C02FEA" w:rsidTr="00B50452">
        <w:trPr>
          <w:trHeight w:val="256"/>
          <w:jc w:val="center"/>
        </w:trPr>
        <w:tc>
          <w:tcPr>
            <w:tcW w:w="715" w:type="dxa"/>
            <w:tcBorders>
              <w:top w:val="single" w:sz="4" w:space="0" w:color="auto"/>
              <w:left w:val="single" w:sz="4" w:space="0" w:color="auto"/>
              <w:bottom w:val="single" w:sz="4" w:space="0" w:color="auto"/>
              <w:right w:val="single" w:sz="4" w:space="0" w:color="auto"/>
            </w:tcBorders>
          </w:tcPr>
          <w:p w:rsidR="00823909" w:rsidRPr="00C02FEA" w:rsidRDefault="00823909" w:rsidP="00B50452">
            <w:pPr>
              <w:pStyle w:val="Zwykytekst"/>
              <w:spacing w:before="60" w:after="60"/>
              <w:jc w:val="center"/>
              <w:rPr>
                <w:rFonts w:ascii="Tahoma" w:hAnsi="Tahoma" w:cs="Tahoma"/>
                <w:b/>
                <w:sz w:val="16"/>
                <w:szCs w:val="16"/>
              </w:rPr>
            </w:pPr>
            <w:r w:rsidRPr="00C02FEA">
              <w:rPr>
                <w:rFonts w:ascii="Tahoma" w:hAnsi="Tahoma" w:cs="Tahoma"/>
                <w:b/>
                <w:sz w:val="16"/>
                <w:szCs w:val="16"/>
              </w:rPr>
              <w:t>Poz.</w:t>
            </w:r>
          </w:p>
        </w:tc>
        <w:tc>
          <w:tcPr>
            <w:tcW w:w="1347" w:type="dxa"/>
            <w:tcBorders>
              <w:top w:val="single" w:sz="4" w:space="0" w:color="auto"/>
              <w:left w:val="single" w:sz="4" w:space="0" w:color="auto"/>
              <w:bottom w:val="single" w:sz="4" w:space="0" w:color="auto"/>
              <w:right w:val="single" w:sz="4" w:space="0" w:color="auto"/>
            </w:tcBorders>
          </w:tcPr>
          <w:p w:rsidR="00823909" w:rsidRPr="00946967" w:rsidRDefault="00823909" w:rsidP="00B50452">
            <w:pPr>
              <w:pStyle w:val="Zwykytekst"/>
              <w:spacing w:before="60" w:after="60"/>
              <w:jc w:val="center"/>
              <w:rPr>
                <w:rFonts w:ascii="Tahoma" w:hAnsi="Tahoma" w:cs="Tahoma"/>
                <w:b/>
                <w:sz w:val="16"/>
                <w:szCs w:val="16"/>
                <w:highlight w:val="yellow"/>
              </w:rPr>
            </w:pPr>
            <w:r w:rsidRPr="00A052AB">
              <w:rPr>
                <w:rFonts w:ascii="Tahoma" w:hAnsi="Tahoma" w:cs="Tahoma"/>
                <w:b/>
                <w:sz w:val="16"/>
                <w:szCs w:val="16"/>
              </w:rPr>
              <w:t>Nazwa Wykonawcy (podmiotu), wykazującego spełnianie warunku</w:t>
            </w:r>
          </w:p>
        </w:tc>
        <w:tc>
          <w:tcPr>
            <w:tcW w:w="1601" w:type="dxa"/>
            <w:tcBorders>
              <w:top w:val="single" w:sz="4" w:space="0" w:color="auto"/>
              <w:left w:val="single" w:sz="4" w:space="0" w:color="auto"/>
              <w:bottom w:val="single" w:sz="4" w:space="0" w:color="auto"/>
              <w:right w:val="single" w:sz="4" w:space="0" w:color="auto"/>
            </w:tcBorders>
          </w:tcPr>
          <w:p w:rsidR="00823909" w:rsidRPr="00A052AB" w:rsidRDefault="00823909" w:rsidP="00B50452">
            <w:pPr>
              <w:pStyle w:val="Zwykytekst"/>
              <w:jc w:val="center"/>
              <w:rPr>
                <w:rFonts w:ascii="Tahoma" w:hAnsi="Tahoma" w:cs="Tahoma"/>
                <w:b/>
                <w:sz w:val="16"/>
                <w:szCs w:val="16"/>
              </w:rPr>
            </w:pPr>
            <w:r w:rsidRPr="00A052AB">
              <w:rPr>
                <w:rFonts w:ascii="Tahoma" w:hAnsi="Tahoma" w:cs="Tahoma"/>
                <w:b/>
                <w:sz w:val="16"/>
                <w:szCs w:val="16"/>
              </w:rPr>
              <w:t>Rodzaj wykonanych robót</w:t>
            </w:r>
          </w:p>
          <w:p w:rsidR="00823909" w:rsidRPr="00946967" w:rsidRDefault="00823909" w:rsidP="00B50452">
            <w:pPr>
              <w:pStyle w:val="Zwykytekst"/>
              <w:jc w:val="center"/>
              <w:rPr>
                <w:rFonts w:ascii="Tahoma" w:hAnsi="Tahoma" w:cs="Tahoma"/>
                <w:b/>
                <w:sz w:val="16"/>
                <w:szCs w:val="16"/>
                <w:highlight w:val="yellow"/>
              </w:rPr>
            </w:pPr>
            <w:r w:rsidRPr="00A052AB">
              <w:rPr>
                <w:rFonts w:ascii="Tahoma" w:hAnsi="Tahoma" w:cs="Tahoma"/>
                <w:b/>
                <w:sz w:val="16"/>
                <w:szCs w:val="16"/>
              </w:rPr>
              <w:t>(Informacje potwierdzające spełnianie warunku)</w:t>
            </w:r>
          </w:p>
        </w:tc>
        <w:tc>
          <w:tcPr>
            <w:tcW w:w="1542" w:type="dxa"/>
            <w:tcBorders>
              <w:top w:val="single" w:sz="4" w:space="0" w:color="auto"/>
              <w:left w:val="single" w:sz="4" w:space="0" w:color="auto"/>
              <w:bottom w:val="single" w:sz="4" w:space="0" w:color="auto"/>
              <w:right w:val="single" w:sz="4" w:space="0" w:color="auto"/>
            </w:tcBorders>
          </w:tcPr>
          <w:p w:rsidR="00823909" w:rsidRPr="00946967" w:rsidRDefault="00823909" w:rsidP="00B50452">
            <w:pPr>
              <w:pStyle w:val="Zwykytekst"/>
              <w:spacing w:before="60" w:after="60"/>
              <w:jc w:val="center"/>
              <w:rPr>
                <w:rFonts w:ascii="Tahoma" w:hAnsi="Tahoma" w:cs="Tahoma"/>
                <w:b/>
                <w:sz w:val="16"/>
                <w:szCs w:val="16"/>
                <w:highlight w:val="yellow"/>
              </w:rPr>
            </w:pPr>
            <w:r w:rsidRPr="00A052AB">
              <w:rPr>
                <w:rFonts w:ascii="Tahoma" w:hAnsi="Tahoma" w:cs="Tahoma"/>
                <w:b/>
                <w:sz w:val="16"/>
                <w:szCs w:val="16"/>
              </w:rPr>
              <w:t>Miejsce wykonanych robót</w:t>
            </w:r>
          </w:p>
        </w:tc>
        <w:tc>
          <w:tcPr>
            <w:tcW w:w="1460" w:type="dxa"/>
            <w:tcBorders>
              <w:top w:val="single" w:sz="4" w:space="0" w:color="auto"/>
              <w:left w:val="single" w:sz="4" w:space="0" w:color="auto"/>
              <w:bottom w:val="single" w:sz="4" w:space="0" w:color="auto"/>
              <w:right w:val="single" w:sz="4" w:space="0" w:color="auto"/>
            </w:tcBorders>
          </w:tcPr>
          <w:p w:rsidR="00823909" w:rsidRPr="00A052AB" w:rsidRDefault="00823909" w:rsidP="00B50452">
            <w:pPr>
              <w:pStyle w:val="Zwykytekst"/>
              <w:spacing w:before="60" w:after="60"/>
              <w:jc w:val="center"/>
              <w:rPr>
                <w:rFonts w:ascii="Tahoma" w:hAnsi="Tahoma" w:cs="Tahoma"/>
                <w:b/>
                <w:sz w:val="16"/>
                <w:szCs w:val="16"/>
              </w:rPr>
            </w:pPr>
            <w:r w:rsidRPr="00A052AB">
              <w:rPr>
                <w:rFonts w:ascii="Tahoma" w:hAnsi="Tahoma" w:cs="Tahoma"/>
                <w:b/>
                <w:sz w:val="16"/>
                <w:szCs w:val="16"/>
              </w:rPr>
              <w:t>Wartość wykonanych robót</w:t>
            </w:r>
          </w:p>
          <w:p w:rsidR="00823909" w:rsidRPr="00946967" w:rsidRDefault="00823909" w:rsidP="00B50452">
            <w:pPr>
              <w:pStyle w:val="Zwykytekst"/>
              <w:spacing w:before="60" w:after="60"/>
              <w:jc w:val="center"/>
              <w:rPr>
                <w:rFonts w:ascii="Tahoma" w:hAnsi="Tahoma" w:cs="Tahoma"/>
                <w:b/>
                <w:sz w:val="16"/>
                <w:szCs w:val="16"/>
                <w:highlight w:val="yellow"/>
              </w:rPr>
            </w:pPr>
            <w:r w:rsidRPr="00A052AB">
              <w:rPr>
                <w:rFonts w:ascii="Tahoma" w:hAnsi="Tahoma" w:cs="Tahoma"/>
                <w:b/>
                <w:sz w:val="16"/>
                <w:szCs w:val="16"/>
              </w:rPr>
              <w:t xml:space="preserve">PLN </w:t>
            </w:r>
            <w:r>
              <w:rPr>
                <w:rFonts w:ascii="Tahoma" w:hAnsi="Tahoma" w:cs="Tahoma"/>
                <w:b/>
                <w:sz w:val="16"/>
                <w:szCs w:val="16"/>
              </w:rPr>
              <w:t>brutto</w:t>
            </w:r>
          </w:p>
        </w:tc>
        <w:tc>
          <w:tcPr>
            <w:tcW w:w="1292" w:type="dxa"/>
            <w:tcBorders>
              <w:top w:val="single" w:sz="4" w:space="0" w:color="auto"/>
              <w:left w:val="single" w:sz="4" w:space="0" w:color="auto"/>
              <w:bottom w:val="single" w:sz="4" w:space="0" w:color="auto"/>
              <w:right w:val="single" w:sz="4" w:space="0" w:color="auto"/>
            </w:tcBorders>
          </w:tcPr>
          <w:p w:rsidR="00823909" w:rsidRPr="00A052AB" w:rsidRDefault="00823909" w:rsidP="00B50452">
            <w:pPr>
              <w:pStyle w:val="Zwykytekst"/>
              <w:spacing w:before="60" w:after="60"/>
              <w:jc w:val="center"/>
              <w:rPr>
                <w:rFonts w:ascii="Tahoma" w:hAnsi="Tahoma" w:cs="Tahoma"/>
                <w:b/>
                <w:sz w:val="16"/>
                <w:szCs w:val="16"/>
              </w:rPr>
            </w:pPr>
            <w:r w:rsidRPr="00A052AB">
              <w:rPr>
                <w:rFonts w:ascii="Tahoma" w:hAnsi="Tahoma" w:cs="Tahoma"/>
                <w:b/>
                <w:sz w:val="16"/>
                <w:szCs w:val="16"/>
              </w:rPr>
              <w:t>Data wykonania (zakończenia)</w:t>
            </w:r>
          </w:p>
          <w:p w:rsidR="00823909" w:rsidRPr="00946967" w:rsidRDefault="00823909" w:rsidP="00B50452">
            <w:pPr>
              <w:pStyle w:val="Zwykytekst"/>
              <w:spacing w:before="60" w:after="60"/>
              <w:jc w:val="center"/>
              <w:rPr>
                <w:rFonts w:ascii="Tahoma" w:hAnsi="Tahoma" w:cs="Tahoma"/>
                <w:b/>
                <w:sz w:val="16"/>
                <w:szCs w:val="16"/>
                <w:highlight w:val="yellow"/>
              </w:rPr>
            </w:pPr>
            <w:r w:rsidRPr="00A052AB">
              <w:rPr>
                <w:rFonts w:ascii="Tahoma" w:hAnsi="Tahoma" w:cs="Tahoma"/>
                <w:b/>
                <w:sz w:val="16"/>
                <w:szCs w:val="16"/>
              </w:rPr>
              <w:t xml:space="preserve">dzień / miesiąc / rok </w:t>
            </w:r>
          </w:p>
        </w:tc>
        <w:tc>
          <w:tcPr>
            <w:tcW w:w="1600"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r w:rsidRPr="00A052AB">
              <w:rPr>
                <w:rFonts w:ascii="Tahoma" w:hAnsi="Tahoma" w:cs="Tahoma"/>
                <w:b/>
                <w:sz w:val="16"/>
                <w:szCs w:val="16"/>
              </w:rPr>
              <w:t>Nazwa i adres Zamawiającego/</w:t>
            </w:r>
            <w:r w:rsidRPr="00A052AB">
              <w:rPr>
                <w:rFonts w:ascii="Tahoma" w:hAnsi="Tahoma" w:cs="Tahoma"/>
                <w:b/>
                <w:sz w:val="16"/>
                <w:szCs w:val="16"/>
              </w:rPr>
              <w:br/>
              <w:t>Zlecającego</w:t>
            </w:r>
          </w:p>
          <w:p w:rsidR="00823909" w:rsidRPr="00946967" w:rsidRDefault="00823909" w:rsidP="00B50452">
            <w:pPr>
              <w:pStyle w:val="Zwykytekst"/>
              <w:spacing w:before="60" w:after="60"/>
              <w:jc w:val="center"/>
              <w:rPr>
                <w:rFonts w:ascii="Tahoma" w:hAnsi="Tahoma" w:cs="Tahoma"/>
                <w:b/>
                <w:sz w:val="16"/>
                <w:szCs w:val="16"/>
                <w:highlight w:val="yellow"/>
              </w:rPr>
            </w:pPr>
          </w:p>
        </w:tc>
      </w:tr>
      <w:tr w:rsidR="00823909" w:rsidRPr="00C02FEA" w:rsidTr="00B50452">
        <w:trPr>
          <w:trHeight w:val="256"/>
          <w:jc w:val="center"/>
        </w:trPr>
        <w:tc>
          <w:tcPr>
            <w:tcW w:w="715" w:type="dxa"/>
            <w:tcBorders>
              <w:top w:val="single" w:sz="4" w:space="0" w:color="auto"/>
              <w:left w:val="single" w:sz="4" w:space="0" w:color="auto"/>
              <w:bottom w:val="single" w:sz="4" w:space="0" w:color="auto"/>
              <w:right w:val="single" w:sz="4" w:space="0" w:color="auto"/>
            </w:tcBorders>
          </w:tcPr>
          <w:p w:rsidR="00823909" w:rsidRPr="00C02FEA" w:rsidRDefault="00823909" w:rsidP="00B50452">
            <w:pPr>
              <w:pStyle w:val="Zwykytekst"/>
              <w:spacing w:before="60" w:after="60"/>
              <w:jc w:val="center"/>
              <w:rPr>
                <w:rFonts w:ascii="Tahoma" w:hAnsi="Tahoma" w:cs="Tahoma"/>
                <w:b/>
                <w:sz w:val="16"/>
                <w:szCs w:val="16"/>
              </w:rPr>
            </w:pPr>
            <w:r w:rsidRPr="00C02FEA">
              <w:rPr>
                <w:rFonts w:ascii="Tahoma" w:hAnsi="Tahoma" w:cs="Tahoma"/>
                <w:b/>
                <w:sz w:val="16"/>
                <w:szCs w:val="16"/>
              </w:rPr>
              <w:t>1</w:t>
            </w:r>
          </w:p>
        </w:tc>
        <w:tc>
          <w:tcPr>
            <w:tcW w:w="1347" w:type="dxa"/>
            <w:tcBorders>
              <w:top w:val="single" w:sz="4" w:space="0" w:color="auto"/>
              <w:left w:val="single" w:sz="4" w:space="0" w:color="auto"/>
              <w:bottom w:val="single" w:sz="4" w:space="0" w:color="auto"/>
              <w:right w:val="single" w:sz="4" w:space="0" w:color="auto"/>
            </w:tcBorders>
          </w:tcPr>
          <w:p w:rsidR="00823909" w:rsidRPr="00C02FEA" w:rsidRDefault="00823909" w:rsidP="00B50452">
            <w:pPr>
              <w:pStyle w:val="Zwykytekst"/>
              <w:spacing w:before="60" w:after="60"/>
              <w:jc w:val="center"/>
              <w:rPr>
                <w:rFonts w:ascii="Tahoma" w:hAnsi="Tahoma" w:cs="Tahoma"/>
                <w:b/>
                <w:sz w:val="16"/>
                <w:szCs w:val="16"/>
              </w:rPr>
            </w:pPr>
            <w:r w:rsidRPr="00C02FEA">
              <w:rPr>
                <w:rFonts w:ascii="Tahoma" w:hAnsi="Tahoma" w:cs="Tahoma"/>
                <w:b/>
                <w:sz w:val="16"/>
                <w:szCs w:val="16"/>
              </w:rPr>
              <w:t>2</w:t>
            </w:r>
          </w:p>
        </w:tc>
        <w:tc>
          <w:tcPr>
            <w:tcW w:w="1601" w:type="dxa"/>
            <w:tcBorders>
              <w:top w:val="single" w:sz="4" w:space="0" w:color="auto"/>
              <w:left w:val="single" w:sz="4" w:space="0" w:color="auto"/>
              <w:bottom w:val="single" w:sz="4" w:space="0" w:color="auto"/>
              <w:right w:val="single" w:sz="4" w:space="0" w:color="auto"/>
            </w:tcBorders>
          </w:tcPr>
          <w:p w:rsidR="00823909" w:rsidRPr="00C02FEA" w:rsidRDefault="00823909" w:rsidP="00B50452">
            <w:pPr>
              <w:pStyle w:val="Zwykytekst"/>
              <w:spacing w:before="60" w:after="60"/>
              <w:jc w:val="center"/>
              <w:rPr>
                <w:rFonts w:ascii="Tahoma" w:hAnsi="Tahoma" w:cs="Tahoma"/>
                <w:b/>
                <w:sz w:val="16"/>
                <w:szCs w:val="16"/>
              </w:rPr>
            </w:pPr>
            <w:r w:rsidRPr="00C02FEA">
              <w:rPr>
                <w:rFonts w:ascii="Tahoma" w:hAnsi="Tahoma" w:cs="Tahoma"/>
                <w:b/>
                <w:sz w:val="16"/>
                <w:szCs w:val="16"/>
              </w:rPr>
              <w:t>3</w:t>
            </w:r>
          </w:p>
        </w:tc>
        <w:tc>
          <w:tcPr>
            <w:tcW w:w="1542" w:type="dxa"/>
            <w:tcBorders>
              <w:top w:val="single" w:sz="4" w:space="0" w:color="auto"/>
              <w:left w:val="single" w:sz="4" w:space="0" w:color="auto"/>
              <w:bottom w:val="single" w:sz="4" w:space="0" w:color="auto"/>
              <w:right w:val="single" w:sz="4" w:space="0" w:color="auto"/>
            </w:tcBorders>
          </w:tcPr>
          <w:p w:rsidR="00823909" w:rsidRDefault="00823909" w:rsidP="00B50452">
            <w:pPr>
              <w:pStyle w:val="Zwykytekst"/>
              <w:spacing w:before="60" w:after="60"/>
              <w:jc w:val="center"/>
              <w:rPr>
                <w:rFonts w:ascii="Tahoma" w:hAnsi="Tahoma" w:cs="Tahoma"/>
                <w:b/>
                <w:sz w:val="16"/>
                <w:szCs w:val="16"/>
              </w:rPr>
            </w:pPr>
            <w:r>
              <w:rPr>
                <w:rFonts w:ascii="Tahoma" w:hAnsi="Tahoma" w:cs="Tahoma"/>
                <w:b/>
                <w:sz w:val="16"/>
                <w:szCs w:val="16"/>
              </w:rPr>
              <w:t>4</w:t>
            </w:r>
          </w:p>
        </w:tc>
        <w:tc>
          <w:tcPr>
            <w:tcW w:w="1460" w:type="dxa"/>
            <w:tcBorders>
              <w:top w:val="single" w:sz="4" w:space="0" w:color="auto"/>
              <w:left w:val="single" w:sz="4" w:space="0" w:color="auto"/>
              <w:bottom w:val="single" w:sz="4" w:space="0" w:color="auto"/>
              <w:right w:val="single" w:sz="4" w:space="0" w:color="auto"/>
            </w:tcBorders>
          </w:tcPr>
          <w:p w:rsidR="00823909" w:rsidRDefault="00823909" w:rsidP="00B50452">
            <w:pPr>
              <w:pStyle w:val="Zwykytekst"/>
              <w:spacing w:before="60" w:after="60"/>
              <w:jc w:val="center"/>
              <w:rPr>
                <w:rFonts w:ascii="Tahoma" w:hAnsi="Tahoma" w:cs="Tahoma"/>
                <w:b/>
                <w:sz w:val="16"/>
                <w:szCs w:val="16"/>
              </w:rPr>
            </w:pPr>
            <w:r>
              <w:rPr>
                <w:rFonts w:ascii="Tahoma" w:hAnsi="Tahoma" w:cs="Tahoma"/>
                <w:b/>
                <w:sz w:val="16"/>
                <w:szCs w:val="16"/>
              </w:rPr>
              <w:t>5</w:t>
            </w:r>
          </w:p>
        </w:tc>
        <w:tc>
          <w:tcPr>
            <w:tcW w:w="1292" w:type="dxa"/>
            <w:tcBorders>
              <w:top w:val="single" w:sz="4" w:space="0" w:color="auto"/>
              <w:left w:val="single" w:sz="4" w:space="0" w:color="auto"/>
              <w:bottom w:val="single" w:sz="4" w:space="0" w:color="auto"/>
              <w:right w:val="single" w:sz="4" w:space="0" w:color="auto"/>
            </w:tcBorders>
          </w:tcPr>
          <w:p w:rsidR="00823909" w:rsidRPr="00C02FEA" w:rsidRDefault="00823909" w:rsidP="00B50452">
            <w:pPr>
              <w:pStyle w:val="Zwykytekst"/>
              <w:spacing w:before="60" w:after="60"/>
              <w:jc w:val="center"/>
              <w:rPr>
                <w:rFonts w:ascii="Tahoma" w:hAnsi="Tahoma" w:cs="Tahoma"/>
                <w:b/>
                <w:sz w:val="16"/>
                <w:szCs w:val="16"/>
              </w:rPr>
            </w:pPr>
            <w:r>
              <w:rPr>
                <w:rFonts w:ascii="Tahoma" w:hAnsi="Tahoma" w:cs="Tahoma"/>
                <w:b/>
                <w:sz w:val="16"/>
                <w:szCs w:val="16"/>
              </w:rPr>
              <w:t>6</w:t>
            </w:r>
          </w:p>
        </w:tc>
        <w:tc>
          <w:tcPr>
            <w:tcW w:w="1600" w:type="dxa"/>
            <w:tcBorders>
              <w:top w:val="single" w:sz="4" w:space="0" w:color="auto"/>
              <w:left w:val="single" w:sz="4" w:space="0" w:color="auto"/>
              <w:bottom w:val="single" w:sz="4" w:space="0" w:color="auto"/>
              <w:right w:val="single" w:sz="4" w:space="0" w:color="auto"/>
            </w:tcBorders>
          </w:tcPr>
          <w:p w:rsidR="00823909" w:rsidRPr="00C02FEA" w:rsidRDefault="00823909" w:rsidP="00B50452">
            <w:pPr>
              <w:pStyle w:val="Zwykytekst"/>
              <w:spacing w:before="60" w:after="60"/>
              <w:jc w:val="center"/>
              <w:rPr>
                <w:rFonts w:ascii="Tahoma" w:hAnsi="Tahoma" w:cs="Tahoma"/>
                <w:b/>
                <w:sz w:val="16"/>
                <w:szCs w:val="16"/>
              </w:rPr>
            </w:pPr>
            <w:r>
              <w:rPr>
                <w:rFonts w:ascii="Tahoma" w:hAnsi="Tahoma" w:cs="Tahoma"/>
                <w:b/>
                <w:sz w:val="16"/>
                <w:szCs w:val="16"/>
              </w:rPr>
              <w:t>7</w:t>
            </w:r>
          </w:p>
        </w:tc>
      </w:tr>
      <w:tr w:rsidR="00823909" w:rsidRPr="008002C8" w:rsidTr="00B50452">
        <w:trPr>
          <w:trHeight w:val="795"/>
          <w:jc w:val="center"/>
        </w:trPr>
        <w:tc>
          <w:tcPr>
            <w:tcW w:w="715" w:type="dxa"/>
            <w:tcBorders>
              <w:top w:val="single" w:sz="4" w:space="0" w:color="auto"/>
              <w:left w:val="single" w:sz="4" w:space="0" w:color="auto"/>
              <w:bottom w:val="single" w:sz="4" w:space="0" w:color="auto"/>
              <w:right w:val="single" w:sz="4" w:space="0" w:color="auto"/>
            </w:tcBorders>
            <w:vAlign w:val="center"/>
          </w:tcPr>
          <w:p w:rsidR="00823909" w:rsidRPr="008002C8" w:rsidRDefault="00823909" w:rsidP="00B50452">
            <w:pPr>
              <w:pStyle w:val="Zwykytekst"/>
              <w:spacing w:before="120"/>
              <w:jc w:val="both"/>
              <w:rPr>
                <w:rFonts w:ascii="Tahoma" w:hAnsi="Tahoma" w:cs="Tahoma"/>
              </w:rPr>
            </w:pPr>
            <w:r>
              <w:rPr>
                <w:rFonts w:ascii="Tahoma" w:hAnsi="Tahoma" w:cs="Tahoma"/>
              </w:rPr>
              <w:t xml:space="preserve">  </w:t>
            </w:r>
            <w:r w:rsidRPr="008002C8">
              <w:rPr>
                <w:rFonts w:ascii="Tahoma" w:hAnsi="Tahoma" w:cs="Tahoma"/>
              </w:rPr>
              <w:t>1.</w:t>
            </w:r>
          </w:p>
        </w:tc>
        <w:tc>
          <w:tcPr>
            <w:tcW w:w="1347"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c>
          <w:tcPr>
            <w:tcW w:w="1601"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p w:rsidR="00823909" w:rsidRPr="008002C8" w:rsidRDefault="00823909" w:rsidP="00B50452">
            <w:pPr>
              <w:pStyle w:val="Zwykytekst"/>
              <w:spacing w:before="120"/>
              <w:jc w:val="both"/>
              <w:rPr>
                <w:rFonts w:ascii="Tahoma" w:hAnsi="Tahoma" w:cs="Tahoma"/>
              </w:rPr>
            </w:pPr>
          </w:p>
        </w:tc>
        <w:tc>
          <w:tcPr>
            <w:tcW w:w="1542"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c>
          <w:tcPr>
            <w:tcW w:w="1460"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c>
          <w:tcPr>
            <w:tcW w:w="1292"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c>
          <w:tcPr>
            <w:tcW w:w="1600"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r>
      <w:tr w:rsidR="00823909" w:rsidRPr="008002C8" w:rsidTr="00B50452">
        <w:trPr>
          <w:trHeight w:val="843"/>
          <w:jc w:val="center"/>
        </w:trPr>
        <w:tc>
          <w:tcPr>
            <w:tcW w:w="715"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c>
          <w:tcPr>
            <w:tcW w:w="1347"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c>
          <w:tcPr>
            <w:tcW w:w="1601"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c>
          <w:tcPr>
            <w:tcW w:w="1542"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c>
          <w:tcPr>
            <w:tcW w:w="1460"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c>
          <w:tcPr>
            <w:tcW w:w="1292"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c>
          <w:tcPr>
            <w:tcW w:w="1600" w:type="dxa"/>
            <w:tcBorders>
              <w:top w:val="single" w:sz="4" w:space="0" w:color="auto"/>
              <w:left w:val="single" w:sz="4" w:space="0" w:color="auto"/>
              <w:bottom w:val="single" w:sz="4" w:space="0" w:color="auto"/>
              <w:right w:val="single" w:sz="4" w:space="0" w:color="auto"/>
            </w:tcBorders>
          </w:tcPr>
          <w:p w:rsidR="00823909" w:rsidRPr="008002C8" w:rsidRDefault="00823909" w:rsidP="00B50452">
            <w:pPr>
              <w:pStyle w:val="Zwykytekst"/>
              <w:spacing w:before="120"/>
              <w:jc w:val="both"/>
              <w:rPr>
                <w:rFonts w:ascii="Tahoma" w:hAnsi="Tahoma" w:cs="Tahoma"/>
              </w:rPr>
            </w:pPr>
          </w:p>
        </w:tc>
      </w:tr>
    </w:tbl>
    <w:p w:rsidR="00823909" w:rsidRDefault="00823909" w:rsidP="00823909">
      <w:pPr>
        <w:autoSpaceDE w:val="0"/>
        <w:autoSpaceDN w:val="0"/>
        <w:adjustRightInd w:val="0"/>
        <w:jc w:val="both"/>
        <w:rPr>
          <w:rFonts w:ascii="Tahoma" w:hAnsi="Tahoma" w:cs="Tahoma"/>
          <w:i/>
          <w:sz w:val="20"/>
          <w:szCs w:val="20"/>
        </w:rPr>
      </w:pPr>
    </w:p>
    <w:p w:rsidR="00823909" w:rsidRDefault="00823909" w:rsidP="00823909">
      <w:pPr>
        <w:pStyle w:val="Zwykytekst"/>
        <w:spacing w:before="120"/>
        <w:jc w:val="both"/>
        <w:rPr>
          <w:rFonts w:ascii="Tahoma" w:hAnsi="Tahoma" w:cs="Tahoma"/>
        </w:rPr>
      </w:pPr>
      <w:r w:rsidRPr="008002C8">
        <w:rPr>
          <w:rFonts w:ascii="Tahoma" w:hAnsi="Tahoma" w:cs="Tahoma"/>
        </w:rPr>
        <w:t>Załączamy dokumenty potwierdzające że wskazane w wykazie</w:t>
      </w:r>
      <w:r w:rsidRPr="008002C8">
        <w:rPr>
          <w:rFonts w:ascii="Tahoma" w:hAnsi="Tahoma" w:cs="Tahoma"/>
          <w:i/>
        </w:rPr>
        <w:t xml:space="preserve"> roboty budowlane*/zadania* </w:t>
      </w:r>
      <w:r w:rsidRPr="008002C8">
        <w:rPr>
          <w:rFonts w:ascii="Tahoma" w:hAnsi="Tahoma" w:cs="Tahoma"/>
        </w:rPr>
        <w:t>zostały wykonane zgodnie z zasadami sztuki budowlanej i prawidłowo ukończone.</w:t>
      </w:r>
    </w:p>
    <w:p w:rsidR="00823909" w:rsidRPr="008002C8" w:rsidRDefault="00823909" w:rsidP="00823909">
      <w:pPr>
        <w:pStyle w:val="Zwykytekst"/>
        <w:spacing w:before="120"/>
        <w:jc w:val="both"/>
        <w:rPr>
          <w:rFonts w:ascii="Tahoma" w:hAnsi="Tahoma" w:cs="Tahoma"/>
        </w:rPr>
      </w:pPr>
      <w:r>
        <w:rPr>
          <w:rFonts w:ascii="Tahoma" w:hAnsi="Tahoma" w:cs="Tahoma"/>
        </w:rPr>
        <w:t>*</w:t>
      </w:r>
      <w:r w:rsidRPr="0008506E">
        <w:rPr>
          <w:rFonts w:ascii="Tahoma" w:hAnsi="Tahoma" w:cs="Tahoma"/>
          <w:vertAlign w:val="superscript"/>
        </w:rPr>
        <w:t>5</w:t>
      </w:r>
      <w:r>
        <w:rPr>
          <w:rFonts w:ascii="Tahoma" w:hAnsi="Tahoma" w:cs="Tahoma"/>
        </w:rPr>
        <w:t xml:space="preserve"> </w:t>
      </w:r>
      <w:r w:rsidRPr="00D45B86">
        <w:rPr>
          <w:rFonts w:ascii="Tahoma" w:hAnsi="Tahoma" w:cs="Tahoma"/>
        </w:rPr>
        <w:t xml:space="preserve">Polegając na wiedzy i doświadczeniu innych podmiotów, na zasadach określonych w art. 26 ust. 2b ustawy </w:t>
      </w:r>
      <w:proofErr w:type="spellStart"/>
      <w:r w:rsidRPr="00D45B86">
        <w:rPr>
          <w:rFonts w:ascii="Tahoma" w:hAnsi="Tahoma" w:cs="Tahoma"/>
        </w:rPr>
        <w:t>Pzp</w:t>
      </w:r>
      <w:proofErr w:type="spellEnd"/>
      <w:r w:rsidRPr="00D45B86">
        <w:rPr>
          <w:rFonts w:ascii="Tahoma" w:hAnsi="Tahoma" w:cs="Tahoma"/>
        </w:rPr>
        <w:t>, załączamy oświadczenie/dokumenty, wskazane w Sekcji III.2.3) „Informacje i formalności konieczne do dokonania oceny spełniania wymogów” Ogłoszenia o zamówieniu.</w:t>
      </w:r>
    </w:p>
    <w:p w:rsidR="00823909" w:rsidRPr="0032079D" w:rsidRDefault="00823909" w:rsidP="00823909">
      <w:pPr>
        <w:autoSpaceDE w:val="0"/>
        <w:autoSpaceDN w:val="0"/>
        <w:adjustRightInd w:val="0"/>
        <w:jc w:val="both"/>
        <w:rPr>
          <w:rFonts w:ascii="Tahoma" w:hAnsi="Tahoma" w:cs="Tahoma"/>
          <w:i/>
          <w:sz w:val="20"/>
          <w:szCs w:val="20"/>
        </w:rPr>
      </w:pPr>
    </w:p>
    <w:p w:rsidR="00823909" w:rsidRPr="00946967" w:rsidRDefault="00823909" w:rsidP="00823909">
      <w:pPr>
        <w:spacing w:line="360" w:lineRule="auto"/>
        <w:ind w:left="357"/>
        <w:jc w:val="both"/>
        <w:rPr>
          <w:rFonts w:ascii="Tahoma" w:hAnsi="Tahoma" w:cs="Tahoma"/>
          <w:noProof/>
          <w:sz w:val="20"/>
          <w:szCs w:val="20"/>
        </w:rPr>
      </w:pPr>
      <w:r w:rsidRPr="00946967">
        <w:rPr>
          <w:rFonts w:ascii="Tahoma" w:hAnsi="Tahoma" w:cs="Tahoma"/>
          <w:b/>
          <w:sz w:val="20"/>
          <w:szCs w:val="20"/>
        </w:rPr>
        <w:t>PODPIS(Y):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791"/>
        <w:gridCol w:w="3543"/>
        <w:gridCol w:w="2127"/>
      </w:tblGrid>
      <w:tr w:rsidR="00823909" w:rsidRPr="008F3CE7" w:rsidTr="00B50452">
        <w:tc>
          <w:tcPr>
            <w:tcW w:w="540" w:type="dxa"/>
            <w:tcBorders>
              <w:top w:val="single" w:sz="4" w:space="0" w:color="auto"/>
              <w:left w:val="single" w:sz="4" w:space="0" w:color="auto"/>
              <w:bottom w:val="single" w:sz="4" w:space="0" w:color="auto"/>
              <w:right w:val="single" w:sz="4" w:space="0" w:color="auto"/>
            </w:tcBorders>
          </w:tcPr>
          <w:p w:rsidR="00823909" w:rsidRPr="008F3CE7" w:rsidRDefault="00823909" w:rsidP="00B50452">
            <w:pPr>
              <w:jc w:val="both"/>
              <w:rPr>
                <w:rFonts w:ascii="Tahoma" w:hAnsi="Tahoma" w:cs="Tahoma"/>
                <w:sz w:val="20"/>
              </w:rPr>
            </w:pPr>
            <w:r w:rsidRPr="008F3CE7">
              <w:rPr>
                <w:rFonts w:ascii="Tahoma" w:hAnsi="Tahoma" w:cs="Tahoma"/>
                <w:sz w:val="20"/>
              </w:rPr>
              <w:t>l.p.</w:t>
            </w:r>
          </w:p>
        </w:tc>
        <w:tc>
          <w:tcPr>
            <w:tcW w:w="2791" w:type="dxa"/>
            <w:tcBorders>
              <w:top w:val="single" w:sz="4" w:space="0" w:color="auto"/>
              <w:left w:val="single" w:sz="4" w:space="0" w:color="auto"/>
              <w:bottom w:val="single" w:sz="4" w:space="0" w:color="auto"/>
              <w:right w:val="single" w:sz="4" w:space="0" w:color="auto"/>
            </w:tcBorders>
          </w:tcPr>
          <w:p w:rsidR="00823909" w:rsidRPr="0032079D" w:rsidRDefault="00823909" w:rsidP="00B50452">
            <w:pPr>
              <w:jc w:val="center"/>
              <w:rPr>
                <w:rFonts w:ascii="Tahoma" w:hAnsi="Tahoma" w:cs="Tahoma"/>
                <w:sz w:val="18"/>
              </w:rPr>
            </w:pPr>
            <w:r w:rsidRPr="0032079D">
              <w:rPr>
                <w:rFonts w:ascii="Tahoma" w:hAnsi="Tahoma" w:cs="Tahoma"/>
                <w:sz w:val="18"/>
              </w:rPr>
              <w:t>Nazwa(y) Wykonawcy(ów)/ Pieczęć(cie) Wykonawcy (ów)</w:t>
            </w:r>
          </w:p>
        </w:tc>
        <w:tc>
          <w:tcPr>
            <w:tcW w:w="3543" w:type="dxa"/>
            <w:tcBorders>
              <w:top w:val="single" w:sz="4" w:space="0" w:color="auto"/>
              <w:left w:val="single" w:sz="4" w:space="0" w:color="auto"/>
              <w:bottom w:val="single" w:sz="4" w:space="0" w:color="auto"/>
              <w:right w:val="single" w:sz="4" w:space="0" w:color="auto"/>
            </w:tcBorders>
          </w:tcPr>
          <w:p w:rsidR="00823909" w:rsidRPr="0032079D" w:rsidRDefault="00823909" w:rsidP="00B50452">
            <w:pPr>
              <w:jc w:val="center"/>
              <w:rPr>
                <w:rFonts w:ascii="Tahoma" w:hAnsi="Tahoma" w:cs="Tahoma"/>
                <w:sz w:val="18"/>
              </w:rPr>
            </w:pPr>
            <w:r w:rsidRPr="0032079D">
              <w:rPr>
                <w:rFonts w:ascii="Tahoma" w:hAnsi="Tahoma" w:cs="Tahoma"/>
                <w:sz w:val="18"/>
              </w:rPr>
              <w:t>Podpis(y) osoby(osób) upoważnionej(</w:t>
            </w:r>
            <w:proofErr w:type="spellStart"/>
            <w:r w:rsidRPr="0032079D">
              <w:rPr>
                <w:rFonts w:ascii="Tahoma" w:hAnsi="Tahoma" w:cs="Tahoma"/>
                <w:sz w:val="18"/>
              </w:rPr>
              <w:t>ych</w:t>
            </w:r>
            <w:proofErr w:type="spellEnd"/>
            <w:r w:rsidRPr="0032079D">
              <w:rPr>
                <w:rFonts w:ascii="Tahoma" w:hAnsi="Tahoma" w:cs="Tahoma"/>
                <w:sz w:val="18"/>
              </w:rPr>
              <w:t xml:space="preserve">) do podpisania w imieniu Wykonawcy(ów), w tym Nazwisko i Imię osoby (osób)   </w:t>
            </w:r>
          </w:p>
        </w:tc>
        <w:tc>
          <w:tcPr>
            <w:tcW w:w="2127" w:type="dxa"/>
            <w:tcBorders>
              <w:top w:val="single" w:sz="4" w:space="0" w:color="auto"/>
              <w:left w:val="single" w:sz="4" w:space="0" w:color="auto"/>
              <w:bottom w:val="single" w:sz="4" w:space="0" w:color="auto"/>
              <w:right w:val="single" w:sz="4" w:space="0" w:color="auto"/>
            </w:tcBorders>
          </w:tcPr>
          <w:p w:rsidR="00823909" w:rsidRPr="008F3CE7" w:rsidRDefault="00823909" w:rsidP="00B50452">
            <w:pPr>
              <w:jc w:val="center"/>
              <w:rPr>
                <w:rFonts w:ascii="Tahoma" w:hAnsi="Tahoma" w:cs="Tahoma"/>
                <w:sz w:val="18"/>
              </w:rPr>
            </w:pPr>
            <w:r w:rsidRPr="008F3CE7">
              <w:rPr>
                <w:rFonts w:ascii="Tahoma" w:hAnsi="Tahoma" w:cs="Tahoma"/>
                <w:sz w:val="18"/>
              </w:rPr>
              <w:t>Miejscowość</w:t>
            </w:r>
          </w:p>
          <w:p w:rsidR="00823909" w:rsidRPr="008F3CE7" w:rsidRDefault="00823909" w:rsidP="00B50452">
            <w:pPr>
              <w:jc w:val="center"/>
              <w:rPr>
                <w:rFonts w:ascii="Tahoma" w:hAnsi="Tahoma" w:cs="Tahoma"/>
                <w:sz w:val="18"/>
              </w:rPr>
            </w:pPr>
            <w:r w:rsidRPr="008F3CE7">
              <w:rPr>
                <w:rFonts w:ascii="Tahoma" w:hAnsi="Tahoma" w:cs="Tahoma"/>
                <w:sz w:val="18"/>
              </w:rPr>
              <w:t>i  data</w:t>
            </w:r>
          </w:p>
        </w:tc>
      </w:tr>
      <w:tr w:rsidR="00823909" w:rsidRPr="008F3CE7" w:rsidTr="00B50452">
        <w:trPr>
          <w:trHeight w:val="457"/>
        </w:trPr>
        <w:tc>
          <w:tcPr>
            <w:tcW w:w="540" w:type="dxa"/>
            <w:tcBorders>
              <w:top w:val="single" w:sz="4" w:space="0" w:color="auto"/>
              <w:left w:val="single" w:sz="4" w:space="0" w:color="auto"/>
              <w:bottom w:val="single" w:sz="4" w:space="0" w:color="auto"/>
              <w:right w:val="single" w:sz="4" w:space="0" w:color="auto"/>
            </w:tcBorders>
          </w:tcPr>
          <w:p w:rsidR="00823909" w:rsidRPr="008F3CE7" w:rsidRDefault="00823909" w:rsidP="00B50452">
            <w:pPr>
              <w:jc w:val="both"/>
              <w:rPr>
                <w:rFonts w:ascii="Tahoma" w:hAnsi="Tahoma" w:cs="Tahoma"/>
              </w:rPr>
            </w:pPr>
          </w:p>
        </w:tc>
        <w:tc>
          <w:tcPr>
            <w:tcW w:w="2791" w:type="dxa"/>
            <w:tcBorders>
              <w:top w:val="single" w:sz="4" w:space="0" w:color="auto"/>
              <w:left w:val="single" w:sz="4" w:space="0" w:color="auto"/>
              <w:bottom w:val="single" w:sz="4" w:space="0" w:color="auto"/>
              <w:right w:val="single" w:sz="4" w:space="0" w:color="auto"/>
            </w:tcBorders>
          </w:tcPr>
          <w:p w:rsidR="00823909" w:rsidRPr="008F3CE7" w:rsidRDefault="00823909" w:rsidP="00B50452">
            <w:pPr>
              <w:jc w:val="both"/>
              <w:rPr>
                <w:rFonts w:ascii="Tahoma" w:hAnsi="Tahoma" w:cs="Tahoma"/>
              </w:rPr>
            </w:pPr>
          </w:p>
        </w:tc>
        <w:tc>
          <w:tcPr>
            <w:tcW w:w="3543" w:type="dxa"/>
            <w:tcBorders>
              <w:top w:val="single" w:sz="4" w:space="0" w:color="auto"/>
              <w:left w:val="single" w:sz="4" w:space="0" w:color="auto"/>
              <w:bottom w:val="single" w:sz="4" w:space="0" w:color="auto"/>
              <w:right w:val="single" w:sz="4" w:space="0" w:color="auto"/>
            </w:tcBorders>
          </w:tcPr>
          <w:p w:rsidR="00823909" w:rsidRPr="008F3CE7" w:rsidRDefault="00823909" w:rsidP="00B50452">
            <w:pPr>
              <w:pStyle w:val="Aplikacjazwyky"/>
              <w:spacing w:before="0" w:after="0"/>
              <w:rPr>
                <w:rFonts w:ascii="Tahoma" w:hAnsi="Tahoma" w:cs="Tahoma"/>
              </w:rPr>
            </w:pPr>
          </w:p>
        </w:tc>
        <w:tc>
          <w:tcPr>
            <w:tcW w:w="2127" w:type="dxa"/>
            <w:tcBorders>
              <w:top w:val="single" w:sz="4" w:space="0" w:color="auto"/>
              <w:left w:val="single" w:sz="4" w:space="0" w:color="auto"/>
              <w:bottom w:val="single" w:sz="4" w:space="0" w:color="auto"/>
              <w:right w:val="single" w:sz="4" w:space="0" w:color="auto"/>
            </w:tcBorders>
          </w:tcPr>
          <w:p w:rsidR="00823909" w:rsidRPr="008F3CE7" w:rsidRDefault="00823909" w:rsidP="00B50452">
            <w:pPr>
              <w:jc w:val="both"/>
              <w:rPr>
                <w:rFonts w:ascii="Tahoma" w:hAnsi="Tahoma" w:cs="Tahoma"/>
              </w:rPr>
            </w:pPr>
          </w:p>
        </w:tc>
      </w:tr>
      <w:tr w:rsidR="00823909" w:rsidRPr="008F3CE7" w:rsidTr="00B50452">
        <w:trPr>
          <w:trHeight w:val="345"/>
        </w:trPr>
        <w:tc>
          <w:tcPr>
            <w:tcW w:w="540" w:type="dxa"/>
            <w:tcBorders>
              <w:top w:val="single" w:sz="4" w:space="0" w:color="auto"/>
              <w:left w:val="single" w:sz="4" w:space="0" w:color="auto"/>
              <w:bottom w:val="single" w:sz="4" w:space="0" w:color="auto"/>
              <w:right w:val="single" w:sz="4" w:space="0" w:color="auto"/>
            </w:tcBorders>
          </w:tcPr>
          <w:p w:rsidR="00823909" w:rsidRPr="008F3CE7" w:rsidRDefault="00823909" w:rsidP="00B50452">
            <w:pPr>
              <w:jc w:val="both"/>
              <w:rPr>
                <w:rFonts w:ascii="Tahoma" w:hAnsi="Tahoma" w:cs="Tahoma"/>
              </w:rPr>
            </w:pPr>
          </w:p>
        </w:tc>
        <w:tc>
          <w:tcPr>
            <w:tcW w:w="2791" w:type="dxa"/>
            <w:tcBorders>
              <w:top w:val="single" w:sz="4" w:space="0" w:color="auto"/>
              <w:left w:val="single" w:sz="4" w:space="0" w:color="auto"/>
              <w:bottom w:val="single" w:sz="4" w:space="0" w:color="auto"/>
              <w:right w:val="single" w:sz="4" w:space="0" w:color="auto"/>
            </w:tcBorders>
          </w:tcPr>
          <w:p w:rsidR="00823909" w:rsidRPr="008F3CE7" w:rsidRDefault="00823909" w:rsidP="00B50452">
            <w:pPr>
              <w:jc w:val="both"/>
              <w:rPr>
                <w:rFonts w:ascii="Tahoma" w:hAnsi="Tahoma" w:cs="Tahoma"/>
              </w:rPr>
            </w:pPr>
          </w:p>
        </w:tc>
        <w:tc>
          <w:tcPr>
            <w:tcW w:w="3543" w:type="dxa"/>
            <w:tcBorders>
              <w:top w:val="single" w:sz="4" w:space="0" w:color="auto"/>
              <w:left w:val="single" w:sz="4" w:space="0" w:color="auto"/>
              <w:bottom w:val="single" w:sz="4" w:space="0" w:color="auto"/>
              <w:right w:val="single" w:sz="4" w:space="0" w:color="auto"/>
            </w:tcBorders>
          </w:tcPr>
          <w:p w:rsidR="00823909" w:rsidRPr="008F3CE7" w:rsidRDefault="00823909" w:rsidP="00B50452">
            <w:pPr>
              <w:pStyle w:val="Aplikacjazwyky"/>
              <w:spacing w:before="0" w:after="0"/>
              <w:rPr>
                <w:rFonts w:ascii="Tahoma" w:hAnsi="Tahoma" w:cs="Tahoma"/>
              </w:rPr>
            </w:pPr>
          </w:p>
        </w:tc>
        <w:tc>
          <w:tcPr>
            <w:tcW w:w="2127" w:type="dxa"/>
            <w:tcBorders>
              <w:top w:val="single" w:sz="4" w:space="0" w:color="auto"/>
              <w:left w:val="single" w:sz="4" w:space="0" w:color="auto"/>
              <w:bottom w:val="single" w:sz="4" w:space="0" w:color="auto"/>
              <w:right w:val="single" w:sz="4" w:space="0" w:color="auto"/>
            </w:tcBorders>
          </w:tcPr>
          <w:p w:rsidR="00823909" w:rsidRPr="008F3CE7" w:rsidRDefault="00823909" w:rsidP="00B50452">
            <w:pPr>
              <w:jc w:val="both"/>
              <w:rPr>
                <w:rFonts w:ascii="Tahoma" w:hAnsi="Tahoma" w:cs="Tahoma"/>
              </w:rPr>
            </w:pPr>
          </w:p>
        </w:tc>
      </w:tr>
    </w:tbl>
    <w:p w:rsidR="00823909" w:rsidRDefault="00823909" w:rsidP="00823909">
      <w:pPr>
        <w:pStyle w:val="Zwykytekst"/>
        <w:spacing w:before="120"/>
        <w:rPr>
          <w:rFonts w:ascii="Tahoma" w:hAnsi="Tahoma" w:cs="Tahoma"/>
          <w:sz w:val="22"/>
          <w:szCs w:val="22"/>
        </w:rPr>
      </w:pPr>
      <w:r>
        <w:rPr>
          <w:rFonts w:ascii="Tahoma" w:hAnsi="Tahoma" w:cs="Tahoma"/>
          <w:sz w:val="22"/>
          <w:szCs w:val="22"/>
        </w:rPr>
        <w:t>_____________________________________</w:t>
      </w:r>
    </w:p>
    <w:p w:rsidR="00823909" w:rsidRDefault="00823909" w:rsidP="00823909">
      <w:pPr>
        <w:pStyle w:val="Zwykytekst"/>
        <w:spacing w:before="120"/>
        <w:rPr>
          <w:rFonts w:ascii="Tahoma" w:hAnsi="Tahoma" w:cs="Tahoma"/>
        </w:rPr>
      </w:pPr>
      <w:r>
        <w:rPr>
          <w:rFonts w:ascii="Tahoma" w:hAnsi="Tahoma" w:cs="Tahoma"/>
          <w:sz w:val="16"/>
          <w:szCs w:val="22"/>
          <w:vertAlign w:val="superscript"/>
        </w:rPr>
        <w:t xml:space="preserve">5  </w:t>
      </w:r>
      <w:r w:rsidRPr="00D95807">
        <w:rPr>
          <w:rFonts w:ascii="Tahoma" w:hAnsi="Tahoma" w:cs="Tahoma"/>
        </w:rPr>
        <w:t>Wykonawca usuwa jeżeli nie dotyczy</w:t>
      </w:r>
    </w:p>
    <w:p w:rsidR="00823909" w:rsidRDefault="00823909" w:rsidP="00823909">
      <w:pPr>
        <w:ind w:left="2832" w:firstLine="708"/>
        <w:jc w:val="center"/>
        <w:rPr>
          <w:rFonts w:ascii="Arial" w:hAnsi="Arial"/>
          <w:sz w:val="22"/>
          <w:szCs w:val="22"/>
        </w:rPr>
      </w:pPr>
      <w:r w:rsidRPr="0032079D">
        <w:rPr>
          <w:rFonts w:ascii="Tahoma" w:hAnsi="Tahoma" w:cs="Tahoma"/>
          <w:i/>
        </w:rPr>
        <w:br w:type="page"/>
      </w:r>
    </w:p>
    <w:p w:rsidR="00823909" w:rsidRPr="00B01E8A" w:rsidRDefault="00823909" w:rsidP="00CF25B1">
      <w:pPr>
        <w:ind w:left="2832" w:firstLine="708"/>
        <w:jc w:val="center"/>
        <w:rPr>
          <w:rFonts w:ascii="Arial" w:hAnsi="Arial"/>
          <w:sz w:val="22"/>
          <w:szCs w:val="22"/>
        </w:rPr>
      </w:pPr>
    </w:p>
    <w:p w:rsidR="00CF25B1" w:rsidRDefault="00CF25B1" w:rsidP="00CF25B1">
      <w:pPr>
        <w:pStyle w:val="text"/>
        <w:snapToGrid/>
        <w:spacing w:before="0" w:line="240" w:lineRule="auto"/>
        <w:ind w:left="6237" w:hanging="2637"/>
        <w:jc w:val="right"/>
        <w:rPr>
          <w:b/>
          <w:sz w:val="22"/>
          <w:szCs w:val="22"/>
        </w:rPr>
      </w:pPr>
      <w:r w:rsidRPr="00364DD6">
        <w:rPr>
          <w:b/>
          <w:sz w:val="22"/>
          <w:szCs w:val="22"/>
        </w:rPr>
        <w:t xml:space="preserve">ZAŁĄCZNIK NR  </w:t>
      </w:r>
      <w:r w:rsidR="00823909">
        <w:rPr>
          <w:b/>
          <w:sz w:val="22"/>
          <w:szCs w:val="22"/>
        </w:rPr>
        <w:t>6</w:t>
      </w:r>
      <w:r w:rsidRPr="00364DD6">
        <w:rPr>
          <w:b/>
          <w:sz w:val="22"/>
          <w:szCs w:val="22"/>
        </w:rPr>
        <w:t xml:space="preserve"> do SIWZ</w:t>
      </w:r>
    </w:p>
    <w:p w:rsidR="00CF25B1" w:rsidRPr="0088480E" w:rsidRDefault="00CF25B1" w:rsidP="00CF25B1">
      <w:pPr>
        <w:pStyle w:val="text"/>
        <w:snapToGrid/>
        <w:spacing w:before="0" w:line="240" w:lineRule="auto"/>
        <w:ind w:left="6237" w:hanging="2637"/>
        <w:jc w:val="right"/>
        <w:rPr>
          <w:b/>
          <w:sz w:val="10"/>
          <w:szCs w:val="10"/>
        </w:rPr>
      </w:pPr>
    </w:p>
    <w:p w:rsidR="00CF25B1" w:rsidRDefault="00CF25B1" w:rsidP="00CF25B1">
      <w:pPr>
        <w:ind w:firstLine="708"/>
        <w:jc w:val="right"/>
        <w:rPr>
          <w:rFonts w:ascii="Arial" w:hAnsi="Arial" w:cs="Arial"/>
          <w:b/>
          <w:sz w:val="22"/>
          <w:szCs w:val="22"/>
        </w:rPr>
      </w:pPr>
    </w:p>
    <w:p w:rsidR="00CF25B1" w:rsidRDefault="00CF25B1" w:rsidP="00CF25B1">
      <w:pPr>
        <w:ind w:firstLine="708"/>
        <w:jc w:val="right"/>
        <w:rPr>
          <w:rFonts w:ascii="Arial" w:hAnsi="Arial" w:cs="Arial"/>
          <w:b/>
          <w:sz w:val="22"/>
          <w:szCs w:val="22"/>
        </w:rPr>
      </w:pPr>
    </w:p>
    <w:p w:rsidR="00CF25B1" w:rsidRPr="00975B2A" w:rsidRDefault="00CF25B1" w:rsidP="00CF25B1">
      <w:pPr>
        <w:ind w:firstLine="708"/>
        <w:jc w:val="right"/>
        <w:rPr>
          <w:rFonts w:ascii="Arial" w:hAnsi="Arial" w:cs="Arial"/>
          <w:b/>
          <w:sz w:val="22"/>
          <w:szCs w:val="22"/>
        </w:rPr>
      </w:pPr>
    </w:p>
    <w:p w:rsidR="00CF25B1" w:rsidRDefault="00CF25B1" w:rsidP="00CF25B1">
      <w:pPr>
        <w:pStyle w:val="Tekstpodstawowy21"/>
        <w:rPr>
          <w:rFonts w:ascii="Arial" w:hAnsi="Arial" w:cs="Arial"/>
          <w:sz w:val="26"/>
          <w:szCs w:val="26"/>
        </w:rPr>
      </w:pPr>
    </w:p>
    <w:p w:rsidR="00CF25B1" w:rsidRDefault="00CF25B1" w:rsidP="00CF25B1">
      <w:pPr>
        <w:jc w:val="center"/>
        <w:rPr>
          <w:rFonts w:ascii="Arial" w:hAnsi="Arial" w:cs="Arial"/>
          <w:b/>
          <w:spacing w:val="30"/>
          <w:sz w:val="26"/>
          <w:szCs w:val="26"/>
        </w:rPr>
      </w:pPr>
      <w:r w:rsidRPr="009641F4">
        <w:rPr>
          <w:rFonts w:ascii="Arial" w:hAnsi="Arial" w:cs="Arial"/>
          <w:b/>
          <w:spacing w:val="30"/>
          <w:sz w:val="26"/>
          <w:szCs w:val="26"/>
        </w:rPr>
        <w:t>I</w:t>
      </w:r>
      <w:r>
        <w:rPr>
          <w:rFonts w:ascii="Arial" w:hAnsi="Arial" w:cs="Arial"/>
          <w:b/>
          <w:spacing w:val="30"/>
          <w:sz w:val="26"/>
          <w:szCs w:val="26"/>
        </w:rPr>
        <w:t xml:space="preserve"> </w:t>
      </w:r>
      <w:r w:rsidRPr="009641F4">
        <w:rPr>
          <w:rFonts w:ascii="Arial" w:hAnsi="Arial" w:cs="Arial"/>
          <w:b/>
          <w:spacing w:val="30"/>
          <w:sz w:val="26"/>
          <w:szCs w:val="26"/>
        </w:rPr>
        <w:t>N</w:t>
      </w:r>
      <w:r>
        <w:rPr>
          <w:rFonts w:ascii="Arial" w:hAnsi="Arial" w:cs="Arial"/>
          <w:b/>
          <w:spacing w:val="30"/>
          <w:sz w:val="26"/>
          <w:szCs w:val="26"/>
        </w:rPr>
        <w:t xml:space="preserve"> </w:t>
      </w:r>
      <w:r w:rsidRPr="009641F4">
        <w:rPr>
          <w:rFonts w:ascii="Arial" w:hAnsi="Arial" w:cs="Arial"/>
          <w:b/>
          <w:spacing w:val="30"/>
          <w:sz w:val="26"/>
          <w:szCs w:val="26"/>
        </w:rPr>
        <w:t>F</w:t>
      </w:r>
      <w:r>
        <w:rPr>
          <w:rFonts w:ascii="Arial" w:hAnsi="Arial" w:cs="Arial"/>
          <w:b/>
          <w:spacing w:val="30"/>
          <w:sz w:val="26"/>
          <w:szCs w:val="26"/>
        </w:rPr>
        <w:t xml:space="preserve"> </w:t>
      </w:r>
      <w:r w:rsidRPr="009641F4">
        <w:rPr>
          <w:rFonts w:ascii="Arial" w:hAnsi="Arial" w:cs="Arial"/>
          <w:b/>
          <w:spacing w:val="30"/>
          <w:sz w:val="26"/>
          <w:szCs w:val="26"/>
        </w:rPr>
        <w:t>O</w:t>
      </w:r>
      <w:r>
        <w:rPr>
          <w:rFonts w:ascii="Arial" w:hAnsi="Arial" w:cs="Arial"/>
          <w:b/>
          <w:spacing w:val="30"/>
          <w:sz w:val="26"/>
          <w:szCs w:val="26"/>
        </w:rPr>
        <w:t xml:space="preserve"> </w:t>
      </w:r>
      <w:r w:rsidRPr="009641F4">
        <w:rPr>
          <w:rFonts w:ascii="Arial" w:hAnsi="Arial" w:cs="Arial"/>
          <w:b/>
          <w:spacing w:val="30"/>
          <w:sz w:val="26"/>
          <w:szCs w:val="26"/>
        </w:rPr>
        <w:t>R</w:t>
      </w:r>
      <w:r>
        <w:rPr>
          <w:rFonts w:ascii="Arial" w:hAnsi="Arial" w:cs="Arial"/>
          <w:b/>
          <w:spacing w:val="30"/>
          <w:sz w:val="26"/>
          <w:szCs w:val="26"/>
        </w:rPr>
        <w:t xml:space="preserve"> </w:t>
      </w:r>
      <w:r w:rsidRPr="009641F4">
        <w:rPr>
          <w:rFonts w:ascii="Arial" w:hAnsi="Arial" w:cs="Arial"/>
          <w:b/>
          <w:spacing w:val="30"/>
          <w:sz w:val="26"/>
          <w:szCs w:val="26"/>
        </w:rPr>
        <w:t>M</w:t>
      </w:r>
      <w:r>
        <w:rPr>
          <w:rFonts w:ascii="Arial" w:hAnsi="Arial" w:cs="Arial"/>
          <w:b/>
          <w:spacing w:val="30"/>
          <w:sz w:val="26"/>
          <w:szCs w:val="26"/>
        </w:rPr>
        <w:t xml:space="preserve"> </w:t>
      </w:r>
      <w:r w:rsidRPr="009641F4">
        <w:rPr>
          <w:rFonts w:ascii="Arial" w:hAnsi="Arial" w:cs="Arial"/>
          <w:b/>
          <w:spacing w:val="30"/>
          <w:sz w:val="26"/>
          <w:szCs w:val="26"/>
        </w:rPr>
        <w:t>A</w:t>
      </w:r>
      <w:r>
        <w:rPr>
          <w:rFonts w:ascii="Arial" w:hAnsi="Arial" w:cs="Arial"/>
          <w:b/>
          <w:spacing w:val="30"/>
          <w:sz w:val="26"/>
          <w:szCs w:val="26"/>
        </w:rPr>
        <w:t xml:space="preserve"> </w:t>
      </w:r>
      <w:r w:rsidRPr="009641F4">
        <w:rPr>
          <w:rFonts w:ascii="Arial" w:hAnsi="Arial" w:cs="Arial"/>
          <w:b/>
          <w:spacing w:val="30"/>
          <w:sz w:val="26"/>
          <w:szCs w:val="26"/>
        </w:rPr>
        <w:t>C</w:t>
      </w:r>
      <w:r>
        <w:rPr>
          <w:rFonts w:ascii="Arial" w:hAnsi="Arial" w:cs="Arial"/>
          <w:b/>
          <w:spacing w:val="30"/>
          <w:sz w:val="26"/>
          <w:szCs w:val="26"/>
        </w:rPr>
        <w:t xml:space="preserve"> </w:t>
      </w:r>
      <w:r w:rsidRPr="009641F4">
        <w:rPr>
          <w:rFonts w:ascii="Arial" w:hAnsi="Arial" w:cs="Arial"/>
          <w:b/>
          <w:spacing w:val="30"/>
          <w:sz w:val="26"/>
          <w:szCs w:val="26"/>
        </w:rPr>
        <w:t>J</w:t>
      </w:r>
      <w:r>
        <w:rPr>
          <w:rFonts w:ascii="Arial" w:hAnsi="Arial" w:cs="Arial"/>
          <w:b/>
          <w:spacing w:val="30"/>
          <w:sz w:val="26"/>
          <w:szCs w:val="26"/>
        </w:rPr>
        <w:t xml:space="preserve"> </w:t>
      </w:r>
      <w:r w:rsidRPr="009641F4">
        <w:rPr>
          <w:rFonts w:ascii="Arial" w:hAnsi="Arial" w:cs="Arial"/>
          <w:b/>
          <w:spacing w:val="30"/>
          <w:sz w:val="26"/>
          <w:szCs w:val="26"/>
        </w:rPr>
        <w:t>A</w:t>
      </w:r>
    </w:p>
    <w:p w:rsidR="00CF25B1" w:rsidRPr="009641F4" w:rsidRDefault="00CF25B1" w:rsidP="00CF25B1">
      <w:pPr>
        <w:jc w:val="center"/>
        <w:rPr>
          <w:rFonts w:ascii="Arial" w:hAnsi="Arial" w:cs="Arial"/>
          <w:b/>
          <w:spacing w:val="30"/>
          <w:sz w:val="10"/>
          <w:szCs w:val="10"/>
        </w:rPr>
      </w:pPr>
    </w:p>
    <w:p w:rsidR="00CF25B1" w:rsidRPr="009641F4" w:rsidRDefault="00CF25B1" w:rsidP="00CF25B1">
      <w:pPr>
        <w:jc w:val="center"/>
        <w:rPr>
          <w:rFonts w:ascii="Arial" w:hAnsi="Arial" w:cs="Arial"/>
          <w:b/>
          <w:bCs/>
          <w:sz w:val="25"/>
          <w:szCs w:val="25"/>
        </w:rPr>
      </w:pPr>
      <w:r w:rsidRPr="009641F4">
        <w:rPr>
          <w:rFonts w:ascii="Arial" w:hAnsi="Arial" w:cs="Arial"/>
          <w:b/>
          <w:bCs/>
          <w:sz w:val="25"/>
          <w:szCs w:val="25"/>
        </w:rPr>
        <w:t xml:space="preserve">składana na podstawie art. 26 ust. 2d </w:t>
      </w:r>
      <w:r w:rsidRPr="009641F4">
        <w:rPr>
          <w:rFonts w:ascii="Arial" w:hAnsi="Arial" w:cs="Arial"/>
          <w:b/>
          <w:sz w:val="25"/>
          <w:szCs w:val="25"/>
        </w:rPr>
        <w:t>ustawy Prawo zamówień publicznych</w:t>
      </w:r>
    </w:p>
    <w:p w:rsidR="00CF25B1" w:rsidRDefault="00CF25B1" w:rsidP="00CF25B1">
      <w:pPr>
        <w:pStyle w:val="Tekstpodstawowy21"/>
        <w:rPr>
          <w:rFonts w:ascii="Arial" w:hAnsi="Arial" w:cs="Arial"/>
          <w:sz w:val="25"/>
          <w:szCs w:val="25"/>
        </w:rPr>
      </w:pPr>
    </w:p>
    <w:p w:rsidR="00CF25B1" w:rsidRPr="00797CFE" w:rsidRDefault="00CF25B1" w:rsidP="00CF25B1">
      <w:pPr>
        <w:spacing w:line="360" w:lineRule="auto"/>
        <w:jc w:val="both"/>
        <w:rPr>
          <w:rFonts w:ascii="Arial" w:hAnsi="Arial"/>
          <w:sz w:val="16"/>
          <w:szCs w:val="16"/>
        </w:rPr>
      </w:pPr>
    </w:p>
    <w:p w:rsidR="00823909" w:rsidRPr="00600C2B" w:rsidRDefault="00CF25B1" w:rsidP="00823909">
      <w:pPr>
        <w:autoSpaceDE w:val="0"/>
        <w:autoSpaceDN w:val="0"/>
        <w:adjustRightInd w:val="0"/>
        <w:jc w:val="both"/>
        <w:rPr>
          <w:rFonts w:ascii="Tahoma" w:hAnsi="Tahoma" w:cs="Tahoma"/>
          <w:b/>
          <w:bCs/>
        </w:rPr>
      </w:pPr>
      <w:r w:rsidRPr="00A54FA5">
        <w:rPr>
          <w:rFonts w:ascii="Arial" w:hAnsi="Arial"/>
          <w:sz w:val="22"/>
          <w:szCs w:val="22"/>
        </w:rPr>
        <w:t xml:space="preserve">Przystępując do postępowania w sprawie udzielenia zamówienia publicznego </w:t>
      </w:r>
      <w:r w:rsidR="00823909" w:rsidRPr="00F62FA4">
        <w:rPr>
          <w:rFonts w:ascii="Verdana" w:eastAsia="Verdana" w:hAnsi="Verdana" w:cs="Verdana"/>
          <w:b/>
          <w:sz w:val="20"/>
          <w:szCs w:val="20"/>
        </w:rPr>
        <w:t>„</w:t>
      </w:r>
      <w:r w:rsidR="00823909">
        <w:rPr>
          <w:rFonts w:ascii="Verdana" w:eastAsia="Verdana" w:hAnsi="Verdana" w:cs="Verdana"/>
          <w:b/>
          <w:sz w:val="20"/>
          <w:szCs w:val="20"/>
        </w:rPr>
        <w:t>Wykonanie prac renowacyjnych małego zbiornika wodnego w Kamieniu Wielkim</w:t>
      </w:r>
      <w:r w:rsidR="00823909" w:rsidRPr="0032079D">
        <w:rPr>
          <w:rFonts w:ascii="Verdana" w:hAnsi="Verdana" w:cs="Arial"/>
          <w:b/>
          <w:sz w:val="20"/>
          <w:szCs w:val="20"/>
        </w:rPr>
        <w:t>”</w:t>
      </w:r>
      <w:r w:rsidR="00823909">
        <w:rPr>
          <w:rFonts w:ascii="Tahoma" w:hAnsi="Tahoma" w:cs="Tahoma"/>
          <w:b/>
          <w:i/>
          <w:color w:val="000000"/>
          <w:lang w:eastAsia="en-US"/>
        </w:rPr>
        <w:t xml:space="preserve">, </w:t>
      </w:r>
      <w:r w:rsidR="00823909">
        <w:rPr>
          <w:rFonts w:ascii="Arial" w:hAnsi="Arial" w:cs="Arial"/>
          <w:sz w:val="22"/>
          <w:szCs w:val="22"/>
        </w:rPr>
        <w:t>p</w:t>
      </w:r>
      <w:r w:rsidR="00823909">
        <w:rPr>
          <w:rFonts w:ascii="Arial" w:hAnsi="Arial"/>
          <w:sz w:val="22"/>
          <w:szCs w:val="22"/>
        </w:rPr>
        <w:t>rzedstawiam/my:</w:t>
      </w:r>
    </w:p>
    <w:p w:rsidR="00823909" w:rsidRDefault="00823909" w:rsidP="00823909">
      <w:pPr>
        <w:pStyle w:val="NormalnyWeb"/>
        <w:spacing w:before="0" w:after="0"/>
        <w:jc w:val="center"/>
        <w:rPr>
          <w:rFonts w:ascii="Arial" w:hAnsi="Arial" w:cs="Arial"/>
          <w:b/>
          <w:szCs w:val="24"/>
        </w:rPr>
      </w:pPr>
      <w:r>
        <w:rPr>
          <w:rFonts w:ascii="Arial" w:hAnsi="Arial" w:cs="Arial"/>
          <w:b/>
          <w:szCs w:val="24"/>
        </w:rPr>
        <w:t xml:space="preserve"> </w:t>
      </w:r>
    </w:p>
    <w:p w:rsidR="00CF25B1" w:rsidRDefault="00CF25B1" w:rsidP="00CF25B1">
      <w:pPr>
        <w:spacing w:line="360" w:lineRule="auto"/>
        <w:jc w:val="both"/>
        <w:rPr>
          <w:rFonts w:ascii="Arial" w:hAnsi="Arial" w:cs="Arial"/>
          <w:b/>
          <w:sz w:val="22"/>
          <w:szCs w:val="22"/>
        </w:rPr>
      </w:pPr>
    </w:p>
    <w:p w:rsidR="00CF25B1" w:rsidRPr="006C7794" w:rsidRDefault="00CF25B1" w:rsidP="00CF25B1">
      <w:pPr>
        <w:spacing w:line="360" w:lineRule="auto"/>
        <w:rPr>
          <w:rFonts w:ascii="Arial" w:hAnsi="Arial" w:cs="Arial"/>
          <w:sz w:val="10"/>
          <w:szCs w:val="10"/>
        </w:rPr>
      </w:pPr>
    </w:p>
    <w:p w:rsidR="00CF25B1" w:rsidRPr="00975B2A" w:rsidRDefault="00CF25B1" w:rsidP="00CF25B1">
      <w:pPr>
        <w:spacing w:line="360" w:lineRule="auto"/>
        <w:rPr>
          <w:rFonts w:ascii="Arial" w:hAnsi="Arial" w:cs="Arial"/>
          <w:sz w:val="22"/>
          <w:szCs w:val="22"/>
        </w:rPr>
      </w:pPr>
      <w:r w:rsidRPr="00975B2A">
        <w:rPr>
          <w:rFonts w:ascii="Arial" w:hAnsi="Arial" w:cs="Arial"/>
          <w:sz w:val="22"/>
          <w:szCs w:val="22"/>
        </w:rPr>
        <w:t>Ja/my* (imię i nazwisko) …………………………...……………………….……....................................... ............................................................................................................................................................</w:t>
      </w:r>
    </w:p>
    <w:p w:rsidR="00CF25B1" w:rsidRPr="00FF78A2" w:rsidRDefault="00CF25B1" w:rsidP="00CF25B1">
      <w:pPr>
        <w:pStyle w:val="text"/>
        <w:widowControl/>
        <w:snapToGrid/>
        <w:spacing w:before="0" w:line="360" w:lineRule="auto"/>
        <w:rPr>
          <w:rFonts w:cs="Arial"/>
          <w:sz w:val="22"/>
          <w:szCs w:val="22"/>
          <w:lang w:val="pl-PL"/>
        </w:rPr>
      </w:pPr>
      <w:r>
        <w:rPr>
          <w:rFonts w:cs="Arial"/>
          <w:sz w:val="22"/>
          <w:szCs w:val="22"/>
          <w:lang w:val="pl-PL"/>
        </w:rPr>
        <w:t xml:space="preserve">reprezentując firmę (nazwa firmy)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 xml:space="preserve"> ………………………………………………………..</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r>
        <w:rPr>
          <w:rFonts w:cs="Arial"/>
          <w:sz w:val="22"/>
          <w:szCs w:val="22"/>
          <w:lang w:val="pl-PL"/>
        </w:rPr>
        <w:t>...</w:t>
      </w:r>
      <w:r w:rsidRPr="00FF78A2">
        <w:rPr>
          <w:rFonts w:cs="Arial"/>
          <w:sz w:val="22"/>
          <w:szCs w:val="22"/>
          <w:lang w:val="pl-PL"/>
        </w:rPr>
        <w:t>……….......…..……</w:t>
      </w:r>
    </w:p>
    <w:p w:rsidR="00CF25B1" w:rsidRPr="00975B2A" w:rsidRDefault="00CF25B1" w:rsidP="00CF25B1">
      <w:pPr>
        <w:jc w:val="both"/>
        <w:rPr>
          <w:rFonts w:ascii="Arial" w:hAnsi="Arial" w:cs="Arial"/>
          <w:sz w:val="8"/>
          <w:szCs w:val="8"/>
        </w:rPr>
      </w:pPr>
    </w:p>
    <w:p w:rsidR="00CF25B1" w:rsidRDefault="00CF25B1" w:rsidP="00CF25B1">
      <w:pPr>
        <w:jc w:val="both"/>
        <w:rPr>
          <w:rFonts w:ascii="Arial" w:hAnsi="Arial" w:cs="Arial"/>
          <w:sz w:val="22"/>
          <w:szCs w:val="22"/>
        </w:rPr>
      </w:pPr>
      <w:r>
        <w:rPr>
          <w:rFonts w:ascii="Arial" w:hAnsi="Arial" w:cs="Arial"/>
          <w:sz w:val="22"/>
          <w:szCs w:val="22"/>
        </w:rPr>
        <w:t xml:space="preserve">1* </w:t>
      </w:r>
      <w:r w:rsidRPr="009641F4">
        <w:rPr>
          <w:rFonts w:ascii="Arial" w:hAnsi="Arial" w:cs="Arial"/>
          <w:sz w:val="22"/>
          <w:szCs w:val="22"/>
        </w:rPr>
        <w:t>Jako pełnomocny/ni* przedstawiciel/</w:t>
      </w:r>
      <w:proofErr w:type="spellStart"/>
      <w:r w:rsidRPr="009641F4">
        <w:rPr>
          <w:rFonts w:ascii="Arial" w:hAnsi="Arial" w:cs="Arial"/>
          <w:sz w:val="22"/>
          <w:szCs w:val="22"/>
        </w:rPr>
        <w:t>le</w:t>
      </w:r>
      <w:proofErr w:type="spellEnd"/>
      <w:r w:rsidRPr="009641F4">
        <w:rPr>
          <w:rFonts w:ascii="Arial" w:hAnsi="Arial" w:cs="Arial"/>
          <w:sz w:val="22"/>
          <w:szCs w:val="22"/>
        </w:rPr>
        <w:t>* reprezentowanej przeze mnie/nas* firmy informuję/</w:t>
      </w:r>
      <w:proofErr w:type="spellStart"/>
      <w:r w:rsidRPr="009641F4">
        <w:rPr>
          <w:rFonts w:ascii="Arial" w:hAnsi="Arial" w:cs="Arial"/>
          <w:sz w:val="22"/>
          <w:szCs w:val="22"/>
        </w:rPr>
        <w:t>emy</w:t>
      </w:r>
      <w:proofErr w:type="spellEnd"/>
      <w:r w:rsidRPr="009641F4">
        <w:rPr>
          <w:rFonts w:ascii="Arial" w:hAnsi="Arial" w:cs="Arial"/>
          <w:sz w:val="22"/>
          <w:szCs w:val="22"/>
        </w:rPr>
        <w:t xml:space="preserve">*, że </w:t>
      </w:r>
      <w:r w:rsidRPr="009641F4">
        <w:rPr>
          <w:rFonts w:ascii="Arial" w:hAnsi="Arial" w:cs="Arial"/>
          <w:b/>
          <w:sz w:val="22"/>
          <w:szCs w:val="22"/>
        </w:rPr>
        <w:t>nie należę/</w:t>
      </w:r>
      <w:proofErr w:type="spellStart"/>
      <w:r w:rsidRPr="009641F4">
        <w:rPr>
          <w:rFonts w:ascii="Arial" w:hAnsi="Arial" w:cs="Arial"/>
          <w:b/>
          <w:sz w:val="22"/>
          <w:szCs w:val="22"/>
        </w:rPr>
        <w:t>ymy</w:t>
      </w:r>
      <w:proofErr w:type="spellEnd"/>
      <w:r>
        <w:rPr>
          <w:rFonts w:ascii="Arial" w:hAnsi="Arial" w:cs="Arial"/>
          <w:b/>
          <w:sz w:val="22"/>
          <w:szCs w:val="22"/>
        </w:rPr>
        <w:t>*</w:t>
      </w:r>
      <w:r w:rsidRPr="009641F4">
        <w:rPr>
          <w:rFonts w:ascii="Arial" w:hAnsi="Arial" w:cs="Arial"/>
          <w:b/>
          <w:sz w:val="22"/>
          <w:szCs w:val="22"/>
        </w:rPr>
        <w:t xml:space="preserve"> do grupy kapitałowej </w:t>
      </w:r>
      <w:r w:rsidRPr="009641F4">
        <w:rPr>
          <w:rFonts w:ascii="Arial" w:hAnsi="Arial" w:cs="Arial"/>
          <w:sz w:val="22"/>
          <w:szCs w:val="22"/>
        </w:rPr>
        <w:t>w rozumien</w:t>
      </w:r>
      <w:r>
        <w:rPr>
          <w:rFonts w:ascii="Arial" w:hAnsi="Arial" w:cs="Arial"/>
          <w:sz w:val="22"/>
          <w:szCs w:val="22"/>
        </w:rPr>
        <w:t>iu ustawy z dnia 16 lutego 2007</w:t>
      </w:r>
      <w:r w:rsidRPr="009641F4">
        <w:rPr>
          <w:rFonts w:ascii="Arial" w:hAnsi="Arial" w:cs="Arial"/>
          <w:sz w:val="22"/>
          <w:szCs w:val="22"/>
        </w:rPr>
        <w:t>r. o ochronie konkurencji i kons</w:t>
      </w:r>
      <w:r>
        <w:rPr>
          <w:rFonts w:ascii="Arial" w:hAnsi="Arial" w:cs="Arial"/>
          <w:sz w:val="22"/>
          <w:szCs w:val="22"/>
        </w:rPr>
        <w:t>umentów (Dz. U. Nr 50, poz. 331</w:t>
      </w:r>
      <w:r w:rsidRPr="009641F4">
        <w:rPr>
          <w:rFonts w:ascii="Arial" w:hAnsi="Arial" w:cs="Arial"/>
          <w:sz w:val="22"/>
          <w:szCs w:val="22"/>
        </w:rPr>
        <w:t xml:space="preserve"> z </w:t>
      </w:r>
      <w:proofErr w:type="spellStart"/>
      <w:r w:rsidRPr="009641F4">
        <w:rPr>
          <w:rFonts w:ascii="Arial" w:hAnsi="Arial" w:cs="Arial"/>
          <w:sz w:val="22"/>
          <w:szCs w:val="22"/>
        </w:rPr>
        <w:t>późn</w:t>
      </w:r>
      <w:proofErr w:type="spellEnd"/>
      <w:r w:rsidRPr="009641F4">
        <w:rPr>
          <w:rFonts w:ascii="Arial" w:hAnsi="Arial" w:cs="Arial"/>
          <w:sz w:val="22"/>
          <w:szCs w:val="22"/>
        </w:rPr>
        <w:t>. zm.)</w:t>
      </w:r>
      <w:r>
        <w:rPr>
          <w:rFonts w:ascii="Arial" w:hAnsi="Arial" w:cs="Arial"/>
          <w:sz w:val="22"/>
          <w:szCs w:val="22"/>
        </w:rPr>
        <w:t>.</w:t>
      </w:r>
    </w:p>
    <w:p w:rsidR="00CF25B1" w:rsidRDefault="00CF25B1" w:rsidP="00CF25B1">
      <w:pPr>
        <w:jc w:val="both"/>
        <w:rPr>
          <w:rFonts w:ascii="Arial" w:hAnsi="Arial" w:cs="Arial"/>
          <w:sz w:val="22"/>
          <w:szCs w:val="22"/>
        </w:rPr>
      </w:pPr>
    </w:p>
    <w:p w:rsidR="00CF25B1" w:rsidRDefault="00CF25B1" w:rsidP="00CF25B1">
      <w:pPr>
        <w:jc w:val="both"/>
        <w:rPr>
          <w:rFonts w:ascii="Arial" w:hAnsi="Arial" w:cs="Arial"/>
          <w:sz w:val="22"/>
          <w:szCs w:val="22"/>
        </w:rPr>
      </w:pPr>
      <w:r>
        <w:rPr>
          <w:rFonts w:ascii="Arial" w:hAnsi="Arial" w:cs="Arial"/>
          <w:sz w:val="22"/>
          <w:szCs w:val="22"/>
        </w:rPr>
        <w:t xml:space="preserve">2* </w:t>
      </w:r>
      <w:r w:rsidRPr="009641F4">
        <w:rPr>
          <w:rFonts w:ascii="Arial" w:hAnsi="Arial" w:cs="Arial"/>
          <w:sz w:val="22"/>
          <w:szCs w:val="22"/>
        </w:rPr>
        <w:t>Jako pełnomocny/ni* przedstawiciel/</w:t>
      </w:r>
      <w:proofErr w:type="spellStart"/>
      <w:r w:rsidRPr="009641F4">
        <w:rPr>
          <w:rFonts w:ascii="Arial" w:hAnsi="Arial" w:cs="Arial"/>
          <w:sz w:val="22"/>
          <w:szCs w:val="22"/>
        </w:rPr>
        <w:t>le</w:t>
      </w:r>
      <w:proofErr w:type="spellEnd"/>
      <w:r w:rsidRPr="009641F4">
        <w:rPr>
          <w:rFonts w:ascii="Arial" w:hAnsi="Arial" w:cs="Arial"/>
          <w:sz w:val="22"/>
          <w:szCs w:val="22"/>
        </w:rPr>
        <w:t>* reprezentowanej przeze mnie/nas* firmy informuję/</w:t>
      </w:r>
      <w:proofErr w:type="spellStart"/>
      <w:r w:rsidRPr="009641F4">
        <w:rPr>
          <w:rFonts w:ascii="Arial" w:hAnsi="Arial" w:cs="Arial"/>
          <w:sz w:val="22"/>
          <w:szCs w:val="22"/>
        </w:rPr>
        <w:t>emy</w:t>
      </w:r>
      <w:proofErr w:type="spellEnd"/>
      <w:r w:rsidRPr="009641F4">
        <w:rPr>
          <w:rFonts w:ascii="Arial" w:hAnsi="Arial" w:cs="Arial"/>
          <w:sz w:val="22"/>
          <w:szCs w:val="22"/>
        </w:rPr>
        <w:t xml:space="preserve">*, że </w:t>
      </w:r>
      <w:r w:rsidRPr="009641F4">
        <w:rPr>
          <w:rFonts w:ascii="Arial" w:hAnsi="Arial" w:cs="Arial"/>
          <w:b/>
          <w:sz w:val="22"/>
          <w:szCs w:val="22"/>
        </w:rPr>
        <w:t>należę/</w:t>
      </w:r>
      <w:proofErr w:type="spellStart"/>
      <w:r w:rsidRPr="009641F4">
        <w:rPr>
          <w:rFonts w:ascii="Arial" w:hAnsi="Arial" w:cs="Arial"/>
          <w:b/>
          <w:sz w:val="22"/>
          <w:szCs w:val="22"/>
        </w:rPr>
        <w:t>ymy</w:t>
      </w:r>
      <w:proofErr w:type="spellEnd"/>
      <w:r>
        <w:rPr>
          <w:rFonts w:ascii="Arial" w:hAnsi="Arial" w:cs="Arial"/>
          <w:b/>
          <w:sz w:val="22"/>
          <w:szCs w:val="22"/>
        </w:rPr>
        <w:t>*</w:t>
      </w:r>
      <w:r w:rsidRPr="009641F4">
        <w:rPr>
          <w:rFonts w:ascii="Arial" w:hAnsi="Arial" w:cs="Arial"/>
          <w:b/>
          <w:sz w:val="22"/>
          <w:szCs w:val="22"/>
        </w:rPr>
        <w:t xml:space="preserve"> do grupy kapitałowej </w:t>
      </w:r>
      <w:r w:rsidRPr="009641F4">
        <w:rPr>
          <w:rFonts w:ascii="Arial" w:hAnsi="Arial" w:cs="Arial"/>
          <w:sz w:val="22"/>
          <w:szCs w:val="22"/>
        </w:rPr>
        <w:t>w rozumien</w:t>
      </w:r>
      <w:r>
        <w:rPr>
          <w:rFonts w:ascii="Arial" w:hAnsi="Arial" w:cs="Arial"/>
          <w:sz w:val="22"/>
          <w:szCs w:val="22"/>
        </w:rPr>
        <w:t>iu ustawy z dnia 16 lutego 2007</w:t>
      </w:r>
      <w:r w:rsidRPr="009641F4">
        <w:rPr>
          <w:rFonts w:ascii="Arial" w:hAnsi="Arial" w:cs="Arial"/>
          <w:sz w:val="22"/>
          <w:szCs w:val="22"/>
        </w:rPr>
        <w:t>r. o ochronie konkurencji i kons</w:t>
      </w:r>
      <w:r>
        <w:rPr>
          <w:rFonts w:ascii="Arial" w:hAnsi="Arial" w:cs="Arial"/>
          <w:sz w:val="22"/>
          <w:szCs w:val="22"/>
        </w:rPr>
        <w:t>umentów (Dz. U. Nr 50, poz. 331</w:t>
      </w:r>
      <w:r w:rsidRPr="009641F4">
        <w:rPr>
          <w:rFonts w:ascii="Arial" w:hAnsi="Arial" w:cs="Arial"/>
          <w:sz w:val="22"/>
          <w:szCs w:val="22"/>
        </w:rPr>
        <w:t xml:space="preserve"> z </w:t>
      </w:r>
      <w:proofErr w:type="spellStart"/>
      <w:r w:rsidRPr="009641F4">
        <w:rPr>
          <w:rFonts w:ascii="Arial" w:hAnsi="Arial" w:cs="Arial"/>
          <w:sz w:val="22"/>
          <w:szCs w:val="22"/>
        </w:rPr>
        <w:t>późn</w:t>
      </w:r>
      <w:proofErr w:type="spellEnd"/>
      <w:r w:rsidRPr="009641F4">
        <w:rPr>
          <w:rFonts w:ascii="Arial" w:hAnsi="Arial" w:cs="Arial"/>
          <w:sz w:val="22"/>
          <w:szCs w:val="22"/>
        </w:rPr>
        <w:t>. zm.)</w:t>
      </w:r>
      <w:r>
        <w:rPr>
          <w:rFonts w:ascii="Arial" w:hAnsi="Arial" w:cs="Arial"/>
          <w:sz w:val="22"/>
          <w:szCs w:val="22"/>
        </w:rPr>
        <w:t xml:space="preserve"> i przedkładamy listę podmiotów należących do tej samej grupy kapitałowej:</w:t>
      </w:r>
    </w:p>
    <w:p w:rsidR="00CF25B1" w:rsidRDefault="00CF25B1" w:rsidP="00CF25B1">
      <w:pPr>
        <w:jc w:val="both"/>
        <w:rPr>
          <w:rFonts w:ascii="Arial" w:hAnsi="Arial" w:cs="Arial"/>
          <w:sz w:val="22"/>
          <w:szCs w:val="22"/>
        </w:rPr>
      </w:pPr>
    </w:p>
    <w:p w:rsidR="00CF25B1" w:rsidRDefault="00CF25B1" w:rsidP="00E625C7">
      <w:pPr>
        <w:widowControl w:val="0"/>
        <w:numPr>
          <w:ilvl w:val="0"/>
          <w:numId w:val="28"/>
        </w:numPr>
        <w:spacing w:line="360" w:lineRule="auto"/>
        <w:ind w:left="284" w:hanging="284"/>
        <w:jc w:val="both"/>
        <w:rPr>
          <w:rFonts w:ascii="Arial" w:hAnsi="Arial" w:cs="Arial"/>
          <w:sz w:val="22"/>
          <w:szCs w:val="22"/>
        </w:rPr>
      </w:pPr>
      <w:r>
        <w:rPr>
          <w:rFonts w:ascii="Arial" w:hAnsi="Arial" w:cs="Arial"/>
          <w:sz w:val="22"/>
          <w:szCs w:val="22"/>
        </w:rPr>
        <w:t>………………………………………….</w:t>
      </w:r>
    </w:p>
    <w:p w:rsidR="00CF25B1" w:rsidRDefault="00CF25B1" w:rsidP="00E625C7">
      <w:pPr>
        <w:widowControl w:val="0"/>
        <w:numPr>
          <w:ilvl w:val="0"/>
          <w:numId w:val="28"/>
        </w:numPr>
        <w:spacing w:line="360" w:lineRule="auto"/>
        <w:ind w:left="284" w:hanging="284"/>
        <w:jc w:val="both"/>
        <w:rPr>
          <w:rFonts w:ascii="Arial" w:hAnsi="Arial" w:cs="Arial"/>
          <w:sz w:val="22"/>
          <w:szCs w:val="22"/>
        </w:rPr>
      </w:pPr>
      <w:r>
        <w:rPr>
          <w:rFonts w:ascii="Arial" w:hAnsi="Arial" w:cs="Arial"/>
          <w:sz w:val="22"/>
          <w:szCs w:val="22"/>
        </w:rPr>
        <w:t>………………………………………….</w:t>
      </w:r>
    </w:p>
    <w:p w:rsidR="00CF25B1" w:rsidRDefault="00CF25B1" w:rsidP="00E625C7">
      <w:pPr>
        <w:widowControl w:val="0"/>
        <w:numPr>
          <w:ilvl w:val="0"/>
          <w:numId w:val="28"/>
        </w:numPr>
        <w:spacing w:line="360" w:lineRule="auto"/>
        <w:ind w:left="284" w:hanging="284"/>
        <w:jc w:val="both"/>
        <w:rPr>
          <w:rFonts w:ascii="Arial" w:hAnsi="Arial" w:cs="Arial"/>
          <w:sz w:val="22"/>
          <w:szCs w:val="22"/>
        </w:rPr>
      </w:pPr>
      <w:r>
        <w:rPr>
          <w:rFonts w:ascii="Arial" w:hAnsi="Arial" w:cs="Arial"/>
          <w:sz w:val="22"/>
          <w:szCs w:val="22"/>
        </w:rPr>
        <w:t>………………………………………….</w:t>
      </w:r>
    </w:p>
    <w:p w:rsidR="00CF25B1" w:rsidRDefault="00CF25B1" w:rsidP="00CF25B1">
      <w:pPr>
        <w:spacing w:line="360" w:lineRule="auto"/>
        <w:ind w:left="284" w:hanging="284"/>
        <w:jc w:val="both"/>
        <w:rPr>
          <w:rFonts w:ascii="Arial" w:hAnsi="Arial" w:cs="Arial"/>
          <w:sz w:val="22"/>
          <w:szCs w:val="22"/>
        </w:rPr>
      </w:pPr>
      <w:r>
        <w:rPr>
          <w:rFonts w:ascii="Arial" w:hAnsi="Arial" w:cs="Arial"/>
          <w:sz w:val="22"/>
          <w:szCs w:val="22"/>
        </w:rPr>
        <w:t>itd.</w:t>
      </w:r>
    </w:p>
    <w:p w:rsidR="00CF25B1" w:rsidRDefault="00CF25B1" w:rsidP="00CF25B1">
      <w:pPr>
        <w:jc w:val="both"/>
        <w:rPr>
          <w:rFonts w:ascii="Arial" w:hAnsi="Arial" w:cs="Arial"/>
          <w:sz w:val="22"/>
          <w:szCs w:val="22"/>
        </w:rPr>
      </w:pPr>
    </w:p>
    <w:p w:rsidR="00CF25B1" w:rsidRPr="00975B2A" w:rsidRDefault="00CF25B1" w:rsidP="00CF25B1">
      <w:pPr>
        <w:jc w:val="both"/>
        <w:rPr>
          <w:rFonts w:ascii="Arial" w:hAnsi="Arial" w:cs="Arial"/>
          <w:sz w:val="22"/>
          <w:szCs w:val="22"/>
        </w:rPr>
      </w:pPr>
      <w:r w:rsidRPr="00975B2A">
        <w:rPr>
          <w:rFonts w:ascii="Arial" w:hAnsi="Arial" w:cs="Arial"/>
          <w:sz w:val="22"/>
          <w:szCs w:val="22"/>
        </w:rPr>
        <w:t xml:space="preserve">* niepotrzebne skreślić        </w:t>
      </w:r>
    </w:p>
    <w:p w:rsidR="00CF25B1" w:rsidRPr="00975B2A" w:rsidRDefault="00CF25B1" w:rsidP="00CF25B1">
      <w:pPr>
        <w:jc w:val="both"/>
        <w:rPr>
          <w:rFonts w:ascii="Arial" w:hAnsi="Arial" w:cs="Arial"/>
          <w:i/>
          <w:sz w:val="22"/>
          <w:szCs w:val="22"/>
        </w:rPr>
      </w:pPr>
    </w:p>
    <w:p w:rsidR="00CF25B1" w:rsidRPr="00975B2A" w:rsidRDefault="00CF25B1" w:rsidP="00CF25B1">
      <w:pPr>
        <w:jc w:val="both"/>
        <w:rPr>
          <w:rFonts w:ascii="Arial" w:hAnsi="Arial" w:cs="Arial"/>
          <w:i/>
          <w:sz w:val="22"/>
          <w:szCs w:val="22"/>
        </w:rPr>
      </w:pPr>
    </w:p>
    <w:p w:rsidR="00CF25B1" w:rsidRPr="00D1050B" w:rsidRDefault="00CF25B1" w:rsidP="00CF25B1">
      <w:pPr>
        <w:pStyle w:val="text"/>
        <w:snapToGrid/>
        <w:spacing w:before="0" w:line="240" w:lineRule="auto"/>
        <w:jc w:val="left"/>
        <w:rPr>
          <w:sz w:val="21"/>
          <w:szCs w:val="21"/>
          <w:lang w:val="pl-PL"/>
        </w:rPr>
      </w:pPr>
      <w:r w:rsidRPr="00D1050B">
        <w:rPr>
          <w:sz w:val="21"/>
          <w:szCs w:val="21"/>
          <w:lang w:val="pl-PL"/>
        </w:rPr>
        <w:t>……………………………..………..</w:t>
      </w:r>
    </w:p>
    <w:p w:rsidR="00CF25B1" w:rsidRPr="00D1050B" w:rsidRDefault="00CF25B1" w:rsidP="00CF25B1">
      <w:pPr>
        <w:pStyle w:val="text"/>
        <w:snapToGrid/>
        <w:spacing w:before="0" w:line="240" w:lineRule="auto"/>
        <w:ind w:firstLine="708"/>
        <w:jc w:val="left"/>
        <w:rPr>
          <w:sz w:val="21"/>
          <w:szCs w:val="21"/>
          <w:lang w:val="pl-PL"/>
        </w:rPr>
      </w:pPr>
      <w:r w:rsidRPr="00D1050B">
        <w:rPr>
          <w:sz w:val="21"/>
          <w:szCs w:val="21"/>
          <w:lang w:val="pl-PL"/>
        </w:rPr>
        <w:t>(miejscowość, data)</w:t>
      </w:r>
    </w:p>
    <w:p w:rsidR="00CF25B1" w:rsidRPr="00D1050B" w:rsidRDefault="00CF25B1" w:rsidP="00CF25B1">
      <w:pPr>
        <w:pStyle w:val="text"/>
        <w:snapToGrid/>
        <w:spacing w:before="0" w:line="240" w:lineRule="auto"/>
        <w:ind w:left="6237" w:hanging="2637"/>
        <w:rPr>
          <w:sz w:val="21"/>
          <w:szCs w:val="21"/>
          <w:lang w:val="pl-PL"/>
        </w:rPr>
      </w:pPr>
      <w:r w:rsidRPr="00D1050B">
        <w:rPr>
          <w:sz w:val="21"/>
          <w:szCs w:val="21"/>
          <w:lang w:val="pl-PL"/>
        </w:rPr>
        <w:t xml:space="preserve">           </w:t>
      </w:r>
    </w:p>
    <w:p w:rsidR="00CF25B1" w:rsidRPr="00D1050B" w:rsidRDefault="00CF25B1" w:rsidP="00CF25B1">
      <w:pPr>
        <w:pStyle w:val="text"/>
        <w:snapToGrid/>
        <w:spacing w:before="0" w:line="240" w:lineRule="auto"/>
        <w:ind w:left="6237" w:hanging="2637"/>
        <w:jc w:val="center"/>
        <w:rPr>
          <w:sz w:val="21"/>
          <w:szCs w:val="21"/>
          <w:lang w:val="pl-PL"/>
        </w:rPr>
      </w:pPr>
      <w:r w:rsidRPr="00D1050B">
        <w:rPr>
          <w:sz w:val="21"/>
          <w:szCs w:val="21"/>
          <w:lang w:val="pl-PL"/>
        </w:rPr>
        <w:t>……………………………………………………</w:t>
      </w:r>
    </w:p>
    <w:p w:rsidR="00CF25B1" w:rsidRPr="00975B2A" w:rsidRDefault="00CF25B1" w:rsidP="00CF25B1">
      <w:pPr>
        <w:ind w:left="2832" w:firstLine="708"/>
        <w:jc w:val="center"/>
        <w:rPr>
          <w:rFonts w:ascii="Arial" w:hAnsi="Arial"/>
          <w:sz w:val="21"/>
          <w:szCs w:val="21"/>
        </w:rPr>
      </w:pPr>
      <w:r w:rsidRPr="00975B2A">
        <w:rPr>
          <w:rFonts w:ascii="Arial" w:hAnsi="Arial"/>
          <w:sz w:val="21"/>
          <w:szCs w:val="21"/>
        </w:rPr>
        <w:t>(pieczęć i podpis/y upoważnionego/</w:t>
      </w:r>
      <w:proofErr w:type="spellStart"/>
      <w:r w:rsidRPr="00975B2A">
        <w:rPr>
          <w:rFonts w:ascii="Arial" w:hAnsi="Arial"/>
          <w:sz w:val="21"/>
          <w:szCs w:val="21"/>
        </w:rPr>
        <w:t>ych</w:t>
      </w:r>
      <w:proofErr w:type="spellEnd"/>
      <w:r w:rsidRPr="00975B2A">
        <w:rPr>
          <w:rFonts w:ascii="Arial" w:hAnsi="Arial"/>
          <w:sz w:val="21"/>
          <w:szCs w:val="21"/>
        </w:rPr>
        <w:t xml:space="preserve"> </w:t>
      </w:r>
    </w:p>
    <w:p w:rsidR="00CF25B1" w:rsidRDefault="00CF25B1" w:rsidP="00CF25B1">
      <w:pPr>
        <w:ind w:left="2832" w:firstLine="708"/>
        <w:jc w:val="center"/>
        <w:rPr>
          <w:rFonts w:ascii="Arial" w:hAnsi="Arial"/>
          <w:sz w:val="21"/>
          <w:szCs w:val="21"/>
        </w:rPr>
      </w:pPr>
      <w:r w:rsidRPr="00975B2A">
        <w:rPr>
          <w:rFonts w:ascii="Arial" w:hAnsi="Arial"/>
          <w:sz w:val="21"/>
          <w:szCs w:val="21"/>
        </w:rPr>
        <w:t>przedstawiciela/i Wykonawcy)</w:t>
      </w:r>
    </w:p>
    <w:p w:rsidR="00CF25B1" w:rsidRDefault="00CF25B1" w:rsidP="00CF25B1"/>
    <w:p w:rsidR="00823909" w:rsidRDefault="00823909" w:rsidP="00823909">
      <w:pPr>
        <w:ind w:firstLine="360"/>
        <w:rPr>
          <w:rFonts w:ascii="Arial" w:hAnsi="Arial" w:cs="Arial"/>
        </w:rPr>
      </w:pPr>
      <w:r>
        <w:rPr>
          <w:rFonts w:ascii="Arial" w:hAnsi="Arial" w:cs="Arial"/>
        </w:rPr>
        <w:t>Wzór umowy</w:t>
      </w:r>
    </w:p>
    <w:p w:rsidR="00823909" w:rsidRDefault="00823909" w:rsidP="00823909">
      <w:pPr>
        <w:ind w:left="360"/>
        <w:rPr>
          <w:rFonts w:ascii="Arial" w:hAnsi="Arial" w:cs="Arial"/>
        </w:rPr>
      </w:pPr>
    </w:p>
    <w:p w:rsidR="00823909" w:rsidRDefault="00823909" w:rsidP="00823909">
      <w:pPr>
        <w:ind w:left="360"/>
      </w:pPr>
    </w:p>
    <w:p w:rsidR="00823909" w:rsidRDefault="00823909" w:rsidP="00823909">
      <w:pPr>
        <w:ind w:left="360"/>
        <w:jc w:val="center"/>
        <w:rPr>
          <w:rFonts w:ascii="Arial" w:hAnsi="Arial" w:cs="Arial"/>
          <w:b/>
        </w:rPr>
      </w:pPr>
      <w:r>
        <w:rPr>
          <w:rFonts w:ascii="Arial" w:hAnsi="Arial" w:cs="Arial"/>
          <w:b/>
        </w:rPr>
        <w:t>UMOWA</w:t>
      </w:r>
    </w:p>
    <w:p w:rsidR="00823909" w:rsidRPr="00756CB3" w:rsidRDefault="00823909" w:rsidP="00823909">
      <w:pPr>
        <w:jc w:val="both"/>
        <w:rPr>
          <w:rFonts w:ascii="Arial" w:hAnsi="Arial" w:cs="Arial"/>
          <w:sz w:val="20"/>
          <w:szCs w:val="20"/>
        </w:rPr>
      </w:pPr>
    </w:p>
    <w:p w:rsidR="00823909" w:rsidRPr="00756CB3" w:rsidRDefault="00823909" w:rsidP="00823909">
      <w:pPr>
        <w:jc w:val="both"/>
        <w:rPr>
          <w:rFonts w:ascii="Arial" w:hAnsi="Arial" w:cs="Arial"/>
          <w:sz w:val="20"/>
          <w:szCs w:val="20"/>
        </w:rPr>
      </w:pPr>
      <w:r w:rsidRPr="00756CB3">
        <w:rPr>
          <w:rFonts w:ascii="Arial" w:hAnsi="Arial" w:cs="Arial"/>
          <w:sz w:val="20"/>
          <w:szCs w:val="20"/>
        </w:rPr>
        <w:t>W dniu ............................. r. w Witnicy pomiędzy Gminą Witnica ul. KRN 6, 66-460 Witnica,                                NIP 5990011783, REGON 000530695, zwany dalej Zamawiającym, reprezentowanym przez</w:t>
      </w:r>
    </w:p>
    <w:p w:rsidR="00823909" w:rsidRDefault="00823909" w:rsidP="00823909">
      <w:pPr>
        <w:jc w:val="both"/>
        <w:rPr>
          <w:rFonts w:ascii="Arial" w:hAnsi="Arial" w:cs="Arial"/>
          <w:sz w:val="20"/>
          <w:szCs w:val="20"/>
        </w:rPr>
      </w:pPr>
      <w:r w:rsidRPr="00756CB3">
        <w:rPr>
          <w:rFonts w:ascii="Arial" w:hAnsi="Arial" w:cs="Arial"/>
          <w:sz w:val="20"/>
          <w:szCs w:val="20"/>
        </w:rPr>
        <w:t>Andrzeja Zabłockiego – Burmistrza Miasta i Gminy Witnica,</w:t>
      </w:r>
      <w:r w:rsidRPr="00407FD8">
        <w:rPr>
          <w:rFonts w:ascii="Arial" w:hAnsi="Arial" w:cs="Arial"/>
          <w:sz w:val="20"/>
          <w:szCs w:val="20"/>
        </w:rPr>
        <w:t xml:space="preserve"> </w:t>
      </w:r>
    </w:p>
    <w:p w:rsidR="00823909" w:rsidRDefault="00823909" w:rsidP="00823909">
      <w:pPr>
        <w:jc w:val="both"/>
        <w:rPr>
          <w:rFonts w:ascii="Arial" w:hAnsi="Arial" w:cs="Arial"/>
          <w:sz w:val="20"/>
          <w:szCs w:val="20"/>
        </w:rPr>
      </w:pPr>
      <w:r>
        <w:rPr>
          <w:rFonts w:ascii="Arial" w:hAnsi="Arial" w:cs="Arial"/>
          <w:sz w:val="20"/>
          <w:szCs w:val="20"/>
        </w:rPr>
        <w:t>Kontrasygnaty udziela Agnieszka Chudziak – Skarbnik Miasta i Gminy Witnica,</w:t>
      </w:r>
    </w:p>
    <w:p w:rsidR="00823909" w:rsidRPr="00CA4AD3" w:rsidRDefault="00823909" w:rsidP="00823909">
      <w:pPr>
        <w:jc w:val="both"/>
        <w:rPr>
          <w:rFonts w:ascii="Arial" w:hAnsi="Arial" w:cs="Arial"/>
          <w:sz w:val="20"/>
          <w:szCs w:val="20"/>
        </w:rPr>
      </w:pPr>
      <w:r w:rsidRPr="00CA4AD3">
        <w:rPr>
          <w:rFonts w:ascii="Arial" w:hAnsi="Arial" w:cs="Arial"/>
          <w:sz w:val="20"/>
          <w:szCs w:val="20"/>
        </w:rPr>
        <w:t>zwanym dalej „Zamawiającym”</w:t>
      </w:r>
    </w:p>
    <w:p w:rsidR="00823909" w:rsidRPr="00756CB3" w:rsidRDefault="00823909" w:rsidP="00823909">
      <w:pPr>
        <w:jc w:val="both"/>
        <w:rPr>
          <w:rFonts w:ascii="Arial" w:hAnsi="Arial" w:cs="Arial"/>
          <w:sz w:val="20"/>
          <w:szCs w:val="20"/>
        </w:rPr>
      </w:pPr>
    </w:p>
    <w:p w:rsidR="00823909" w:rsidRDefault="00823909" w:rsidP="00823909">
      <w:pPr>
        <w:jc w:val="both"/>
        <w:rPr>
          <w:rFonts w:ascii="Arial" w:hAnsi="Arial" w:cs="Arial"/>
          <w:sz w:val="20"/>
          <w:szCs w:val="20"/>
        </w:rPr>
      </w:pPr>
      <w:r w:rsidRPr="00756CB3">
        <w:rPr>
          <w:rFonts w:ascii="Arial" w:hAnsi="Arial" w:cs="Arial"/>
          <w:sz w:val="20"/>
          <w:szCs w:val="20"/>
        </w:rPr>
        <w:t xml:space="preserve">a firmą............................................................................................................ </w:t>
      </w:r>
    </w:p>
    <w:p w:rsidR="00823909" w:rsidRDefault="00823909" w:rsidP="00823909">
      <w:pPr>
        <w:jc w:val="both"/>
        <w:rPr>
          <w:rFonts w:ascii="Arial" w:hAnsi="Arial" w:cs="Arial"/>
          <w:sz w:val="20"/>
          <w:szCs w:val="20"/>
        </w:rPr>
      </w:pPr>
    </w:p>
    <w:p w:rsidR="00823909" w:rsidRPr="00756CB3" w:rsidRDefault="00823909" w:rsidP="00823909">
      <w:pPr>
        <w:jc w:val="both"/>
        <w:rPr>
          <w:rFonts w:ascii="Arial" w:hAnsi="Arial" w:cs="Arial"/>
          <w:sz w:val="20"/>
          <w:szCs w:val="20"/>
        </w:rPr>
      </w:pPr>
      <w:r w:rsidRPr="00756CB3">
        <w:rPr>
          <w:rFonts w:ascii="Arial" w:hAnsi="Arial" w:cs="Arial"/>
          <w:sz w:val="20"/>
          <w:szCs w:val="20"/>
        </w:rPr>
        <w:t>zwaną dalej Wykonawcą reprezentowaną przez:</w:t>
      </w:r>
    </w:p>
    <w:p w:rsidR="00823909" w:rsidRPr="00756CB3" w:rsidRDefault="00823909" w:rsidP="00823909">
      <w:pPr>
        <w:jc w:val="both"/>
        <w:rPr>
          <w:rFonts w:ascii="Arial" w:hAnsi="Arial" w:cs="Arial"/>
          <w:sz w:val="20"/>
          <w:szCs w:val="20"/>
        </w:rPr>
      </w:pPr>
      <w:r w:rsidRPr="00756CB3">
        <w:rPr>
          <w:rFonts w:ascii="Arial" w:hAnsi="Arial" w:cs="Arial"/>
          <w:sz w:val="20"/>
          <w:szCs w:val="20"/>
        </w:rPr>
        <w:t>........................................................................................................................</w:t>
      </w:r>
    </w:p>
    <w:p w:rsidR="00823909" w:rsidRPr="00756CB3" w:rsidRDefault="00823909" w:rsidP="00823909">
      <w:pPr>
        <w:jc w:val="both"/>
        <w:rPr>
          <w:rFonts w:ascii="Arial" w:hAnsi="Arial" w:cs="Arial"/>
          <w:sz w:val="20"/>
          <w:szCs w:val="20"/>
        </w:rPr>
      </w:pPr>
      <w:r w:rsidRPr="00756CB3">
        <w:rPr>
          <w:rFonts w:ascii="Arial" w:hAnsi="Arial" w:cs="Arial"/>
          <w:sz w:val="20"/>
          <w:szCs w:val="20"/>
        </w:rPr>
        <w:t>została zawarta umowa następującej treści:</w:t>
      </w:r>
    </w:p>
    <w:p w:rsidR="00823909" w:rsidRPr="00756CB3" w:rsidRDefault="00823909" w:rsidP="00823909">
      <w:pPr>
        <w:jc w:val="both"/>
        <w:rPr>
          <w:rFonts w:ascii="Arial" w:hAnsi="Arial" w:cs="Arial"/>
          <w:sz w:val="20"/>
          <w:szCs w:val="20"/>
        </w:rPr>
      </w:pPr>
    </w:p>
    <w:p w:rsidR="00823909" w:rsidRPr="00CE022B" w:rsidRDefault="00823909" w:rsidP="00823909">
      <w:pPr>
        <w:tabs>
          <w:tab w:val="left" w:pos="360"/>
        </w:tabs>
        <w:jc w:val="both"/>
        <w:rPr>
          <w:rFonts w:ascii="Arial" w:hAnsi="Arial" w:cs="Arial"/>
          <w:sz w:val="20"/>
          <w:szCs w:val="20"/>
        </w:rPr>
      </w:pPr>
      <w:r w:rsidRPr="00CE022B">
        <w:rPr>
          <w:rFonts w:ascii="Arial" w:hAnsi="Arial" w:cs="Arial"/>
          <w:sz w:val="20"/>
          <w:szCs w:val="20"/>
        </w:rPr>
        <w:t>w rezultacie dokonania przez Zama</w:t>
      </w:r>
      <w:r>
        <w:rPr>
          <w:rFonts w:ascii="Arial" w:hAnsi="Arial" w:cs="Arial"/>
          <w:sz w:val="20"/>
          <w:szCs w:val="20"/>
        </w:rPr>
        <w:t xml:space="preserve">wiającego w trybie przetargu </w:t>
      </w:r>
      <w:r w:rsidRPr="00CE022B">
        <w:rPr>
          <w:rFonts w:ascii="Arial" w:hAnsi="Arial" w:cs="Arial"/>
          <w:sz w:val="20"/>
          <w:szCs w:val="20"/>
        </w:rPr>
        <w:t>ograniczonego wyboru oferty Wykonawcy - została zawarta umowa o następującej treści:</w:t>
      </w:r>
    </w:p>
    <w:p w:rsidR="00823909" w:rsidRPr="00CA4AD3" w:rsidRDefault="00823909" w:rsidP="00823909">
      <w:pPr>
        <w:ind w:left="360"/>
        <w:jc w:val="both"/>
        <w:rPr>
          <w:rFonts w:ascii="Arial" w:hAnsi="Arial" w:cs="Arial"/>
          <w:sz w:val="20"/>
          <w:szCs w:val="20"/>
        </w:rPr>
      </w:pPr>
    </w:p>
    <w:p w:rsidR="00823909" w:rsidRPr="00CA4AD3" w:rsidRDefault="00823909" w:rsidP="00823909">
      <w:pPr>
        <w:ind w:left="360"/>
        <w:jc w:val="both"/>
        <w:rPr>
          <w:rFonts w:ascii="Arial" w:hAnsi="Arial" w:cs="Arial"/>
          <w:sz w:val="20"/>
          <w:szCs w:val="20"/>
        </w:rPr>
      </w:pPr>
    </w:p>
    <w:p w:rsidR="00823909" w:rsidRPr="00E72B81" w:rsidRDefault="00823909" w:rsidP="00823909">
      <w:pPr>
        <w:spacing w:after="120"/>
        <w:jc w:val="center"/>
        <w:rPr>
          <w:rFonts w:cs="Arial"/>
          <w:color w:val="000000"/>
        </w:rPr>
      </w:pPr>
      <w:r w:rsidRPr="00E72B81">
        <w:rPr>
          <w:rFonts w:cs="Arial"/>
          <w:color w:val="000000"/>
        </w:rPr>
        <w:t>§ 1.</w:t>
      </w:r>
    </w:p>
    <w:p w:rsidR="00823909" w:rsidRPr="00F62FA4" w:rsidRDefault="00823909" w:rsidP="00823909">
      <w:pPr>
        <w:jc w:val="both"/>
        <w:rPr>
          <w:rFonts w:ascii="Verdana" w:eastAsia="Verdana" w:hAnsi="Verdana" w:cs="Verdana"/>
          <w:b/>
          <w:sz w:val="20"/>
          <w:szCs w:val="20"/>
        </w:rPr>
      </w:pPr>
      <w:r w:rsidRPr="00CE022B">
        <w:rPr>
          <w:rFonts w:ascii="Arial" w:hAnsi="Arial" w:cs="Arial"/>
          <w:color w:val="000000"/>
          <w:sz w:val="20"/>
          <w:szCs w:val="20"/>
        </w:rPr>
        <w:t>Zamawiający w wyniku przeprowadzonego na podstawie art. 39 ustawy z dnia 29 stycznia 2004 r. Prawo zamówień publicznych (Dz. U. z 2010 r., Nr 113, poz. 759 – tekst jedn</w:t>
      </w:r>
      <w:r>
        <w:rPr>
          <w:rFonts w:ascii="Arial" w:hAnsi="Arial" w:cs="Arial"/>
          <w:color w:val="000000"/>
          <w:sz w:val="20"/>
          <w:szCs w:val="20"/>
        </w:rPr>
        <w:t xml:space="preserve">olity z </w:t>
      </w:r>
      <w:proofErr w:type="spellStart"/>
      <w:r>
        <w:rPr>
          <w:rFonts w:ascii="Arial" w:hAnsi="Arial" w:cs="Arial"/>
          <w:color w:val="000000"/>
          <w:sz w:val="20"/>
          <w:szCs w:val="20"/>
        </w:rPr>
        <w:t>późn</w:t>
      </w:r>
      <w:proofErr w:type="spellEnd"/>
      <w:r>
        <w:rPr>
          <w:rFonts w:ascii="Arial" w:hAnsi="Arial" w:cs="Arial"/>
          <w:color w:val="000000"/>
          <w:sz w:val="20"/>
          <w:szCs w:val="20"/>
        </w:rPr>
        <w:t xml:space="preserve">. zm.) przetargu </w:t>
      </w:r>
      <w:r w:rsidRPr="00CE022B">
        <w:rPr>
          <w:rFonts w:ascii="Arial" w:hAnsi="Arial" w:cs="Arial"/>
          <w:color w:val="000000"/>
          <w:sz w:val="20"/>
          <w:szCs w:val="20"/>
        </w:rPr>
        <w:t xml:space="preserve">ograniczonego powierza, a Wykonawca przyjmuje do wykonania przedmiot zamówienia pn. </w:t>
      </w:r>
      <w:r w:rsidRPr="00F62FA4">
        <w:rPr>
          <w:rFonts w:ascii="Verdana" w:eastAsia="Verdana" w:hAnsi="Verdana" w:cs="Verdana"/>
          <w:b/>
          <w:sz w:val="20"/>
          <w:szCs w:val="20"/>
        </w:rPr>
        <w:t>„</w:t>
      </w:r>
      <w:r>
        <w:rPr>
          <w:rFonts w:ascii="Verdana" w:eastAsia="Verdana" w:hAnsi="Verdana" w:cs="Verdana"/>
          <w:b/>
          <w:sz w:val="20"/>
          <w:szCs w:val="20"/>
        </w:rPr>
        <w:t>Wykonanie prac renowacyjnych małego zbiornika wodnego w Kamieniu Wielkim</w:t>
      </w:r>
      <w:r w:rsidRPr="00F62FA4">
        <w:rPr>
          <w:rFonts w:ascii="Verdana" w:eastAsia="Verdana" w:hAnsi="Verdana" w:cs="Verdana"/>
          <w:b/>
          <w:sz w:val="20"/>
          <w:szCs w:val="20"/>
        </w:rPr>
        <w:t>”</w:t>
      </w:r>
    </w:p>
    <w:p w:rsidR="00823909" w:rsidRPr="00CE022B" w:rsidRDefault="00823909" w:rsidP="00E625C7">
      <w:pPr>
        <w:numPr>
          <w:ilvl w:val="0"/>
          <w:numId w:val="39"/>
        </w:numPr>
        <w:suppressAutoHyphens w:val="0"/>
        <w:ind w:left="357" w:hanging="357"/>
        <w:jc w:val="both"/>
        <w:rPr>
          <w:rFonts w:ascii="Arial" w:hAnsi="Arial" w:cs="Arial"/>
          <w:b/>
          <w:i/>
          <w:sz w:val="20"/>
          <w:szCs w:val="20"/>
        </w:rPr>
      </w:pPr>
      <w:r w:rsidRPr="00CE022B">
        <w:rPr>
          <w:rFonts w:ascii="Arial" w:hAnsi="Arial" w:cs="Arial"/>
          <w:color w:val="000000"/>
          <w:sz w:val="20"/>
          <w:szCs w:val="20"/>
        </w:rPr>
        <w:t>Szczegółowy zakres robót został opisany w SIWZ w tym dokumentacji projektowej, opisie przedmiotu zamówienia,  specyfikacjach technicznych wykonania i odbioru robót budowlanych.</w:t>
      </w:r>
      <w:r w:rsidRPr="00CE022B">
        <w:rPr>
          <w:rFonts w:ascii="Arial" w:hAnsi="Arial" w:cs="Arial"/>
          <w:b/>
          <w:i/>
          <w:color w:val="000000"/>
          <w:sz w:val="20"/>
          <w:szCs w:val="20"/>
        </w:rPr>
        <w:t xml:space="preserve"> </w:t>
      </w:r>
    </w:p>
    <w:p w:rsidR="00823909" w:rsidRPr="00CE022B" w:rsidRDefault="00823909" w:rsidP="00E625C7">
      <w:pPr>
        <w:numPr>
          <w:ilvl w:val="0"/>
          <w:numId w:val="39"/>
        </w:numPr>
        <w:suppressAutoHyphens w:val="0"/>
        <w:jc w:val="both"/>
        <w:rPr>
          <w:rFonts w:ascii="Arial" w:hAnsi="Arial" w:cs="Arial"/>
          <w:color w:val="000000"/>
          <w:sz w:val="20"/>
          <w:szCs w:val="20"/>
        </w:rPr>
      </w:pPr>
      <w:r w:rsidRPr="00CE022B">
        <w:rPr>
          <w:rFonts w:ascii="Arial" w:hAnsi="Arial" w:cs="Arial"/>
          <w:color w:val="000000"/>
          <w:sz w:val="20"/>
          <w:szCs w:val="20"/>
        </w:rPr>
        <w:t>Wykonawca zobowiązuje się do wykonania przedmiotu umowy zgodnie z pkt. 2 § 1 oraz zasadami wiedzy technicznej i sztuki budowlanej, obowiązującymi przepisami i polskimi normami oraz oddania przedmiotu niniejszej umowy Zamawiającemu w terminie w niej uzgodnionym.</w:t>
      </w:r>
    </w:p>
    <w:p w:rsidR="00823909" w:rsidRPr="00CE022B" w:rsidRDefault="00823909" w:rsidP="00E625C7">
      <w:pPr>
        <w:numPr>
          <w:ilvl w:val="0"/>
          <w:numId w:val="39"/>
        </w:numPr>
        <w:suppressAutoHyphens w:val="0"/>
        <w:spacing w:after="120"/>
        <w:ind w:left="357" w:hanging="357"/>
        <w:jc w:val="both"/>
        <w:rPr>
          <w:rFonts w:ascii="Arial" w:hAnsi="Arial" w:cs="Arial"/>
          <w:color w:val="000000"/>
          <w:sz w:val="20"/>
          <w:szCs w:val="20"/>
        </w:rPr>
      </w:pPr>
      <w:r w:rsidRPr="00CE022B">
        <w:rPr>
          <w:rFonts w:ascii="Arial" w:hAnsi="Arial" w:cs="Arial"/>
          <w:color w:val="000000"/>
          <w:sz w:val="20"/>
          <w:szCs w:val="20"/>
        </w:rPr>
        <w:t>Wykonawca oświadcza, że zapoznał się z przedmiotem zamówienia, dokumentacją techniczną i opisem przedmiotu zamówienia,  przedmiarem robót (materiał pomocniczy), specyfikacją techniczną oraz SIWZ i nie zgłasza żadnych zastrzeżeń dotyczących zakresu prac oraz warunków lokalizacyjnych prowadzenia robót.</w:t>
      </w:r>
    </w:p>
    <w:p w:rsidR="00823909" w:rsidRPr="00CE022B" w:rsidRDefault="00823909" w:rsidP="00823909">
      <w:pPr>
        <w:spacing w:after="120"/>
        <w:jc w:val="center"/>
        <w:rPr>
          <w:rFonts w:ascii="Arial" w:hAnsi="Arial" w:cs="Arial"/>
          <w:color w:val="000000"/>
          <w:sz w:val="20"/>
          <w:szCs w:val="20"/>
        </w:rPr>
      </w:pPr>
      <w:r w:rsidRPr="00CE022B">
        <w:rPr>
          <w:rFonts w:ascii="Arial" w:hAnsi="Arial" w:cs="Arial"/>
          <w:color w:val="000000"/>
          <w:sz w:val="20"/>
          <w:szCs w:val="20"/>
        </w:rPr>
        <w:t>§2.</w:t>
      </w:r>
    </w:p>
    <w:p w:rsidR="00823909" w:rsidRPr="00CE022B" w:rsidRDefault="00823909" w:rsidP="00E625C7">
      <w:pPr>
        <w:numPr>
          <w:ilvl w:val="0"/>
          <w:numId w:val="47"/>
        </w:numPr>
        <w:suppressAutoHyphens w:val="0"/>
        <w:jc w:val="both"/>
        <w:rPr>
          <w:rFonts w:ascii="Arial" w:hAnsi="Arial" w:cs="Arial"/>
          <w:color w:val="000000"/>
          <w:sz w:val="20"/>
          <w:szCs w:val="20"/>
        </w:rPr>
      </w:pPr>
      <w:r w:rsidRPr="00CE022B">
        <w:rPr>
          <w:rFonts w:ascii="Arial" w:hAnsi="Arial" w:cs="Arial"/>
          <w:color w:val="000000"/>
          <w:sz w:val="20"/>
          <w:szCs w:val="20"/>
        </w:rPr>
        <w:t>Zgodnie z ofertą, Wykonawca może powierzyć podwykonawcy wykonanie następującego zakresu robót budowlanych:  …………………………</w:t>
      </w:r>
      <w:r>
        <w:rPr>
          <w:rFonts w:ascii="Arial" w:hAnsi="Arial" w:cs="Arial"/>
          <w:color w:val="000000"/>
          <w:sz w:val="20"/>
          <w:szCs w:val="20"/>
        </w:rPr>
        <w:t>………………………………………………………………</w:t>
      </w:r>
    </w:p>
    <w:p w:rsidR="00823909" w:rsidRPr="00CE022B" w:rsidRDefault="00823909" w:rsidP="00E625C7">
      <w:pPr>
        <w:numPr>
          <w:ilvl w:val="0"/>
          <w:numId w:val="47"/>
        </w:numPr>
        <w:suppressAutoHyphens w:val="0"/>
        <w:jc w:val="both"/>
        <w:rPr>
          <w:rFonts w:ascii="Arial" w:hAnsi="Arial" w:cs="Arial"/>
          <w:color w:val="000000"/>
          <w:sz w:val="20"/>
          <w:szCs w:val="20"/>
        </w:rPr>
      </w:pPr>
      <w:r w:rsidRPr="00CE022B">
        <w:rPr>
          <w:rFonts w:ascii="Arial" w:hAnsi="Arial" w:cs="Arial"/>
          <w:color w:val="000000"/>
          <w:sz w:val="20"/>
          <w:szCs w:val="20"/>
        </w:rPr>
        <w:t>Do zawarcia przez Wykonawcę umowy o roboty budowlane z podwykonawcą  jest wymagana zgoda Zamawiającego. W celu uzyskania zgody Wykonawca przedkłada Zamawiającemu umowę z podwykonawcą albo jej projekt wraz z częścią dokumentacji technicznej obejmującej zakres powierzonych robót.</w:t>
      </w:r>
    </w:p>
    <w:p w:rsidR="00823909" w:rsidRPr="00CE022B" w:rsidRDefault="00823909" w:rsidP="00E625C7">
      <w:pPr>
        <w:numPr>
          <w:ilvl w:val="0"/>
          <w:numId w:val="47"/>
        </w:numPr>
        <w:suppressAutoHyphens w:val="0"/>
        <w:jc w:val="both"/>
        <w:rPr>
          <w:rFonts w:ascii="Arial" w:hAnsi="Arial" w:cs="Arial"/>
          <w:color w:val="000000"/>
          <w:sz w:val="20"/>
          <w:szCs w:val="20"/>
        </w:rPr>
      </w:pPr>
      <w:r w:rsidRPr="00CE022B">
        <w:rPr>
          <w:rFonts w:ascii="Arial" w:hAnsi="Arial" w:cs="Arial"/>
          <w:color w:val="000000"/>
          <w:sz w:val="20"/>
          <w:szCs w:val="20"/>
        </w:rPr>
        <w:t xml:space="preserve"> W przypadku zapłaty przez Zamawiającego Podwykonawcy za wykonane i odebrane roboty objęte umową, za które nie zapłacił Wykonawca, Zamawiający potrąca z należności Wykonawcy zapłaconą kwotę. </w:t>
      </w:r>
    </w:p>
    <w:p w:rsidR="00823909" w:rsidRPr="00CE022B" w:rsidRDefault="00823909" w:rsidP="00E625C7">
      <w:pPr>
        <w:numPr>
          <w:ilvl w:val="0"/>
          <w:numId w:val="47"/>
        </w:numPr>
        <w:suppressAutoHyphens w:val="0"/>
        <w:jc w:val="both"/>
        <w:rPr>
          <w:rFonts w:ascii="Arial" w:hAnsi="Arial" w:cs="Arial"/>
          <w:color w:val="000000"/>
          <w:sz w:val="20"/>
          <w:szCs w:val="20"/>
        </w:rPr>
      </w:pPr>
      <w:r w:rsidRPr="00CE022B">
        <w:rPr>
          <w:rFonts w:ascii="Arial" w:hAnsi="Arial" w:cs="Arial"/>
          <w:color w:val="000000"/>
          <w:sz w:val="20"/>
          <w:szCs w:val="20"/>
        </w:rPr>
        <w:t xml:space="preserve">Zamawiający może wstrzymać zapłatę Wykonawcy do czasu przedłożenia oświadczenia Podwykonawców </w:t>
      </w:r>
      <w:r w:rsidRPr="00CE022B">
        <w:rPr>
          <w:rFonts w:ascii="Arial" w:hAnsi="Arial" w:cs="Arial"/>
          <w:color w:val="000000"/>
          <w:sz w:val="20"/>
          <w:szCs w:val="20"/>
        </w:rPr>
        <w:br/>
        <w:t>o stanie rozliczeń z Wykonawcą lub udzieleniu przez Wykonawcę zabezpieczenia roszczeń Podwykonawców ustanowionych zgodnie z art. 649</w:t>
      </w:r>
      <w:r w:rsidRPr="00CE022B">
        <w:rPr>
          <w:rFonts w:ascii="Arial" w:hAnsi="Arial" w:cs="Arial"/>
          <w:color w:val="000000"/>
          <w:sz w:val="20"/>
          <w:szCs w:val="20"/>
          <w:vertAlign w:val="superscript"/>
        </w:rPr>
        <w:t>1</w:t>
      </w:r>
      <w:r w:rsidRPr="00CE022B">
        <w:rPr>
          <w:rFonts w:ascii="Arial" w:hAnsi="Arial" w:cs="Arial"/>
          <w:color w:val="000000"/>
          <w:sz w:val="20"/>
          <w:szCs w:val="20"/>
        </w:rPr>
        <w:t xml:space="preserve"> </w:t>
      </w:r>
      <w:proofErr w:type="spellStart"/>
      <w:r w:rsidRPr="00CE022B">
        <w:rPr>
          <w:rFonts w:ascii="Arial" w:hAnsi="Arial" w:cs="Arial"/>
          <w:color w:val="000000"/>
          <w:sz w:val="20"/>
          <w:szCs w:val="20"/>
        </w:rPr>
        <w:t>kc</w:t>
      </w:r>
      <w:proofErr w:type="spellEnd"/>
      <w:r w:rsidRPr="00CE022B">
        <w:rPr>
          <w:rFonts w:ascii="Arial" w:hAnsi="Arial" w:cs="Arial"/>
          <w:color w:val="000000"/>
          <w:sz w:val="20"/>
          <w:szCs w:val="20"/>
        </w:rPr>
        <w:t xml:space="preserve"> w zw. z art. 649</w:t>
      </w:r>
      <w:r w:rsidRPr="00CE022B">
        <w:rPr>
          <w:rFonts w:ascii="Arial" w:hAnsi="Arial" w:cs="Arial"/>
          <w:color w:val="000000"/>
          <w:sz w:val="20"/>
          <w:szCs w:val="20"/>
          <w:vertAlign w:val="superscript"/>
        </w:rPr>
        <w:t>5</w:t>
      </w:r>
      <w:r w:rsidRPr="00CE022B">
        <w:rPr>
          <w:rFonts w:ascii="Arial" w:hAnsi="Arial" w:cs="Arial"/>
          <w:color w:val="000000"/>
          <w:sz w:val="20"/>
          <w:szCs w:val="20"/>
        </w:rPr>
        <w:t xml:space="preserve"> </w:t>
      </w:r>
      <w:proofErr w:type="spellStart"/>
      <w:r w:rsidRPr="00CE022B">
        <w:rPr>
          <w:rFonts w:ascii="Arial" w:hAnsi="Arial" w:cs="Arial"/>
          <w:color w:val="000000"/>
          <w:sz w:val="20"/>
          <w:szCs w:val="20"/>
        </w:rPr>
        <w:t>kc</w:t>
      </w:r>
      <w:proofErr w:type="spellEnd"/>
      <w:r w:rsidRPr="00CE022B">
        <w:rPr>
          <w:rFonts w:ascii="Arial" w:hAnsi="Arial" w:cs="Arial"/>
          <w:color w:val="000000"/>
          <w:sz w:val="20"/>
          <w:szCs w:val="20"/>
        </w:rPr>
        <w:t>.</w:t>
      </w:r>
    </w:p>
    <w:p w:rsidR="00823909" w:rsidRPr="00CE022B" w:rsidRDefault="00823909" w:rsidP="00823909">
      <w:pPr>
        <w:spacing w:before="120" w:after="120"/>
        <w:jc w:val="center"/>
        <w:rPr>
          <w:rFonts w:ascii="Arial" w:hAnsi="Arial" w:cs="Arial"/>
          <w:color w:val="000000"/>
          <w:sz w:val="20"/>
          <w:szCs w:val="20"/>
        </w:rPr>
      </w:pPr>
      <w:r w:rsidRPr="00CE022B">
        <w:rPr>
          <w:rFonts w:ascii="Arial" w:hAnsi="Arial" w:cs="Arial"/>
          <w:color w:val="000000"/>
          <w:sz w:val="20"/>
          <w:szCs w:val="20"/>
        </w:rPr>
        <w:t>§ 3.</w:t>
      </w:r>
    </w:p>
    <w:p w:rsidR="00823909" w:rsidRPr="00CE022B" w:rsidRDefault="00823909" w:rsidP="00E625C7">
      <w:pPr>
        <w:numPr>
          <w:ilvl w:val="0"/>
          <w:numId w:val="40"/>
        </w:numPr>
        <w:suppressAutoHyphens w:val="0"/>
        <w:jc w:val="both"/>
        <w:rPr>
          <w:rFonts w:ascii="Arial" w:hAnsi="Arial" w:cs="Arial"/>
          <w:b/>
          <w:sz w:val="20"/>
          <w:szCs w:val="20"/>
          <w:u w:val="single"/>
        </w:rPr>
      </w:pPr>
      <w:r w:rsidRPr="00CE022B">
        <w:rPr>
          <w:rFonts w:ascii="Arial" w:hAnsi="Arial" w:cs="Arial"/>
          <w:sz w:val="20"/>
          <w:szCs w:val="20"/>
        </w:rPr>
        <w:t xml:space="preserve">Przedmiot zamówienia zostanie wykonany w terminie </w:t>
      </w:r>
      <w:r w:rsidRPr="00CE022B">
        <w:rPr>
          <w:rFonts w:ascii="Arial" w:hAnsi="Arial" w:cs="Arial"/>
          <w:b/>
          <w:sz w:val="20"/>
          <w:szCs w:val="20"/>
          <w:u w:val="single"/>
        </w:rPr>
        <w:t xml:space="preserve">do </w:t>
      </w:r>
      <w:r>
        <w:rPr>
          <w:rFonts w:ascii="Arial" w:hAnsi="Arial" w:cs="Arial"/>
          <w:b/>
          <w:sz w:val="20"/>
          <w:szCs w:val="20"/>
          <w:u w:val="single"/>
        </w:rPr>
        <w:t>……………………………</w:t>
      </w:r>
      <w:r w:rsidRPr="00CE022B">
        <w:rPr>
          <w:rFonts w:ascii="Arial" w:hAnsi="Arial" w:cs="Arial"/>
          <w:b/>
          <w:sz w:val="20"/>
          <w:szCs w:val="20"/>
          <w:u w:val="single"/>
        </w:rPr>
        <w:t>2013 roku.</w:t>
      </w:r>
    </w:p>
    <w:p w:rsidR="00823909" w:rsidRPr="00CE022B" w:rsidRDefault="00823909" w:rsidP="00E625C7">
      <w:pPr>
        <w:numPr>
          <w:ilvl w:val="0"/>
          <w:numId w:val="40"/>
        </w:numPr>
        <w:suppressAutoHyphens w:val="0"/>
        <w:jc w:val="both"/>
        <w:rPr>
          <w:rFonts w:ascii="Arial" w:hAnsi="Arial" w:cs="Arial"/>
          <w:sz w:val="20"/>
          <w:szCs w:val="20"/>
        </w:rPr>
      </w:pPr>
      <w:r w:rsidRPr="00CE022B">
        <w:rPr>
          <w:rFonts w:ascii="Arial" w:hAnsi="Arial" w:cs="Arial"/>
          <w:sz w:val="20"/>
          <w:szCs w:val="20"/>
        </w:rPr>
        <w:t xml:space="preserve">Zamawiający przekaże Wykonawcy teren budowy w terminie  do 7 dni od dnia podpisania umowy. </w:t>
      </w:r>
    </w:p>
    <w:p w:rsidR="00823909" w:rsidRPr="00CE022B" w:rsidRDefault="00823909" w:rsidP="00E625C7">
      <w:pPr>
        <w:numPr>
          <w:ilvl w:val="0"/>
          <w:numId w:val="40"/>
        </w:numPr>
        <w:suppressAutoHyphens w:val="0"/>
        <w:jc w:val="both"/>
        <w:rPr>
          <w:rFonts w:ascii="Arial" w:hAnsi="Arial" w:cs="Arial"/>
          <w:sz w:val="20"/>
          <w:szCs w:val="20"/>
        </w:rPr>
      </w:pPr>
      <w:r w:rsidRPr="00CE022B">
        <w:rPr>
          <w:rFonts w:ascii="Arial" w:hAnsi="Arial" w:cs="Arial"/>
          <w:sz w:val="20"/>
          <w:szCs w:val="20"/>
        </w:rPr>
        <w:lastRenderedPageBreak/>
        <w:t xml:space="preserve">Wykonawca zobowiązuje się wykonać przedmiot umowy według zatwierdzonego przez Zamawiającego harmonogramu rzeczowo-finansowego wykonania robót, który jest załącznikiem do niniejszej umowy. </w:t>
      </w:r>
    </w:p>
    <w:p w:rsidR="00823909" w:rsidRPr="00CE022B" w:rsidRDefault="00823909" w:rsidP="00E625C7">
      <w:pPr>
        <w:numPr>
          <w:ilvl w:val="0"/>
          <w:numId w:val="40"/>
        </w:numPr>
        <w:suppressAutoHyphens w:val="0"/>
        <w:jc w:val="both"/>
        <w:rPr>
          <w:rFonts w:ascii="Arial" w:hAnsi="Arial" w:cs="Arial"/>
          <w:sz w:val="20"/>
          <w:szCs w:val="20"/>
        </w:rPr>
      </w:pPr>
      <w:r w:rsidRPr="00CE022B">
        <w:rPr>
          <w:rFonts w:ascii="Arial" w:hAnsi="Arial" w:cs="Arial"/>
          <w:sz w:val="20"/>
          <w:szCs w:val="20"/>
        </w:rPr>
        <w:t xml:space="preserve">Wykonawca oświadcza, że zapoznał się z miejscem prowadzenia robót, oraz że warunki prowadzenia robót są mu znane. </w:t>
      </w:r>
    </w:p>
    <w:p w:rsidR="00823909" w:rsidRPr="00CE022B" w:rsidRDefault="00823909" w:rsidP="00E625C7">
      <w:pPr>
        <w:numPr>
          <w:ilvl w:val="0"/>
          <w:numId w:val="40"/>
        </w:numPr>
        <w:suppressAutoHyphens w:val="0"/>
        <w:jc w:val="both"/>
        <w:rPr>
          <w:rFonts w:ascii="Arial" w:hAnsi="Arial" w:cs="Arial"/>
          <w:sz w:val="20"/>
          <w:szCs w:val="20"/>
        </w:rPr>
      </w:pPr>
      <w:r w:rsidRPr="00CE022B">
        <w:rPr>
          <w:rFonts w:ascii="Arial" w:hAnsi="Arial" w:cs="Arial"/>
          <w:sz w:val="20"/>
          <w:szCs w:val="20"/>
        </w:rPr>
        <w:t>Od dnia protokolarnego przekazania terenu robót, Wykonawca odpowiada za organizację swojego zaplecza, utrzymanie ładu i porządku, usuwanie wszelkich śmieci, odpadków, opakowań i innych pozostałości po zużytych przez Wykonawcę materiałach.</w:t>
      </w:r>
    </w:p>
    <w:p w:rsidR="00823909" w:rsidRPr="00CE022B" w:rsidRDefault="00823909" w:rsidP="00E625C7">
      <w:pPr>
        <w:numPr>
          <w:ilvl w:val="0"/>
          <w:numId w:val="40"/>
        </w:numPr>
        <w:suppressAutoHyphens w:val="0"/>
        <w:spacing w:after="120"/>
        <w:ind w:left="357" w:hanging="357"/>
        <w:jc w:val="both"/>
        <w:rPr>
          <w:rFonts w:ascii="Arial" w:hAnsi="Arial" w:cs="Arial"/>
          <w:sz w:val="20"/>
          <w:szCs w:val="20"/>
        </w:rPr>
      </w:pPr>
      <w:r w:rsidRPr="00CE022B">
        <w:rPr>
          <w:rFonts w:ascii="Arial" w:hAnsi="Arial" w:cs="Arial"/>
          <w:sz w:val="20"/>
          <w:szCs w:val="20"/>
        </w:rPr>
        <w:t>W przypadku zaniechania czynności porządkowych, o których mowa w ust. 5 mogą one zostać wykonane przez Zamawiającego na koszt Wykonawcy. Wykonawca upoważnia Zamawiającego do wykonania tych czynności, jeśli on ich nie wykona niezwłocznie tj. w terminie 2 dni od otrzymania wezwania od Zamawiającego. Koszty tych czynności poniesione przez Zamawiającego zostaną potrącone z wynagrodzenia Wykonawcy.</w:t>
      </w:r>
    </w:p>
    <w:p w:rsidR="00823909" w:rsidRPr="00CE022B" w:rsidRDefault="00823909" w:rsidP="00823909">
      <w:pPr>
        <w:spacing w:after="120"/>
        <w:jc w:val="center"/>
        <w:rPr>
          <w:rFonts w:ascii="Arial" w:hAnsi="Arial" w:cs="Arial"/>
          <w:sz w:val="20"/>
          <w:szCs w:val="20"/>
        </w:rPr>
      </w:pPr>
      <w:r w:rsidRPr="00CE022B">
        <w:rPr>
          <w:rFonts w:ascii="Arial" w:hAnsi="Arial" w:cs="Arial"/>
          <w:sz w:val="20"/>
          <w:szCs w:val="20"/>
        </w:rPr>
        <w:t>§4.</w:t>
      </w:r>
    </w:p>
    <w:p w:rsidR="00823909" w:rsidRPr="00CE022B" w:rsidRDefault="00823909" w:rsidP="00E625C7">
      <w:pPr>
        <w:numPr>
          <w:ilvl w:val="0"/>
          <w:numId w:val="48"/>
        </w:numPr>
        <w:tabs>
          <w:tab w:val="left" w:pos="360"/>
        </w:tabs>
        <w:suppressAutoHyphens w:val="0"/>
        <w:jc w:val="both"/>
        <w:rPr>
          <w:rFonts w:ascii="Arial" w:hAnsi="Arial" w:cs="Arial"/>
          <w:sz w:val="20"/>
          <w:szCs w:val="20"/>
        </w:rPr>
      </w:pPr>
      <w:r w:rsidRPr="00CE022B">
        <w:rPr>
          <w:rFonts w:ascii="Arial" w:hAnsi="Arial" w:cs="Arial"/>
          <w:sz w:val="20"/>
          <w:szCs w:val="20"/>
        </w:rPr>
        <w:t>Wykonawca zobowiązuje się wykonać przedmiot umowy z materiałów własnych.</w:t>
      </w:r>
    </w:p>
    <w:p w:rsidR="00823909" w:rsidRPr="00CE022B" w:rsidRDefault="00823909" w:rsidP="00E625C7">
      <w:pPr>
        <w:numPr>
          <w:ilvl w:val="0"/>
          <w:numId w:val="48"/>
        </w:numPr>
        <w:tabs>
          <w:tab w:val="left" w:pos="360"/>
        </w:tabs>
        <w:suppressAutoHyphens w:val="0"/>
        <w:jc w:val="both"/>
        <w:rPr>
          <w:rFonts w:ascii="Arial" w:hAnsi="Arial" w:cs="Arial"/>
          <w:sz w:val="20"/>
          <w:szCs w:val="20"/>
        </w:rPr>
      </w:pPr>
      <w:r w:rsidRPr="00CE022B">
        <w:rPr>
          <w:rFonts w:ascii="Arial" w:hAnsi="Arial" w:cs="Arial"/>
          <w:sz w:val="20"/>
          <w:szCs w:val="20"/>
        </w:rPr>
        <w:t>Wykonawca  zastosuje przy realizacji zamówienia materiały pierwszej klasy jakości (potwierdzone atestem), zgodnie z normatywami, wytycznymi i wymaganiami stosownie do Polskich Norm, normatywów resortowych i  branżowych, wytycznych inwestora.</w:t>
      </w:r>
    </w:p>
    <w:p w:rsidR="00823909" w:rsidRPr="00CE022B" w:rsidRDefault="00823909" w:rsidP="00823909">
      <w:pPr>
        <w:spacing w:after="120"/>
        <w:jc w:val="center"/>
        <w:rPr>
          <w:rFonts w:ascii="Arial" w:hAnsi="Arial" w:cs="Arial"/>
          <w:sz w:val="20"/>
          <w:szCs w:val="20"/>
        </w:rPr>
      </w:pPr>
      <w:r w:rsidRPr="00CE022B">
        <w:rPr>
          <w:rFonts w:ascii="Arial" w:hAnsi="Arial" w:cs="Arial"/>
          <w:sz w:val="20"/>
          <w:szCs w:val="20"/>
        </w:rPr>
        <w:t>§ 5.</w:t>
      </w:r>
    </w:p>
    <w:p w:rsidR="00823909" w:rsidRPr="00CE022B" w:rsidRDefault="00823909" w:rsidP="00E625C7">
      <w:pPr>
        <w:numPr>
          <w:ilvl w:val="0"/>
          <w:numId w:val="41"/>
        </w:numPr>
        <w:tabs>
          <w:tab w:val="num" w:pos="360"/>
        </w:tabs>
        <w:suppressAutoHyphens w:val="0"/>
        <w:ind w:left="360" w:hanging="360"/>
        <w:jc w:val="both"/>
        <w:rPr>
          <w:rFonts w:ascii="Arial" w:hAnsi="Arial" w:cs="Arial"/>
          <w:color w:val="000000"/>
          <w:sz w:val="20"/>
          <w:szCs w:val="20"/>
        </w:rPr>
      </w:pPr>
      <w:r w:rsidRPr="00CE022B">
        <w:rPr>
          <w:rFonts w:ascii="Arial" w:hAnsi="Arial" w:cs="Arial"/>
          <w:color w:val="000000"/>
          <w:sz w:val="20"/>
          <w:szCs w:val="20"/>
        </w:rPr>
        <w:t>Za wykonanie przedmiotu Umowy, określonego w §1 niniejszej Umowy, Strony ustalają wynagrodzenie ryczałtowe w wysokości……………………. zł brutto (słownie …..…………………………………………..........................……………) w tym należny podatek VAT</w:t>
      </w:r>
      <w:r>
        <w:rPr>
          <w:rFonts w:ascii="Arial" w:hAnsi="Arial" w:cs="Arial"/>
          <w:color w:val="000000"/>
          <w:sz w:val="20"/>
          <w:szCs w:val="20"/>
        </w:rPr>
        <w:t xml:space="preserve"> </w:t>
      </w:r>
      <w:r w:rsidRPr="00CE022B">
        <w:rPr>
          <w:rFonts w:ascii="Arial" w:hAnsi="Arial" w:cs="Arial"/>
          <w:color w:val="000000"/>
          <w:sz w:val="20"/>
          <w:szCs w:val="20"/>
        </w:rPr>
        <w:t>………w kwocie……...........................zł  (słownie …………………….……………………….)</w:t>
      </w:r>
    </w:p>
    <w:p w:rsidR="00823909" w:rsidRPr="00CE022B" w:rsidRDefault="00823909" w:rsidP="00E625C7">
      <w:pPr>
        <w:numPr>
          <w:ilvl w:val="0"/>
          <w:numId w:val="41"/>
        </w:numPr>
        <w:suppressAutoHyphens w:val="0"/>
        <w:jc w:val="both"/>
        <w:rPr>
          <w:rFonts w:ascii="Arial" w:hAnsi="Arial" w:cs="Arial"/>
          <w:sz w:val="20"/>
          <w:szCs w:val="20"/>
        </w:rPr>
      </w:pPr>
      <w:r w:rsidRPr="00CE022B">
        <w:rPr>
          <w:rFonts w:ascii="Arial" w:hAnsi="Arial" w:cs="Arial"/>
          <w:sz w:val="20"/>
          <w:szCs w:val="20"/>
        </w:rPr>
        <w:t xml:space="preserve">Wynagrodzenie ryczałtowe, o którym mowa w ust. 1 obejmuje wszelkie koszty związane z realizacją robót objętych SIWZ w tym dokumentacją projektową, opisem przedmiotu zamówienia oraz specyfikacją techniczną wykonania i odbioru, w tym ryzyko Wykonawcy z tytułu oszacowania wszelkich kosztów związanych z realizacją przedmiotu umowy, a także oddziaływań innych czynników mających lub mogących mieć wpływ na koszty. </w:t>
      </w:r>
    </w:p>
    <w:p w:rsidR="00823909" w:rsidRPr="00CE022B" w:rsidRDefault="00823909" w:rsidP="00E625C7">
      <w:pPr>
        <w:numPr>
          <w:ilvl w:val="0"/>
          <w:numId w:val="41"/>
        </w:numPr>
        <w:suppressAutoHyphens w:val="0"/>
        <w:jc w:val="both"/>
        <w:rPr>
          <w:rFonts w:ascii="Arial" w:hAnsi="Arial" w:cs="Arial"/>
          <w:sz w:val="20"/>
          <w:szCs w:val="20"/>
        </w:rPr>
      </w:pPr>
      <w:r w:rsidRPr="00CE022B">
        <w:rPr>
          <w:rFonts w:ascii="Arial" w:hAnsi="Arial" w:cs="Arial"/>
          <w:sz w:val="20"/>
          <w:szCs w:val="20"/>
        </w:rPr>
        <w:t>Ustalone wynagrodzenie ryczałtowe jest niezmienne, nie podlega przeliczeniom i obejmuje wszelkie narzuty i dodatki Wykonawcy niezależnie od rozmiaru robót i innych świadczeń oraz ponoszonych kosztów ich realizacji.</w:t>
      </w:r>
    </w:p>
    <w:p w:rsidR="00823909" w:rsidRPr="00CE022B" w:rsidRDefault="00823909" w:rsidP="00E625C7">
      <w:pPr>
        <w:numPr>
          <w:ilvl w:val="0"/>
          <w:numId w:val="41"/>
        </w:numPr>
        <w:suppressAutoHyphens w:val="0"/>
        <w:jc w:val="both"/>
        <w:rPr>
          <w:rFonts w:ascii="Arial" w:hAnsi="Arial" w:cs="Arial"/>
          <w:sz w:val="20"/>
          <w:szCs w:val="20"/>
        </w:rPr>
      </w:pPr>
      <w:r w:rsidRPr="00CE022B">
        <w:rPr>
          <w:rFonts w:ascii="Arial" w:hAnsi="Arial" w:cs="Arial"/>
          <w:sz w:val="20"/>
          <w:szCs w:val="20"/>
        </w:rPr>
        <w:t>Niedoszacowanie oraz brak rozpoznania zakresu przedmiotu umowy nie może być podstawą do żądania zmiany wynagrodzenia ryczałtowego określonego w ust. 1 niniejszego paragrafu.</w:t>
      </w:r>
    </w:p>
    <w:p w:rsidR="00823909" w:rsidRPr="00CE022B" w:rsidRDefault="00823909" w:rsidP="00823909">
      <w:pPr>
        <w:spacing w:before="120" w:after="120"/>
        <w:jc w:val="center"/>
        <w:rPr>
          <w:rFonts w:ascii="Arial" w:hAnsi="Arial" w:cs="Arial"/>
          <w:sz w:val="20"/>
          <w:szCs w:val="20"/>
        </w:rPr>
      </w:pPr>
      <w:r w:rsidRPr="00CE022B">
        <w:rPr>
          <w:rFonts w:ascii="Arial" w:hAnsi="Arial" w:cs="Arial"/>
          <w:sz w:val="20"/>
          <w:szCs w:val="20"/>
        </w:rPr>
        <w:t>§ 6.</w:t>
      </w:r>
    </w:p>
    <w:p w:rsidR="00823909" w:rsidRPr="00CE022B" w:rsidRDefault="00823909" w:rsidP="00E625C7">
      <w:pPr>
        <w:widowControl w:val="0"/>
        <w:numPr>
          <w:ilvl w:val="0"/>
          <w:numId w:val="49"/>
        </w:numPr>
        <w:tabs>
          <w:tab w:val="left" w:pos="360"/>
        </w:tabs>
        <w:suppressAutoHyphens w:val="0"/>
        <w:autoSpaceDE w:val="0"/>
        <w:autoSpaceDN w:val="0"/>
        <w:adjustRightInd w:val="0"/>
        <w:jc w:val="both"/>
        <w:rPr>
          <w:rFonts w:ascii="Arial" w:hAnsi="Arial" w:cs="Arial"/>
          <w:sz w:val="20"/>
          <w:szCs w:val="20"/>
        </w:rPr>
      </w:pPr>
      <w:r w:rsidRPr="00CE022B">
        <w:rPr>
          <w:rFonts w:ascii="Arial" w:hAnsi="Arial" w:cs="Arial"/>
          <w:sz w:val="20"/>
          <w:szCs w:val="20"/>
        </w:rPr>
        <w:t>Strony postanawiają, że rozliczenie za przedmiot umowy będzie się odbywało częściowo do wysokości 70% wynagrodzenia umownego. Pozostałe 30% wynagrodzenia zostanie uregulowane po dokonaniu odbioru końcowego robót,  podpisaniu protokołu ostatecznego odbioru robót, dostarczeniu przez Wykonawcę dokumentów odbiorowych , jak również dostarczenia oświadczenia podwykonawców (w przypadku ich zgłoszenia) o rozliczeniu z Wykonawcą.</w:t>
      </w:r>
    </w:p>
    <w:p w:rsidR="00823909" w:rsidRPr="00CE022B" w:rsidRDefault="00823909" w:rsidP="00E625C7">
      <w:pPr>
        <w:pStyle w:val="Tekstpodstawowywcity"/>
        <w:widowControl w:val="0"/>
        <w:numPr>
          <w:ilvl w:val="0"/>
          <w:numId w:val="49"/>
        </w:numPr>
        <w:tabs>
          <w:tab w:val="left" w:pos="360"/>
        </w:tabs>
        <w:suppressAutoHyphens w:val="0"/>
        <w:autoSpaceDE w:val="0"/>
        <w:autoSpaceDN w:val="0"/>
        <w:adjustRightInd w:val="0"/>
        <w:ind w:left="284" w:hanging="284"/>
        <w:jc w:val="both"/>
        <w:rPr>
          <w:rFonts w:ascii="Arial" w:hAnsi="Arial" w:cs="Arial"/>
          <w:sz w:val="20"/>
        </w:rPr>
      </w:pPr>
      <w:r w:rsidRPr="00CE022B">
        <w:rPr>
          <w:rFonts w:ascii="Arial" w:hAnsi="Arial" w:cs="Arial"/>
          <w:sz w:val="20"/>
        </w:rPr>
        <w:t>Należności Wykonawcy będą regulowane w ciągu 30 dni od daty otrzymania prawidłowo wystawionej faktury wraz z protokółem odbioru robót podpisanym przez inspektora nadzoru, w formie przelewu z konta  Zamawiającego.</w:t>
      </w:r>
    </w:p>
    <w:p w:rsidR="00823909" w:rsidRPr="00CE022B" w:rsidRDefault="00823909" w:rsidP="00823909">
      <w:pPr>
        <w:pStyle w:val="Tekstpodstawowywcity"/>
        <w:widowControl w:val="0"/>
        <w:tabs>
          <w:tab w:val="left" w:pos="360"/>
        </w:tabs>
        <w:ind w:left="284"/>
        <w:jc w:val="center"/>
        <w:rPr>
          <w:rFonts w:ascii="Arial" w:hAnsi="Arial" w:cs="Arial"/>
          <w:sz w:val="20"/>
        </w:rPr>
      </w:pPr>
      <w:r w:rsidRPr="00CE022B">
        <w:rPr>
          <w:rFonts w:ascii="Arial" w:hAnsi="Arial" w:cs="Arial"/>
          <w:sz w:val="20"/>
        </w:rPr>
        <w:t>§ 7.</w:t>
      </w:r>
    </w:p>
    <w:p w:rsidR="00823909" w:rsidRPr="00CE022B" w:rsidRDefault="00823909" w:rsidP="00E625C7">
      <w:pPr>
        <w:pStyle w:val="Tekstpodstawowywcity"/>
        <w:widowControl w:val="0"/>
        <w:numPr>
          <w:ilvl w:val="0"/>
          <w:numId w:val="50"/>
        </w:numPr>
        <w:tabs>
          <w:tab w:val="left" w:pos="360"/>
        </w:tabs>
        <w:suppressAutoHyphens w:val="0"/>
        <w:autoSpaceDE w:val="0"/>
        <w:autoSpaceDN w:val="0"/>
        <w:adjustRightInd w:val="0"/>
        <w:spacing w:after="0"/>
        <w:jc w:val="both"/>
        <w:rPr>
          <w:rFonts w:ascii="Arial" w:hAnsi="Arial" w:cs="Arial"/>
          <w:sz w:val="20"/>
        </w:rPr>
      </w:pPr>
      <w:r w:rsidRPr="00CE022B">
        <w:rPr>
          <w:rFonts w:ascii="Arial" w:hAnsi="Arial" w:cs="Arial"/>
          <w:sz w:val="20"/>
        </w:rPr>
        <w:t>Zamawiający przystąpi do odbioru końcowego robót w terminie do 7 dni od daty zgłoszenia przez Wykonawcę gotowości do odbioru na piśmie.</w:t>
      </w:r>
    </w:p>
    <w:p w:rsidR="00823909" w:rsidRPr="00CE022B" w:rsidRDefault="00823909" w:rsidP="00E625C7">
      <w:pPr>
        <w:pStyle w:val="Tekstpodstawowywcity"/>
        <w:widowControl w:val="0"/>
        <w:numPr>
          <w:ilvl w:val="0"/>
          <w:numId w:val="50"/>
        </w:numPr>
        <w:tabs>
          <w:tab w:val="left" w:pos="360"/>
        </w:tabs>
        <w:suppressAutoHyphens w:val="0"/>
        <w:autoSpaceDE w:val="0"/>
        <w:autoSpaceDN w:val="0"/>
        <w:adjustRightInd w:val="0"/>
        <w:spacing w:after="0"/>
        <w:jc w:val="both"/>
        <w:rPr>
          <w:rFonts w:ascii="Arial" w:hAnsi="Arial" w:cs="Arial"/>
          <w:sz w:val="20"/>
        </w:rPr>
      </w:pPr>
      <w:r w:rsidRPr="00CE022B">
        <w:rPr>
          <w:rFonts w:ascii="Arial" w:hAnsi="Arial" w:cs="Arial"/>
          <w:color w:val="000000"/>
          <w:sz w:val="20"/>
        </w:rPr>
        <w:t>Strony zgodnie postanawiają, że będą stosowane następujące rodzaje odbiorów robót:</w:t>
      </w:r>
    </w:p>
    <w:p w:rsidR="00823909" w:rsidRPr="00CE022B" w:rsidRDefault="00823909" w:rsidP="00E625C7">
      <w:pPr>
        <w:numPr>
          <w:ilvl w:val="1"/>
          <w:numId w:val="51"/>
        </w:numPr>
        <w:tabs>
          <w:tab w:val="num" w:pos="709"/>
        </w:tabs>
        <w:suppressAutoHyphens w:val="0"/>
        <w:ind w:left="709" w:hanging="283"/>
        <w:jc w:val="both"/>
        <w:rPr>
          <w:rFonts w:ascii="Arial" w:hAnsi="Arial" w:cs="Arial"/>
          <w:color w:val="000000"/>
          <w:sz w:val="20"/>
          <w:szCs w:val="20"/>
        </w:rPr>
      </w:pPr>
      <w:r w:rsidRPr="00CE022B">
        <w:rPr>
          <w:rFonts w:ascii="Arial" w:hAnsi="Arial" w:cs="Arial"/>
          <w:color w:val="000000"/>
          <w:sz w:val="20"/>
          <w:szCs w:val="20"/>
        </w:rPr>
        <w:t>Odbiory częściowe stanowiące podstawę do wystawiania faktur częściowych za wykonanie części robót,</w:t>
      </w:r>
    </w:p>
    <w:p w:rsidR="00823909" w:rsidRPr="00CE022B" w:rsidRDefault="00823909" w:rsidP="00E625C7">
      <w:pPr>
        <w:numPr>
          <w:ilvl w:val="1"/>
          <w:numId w:val="51"/>
        </w:numPr>
        <w:tabs>
          <w:tab w:val="num" w:pos="709"/>
        </w:tabs>
        <w:suppressAutoHyphens w:val="0"/>
        <w:ind w:left="709" w:hanging="283"/>
        <w:jc w:val="both"/>
        <w:rPr>
          <w:rFonts w:ascii="Arial" w:hAnsi="Arial" w:cs="Arial"/>
          <w:color w:val="000000"/>
          <w:sz w:val="20"/>
          <w:szCs w:val="20"/>
        </w:rPr>
      </w:pPr>
      <w:r w:rsidRPr="00CE022B">
        <w:rPr>
          <w:rFonts w:ascii="Arial" w:hAnsi="Arial" w:cs="Arial"/>
          <w:color w:val="000000"/>
          <w:sz w:val="20"/>
          <w:szCs w:val="20"/>
        </w:rPr>
        <w:t>Odbiory robót zanikających i ulegających zakryciu,</w:t>
      </w:r>
    </w:p>
    <w:p w:rsidR="00823909" w:rsidRPr="00CE022B" w:rsidRDefault="00823909" w:rsidP="00E625C7">
      <w:pPr>
        <w:numPr>
          <w:ilvl w:val="1"/>
          <w:numId w:val="51"/>
        </w:numPr>
        <w:tabs>
          <w:tab w:val="num" w:pos="709"/>
        </w:tabs>
        <w:suppressAutoHyphens w:val="0"/>
        <w:ind w:left="709" w:hanging="283"/>
        <w:jc w:val="both"/>
        <w:rPr>
          <w:rFonts w:ascii="Arial" w:hAnsi="Arial" w:cs="Arial"/>
          <w:color w:val="000000"/>
          <w:sz w:val="20"/>
          <w:szCs w:val="20"/>
        </w:rPr>
      </w:pPr>
      <w:r w:rsidRPr="00CE022B">
        <w:rPr>
          <w:rFonts w:ascii="Arial" w:hAnsi="Arial" w:cs="Arial"/>
          <w:color w:val="000000"/>
          <w:sz w:val="20"/>
          <w:szCs w:val="20"/>
        </w:rPr>
        <w:t>Odbiór końcowy.</w:t>
      </w:r>
    </w:p>
    <w:p w:rsidR="00823909" w:rsidRPr="00CE022B" w:rsidRDefault="00823909" w:rsidP="00E625C7">
      <w:pPr>
        <w:numPr>
          <w:ilvl w:val="0"/>
          <w:numId w:val="50"/>
        </w:numPr>
        <w:suppressAutoHyphens w:val="0"/>
        <w:jc w:val="both"/>
        <w:rPr>
          <w:rFonts w:ascii="Arial" w:hAnsi="Arial" w:cs="Arial"/>
          <w:color w:val="000000"/>
          <w:sz w:val="20"/>
          <w:szCs w:val="20"/>
        </w:rPr>
      </w:pPr>
      <w:r w:rsidRPr="00CE022B">
        <w:rPr>
          <w:rFonts w:ascii="Arial" w:hAnsi="Arial" w:cs="Arial"/>
          <w:color w:val="000000"/>
          <w:sz w:val="20"/>
          <w:szCs w:val="20"/>
        </w:rPr>
        <w:t>Odbiory częściowe oraz odbiory robót zanikających i ulegających zakryciu, dokonywane będą przez Inspektora nadzoru inwestorskiego. Wykonawca winien zgłaszać gotowość do odbiorów, o których mowa wyżej, z odpowiednim wyprzedzeniem umożliwiającym podjęcie działań przez Inspektora nadzoru inwestorskiego.</w:t>
      </w:r>
    </w:p>
    <w:p w:rsidR="00823909" w:rsidRPr="00CE022B" w:rsidRDefault="00823909" w:rsidP="00E625C7">
      <w:pPr>
        <w:numPr>
          <w:ilvl w:val="0"/>
          <w:numId w:val="50"/>
        </w:numPr>
        <w:suppressAutoHyphens w:val="0"/>
        <w:jc w:val="both"/>
        <w:rPr>
          <w:rFonts w:ascii="Arial" w:hAnsi="Arial" w:cs="Arial"/>
          <w:color w:val="000000"/>
          <w:sz w:val="20"/>
          <w:szCs w:val="20"/>
        </w:rPr>
      </w:pPr>
      <w:r w:rsidRPr="00CE022B">
        <w:rPr>
          <w:rFonts w:ascii="Arial" w:hAnsi="Arial" w:cs="Arial"/>
          <w:color w:val="000000"/>
          <w:sz w:val="20"/>
          <w:szCs w:val="20"/>
        </w:rPr>
        <w:t xml:space="preserve">Wykonawca zgłosi Zamawiającemu gotowość do odbioru końcowego, pisemnie bezpośrednio w siedzibie Zamawiającego. </w:t>
      </w:r>
    </w:p>
    <w:p w:rsidR="00823909" w:rsidRPr="00CE022B" w:rsidRDefault="00823909" w:rsidP="00E625C7">
      <w:pPr>
        <w:numPr>
          <w:ilvl w:val="0"/>
          <w:numId w:val="50"/>
        </w:numPr>
        <w:suppressAutoHyphens w:val="0"/>
        <w:jc w:val="both"/>
        <w:rPr>
          <w:rFonts w:ascii="Arial" w:hAnsi="Arial" w:cs="Arial"/>
          <w:color w:val="000000"/>
          <w:sz w:val="20"/>
          <w:szCs w:val="20"/>
        </w:rPr>
      </w:pPr>
      <w:r w:rsidRPr="00CE022B">
        <w:rPr>
          <w:rFonts w:ascii="Arial" w:hAnsi="Arial" w:cs="Arial"/>
          <w:color w:val="000000"/>
          <w:sz w:val="20"/>
          <w:szCs w:val="20"/>
        </w:rPr>
        <w:lastRenderedPageBreak/>
        <w:t>Podstawą zgłoszenia przez Wykonawcę gotowości do odbioru końcowego, będzie faktyczne wykonanie robót, potwierdzone pisemnie przez kierownika budowy (robót) oraz przez Inspektora nadzoru inwestorskiego.</w:t>
      </w:r>
    </w:p>
    <w:p w:rsidR="00823909" w:rsidRPr="00CE022B" w:rsidRDefault="00823909" w:rsidP="00E625C7">
      <w:pPr>
        <w:numPr>
          <w:ilvl w:val="0"/>
          <w:numId w:val="50"/>
        </w:numPr>
        <w:suppressAutoHyphens w:val="0"/>
        <w:jc w:val="both"/>
        <w:rPr>
          <w:rFonts w:ascii="Arial" w:hAnsi="Arial" w:cs="Arial"/>
          <w:color w:val="000000"/>
          <w:sz w:val="20"/>
          <w:szCs w:val="20"/>
        </w:rPr>
      </w:pPr>
      <w:r w:rsidRPr="00CE022B">
        <w:rPr>
          <w:rFonts w:ascii="Arial" w:hAnsi="Arial" w:cs="Arial"/>
          <w:color w:val="000000"/>
          <w:sz w:val="20"/>
          <w:szCs w:val="20"/>
        </w:rPr>
        <w:t>Wraz ze zgłoszeniem do odbioru końcowego Wykonawca przekaże Zamawiającemu następujące dokumenty:</w:t>
      </w:r>
    </w:p>
    <w:p w:rsidR="00823909" w:rsidRPr="00CE022B" w:rsidRDefault="00823909" w:rsidP="00E625C7">
      <w:pPr>
        <w:numPr>
          <w:ilvl w:val="0"/>
          <w:numId w:val="52"/>
        </w:numPr>
        <w:suppressAutoHyphens w:val="0"/>
        <w:jc w:val="both"/>
        <w:rPr>
          <w:rFonts w:ascii="Arial" w:hAnsi="Arial" w:cs="Arial"/>
          <w:color w:val="000000"/>
          <w:sz w:val="20"/>
          <w:szCs w:val="20"/>
        </w:rPr>
      </w:pPr>
      <w:r w:rsidRPr="00CE022B">
        <w:rPr>
          <w:rFonts w:ascii="Arial" w:hAnsi="Arial" w:cs="Arial"/>
          <w:color w:val="000000"/>
          <w:sz w:val="20"/>
          <w:szCs w:val="20"/>
        </w:rPr>
        <w:t>pisemne oświadczenie zarządcy terenu o doprowadzeniu do stanu pierwotnego w oryginale,</w:t>
      </w:r>
    </w:p>
    <w:p w:rsidR="00823909" w:rsidRPr="00CE022B" w:rsidRDefault="00823909" w:rsidP="00E625C7">
      <w:pPr>
        <w:numPr>
          <w:ilvl w:val="0"/>
          <w:numId w:val="52"/>
        </w:numPr>
        <w:tabs>
          <w:tab w:val="num" w:pos="709"/>
        </w:tabs>
        <w:suppressAutoHyphens w:val="0"/>
        <w:jc w:val="both"/>
        <w:rPr>
          <w:rFonts w:ascii="Arial" w:hAnsi="Arial" w:cs="Arial"/>
          <w:color w:val="000000"/>
          <w:sz w:val="20"/>
          <w:szCs w:val="20"/>
        </w:rPr>
      </w:pPr>
      <w:r w:rsidRPr="00CE022B">
        <w:rPr>
          <w:rFonts w:ascii="Arial" w:hAnsi="Arial" w:cs="Arial"/>
          <w:color w:val="000000"/>
          <w:sz w:val="20"/>
          <w:szCs w:val="20"/>
        </w:rPr>
        <w:t>dokumentację powykonawczą, opisaną i skompletowaną w dwóch egzemplarzach,</w:t>
      </w:r>
    </w:p>
    <w:p w:rsidR="00823909" w:rsidRPr="00CE022B" w:rsidRDefault="00823909" w:rsidP="00E625C7">
      <w:pPr>
        <w:numPr>
          <w:ilvl w:val="0"/>
          <w:numId w:val="52"/>
        </w:numPr>
        <w:tabs>
          <w:tab w:val="num" w:pos="709"/>
        </w:tabs>
        <w:suppressAutoHyphens w:val="0"/>
        <w:jc w:val="both"/>
        <w:rPr>
          <w:rFonts w:ascii="Arial" w:hAnsi="Arial" w:cs="Arial"/>
          <w:color w:val="000000"/>
          <w:sz w:val="20"/>
          <w:szCs w:val="20"/>
        </w:rPr>
      </w:pPr>
      <w:r w:rsidRPr="00CE022B">
        <w:rPr>
          <w:rFonts w:ascii="Arial" w:hAnsi="Arial" w:cs="Arial"/>
          <w:color w:val="000000"/>
          <w:sz w:val="20"/>
          <w:szCs w:val="20"/>
        </w:rPr>
        <w:t>wymagane dokumenty, protokoły i zaświadczenia z przeprowadzonych prób i sprawdzeń,</w:t>
      </w:r>
    </w:p>
    <w:p w:rsidR="00823909" w:rsidRPr="00CE022B" w:rsidRDefault="00823909" w:rsidP="00823909">
      <w:pPr>
        <w:ind w:left="786"/>
        <w:jc w:val="both"/>
        <w:rPr>
          <w:rFonts w:ascii="Arial" w:hAnsi="Arial" w:cs="Arial"/>
          <w:color w:val="000000"/>
          <w:sz w:val="20"/>
          <w:szCs w:val="20"/>
        </w:rPr>
      </w:pPr>
      <w:r w:rsidRPr="00CE022B">
        <w:rPr>
          <w:rFonts w:ascii="Arial" w:hAnsi="Arial" w:cs="Arial"/>
          <w:color w:val="000000"/>
          <w:sz w:val="20"/>
          <w:szCs w:val="20"/>
        </w:rPr>
        <w:t>instrukcje użytkowania, dokumenty gwarancyjne i inne dokumenty wymagane stosownymi przepisami,</w:t>
      </w:r>
    </w:p>
    <w:p w:rsidR="00823909" w:rsidRPr="00CE022B" w:rsidRDefault="00823909" w:rsidP="00E625C7">
      <w:pPr>
        <w:numPr>
          <w:ilvl w:val="0"/>
          <w:numId w:val="52"/>
        </w:numPr>
        <w:tabs>
          <w:tab w:val="num" w:pos="709"/>
        </w:tabs>
        <w:suppressAutoHyphens w:val="0"/>
        <w:jc w:val="both"/>
        <w:rPr>
          <w:rFonts w:ascii="Arial" w:hAnsi="Arial" w:cs="Arial"/>
          <w:color w:val="000000"/>
          <w:sz w:val="20"/>
          <w:szCs w:val="20"/>
        </w:rPr>
      </w:pPr>
      <w:r w:rsidRPr="00CE022B">
        <w:rPr>
          <w:rFonts w:ascii="Arial" w:hAnsi="Arial" w:cs="Arial"/>
          <w:color w:val="000000"/>
          <w:sz w:val="20"/>
          <w:szCs w:val="20"/>
        </w:rPr>
        <w:t>oświadczenie Kierownika budowy (robót) o zgodności wykonania robót z dokumentacją projektową, obowiązującymi przepisami i normami,</w:t>
      </w:r>
    </w:p>
    <w:p w:rsidR="00823909" w:rsidRPr="00CE022B" w:rsidRDefault="00823909" w:rsidP="00E625C7">
      <w:pPr>
        <w:numPr>
          <w:ilvl w:val="0"/>
          <w:numId w:val="52"/>
        </w:numPr>
        <w:tabs>
          <w:tab w:val="num" w:pos="709"/>
        </w:tabs>
        <w:suppressAutoHyphens w:val="0"/>
        <w:jc w:val="both"/>
        <w:rPr>
          <w:rFonts w:ascii="Arial" w:hAnsi="Arial" w:cs="Arial"/>
          <w:color w:val="000000"/>
          <w:sz w:val="20"/>
          <w:szCs w:val="20"/>
        </w:rPr>
      </w:pPr>
      <w:r w:rsidRPr="00CE022B">
        <w:rPr>
          <w:rFonts w:ascii="Arial" w:hAnsi="Arial" w:cs="Arial"/>
          <w:color w:val="000000"/>
          <w:sz w:val="20"/>
          <w:szCs w:val="20"/>
        </w:rPr>
        <w:t>dokumenty (atesty, certyfikaty) potwierdzające, że wbudowane wyroby budowlane są zgodne z art. 10 ustawy Prawo budowlane (opisane i ostemplowane przez Kierownika robót),</w:t>
      </w:r>
    </w:p>
    <w:p w:rsidR="00823909" w:rsidRPr="00CE022B" w:rsidRDefault="00823909" w:rsidP="00E625C7">
      <w:pPr>
        <w:numPr>
          <w:ilvl w:val="0"/>
          <w:numId w:val="52"/>
        </w:numPr>
        <w:tabs>
          <w:tab w:val="num" w:pos="709"/>
        </w:tabs>
        <w:suppressAutoHyphens w:val="0"/>
        <w:jc w:val="both"/>
        <w:rPr>
          <w:rFonts w:ascii="Arial" w:hAnsi="Arial" w:cs="Arial"/>
          <w:color w:val="000000"/>
          <w:sz w:val="20"/>
          <w:szCs w:val="20"/>
        </w:rPr>
      </w:pPr>
      <w:r w:rsidRPr="00CE022B">
        <w:rPr>
          <w:rFonts w:ascii="Arial" w:hAnsi="Arial" w:cs="Arial"/>
          <w:color w:val="000000"/>
          <w:sz w:val="20"/>
          <w:szCs w:val="20"/>
        </w:rPr>
        <w:t>pozostałe dokumenty w szczególności autoryzacje i deklaracje zgodności producenta potwierdzające należyte wykonanie przedmiotu zamówienia,</w:t>
      </w:r>
    </w:p>
    <w:p w:rsidR="00823909" w:rsidRPr="00CE022B" w:rsidRDefault="00823909" w:rsidP="00E625C7">
      <w:pPr>
        <w:numPr>
          <w:ilvl w:val="0"/>
          <w:numId w:val="52"/>
        </w:numPr>
        <w:tabs>
          <w:tab w:val="num" w:pos="709"/>
        </w:tabs>
        <w:suppressAutoHyphens w:val="0"/>
        <w:ind w:left="782" w:hanging="357"/>
        <w:jc w:val="both"/>
        <w:rPr>
          <w:rFonts w:ascii="Arial" w:hAnsi="Arial" w:cs="Arial"/>
          <w:color w:val="000000"/>
          <w:sz w:val="20"/>
          <w:szCs w:val="20"/>
        </w:rPr>
      </w:pPr>
      <w:r w:rsidRPr="00CE022B">
        <w:rPr>
          <w:rFonts w:ascii="Arial" w:hAnsi="Arial" w:cs="Arial"/>
          <w:color w:val="000000"/>
          <w:sz w:val="20"/>
          <w:szCs w:val="20"/>
        </w:rPr>
        <w:t>kosztorys powykonawczy (dla celów ewidencyjno - księgowych Zamawiającego).</w:t>
      </w:r>
    </w:p>
    <w:p w:rsidR="00823909" w:rsidRPr="00CE022B" w:rsidRDefault="00823909" w:rsidP="00E625C7">
      <w:pPr>
        <w:numPr>
          <w:ilvl w:val="0"/>
          <w:numId w:val="52"/>
        </w:numPr>
        <w:tabs>
          <w:tab w:val="num" w:pos="709"/>
        </w:tabs>
        <w:suppressAutoHyphens w:val="0"/>
        <w:ind w:left="782" w:hanging="357"/>
        <w:jc w:val="both"/>
        <w:rPr>
          <w:rFonts w:ascii="Arial" w:hAnsi="Arial" w:cs="Arial"/>
          <w:color w:val="000000"/>
          <w:sz w:val="20"/>
          <w:szCs w:val="20"/>
        </w:rPr>
      </w:pPr>
      <w:r w:rsidRPr="00CE022B">
        <w:rPr>
          <w:rFonts w:ascii="Arial" w:hAnsi="Arial" w:cs="Arial"/>
          <w:color w:val="000000"/>
          <w:sz w:val="20"/>
          <w:szCs w:val="20"/>
        </w:rPr>
        <w:t>geodezyjny operat powykonawczy (szkice, pomiary, mapa powykonawcza)</w:t>
      </w:r>
    </w:p>
    <w:p w:rsidR="00823909" w:rsidRPr="00CE022B" w:rsidRDefault="00823909" w:rsidP="00E625C7">
      <w:pPr>
        <w:numPr>
          <w:ilvl w:val="0"/>
          <w:numId w:val="50"/>
        </w:numPr>
        <w:suppressAutoHyphens w:val="0"/>
        <w:jc w:val="both"/>
        <w:rPr>
          <w:rFonts w:ascii="Arial" w:hAnsi="Arial" w:cs="Arial"/>
          <w:color w:val="000000"/>
          <w:sz w:val="20"/>
          <w:szCs w:val="20"/>
        </w:rPr>
      </w:pPr>
      <w:r w:rsidRPr="00CE022B">
        <w:rPr>
          <w:rFonts w:ascii="Arial" w:hAnsi="Arial" w:cs="Arial"/>
          <w:color w:val="000000"/>
          <w:sz w:val="20"/>
          <w:szCs w:val="20"/>
        </w:rPr>
        <w:t>Zamawiający zobowiązany jest do dokonania lub odmowy dokonania odbioru końcowego, w terminie 7 dni od dnia rozpoczęcia tego odbioru.</w:t>
      </w:r>
    </w:p>
    <w:p w:rsidR="00823909" w:rsidRPr="00CE022B" w:rsidRDefault="00823909" w:rsidP="00E625C7">
      <w:pPr>
        <w:numPr>
          <w:ilvl w:val="0"/>
          <w:numId w:val="50"/>
        </w:numPr>
        <w:suppressAutoHyphens w:val="0"/>
        <w:jc w:val="both"/>
        <w:rPr>
          <w:rFonts w:ascii="Arial" w:hAnsi="Arial" w:cs="Arial"/>
          <w:color w:val="000000"/>
          <w:sz w:val="20"/>
          <w:szCs w:val="20"/>
        </w:rPr>
      </w:pPr>
      <w:r w:rsidRPr="00CE022B">
        <w:rPr>
          <w:rFonts w:ascii="Arial" w:hAnsi="Arial" w:cs="Arial"/>
          <w:sz w:val="20"/>
          <w:szCs w:val="20"/>
        </w:rPr>
        <w:t xml:space="preserve">W przypadku stwierdzenia w trakcie odbioru wad lub usterek, Zamawiający może odmówić odbioru do czasu ich usunięcia a Wykonawca usunie je na własny koszt w terminie wyznaczonym przez Zamawiającego. </w:t>
      </w:r>
    </w:p>
    <w:p w:rsidR="00823909" w:rsidRPr="00CE022B" w:rsidRDefault="00823909" w:rsidP="00E625C7">
      <w:pPr>
        <w:numPr>
          <w:ilvl w:val="0"/>
          <w:numId w:val="50"/>
        </w:numPr>
        <w:suppressAutoHyphens w:val="0"/>
        <w:jc w:val="both"/>
        <w:rPr>
          <w:rFonts w:ascii="Arial" w:hAnsi="Arial" w:cs="Arial"/>
          <w:color w:val="000000"/>
          <w:sz w:val="20"/>
          <w:szCs w:val="20"/>
        </w:rPr>
      </w:pPr>
      <w:r w:rsidRPr="00CE022B">
        <w:rPr>
          <w:rFonts w:ascii="Arial" w:hAnsi="Arial" w:cs="Arial"/>
          <w:color w:val="000000"/>
          <w:sz w:val="20"/>
          <w:szCs w:val="20"/>
        </w:rPr>
        <w:t>W razie nie usunięcia w ustalonym terminie przez Wykonawcę wad i usterek stwierdzonych przy odbiorze końcowym albo, w okresie gwarancji, Zamawiający jest upoważniony do ich usunięcia na koszt Wykonawcy</w:t>
      </w:r>
    </w:p>
    <w:p w:rsidR="00823909" w:rsidRPr="00CE022B" w:rsidRDefault="00823909" w:rsidP="00823909">
      <w:pPr>
        <w:spacing w:before="120" w:after="120"/>
        <w:jc w:val="center"/>
        <w:rPr>
          <w:rFonts w:ascii="Arial" w:hAnsi="Arial" w:cs="Arial"/>
          <w:sz w:val="20"/>
          <w:szCs w:val="20"/>
        </w:rPr>
      </w:pPr>
      <w:r w:rsidRPr="00CE022B">
        <w:rPr>
          <w:rFonts w:ascii="Arial" w:hAnsi="Arial" w:cs="Arial"/>
          <w:color w:val="000000"/>
          <w:sz w:val="20"/>
          <w:szCs w:val="20"/>
        </w:rPr>
        <w:t>§ 8.</w:t>
      </w:r>
    </w:p>
    <w:p w:rsidR="00823909" w:rsidRPr="00CE022B" w:rsidRDefault="00823909" w:rsidP="00E625C7">
      <w:pPr>
        <w:numPr>
          <w:ilvl w:val="0"/>
          <w:numId w:val="42"/>
        </w:numPr>
        <w:tabs>
          <w:tab w:val="num" w:pos="360"/>
        </w:tabs>
        <w:suppressAutoHyphens w:val="0"/>
        <w:ind w:left="360"/>
        <w:jc w:val="both"/>
        <w:rPr>
          <w:rFonts w:ascii="Arial" w:hAnsi="Arial" w:cs="Arial"/>
          <w:sz w:val="20"/>
          <w:szCs w:val="20"/>
        </w:rPr>
      </w:pPr>
      <w:r w:rsidRPr="00CE022B">
        <w:rPr>
          <w:rFonts w:ascii="Arial" w:hAnsi="Arial" w:cs="Arial"/>
          <w:sz w:val="20"/>
          <w:szCs w:val="20"/>
        </w:rPr>
        <w:t xml:space="preserve">Wykonawca wnosi zabezpieczenia należytego wykonania umowy w postaci ………………………………….….Wartość zabezpieczenia wynosi……………(słownie………………………………………………………………,) co stanowi 10% wartości brutto umowy,     </w:t>
      </w:r>
    </w:p>
    <w:p w:rsidR="00823909" w:rsidRPr="00CE022B" w:rsidRDefault="00823909" w:rsidP="00E625C7">
      <w:pPr>
        <w:numPr>
          <w:ilvl w:val="0"/>
          <w:numId w:val="42"/>
        </w:numPr>
        <w:tabs>
          <w:tab w:val="num" w:pos="360"/>
        </w:tabs>
        <w:suppressAutoHyphens w:val="0"/>
        <w:ind w:left="360"/>
        <w:jc w:val="both"/>
        <w:rPr>
          <w:rFonts w:ascii="Arial" w:hAnsi="Arial" w:cs="Arial"/>
          <w:sz w:val="20"/>
          <w:szCs w:val="20"/>
        </w:rPr>
      </w:pPr>
      <w:r w:rsidRPr="00CE022B">
        <w:rPr>
          <w:rFonts w:ascii="Arial" w:hAnsi="Arial" w:cs="Arial"/>
          <w:sz w:val="20"/>
          <w:szCs w:val="20"/>
        </w:rPr>
        <w:t xml:space="preserve">Zabezpieczenie należytego wykonania umowy wniesione w innej formie niż pieniądz jest nieodwołalne, bezwarunkowe i płatne na pierwsze żądanie. </w:t>
      </w:r>
    </w:p>
    <w:p w:rsidR="00823909" w:rsidRPr="00CE022B" w:rsidRDefault="00823909" w:rsidP="00E625C7">
      <w:pPr>
        <w:numPr>
          <w:ilvl w:val="0"/>
          <w:numId w:val="42"/>
        </w:numPr>
        <w:tabs>
          <w:tab w:val="num" w:pos="360"/>
        </w:tabs>
        <w:suppressAutoHyphens w:val="0"/>
        <w:ind w:left="360"/>
        <w:jc w:val="both"/>
        <w:rPr>
          <w:rFonts w:ascii="Arial" w:hAnsi="Arial" w:cs="Arial"/>
          <w:sz w:val="20"/>
          <w:szCs w:val="20"/>
        </w:rPr>
      </w:pPr>
      <w:r w:rsidRPr="00CE022B">
        <w:rPr>
          <w:rFonts w:ascii="Arial" w:hAnsi="Arial" w:cs="Arial"/>
          <w:sz w:val="20"/>
          <w:szCs w:val="20"/>
        </w:rPr>
        <w:t>Zabezpieczenie należytego wykonania umowy zostanie zwrócone Wykonawcy w następujących terminach:</w:t>
      </w:r>
    </w:p>
    <w:p w:rsidR="00823909" w:rsidRPr="00CE022B" w:rsidRDefault="00823909" w:rsidP="00E625C7">
      <w:pPr>
        <w:numPr>
          <w:ilvl w:val="0"/>
          <w:numId w:val="53"/>
        </w:numPr>
        <w:suppressAutoHyphens w:val="0"/>
        <w:jc w:val="both"/>
        <w:rPr>
          <w:rFonts w:ascii="Arial" w:hAnsi="Arial" w:cs="Arial"/>
          <w:sz w:val="20"/>
          <w:szCs w:val="20"/>
        </w:rPr>
      </w:pPr>
      <w:r w:rsidRPr="00CE022B">
        <w:rPr>
          <w:rFonts w:ascii="Arial" w:hAnsi="Arial" w:cs="Arial"/>
          <w:sz w:val="20"/>
          <w:szCs w:val="20"/>
        </w:rPr>
        <w:t>70% wysokości zabezpieczenia – w ciągu 30 dni od dnia podpisania protokołu odbioru końcowego,</w:t>
      </w:r>
    </w:p>
    <w:p w:rsidR="00823909" w:rsidRPr="00CE022B" w:rsidRDefault="00823909" w:rsidP="00E625C7">
      <w:pPr>
        <w:numPr>
          <w:ilvl w:val="0"/>
          <w:numId w:val="53"/>
        </w:numPr>
        <w:suppressAutoHyphens w:val="0"/>
        <w:jc w:val="both"/>
        <w:rPr>
          <w:rFonts w:ascii="Arial" w:hAnsi="Arial" w:cs="Arial"/>
          <w:sz w:val="20"/>
          <w:szCs w:val="20"/>
        </w:rPr>
      </w:pPr>
      <w:r w:rsidRPr="00CE022B">
        <w:rPr>
          <w:rFonts w:ascii="Arial" w:hAnsi="Arial" w:cs="Arial"/>
          <w:sz w:val="20"/>
          <w:szCs w:val="20"/>
        </w:rPr>
        <w:t>30% wysokości zabezpieczenia – w ciągu 15 dni od upływu okresu rękojmi za wady.</w:t>
      </w:r>
    </w:p>
    <w:p w:rsidR="00823909" w:rsidRPr="00CE022B" w:rsidRDefault="00823909" w:rsidP="00823909">
      <w:pPr>
        <w:spacing w:before="120" w:after="120"/>
        <w:ind w:left="340"/>
        <w:jc w:val="center"/>
        <w:rPr>
          <w:rFonts w:ascii="Arial" w:hAnsi="Arial" w:cs="Arial"/>
          <w:sz w:val="20"/>
          <w:szCs w:val="20"/>
        </w:rPr>
      </w:pPr>
      <w:r w:rsidRPr="00CE022B">
        <w:rPr>
          <w:rFonts w:ascii="Arial" w:hAnsi="Arial" w:cs="Arial"/>
          <w:sz w:val="20"/>
          <w:szCs w:val="20"/>
        </w:rPr>
        <w:t>§ 9.</w:t>
      </w:r>
    </w:p>
    <w:p w:rsidR="00823909" w:rsidRPr="00CE022B" w:rsidRDefault="00823909" w:rsidP="00E625C7">
      <w:pPr>
        <w:pStyle w:val="Tekstpodstawowy2"/>
        <w:numPr>
          <w:ilvl w:val="0"/>
          <w:numId w:val="54"/>
        </w:numPr>
        <w:spacing w:after="0" w:line="240" w:lineRule="auto"/>
        <w:jc w:val="both"/>
        <w:rPr>
          <w:rFonts w:ascii="Arial" w:hAnsi="Arial" w:cs="Arial"/>
          <w:bCs/>
          <w:sz w:val="20"/>
          <w:szCs w:val="20"/>
        </w:rPr>
      </w:pPr>
      <w:proofErr w:type="spellStart"/>
      <w:r w:rsidRPr="00CE022B">
        <w:rPr>
          <w:rFonts w:ascii="Arial" w:hAnsi="Arial" w:cs="Arial"/>
          <w:bCs/>
          <w:sz w:val="20"/>
          <w:szCs w:val="20"/>
        </w:rPr>
        <w:t>Wykonawca</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zobowiązuje</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się</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i</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udzieli</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Zamawiającemu</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gwarancji</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jakości</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wykonania</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przedmiotu</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umowy</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na</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okres</w:t>
      </w:r>
      <w:proofErr w:type="spellEnd"/>
      <w:r w:rsidRPr="00CE022B">
        <w:rPr>
          <w:rFonts w:ascii="Arial" w:hAnsi="Arial" w:cs="Arial"/>
          <w:bCs/>
          <w:sz w:val="20"/>
          <w:szCs w:val="20"/>
        </w:rPr>
        <w:t xml:space="preserve"> 60 </w:t>
      </w:r>
      <w:proofErr w:type="spellStart"/>
      <w:r w:rsidRPr="00CE022B">
        <w:rPr>
          <w:rFonts w:ascii="Arial" w:hAnsi="Arial" w:cs="Arial"/>
          <w:bCs/>
          <w:sz w:val="20"/>
          <w:szCs w:val="20"/>
        </w:rPr>
        <w:t>miesięcy</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od</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dnia</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podpisania</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protokołu</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odbioru</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końcowego</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zgodnie</w:t>
      </w:r>
      <w:proofErr w:type="spellEnd"/>
      <w:r w:rsidRPr="00CE022B">
        <w:rPr>
          <w:rFonts w:ascii="Arial" w:hAnsi="Arial" w:cs="Arial"/>
          <w:bCs/>
          <w:sz w:val="20"/>
          <w:szCs w:val="20"/>
        </w:rPr>
        <w:t xml:space="preserve"> z </w:t>
      </w:r>
      <w:proofErr w:type="spellStart"/>
      <w:r w:rsidRPr="00CE022B">
        <w:rPr>
          <w:rFonts w:ascii="Arial" w:hAnsi="Arial" w:cs="Arial"/>
          <w:bCs/>
          <w:sz w:val="20"/>
          <w:szCs w:val="20"/>
        </w:rPr>
        <w:t>wzorem</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karty</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gwarancyjnej</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stanowiącej</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załącznik</w:t>
      </w:r>
      <w:proofErr w:type="spellEnd"/>
      <w:r w:rsidRPr="00CE022B">
        <w:rPr>
          <w:rFonts w:ascii="Arial" w:hAnsi="Arial" w:cs="Arial"/>
          <w:bCs/>
          <w:sz w:val="20"/>
          <w:szCs w:val="20"/>
        </w:rPr>
        <w:t xml:space="preserve"> do </w:t>
      </w:r>
      <w:proofErr w:type="spellStart"/>
      <w:r w:rsidRPr="00CE022B">
        <w:rPr>
          <w:rFonts w:ascii="Arial" w:hAnsi="Arial" w:cs="Arial"/>
          <w:bCs/>
          <w:sz w:val="20"/>
          <w:szCs w:val="20"/>
        </w:rPr>
        <w:t>umowy</w:t>
      </w:r>
      <w:proofErr w:type="spellEnd"/>
      <w:r w:rsidRPr="00CE022B">
        <w:rPr>
          <w:rFonts w:ascii="Arial" w:hAnsi="Arial" w:cs="Arial"/>
          <w:bCs/>
          <w:sz w:val="20"/>
          <w:szCs w:val="20"/>
        </w:rPr>
        <w:t>.</w:t>
      </w:r>
    </w:p>
    <w:p w:rsidR="00823909" w:rsidRPr="00CE022B" w:rsidRDefault="00823909" w:rsidP="00E625C7">
      <w:pPr>
        <w:pStyle w:val="Tekstpodstawowy2"/>
        <w:numPr>
          <w:ilvl w:val="0"/>
          <w:numId w:val="54"/>
        </w:numPr>
        <w:spacing w:after="0" w:line="240" w:lineRule="auto"/>
        <w:jc w:val="both"/>
        <w:rPr>
          <w:rFonts w:ascii="Arial" w:hAnsi="Arial" w:cs="Arial"/>
          <w:sz w:val="20"/>
          <w:szCs w:val="20"/>
        </w:rPr>
      </w:pPr>
      <w:proofErr w:type="spellStart"/>
      <w:r w:rsidRPr="00CE022B">
        <w:rPr>
          <w:rFonts w:ascii="Arial" w:hAnsi="Arial" w:cs="Arial"/>
          <w:sz w:val="20"/>
          <w:szCs w:val="20"/>
        </w:rPr>
        <w:t>Złożenie</w:t>
      </w:r>
      <w:proofErr w:type="spellEnd"/>
      <w:r w:rsidRPr="00CE022B">
        <w:rPr>
          <w:rFonts w:ascii="Arial" w:hAnsi="Arial" w:cs="Arial"/>
          <w:sz w:val="20"/>
          <w:szCs w:val="20"/>
        </w:rPr>
        <w:t xml:space="preserve"> </w:t>
      </w:r>
      <w:proofErr w:type="spellStart"/>
      <w:r w:rsidRPr="00CE022B">
        <w:rPr>
          <w:rFonts w:ascii="Arial" w:hAnsi="Arial" w:cs="Arial"/>
          <w:sz w:val="20"/>
          <w:szCs w:val="20"/>
        </w:rPr>
        <w:t>dokumentu</w:t>
      </w:r>
      <w:proofErr w:type="spellEnd"/>
      <w:r w:rsidRPr="00CE022B">
        <w:rPr>
          <w:rFonts w:ascii="Arial" w:hAnsi="Arial" w:cs="Arial"/>
          <w:sz w:val="20"/>
          <w:szCs w:val="20"/>
        </w:rPr>
        <w:t xml:space="preserve"> </w:t>
      </w:r>
      <w:proofErr w:type="spellStart"/>
      <w:r w:rsidRPr="00CE022B">
        <w:rPr>
          <w:rFonts w:ascii="Arial" w:hAnsi="Arial" w:cs="Arial"/>
          <w:sz w:val="20"/>
          <w:szCs w:val="20"/>
        </w:rPr>
        <w:t>gwarancji</w:t>
      </w:r>
      <w:proofErr w:type="spellEnd"/>
      <w:r w:rsidRPr="00CE022B">
        <w:rPr>
          <w:rFonts w:ascii="Arial" w:hAnsi="Arial" w:cs="Arial"/>
          <w:sz w:val="20"/>
          <w:szCs w:val="20"/>
        </w:rPr>
        <w:t xml:space="preserve"> </w:t>
      </w:r>
      <w:proofErr w:type="spellStart"/>
      <w:r w:rsidRPr="00CE022B">
        <w:rPr>
          <w:rFonts w:ascii="Arial" w:hAnsi="Arial" w:cs="Arial"/>
          <w:sz w:val="20"/>
          <w:szCs w:val="20"/>
        </w:rPr>
        <w:t>i</w:t>
      </w:r>
      <w:proofErr w:type="spellEnd"/>
      <w:r w:rsidRPr="00CE022B">
        <w:rPr>
          <w:rFonts w:ascii="Arial" w:hAnsi="Arial" w:cs="Arial"/>
          <w:sz w:val="20"/>
          <w:szCs w:val="20"/>
        </w:rPr>
        <w:t xml:space="preserve"> </w:t>
      </w:r>
      <w:proofErr w:type="spellStart"/>
      <w:r w:rsidRPr="00CE022B">
        <w:rPr>
          <w:rFonts w:ascii="Arial" w:hAnsi="Arial" w:cs="Arial"/>
          <w:sz w:val="20"/>
          <w:szCs w:val="20"/>
        </w:rPr>
        <w:t>rozpoczęcie</w:t>
      </w:r>
      <w:proofErr w:type="spellEnd"/>
      <w:r w:rsidRPr="00CE022B">
        <w:rPr>
          <w:rFonts w:ascii="Arial" w:hAnsi="Arial" w:cs="Arial"/>
          <w:sz w:val="20"/>
          <w:szCs w:val="20"/>
        </w:rPr>
        <w:t xml:space="preserve"> </w:t>
      </w:r>
      <w:proofErr w:type="spellStart"/>
      <w:r w:rsidRPr="00CE022B">
        <w:rPr>
          <w:rFonts w:ascii="Arial" w:hAnsi="Arial" w:cs="Arial"/>
          <w:sz w:val="20"/>
          <w:szCs w:val="20"/>
        </w:rPr>
        <w:t>jej</w:t>
      </w:r>
      <w:proofErr w:type="spellEnd"/>
      <w:r w:rsidRPr="00CE022B">
        <w:rPr>
          <w:rFonts w:ascii="Arial" w:hAnsi="Arial" w:cs="Arial"/>
          <w:sz w:val="20"/>
          <w:szCs w:val="20"/>
        </w:rPr>
        <w:t xml:space="preserve"> </w:t>
      </w:r>
      <w:proofErr w:type="spellStart"/>
      <w:r w:rsidRPr="00CE022B">
        <w:rPr>
          <w:rFonts w:ascii="Arial" w:hAnsi="Arial" w:cs="Arial"/>
          <w:sz w:val="20"/>
          <w:szCs w:val="20"/>
        </w:rPr>
        <w:t>biegu</w:t>
      </w:r>
      <w:proofErr w:type="spellEnd"/>
      <w:r w:rsidRPr="00CE022B">
        <w:rPr>
          <w:rFonts w:ascii="Arial" w:hAnsi="Arial" w:cs="Arial"/>
          <w:sz w:val="20"/>
          <w:szCs w:val="20"/>
        </w:rPr>
        <w:t xml:space="preserve"> </w:t>
      </w:r>
      <w:proofErr w:type="spellStart"/>
      <w:r w:rsidRPr="00CE022B">
        <w:rPr>
          <w:rFonts w:ascii="Arial" w:hAnsi="Arial" w:cs="Arial"/>
          <w:sz w:val="20"/>
          <w:szCs w:val="20"/>
        </w:rPr>
        <w:t>następuje</w:t>
      </w:r>
      <w:proofErr w:type="spellEnd"/>
      <w:r w:rsidRPr="00CE022B">
        <w:rPr>
          <w:rFonts w:ascii="Arial" w:hAnsi="Arial" w:cs="Arial"/>
          <w:sz w:val="20"/>
          <w:szCs w:val="20"/>
        </w:rPr>
        <w:t xml:space="preserve"> z </w:t>
      </w:r>
      <w:proofErr w:type="spellStart"/>
      <w:r w:rsidRPr="00CE022B">
        <w:rPr>
          <w:rFonts w:ascii="Arial" w:hAnsi="Arial" w:cs="Arial"/>
          <w:sz w:val="20"/>
          <w:szCs w:val="20"/>
        </w:rPr>
        <w:t>chwilą</w:t>
      </w:r>
      <w:proofErr w:type="spellEnd"/>
      <w:r w:rsidRPr="00CE022B">
        <w:rPr>
          <w:rFonts w:ascii="Arial" w:hAnsi="Arial" w:cs="Arial"/>
          <w:sz w:val="20"/>
          <w:szCs w:val="20"/>
        </w:rPr>
        <w:t xml:space="preserve"> </w:t>
      </w:r>
      <w:proofErr w:type="spellStart"/>
      <w:r w:rsidRPr="00CE022B">
        <w:rPr>
          <w:rFonts w:ascii="Arial" w:hAnsi="Arial" w:cs="Arial"/>
          <w:sz w:val="20"/>
          <w:szCs w:val="20"/>
        </w:rPr>
        <w:t>podpisania</w:t>
      </w:r>
      <w:proofErr w:type="spellEnd"/>
      <w:r w:rsidRPr="00CE022B">
        <w:rPr>
          <w:rFonts w:ascii="Arial" w:hAnsi="Arial" w:cs="Arial"/>
          <w:sz w:val="20"/>
          <w:szCs w:val="20"/>
        </w:rPr>
        <w:t xml:space="preserve"> </w:t>
      </w:r>
      <w:proofErr w:type="spellStart"/>
      <w:r w:rsidRPr="00CE022B">
        <w:rPr>
          <w:rFonts w:ascii="Arial" w:hAnsi="Arial" w:cs="Arial"/>
          <w:sz w:val="20"/>
          <w:szCs w:val="20"/>
        </w:rPr>
        <w:t>protokołu</w:t>
      </w:r>
      <w:proofErr w:type="spellEnd"/>
      <w:r w:rsidRPr="00CE022B">
        <w:rPr>
          <w:rFonts w:ascii="Arial" w:hAnsi="Arial" w:cs="Arial"/>
          <w:sz w:val="20"/>
          <w:szCs w:val="20"/>
        </w:rPr>
        <w:t xml:space="preserve"> </w:t>
      </w:r>
      <w:proofErr w:type="spellStart"/>
      <w:r w:rsidRPr="00CE022B">
        <w:rPr>
          <w:rFonts w:ascii="Arial" w:hAnsi="Arial" w:cs="Arial"/>
          <w:sz w:val="20"/>
          <w:szCs w:val="20"/>
        </w:rPr>
        <w:t>odbioru</w:t>
      </w:r>
      <w:proofErr w:type="spellEnd"/>
      <w:r w:rsidRPr="00CE022B">
        <w:rPr>
          <w:rFonts w:ascii="Arial" w:hAnsi="Arial" w:cs="Arial"/>
          <w:sz w:val="20"/>
          <w:szCs w:val="20"/>
        </w:rPr>
        <w:t xml:space="preserve"> </w:t>
      </w:r>
      <w:proofErr w:type="spellStart"/>
      <w:r w:rsidRPr="00CE022B">
        <w:rPr>
          <w:rFonts w:ascii="Arial" w:hAnsi="Arial" w:cs="Arial"/>
          <w:sz w:val="20"/>
          <w:szCs w:val="20"/>
        </w:rPr>
        <w:t>robót</w:t>
      </w:r>
      <w:proofErr w:type="spellEnd"/>
      <w:r w:rsidRPr="00CE022B">
        <w:rPr>
          <w:rFonts w:ascii="Arial" w:hAnsi="Arial" w:cs="Arial"/>
          <w:sz w:val="20"/>
          <w:szCs w:val="20"/>
        </w:rPr>
        <w:t xml:space="preserve">. </w:t>
      </w:r>
    </w:p>
    <w:p w:rsidR="00823909" w:rsidRPr="00CE022B" w:rsidRDefault="00823909" w:rsidP="00E625C7">
      <w:pPr>
        <w:pStyle w:val="Tekstpodstawowy2"/>
        <w:numPr>
          <w:ilvl w:val="0"/>
          <w:numId w:val="54"/>
        </w:numPr>
        <w:spacing w:after="0" w:line="240" w:lineRule="auto"/>
        <w:jc w:val="both"/>
        <w:rPr>
          <w:rFonts w:ascii="Arial" w:hAnsi="Arial" w:cs="Arial"/>
          <w:sz w:val="20"/>
          <w:szCs w:val="20"/>
        </w:rPr>
      </w:pPr>
      <w:proofErr w:type="spellStart"/>
      <w:r w:rsidRPr="00CE022B">
        <w:rPr>
          <w:rFonts w:ascii="Arial" w:hAnsi="Arial" w:cs="Arial"/>
          <w:sz w:val="20"/>
          <w:szCs w:val="20"/>
        </w:rPr>
        <w:t>Zamawiający</w:t>
      </w:r>
      <w:proofErr w:type="spellEnd"/>
      <w:r w:rsidRPr="00CE022B">
        <w:rPr>
          <w:rFonts w:ascii="Arial" w:hAnsi="Arial" w:cs="Arial"/>
          <w:sz w:val="20"/>
          <w:szCs w:val="20"/>
        </w:rPr>
        <w:t xml:space="preserve"> ma </w:t>
      </w:r>
      <w:proofErr w:type="spellStart"/>
      <w:r w:rsidRPr="00CE022B">
        <w:rPr>
          <w:rFonts w:ascii="Arial" w:hAnsi="Arial" w:cs="Arial"/>
          <w:sz w:val="20"/>
          <w:szCs w:val="20"/>
        </w:rPr>
        <w:t>prawo</w:t>
      </w:r>
      <w:proofErr w:type="spellEnd"/>
      <w:r w:rsidRPr="00CE022B">
        <w:rPr>
          <w:rFonts w:ascii="Arial" w:hAnsi="Arial" w:cs="Arial"/>
          <w:sz w:val="20"/>
          <w:szCs w:val="20"/>
        </w:rPr>
        <w:t xml:space="preserve"> </w:t>
      </w:r>
      <w:proofErr w:type="spellStart"/>
      <w:r w:rsidRPr="00CE022B">
        <w:rPr>
          <w:rFonts w:ascii="Arial" w:hAnsi="Arial" w:cs="Arial"/>
          <w:sz w:val="20"/>
          <w:szCs w:val="20"/>
        </w:rPr>
        <w:t>dochodzić</w:t>
      </w:r>
      <w:proofErr w:type="spellEnd"/>
      <w:r w:rsidRPr="00CE022B">
        <w:rPr>
          <w:rFonts w:ascii="Arial" w:hAnsi="Arial" w:cs="Arial"/>
          <w:sz w:val="20"/>
          <w:szCs w:val="20"/>
        </w:rPr>
        <w:t xml:space="preserve"> </w:t>
      </w:r>
      <w:proofErr w:type="spellStart"/>
      <w:r w:rsidRPr="00CE022B">
        <w:rPr>
          <w:rFonts w:ascii="Arial" w:hAnsi="Arial" w:cs="Arial"/>
          <w:sz w:val="20"/>
          <w:szCs w:val="20"/>
        </w:rPr>
        <w:t>uprawnień</w:t>
      </w:r>
      <w:proofErr w:type="spellEnd"/>
      <w:r w:rsidRPr="00CE022B">
        <w:rPr>
          <w:rFonts w:ascii="Arial" w:hAnsi="Arial" w:cs="Arial"/>
          <w:sz w:val="20"/>
          <w:szCs w:val="20"/>
        </w:rPr>
        <w:t xml:space="preserve"> z </w:t>
      </w:r>
      <w:proofErr w:type="spellStart"/>
      <w:r w:rsidRPr="00CE022B">
        <w:rPr>
          <w:rFonts w:ascii="Arial" w:hAnsi="Arial" w:cs="Arial"/>
          <w:sz w:val="20"/>
          <w:szCs w:val="20"/>
        </w:rPr>
        <w:t>tytułu</w:t>
      </w:r>
      <w:proofErr w:type="spellEnd"/>
      <w:r w:rsidRPr="00CE022B">
        <w:rPr>
          <w:rFonts w:ascii="Arial" w:hAnsi="Arial" w:cs="Arial"/>
          <w:sz w:val="20"/>
          <w:szCs w:val="20"/>
        </w:rPr>
        <w:t xml:space="preserve"> </w:t>
      </w:r>
      <w:proofErr w:type="spellStart"/>
      <w:r w:rsidRPr="00CE022B">
        <w:rPr>
          <w:rFonts w:ascii="Arial" w:hAnsi="Arial" w:cs="Arial"/>
          <w:sz w:val="20"/>
          <w:szCs w:val="20"/>
        </w:rPr>
        <w:t>rękojmi</w:t>
      </w:r>
      <w:proofErr w:type="spellEnd"/>
      <w:r w:rsidRPr="00CE022B">
        <w:rPr>
          <w:rFonts w:ascii="Arial" w:hAnsi="Arial" w:cs="Arial"/>
          <w:sz w:val="20"/>
          <w:szCs w:val="20"/>
        </w:rPr>
        <w:t xml:space="preserve"> </w:t>
      </w:r>
      <w:proofErr w:type="spellStart"/>
      <w:r w:rsidRPr="00CE022B">
        <w:rPr>
          <w:rFonts w:ascii="Arial" w:hAnsi="Arial" w:cs="Arial"/>
          <w:sz w:val="20"/>
          <w:szCs w:val="20"/>
        </w:rPr>
        <w:t>za</w:t>
      </w:r>
      <w:proofErr w:type="spellEnd"/>
      <w:r w:rsidRPr="00CE022B">
        <w:rPr>
          <w:rFonts w:ascii="Arial" w:hAnsi="Arial" w:cs="Arial"/>
          <w:sz w:val="20"/>
          <w:szCs w:val="20"/>
        </w:rPr>
        <w:t xml:space="preserve"> </w:t>
      </w:r>
      <w:proofErr w:type="spellStart"/>
      <w:r w:rsidRPr="00CE022B">
        <w:rPr>
          <w:rFonts w:ascii="Arial" w:hAnsi="Arial" w:cs="Arial"/>
          <w:sz w:val="20"/>
          <w:szCs w:val="20"/>
        </w:rPr>
        <w:t>wady</w:t>
      </w:r>
      <w:proofErr w:type="spellEnd"/>
      <w:r w:rsidRPr="00CE022B">
        <w:rPr>
          <w:rFonts w:ascii="Arial" w:hAnsi="Arial" w:cs="Arial"/>
          <w:sz w:val="20"/>
          <w:szCs w:val="20"/>
        </w:rPr>
        <w:t xml:space="preserve">, </w:t>
      </w:r>
      <w:proofErr w:type="spellStart"/>
      <w:r w:rsidRPr="00CE022B">
        <w:rPr>
          <w:rFonts w:ascii="Arial" w:hAnsi="Arial" w:cs="Arial"/>
          <w:sz w:val="20"/>
          <w:szCs w:val="20"/>
        </w:rPr>
        <w:t>niezależnie</w:t>
      </w:r>
      <w:proofErr w:type="spellEnd"/>
      <w:r w:rsidRPr="00CE022B">
        <w:rPr>
          <w:rFonts w:ascii="Arial" w:hAnsi="Arial" w:cs="Arial"/>
          <w:sz w:val="20"/>
          <w:szCs w:val="20"/>
        </w:rPr>
        <w:t xml:space="preserve"> </w:t>
      </w:r>
      <w:proofErr w:type="spellStart"/>
      <w:r w:rsidRPr="00CE022B">
        <w:rPr>
          <w:rFonts w:ascii="Arial" w:hAnsi="Arial" w:cs="Arial"/>
          <w:sz w:val="20"/>
          <w:szCs w:val="20"/>
        </w:rPr>
        <w:t>od</w:t>
      </w:r>
      <w:proofErr w:type="spellEnd"/>
      <w:r w:rsidRPr="00CE022B">
        <w:rPr>
          <w:rFonts w:ascii="Arial" w:hAnsi="Arial" w:cs="Arial"/>
          <w:sz w:val="20"/>
          <w:szCs w:val="20"/>
        </w:rPr>
        <w:t xml:space="preserve"> </w:t>
      </w:r>
      <w:proofErr w:type="spellStart"/>
      <w:r w:rsidRPr="00CE022B">
        <w:rPr>
          <w:rFonts w:ascii="Arial" w:hAnsi="Arial" w:cs="Arial"/>
          <w:sz w:val="20"/>
          <w:szCs w:val="20"/>
        </w:rPr>
        <w:t>uprawnień</w:t>
      </w:r>
      <w:proofErr w:type="spellEnd"/>
      <w:r w:rsidRPr="00CE022B">
        <w:rPr>
          <w:rFonts w:ascii="Arial" w:hAnsi="Arial" w:cs="Arial"/>
          <w:sz w:val="20"/>
          <w:szCs w:val="20"/>
        </w:rPr>
        <w:t xml:space="preserve"> </w:t>
      </w:r>
      <w:proofErr w:type="spellStart"/>
      <w:r w:rsidRPr="00CE022B">
        <w:rPr>
          <w:rFonts w:ascii="Arial" w:hAnsi="Arial" w:cs="Arial"/>
          <w:sz w:val="20"/>
          <w:szCs w:val="20"/>
        </w:rPr>
        <w:t>wynikających</w:t>
      </w:r>
      <w:proofErr w:type="spellEnd"/>
      <w:r w:rsidRPr="00CE022B">
        <w:rPr>
          <w:rFonts w:ascii="Arial" w:hAnsi="Arial" w:cs="Arial"/>
          <w:sz w:val="20"/>
          <w:szCs w:val="20"/>
        </w:rPr>
        <w:t xml:space="preserve"> z </w:t>
      </w:r>
      <w:proofErr w:type="spellStart"/>
      <w:r w:rsidRPr="00CE022B">
        <w:rPr>
          <w:rFonts w:ascii="Arial" w:hAnsi="Arial" w:cs="Arial"/>
          <w:sz w:val="20"/>
          <w:szCs w:val="20"/>
        </w:rPr>
        <w:t>gwarancji</w:t>
      </w:r>
      <w:proofErr w:type="spellEnd"/>
      <w:r w:rsidRPr="00CE022B">
        <w:rPr>
          <w:rFonts w:ascii="Arial" w:hAnsi="Arial" w:cs="Arial"/>
          <w:sz w:val="20"/>
          <w:szCs w:val="20"/>
        </w:rPr>
        <w:t xml:space="preserve">. </w:t>
      </w:r>
      <w:proofErr w:type="spellStart"/>
      <w:r w:rsidRPr="00CE022B">
        <w:rPr>
          <w:rFonts w:ascii="Arial" w:hAnsi="Arial" w:cs="Arial"/>
          <w:sz w:val="20"/>
          <w:szCs w:val="20"/>
        </w:rPr>
        <w:t>Strony</w:t>
      </w:r>
      <w:proofErr w:type="spellEnd"/>
      <w:r w:rsidRPr="00CE022B">
        <w:rPr>
          <w:rFonts w:ascii="Arial" w:hAnsi="Arial" w:cs="Arial"/>
          <w:sz w:val="20"/>
          <w:szCs w:val="20"/>
        </w:rPr>
        <w:t xml:space="preserve"> </w:t>
      </w:r>
      <w:proofErr w:type="spellStart"/>
      <w:r w:rsidRPr="00CE022B">
        <w:rPr>
          <w:rFonts w:ascii="Arial" w:hAnsi="Arial" w:cs="Arial"/>
          <w:sz w:val="20"/>
          <w:szCs w:val="20"/>
        </w:rPr>
        <w:t>ustalają</w:t>
      </w:r>
      <w:proofErr w:type="spellEnd"/>
      <w:r w:rsidRPr="00CE022B">
        <w:rPr>
          <w:rFonts w:ascii="Arial" w:hAnsi="Arial" w:cs="Arial"/>
          <w:sz w:val="20"/>
          <w:szCs w:val="20"/>
        </w:rPr>
        <w:t xml:space="preserve">, </w:t>
      </w:r>
      <w:proofErr w:type="spellStart"/>
      <w:r w:rsidRPr="00CE022B">
        <w:rPr>
          <w:rFonts w:ascii="Arial" w:hAnsi="Arial" w:cs="Arial"/>
          <w:sz w:val="20"/>
          <w:szCs w:val="20"/>
        </w:rPr>
        <w:t>że</w:t>
      </w:r>
      <w:proofErr w:type="spellEnd"/>
      <w:r w:rsidRPr="00CE022B">
        <w:rPr>
          <w:rFonts w:ascii="Arial" w:hAnsi="Arial" w:cs="Arial"/>
          <w:sz w:val="20"/>
          <w:szCs w:val="20"/>
        </w:rPr>
        <w:t xml:space="preserve"> </w:t>
      </w:r>
      <w:proofErr w:type="spellStart"/>
      <w:r w:rsidRPr="00CE022B">
        <w:rPr>
          <w:rFonts w:ascii="Arial" w:hAnsi="Arial" w:cs="Arial"/>
          <w:sz w:val="20"/>
          <w:szCs w:val="20"/>
        </w:rPr>
        <w:t>okres</w:t>
      </w:r>
      <w:proofErr w:type="spellEnd"/>
      <w:r w:rsidRPr="00CE022B">
        <w:rPr>
          <w:rFonts w:ascii="Arial" w:hAnsi="Arial" w:cs="Arial"/>
          <w:sz w:val="20"/>
          <w:szCs w:val="20"/>
        </w:rPr>
        <w:t xml:space="preserve"> </w:t>
      </w:r>
      <w:proofErr w:type="spellStart"/>
      <w:r w:rsidRPr="00CE022B">
        <w:rPr>
          <w:rFonts w:ascii="Arial" w:hAnsi="Arial" w:cs="Arial"/>
          <w:sz w:val="20"/>
          <w:szCs w:val="20"/>
        </w:rPr>
        <w:t>rękojmi</w:t>
      </w:r>
      <w:proofErr w:type="spellEnd"/>
      <w:r w:rsidRPr="00CE022B">
        <w:rPr>
          <w:rFonts w:ascii="Arial" w:hAnsi="Arial" w:cs="Arial"/>
          <w:sz w:val="20"/>
          <w:szCs w:val="20"/>
        </w:rPr>
        <w:t xml:space="preserve"> </w:t>
      </w:r>
      <w:proofErr w:type="spellStart"/>
      <w:r w:rsidRPr="00CE022B">
        <w:rPr>
          <w:rFonts w:ascii="Arial" w:hAnsi="Arial" w:cs="Arial"/>
          <w:sz w:val="20"/>
          <w:szCs w:val="20"/>
        </w:rPr>
        <w:t>wynosi</w:t>
      </w:r>
      <w:proofErr w:type="spellEnd"/>
      <w:r w:rsidRPr="00CE022B">
        <w:rPr>
          <w:rFonts w:ascii="Arial" w:hAnsi="Arial" w:cs="Arial"/>
          <w:sz w:val="20"/>
          <w:szCs w:val="20"/>
        </w:rPr>
        <w:t xml:space="preserve"> 36 </w:t>
      </w:r>
      <w:proofErr w:type="spellStart"/>
      <w:r w:rsidRPr="00CE022B">
        <w:rPr>
          <w:rFonts w:ascii="Arial" w:hAnsi="Arial" w:cs="Arial"/>
          <w:sz w:val="20"/>
          <w:szCs w:val="20"/>
        </w:rPr>
        <w:t>miesięcy</w:t>
      </w:r>
      <w:proofErr w:type="spellEnd"/>
      <w:r w:rsidRPr="00CE022B">
        <w:rPr>
          <w:rFonts w:ascii="Arial" w:hAnsi="Arial" w:cs="Arial"/>
          <w:sz w:val="20"/>
          <w:szCs w:val="20"/>
        </w:rPr>
        <w:t xml:space="preserve"> </w:t>
      </w:r>
      <w:proofErr w:type="spellStart"/>
      <w:r w:rsidRPr="00CE022B">
        <w:rPr>
          <w:rFonts w:ascii="Arial" w:hAnsi="Arial" w:cs="Arial"/>
          <w:sz w:val="20"/>
          <w:szCs w:val="20"/>
        </w:rPr>
        <w:t>od</w:t>
      </w:r>
      <w:proofErr w:type="spellEnd"/>
      <w:r w:rsidRPr="00CE022B">
        <w:rPr>
          <w:rFonts w:ascii="Arial" w:hAnsi="Arial" w:cs="Arial"/>
          <w:sz w:val="20"/>
          <w:szCs w:val="20"/>
        </w:rPr>
        <w:t xml:space="preserve"> </w:t>
      </w:r>
      <w:proofErr w:type="spellStart"/>
      <w:r w:rsidRPr="00CE022B">
        <w:rPr>
          <w:rFonts w:ascii="Arial" w:hAnsi="Arial" w:cs="Arial"/>
          <w:sz w:val="20"/>
          <w:szCs w:val="20"/>
        </w:rPr>
        <w:t>dnia</w:t>
      </w:r>
      <w:proofErr w:type="spellEnd"/>
      <w:r w:rsidRPr="00CE022B">
        <w:rPr>
          <w:rFonts w:ascii="Arial" w:hAnsi="Arial" w:cs="Arial"/>
          <w:sz w:val="20"/>
          <w:szCs w:val="20"/>
        </w:rPr>
        <w:t xml:space="preserve"> </w:t>
      </w:r>
      <w:proofErr w:type="spellStart"/>
      <w:r w:rsidRPr="00CE022B">
        <w:rPr>
          <w:rFonts w:ascii="Arial" w:hAnsi="Arial" w:cs="Arial"/>
          <w:sz w:val="20"/>
          <w:szCs w:val="20"/>
        </w:rPr>
        <w:t>ostatecznego</w:t>
      </w:r>
      <w:proofErr w:type="spellEnd"/>
      <w:r w:rsidRPr="00CE022B">
        <w:rPr>
          <w:rFonts w:ascii="Arial" w:hAnsi="Arial" w:cs="Arial"/>
          <w:sz w:val="20"/>
          <w:szCs w:val="20"/>
        </w:rPr>
        <w:t xml:space="preserve"> </w:t>
      </w:r>
      <w:proofErr w:type="spellStart"/>
      <w:r w:rsidRPr="00CE022B">
        <w:rPr>
          <w:rFonts w:ascii="Arial" w:hAnsi="Arial" w:cs="Arial"/>
          <w:sz w:val="20"/>
          <w:szCs w:val="20"/>
        </w:rPr>
        <w:t>odbioru</w:t>
      </w:r>
      <w:proofErr w:type="spellEnd"/>
      <w:r w:rsidRPr="00CE022B">
        <w:rPr>
          <w:rFonts w:ascii="Arial" w:hAnsi="Arial" w:cs="Arial"/>
          <w:sz w:val="20"/>
          <w:szCs w:val="20"/>
        </w:rPr>
        <w:t xml:space="preserve"> </w:t>
      </w:r>
      <w:proofErr w:type="spellStart"/>
      <w:r w:rsidRPr="00CE022B">
        <w:rPr>
          <w:rFonts w:ascii="Arial" w:hAnsi="Arial" w:cs="Arial"/>
          <w:sz w:val="20"/>
          <w:szCs w:val="20"/>
        </w:rPr>
        <w:t>robót</w:t>
      </w:r>
      <w:proofErr w:type="spellEnd"/>
      <w:r w:rsidRPr="00CE022B">
        <w:rPr>
          <w:rFonts w:ascii="Arial" w:hAnsi="Arial" w:cs="Arial"/>
          <w:sz w:val="20"/>
          <w:szCs w:val="20"/>
        </w:rPr>
        <w:t xml:space="preserve">. </w:t>
      </w:r>
    </w:p>
    <w:p w:rsidR="00823909" w:rsidRPr="00CE022B" w:rsidRDefault="00823909" w:rsidP="00E625C7">
      <w:pPr>
        <w:pStyle w:val="Tekstpodstawowy2"/>
        <w:numPr>
          <w:ilvl w:val="0"/>
          <w:numId w:val="54"/>
        </w:numPr>
        <w:spacing w:after="0" w:line="240" w:lineRule="auto"/>
        <w:jc w:val="both"/>
        <w:rPr>
          <w:rFonts w:ascii="Arial" w:hAnsi="Arial" w:cs="Arial"/>
          <w:sz w:val="20"/>
          <w:szCs w:val="20"/>
        </w:rPr>
      </w:pPr>
      <w:proofErr w:type="spellStart"/>
      <w:r w:rsidRPr="00CE022B">
        <w:rPr>
          <w:rFonts w:ascii="Arial" w:hAnsi="Arial" w:cs="Arial"/>
          <w:sz w:val="20"/>
          <w:szCs w:val="20"/>
        </w:rPr>
        <w:t>Wykonawca</w:t>
      </w:r>
      <w:proofErr w:type="spellEnd"/>
      <w:r w:rsidRPr="00CE022B">
        <w:rPr>
          <w:rFonts w:ascii="Arial" w:hAnsi="Arial" w:cs="Arial"/>
          <w:sz w:val="20"/>
          <w:szCs w:val="20"/>
        </w:rPr>
        <w:t xml:space="preserve"> </w:t>
      </w:r>
      <w:proofErr w:type="spellStart"/>
      <w:r w:rsidRPr="00CE022B">
        <w:rPr>
          <w:rFonts w:ascii="Arial" w:hAnsi="Arial" w:cs="Arial"/>
          <w:sz w:val="20"/>
          <w:szCs w:val="20"/>
        </w:rPr>
        <w:t>odpowiada</w:t>
      </w:r>
      <w:proofErr w:type="spellEnd"/>
      <w:r w:rsidRPr="00CE022B">
        <w:rPr>
          <w:rFonts w:ascii="Arial" w:hAnsi="Arial" w:cs="Arial"/>
          <w:sz w:val="20"/>
          <w:szCs w:val="20"/>
        </w:rPr>
        <w:t xml:space="preserve"> </w:t>
      </w:r>
      <w:proofErr w:type="spellStart"/>
      <w:r w:rsidRPr="00CE022B">
        <w:rPr>
          <w:rFonts w:ascii="Arial" w:hAnsi="Arial" w:cs="Arial"/>
          <w:sz w:val="20"/>
          <w:szCs w:val="20"/>
        </w:rPr>
        <w:t>za</w:t>
      </w:r>
      <w:proofErr w:type="spellEnd"/>
      <w:r w:rsidRPr="00CE022B">
        <w:rPr>
          <w:rFonts w:ascii="Arial" w:hAnsi="Arial" w:cs="Arial"/>
          <w:sz w:val="20"/>
          <w:szCs w:val="20"/>
        </w:rPr>
        <w:t xml:space="preserve"> </w:t>
      </w:r>
      <w:proofErr w:type="spellStart"/>
      <w:r w:rsidRPr="00CE022B">
        <w:rPr>
          <w:rFonts w:ascii="Arial" w:hAnsi="Arial" w:cs="Arial"/>
          <w:sz w:val="20"/>
          <w:szCs w:val="20"/>
        </w:rPr>
        <w:t>wady</w:t>
      </w:r>
      <w:proofErr w:type="spellEnd"/>
      <w:r w:rsidRPr="00CE022B">
        <w:rPr>
          <w:rFonts w:ascii="Arial" w:hAnsi="Arial" w:cs="Arial"/>
          <w:sz w:val="20"/>
          <w:szCs w:val="20"/>
        </w:rPr>
        <w:t xml:space="preserve"> w </w:t>
      </w:r>
      <w:proofErr w:type="spellStart"/>
      <w:r w:rsidRPr="00CE022B">
        <w:rPr>
          <w:rFonts w:ascii="Arial" w:hAnsi="Arial" w:cs="Arial"/>
          <w:sz w:val="20"/>
          <w:szCs w:val="20"/>
        </w:rPr>
        <w:t>wykonaniu</w:t>
      </w:r>
      <w:proofErr w:type="spellEnd"/>
      <w:r w:rsidRPr="00CE022B">
        <w:rPr>
          <w:rFonts w:ascii="Arial" w:hAnsi="Arial" w:cs="Arial"/>
          <w:sz w:val="20"/>
          <w:szCs w:val="20"/>
        </w:rPr>
        <w:t xml:space="preserve"> </w:t>
      </w:r>
      <w:proofErr w:type="spellStart"/>
      <w:r w:rsidRPr="00CE022B">
        <w:rPr>
          <w:rFonts w:ascii="Arial" w:hAnsi="Arial" w:cs="Arial"/>
          <w:sz w:val="20"/>
          <w:szCs w:val="20"/>
        </w:rPr>
        <w:t>przedmiotu</w:t>
      </w:r>
      <w:proofErr w:type="spellEnd"/>
      <w:r w:rsidRPr="00CE022B">
        <w:rPr>
          <w:rFonts w:ascii="Arial" w:hAnsi="Arial" w:cs="Arial"/>
          <w:sz w:val="20"/>
          <w:szCs w:val="20"/>
        </w:rPr>
        <w:t xml:space="preserve"> </w:t>
      </w:r>
      <w:proofErr w:type="spellStart"/>
      <w:r w:rsidRPr="00CE022B">
        <w:rPr>
          <w:rFonts w:ascii="Arial" w:hAnsi="Arial" w:cs="Arial"/>
          <w:sz w:val="20"/>
          <w:szCs w:val="20"/>
        </w:rPr>
        <w:t>umowy</w:t>
      </w:r>
      <w:proofErr w:type="spellEnd"/>
      <w:r w:rsidRPr="00CE022B">
        <w:rPr>
          <w:rFonts w:ascii="Arial" w:hAnsi="Arial" w:cs="Arial"/>
          <w:sz w:val="20"/>
          <w:szCs w:val="20"/>
        </w:rPr>
        <w:t xml:space="preserve"> </w:t>
      </w:r>
      <w:proofErr w:type="spellStart"/>
      <w:r w:rsidRPr="00CE022B">
        <w:rPr>
          <w:rFonts w:ascii="Arial" w:hAnsi="Arial" w:cs="Arial"/>
          <w:sz w:val="20"/>
          <w:szCs w:val="20"/>
        </w:rPr>
        <w:t>również</w:t>
      </w:r>
      <w:proofErr w:type="spellEnd"/>
      <w:r w:rsidRPr="00CE022B">
        <w:rPr>
          <w:rFonts w:ascii="Arial" w:hAnsi="Arial" w:cs="Arial"/>
          <w:sz w:val="20"/>
          <w:szCs w:val="20"/>
        </w:rPr>
        <w:t xml:space="preserve"> </w:t>
      </w:r>
      <w:proofErr w:type="spellStart"/>
      <w:r w:rsidRPr="00CE022B">
        <w:rPr>
          <w:rFonts w:ascii="Arial" w:hAnsi="Arial" w:cs="Arial"/>
          <w:sz w:val="20"/>
          <w:szCs w:val="20"/>
        </w:rPr>
        <w:t>po</w:t>
      </w:r>
      <w:proofErr w:type="spellEnd"/>
      <w:r w:rsidRPr="00CE022B">
        <w:rPr>
          <w:rFonts w:ascii="Arial" w:hAnsi="Arial" w:cs="Arial"/>
          <w:sz w:val="20"/>
          <w:szCs w:val="20"/>
        </w:rPr>
        <w:t xml:space="preserve"> </w:t>
      </w:r>
      <w:proofErr w:type="spellStart"/>
      <w:r w:rsidRPr="00CE022B">
        <w:rPr>
          <w:rFonts w:ascii="Arial" w:hAnsi="Arial" w:cs="Arial"/>
          <w:sz w:val="20"/>
          <w:szCs w:val="20"/>
        </w:rPr>
        <w:t>okresie</w:t>
      </w:r>
      <w:proofErr w:type="spellEnd"/>
      <w:r w:rsidRPr="00CE022B">
        <w:rPr>
          <w:rFonts w:ascii="Arial" w:hAnsi="Arial" w:cs="Arial"/>
          <w:sz w:val="20"/>
          <w:szCs w:val="20"/>
        </w:rPr>
        <w:t xml:space="preserve"> </w:t>
      </w:r>
      <w:proofErr w:type="spellStart"/>
      <w:r w:rsidRPr="00CE022B">
        <w:rPr>
          <w:rFonts w:ascii="Arial" w:hAnsi="Arial" w:cs="Arial"/>
          <w:sz w:val="20"/>
          <w:szCs w:val="20"/>
        </w:rPr>
        <w:t>rękojmi</w:t>
      </w:r>
      <w:proofErr w:type="spellEnd"/>
      <w:r w:rsidRPr="00CE022B">
        <w:rPr>
          <w:rFonts w:ascii="Arial" w:hAnsi="Arial" w:cs="Arial"/>
          <w:sz w:val="20"/>
          <w:szCs w:val="20"/>
        </w:rPr>
        <w:t xml:space="preserve">, </w:t>
      </w:r>
      <w:proofErr w:type="spellStart"/>
      <w:r w:rsidRPr="00CE022B">
        <w:rPr>
          <w:rFonts w:ascii="Arial" w:hAnsi="Arial" w:cs="Arial"/>
          <w:sz w:val="20"/>
          <w:szCs w:val="20"/>
        </w:rPr>
        <w:t>jeżeli</w:t>
      </w:r>
      <w:proofErr w:type="spellEnd"/>
      <w:r w:rsidRPr="00CE022B">
        <w:rPr>
          <w:rFonts w:ascii="Arial" w:hAnsi="Arial" w:cs="Arial"/>
          <w:sz w:val="20"/>
          <w:szCs w:val="20"/>
        </w:rPr>
        <w:t xml:space="preserve"> </w:t>
      </w:r>
      <w:proofErr w:type="spellStart"/>
      <w:r w:rsidRPr="00CE022B">
        <w:rPr>
          <w:rFonts w:ascii="Arial" w:hAnsi="Arial" w:cs="Arial"/>
          <w:sz w:val="20"/>
          <w:szCs w:val="20"/>
        </w:rPr>
        <w:t>Zamawiający</w:t>
      </w:r>
      <w:proofErr w:type="spellEnd"/>
      <w:r w:rsidRPr="00CE022B">
        <w:rPr>
          <w:rFonts w:ascii="Arial" w:hAnsi="Arial" w:cs="Arial"/>
          <w:sz w:val="20"/>
          <w:szCs w:val="20"/>
        </w:rPr>
        <w:t xml:space="preserve"> </w:t>
      </w:r>
      <w:proofErr w:type="spellStart"/>
      <w:r w:rsidRPr="00CE022B">
        <w:rPr>
          <w:rFonts w:ascii="Arial" w:hAnsi="Arial" w:cs="Arial"/>
          <w:sz w:val="20"/>
          <w:szCs w:val="20"/>
        </w:rPr>
        <w:t>zawiadomi</w:t>
      </w:r>
      <w:proofErr w:type="spellEnd"/>
      <w:r w:rsidRPr="00CE022B">
        <w:rPr>
          <w:rFonts w:ascii="Arial" w:hAnsi="Arial" w:cs="Arial"/>
          <w:sz w:val="20"/>
          <w:szCs w:val="20"/>
        </w:rPr>
        <w:t xml:space="preserve"> </w:t>
      </w:r>
      <w:proofErr w:type="spellStart"/>
      <w:r w:rsidRPr="00CE022B">
        <w:rPr>
          <w:rFonts w:ascii="Arial" w:hAnsi="Arial" w:cs="Arial"/>
          <w:sz w:val="20"/>
          <w:szCs w:val="20"/>
        </w:rPr>
        <w:t>Wykonawcę</w:t>
      </w:r>
      <w:proofErr w:type="spellEnd"/>
      <w:r w:rsidRPr="00CE022B">
        <w:rPr>
          <w:rFonts w:ascii="Arial" w:hAnsi="Arial" w:cs="Arial"/>
          <w:sz w:val="20"/>
          <w:szCs w:val="20"/>
        </w:rPr>
        <w:t xml:space="preserve"> o </w:t>
      </w:r>
      <w:proofErr w:type="spellStart"/>
      <w:r w:rsidRPr="00CE022B">
        <w:rPr>
          <w:rFonts w:ascii="Arial" w:hAnsi="Arial" w:cs="Arial"/>
          <w:sz w:val="20"/>
          <w:szCs w:val="20"/>
        </w:rPr>
        <w:t>wadzie</w:t>
      </w:r>
      <w:proofErr w:type="spellEnd"/>
      <w:r w:rsidRPr="00CE022B">
        <w:rPr>
          <w:rFonts w:ascii="Arial" w:hAnsi="Arial" w:cs="Arial"/>
          <w:sz w:val="20"/>
          <w:szCs w:val="20"/>
        </w:rPr>
        <w:t xml:space="preserve"> </w:t>
      </w:r>
      <w:proofErr w:type="spellStart"/>
      <w:r w:rsidRPr="00CE022B">
        <w:rPr>
          <w:rFonts w:ascii="Arial" w:hAnsi="Arial" w:cs="Arial"/>
          <w:sz w:val="20"/>
          <w:szCs w:val="20"/>
        </w:rPr>
        <w:t>przed</w:t>
      </w:r>
      <w:proofErr w:type="spellEnd"/>
      <w:r w:rsidRPr="00CE022B">
        <w:rPr>
          <w:rFonts w:ascii="Arial" w:hAnsi="Arial" w:cs="Arial"/>
          <w:sz w:val="20"/>
          <w:szCs w:val="20"/>
        </w:rPr>
        <w:t xml:space="preserve"> </w:t>
      </w:r>
      <w:proofErr w:type="spellStart"/>
      <w:r w:rsidRPr="00CE022B">
        <w:rPr>
          <w:rFonts w:ascii="Arial" w:hAnsi="Arial" w:cs="Arial"/>
          <w:sz w:val="20"/>
          <w:szCs w:val="20"/>
        </w:rPr>
        <w:t>upływem</w:t>
      </w:r>
      <w:proofErr w:type="spellEnd"/>
      <w:r w:rsidRPr="00CE022B">
        <w:rPr>
          <w:rFonts w:ascii="Arial" w:hAnsi="Arial" w:cs="Arial"/>
          <w:sz w:val="20"/>
          <w:szCs w:val="20"/>
        </w:rPr>
        <w:t xml:space="preserve"> </w:t>
      </w:r>
      <w:proofErr w:type="spellStart"/>
      <w:r w:rsidRPr="00CE022B">
        <w:rPr>
          <w:rFonts w:ascii="Arial" w:hAnsi="Arial" w:cs="Arial"/>
          <w:sz w:val="20"/>
          <w:szCs w:val="20"/>
        </w:rPr>
        <w:t>okresu</w:t>
      </w:r>
      <w:proofErr w:type="spellEnd"/>
      <w:r w:rsidRPr="00CE022B">
        <w:rPr>
          <w:rFonts w:ascii="Arial" w:hAnsi="Arial" w:cs="Arial"/>
          <w:sz w:val="20"/>
          <w:szCs w:val="20"/>
        </w:rPr>
        <w:t xml:space="preserve"> </w:t>
      </w:r>
      <w:proofErr w:type="spellStart"/>
      <w:r w:rsidRPr="00CE022B">
        <w:rPr>
          <w:rFonts w:ascii="Arial" w:hAnsi="Arial" w:cs="Arial"/>
          <w:sz w:val="20"/>
          <w:szCs w:val="20"/>
        </w:rPr>
        <w:t>rękojmi</w:t>
      </w:r>
      <w:proofErr w:type="spellEnd"/>
      <w:r w:rsidRPr="00CE022B">
        <w:rPr>
          <w:rFonts w:ascii="Arial" w:hAnsi="Arial" w:cs="Arial"/>
          <w:sz w:val="20"/>
          <w:szCs w:val="20"/>
        </w:rPr>
        <w:t>.</w:t>
      </w:r>
    </w:p>
    <w:p w:rsidR="00823909" w:rsidRPr="00CE022B" w:rsidRDefault="00823909" w:rsidP="00E625C7">
      <w:pPr>
        <w:pStyle w:val="Tekstpodstawowy2"/>
        <w:numPr>
          <w:ilvl w:val="0"/>
          <w:numId w:val="54"/>
        </w:numPr>
        <w:spacing w:after="0" w:line="240" w:lineRule="auto"/>
        <w:jc w:val="both"/>
        <w:rPr>
          <w:rFonts w:ascii="Arial" w:hAnsi="Arial" w:cs="Arial"/>
          <w:sz w:val="20"/>
          <w:szCs w:val="20"/>
        </w:rPr>
      </w:pPr>
      <w:proofErr w:type="spellStart"/>
      <w:r w:rsidRPr="00CE022B">
        <w:rPr>
          <w:rFonts w:ascii="Arial" w:hAnsi="Arial" w:cs="Arial"/>
          <w:sz w:val="20"/>
          <w:szCs w:val="20"/>
        </w:rPr>
        <w:t>Jeżeli</w:t>
      </w:r>
      <w:proofErr w:type="spellEnd"/>
      <w:r w:rsidRPr="00CE022B">
        <w:rPr>
          <w:rFonts w:ascii="Arial" w:hAnsi="Arial" w:cs="Arial"/>
          <w:sz w:val="20"/>
          <w:szCs w:val="20"/>
        </w:rPr>
        <w:t xml:space="preserve"> </w:t>
      </w:r>
      <w:proofErr w:type="spellStart"/>
      <w:r w:rsidRPr="00CE022B">
        <w:rPr>
          <w:rFonts w:ascii="Arial" w:hAnsi="Arial" w:cs="Arial"/>
          <w:sz w:val="20"/>
          <w:szCs w:val="20"/>
        </w:rPr>
        <w:t>Wykonawca</w:t>
      </w:r>
      <w:proofErr w:type="spellEnd"/>
      <w:r w:rsidRPr="00CE022B">
        <w:rPr>
          <w:rFonts w:ascii="Arial" w:hAnsi="Arial" w:cs="Arial"/>
          <w:sz w:val="20"/>
          <w:szCs w:val="20"/>
        </w:rPr>
        <w:t xml:space="preserve"> </w:t>
      </w:r>
      <w:proofErr w:type="spellStart"/>
      <w:r w:rsidRPr="00CE022B">
        <w:rPr>
          <w:rFonts w:ascii="Arial" w:hAnsi="Arial" w:cs="Arial"/>
          <w:sz w:val="20"/>
          <w:szCs w:val="20"/>
        </w:rPr>
        <w:t>nie</w:t>
      </w:r>
      <w:proofErr w:type="spellEnd"/>
      <w:r w:rsidRPr="00CE022B">
        <w:rPr>
          <w:rFonts w:ascii="Arial" w:hAnsi="Arial" w:cs="Arial"/>
          <w:sz w:val="20"/>
          <w:szCs w:val="20"/>
        </w:rPr>
        <w:t xml:space="preserve"> </w:t>
      </w:r>
      <w:proofErr w:type="spellStart"/>
      <w:r w:rsidRPr="00CE022B">
        <w:rPr>
          <w:rFonts w:ascii="Arial" w:hAnsi="Arial" w:cs="Arial"/>
          <w:sz w:val="20"/>
          <w:szCs w:val="20"/>
        </w:rPr>
        <w:t>usunie</w:t>
      </w:r>
      <w:proofErr w:type="spellEnd"/>
      <w:r w:rsidRPr="00CE022B">
        <w:rPr>
          <w:rFonts w:ascii="Arial" w:hAnsi="Arial" w:cs="Arial"/>
          <w:sz w:val="20"/>
          <w:szCs w:val="20"/>
        </w:rPr>
        <w:t xml:space="preserve"> wad w </w:t>
      </w:r>
      <w:proofErr w:type="spellStart"/>
      <w:r w:rsidRPr="00CE022B">
        <w:rPr>
          <w:rFonts w:ascii="Arial" w:hAnsi="Arial" w:cs="Arial"/>
          <w:sz w:val="20"/>
          <w:szCs w:val="20"/>
        </w:rPr>
        <w:t>terminie</w:t>
      </w:r>
      <w:proofErr w:type="spellEnd"/>
      <w:r w:rsidRPr="00CE022B">
        <w:rPr>
          <w:rFonts w:ascii="Arial" w:hAnsi="Arial" w:cs="Arial"/>
          <w:sz w:val="20"/>
          <w:szCs w:val="20"/>
        </w:rPr>
        <w:t xml:space="preserve"> 14 </w:t>
      </w:r>
      <w:proofErr w:type="spellStart"/>
      <w:r w:rsidRPr="00CE022B">
        <w:rPr>
          <w:rFonts w:ascii="Arial" w:hAnsi="Arial" w:cs="Arial"/>
          <w:sz w:val="20"/>
          <w:szCs w:val="20"/>
        </w:rPr>
        <w:t>dni</w:t>
      </w:r>
      <w:proofErr w:type="spellEnd"/>
      <w:r w:rsidRPr="00CE022B">
        <w:rPr>
          <w:rFonts w:ascii="Arial" w:hAnsi="Arial" w:cs="Arial"/>
          <w:sz w:val="20"/>
          <w:szCs w:val="20"/>
        </w:rPr>
        <w:t xml:space="preserve"> </w:t>
      </w:r>
      <w:proofErr w:type="spellStart"/>
      <w:r w:rsidRPr="00CE022B">
        <w:rPr>
          <w:rFonts w:ascii="Arial" w:hAnsi="Arial" w:cs="Arial"/>
          <w:sz w:val="20"/>
          <w:szCs w:val="20"/>
        </w:rPr>
        <w:t>od</w:t>
      </w:r>
      <w:proofErr w:type="spellEnd"/>
      <w:r w:rsidRPr="00CE022B">
        <w:rPr>
          <w:rFonts w:ascii="Arial" w:hAnsi="Arial" w:cs="Arial"/>
          <w:sz w:val="20"/>
          <w:szCs w:val="20"/>
        </w:rPr>
        <w:t xml:space="preserve"> </w:t>
      </w:r>
      <w:proofErr w:type="spellStart"/>
      <w:r w:rsidRPr="00CE022B">
        <w:rPr>
          <w:rFonts w:ascii="Arial" w:hAnsi="Arial" w:cs="Arial"/>
          <w:sz w:val="20"/>
          <w:szCs w:val="20"/>
        </w:rPr>
        <w:t>daty</w:t>
      </w:r>
      <w:proofErr w:type="spellEnd"/>
      <w:r w:rsidRPr="00CE022B">
        <w:rPr>
          <w:rFonts w:ascii="Arial" w:hAnsi="Arial" w:cs="Arial"/>
          <w:sz w:val="20"/>
          <w:szCs w:val="20"/>
        </w:rPr>
        <w:t xml:space="preserve"> </w:t>
      </w:r>
      <w:proofErr w:type="spellStart"/>
      <w:r w:rsidRPr="00CE022B">
        <w:rPr>
          <w:rFonts w:ascii="Arial" w:hAnsi="Arial" w:cs="Arial"/>
          <w:sz w:val="20"/>
          <w:szCs w:val="20"/>
        </w:rPr>
        <w:t>wyznaczonej</w:t>
      </w:r>
      <w:proofErr w:type="spellEnd"/>
      <w:r w:rsidRPr="00CE022B">
        <w:rPr>
          <w:rFonts w:ascii="Arial" w:hAnsi="Arial" w:cs="Arial"/>
          <w:sz w:val="20"/>
          <w:szCs w:val="20"/>
        </w:rPr>
        <w:t xml:space="preserve"> </w:t>
      </w:r>
      <w:proofErr w:type="spellStart"/>
      <w:r w:rsidRPr="00CE022B">
        <w:rPr>
          <w:rFonts w:ascii="Arial" w:hAnsi="Arial" w:cs="Arial"/>
          <w:sz w:val="20"/>
          <w:szCs w:val="20"/>
        </w:rPr>
        <w:t>przez</w:t>
      </w:r>
      <w:proofErr w:type="spellEnd"/>
      <w:r w:rsidRPr="00CE022B">
        <w:rPr>
          <w:rFonts w:ascii="Arial" w:hAnsi="Arial" w:cs="Arial"/>
          <w:sz w:val="20"/>
          <w:szCs w:val="20"/>
        </w:rPr>
        <w:t xml:space="preserve"> </w:t>
      </w:r>
      <w:proofErr w:type="spellStart"/>
      <w:r w:rsidRPr="00CE022B">
        <w:rPr>
          <w:rFonts w:ascii="Arial" w:hAnsi="Arial" w:cs="Arial"/>
          <w:sz w:val="20"/>
          <w:szCs w:val="20"/>
        </w:rPr>
        <w:t>Zamawiającego</w:t>
      </w:r>
      <w:proofErr w:type="spellEnd"/>
      <w:r w:rsidRPr="00CE022B">
        <w:rPr>
          <w:rFonts w:ascii="Arial" w:hAnsi="Arial" w:cs="Arial"/>
          <w:sz w:val="20"/>
          <w:szCs w:val="20"/>
        </w:rPr>
        <w:t xml:space="preserve"> </w:t>
      </w:r>
      <w:proofErr w:type="spellStart"/>
      <w:r w:rsidRPr="00CE022B">
        <w:rPr>
          <w:rFonts w:ascii="Arial" w:hAnsi="Arial" w:cs="Arial"/>
          <w:sz w:val="20"/>
          <w:szCs w:val="20"/>
        </w:rPr>
        <w:t>na</w:t>
      </w:r>
      <w:proofErr w:type="spellEnd"/>
      <w:r w:rsidRPr="00CE022B">
        <w:rPr>
          <w:rFonts w:ascii="Arial" w:hAnsi="Arial" w:cs="Arial"/>
          <w:sz w:val="20"/>
          <w:szCs w:val="20"/>
        </w:rPr>
        <w:t xml:space="preserve"> </w:t>
      </w:r>
      <w:proofErr w:type="spellStart"/>
      <w:r w:rsidRPr="00CE022B">
        <w:rPr>
          <w:rFonts w:ascii="Arial" w:hAnsi="Arial" w:cs="Arial"/>
          <w:sz w:val="20"/>
          <w:szCs w:val="20"/>
        </w:rPr>
        <w:t>ich</w:t>
      </w:r>
      <w:proofErr w:type="spellEnd"/>
      <w:r w:rsidRPr="00CE022B">
        <w:rPr>
          <w:rFonts w:ascii="Arial" w:hAnsi="Arial" w:cs="Arial"/>
          <w:sz w:val="20"/>
          <w:szCs w:val="20"/>
        </w:rPr>
        <w:t xml:space="preserve"> </w:t>
      </w:r>
      <w:proofErr w:type="spellStart"/>
      <w:r w:rsidRPr="00CE022B">
        <w:rPr>
          <w:rFonts w:ascii="Arial" w:hAnsi="Arial" w:cs="Arial"/>
          <w:sz w:val="20"/>
          <w:szCs w:val="20"/>
        </w:rPr>
        <w:t>usunięcie</w:t>
      </w:r>
      <w:proofErr w:type="spellEnd"/>
      <w:r w:rsidRPr="00CE022B">
        <w:rPr>
          <w:rFonts w:ascii="Arial" w:hAnsi="Arial" w:cs="Arial"/>
          <w:sz w:val="20"/>
          <w:szCs w:val="20"/>
        </w:rPr>
        <w:t xml:space="preserve"> w </w:t>
      </w:r>
      <w:proofErr w:type="spellStart"/>
      <w:r w:rsidRPr="00CE022B">
        <w:rPr>
          <w:rFonts w:ascii="Arial" w:hAnsi="Arial" w:cs="Arial"/>
          <w:sz w:val="20"/>
          <w:szCs w:val="20"/>
        </w:rPr>
        <w:t>ramach</w:t>
      </w:r>
      <w:proofErr w:type="spellEnd"/>
      <w:r w:rsidRPr="00CE022B">
        <w:rPr>
          <w:rFonts w:ascii="Arial" w:hAnsi="Arial" w:cs="Arial"/>
          <w:sz w:val="20"/>
          <w:szCs w:val="20"/>
        </w:rPr>
        <w:t xml:space="preserve"> </w:t>
      </w:r>
      <w:proofErr w:type="spellStart"/>
      <w:r w:rsidRPr="00CE022B">
        <w:rPr>
          <w:rFonts w:ascii="Arial" w:hAnsi="Arial" w:cs="Arial"/>
          <w:sz w:val="20"/>
          <w:szCs w:val="20"/>
        </w:rPr>
        <w:t>rękojmi</w:t>
      </w:r>
      <w:proofErr w:type="spellEnd"/>
      <w:r w:rsidRPr="00CE022B">
        <w:rPr>
          <w:rFonts w:ascii="Arial" w:hAnsi="Arial" w:cs="Arial"/>
          <w:sz w:val="20"/>
          <w:szCs w:val="20"/>
        </w:rPr>
        <w:t xml:space="preserve">, to </w:t>
      </w:r>
      <w:proofErr w:type="spellStart"/>
      <w:r w:rsidRPr="00CE022B">
        <w:rPr>
          <w:rFonts w:ascii="Arial" w:hAnsi="Arial" w:cs="Arial"/>
          <w:sz w:val="20"/>
          <w:szCs w:val="20"/>
        </w:rPr>
        <w:t>Zamawiający</w:t>
      </w:r>
      <w:proofErr w:type="spellEnd"/>
      <w:r w:rsidRPr="00CE022B">
        <w:rPr>
          <w:rFonts w:ascii="Arial" w:hAnsi="Arial" w:cs="Arial"/>
          <w:sz w:val="20"/>
          <w:szCs w:val="20"/>
        </w:rPr>
        <w:t xml:space="preserve"> </w:t>
      </w:r>
      <w:proofErr w:type="spellStart"/>
      <w:r w:rsidRPr="00CE022B">
        <w:rPr>
          <w:rFonts w:ascii="Arial" w:hAnsi="Arial" w:cs="Arial"/>
          <w:sz w:val="20"/>
          <w:szCs w:val="20"/>
        </w:rPr>
        <w:t>może</w:t>
      </w:r>
      <w:proofErr w:type="spellEnd"/>
      <w:r w:rsidRPr="00CE022B">
        <w:rPr>
          <w:rFonts w:ascii="Arial" w:hAnsi="Arial" w:cs="Arial"/>
          <w:sz w:val="20"/>
          <w:szCs w:val="20"/>
        </w:rPr>
        <w:t xml:space="preserve"> </w:t>
      </w:r>
      <w:proofErr w:type="spellStart"/>
      <w:r w:rsidRPr="00CE022B">
        <w:rPr>
          <w:rFonts w:ascii="Arial" w:hAnsi="Arial" w:cs="Arial"/>
          <w:sz w:val="20"/>
          <w:szCs w:val="20"/>
        </w:rPr>
        <w:t>zlecić</w:t>
      </w:r>
      <w:proofErr w:type="spellEnd"/>
      <w:r w:rsidRPr="00CE022B">
        <w:rPr>
          <w:rFonts w:ascii="Arial" w:hAnsi="Arial" w:cs="Arial"/>
          <w:sz w:val="20"/>
          <w:szCs w:val="20"/>
        </w:rPr>
        <w:t xml:space="preserve"> </w:t>
      </w:r>
      <w:proofErr w:type="spellStart"/>
      <w:r w:rsidRPr="00CE022B">
        <w:rPr>
          <w:rFonts w:ascii="Arial" w:hAnsi="Arial" w:cs="Arial"/>
          <w:sz w:val="20"/>
          <w:szCs w:val="20"/>
        </w:rPr>
        <w:t>usunięcie</w:t>
      </w:r>
      <w:proofErr w:type="spellEnd"/>
      <w:r w:rsidRPr="00CE022B">
        <w:rPr>
          <w:rFonts w:ascii="Arial" w:hAnsi="Arial" w:cs="Arial"/>
          <w:sz w:val="20"/>
          <w:szCs w:val="20"/>
        </w:rPr>
        <w:t xml:space="preserve"> wad </w:t>
      </w:r>
      <w:proofErr w:type="spellStart"/>
      <w:r w:rsidRPr="00CE022B">
        <w:rPr>
          <w:rFonts w:ascii="Arial" w:hAnsi="Arial" w:cs="Arial"/>
          <w:sz w:val="20"/>
          <w:szCs w:val="20"/>
        </w:rPr>
        <w:t>stronie</w:t>
      </w:r>
      <w:proofErr w:type="spellEnd"/>
      <w:r w:rsidRPr="00CE022B">
        <w:rPr>
          <w:rFonts w:ascii="Arial" w:hAnsi="Arial" w:cs="Arial"/>
          <w:sz w:val="20"/>
          <w:szCs w:val="20"/>
        </w:rPr>
        <w:t xml:space="preserve"> </w:t>
      </w:r>
      <w:proofErr w:type="spellStart"/>
      <w:r w:rsidRPr="00CE022B">
        <w:rPr>
          <w:rFonts w:ascii="Arial" w:hAnsi="Arial" w:cs="Arial"/>
          <w:sz w:val="20"/>
          <w:szCs w:val="20"/>
        </w:rPr>
        <w:t>trzeciej</w:t>
      </w:r>
      <w:proofErr w:type="spellEnd"/>
      <w:r w:rsidRPr="00CE022B">
        <w:rPr>
          <w:rFonts w:ascii="Arial" w:hAnsi="Arial" w:cs="Arial"/>
          <w:sz w:val="20"/>
          <w:szCs w:val="20"/>
        </w:rPr>
        <w:t xml:space="preserve"> </w:t>
      </w:r>
      <w:proofErr w:type="spellStart"/>
      <w:r w:rsidRPr="00CE022B">
        <w:rPr>
          <w:rFonts w:ascii="Arial" w:hAnsi="Arial" w:cs="Arial"/>
          <w:sz w:val="20"/>
          <w:szCs w:val="20"/>
        </w:rPr>
        <w:t>na</w:t>
      </w:r>
      <w:proofErr w:type="spellEnd"/>
      <w:r w:rsidRPr="00CE022B">
        <w:rPr>
          <w:rFonts w:ascii="Arial" w:hAnsi="Arial" w:cs="Arial"/>
          <w:sz w:val="20"/>
          <w:szCs w:val="20"/>
        </w:rPr>
        <w:t xml:space="preserve"> </w:t>
      </w:r>
      <w:proofErr w:type="spellStart"/>
      <w:r w:rsidRPr="00CE022B">
        <w:rPr>
          <w:rFonts w:ascii="Arial" w:hAnsi="Arial" w:cs="Arial"/>
          <w:sz w:val="20"/>
          <w:szCs w:val="20"/>
        </w:rPr>
        <w:t>koszt</w:t>
      </w:r>
      <w:proofErr w:type="spellEnd"/>
      <w:r w:rsidRPr="00CE022B">
        <w:rPr>
          <w:rFonts w:ascii="Arial" w:hAnsi="Arial" w:cs="Arial"/>
          <w:sz w:val="20"/>
          <w:szCs w:val="20"/>
        </w:rPr>
        <w:t xml:space="preserve"> </w:t>
      </w:r>
      <w:proofErr w:type="spellStart"/>
      <w:r w:rsidRPr="00CE022B">
        <w:rPr>
          <w:rFonts w:ascii="Arial" w:hAnsi="Arial" w:cs="Arial"/>
          <w:sz w:val="20"/>
          <w:szCs w:val="20"/>
        </w:rPr>
        <w:t>Wykonawcy</w:t>
      </w:r>
      <w:proofErr w:type="spellEnd"/>
      <w:r w:rsidRPr="00CE022B">
        <w:rPr>
          <w:rFonts w:ascii="Arial" w:hAnsi="Arial" w:cs="Arial"/>
          <w:sz w:val="20"/>
          <w:szCs w:val="20"/>
        </w:rPr>
        <w:t xml:space="preserve">. W </w:t>
      </w:r>
      <w:proofErr w:type="spellStart"/>
      <w:r w:rsidRPr="00CE022B">
        <w:rPr>
          <w:rFonts w:ascii="Arial" w:hAnsi="Arial" w:cs="Arial"/>
          <w:sz w:val="20"/>
          <w:szCs w:val="20"/>
        </w:rPr>
        <w:t>tym</w:t>
      </w:r>
      <w:proofErr w:type="spellEnd"/>
      <w:r w:rsidRPr="00CE022B">
        <w:rPr>
          <w:rFonts w:ascii="Arial" w:hAnsi="Arial" w:cs="Arial"/>
          <w:sz w:val="20"/>
          <w:szCs w:val="20"/>
        </w:rPr>
        <w:t xml:space="preserve"> </w:t>
      </w:r>
      <w:proofErr w:type="spellStart"/>
      <w:r w:rsidRPr="00CE022B">
        <w:rPr>
          <w:rFonts w:ascii="Arial" w:hAnsi="Arial" w:cs="Arial"/>
          <w:sz w:val="20"/>
          <w:szCs w:val="20"/>
        </w:rPr>
        <w:t>przypadku</w:t>
      </w:r>
      <w:proofErr w:type="spellEnd"/>
      <w:r w:rsidRPr="00CE022B">
        <w:rPr>
          <w:rFonts w:ascii="Arial" w:hAnsi="Arial" w:cs="Arial"/>
          <w:sz w:val="20"/>
          <w:szCs w:val="20"/>
        </w:rPr>
        <w:t xml:space="preserve"> </w:t>
      </w:r>
      <w:proofErr w:type="spellStart"/>
      <w:r w:rsidRPr="00CE022B">
        <w:rPr>
          <w:rFonts w:ascii="Arial" w:hAnsi="Arial" w:cs="Arial"/>
          <w:sz w:val="20"/>
          <w:szCs w:val="20"/>
        </w:rPr>
        <w:t>koszty</w:t>
      </w:r>
      <w:proofErr w:type="spellEnd"/>
      <w:r w:rsidRPr="00CE022B">
        <w:rPr>
          <w:rFonts w:ascii="Arial" w:hAnsi="Arial" w:cs="Arial"/>
          <w:sz w:val="20"/>
          <w:szCs w:val="20"/>
        </w:rPr>
        <w:t xml:space="preserve"> </w:t>
      </w:r>
      <w:proofErr w:type="spellStart"/>
      <w:r w:rsidRPr="00CE022B">
        <w:rPr>
          <w:rFonts w:ascii="Arial" w:hAnsi="Arial" w:cs="Arial"/>
          <w:sz w:val="20"/>
          <w:szCs w:val="20"/>
        </w:rPr>
        <w:t>usuwania</w:t>
      </w:r>
      <w:proofErr w:type="spellEnd"/>
      <w:r w:rsidRPr="00CE022B">
        <w:rPr>
          <w:rFonts w:ascii="Arial" w:hAnsi="Arial" w:cs="Arial"/>
          <w:sz w:val="20"/>
          <w:szCs w:val="20"/>
        </w:rPr>
        <w:t xml:space="preserve"> wad </w:t>
      </w:r>
      <w:proofErr w:type="spellStart"/>
      <w:r w:rsidRPr="00CE022B">
        <w:rPr>
          <w:rFonts w:ascii="Arial" w:hAnsi="Arial" w:cs="Arial"/>
          <w:sz w:val="20"/>
          <w:szCs w:val="20"/>
        </w:rPr>
        <w:t>będą</w:t>
      </w:r>
      <w:proofErr w:type="spellEnd"/>
      <w:r w:rsidRPr="00CE022B">
        <w:rPr>
          <w:rFonts w:ascii="Arial" w:hAnsi="Arial" w:cs="Arial"/>
          <w:sz w:val="20"/>
          <w:szCs w:val="20"/>
        </w:rPr>
        <w:t xml:space="preserve"> </w:t>
      </w:r>
      <w:proofErr w:type="spellStart"/>
      <w:r w:rsidRPr="00CE022B">
        <w:rPr>
          <w:rFonts w:ascii="Arial" w:hAnsi="Arial" w:cs="Arial"/>
          <w:sz w:val="20"/>
          <w:szCs w:val="20"/>
        </w:rPr>
        <w:t>pokrywane</w:t>
      </w:r>
      <w:proofErr w:type="spellEnd"/>
      <w:r w:rsidRPr="00CE022B">
        <w:rPr>
          <w:rFonts w:ascii="Arial" w:hAnsi="Arial" w:cs="Arial"/>
          <w:sz w:val="20"/>
          <w:szCs w:val="20"/>
        </w:rPr>
        <w:t xml:space="preserve"> w </w:t>
      </w:r>
      <w:proofErr w:type="spellStart"/>
      <w:r w:rsidRPr="00CE022B">
        <w:rPr>
          <w:rFonts w:ascii="Arial" w:hAnsi="Arial" w:cs="Arial"/>
          <w:sz w:val="20"/>
          <w:szCs w:val="20"/>
        </w:rPr>
        <w:t>pierwszej</w:t>
      </w:r>
      <w:proofErr w:type="spellEnd"/>
      <w:r w:rsidRPr="00CE022B">
        <w:rPr>
          <w:rFonts w:ascii="Arial" w:hAnsi="Arial" w:cs="Arial"/>
          <w:sz w:val="20"/>
          <w:szCs w:val="20"/>
        </w:rPr>
        <w:t xml:space="preserve"> </w:t>
      </w:r>
      <w:proofErr w:type="spellStart"/>
      <w:r w:rsidRPr="00CE022B">
        <w:rPr>
          <w:rFonts w:ascii="Arial" w:hAnsi="Arial" w:cs="Arial"/>
          <w:sz w:val="20"/>
          <w:szCs w:val="20"/>
        </w:rPr>
        <w:t>kolejności</w:t>
      </w:r>
      <w:proofErr w:type="spellEnd"/>
      <w:r w:rsidRPr="00CE022B">
        <w:rPr>
          <w:rFonts w:ascii="Arial" w:hAnsi="Arial" w:cs="Arial"/>
          <w:sz w:val="20"/>
          <w:szCs w:val="20"/>
        </w:rPr>
        <w:t xml:space="preserve"> z </w:t>
      </w:r>
      <w:proofErr w:type="spellStart"/>
      <w:r w:rsidRPr="00CE022B">
        <w:rPr>
          <w:rFonts w:ascii="Arial" w:hAnsi="Arial" w:cs="Arial"/>
          <w:sz w:val="20"/>
          <w:szCs w:val="20"/>
        </w:rPr>
        <w:t>zatrzymanej</w:t>
      </w:r>
      <w:proofErr w:type="spellEnd"/>
      <w:r w:rsidRPr="00CE022B">
        <w:rPr>
          <w:rFonts w:ascii="Arial" w:hAnsi="Arial" w:cs="Arial"/>
          <w:sz w:val="20"/>
          <w:szCs w:val="20"/>
        </w:rPr>
        <w:t xml:space="preserve"> </w:t>
      </w:r>
      <w:proofErr w:type="spellStart"/>
      <w:r w:rsidRPr="00CE022B">
        <w:rPr>
          <w:rFonts w:ascii="Arial" w:hAnsi="Arial" w:cs="Arial"/>
          <w:sz w:val="20"/>
          <w:szCs w:val="20"/>
        </w:rPr>
        <w:t>kwoty</w:t>
      </w:r>
      <w:proofErr w:type="spellEnd"/>
      <w:r w:rsidRPr="00CE022B">
        <w:rPr>
          <w:rFonts w:ascii="Arial" w:hAnsi="Arial" w:cs="Arial"/>
          <w:sz w:val="20"/>
          <w:szCs w:val="20"/>
        </w:rPr>
        <w:t xml:space="preserve"> </w:t>
      </w:r>
      <w:proofErr w:type="spellStart"/>
      <w:r w:rsidRPr="00CE022B">
        <w:rPr>
          <w:rFonts w:ascii="Arial" w:hAnsi="Arial" w:cs="Arial"/>
          <w:sz w:val="20"/>
          <w:szCs w:val="20"/>
        </w:rPr>
        <w:t>będącej</w:t>
      </w:r>
      <w:proofErr w:type="spellEnd"/>
      <w:r w:rsidRPr="00CE022B">
        <w:rPr>
          <w:rFonts w:ascii="Arial" w:hAnsi="Arial" w:cs="Arial"/>
          <w:sz w:val="20"/>
          <w:szCs w:val="20"/>
        </w:rPr>
        <w:t xml:space="preserve"> </w:t>
      </w:r>
      <w:proofErr w:type="spellStart"/>
      <w:r w:rsidRPr="00CE022B">
        <w:rPr>
          <w:rFonts w:ascii="Arial" w:hAnsi="Arial" w:cs="Arial"/>
          <w:sz w:val="20"/>
          <w:szCs w:val="20"/>
        </w:rPr>
        <w:t>zabezpieczeniem</w:t>
      </w:r>
      <w:proofErr w:type="spellEnd"/>
      <w:r w:rsidRPr="00CE022B">
        <w:rPr>
          <w:rFonts w:ascii="Arial" w:hAnsi="Arial" w:cs="Arial"/>
          <w:sz w:val="20"/>
          <w:szCs w:val="20"/>
        </w:rPr>
        <w:t xml:space="preserve"> </w:t>
      </w:r>
      <w:proofErr w:type="spellStart"/>
      <w:r w:rsidRPr="00CE022B">
        <w:rPr>
          <w:rFonts w:ascii="Arial" w:hAnsi="Arial" w:cs="Arial"/>
          <w:sz w:val="20"/>
          <w:szCs w:val="20"/>
        </w:rPr>
        <w:t>należytego</w:t>
      </w:r>
      <w:proofErr w:type="spellEnd"/>
      <w:r w:rsidRPr="00CE022B">
        <w:rPr>
          <w:rFonts w:ascii="Arial" w:hAnsi="Arial" w:cs="Arial"/>
          <w:sz w:val="20"/>
          <w:szCs w:val="20"/>
        </w:rPr>
        <w:t xml:space="preserve"> </w:t>
      </w:r>
      <w:proofErr w:type="spellStart"/>
      <w:r w:rsidRPr="00CE022B">
        <w:rPr>
          <w:rFonts w:ascii="Arial" w:hAnsi="Arial" w:cs="Arial"/>
          <w:sz w:val="20"/>
          <w:szCs w:val="20"/>
        </w:rPr>
        <w:t>wykonania</w:t>
      </w:r>
      <w:proofErr w:type="spellEnd"/>
      <w:r w:rsidRPr="00CE022B">
        <w:rPr>
          <w:rFonts w:ascii="Arial" w:hAnsi="Arial" w:cs="Arial"/>
          <w:sz w:val="20"/>
          <w:szCs w:val="20"/>
        </w:rPr>
        <w:t xml:space="preserve"> </w:t>
      </w:r>
      <w:proofErr w:type="spellStart"/>
      <w:r w:rsidRPr="00CE022B">
        <w:rPr>
          <w:rFonts w:ascii="Arial" w:hAnsi="Arial" w:cs="Arial"/>
          <w:sz w:val="20"/>
          <w:szCs w:val="20"/>
        </w:rPr>
        <w:t>umowy</w:t>
      </w:r>
      <w:proofErr w:type="spellEnd"/>
      <w:r w:rsidRPr="00CE022B">
        <w:rPr>
          <w:rFonts w:ascii="Arial" w:hAnsi="Arial" w:cs="Arial"/>
          <w:sz w:val="20"/>
          <w:szCs w:val="20"/>
        </w:rPr>
        <w:t>.</w:t>
      </w:r>
    </w:p>
    <w:p w:rsidR="00823909" w:rsidRPr="00CE022B" w:rsidRDefault="00823909" w:rsidP="00823909">
      <w:pPr>
        <w:spacing w:before="120" w:after="120"/>
        <w:jc w:val="center"/>
        <w:rPr>
          <w:rFonts w:ascii="Arial" w:hAnsi="Arial" w:cs="Arial"/>
          <w:sz w:val="20"/>
          <w:szCs w:val="20"/>
        </w:rPr>
      </w:pPr>
      <w:r w:rsidRPr="00CE022B">
        <w:rPr>
          <w:rFonts w:ascii="Arial" w:hAnsi="Arial" w:cs="Arial"/>
          <w:sz w:val="20"/>
          <w:szCs w:val="20"/>
        </w:rPr>
        <w:t>§ 10.</w:t>
      </w:r>
    </w:p>
    <w:p w:rsidR="00823909" w:rsidRPr="00CE022B" w:rsidRDefault="00823909" w:rsidP="00E625C7">
      <w:pPr>
        <w:numPr>
          <w:ilvl w:val="0"/>
          <w:numId w:val="43"/>
        </w:numPr>
        <w:suppressAutoHyphens w:val="0"/>
        <w:jc w:val="both"/>
        <w:rPr>
          <w:rFonts w:ascii="Arial" w:hAnsi="Arial" w:cs="Arial"/>
          <w:sz w:val="20"/>
          <w:szCs w:val="20"/>
        </w:rPr>
      </w:pPr>
      <w:r w:rsidRPr="00CE022B">
        <w:rPr>
          <w:rFonts w:ascii="Arial" w:hAnsi="Arial" w:cs="Arial"/>
          <w:sz w:val="20"/>
          <w:szCs w:val="20"/>
        </w:rPr>
        <w:t>Wykonawca zapłaci Zamawiającemu kary umowne:</w:t>
      </w:r>
    </w:p>
    <w:p w:rsidR="00823909" w:rsidRPr="00CE022B" w:rsidRDefault="00823909" w:rsidP="00E625C7">
      <w:pPr>
        <w:numPr>
          <w:ilvl w:val="2"/>
          <w:numId w:val="55"/>
        </w:numPr>
        <w:suppressAutoHyphens w:val="0"/>
        <w:jc w:val="both"/>
        <w:rPr>
          <w:rFonts w:ascii="Arial" w:hAnsi="Arial" w:cs="Arial"/>
          <w:sz w:val="20"/>
          <w:szCs w:val="20"/>
        </w:rPr>
      </w:pPr>
      <w:r w:rsidRPr="00CE022B">
        <w:rPr>
          <w:rFonts w:ascii="Arial" w:hAnsi="Arial" w:cs="Arial"/>
          <w:sz w:val="20"/>
          <w:szCs w:val="20"/>
        </w:rPr>
        <w:t xml:space="preserve">za zwłokę w zakończeniu wykonywania przedmiotu umowy – w wysokości 0,1% wynagrodzenia umownego brutto, określonego w §5 ust. 1 za każdy dzień zwłoki. </w:t>
      </w:r>
    </w:p>
    <w:p w:rsidR="00823909" w:rsidRPr="00CE022B" w:rsidRDefault="00823909" w:rsidP="00E625C7">
      <w:pPr>
        <w:numPr>
          <w:ilvl w:val="2"/>
          <w:numId w:val="55"/>
        </w:numPr>
        <w:suppressAutoHyphens w:val="0"/>
        <w:jc w:val="both"/>
        <w:rPr>
          <w:rFonts w:ascii="Arial" w:hAnsi="Arial" w:cs="Arial"/>
          <w:iCs/>
          <w:sz w:val="20"/>
          <w:szCs w:val="20"/>
        </w:rPr>
      </w:pPr>
      <w:r w:rsidRPr="00CE022B">
        <w:rPr>
          <w:rFonts w:ascii="Arial" w:hAnsi="Arial" w:cs="Arial"/>
          <w:sz w:val="20"/>
          <w:szCs w:val="20"/>
        </w:rPr>
        <w:lastRenderedPageBreak/>
        <w:t xml:space="preserve">za opóźnienie w usunięciu wad stwierdzonych w okresie gwarancji i rękojmi – w wysokości 0,1% wynagrodzenia umownego brutto, określonego w </w:t>
      </w:r>
      <w:r w:rsidRPr="00CE022B">
        <w:rPr>
          <w:rFonts w:ascii="Arial" w:hAnsi="Arial" w:cs="Arial"/>
          <w:color w:val="000000"/>
          <w:sz w:val="20"/>
          <w:szCs w:val="20"/>
        </w:rPr>
        <w:t>§5</w:t>
      </w:r>
      <w:r w:rsidRPr="00CE022B">
        <w:rPr>
          <w:rFonts w:ascii="Arial" w:hAnsi="Arial" w:cs="Arial"/>
          <w:sz w:val="20"/>
          <w:szCs w:val="20"/>
        </w:rPr>
        <w:t xml:space="preserve"> ust. 1 za każdy dzień opóźnienia liczonego od dnia wyznaczonego na usunięcie wad,</w:t>
      </w:r>
    </w:p>
    <w:p w:rsidR="00823909" w:rsidRPr="00CE022B" w:rsidRDefault="00823909" w:rsidP="00E625C7">
      <w:pPr>
        <w:numPr>
          <w:ilvl w:val="2"/>
          <w:numId w:val="55"/>
        </w:numPr>
        <w:suppressAutoHyphens w:val="0"/>
        <w:spacing w:after="120"/>
        <w:ind w:left="357" w:hanging="357"/>
        <w:jc w:val="both"/>
        <w:rPr>
          <w:rFonts w:ascii="Arial" w:hAnsi="Arial" w:cs="Arial"/>
          <w:sz w:val="20"/>
          <w:szCs w:val="20"/>
        </w:rPr>
      </w:pPr>
      <w:r w:rsidRPr="00CE022B">
        <w:rPr>
          <w:rFonts w:ascii="Arial" w:hAnsi="Arial" w:cs="Arial"/>
          <w:sz w:val="20"/>
          <w:szCs w:val="20"/>
        </w:rPr>
        <w:t xml:space="preserve">za odstąpienie od umowy z przyczyn zależnych od Wykonawcy – w wysokości 20% wynagrodzenia umownego brutto, określonego w </w:t>
      </w:r>
      <w:r w:rsidRPr="00CE022B">
        <w:rPr>
          <w:rFonts w:ascii="Arial" w:hAnsi="Arial" w:cs="Arial"/>
          <w:color w:val="000000"/>
          <w:sz w:val="20"/>
          <w:szCs w:val="20"/>
        </w:rPr>
        <w:t>§5</w:t>
      </w:r>
      <w:r w:rsidRPr="00CE022B">
        <w:rPr>
          <w:rFonts w:ascii="Arial" w:hAnsi="Arial" w:cs="Arial"/>
          <w:sz w:val="20"/>
          <w:szCs w:val="20"/>
        </w:rPr>
        <w:t xml:space="preserve"> ust. 1,</w:t>
      </w:r>
    </w:p>
    <w:p w:rsidR="00823909" w:rsidRPr="00CE022B" w:rsidRDefault="00823909" w:rsidP="00E625C7">
      <w:pPr>
        <w:numPr>
          <w:ilvl w:val="1"/>
          <w:numId w:val="55"/>
        </w:numPr>
        <w:suppressAutoHyphens w:val="0"/>
        <w:spacing w:after="120"/>
        <w:ind w:left="357" w:hanging="357"/>
        <w:jc w:val="both"/>
        <w:rPr>
          <w:rFonts w:ascii="Arial" w:hAnsi="Arial" w:cs="Arial"/>
          <w:sz w:val="20"/>
          <w:szCs w:val="20"/>
        </w:rPr>
      </w:pPr>
      <w:r w:rsidRPr="00CE022B">
        <w:rPr>
          <w:rFonts w:ascii="Arial" w:hAnsi="Arial" w:cs="Arial"/>
          <w:sz w:val="20"/>
          <w:szCs w:val="20"/>
        </w:rPr>
        <w:t xml:space="preserve">Zamawiający zapłaci Wykonawcy kary umowne za odstąpienie od umowy z przyczyn zależnych od Zamawiającego w wysokości 10% wynagrodzenia brutto, określonego w </w:t>
      </w:r>
      <w:r w:rsidRPr="00CE022B">
        <w:rPr>
          <w:rFonts w:ascii="Arial" w:hAnsi="Arial" w:cs="Arial"/>
          <w:color w:val="000000"/>
          <w:sz w:val="20"/>
          <w:szCs w:val="20"/>
        </w:rPr>
        <w:t>§5</w:t>
      </w:r>
      <w:r w:rsidRPr="00CE022B">
        <w:rPr>
          <w:rFonts w:ascii="Arial" w:hAnsi="Arial" w:cs="Arial"/>
          <w:sz w:val="20"/>
          <w:szCs w:val="20"/>
        </w:rPr>
        <w:t xml:space="preserve"> ust. 1 z zastrzeżeniem § 12 ust. 1 pkt. 2. </w:t>
      </w:r>
    </w:p>
    <w:p w:rsidR="00823909" w:rsidRPr="00CE022B" w:rsidRDefault="00823909" w:rsidP="00E625C7">
      <w:pPr>
        <w:numPr>
          <w:ilvl w:val="1"/>
          <w:numId w:val="55"/>
        </w:numPr>
        <w:suppressAutoHyphens w:val="0"/>
        <w:spacing w:after="120"/>
        <w:ind w:left="357" w:hanging="357"/>
        <w:jc w:val="both"/>
        <w:rPr>
          <w:rFonts w:ascii="Arial" w:hAnsi="Arial" w:cs="Arial"/>
          <w:sz w:val="20"/>
          <w:szCs w:val="20"/>
        </w:rPr>
      </w:pPr>
      <w:r w:rsidRPr="00CE022B">
        <w:rPr>
          <w:rFonts w:ascii="Arial" w:hAnsi="Arial" w:cs="Arial"/>
          <w:sz w:val="20"/>
          <w:szCs w:val="20"/>
        </w:rPr>
        <w:t>Strony zastrzegają sobie prawo do dochodzenie odszkodowania uzupełniającego, przenoszącego wysokość zastrzeżonych kar umownych, do  wysokości rzeczywiście poniesionej szkody.</w:t>
      </w:r>
    </w:p>
    <w:p w:rsidR="00823909" w:rsidRPr="00CE022B" w:rsidRDefault="00823909" w:rsidP="00E625C7">
      <w:pPr>
        <w:numPr>
          <w:ilvl w:val="1"/>
          <w:numId w:val="55"/>
        </w:numPr>
        <w:suppressAutoHyphens w:val="0"/>
        <w:jc w:val="both"/>
        <w:rPr>
          <w:rFonts w:ascii="Arial" w:hAnsi="Arial" w:cs="Arial"/>
          <w:sz w:val="20"/>
          <w:szCs w:val="20"/>
        </w:rPr>
      </w:pPr>
      <w:r w:rsidRPr="00CE022B">
        <w:rPr>
          <w:rFonts w:ascii="Arial" w:hAnsi="Arial" w:cs="Arial"/>
          <w:sz w:val="20"/>
          <w:szCs w:val="20"/>
        </w:rPr>
        <w:t>Strony ustalają, że kary umowne mogą być dochodzone również po odstąpieniu od umowy.</w:t>
      </w:r>
    </w:p>
    <w:p w:rsidR="00823909" w:rsidRPr="00CE022B" w:rsidRDefault="00823909" w:rsidP="00823909">
      <w:pPr>
        <w:spacing w:before="120" w:after="120"/>
        <w:jc w:val="center"/>
        <w:rPr>
          <w:rFonts w:ascii="Arial" w:hAnsi="Arial" w:cs="Arial"/>
          <w:sz w:val="20"/>
          <w:szCs w:val="20"/>
        </w:rPr>
      </w:pPr>
      <w:r w:rsidRPr="00CE022B">
        <w:rPr>
          <w:rFonts w:ascii="Arial" w:hAnsi="Arial" w:cs="Arial"/>
          <w:sz w:val="20"/>
          <w:szCs w:val="20"/>
        </w:rPr>
        <w:t>§11.</w:t>
      </w:r>
    </w:p>
    <w:p w:rsidR="00823909" w:rsidRPr="00CE022B" w:rsidRDefault="00823909" w:rsidP="00823909">
      <w:pPr>
        <w:tabs>
          <w:tab w:val="num" w:pos="720"/>
        </w:tabs>
        <w:jc w:val="both"/>
        <w:rPr>
          <w:rFonts w:ascii="Arial" w:hAnsi="Arial" w:cs="Arial"/>
          <w:sz w:val="20"/>
          <w:szCs w:val="20"/>
        </w:rPr>
      </w:pPr>
      <w:r w:rsidRPr="00CE022B">
        <w:rPr>
          <w:rFonts w:ascii="Arial" w:hAnsi="Arial" w:cs="Arial"/>
          <w:sz w:val="20"/>
          <w:szCs w:val="20"/>
        </w:rPr>
        <w:t>Wykonawca ponosi odpowiedzialność na zasadach ogólnych za szkody wynikłe na placu budowy od jego protokolarnego przyjęcia aż do protokolarnego oddana obiektu.</w:t>
      </w:r>
    </w:p>
    <w:p w:rsidR="00823909" w:rsidRPr="00CE022B" w:rsidRDefault="00823909" w:rsidP="00823909">
      <w:pPr>
        <w:tabs>
          <w:tab w:val="left" w:pos="1560"/>
        </w:tabs>
        <w:spacing w:before="120" w:after="120"/>
        <w:jc w:val="center"/>
        <w:rPr>
          <w:rFonts w:ascii="Arial" w:hAnsi="Arial" w:cs="Arial"/>
          <w:sz w:val="20"/>
          <w:szCs w:val="20"/>
        </w:rPr>
      </w:pPr>
      <w:r w:rsidRPr="00CE022B">
        <w:rPr>
          <w:rFonts w:ascii="Arial" w:hAnsi="Arial" w:cs="Arial"/>
          <w:color w:val="000000"/>
          <w:sz w:val="20"/>
          <w:szCs w:val="20"/>
        </w:rPr>
        <w:t>§ </w:t>
      </w:r>
      <w:r w:rsidRPr="00CE022B">
        <w:rPr>
          <w:rFonts w:ascii="Arial" w:hAnsi="Arial" w:cs="Arial"/>
          <w:sz w:val="20"/>
          <w:szCs w:val="20"/>
        </w:rPr>
        <w:t>12.</w:t>
      </w:r>
    </w:p>
    <w:p w:rsidR="00823909" w:rsidRPr="00CE022B" w:rsidRDefault="00823909" w:rsidP="00E625C7">
      <w:pPr>
        <w:numPr>
          <w:ilvl w:val="0"/>
          <w:numId w:val="56"/>
        </w:numPr>
        <w:suppressAutoHyphens w:val="0"/>
        <w:jc w:val="both"/>
        <w:rPr>
          <w:rFonts w:ascii="Arial" w:hAnsi="Arial" w:cs="Arial"/>
          <w:sz w:val="20"/>
          <w:szCs w:val="20"/>
        </w:rPr>
      </w:pPr>
      <w:r w:rsidRPr="00CE022B">
        <w:rPr>
          <w:rFonts w:ascii="Arial" w:hAnsi="Arial" w:cs="Arial"/>
          <w:sz w:val="20"/>
          <w:szCs w:val="20"/>
        </w:rPr>
        <w:t>Zamawiającemu przysługuje prawo odstąpienia od umowy, gdy:</w:t>
      </w:r>
    </w:p>
    <w:p w:rsidR="00823909" w:rsidRPr="00CE022B" w:rsidRDefault="00823909" w:rsidP="00E625C7">
      <w:pPr>
        <w:pStyle w:val="Lista2"/>
        <w:numPr>
          <w:ilvl w:val="0"/>
          <w:numId w:val="57"/>
        </w:numPr>
        <w:jc w:val="both"/>
        <w:rPr>
          <w:rFonts w:ascii="Arial" w:hAnsi="Arial" w:cs="Arial"/>
        </w:rPr>
      </w:pPr>
      <w:r w:rsidRPr="00CE022B">
        <w:rPr>
          <w:rFonts w:ascii="Arial" w:hAnsi="Arial" w:cs="Arial"/>
        </w:rPr>
        <w:t>wykonawca przerwał z przyczyn leżących po stronie Wykonawcy realizację przedmiotu umowy i przerwa ta trwa dłużej niż 7 dni,</w:t>
      </w:r>
    </w:p>
    <w:p w:rsidR="00823909" w:rsidRPr="00CE022B" w:rsidRDefault="00823909" w:rsidP="00E625C7">
      <w:pPr>
        <w:pStyle w:val="Lista"/>
        <w:numPr>
          <w:ilvl w:val="0"/>
          <w:numId w:val="57"/>
        </w:numPr>
        <w:jc w:val="both"/>
        <w:rPr>
          <w:rFonts w:ascii="Arial" w:hAnsi="Arial" w:cs="Arial"/>
        </w:rPr>
      </w:pPr>
      <w:r w:rsidRPr="00CE022B">
        <w:rPr>
          <w:rFonts w:ascii="Arial" w:hAnsi="Arial" w:cs="Aria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823909" w:rsidRPr="00CE022B" w:rsidRDefault="00823909" w:rsidP="00E625C7">
      <w:pPr>
        <w:pStyle w:val="Lista"/>
        <w:numPr>
          <w:ilvl w:val="0"/>
          <w:numId w:val="57"/>
        </w:numPr>
        <w:spacing w:after="120"/>
        <w:ind w:left="357" w:hanging="357"/>
        <w:jc w:val="both"/>
        <w:rPr>
          <w:rFonts w:ascii="Arial" w:hAnsi="Arial" w:cs="Arial"/>
        </w:rPr>
      </w:pPr>
      <w:r w:rsidRPr="00CE022B">
        <w:rPr>
          <w:rFonts w:ascii="Arial" w:hAnsi="Arial" w:cs="Arial"/>
        </w:rPr>
        <w:t>wykonawca realizuje roboty przewidziane niniejszą umową w sposób niezgodny z niniejszą umową, dokumentacją projektową, specyfikacjami technicznymi lub wskazaniami Zamawiającego.</w:t>
      </w:r>
    </w:p>
    <w:p w:rsidR="00823909" w:rsidRPr="00CE022B" w:rsidRDefault="00823909" w:rsidP="00E625C7">
      <w:pPr>
        <w:numPr>
          <w:ilvl w:val="0"/>
          <w:numId w:val="44"/>
        </w:numPr>
        <w:suppressAutoHyphens w:val="0"/>
        <w:ind w:left="360" w:hanging="360"/>
        <w:jc w:val="both"/>
        <w:rPr>
          <w:rFonts w:ascii="Arial" w:hAnsi="Arial" w:cs="Arial"/>
          <w:sz w:val="20"/>
          <w:szCs w:val="20"/>
        </w:rPr>
      </w:pPr>
      <w:r w:rsidRPr="00CE022B">
        <w:rPr>
          <w:rFonts w:ascii="Arial" w:hAnsi="Arial" w:cs="Arial"/>
          <w:sz w:val="20"/>
          <w:szCs w:val="20"/>
        </w:rPr>
        <w:t>Wykonawcy przysługuje prawo odstąpienia od umowy, jeżeli Zamawiający:</w:t>
      </w:r>
    </w:p>
    <w:p w:rsidR="00823909" w:rsidRPr="00CE022B" w:rsidRDefault="00823909" w:rsidP="00E625C7">
      <w:pPr>
        <w:numPr>
          <w:ilvl w:val="0"/>
          <w:numId w:val="58"/>
        </w:numPr>
        <w:suppressAutoHyphens w:val="0"/>
        <w:jc w:val="both"/>
        <w:rPr>
          <w:rFonts w:ascii="Arial" w:hAnsi="Arial" w:cs="Arial"/>
          <w:sz w:val="20"/>
          <w:szCs w:val="20"/>
        </w:rPr>
      </w:pPr>
      <w:r w:rsidRPr="00CE022B">
        <w:rPr>
          <w:rFonts w:ascii="Arial" w:hAnsi="Arial" w:cs="Arial"/>
          <w:sz w:val="20"/>
          <w:szCs w:val="20"/>
        </w:rPr>
        <w:t>nie wywiązuje się z obowiązku zapłaty faktur VAT mimo dodatkowego wezwania w terminie 1 miesiąca od upływu terminu zapłaty, określonego w niniejszej umowie,</w:t>
      </w:r>
    </w:p>
    <w:p w:rsidR="00823909" w:rsidRPr="00CE022B" w:rsidRDefault="00823909" w:rsidP="00E625C7">
      <w:pPr>
        <w:numPr>
          <w:ilvl w:val="0"/>
          <w:numId w:val="58"/>
        </w:numPr>
        <w:suppressAutoHyphens w:val="0"/>
        <w:spacing w:after="120"/>
        <w:ind w:left="357" w:hanging="357"/>
        <w:jc w:val="both"/>
        <w:rPr>
          <w:rFonts w:ascii="Arial" w:hAnsi="Arial" w:cs="Arial"/>
          <w:sz w:val="20"/>
          <w:szCs w:val="20"/>
        </w:rPr>
      </w:pPr>
      <w:r w:rsidRPr="00CE022B">
        <w:rPr>
          <w:rFonts w:ascii="Arial" w:hAnsi="Arial" w:cs="Arial"/>
          <w:sz w:val="20"/>
          <w:szCs w:val="20"/>
        </w:rPr>
        <w:t>odmawia bez wskazania uzasadnionej przyczyny odbioru robót lub podpisania protokołu odbioru.</w:t>
      </w:r>
    </w:p>
    <w:p w:rsidR="00823909" w:rsidRPr="00CE022B" w:rsidRDefault="00823909" w:rsidP="00E625C7">
      <w:pPr>
        <w:numPr>
          <w:ilvl w:val="0"/>
          <w:numId w:val="45"/>
        </w:numPr>
        <w:suppressAutoHyphens w:val="0"/>
        <w:spacing w:after="120"/>
        <w:ind w:left="357" w:hanging="357"/>
        <w:jc w:val="both"/>
        <w:rPr>
          <w:rFonts w:ascii="Arial" w:hAnsi="Arial" w:cs="Arial"/>
          <w:sz w:val="20"/>
          <w:szCs w:val="20"/>
        </w:rPr>
      </w:pPr>
      <w:r w:rsidRPr="00CE022B">
        <w:rPr>
          <w:rFonts w:ascii="Arial" w:hAnsi="Arial" w:cs="Arial"/>
          <w:sz w:val="20"/>
          <w:szCs w:val="20"/>
        </w:rPr>
        <w:t>Odstąpienie od umowy, o którym mowa w ust. 1 i 2, powinno nastąpić w formie pisemnej pod rygorem nieważności takiego oświadczenia i powinno zawierać uzasadnienie.</w:t>
      </w:r>
    </w:p>
    <w:p w:rsidR="00823909" w:rsidRPr="00CE022B" w:rsidRDefault="00823909" w:rsidP="00E625C7">
      <w:pPr>
        <w:numPr>
          <w:ilvl w:val="0"/>
          <w:numId w:val="45"/>
        </w:numPr>
        <w:suppressAutoHyphens w:val="0"/>
        <w:ind w:left="360" w:hanging="360"/>
        <w:jc w:val="both"/>
        <w:rPr>
          <w:rFonts w:ascii="Arial" w:hAnsi="Arial" w:cs="Arial"/>
          <w:sz w:val="20"/>
          <w:szCs w:val="20"/>
        </w:rPr>
      </w:pPr>
      <w:r w:rsidRPr="00CE022B">
        <w:rPr>
          <w:rFonts w:ascii="Arial" w:hAnsi="Arial" w:cs="Arial"/>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823909" w:rsidRPr="00CE022B" w:rsidRDefault="00823909" w:rsidP="00823909">
      <w:pPr>
        <w:spacing w:before="120" w:after="120"/>
        <w:jc w:val="center"/>
        <w:rPr>
          <w:rFonts w:ascii="Arial" w:hAnsi="Arial" w:cs="Arial"/>
          <w:sz w:val="20"/>
          <w:szCs w:val="20"/>
        </w:rPr>
      </w:pPr>
      <w:r w:rsidRPr="00CE022B">
        <w:rPr>
          <w:rFonts w:ascii="Arial" w:hAnsi="Arial" w:cs="Arial"/>
          <w:sz w:val="20"/>
          <w:szCs w:val="20"/>
        </w:rPr>
        <w:t>§13.</w:t>
      </w:r>
    </w:p>
    <w:p w:rsidR="00823909" w:rsidRPr="00CE022B" w:rsidRDefault="00823909" w:rsidP="00E625C7">
      <w:pPr>
        <w:numPr>
          <w:ilvl w:val="0"/>
          <w:numId w:val="59"/>
        </w:numPr>
        <w:suppressAutoHyphens w:val="0"/>
        <w:jc w:val="both"/>
        <w:rPr>
          <w:rFonts w:ascii="Arial" w:hAnsi="Arial" w:cs="Arial"/>
          <w:sz w:val="20"/>
          <w:szCs w:val="20"/>
        </w:rPr>
      </w:pPr>
      <w:r w:rsidRPr="00CE022B">
        <w:rPr>
          <w:rFonts w:ascii="Arial" w:hAnsi="Arial" w:cs="Arial"/>
          <w:sz w:val="20"/>
          <w:szCs w:val="20"/>
        </w:rPr>
        <w:t>Strony zgodnie postanawiają, że zmiana umownego terminu zakończenia przedmiotu niniejszej umowy jest możliwa w niżej opisanych przypadkach:</w:t>
      </w:r>
    </w:p>
    <w:p w:rsidR="00823909" w:rsidRPr="00CE022B" w:rsidRDefault="00823909" w:rsidP="00E625C7">
      <w:pPr>
        <w:numPr>
          <w:ilvl w:val="0"/>
          <w:numId w:val="60"/>
        </w:numPr>
        <w:suppressAutoHyphens w:val="0"/>
        <w:jc w:val="both"/>
        <w:rPr>
          <w:rFonts w:ascii="Arial" w:hAnsi="Arial" w:cs="Arial"/>
          <w:sz w:val="20"/>
          <w:szCs w:val="20"/>
        </w:rPr>
      </w:pPr>
      <w:r w:rsidRPr="00CE022B">
        <w:rPr>
          <w:rFonts w:ascii="Arial" w:hAnsi="Arial" w:cs="Arial"/>
          <w:sz w:val="20"/>
          <w:szCs w:val="20"/>
        </w:rPr>
        <w:t>Zmiany w zakresie sposobu wykonania przedmiotu zamówienia zaproponowane przez Zamawiającego lub Wykonawcę skutkujące korzyścią funkcjonalną, eksploatacyjną lub finansową dla Zamawiającego,</w:t>
      </w:r>
    </w:p>
    <w:p w:rsidR="00823909" w:rsidRPr="00CE022B" w:rsidRDefault="00823909" w:rsidP="00E625C7">
      <w:pPr>
        <w:numPr>
          <w:ilvl w:val="0"/>
          <w:numId w:val="60"/>
        </w:numPr>
        <w:suppressAutoHyphens w:val="0"/>
        <w:jc w:val="both"/>
        <w:rPr>
          <w:rFonts w:ascii="Arial" w:hAnsi="Arial" w:cs="Arial"/>
          <w:sz w:val="20"/>
          <w:szCs w:val="20"/>
        </w:rPr>
      </w:pPr>
      <w:r w:rsidRPr="00CE022B">
        <w:rPr>
          <w:rFonts w:ascii="Arial" w:hAnsi="Arial" w:cs="Arial"/>
          <w:sz w:val="20"/>
          <w:szCs w:val="20"/>
        </w:rPr>
        <w:t>zmiany  zakresu wykonania przedmiotu zamówienia w przypadku wystąpienia konieczności wykonania robót dodatkowych niemożliwych do przewidzenia przez doświadczonego</w:t>
      </w:r>
      <w:r w:rsidRPr="00CE022B">
        <w:rPr>
          <w:rFonts w:ascii="Arial" w:hAnsi="Arial" w:cs="Arial"/>
          <w:i/>
          <w:sz w:val="20"/>
          <w:szCs w:val="20"/>
        </w:rPr>
        <w:t xml:space="preserve"> </w:t>
      </w:r>
      <w:r w:rsidRPr="00CE022B">
        <w:rPr>
          <w:rFonts w:ascii="Arial" w:hAnsi="Arial" w:cs="Arial"/>
          <w:sz w:val="20"/>
          <w:szCs w:val="20"/>
        </w:rPr>
        <w:t>Wykonawcę przed zawarciem umowy,</w:t>
      </w:r>
    </w:p>
    <w:p w:rsidR="00823909" w:rsidRPr="00CE022B" w:rsidRDefault="00823909" w:rsidP="00E625C7">
      <w:pPr>
        <w:numPr>
          <w:ilvl w:val="0"/>
          <w:numId w:val="60"/>
        </w:numPr>
        <w:suppressAutoHyphens w:val="0"/>
        <w:jc w:val="both"/>
        <w:rPr>
          <w:rFonts w:ascii="Arial" w:hAnsi="Arial" w:cs="Arial"/>
          <w:sz w:val="20"/>
          <w:szCs w:val="20"/>
        </w:rPr>
      </w:pPr>
      <w:r w:rsidRPr="00CE022B">
        <w:rPr>
          <w:rFonts w:ascii="Arial" w:hAnsi="Arial" w:cs="Arial"/>
          <w:sz w:val="20"/>
          <w:szCs w:val="20"/>
        </w:rPr>
        <w:t>z powodu działań osób trzecich uniemożliwiających wykonanie prac, które to działania nie są konsekwencją winy którejkolwiek ze stron,</w:t>
      </w:r>
    </w:p>
    <w:p w:rsidR="00823909" w:rsidRPr="00CE022B" w:rsidRDefault="00823909" w:rsidP="00E625C7">
      <w:pPr>
        <w:numPr>
          <w:ilvl w:val="0"/>
          <w:numId w:val="60"/>
        </w:numPr>
        <w:suppressAutoHyphens w:val="0"/>
        <w:spacing w:after="120"/>
        <w:ind w:left="357" w:hanging="357"/>
        <w:jc w:val="both"/>
        <w:rPr>
          <w:rFonts w:ascii="Arial" w:hAnsi="Arial" w:cs="Arial"/>
          <w:sz w:val="20"/>
          <w:szCs w:val="20"/>
        </w:rPr>
      </w:pPr>
      <w:r w:rsidRPr="00CE022B">
        <w:rPr>
          <w:rFonts w:ascii="Arial" w:hAnsi="Arial" w:cs="Arial"/>
          <w:sz w:val="20"/>
          <w:szCs w:val="20"/>
        </w:rPr>
        <w:t>termin wykonania przedmiotu zamówienia może ulec zmianie jeżeli zajdzie konieczność wykonania robót dodatkowych równolegle z zamówieniem podstawowym,</w:t>
      </w:r>
    </w:p>
    <w:p w:rsidR="00823909" w:rsidRPr="00CE022B" w:rsidRDefault="00823909" w:rsidP="00E625C7">
      <w:pPr>
        <w:numPr>
          <w:ilvl w:val="0"/>
          <w:numId w:val="59"/>
        </w:numPr>
        <w:suppressAutoHyphens w:val="0"/>
        <w:spacing w:after="120"/>
        <w:ind w:left="357" w:hanging="357"/>
        <w:jc w:val="both"/>
        <w:rPr>
          <w:rFonts w:ascii="Arial" w:hAnsi="Arial" w:cs="Arial"/>
          <w:sz w:val="20"/>
          <w:szCs w:val="20"/>
        </w:rPr>
      </w:pPr>
      <w:r w:rsidRPr="00CE022B">
        <w:rPr>
          <w:rFonts w:ascii="Arial" w:hAnsi="Arial" w:cs="Arial"/>
          <w:sz w:val="20"/>
          <w:szCs w:val="20"/>
        </w:rPr>
        <w:t>Wszelkie zmiany i uzupełnienia dotyczące niniejszej umowy wymagają pisemnej formy, pod rygorem nieważności.</w:t>
      </w:r>
    </w:p>
    <w:p w:rsidR="00823909" w:rsidRPr="00CE022B" w:rsidRDefault="00823909" w:rsidP="00823909">
      <w:pPr>
        <w:spacing w:after="120"/>
        <w:jc w:val="center"/>
        <w:rPr>
          <w:rFonts w:ascii="Arial" w:hAnsi="Arial" w:cs="Arial"/>
          <w:sz w:val="20"/>
          <w:szCs w:val="20"/>
        </w:rPr>
      </w:pPr>
      <w:r w:rsidRPr="00CE022B">
        <w:rPr>
          <w:rFonts w:ascii="Arial" w:hAnsi="Arial" w:cs="Arial"/>
          <w:sz w:val="20"/>
          <w:szCs w:val="20"/>
        </w:rPr>
        <w:t>§ 14.</w:t>
      </w:r>
    </w:p>
    <w:p w:rsidR="00823909" w:rsidRPr="00CE022B" w:rsidRDefault="00823909" w:rsidP="00E625C7">
      <w:pPr>
        <w:numPr>
          <w:ilvl w:val="0"/>
          <w:numId w:val="61"/>
        </w:numPr>
        <w:suppressAutoHyphens w:val="0"/>
        <w:spacing w:after="120"/>
        <w:ind w:left="357" w:hanging="357"/>
        <w:jc w:val="both"/>
        <w:rPr>
          <w:rFonts w:ascii="Arial" w:hAnsi="Arial" w:cs="Arial"/>
          <w:sz w:val="20"/>
          <w:szCs w:val="20"/>
        </w:rPr>
      </w:pPr>
      <w:r w:rsidRPr="00CE022B">
        <w:rPr>
          <w:rFonts w:ascii="Arial" w:hAnsi="Arial" w:cs="Arial"/>
          <w:sz w:val="20"/>
          <w:szCs w:val="20"/>
        </w:rPr>
        <w:lastRenderedPageBreak/>
        <w:t>Wszelkie spory, mogące wyniknąć z tytułu niniejszej umowy, będą rozstrzygane przez sąd właściwy miejscowo dla siedziby Zamawiającego.</w:t>
      </w:r>
    </w:p>
    <w:p w:rsidR="00823909" w:rsidRPr="00CE022B" w:rsidRDefault="00823909" w:rsidP="00E625C7">
      <w:pPr>
        <w:numPr>
          <w:ilvl w:val="0"/>
          <w:numId w:val="61"/>
        </w:numPr>
        <w:suppressAutoHyphens w:val="0"/>
        <w:jc w:val="both"/>
        <w:rPr>
          <w:rFonts w:ascii="Arial" w:hAnsi="Arial" w:cs="Arial"/>
          <w:sz w:val="20"/>
          <w:szCs w:val="20"/>
        </w:rPr>
      </w:pPr>
      <w:r w:rsidRPr="00CE022B">
        <w:rPr>
          <w:rFonts w:ascii="Arial" w:hAnsi="Arial" w:cs="Arial"/>
          <w:sz w:val="20"/>
          <w:szCs w:val="20"/>
        </w:rPr>
        <w:t xml:space="preserve">W sprawach nieuregulowanych niniejszą umową stosuje się przepisy ustaw:  ustawy z dnia 29.01.2004 r. Prawo zamówień publicznych (Dz. U. z 2010 r. Nr 113, poz. 759 z </w:t>
      </w:r>
      <w:proofErr w:type="spellStart"/>
      <w:r w:rsidRPr="00CE022B">
        <w:rPr>
          <w:rFonts w:ascii="Arial" w:hAnsi="Arial" w:cs="Arial"/>
          <w:sz w:val="20"/>
          <w:szCs w:val="20"/>
        </w:rPr>
        <w:t>późn</w:t>
      </w:r>
      <w:proofErr w:type="spellEnd"/>
      <w:r w:rsidRPr="00CE022B">
        <w:rPr>
          <w:rFonts w:ascii="Arial" w:hAnsi="Arial" w:cs="Arial"/>
          <w:sz w:val="20"/>
          <w:szCs w:val="20"/>
        </w:rPr>
        <w:t xml:space="preserve">. zm.), ustawy z dnia 07.07.1994 r. Prawo budowlane (Dz. U. z 2010 r. Nr 243, poz. 1623 z </w:t>
      </w:r>
      <w:proofErr w:type="spellStart"/>
      <w:r w:rsidRPr="00CE022B">
        <w:rPr>
          <w:rFonts w:ascii="Arial" w:hAnsi="Arial" w:cs="Arial"/>
          <w:sz w:val="20"/>
          <w:szCs w:val="20"/>
        </w:rPr>
        <w:t>późn</w:t>
      </w:r>
      <w:proofErr w:type="spellEnd"/>
      <w:r w:rsidRPr="00CE022B">
        <w:rPr>
          <w:rFonts w:ascii="Arial" w:hAnsi="Arial" w:cs="Arial"/>
          <w:sz w:val="20"/>
          <w:szCs w:val="20"/>
        </w:rPr>
        <w:t>. zm.) oraz Kodeksu cywilnego o ile przepisy ustawy Prawo zamówień publicznych nie stanowią inaczej.</w:t>
      </w:r>
    </w:p>
    <w:p w:rsidR="00823909" w:rsidRPr="00CE022B" w:rsidRDefault="00823909" w:rsidP="00823909">
      <w:pPr>
        <w:pStyle w:val="Tekstpodstawowy2"/>
        <w:spacing w:before="120"/>
        <w:jc w:val="center"/>
        <w:rPr>
          <w:rFonts w:ascii="Arial" w:hAnsi="Arial" w:cs="Arial"/>
          <w:sz w:val="20"/>
          <w:szCs w:val="20"/>
        </w:rPr>
      </w:pPr>
      <w:r w:rsidRPr="00CE022B">
        <w:rPr>
          <w:rFonts w:ascii="Arial" w:hAnsi="Arial" w:cs="Arial"/>
          <w:sz w:val="20"/>
          <w:szCs w:val="20"/>
        </w:rPr>
        <w:t>§ 15.</w:t>
      </w:r>
    </w:p>
    <w:p w:rsidR="00823909" w:rsidRDefault="00823909" w:rsidP="00823909">
      <w:pPr>
        <w:pStyle w:val="Tekstpodstawowy2"/>
        <w:spacing w:after="240"/>
        <w:jc w:val="both"/>
        <w:rPr>
          <w:rFonts w:ascii="Arial" w:hAnsi="Arial" w:cs="Arial"/>
          <w:bCs/>
          <w:sz w:val="20"/>
          <w:szCs w:val="20"/>
        </w:rPr>
      </w:pPr>
      <w:proofErr w:type="spellStart"/>
      <w:r w:rsidRPr="00CE022B">
        <w:rPr>
          <w:rFonts w:ascii="Arial" w:hAnsi="Arial" w:cs="Arial"/>
          <w:bCs/>
          <w:sz w:val="20"/>
          <w:szCs w:val="20"/>
        </w:rPr>
        <w:t>Umowę</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sporządzono</w:t>
      </w:r>
      <w:proofErr w:type="spellEnd"/>
      <w:r w:rsidRPr="00CE022B">
        <w:rPr>
          <w:rFonts w:ascii="Arial" w:hAnsi="Arial" w:cs="Arial"/>
          <w:bCs/>
          <w:sz w:val="20"/>
          <w:szCs w:val="20"/>
        </w:rPr>
        <w:t xml:space="preserve"> w </w:t>
      </w:r>
      <w:proofErr w:type="spellStart"/>
      <w:r w:rsidRPr="00CE022B">
        <w:rPr>
          <w:rFonts w:ascii="Arial" w:hAnsi="Arial" w:cs="Arial"/>
          <w:bCs/>
          <w:sz w:val="20"/>
          <w:szCs w:val="20"/>
        </w:rPr>
        <w:t>czterech</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jednobrzmiących</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egzemplarzach</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po</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dwa</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egzemplarze</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dla</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każdej</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ze</w:t>
      </w:r>
      <w:proofErr w:type="spellEnd"/>
      <w:r w:rsidRPr="00CE022B">
        <w:rPr>
          <w:rFonts w:ascii="Arial" w:hAnsi="Arial" w:cs="Arial"/>
          <w:bCs/>
          <w:sz w:val="20"/>
          <w:szCs w:val="20"/>
        </w:rPr>
        <w:t xml:space="preserve"> </w:t>
      </w:r>
      <w:proofErr w:type="spellStart"/>
      <w:r w:rsidRPr="00CE022B">
        <w:rPr>
          <w:rFonts w:ascii="Arial" w:hAnsi="Arial" w:cs="Arial"/>
          <w:bCs/>
          <w:sz w:val="20"/>
          <w:szCs w:val="20"/>
        </w:rPr>
        <w:t>stron</w:t>
      </w:r>
      <w:proofErr w:type="spellEnd"/>
      <w:r w:rsidRPr="00CE022B">
        <w:rPr>
          <w:rFonts w:ascii="Arial" w:hAnsi="Arial" w:cs="Arial"/>
          <w:bCs/>
          <w:sz w:val="20"/>
          <w:szCs w:val="20"/>
        </w:rPr>
        <w:t xml:space="preserve">. </w:t>
      </w:r>
    </w:p>
    <w:p w:rsidR="00823909" w:rsidRPr="00CE022B" w:rsidRDefault="00823909" w:rsidP="00823909">
      <w:pPr>
        <w:pStyle w:val="Tekstpodstawowy2"/>
        <w:spacing w:after="240"/>
        <w:jc w:val="both"/>
        <w:rPr>
          <w:rFonts w:ascii="Arial" w:hAnsi="Arial" w:cs="Arial"/>
          <w:bCs/>
          <w:sz w:val="20"/>
          <w:szCs w:val="20"/>
        </w:rPr>
      </w:pPr>
    </w:p>
    <w:p w:rsidR="00823909" w:rsidRPr="00CE022B" w:rsidRDefault="00823909" w:rsidP="00823909">
      <w:pPr>
        <w:jc w:val="both"/>
        <w:rPr>
          <w:rFonts w:ascii="Arial" w:hAnsi="Arial" w:cs="Arial"/>
          <w:sz w:val="20"/>
          <w:szCs w:val="20"/>
        </w:rPr>
      </w:pPr>
      <w:r w:rsidRPr="00CE022B">
        <w:rPr>
          <w:rFonts w:ascii="Arial" w:hAnsi="Arial" w:cs="Arial"/>
          <w:sz w:val="20"/>
          <w:szCs w:val="20"/>
        </w:rPr>
        <w:t xml:space="preserve">Integralną część umowy stanowią </w:t>
      </w:r>
      <w:proofErr w:type="spellStart"/>
      <w:r w:rsidRPr="00CE022B">
        <w:rPr>
          <w:rFonts w:ascii="Arial" w:hAnsi="Arial" w:cs="Arial"/>
          <w:sz w:val="20"/>
          <w:szCs w:val="20"/>
        </w:rPr>
        <w:t>załączniki</w:t>
      </w:r>
      <w:proofErr w:type="spellEnd"/>
      <w:r w:rsidRPr="00CE022B">
        <w:rPr>
          <w:rFonts w:ascii="Arial" w:hAnsi="Arial" w:cs="Arial"/>
          <w:sz w:val="20"/>
          <w:szCs w:val="20"/>
        </w:rPr>
        <w:t>:</w:t>
      </w:r>
    </w:p>
    <w:p w:rsidR="00823909" w:rsidRPr="00CE022B" w:rsidRDefault="00823909" w:rsidP="00E625C7">
      <w:pPr>
        <w:numPr>
          <w:ilvl w:val="0"/>
          <w:numId w:val="46"/>
        </w:numPr>
        <w:suppressAutoHyphens w:val="0"/>
        <w:ind w:left="426" w:hanging="426"/>
        <w:jc w:val="both"/>
        <w:rPr>
          <w:rFonts w:ascii="Arial" w:hAnsi="Arial" w:cs="Arial"/>
          <w:sz w:val="20"/>
          <w:szCs w:val="20"/>
        </w:rPr>
      </w:pPr>
      <w:r w:rsidRPr="00CE022B">
        <w:rPr>
          <w:rFonts w:ascii="Arial" w:hAnsi="Arial" w:cs="Arial"/>
          <w:sz w:val="20"/>
          <w:szCs w:val="20"/>
        </w:rPr>
        <w:t>Oferta Wykonawcy wraz z kosztorysem ofertowymi – załącznik nr 1,</w:t>
      </w:r>
    </w:p>
    <w:p w:rsidR="00823909" w:rsidRPr="00CE022B" w:rsidRDefault="00823909" w:rsidP="00E625C7">
      <w:pPr>
        <w:numPr>
          <w:ilvl w:val="0"/>
          <w:numId w:val="46"/>
        </w:numPr>
        <w:suppressAutoHyphens w:val="0"/>
        <w:ind w:left="426" w:hanging="426"/>
        <w:jc w:val="both"/>
        <w:rPr>
          <w:rFonts w:ascii="Arial" w:hAnsi="Arial" w:cs="Arial"/>
          <w:sz w:val="20"/>
          <w:szCs w:val="20"/>
        </w:rPr>
      </w:pPr>
      <w:r w:rsidRPr="00CE022B">
        <w:rPr>
          <w:rFonts w:ascii="Arial" w:hAnsi="Arial" w:cs="Arial"/>
          <w:color w:val="000000"/>
          <w:sz w:val="20"/>
          <w:szCs w:val="20"/>
        </w:rPr>
        <w:t xml:space="preserve">SIWZ, w tym dokumentacja projektowa, opis przedmiotu zamówienia, specyfikacje techniczne wykonania i odbioru robót budowlanych – załącznik nr 2 </w:t>
      </w:r>
    </w:p>
    <w:p w:rsidR="00823909" w:rsidRPr="00CE022B" w:rsidRDefault="00823909" w:rsidP="00823909">
      <w:pPr>
        <w:jc w:val="both"/>
        <w:rPr>
          <w:rFonts w:ascii="Arial" w:hAnsi="Arial" w:cs="Arial"/>
          <w:sz w:val="20"/>
          <w:szCs w:val="20"/>
        </w:rPr>
      </w:pPr>
    </w:p>
    <w:p w:rsidR="00E625C7" w:rsidRDefault="00E625C7" w:rsidP="00823909">
      <w:pPr>
        <w:ind w:left="708" w:firstLine="708"/>
        <w:jc w:val="both"/>
        <w:rPr>
          <w:rFonts w:ascii="Arial" w:hAnsi="Arial" w:cs="Arial"/>
          <w:b/>
          <w:sz w:val="20"/>
          <w:szCs w:val="20"/>
        </w:rPr>
      </w:pPr>
    </w:p>
    <w:p w:rsidR="00E625C7" w:rsidRDefault="00E625C7" w:rsidP="00823909">
      <w:pPr>
        <w:ind w:left="708" w:firstLine="708"/>
        <w:jc w:val="both"/>
        <w:rPr>
          <w:rFonts w:ascii="Arial" w:hAnsi="Arial" w:cs="Arial"/>
          <w:b/>
          <w:sz w:val="20"/>
          <w:szCs w:val="20"/>
        </w:rPr>
      </w:pPr>
    </w:p>
    <w:p w:rsidR="00E625C7" w:rsidRDefault="00E625C7" w:rsidP="00823909">
      <w:pPr>
        <w:ind w:left="708" w:firstLine="708"/>
        <w:jc w:val="both"/>
        <w:rPr>
          <w:rFonts w:ascii="Arial" w:hAnsi="Arial" w:cs="Arial"/>
          <w:b/>
          <w:sz w:val="20"/>
          <w:szCs w:val="20"/>
        </w:rPr>
      </w:pPr>
    </w:p>
    <w:p w:rsidR="00823909" w:rsidRPr="00CE022B" w:rsidRDefault="00823909" w:rsidP="00823909">
      <w:pPr>
        <w:ind w:left="708" w:firstLine="708"/>
        <w:jc w:val="both"/>
        <w:rPr>
          <w:rFonts w:ascii="Arial" w:hAnsi="Arial" w:cs="Arial"/>
          <w:b/>
          <w:sz w:val="20"/>
          <w:szCs w:val="20"/>
        </w:rPr>
      </w:pPr>
      <w:r w:rsidRPr="00CE022B">
        <w:rPr>
          <w:rFonts w:ascii="Arial" w:hAnsi="Arial" w:cs="Arial"/>
          <w:b/>
          <w:sz w:val="20"/>
          <w:szCs w:val="20"/>
        </w:rPr>
        <w:t>Wykonawca:                                                                     Zamawiający:</w:t>
      </w:r>
    </w:p>
    <w:p w:rsidR="00823909" w:rsidRPr="00CE022B" w:rsidRDefault="00823909" w:rsidP="00823909">
      <w:pPr>
        <w:jc w:val="both"/>
        <w:rPr>
          <w:rFonts w:ascii="Arial" w:hAnsi="Arial" w:cs="Arial"/>
          <w:b/>
          <w:sz w:val="20"/>
          <w:szCs w:val="20"/>
        </w:rPr>
      </w:pPr>
    </w:p>
    <w:p w:rsidR="00823909" w:rsidRPr="00CE022B" w:rsidRDefault="00823909" w:rsidP="00823909">
      <w:pPr>
        <w:jc w:val="both"/>
        <w:rPr>
          <w:rFonts w:ascii="Arial" w:hAnsi="Arial" w:cs="Arial"/>
          <w:b/>
          <w:sz w:val="20"/>
          <w:szCs w:val="20"/>
        </w:rPr>
      </w:pPr>
    </w:p>
    <w:p w:rsidR="00823909" w:rsidRPr="00CE022B" w:rsidRDefault="00823909" w:rsidP="00823909">
      <w:pPr>
        <w:ind w:left="360"/>
        <w:jc w:val="both"/>
        <w:rPr>
          <w:rFonts w:ascii="Arial" w:hAnsi="Arial" w:cs="Arial"/>
          <w:sz w:val="20"/>
          <w:szCs w:val="20"/>
        </w:rPr>
      </w:pPr>
    </w:p>
    <w:p w:rsidR="00823909" w:rsidRPr="00CE022B" w:rsidRDefault="00823909" w:rsidP="00823909">
      <w:pPr>
        <w:ind w:left="360"/>
        <w:jc w:val="both"/>
        <w:rPr>
          <w:rFonts w:ascii="Arial" w:hAnsi="Arial" w:cs="Arial"/>
          <w:sz w:val="20"/>
          <w:szCs w:val="20"/>
        </w:rPr>
      </w:pPr>
    </w:p>
    <w:p w:rsidR="00823909" w:rsidRPr="00CE022B" w:rsidRDefault="00823909" w:rsidP="00823909">
      <w:pPr>
        <w:jc w:val="both"/>
        <w:rPr>
          <w:rFonts w:ascii="Arial" w:hAnsi="Arial" w:cs="Arial"/>
          <w:sz w:val="20"/>
          <w:szCs w:val="20"/>
        </w:rPr>
      </w:pPr>
    </w:p>
    <w:p w:rsidR="00823909" w:rsidRDefault="00823909" w:rsidP="00823909"/>
    <w:p w:rsidR="00CF25B1" w:rsidRDefault="00CF25B1" w:rsidP="00CF25B1">
      <w:pPr>
        <w:jc w:val="both"/>
        <w:rPr>
          <w:rFonts w:ascii="Verdana" w:hAnsi="Verdana" w:cs="Arial"/>
          <w:sz w:val="18"/>
          <w:szCs w:val="18"/>
        </w:rPr>
      </w:pPr>
    </w:p>
    <w:p w:rsidR="00CF25B1" w:rsidRPr="00756CB3" w:rsidRDefault="00CF25B1" w:rsidP="00CF25B1">
      <w:pPr>
        <w:jc w:val="both"/>
        <w:rPr>
          <w:rFonts w:ascii="Arial" w:hAnsi="Arial" w:cs="Arial"/>
          <w:sz w:val="20"/>
          <w:szCs w:val="20"/>
        </w:rPr>
      </w:pPr>
    </w:p>
    <w:p w:rsidR="00CF25B1" w:rsidRPr="00756CB3" w:rsidRDefault="00CF25B1" w:rsidP="00CF25B1">
      <w:pPr>
        <w:jc w:val="center"/>
        <w:rPr>
          <w:rFonts w:ascii="Arial" w:hAnsi="Arial" w:cs="Arial"/>
          <w:b/>
          <w:color w:val="000000"/>
          <w:sz w:val="20"/>
          <w:szCs w:val="20"/>
        </w:rPr>
      </w:pPr>
    </w:p>
    <w:p w:rsidR="00CF25B1" w:rsidRPr="00756CB3" w:rsidRDefault="00CF25B1" w:rsidP="00CF25B1">
      <w:pPr>
        <w:jc w:val="both"/>
        <w:rPr>
          <w:rFonts w:ascii="Arial" w:hAnsi="Arial" w:cs="Arial"/>
          <w:sz w:val="18"/>
          <w:szCs w:val="18"/>
        </w:rPr>
      </w:pPr>
    </w:p>
    <w:p w:rsidR="00CF25B1" w:rsidRPr="00756CB3" w:rsidRDefault="00CF25B1" w:rsidP="00CF25B1">
      <w:pPr>
        <w:jc w:val="both"/>
        <w:rPr>
          <w:rFonts w:ascii="Arial" w:hAnsi="Arial" w:cs="Arial"/>
          <w:sz w:val="18"/>
          <w:szCs w:val="18"/>
        </w:rPr>
      </w:pPr>
    </w:p>
    <w:p w:rsidR="00CF25B1" w:rsidRDefault="00CF25B1" w:rsidP="00CF25B1">
      <w:pPr>
        <w:jc w:val="both"/>
        <w:rPr>
          <w:rFonts w:ascii="Verdana" w:hAnsi="Verdana" w:cs="Arial"/>
          <w:sz w:val="18"/>
          <w:szCs w:val="18"/>
        </w:rPr>
      </w:pPr>
    </w:p>
    <w:p w:rsidR="00CF25B1" w:rsidRDefault="00CF25B1" w:rsidP="00CF25B1">
      <w:pPr>
        <w:jc w:val="both"/>
        <w:rPr>
          <w:rFonts w:ascii="Verdana" w:hAnsi="Verdana" w:cs="Arial"/>
          <w:sz w:val="18"/>
          <w:szCs w:val="18"/>
        </w:rPr>
      </w:pPr>
      <w:r w:rsidRPr="000D4AC1">
        <w:rPr>
          <w:rFonts w:ascii="Tahoma" w:hAnsi="Tahoma"/>
          <w:sz w:val="20"/>
          <w:szCs w:val="20"/>
        </w:rPr>
        <w:tab/>
      </w:r>
      <w:r w:rsidRPr="000D4AC1">
        <w:rPr>
          <w:rFonts w:ascii="Tahoma" w:hAnsi="Tahoma"/>
          <w:sz w:val="20"/>
          <w:szCs w:val="20"/>
        </w:rPr>
        <w:tab/>
      </w:r>
      <w:r w:rsidRPr="000D4AC1">
        <w:rPr>
          <w:rFonts w:ascii="Tahoma" w:hAnsi="Tahoma"/>
          <w:sz w:val="20"/>
          <w:szCs w:val="20"/>
        </w:rPr>
        <w:tab/>
      </w:r>
      <w:r w:rsidRPr="000D4AC1">
        <w:rPr>
          <w:rFonts w:ascii="Tahoma" w:hAnsi="Tahoma"/>
          <w:sz w:val="20"/>
          <w:szCs w:val="20"/>
        </w:rPr>
        <w:tab/>
      </w:r>
      <w:r w:rsidRPr="000D4AC1">
        <w:rPr>
          <w:rFonts w:ascii="Tahoma" w:hAnsi="Tahoma"/>
          <w:sz w:val="20"/>
          <w:szCs w:val="20"/>
        </w:rPr>
        <w:tab/>
      </w:r>
      <w:r w:rsidRPr="000D4AC1">
        <w:rPr>
          <w:rFonts w:ascii="Tahoma" w:hAnsi="Tahoma"/>
          <w:sz w:val="20"/>
          <w:szCs w:val="20"/>
        </w:rPr>
        <w:tab/>
      </w:r>
      <w:r w:rsidRPr="000D4AC1">
        <w:rPr>
          <w:rFonts w:ascii="Tahoma" w:hAnsi="Tahoma"/>
          <w:sz w:val="20"/>
          <w:szCs w:val="20"/>
        </w:rPr>
        <w:tab/>
      </w:r>
      <w:r w:rsidRPr="000D4AC1">
        <w:rPr>
          <w:rFonts w:ascii="Tahoma" w:hAnsi="Tahoma"/>
          <w:sz w:val="20"/>
          <w:szCs w:val="20"/>
        </w:rPr>
        <w:tab/>
      </w:r>
    </w:p>
    <w:p w:rsidR="00CF25B1" w:rsidRDefault="00CF25B1" w:rsidP="00CF25B1">
      <w:pPr>
        <w:jc w:val="both"/>
      </w:pPr>
    </w:p>
    <w:p w:rsidR="006A5C0F" w:rsidRDefault="006A5C0F"/>
    <w:sectPr w:rsidR="006A5C0F" w:rsidSect="00181E34">
      <w:footerReference w:type="default" r:id="rId13"/>
      <w:type w:val="continuous"/>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Console">
    <w:panose1 w:val="020B0609040504020204"/>
    <w:charset w:val="EE"/>
    <w:family w:val="modern"/>
    <w:pitch w:val="fixed"/>
    <w:sig w:usb0="8000028F" w:usb1="00001800" w:usb2="00000000" w:usb3="00000000" w:csb0="0000001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Narrow">
    <w:altName w:val="Arial Unicode MS"/>
    <w:panose1 w:val="00000000000000000000"/>
    <w:charset w:val="80"/>
    <w:family w:val="auto"/>
    <w:notTrueType/>
    <w:pitch w:val="default"/>
    <w:sig w:usb0="00000005" w:usb1="08070000" w:usb2="00000010" w:usb3="00000000" w:csb0="00020002" w:csb1="00000000"/>
  </w:font>
  <w:font w:name="Univers-PL">
    <w:altName w:val="Arial Unicode MS"/>
    <w:panose1 w:val="00000000000000000000"/>
    <w:charset w:val="81"/>
    <w:family w:val="auto"/>
    <w:notTrueType/>
    <w:pitch w:val="default"/>
    <w:sig w:usb0="00000000"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TT31f16d5a04o223088S00">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34" w:rsidRDefault="00181E34">
    <w:pPr>
      <w:pStyle w:val="Stopka"/>
      <w:jc w:val="center"/>
    </w:pPr>
    <w:fldSimple w:instr=" PAGE   \* MERGEFORMAT ">
      <w:r w:rsidR="00E625C7">
        <w:rPr>
          <w:noProof/>
        </w:rPr>
        <w:t>1</w:t>
      </w:r>
    </w:fldSimple>
  </w:p>
  <w:p w:rsidR="00181E34" w:rsidRPr="00A44148" w:rsidRDefault="00181E34">
    <w:pPr>
      <w:pStyle w:val="Stopka"/>
    </w:pPr>
    <w:r>
      <w:tab/>
    </w:r>
    <w:r>
      <w:tab/>
    </w:r>
    <w:r>
      <w:tab/>
    </w:r>
    <w:r>
      <w:tab/>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34" w:rsidRDefault="00181E34">
    <w:pPr>
      <w:pStyle w:val="Stopka"/>
      <w:jc w:val="center"/>
    </w:pPr>
    <w:fldSimple w:instr=" PAGE   \* MERGEFORMAT ">
      <w:r w:rsidR="00E625C7">
        <w:rPr>
          <w:noProof/>
        </w:rPr>
        <w:t>10</w:t>
      </w:r>
    </w:fldSimple>
  </w:p>
  <w:p w:rsidR="00181E34" w:rsidRDefault="00181E34" w:rsidP="00181E34">
    <w:pPr>
      <w:pStyle w:val="Stopka"/>
      <w:ind w:left="7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34" w:rsidRDefault="00181E34">
    <w:pPr>
      <w:pStyle w:val="Stopka"/>
      <w:jc w:val="right"/>
    </w:pPr>
    <w:fldSimple w:instr=" PAGE   \* MERGEFORMAT ">
      <w:r w:rsidR="00E625C7">
        <w:rPr>
          <w:noProof/>
        </w:rPr>
        <w:t>23</w:t>
      </w:r>
    </w:fldSimple>
  </w:p>
  <w:p w:rsidR="00181E34" w:rsidRDefault="00181E34">
    <w:pPr>
      <w:pStyle w:val="Stopk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34" w:rsidRPr="00647E99" w:rsidRDefault="00181E34" w:rsidP="00181E3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FDE"/>
    <w:multiLevelType w:val="hybridMultilevel"/>
    <w:tmpl w:val="80ACCDD8"/>
    <w:lvl w:ilvl="0" w:tplc="1990326A">
      <w:start w:val="1"/>
      <w:numFmt w:val="decimal"/>
      <w:lvlText w:val="%1)"/>
      <w:lvlJc w:val="left"/>
      <w:pPr>
        <w:tabs>
          <w:tab w:val="num" w:pos="786"/>
        </w:tabs>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52916B0"/>
    <w:multiLevelType w:val="hybridMultilevel"/>
    <w:tmpl w:val="12105B1E"/>
    <w:lvl w:ilvl="0" w:tplc="069014B0">
      <w:start w:val="1"/>
      <w:numFmt w:val="bullet"/>
      <w:lvlText w:val="►"/>
      <w:lvlJc w:val="left"/>
      <w:pPr>
        <w:tabs>
          <w:tab w:val="num" w:pos="360"/>
        </w:tabs>
        <w:ind w:left="340" w:hanging="340"/>
      </w:pPr>
      <w:rPr>
        <w:rFonts w:ascii="Lucida Console" w:eastAsia="Times New Roman" w:hAnsi="Lucida Console"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52E5D7E"/>
    <w:multiLevelType w:val="hybridMultilevel"/>
    <w:tmpl w:val="861EC7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2C6AD9"/>
    <w:multiLevelType w:val="hybridMultilevel"/>
    <w:tmpl w:val="46C0A71A"/>
    <w:lvl w:ilvl="0" w:tplc="3E7699EA">
      <w:start w:val="1"/>
      <w:numFmt w:val="lowerLetter"/>
      <w:lvlText w:val="%1)"/>
      <w:lvlJc w:val="left"/>
      <w:pPr>
        <w:ind w:left="644" w:hanging="360"/>
      </w:pPr>
      <w:rPr>
        <w:rFonts w:ascii="Times New Roman" w:eastAsia="Calibri" w:hAnsi="Times New Roman"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nsid w:val="08C7598D"/>
    <w:multiLevelType w:val="hybridMultilevel"/>
    <w:tmpl w:val="BC0CB926"/>
    <w:lvl w:ilvl="0" w:tplc="F3FCAA10">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5">
    <w:nsid w:val="095B1219"/>
    <w:multiLevelType w:val="hybridMultilevel"/>
    <w:tmpl w:val="C062268C"/>
    <w:lvl w:ilvl="0" w:tplc="5E2ADE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E0C0611"/>
    <w:multiLevelType w:val="hybridMultilevel"/>
    <w:tmpl w:val="D95C4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F393CE2"/>
    <w:multiLevelType w:val="hybridMultilevel"/>
    <w:tmpl w:val="8A44C8EC"/>
    <w:lvl w:ilvl="0" w:tplc="1A524446">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BB5685"/>
    <w:multiLevelType w:val="hybridMultilevel"/>
    <w:tmpl w:val="E3F25AEE"/>
    <w:lvl w:ilvl="0" w:tplc="B70A7B6E">
      <w:start w:val="1"/>
      <w:numFmt w:val="decimal"/>
      <w:lvlText w:val="%1."/>
      <w:lvlJc w:val="center"/>
      <w:pPr>
        <w:ind w:left="360" w:hanging="360"/>
      </w:pPr>
      <w:rPr>
        <w:rFonts w:cs="Times New Roman" w:hint="default"/>
      </w:rPr>
    </w:lvl>
    <w:lvl w:ilvl="1" w:tplc="FA809CB8">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150A5F0E"/>
    <w:multiLevelType w:val="hybridMultilevel"/>
    <w:tmpl w:val="E7A2C778"/>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nsid w:val="15383BD1"/>
    <w:multiLevelType w:val="hybridMultilevel"/>
    <w:tmpl w:val="9EDCF2EA"/>
    <w:lvl w:ilvl="0" w:tplc="8362B23E">
      <w:start w:val="1"/>
      <w:numFmt w:val="decimal"/>
      <w:lvlText w:val="%1."/>
      <w:lvlJc w:val="left"/>
      <w:pPr>
        <w:tabs>
          <w:tab w:val="num" w:pos="283"/>
        </w:tabs>
        <w:ind w:left="283" w:hanging="283"/>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D586196"/>
    <w:multiLevelType w:val="hybridMultilevel"/>
    <w:tmpl w:val="1D76874A"/>
    <w:lvl w:ilvl="0" w:tplc="C4323346">
      <w:start w:val="1"/>
      <w:numFmt w:val="decimal"/>
      <w:lvlText w:val="%1."/>
      <w:lvlJc w:val="left"/>
      <w:pPr>
        <w:tabs>
          <w:tab w:val="num" w:pos="700"/>
        </w:tabs>
        <w:ind w:left="680" w:hanging="340"/>
      </w:pPr>
      <w:rPr>
        <w:rFonts w:cs="Times New Roman" w:hint="default"/>
        <w:b w:val="0"/>
        <w:i w:val="0"/>
        <w:strike w:val="0"/>
        <w:dstrike w:val="0"/>
        <w:color w:val="auto"/>
      </w:rPr>
    </w:lvl>
    <w:lvl w:ilvl="1" w:tplc="F4E227E2">
      <w:start w:val="1"/>
      <w:numFmt w:val="decimal"/>
      <w:lvlText w:val="%2)"/>
      <w:lvlJc w:val="left"/>
      <w:pPr>
        <w:tabs>
          <w:tab w:val="num" w:pos="927"/>
        </w:tabs>
        <w:ind w:left="907" w:hanging="340"/>
      </w:pPr>
      <w:rPr>
        <w:rFonts w:cs="Times New Roman" w:hint="default"/>
      </w:rPr>
    </w:lvl>
    <w:lvl w:ilvl="2" w:tplc="0415001B" w:tentative="1">
      <w:start w:val="1"/>
      <w:numFmt w:val="lowerRoman"/>
      <w:lvlText w:val="%3."/>
      <w:lvlJc w:val="right"/>
      <w:pPr>
        <w:tabs>
          <w:tab w:val="num" w:pos="2473"/>
        </w:tabs>
        <w:ind w:left="2473" w:hanging="180"/>
      </w:pPr>
      <w:rPr>
        <w:rFonts w:cs="Times New Roman"/>
      </w:rPr>
    </w:lvl>
    <w:lvl w:ilvl="3" w:tplc="0415000F" w:tentative="1">
      <w:start w:val="1"/>
      <w:numFmt w:val="decimal"/>
      <w:lvlText w:val="%4."/>
      <w:lvlJc w:val="left"/>
      <w:pPr>
        <w:tabs>
          <w:tab w:val="num" w:pos="3193"/>
        </w:tabs>
        <w:ind w:left="3193" w:hanging="360"/>
      </w:pPr>
      <w:rPr>
        <w:rFonts w:cs="Times New Roman"/>
      </w:rPr>
    </w:lvl>
    <w:lvl w:ilvl="4" w:tplc="04150019" w:tentative="1">
      <w:start w:val="1"/>
      <w:numFmt w:val="lowerLetter"/>
      <w:lvlText w:val="%5."/>
      <w:lvlJc w:val="left"/>
      <w:pPr>
        <w:tabs>
          <w:tab w:val="num" w:pos="3913"/>
        </w:tabs>
        <w:ind w:left="3913" w:hanging="360"/>
      </w:pPr>
      <w:rPr>
        <w:rFonts w:cs="Times New Roman"/>
      </w:rPr>
    </w:lvl>
    <w:lvl w:ilvl="5" w:tplc="0415001B" w:tentative="1">
      <w:start w:val="1"/>
      <w:numFmt w:val="lowerRoman"/>
      <w:lvlText w:val="%6."/>
      <w:lvlJc w:val="right"/>
      <w:pPr>
        <w:tabs>
          <w:tab w:val="num" w:pos="4633"/>
        </w:tabs>
        <w:ind w:left="4633" w:hanging="180"/>
      </w:pPr>
      <w:rPr>
        <w:rFonts w:cs="Times New Roman"/>
      </w:rPr>
    </w:lvl>
    <w:lvl w:ilvl="6" w:tplc="0415000F" w:tentative="1">
      <w:start w:val="1"/>
      <w:numFmt w:val="decimal"/>
      <w:lvlText w:val="%7."/>
      <w:lvlJc w:val="left"/>
      <w:pPr>
        <w:tabs>
          <w:tab w:val="num" w:pos="5353"/>
        </w:tabs>
        <w:ind w:left="5353" w:hanging="360"/>
      </w:pPr>
      <w:rPr>
        <w:rFonts w:cs="Times New Roman"/>
      </w:rPr>
    </w:lvl>
    <w:lvl w:ilvl="7" w:tplc="04150019" w:tentative="1">
      <w:start w:val="1"/>
      <w:numFmt w:val="lowerLetter"/>
      <w:lvlText w:val="%8."/>
      <w:lvlJc w:val="left"/>
      <w:pPr>
        <w:tabs>
          <w:tab w:val="num" w:pos="6073"/>
        </w:tabs>
        <w:ind w:left="6073" w:hanging="360"/>
      </w:pPr>
      <w:rPr>
        <w:rFonts w:cs="Times New Roman"/>
      </w:rPr>
    </w:lvl>
    <w:lvl w:ilvl="8" w:tplc="0415001B" w:tentative="1">
      <w:start w:val="1"/>
      <w:numFmt w:val="lowerRoman"/>
      <w:lvlText w:val="%9."/>
      <w:lvlJc w:val="right"/>
      <w:pPr>
        <w:tabs>
          <w:tab w:val="num" w:pos="6793"/>
        </w:tabs>
        <w:ind w:left="6793" w:hanging="180"/>
      </w:pPr>
      <w:rPr>
        <w:rFonts w:cs="Times New Roman"/>
      </w:rPr>
    </w:lvl>
  </w:abstractNum>
  <w:abstractNum w:abstractNumId="12">
    <w:nsid w:val="1EA01BCE"/>
    <w:multiLevelType w:val="hybridMultilevel"/>
    <w:tmpl w:val="CF4C2626"/>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3A057D3"/>
    <w:multiLevelType w:val="hybridMultilevel"/>
    <w:tmpl w:val="B49420D0"/>
    <w:lvl w:ilvl="0" w:tplc="22B6F5E0">
      <w:start w:val="1"/>
      <w:numFmt w:val="decimal"/>
      <w:lvlText w:val="%1)"/>
      <w:lvlJc w:val="left"/>
      <w:pPr>
        <w:ind w:left="720" w:hanging="360"/>
      </w:pPr>
      <w:rPr>
        <w:rFonts w:ascii="Verdana" w:eastAsia="Calibri" w:hAnsi="Verdana" w:cs="Tahoma"/>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4481677"/>
    <w:multiLevelType w:val="singleLevel"/>
    <w:tmpl w:val="86D87F04"/>
    <w:lvl w:ilvl="0">
      <w:start w:val="2"/>
      <w:numFmt w:val="decimal"/>
      <w:lvlText w:val="%1. "/>
      <w:legacy w:legacy="1" w:legacySpace="0" w:legacyIndent="283"/>
      <w:lvlJc w:val="left"/>
      <w:pPr>
        <w:ind w:left="709" w:hanging="283"/>
      </w:pPr>
      <w:rPr>
        <w:rFonts w:ascii="Calibri" w:hAnsi="Calibri" w:cs="Times New Roman" w:hint="default"/>
        <w:b w:val="0"/>
        <w:i w:val="0"/>
        <w:strike w:val="0"/>
        <w:dstrike w:val="0"/>
        <w:sz w:val="22"/>
        <w:szCs w:val="22"/>
        <w:u w:val="none"/>
        <w:effect w:val="none"/>
      </w:rPr>
    </w:lvl>
  </w:abstractNum>
  <w:abstractNum w:abstractNumId="15">
    <w:nsid w:val="287258DA"/>
    <w:multiLevelType w:val="hybridMultilevel"/>
    <w:tmpl w:val="A3E4E0C0"/>
    <w:lvl w:ilvl="0" w:tplc="AD7C129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87D722B"/>
    <w:multiLevelType w:val="hybridMultilevel"/>
    <w:tmpl w:val="5492C20A"/>
    <w:lvl w:ilvl="0" w:tplc="AE5A2E8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2A1D505C"/>
    <w:multiLevelType w:val="hybridMultilevel"/>
    <w:tmpl w:val="C8D4EB2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A4F4466"/>
    <w:multiLevelType w:val="hybridMultilevel"/>
    <w:tmpl w:val="562A1D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A623579"/>
    <w:multiLevelType w:val="hybridMultilevel"/>
    <w:tmpl w:val="63449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C57353"/>
    <w:multiLevelType w:val="hybridMultilevel"/>
    <w:tmpl w:val="F60A9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00A2067"/>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13C12B0"/>
    <w:multiLevelType w:val="singleLevel"/>
    <w:tmpl w:val="D8468000"/>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23">
    <w:nsid w:val="32A80672"/>
    <w:multiLevelType w:val="hybridMultilevel"/>
    <w:tmpl w:val="DE28399E"/>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3812274"/>
    <w:multiLevelType w:val="hybridMultilevel"/>
    <w:tmpl w:val="85023840"/>
    <w:lvl w:ilvl="0" w:tplc="AFD88022">
      <w:start w:val="1"/>
      <w:numFmt w:val="lowerLetter"/>
      <w:lvlText w:val="%1)"/>
      <w:lvlJc w:val="left"/>
      <w:pPr>
        <w:tabs>
          <w:tab w:val="num" w:pos="720"/>
        </w:tabs>
        <w:ind w:left="720" w:hanging="360"/>
      </w:pPr>
      <w:rPr>
        <w:rFonts w:cs="Times New Roman"/>
      </w:rPr>
    </w:lvl>
    <w:lvl w:ilvl="1" w:tplc="0CC413EE">
      <w:start w:val="1"/>
      <w:numFmt w:val="decimal"/>
      <w:lvlText w:val="%2."/>
      <w:lvlJc w:val="left"/>
      <w:pPr>
        <w:tabs>
          <w:tab w:val="num" w:pos="360"/>
        </w:tabs>
        <w:ind w:left="360" w:hanging="360"/>
      </w:pPr>
      <w:rPr>
        <w:rFonts w:cs="Times New Roman"/>
        <w:b w:val="0"/>
        <w:i w:val="0"/>
      </w:rPr>
    </w:lvl>
    <w:lvl w:ilvl="2" w:tplc="7F4281DA">
      <w:start w:val="1"/>
      <w:numFmt w:val="decimal"/>
      <w:lvlText w:val="%3)"/>
      <w:lvlJc w:val="left"/>
      <w:pPr>
        <w:tabs>
          <w:tab w:val="num" w:pos="360"/>
        </w:tabs>
        <w:ind w:left="360" w:hanging="360"/>
      </w:pPr>
      <w:rPr>
        <w:b w:val="0"/>
      </w:rPr>
    </w:lvl>
    <w:lvl w:ilvl="3" w:tplc="5EF07598">
      <w:start w:val="8"/>
      <w:numFmt w:val="decimal"/>
      <w:lvlText w:val="%4"/>
      <w:lvlJc w:val="left"/>
      <w:pPr>
        <w:ind w:left="324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7F56D1E"/>
    <w:multiLevelType w:val="hybridMultilevel"/>
    <w:tmpl w:val="9C00133C"/>
    <w:lvl w:ilvl="0" w:tplc="4EF23266">
      <w:start w:val="1"/>
      <w:numFmt w:val="decimal"/>
      <w:lvlText w:val="%1."/>
      <w:lvlJc w:val="left"/>
      <w:pPr>
        <w:tabs>
          <w:tab w:val="num" w:pos="360"/>
        </w:tabs>
        <w:ind w:left="360" w:hanging="360"/>
      </w:pPr>
      <w:rPr>
        <w:rFonts w:cs="Times New Roman"/>
        <w:b w:val="0"/>
      </w:rPr>
    </w:lvl>
    <w:lvl w:ilvl="1" w:tplc="E45ADF7A">
      <w:start w:val="1"/>
      <w:numFmt w:val="decimal"/>
      <w:lvlText w:val="%2)"/>
      <w:lvlJc w:val="left"/>
      <w:pPr>
        <w:tabs>
          <w:tab w:val="num" w:pos="720"/>
        </w:tabs>
        <w:ind w:left="720" w:hanging="360"/>
      </w:pPr>
      <w:rPr>
        <w:rFonts w:cs="Times New Roman"/>
        <w:b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08E4977"/>
    <w:multiLevelType w:val="hybridMultilevel"/>
    <w:tmpl w:val="2FBEE14A"/>
    <w:lvl w:ilvl="0" w:tplc="A3BC057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1231A50"/>
    <w:multiLevelType w:val="hybridMultilevel"/>
    <w:tmpl w:val="D1D214AE"/>
    <w:lvl w:ilvl="0" w:tplc="EE2A7E7E">
      <w:start w:val="1"/>
      <w:numFmt w:val="decimal"/>
      <w:lvlText w:val="%1."/>
      <w:lvlJc w:val="left"/>
      <w:pPr>
        <w:ind w:left="786" w:hanging="360"/>
      </w:pPr>
      <w:rPr>
        <w:rFonts w:cs="Times New Roman" w:hint="default"/>
      </w:rPr>
    </w:lvl>
    <w:lvl w:ilvl="1" w:tplc="DE32DDE8">
      <w:start w:val="3"/>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433945"/>
    <w:multiLevelType w:val="hybridMultilevel"/>
    <w:tmpl w:val="F83E1CFA"/>
    <w:lvl w:ilvl="0" w:tplc="B70248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9C135F"/>
    <w:multiLevelType w:val="hybridMultilevel"/>
    <w:tmpl w:val="6BB0C18C"/>
    <w:lvl w:ilvl="0" w:tplc="CE1A4C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EBB3282"/>
    <w:multiLevelType w:val="hybridMultilevel"/>
    <w:tmpl w:val="012C4EE8"/>
    <w:lvl w:ilvl="0" w:tplc="B454A798">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503B4080"/>
    <w:multiLevelType w:val="hybridMultilevel"/>
    <w:tmpl w:val="62E67A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131140C"/>
    <w:multiLevelType w:val="singleLevel"/>
    <w:tmpl w:val="423430B0"/>
    <w:lvl w:ilvl="0">
      <w:start w:val="3"/>
      <w:numFmt w:val="decimal"/>
      <w:lvlText w:val="%1. "/>
      <w:legacy w:legacy="1" w:legacySpace="0" w:legacyIndent="283"/>
      <w:lvlJc w:val="left"/>
      <w:pPr>
        <w:ind w:left="567" w:hanging="283"/>
      </w:pPr>
      <w:rPr>
        <w:rFonts w:ascii="Calibri" w:hAnsi="Calibri" w:cs="Times New Roman" w:hint="default"/>
        <w:b w:val="0"/>
        <w:i w:val="0"/>
        <w:strike w:val="0"/>
        <w:dstrike w:val="0"/>
        <w:sz w:val="22"/>
        <w:szCs w:val="22"/>
        <w:u w:val="none"/>
        <w:effect w:val="none"/>
      </w:rPr>
    </w:lvl>
  </w:abstractNum>
  <w:abstractNum w:abstractNumId="33">
    <w:nsid w:val="556B3BF5"/>
    <w:multiLevelType w:val="hybridMultilevel"/>
    <w:tmpl w:val="E1F4EF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nsid w:val="55752548"/>
    <w:multiLevelType w:val="hybridMultilevel"/>
    <w:tmpl w:val="10469DEC"/>
    <w:lvl w:ilvl="0" w:tplc="157212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583C2C55"/>
    <w:multiLevelType w:val="hybridMultilevel"/>
    <w:tmpl w:val="E496EF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9D800C5"/>
    <w:multiLevelType w:val="hybridMultilevel"/>
    <w:tmpl w:val="B8D8C622"/>
    <w:lvl w:ilvl="0" w:tplc="B480437E">
      <w:start w:val="1"/>
      <w:numFmt w:val="lowerLetter"/>
      <w:lvlText w:val="%1)"/>
      <w:lvlJc w:val="left"/>
      <w:pPr>
        <w:ind w:left="717" w:hanging="360"/>
      </w:pPr>
      <w:rPr>
        <w:rFonts w:cs="Tahoma" w:hint="default"/>
        <w:color w:val="00000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7">
    <w:nsid w:val="5A4C6BBE"/>
    <w:multiLevelType w:val="hybridMultilevel"/>
    <w:tmpl w:val="5546C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AAA721E"/>
    <w:multiLevelType w:val="hybridMultilevel"/>
    <w:tmpl w:val="B7F00CF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04C0D8D"/>
    <w:multiLevelType w:val="hybridMultilevel"/>
    <w:tmpl w:val="0F325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0D9427D"/>
    <w:multiLevelType w:val="hybridMultilevel"/>
    <w:tmpl w:val="0CBC00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1110AC1"/>
    <w:multiLevelType w:val="hybridMultilevel"/>
    <w:tmpl w:val="9F9CA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14C6AF1"/>
    <w:multiLevelType w:val="hybridMultilevel"/>
    <w:tmpl w:val="AA145458"/>
    <w:lvl w:ilvl="0" w:tplc="A27874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3366D90"/>
    <w:multiLevelType w:val="hybridMultilevel"/>
    <w:tmpl w:val="A11EA9B8"/>
    <w:lvl w:ilvl="0" w:tplc="19CC2D60">
      <w:start w:val="1"/>
      <w:numFmt w:val="decimal"/>
      <w:lvlText w:val="%1)"/>
      <w:lvlJc w:val="left"/>
      <w:pPr>
        <w:ind w:left="720" w:hanging="360"/>
      </w:pPr>
      <w:rPr>
        <w:rFonts w:ascii="Times New Roman" w:eastAsia="Times New Roman" w:hAnsi="Times New Roman" w:cs="Times New Roman"/>
      </w:rPr>
    </w:lvl>
    <w:lvl w:ilvl="1" w:tplc="66BC919E">
      <w:start w:val="7"/>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7C12F25"/>
    <w:multiLevelType w:val="hybridMultilevel"/>
    <w:tmpl w:val="9B4E6E68"/>
    <w:lvl w:ilvl="0" w:tplc="25906E3E">
      <w:start w:val="1"/>
      <w:numFmt w:val="decimal"/>
      <w:lvlText w:val="%1."/>
      <w:lvlJc w:val="center"/>
      <w:pPr>
        <w:ind w:left="360" w:hanging="360"/>
      </w:pPr>
      <w:rPr>
        <w:rFonts w:cs="Times New Roman" w:hint="default"/>
        <w:sz w:val="18"/>
        <w:szCs w:val="1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68136F38"/>
    <w:multiLevelType w:val="hybridMultilevel"/>
    <w:tmpl w:val="0D168810"/>
    <w:lvl w:ilvl="0" w:tplc="5E3A6D22">
      <w:start w:val="1"/>
      <w:numFmt w:val="decimal"/>
      <w:pStyle w:val="Akapitzlist1"/>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E980668"/>
    <w:multiLevelType w:val="hybridMultilevel"/>
    <w:tmpl w:val="CE32E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F1D7317"/>
    <w:multiLevelType w:val="hybridMultilevel"/>
    <w:tmpl w:val="92485E0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71547603"/>
    <w:multiLevelType w:val="hybridMultilevel"/>
    <w:tmpl w:val="ABEABD4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2853AD2"/>
    <w:multiLevelType w:val="hybridMultilevel"/>
    <w:tmpl w:val="4DAAD62A"/>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2934FC1"/>
    <w:multiLevelType w:val="hybridMultilevel"/>
    <w:tmpl w:val="C07624BE"/>
    <w:lvl w:ilvl="0" w:tplc="1E842126">
      <w:start w:val="1"/>
      <w:numFmt w:val="decimal"/>
      <w:lvlText w:val="%1."/>
      <w:lvlJc w:val="left"/>
      <w:pPr>
        <w:tabs>
          <w:tab w:val="num" w:pos="644"/>
        </w:tabs>
        <w:ind w:left="644" w:hanging="360"/>
      </w:pPr>
      <w:rPr>
        <w:rFonts w:ascii="Calibri" w:hAnsi="Calibri" w:cs="Times New Roman" w:hint="default"/>
        <w:b w:val="0"/>
        <w:i w:val="0"/>
        <w:sz w:val="22"/>
        <w:szCs w:val="22"/>
      </w:rPr>
    </w:lvl>
    <w:lvl w:ilvl="1" w:tplc="2FB47DB4">
      <w:start w:val="2"/>
      <w:numFmt w:val="decimal"/>
      <w:lvlText w:val="%2."/>
      <w:lvlJc w:val="left"/>
      <w:pPr>
        <w:tabs>
          <w:tab w:val="num" w:pos="1724"/>
        </w:tabs>
        <w:ind w:left="1724" w:hanging="360"/>
      </w:pPr>
      <w:rPr>
        <w:rFonts w:ascii="Arial" w:hAnsi="Arial" w:cs="Times New Roman" w:hint="default"/>
        <w:b w:val="0"/>
        <w:i w:val="0"/>
        <w:sz w:val="24"/>
      </w:rPr>
    </w:lvl>
    <w:lvl w:ilvl="2" w:tplc="D9D205C8">
      <w:start w:val="1"/>
      <w:numFmt w:val="decimal"/>
      <w:lvlText w:val="%3."/>
      <w:lvlJc w:val="left"/>
      <w:pPr>
        <w:tabs>
          <w:tab w:val="num" w:pos="2444"/>
        </w:tabs>
        <w:ind w:left="2444" w:hanging="360"/>
      </w:pPr>
      <w:rPr>
        <w:rFonts w:cs="Times New Roman"/>
      </w:rPr>
    </w:lvl>
    <w:lvl w:ilvl="3" w:tplc="4552CF28">
      <w:start w:val="1"/>
      <w:numFmt w:val="decimal"/>
      <w:lvlText w:val="%4."/>
      <w:lvlJc w:val="left"/>
      <w:pPr>
        <w:tabs>
          <w:tab w:val="num" w:pos="3164"/>
        </w:tabs>
        <w:ind w:left="3164" w:hanging="360"/>
      </w:pPr>
      <w:rPr>
        <w:rFonts w:cs="Times New Roman"/>
      </w:rPr>
    </w:lvl>
    <w:lvl w:ilvl="4" w:tplc="D6DAF6FC">
      <w:start w:val="1"/>
      <w:numFmt w:val="decimal"/>
      <w:lvlText w:val="%5."/>
      <w:lvlJc w:val="left"/>
      <w:pPr>
        <w:tabs>
          <w:tab w:val="num" w:pos="3884"/>
        </w:tabs>
        <w:ind w:left="3884" w:hanging="360"/>
      </w:pPr>
      <w:rPr>
        <w:rFonts w:cs="Times New Roman"/>
      </w:rPr>
    </w:lvl>
    <w:lvl w:ilvl="5" w:tplc="B73AA692">
      <w:start w:val="1"/>
      <w:numFmt w:val="decimal"/>
      <w:lvlText w:val="%6."/>
      <w:lvlJc w:val="left"/>
      <w:pPr>
        <w:tabs>
          <w:tab w:val="num" w:pos="4604"/>
        </w:tabs>
        <w:ind w:left="4604" w:hanging="360"/>
      </w:pPr>
      <w:rPr>
        <w:rFonts w:cs="Times New Roman"/>
      </w:rPr>
    </w:lvl>
    <w:lvl w:ilvl="6" w:tplc="9E80293A">
      <w:start w:val="1"/>
      <w:numFmt w:val="decimal"/>
      <w:lvlText w:val="%7."/>
      <w:lvlJc w:val="left"/>
      <w:pPr>
        <w:tabs>
          <w:tab w:val="num" w:pos="5324"/>
        </w:tabs>
        <w:ind w:left="5324" w:hanging="360"/>
      </w:pPr>
      <w:rPr>
        <w:rFonts w:cs="Times New Roman"/>
      </w:rPr>
    </w:lvl>
    <w:lvl w:ilvl="7" w:tplc="0D804E8A">
      <w:start w:val="1"/>
      <w:numFmt w:val="decimal"/>
      <w:lvlText w:val="%8."/>
      <w:lvlJc w:val="left"/>
      <w:pPr>
        <w:tabs>
          <w:tab w:val="num" w:pos="6044"/>
        </w:tabs>
        <w:ind w:left="6044" w:hanging="360"/>
      </w:pPr>
      <w:rPr>
        <w:rFonts w:cs="Times New Roman"/>
      </w:rPr>
    </w:lvl>
    <w:lvl w:ilvl="8" w:tplc="8FB24D1C">
      <w:start w:val="1"/>
      <w:numFmt w:val="decimal"/>
      <w:lvlText w:val="%9."/>
      <w:lvlJc w:val="left"/>
      <w:pPr>
        <w:tabs>
          <w:tab w:val="num" w:pos="6764"/>
        </w:tabs>
        <w:ind w:left="6764" w:hanging="360"/>
      </w:pPr>
      <w:rPr>
        <w:rFonts w:cs="Times New Roman"/>
      </w:rPr>
    </w:lvl>
  </w:abstractNum>
  <w:abstractNum w:abstractNumId="51">
    <w:nsid w:val="74907F8A"/>
    <w:multiLevelType w:val="hybridMultilevel"/>
    <w:tmpl w:val="566CC608"/>
    <w:lvl w:ilvl="0" w:tplc="DE002D1A">
      <w:start w:val="1"/>
      <w:numFmt w:val="decimal"/>
      <w:lvlText w:val="%1."/>
      <w:lvlJc w:val="left"/>
      <w:pPr>
        <w:ind w:left="360" w:hanging="360"/>
      </w:pPr>
      <w:rPr>
        <w:rFonts w:ascii="Verdana" w:eastAsia="Times New Roman" w:hAnsi="Verdana" w:cs="Tahoma"/>
        <w:b w:val="0"/>
        <w:color w:val="auto"/>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76380EB3"/>
    <w:multiLevelType w:val="hybridMultilevel"/>
    <w:tmpl w:val="78D4F79C"/>
    <w:lvl w:ilvl="0" w:tplc="D5A6C83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76E7E57"/>
    <w:multiLevelType w:val="singleLevel"/>
    <w:tmpl w:val="BA9807B0"/>
    <w:lvl w:ilvl="0">
      <w:start w:val="1"/>
      <w:numFmt w:val="decimal"/>
      <w:lvlText w:val="%1."/>
      <w:legacy w:legacy="1" w:legacySpace="0" w:legacyIndent="283"/>
      <w:lvlJc w:val="left"/>
      <w:pPr>
        <w:ind w:left="283" w:hanging="283"/>
      </w:pPr>
      <w:rPr>
        <w:rFonts w:ascii="Calibri" w:hAnsi="Calibri" w:cs="Times New Roman" w:hint="default"/>
      </w:rPr>
    </w:lvl>
  </w:abstractNum>
  <w:abstractNum w:abstractNumId="54">
    <w:nsid w:val="78297BFA"/>
    <w:multiLevelType w:val="hybridMultilevel"/>
    <w:tmpl w:val="53DA6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85B7EAF"/>
    <w:multiLevelType w:val="hybridMultilevel"/>
    <w:tmpl w:val="98BE23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8DC5F89"/>
    <w:multiLevelType w:val="hybridMultilevel"/>
    <w:tmpl w:val="31920E12"/>
    <w:lvl w:ilvl="0" w:tplc="4EA45142">
      <w:start w:val="1"/>
      <w:numFmt w:val="decimal"/>
      <w:lvlText w:val="%1)"/>
      <w:lvlJc w:val="left"/>
      <w:pPr>
        <w:tabs>
          <w:tab w:val="num" w:pos="360"/>
        </w:tabs>
        <w:ind w:left="360" w:hanging="360"/>
      </w:pPr>
      <w:rPr>
        <w:b w:val="0"/>
        <w:sz w:val="22"/>
        <w:szCs w:val="22"/>
      </w:rPr>
    </w:lvl>
    <w:lvl w:ilvl="1" w:tplc="9D58C48A">
      <w:start w:val="1"/>
      <w:numFmt w:val="decimal"/>
      <w:lvlText w:val="%2)"/>
      <w:lvlJc w:val="left"/>
      <w:pPr>
        <w:tabs>
          <w:tab w:val="num" w:pos="557"/>
        </w:tabs>
        <w:ind w:left="557" w:hanging="360"/>
      </w:pPr>
      <w:rPr>
        <w:rFonts w:ascii="Times New Roman" w:eastAsia="Times New Roman" w:hAnsi="Times New Roman" w:cs="Times New Roman"/>
        <w:b/>
      </w:rPr>
    </w:lvl>
    <w:lvl w:ilvl="2" w:tplc="0415001B">
      <w:start w:val="1"/>
      <w:numFmt w:val="decimal"/>
      <w:lvlText w:val="%3."/>
      <w:lvlJc w:val="left"/>
      <w:pPr>
        <w:tabs>
          <w:tab w:val="num" w:pos="1877"/>
        </w:tabs>
        <w:ind w:left="1877" w:hanging="360"/>
      </w:pPr>
      <w:rPr>
        <w:rFonts w:cs="Times New Roman"/>
      </w:rPr>
    </w:lvl>
    <w:lvl w:ilvl="3" w:tplc="0415000F">
      <w:start w:val="1"/>
      <w:numFmt w:val="decimal"/>
      <w:lvlText w:val="%4."/>
      <w:lvlJc w:val="left"/>
      <w:pPr>
        <w:tabs>
          <w:tab w:val="num" w:pos="2597"/>
        </w:tabs>
        <w:ind w:left="2597" w:hanging="360"/>
      </w:pPr>
      <w:rPr>
        <w:rFonts w:cs="Times New Roman"/>
      </w:rPr>
    </w:lvl>
    <w:lvl w:ilvl="4" w:tplc="04150019">
      <w:start w:val="1"/>
      <w:numFmt w:val="decimal"/>
      <w:lvlText w:val="%5."/>
      <w:lvlJc w:val="left"/>
      <w:pPr>
        <w:tabs>
          <w:tab w:val="num" w:pos="3317"/>
        </w:tabs>
        <w:ind w:left="3317" w:hanging="360"/>
      </w:pPr>
      <w:rPr>
        <w:rFonts w:cs="Times New Roman"/>
      </w:rPr>
    </w:lvl>
    <w:lvl w:ilvl="5" w:tplc="0415001B">
      <w:start w:val="1"/>
      <w:numFmt w:val="decimal"/>
      <w:lvlText w:val="%6."/>
      <w:lvlJc w:val="left"/>
      <w:pPr>
        <w:tabs>
          <w:tab w:val="num" w:pos="4037"/>
        </w:tabs>
        <w:ind w:left="4037" w:hanging="360"/>
      </w:pPr>
      <w:rPr>
        <w:rFonts w:cs="Times New Roman"/>
      </w:rPr>
    </w:lvl>
    <w:lvl w:ilvl="6" w:tplc="0415000F">
      <w:start w:val="1"/>
      <w:numFmt w:val="decimal"/>
      <w:lvlText w:val="%7."/>
      <w:lvlJc w:val="left"/>
      <w:pPr>
        <w:tabs>
          <w:tab w:val="num" w:pos="4757"/>
        </w:tabs>
        <w:ind w:left="4757" w:hanging="360"/>
      </w:pPr>
      <w:rPr>
        <w:rFonts w:cs="Times New Roman"/>
      </w:rPr>
    </w:lvl>
    <w:lvl w:ilvl="7" w:tplc="04150019">
      <w:start w:val="1"/>
      <w:numFmt w:val="decimal"/>
      <w:lvlText w:val="%8."/>
      <w:lvlJc w:val="left"/>
      <w:pPr>
        <w:tabs>
          <w:tab w:val="num" w:pos="5477"/>
        </w:tabs>
        <w:ind w:left="5477" w:hanging="360"/>
      </w:pPr>
      <w:rPr>
        <w:rFonts w:cs="Times New Roman"/>
      </w:rPr>
    </w:lvl>
    <w:lvl w:ilvl="8" w:tplc="0415001B">
      <w:start w:val="1"/>
      <w:numFmt w:val="decimal"/>
      <w:lvlText w:val="%9."/>
      <w:lvlJc w:val="left"/>
      <w:pPr>
        <w:tabs>
          <w:tab w:val="num" w:pos="6197"/>
        </w:tabs>
        <w:ind w:left="6197" w:hanging="360"/>
      </w:pPr>
      <w:rPr>
        <w:rFonts w:cs="Times New Roman"/>
      </w:rPr>
    </w:lvl>
  </w:abstractNum>
  <w:abstractNum w:abstractNumId="57">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360"/>
        </w:tabs>
        <w:ind w:left="36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D086B91"/>
    <w:multiLevelType w:val="hybridMultilevel"/>
    <w:tmpl w:val="C7940D4E"/>
    <w:lvl w:ilvl="0" w:tplc="DC0E94C6">
      <w:start w:val="1"/>
      <w:numFmt w:val="decimal"/>
      <w:lvlText w:val="%1."/>
      <w:lvlJc w:val="left"/>
      <w:pPr>
        <w:tabs>
          <w:tab w:val="num" w:pos="360"/>
        </w:tabs>
        <w:ind w:left="360" w:hanging="360"/>
      </w:pPr>
      <w:rPr>
        <w:rFonts w:cs="Times New Roman"/>
        <w:b w:val="0"/>
        <w:i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59">
    <w:nsid w:val="7E695783"/>
    <w:multiLevelType w:val="hybridMultilevel"/>
    <w:tmpl w:val="DD48D1F6"/>
    <w:lvl w:ilvl="0" w:tplc="5860E116">
      <w:start w:val="1"/>
      <w:numFmt w:val="decimal"/>
      <w:lvlText w:val="%1. "/>
      <w:lvlJc w:val="left"/>
      <w:pPr>
        <w:tabs>
          <w:tab w:val="num" w:pos="360"/>
        </w:tabs>
        <w:ind w:left="283" w:hanging="283"/>
      </w:pPr>
      <w:rPr>
        <w:rFonts w:ascii="Calibri" w:hAnsi="Calibri"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nsid w:val="7F0D5CE0"/>
    <w:multiLevelType w:val="hybridMultilevel"/>
    <w:tmpl w:val="4AB0A042"/>
    <w:lvl w:ilvl="0" w:tplc="71AAF45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5"/>
  </w:num>
  <w:num w:numId="2">
    <w:abstractNumId w:val="49"/>
  </w:num>
  <w:num w:numId="3">
    <w:abstractNumId w:val="12"/>
  </w:num>
  <w:num w:numId="4">
    <w:abstractNumId w:val="5"/>
  </w:num>
  <w:num w:numId="5">
    <w:abstractNumId w:val="47"/>
  </w:num>
  <w:num w:numId="6">
    <w:abstractNumId w:val="15"/>
  </w:num>
  <w:num w:numId="7">
    <w:abstractNumId w:val="48"/>
  </w:num>
  <w:num w:numId="8">
    <w:abstractNumId w:val="17"/>
  </w:num>
  <w:num w:numId="9">
    <w:abstractNumId w:val="29"/>
  </w:num>
  <w:num w:numId="10">
    <w:abstractNumId w:val="8"/>
  </w:num>
  <w:num w:numId="11">
    <w:abstractNumId w:val="27"/>
  </w:num>
  <w:num w:numId="12">
    <w:abstractNumId w:val="22"/>
    <w:lvlOverride w:ilvl="0">
      <w:startOverride w:val="1"/>
    </w:lvlOverride>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43"/>
  </w:num>
  <w:num w:numId="16">
    <w:abstractNumId w:val="4"/>
  </w:num>
  <w:num w:numId="17">
    <w:abstractNumId w:val="30"/>
  </w:num>
  <w:num w:numId="18">
    <w:abstractNumId w:val="11"/>
  </w:num>
  <w:num w:numId="19">
    <w:abstractNumId w:val="36"/>
  </w:num>
  <w:num w:numId="20">
    <w:abstractNumId w:val="13"/>
  </w:num>
  <w:num w:numId="21">
    <w:abstractNumId w:val="42"/>
  </w:num>
  <w:num w:numId="22">
    <w:abstractNumId w:val="60"/>
  </w:num>
  <w:num w:numId="23">
    <w:abstractNumId w:val="23"/>
  </w:num>
  <w:num w:numId="24">
    <w:abstractNumId w:val="52"/>
  </w:num>
  <w:num w:numId="25">
    <w:abstractNumId w:val="34"/>
  </w:num>
  <w:num w:numId="26">
    <w:abstractNumId w:val="38"/>
  </w:num>
  <w:num w:numId="27">
    <w:abstractNumId w:val="19"/>
  </w:num>
  <w:num w:numId="28">
    <w:abstractNumId w:val="41"/>
  </w:num>
  <w:num w:numId="29">
    <w:abstractNumId w:val="37"/>
  </w:num>
  <w:num w:numId="30">
    <w:abstractNumId w:val="46"/>
  </w:num>
  <w:num w:numId="31">
    <w:abstractNumId w:val="7"/>
  </w:num>
  <w:num w:numId="32">
    <w:abstractNumId w:val="3"/>
  </w:num>
  <w:num w:numId="33">
    <w:abstractNumId w:val="55"/>
  </w:num>
  <w:num w:numId="34">
    <w:abstractNumId w:val="6"/>
  </w:num>
  <w:num w:numId="35">
    <w:abstractNumId w:val="18"/>
  </w:num>
  <w:num w:numId="36">
    <w:abstractNumId w:val="26"/>
  </w:num>
  <w:num w:numId="37">
    <w:abstractNumId w:val="1"/>
  </w:num>
  <w:num w:numId="38">
    <w:abstractNumId w:val="28"/>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2"/>
    </w:lvlOverride>
  </w:num>
  <w:num w:numId="45">
    <w:abstractNumId w:val="32"/>
    <w:lvlOverride w:ilvl="0">
      <w:startOverride w:val="3"/>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CF25B1"/>
    <w:rsid w:val="00181E34"/>
    <w:rsid w:val="001F3B3E"/>
    <w:rsid w:val="003D5AD8"/>
    <w:rsid w:val="00527730"/>
    <w:rsid w:val="00695B6D"/>
    <w:rsid w:val="006A5C0F"/>
    <w:rsid w:val="007B537E"/>
    <w:rsid w:val="00820D23"/>
    <w:rsid w:val="00823909"/>
    <w:rsid w:val="008F08DA"/>
    <w:rsid w:val="00A5397C"/>
    <w:rsid w:val="00C6273B"/>
    <w:rsid w:val="00CF25B1"/>
    <w:rsid w:val="00E625C7"/>
    <w:rsid w:val="00FC2C71"/>
    <w:rsid w:val="00FE29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5B1"/>
    <w:pPr>
      <w:suppressAutoHyphens/>
      <w:spacing w:after="0" w:line="240" w:lineRule="auto"/>
    </w:pPr>
    <w:rPr>
      <w:rFonts w:ascii="Times New Roman" w:eastAsia="Calibri" w:hAnsi="Times New Roman" w:cs="Times New Roman"/>
      <w:sz w:val="24"/>
      <w:szCs w:val="24"/>
      <w:lang w:eastAsia="ar-SA"/>
    </w:rPr>
  </w:style>
  <w:style w:type="paragraph" w:styleId="Nagwek1">
    <w:name w:val="heading 1"/>
    <w:basedOn w:val="Normalny"/>
    <w:next w:val="Normalny"/>
    <w:link w:val="Nagwek1Znak"/>
    <w:uiPriority w:val="99"/>
    <w:qFormat/>
    <w:rsid w:val="00CF25B1"/>
    <w:pPr>
      <w:keepNext/>
      <w:widowControl w:val="0"/>
      <w:suppressAutoHyphens w:val="0"/>
      <w:jc w:val="center"/>
      <w:outlineLvl w:val="0"/>
    </w:pPr>
    <w:rPr>
      <w:rFonts w:eastAsia="Times New Roman"/>
      <w:b/>
      <w:szCs w:val="20"/>
      <w:lang w:eastAsia="pl-PL"/>
    </w:rPr>
  </w:style>
  <w:style w:type="paragraph" w:styleId="Nagwek2">
    <w:name w:val="heading 2"/>
    <w:basedOn w:val="Normalny"/>
    <w:next w:val="Normalny"/>
    <w:link w:val="Nagwek2Znak"/>
    <w:uiPriority w:val="99"/>
    <w:qFormat/>
    <w:rsid w:val="00CF25B1"/>
    <w:pPr>
      <w:keepNext/>
      <w:keepLines/>
      <w:spacing w:before="200"/>
      <w:outlineLvl w:val="1"/>
    </w:pPr>
    <w:rPr>
      <w:rFonts w:ascii="Cambria" w:eastAsia="Times New Roman" w:hAnsi="Cambria"/>
      <w:b/>
      <w:bCs/>
      <w:color w:val="4F81BD"/>
      <w:sz w:val="26"/>
      <w:szCs w:val="26"/>
    </w:rPr>
  </w:style>
  <w:style w:type="paragraph" w:styleId="Nagwek6">
    <w:name w:val="heading 6"/>
    <w:basedOn w:val="Normalny"/>
    <w:next w:val="Normalny"/>
    <w:link w:val="Nagwek6Znak"/>
    <w:uiPriority w:val="99"/>
    <w:qFormat/>
    <w:rsid w:val="00CF25B1"/>
    <w:pPr>
      <w:keepNext/>
      <w:keepLines/>
      <w:spacing w:before="200"/>
      <w:outlineLvl w:val="5"/>
    </w:pPr>
    <w:rPr>
      <w:rFonts w:ascii="Cambria" w:eastAsia="Times New Roman"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F25B1"/>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CF25B1"/>
    <w:rPr>
      <w:rFonts w:ascii="Cambria" w:eastAsia="Times New Roman" w:hAnsi="Cambria" w:cs="Times New Roman"/>
      <w:b/>
      <w:bCs/>
      <w:color w:val="4F81BD"/>
      <w:sz w:val="26"/>
      <w:szCs w:val="26"/>
      <w:lang w:eastAsia="ar-SA"/>
    </w:rPr>
  </w:style>
  <w:style w:type="character" w:customStyle="1" w:styleId="Nagwek6Znak">
    <w:name w:val="Nagłówek 6 Znak"/>
    <w:basedOn w:val="Domylnaczcionkaakapitu"/>
    <w:link w:val="Nagwek6"/>
    <w:uiPriority w:val="99"/>
    <w:rsid w:val="00CF25B1"/>
    <w:rPr>
      <w:rFonts w:ascii="Cambria" w:eastAsia="Times New Roman" w:hAnsi="Cambria" w:cs="Times New Roman"/>
      <w:i/>
      <w:iCs/>
      <w:color w:val="243F60"/>
      <w:sz w:val="24"/>
      <w:szCs w:val="24"/>
      <w:lang w:eastAsia="ar-SA"/>
    </w:rPr>
  </w:style>
  <w:style w:type="paragraph" w:styleId="Tekstkomentarza">
    <w:name w:val="annotation text"/>
    <w:basedOn w:val="Normalny"/>
    <w:link w:val="TekstkomentarzaZnak"/>
    <w:uiPriority w:val="99"/>
    <w:semiHidden/>
    <w:rsid w:val="00CF25B1"/>
    <w:rPr>
      <w:sz w:val="20"/>
      <w:szCs w:val="20"/>
    </w:rPr>
  </w:style>
  <w:style w:type="character" w:customStyle="1" w:styleId="TekstkomentarzaZnak">
    <w:name w:val="Tekst komentarza Znak"/>
    <w:basedOn w:val="Domylnaczcionkaakapitu"/>
    <w:link w:val="Tekstkomentarza"/>
    <w:uiPriority w:val="99"/>
    <w:semiHidden/>
    <w:rsid w:val="00CF25B1"/>
    <w:rPr>
      <w:rFonts w:ascii="Times New Roman" w:eastAsia="Calibri" w:hAnsi="Times New Roman" w:cs="Times New Roman"/>
      <w:sz w:val="20"/>
      <w:szCs w:val="20"/>
      <w:lang w:eastAsia="ar-SA"/>
    </w:rPr>
  </w:style>
  <w:style w:type="paragraph" w:styleId="Tekstdymka">
    <w:name w:val="Balloon Text"/>
    <w:basedOn w:val="Normalny"/>
    <w:link w:val="TekstdymkaZnak"/>
    <w:uiPriority w:val="99"/>
    <w:semiHidden/>
    <w:rsid w:val="00CF25B1"/>
    <w:rPr>
      <w:rFonts w:ascii="Tahoma" w:hAnsi="Tahoma" w:cs="Tahoma"/>
      <w:sz w:val="16"/>
      <w:szCs w:val="16"/>
    </w:rPr>
  </w:style>
  <w:style w:type="character" w:customStyle="1" w:styleId="TekstdymkaZnak">
    <w:name w:val="Tekst dymka Znak"/>
    <w:basedOn w:val="Domylnaczcionkaakapitu"/>
    <w:link w:val="Tekstdymka"/>
    <w:uiPriority w:val="99"/>
    <w:semiHidden/>
    <w:rsid w:val="00CF25B1"/>
    <w:rPr>
      <w:rFonts w:ascii="Tahoma" w:eastAsia="Calibri" w:hAnsi="Tahoma" w:cs="Tahoma"/>
      <w:sz w:val="16"/>
      <w:szCs w:val="16"/>
      <w:lang w:eastAsia="ar-SA"/>
    </w:rPr>
  </w:style>
  <w:style w:type="paragraph" w:customStyle="1" w:styleId="Akapitzlist1">
    <w:name w:val="Akapit z listą1"/>
    <w:basedOn w:val="Normalny"/>
    <w:rsid w:val="00CF25B1"/>
    <w:pPr>
      <w:numPr>
        <w:numId w:val="1"/>
      </w:numPr>
      <w:contextualSpacing/>
      <w:jc w:val="both"/>
    </w:pPr>
    <w:rPr>
      <w:rFonts w:ascii="Verdana" w:hAnsi="Verdana" w:cs="Arial"/>
      <w:sz w:val="20"/>
      <w:szCs w:val="20"/>
    </w:rPr>
  </w:style>
  <w:style w:type="paragraph" w:styleId="Nagwek">
    <w:name w:val="header"/>
    <w:basedOn w:val="Normalny"/>
    <w:link w:val="NagwekZnak"/>
    <w:uiPriority w:val="99"/>
    <w:rsid w:val="00CF25B1"/>
    <w:pPr>
      <w:tabs>
        <w:tab w:val="center" w:pos="4536"/>
        <w:tab w:val="right" w:pos="9072"/>
      </w:tabs>
    </w:pPr>
  </w:style>
  <w:style w:type="character" w:customStyle="1" w:styleId="NagwekZnak">
    <w:name w:val="Nagłówek Znak"/>
    <w:basedOn w:val="Domylnaczcionkaakapitu"/>
    <w:link w:val="Nagwek"/>
    <w:uiPriority w:val="99"/>
    <w:rsid w:val="00CF25B1"/>
    <w:rPr>
      <w:rFonts w:ascii="Times New Roman" w:eastAsia="Calibri" w:hAnsi="Times New Roman" w:cs="Times New Roman"/>
      <w:sz w:val="24"/>
      <w:szCs w:val="24"/>
      <w:lang w:eastAsia="ar-SA"/>
    </w:rPr>
  </w:style>
  <w:style w:type="paragraph" w:styleId="Stopka">
    <w:name w:val="footer"/>
    <w:basedOn w:val="Normalny"/>
    <w:link w:val="StopkaZnak"/>
    <w:uiPriority w:val="99"/>
    <w:rsid w:val="00CF25B1"/>
    <w:pPr>
      <w:tabs>
        <w:tab w:val="center" w:pos="4536"/>
        <w:tab w:val="right" w:pos="9072"/>
      </w:tabs>
    </w:pPr>
  </w:style>
  <w:style w:type="character" w:customStyle="1" w:styleId="StopkaZnak">
    <w:name w:val="Stopka Znak"/>
    <w:basedOn w:val="Domylnaczcionkaakapitu"/>
    <w:link w:val="Stopka"/>
    <w:uiPriority w:val="99"/>
    <w:rsid w:val="00CF25B1"/>
    <w:rPr>
      <w:rFonts w:ascii="Times New Roman" w:eastAsia="Calibri" w:hAnsi="Times New Roman" w:cs="Times New Roman"/>
      <w:sz w:val="24"/>
      <w:szCs w:val="24"/>
      <w:lang w:eastAsia="ar-SA"/>
    </w:rPr>
  </w:style>
  <w:style w:type="paragraph" w:customStyle="1" w:styleId="Bezodstpw1">
    <w:name w:val="Bez odstępów1"/>
    <w:rsid w:val="00CF25B1"/>
    <w:pPr>
      <w:spacing w:after="0" w:line="240" w:lineRule="auto"/>
    </w:pPr>
    <w:rPr>
      <w:rFonts w:ascii="Calibri" w:eastAsia="Calibri" w:hAnsi="Calibri" w:cs="Times New Roman"/>
      <w:lang w:val="en-US"/>
    </w:rPr>
  </w:style>
  <w:style w:type="character" w:styleId="Hipercze">
    <w:name w:val="Hyperlink"/>
    <w:basedOn w:val="Domylnaczcionkaakapitu"/>
    <w:uiPriority w:val="99"/>
    <w:rsid w:val="00CF25B1"/>
    <w:rPr>
      <w:rFonts w:cs="Times New Roman"/>
      <w:color w:val="0000FF"/>
      <w:u w:val="single"/>
    </w:rPr>
  </w:style>
  <w:style w:type="paragraph" w:styleId="Tekstprzypisukocowego">
    <w:name w:val="endnote text"/>
    <w:basedOn w:val="Normalny"/>
    <w:link w:val="TekstprzypisukocowegoZnak"/>
    <w:uiPriority w:val="99"/>
    <w:semiHidden/>
    <w:rsid w:val="00CF25B1"/>
    <w:rPr>
      <w:sz w:val="20"/>
      <w:szCs w:val="20"/>
    </w:rPr>
  </w:style>
  <w:style w:type="character" w:customStyle="1" w:styleId="TekstprzypisukocowegoZnak">
    <w:name w:val="Tekst przypisu końcowego Znak"/>
    <w:basedOn w:val="Domylnaczcionkaakapitu"/>
    <w:link w:val="Tekstprzypisukocowego"/>
    <w:uiPriority w:val="99"/>
    <w:semiHidden/>
    <w:rsid w:val="00CF25B1"/>
    <w:rPr>
      <w:rFonts w:ascii="Times New Roman" w:eastAsia="Calibri" w:hAnsi="Times New Roman" w:cs="Times New Roman"/>
      <w:sz w:val="20"/>
      <w:szCs w:val="20"/>
      <w:lang w:eastAsia="ar-SA"/>
    </w:rPr>
  </w:style>
  <w:style w:type="paragraph" w:styleId="Akapitzlist">
    <w:name w:val="List Paragraph"/>
    <w:basedOn w:val="Normalny"/>
    <w:uiPriority w:val="34"/>
    <w:qFormat/>
    <w:rsid w:val="00CF25B1"/>
    <w:pPr>
      <w:ind w:left="720"/>
      <w:contextualSpacing/>
    </w:pPr>
  </w:style>
  <w:style w:type="paragraph" w:styleId="Tekstpodstawowy">
    <w:name w:val="Body Text"/>
    <w:basedOn w:val="Normalny"/>
    <w:link w:val="TekstpodstawowyZnak"/>
    <w:rsid w:val="00CF25B1"/>
    <w:pPr>
      <w:suppressAutoHyphens w:val="0"/>
      <w:spacing w:after="200" w:line="276" w:lineRule="auto"/>
      <w:jc w:val="center"/>
    </w:pPr>
    <w:rPr>
      <w:rFonts w:ascii="Calibri" w:hAnsi="Calibri"/>
      <w:b/>
      <w:sz w:val="28"/>
      <w:szCs w:val="20"/>
      <w:lang w:val="en-US" w:eastAsia="en-US"/>
    </w:rPr>
  </w:style>
  <w:style w:type="character" w:customStyle="1" w:styleId="TekstpodstawowyZnak">
    <w:name w:val="Tekst podstawowy Znak"/>
    <w:basedOn w:val="Domylnaczcionkaakapitu"/>
    <w:link w:val="Tekstpodstawowy"/>
    <w:rsid w:val="00CF25B1"/>
    <w:rPr>
      <w:rFonts w:ascii="Calibri" w:eastAsia="Calibri" w:hAnsi="Calibri" w:cs="Times New Roman"/>
      <w:b/>
      <w:sz w:val="28"/>
      <w:szCs w:val="20"/>
      <w:lang w:val="en-US"/>
    </w:rPr>
  </w:style>
  <w:style w:type="paragraph" w:styleId="Tekstpodstawowy2">
    <w:name w:val="Body Text 2"/>
    <w:basedOn w:val="Normalny"/>
    <w:link w:val="Tekstpodstawowy2Znak"/>
    <w:uiPriority w:val="99"/>
    <w:semiHidden/>
    <w:rsid w:val="00CF25B1"/>
    <w:pPr>
      <w:suppressAutoHyphens w:val="0"/>
      <w:spacing w:after="120" w:line="480" w:lineRule="auto"/>
    </w:pPr>
    <w:rPr>
      <w:rFonts w:ascii="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F25B1"/>
    <w:rPr>
      <w:rFonts w:ascii="Calibri" w:eastAsia="Calibri" w:hAnsi="Calibri" w:cs="Times New Roman"/>
      <w:lang w:val="en-US"/>
    </w:rPr>
  </w:style>
  <w:style w:type="paragraph" w:styleId="Tekstpodstawowywcity2">
    <w:name w:val="Body Text Indent 2"/>
    <w:basedOn w:val="Normalny"/>
    <w:link w:val="Tekstpodstawowywcity2Znak"/>
    <w:uiPriority w:val="99"/>
    <w:rsid w:val="00CF25B1"/>
    <w:pPr>
      <w:suppressAutoHyphens w:val="0"/>
      <w:spacing w:after="120" w:line="480" w:lineRule="auto"/>
      <w:ind w:left="283"/>
    </w:pPr>
    <w:rPr>
      <w:rFonts w:ascii="Calibri" w:hAnsi="Calibri"/>
      <w:sz w:val="22"/>
      <w:szCs w:val="22"/>
      <w:lang w:val="en-US" w:eastAsia="en-US"/>
    </w:rPr>
  </w:style>
  <w:style w:type="character" w:customStyle="1" w:styleId="Tekstpodstawowywcity2Znak">
    <w:name w:val="Tekst podstawowy wcięty 2 Znak"/>
    <w:basedOn w:val="Domylnaczcionkaakapitu"/>
    <w:link w:val="Tekstpodstawowywcity2"/>
    <w:uiPriority w:val="99"/>
    <w:rsid w:val="00CF25B1"/>
    <w:rPr>
      <w:rFonts w:ascii="Calibri" w:eastAsia="Calibri" w:hAnsi="Calibri" w:cs="Times New Roman"/>
      <w:lang w:val="en-US"/>
    </w:rPr>
  </w:style>
  <w:style w:type="paragraph" w:customStyle="1" w:styleId="Akapitzlist2">
    <w:name w:val="Akapit z listą2"/>
    <w:basedOn w:val="Normalny"/>
    <w:uiPriority w:val="99"/>
    <w:rsid w:val="00CF25B1"/>
    <w:pPr>
      <w:suppressAutoHyphens w:val="0"/>
      <w:spacing w:after="200" w:line="276" w:lineRule="auto"/>
      <w:ind w:left="720"/>
      <w:contextualSpacing/>
    </w:pPr>
    <w:rPr>
      <w:rFonts w:ascii="Calibri" w:hAnsi="Calibri"/>
      <w:sz w:val="22"/>
      <w:szCs w:val="22"/>
      <w:lang w:val="en-US" w:eastAsia="en-US"/>
    </w:rPr>
  </w:style>
  <w:style w:type="paragraph" w:styleId="Bezodstpw">
    <w:name w:val="No Spacing"/>
    <w:uiPriority w:val="1"/>
    <w:qFormat/>
    <w:rsid w:val="00CF25B1"/>
    <w:pPr>
      <w:suppressAutoHyphens/>
      <w:spacing w:after="0" w:line="240" w:lineRule="auto"/>
    </w:pPr>
    <w:rPr>
      <w:rFonts w:ascii="Calibri" w:eastAsia="Calibri" w:hAnsi="Calibri" w:cs="Calibri"/>
      <w:lang w:eastAsia="ar-SA"/>
    </w:rPr>
  </w:style>
  <w:style w:type="paragraph" w:customStyle="1" w:styleId="pkt1">
    <w:name w:val="pkt1"/>
    <w:basedOn w:val="Normalny"/>
    <w:uiPriority w:val="99"/>
    <w:rsid w:val="00CF25B1"/>
    <w:pPr>
      <w:suppressAutoHyphens w:val="0"/>
      <w:spacing w:before="60" w:after="60"/>
      <w:ind w:left="850" w:hanging="425"/>
      <w:jc w:val="both"/>
    </w:pPr>
    <w:rPr>
      <w:rFonts w:eastAsia="Times New Roman"/>
      <w:szCs w:val="20"/>
      <w:lang w:eastAsia="pl-PL"/>
    </w:rPr>
  </w:style>
  <w:style w:type="character" w:customStyle="1" w:styleId="text1">
    <w:name w:val="text1"/>
    <w:basedOn w:val="Domylnaczcionkaakapitu"/>
    <w:uiPriority w:val="99"/>
    <w:rsid w:val="00CF25B1"/>
    <w:rPr>
      <w:rFonts w:ascii="Verdana" w:hAnsi="Verdana" w:cs="Times New Roman"/>
      <w:color w:val="000000"/>
      <w:sz w:val="18"/>
      <w:szCs w:val="18"/>
    </w:rPr>
  </w:style>
  <w:style w:type="paragraph" w:customStyle="1" w:styleId="Default">
    <w:name w:val="Default"/>
    <w:uiPriority w:val="99"/>
    <w:rsid w:val="00CF25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rsid w:val="00CF25B1"/>
    <w:pPr>
      <w:widowControl w:val="0"/>
      <w:snapToGrid w:val="0"/>
      <w:spacing w:before="240" w:after="0" w:line="240" w:lineRule="atLeast"/>
      <w:jc w:val="both"/>
    </w:pPr>
    <w:rPr>
      <w:rFonts w:ascii="Arial" w:eastAsia="Times New Roman" w:hAnsi="Arial" w:cs="Times New Roman"/>
      <w:sz w:val="24"/>
      <w:szCs w:val="20"/>
      <w:lang w:val="cs-CZ" w:eastAsia="pl-PL"/>
    </w:rPr>
  </w:style>
  <w:style w:type="paragraph" w:styleId="NormalnyWeb">
    <w:name w:val="Normal (Web)"/>
    <w:basedOn w:val="Normalny"/>
    <w:rsid w:val="00CF25B1"/>
    <w:pPr>
      <w:suppressAutoHyphens w:val="0"/>
      <w:spacing w:before="100" w:after="100"/>
    </w:pPr>
    <w:rPr>
      <w:rFonts w:eastAsia="Times New Roman"/>
      <w:szCs w:val="20"/>
      <w:lang w:eastAsia="pl-PL"/>
    </w:rPr>
  </w:style>
  <w:style w:type="paragraph" w:customStyle="1" w:styleId="Tekstpodstawowy21">
    <w:name w:val="Tekst podstawowy 21"/>
    <w:basedOn w:val="Normalny"/>
    <w:rsid w:val="00CF25B1"/>
    <w:pPr>
      <w:widowControl w:val="0"/>
      <w:jc w:val="center"/>
    </w:pPr>
    <w:rPr>
      <w:rFonts w:eastAsia="Times New Roman" w:cs="Arial Unicode MS"/>
      <w:b/>
      <w:sz w:val="32"/>
      <w:szCs w:val="20"/>
    </w:rPr>
  </w:style>
  <w:style w:type="paragraph" w:styleId="Tytu">
    <w:name w:val="Title"/>
    <w:basedOn w:val="Normalny"/>
    <w:link w:val="TytuZnak"/>
    <w:qFormat/>
    <w:rsid w:val="00CF25B1"/>
    <w:pPr>
      <w:widowControl w:val="0"/>
      <w:suppressAutoHyphens w:val="0"/>
      <w:jc w:val="center"/>
    </w:pPr>
    <w:rPr>
      <w:rFonts w:eastAsia="Times New Roman"/>
      <w:b/>
      <w:snapToGrid w:val="0"/>
      <w:sz w:val="32"/>
      <w:szCs w:val="20"/>
      <w:lang w:eastAsia="pl-PL"/>
    </w:rPr>
  </w:style>
  <w:style w:type="character" w:customStyle="1" w:styleId="TytuZnak">
    <w:name w:val="Tytuł Znak"/>
    <w:basedOn w:val="Domylnaczcionkaakapitu"/>
    <w:link w:val="Tytu"/>
    <w:rsid w:val="00CF25B1"/>
    <w:rPr>
      <w:rFonts w:ascii="Times New Roman" w:eastAsia="Times New Roman" w:hAnsi="Times New Roman" w:cs="Times New Roman"/>
      <w:b/>
      <w:snapToGrid w:val="0"/>
      <w:sz w:val="32"/>
      <w:szCs w:val="20"/>
      <w:lang w:eastAsia="pl-PL"/>
    </w:rPr>
  </w:style>
  <w:style w:type="paragraph" w:styleId="Tekstpodstawowy3">
    <w:name w:val="Body Text 3"/>
    <w:basedOn w:val="Normalny"/>
    <w:link w:val="Tekstpodstawowy3Znak"/>
    <w:uiPriority w:val="99"/>
    <w:semiHidden/>
    <w:unhideWhenUsed/>
    <w:rsid w:val="00181E34"/>
    <w:pPr>
      <w:spacing w:after="120"/>
    </w:pPr>
    <w:rPr>
      <w:sz w:val="16"/>
      <w:szCs w:val="16"/>
    </w:rPr>
  </w:style>
  <w:style w:type="character" w:customStyle="1" w:styleId="Tekstpodstawowy3Znak">
    <w:name w:val="Tekst podstawowy 3 Znak"/>
    <w:basedOn w:val="Domylnaczcionkaakapitu"/>
    <w:link w:val="Tekstpodstawowy3"/>
    <w:uiPriority w:val="99"/>
    <w:semiHidden/>
    <w:rsid w:val="00181E34"/>
    <w:rPr>
      <w:rFonts w:ascii="Times New Roman" w:eastAsia="Calibri" w:hAnsi="Times New Roman" w:cs="Times New Roman"/>
      <w:sz w:val="16"/>
      <w:szCs w:val="16"/>
      <w:lang w:eastAsia="ar-SA"/>
    </w:rPr>
  </w:style>
  <w:style w:type="paragraph" w:styleId="Zwykytekst">
    <w:name w:val="Plain Text"/>
    <w:basedOn w:val="Normalny"/>
    <w:link w:val="ZwykytekstZnak"/>
    <w:rsid w:val="00823909"/>
    <w:pPr>
      <w:suppressAutoHyphens w:val="0"/>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823909"/>
    <w:rPr>
      <w:rFonts w:ascii="Courier New" w:eastAsia="Times New Roman" w:hAnsi="Courier New" w:cs="Times New Roman"/>
      <w:sz w:val="20"/>
      <w:szCs w:val="20"/>
      <w:lang w:eastAsia="pl-PL"/>
    </w:rPr>
  </w:style>
  <w:style w:type="paragraph" w:customStyle="1" w:styleId="Aplikacjazwyky">
    <w:name w:val="Aplikacja zwykły"/>
    <w:basedOn w:val="Normalny"/>
    <w:rsid w:val="00823909"/>
    <w:pPr>
      <w:suppressAutoHyphens w:val="0"/>
      <w:spacing w:before="120" w:after="120"/>
      <w:jc w:val="both"/>
    </w:pPr>
    <w:rPr>
      <w:rFonts w:eastAsia="Times New Roman"/>
      <w:lang w:eastAsia="pl-PL"/>
    </w:rPr>
  </w:style>
  <w:style w:type="paragraph" w:styleId="Tekstpodstawowywcity">
    <w:name w:val="Body Text Indent"/>
    <w:basedOn w:val="Normalny"/>
    <w:link w:val="TekstpodstawowywcityZnak"/>
    <w:uiPriority w:val="99"/>
    <w:semiHidden/>
    <w:unhideWhenUsed/>
    <w:rsid w:val="00823909"/>
    <w:pPr>
      <w:spacing w:after="120"/>
      <w:ind w:left="283"/>
    </w:pPr>
  </w:style>
  <w:style w:type="character" w:customStyle="1" w:styleId="TekstpodstawowywcityZnak">
    <w:name w:val="Tekst podstawowy wcięty Znak"/>
    <w:basedOn w:val="Domylnaczcionkaakapitu"/>
    <w:link w:val="Tekstpodstawowywcity"/>
    <w:uiPriority w:val="99"/>
    <w:semiHidden/>
    <w:rsid w:val="00823909"/>
    <w:rPr>
      <w:rFonts w:ascii="Times New Roman" w:eastAsia="Calibri" w:hAnsi="Times New Roman" w:cs="Times New Roman"/>
      <w:sz w:val="24"/>
      <w:szCs w:val="24"/>
      <w:lang w:eastAsia="ar-SA"/>
    </w:rPr>
  </w:style>
  <w:style w:type="paragraph" w:styleId="Lista">
    <w:name w:val="List"/>
    <w:basedOn w:val="Normalny"/>
    <w:rsid w:val="00823909"/>
    <w:pPr>
      <w:suppressAutoHyphens w:val="0"/>
      <w:ind w:left="283" w:hanging="283"/>
    </w:pPr>
    <w:rPr>
      <w:rFonts w:eastAsia="Times New Roman"/>
      <w:sz w:val="20"/>
      <w:szCs w:val="20"/>
      <w:lang w:eastAsia="pl-PL"/>
    </w:rPr>
  </w:style>
  <w:style w:type="paragraph" w:styleId="Lista2">
    <w:name w:val="List 2"/>
    <w:basedOn w:val="Normalny"/>
    <w:rsid w:val="00823909"/>
    <w:pPr>
      <w:suppressAutoHyphens w:val="0"/>
      <w:ind w:left="566" w:hanging="283"/>
    </w:pPr>
    <w:rPr>
      <w:rFonts w:eastAsia="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wrota.lubuskie.pl/ugwitnica" TargetMode="External"/><Relationship Id="rId11"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wrg@witnica.pl" TargetMode="External"/><Relationship Id="rId4" Type="http://schemas.openxmlformats.org/officeDocument/2006/relationships/webSettings" Target="webSettings.xml"/><Relationship Id="rId9" Type="http://schemas.openxmlformats.org/officeDocument/2006/relationships/hyperlink" Target="mailto:wrg@witnic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26</Pages>
  <Words>12354</Words>
  <Characters>74127</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cp:lastPrinted>2013-06-06T09:09:00Z</cp:lastPrinted>
  <dcterms:created xsi:type="dcterms:W3CDTF">2013-06-06T08:06:00Z</dcterms:created>
  <dcterms:modified xsi:type="dcterms:W3CDTF">2013-06-06T09:24:00Z</dcterms:modified>
</cp:coreProperties>
</file>