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22C" w:rsidRPr="00887D73" w:rsidRDefault="000D222C" w:rsidP="00887D7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887D73">
        <w:rPr>
          <w:rFonts w:ascii="Arial" w:hAnsi="Arial" w:cs="Arial"/>
          <w:b/>
          <w:color w:val="000000"/>
          <w:sz w:val="28"/>
          <w:szCs w:val="28"/>
        </w:rPr>
        <w:t>SPECYFIKACJA ISTOTNYCH WARUNKÓW ZAMÓWIENIA</w:t>
      </w:r>
    </w:p>
    <w:p w:rsidR="00887D73" w:rsidRDefault="00887D73" w:rsidP="00887D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1"/>
          <w:szCs w:val="21"/>
        </w:rPr>
      </w:pPr>
    </w:p>
    <w:p w:rsidR="00887D73" w:rsidRDefault="00887D73" w:rsidP="00887D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1"/>
          <w:szCs w:val="21"/>
        </w:rPr>
      </w:pPr>
    </w:p>
    <w:p w:rsidR="000D222C" w:rsidRPr="000D222C" w:rsidRDefault="000D222C" w:rsidP="00887D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1"/>
          <w:szCs w:val="21"/>
        </w:rPr>
      </w:pPr>
      <w:r w:rsidRPr="000D222C">
        <w:rPr>
          <w:rFonts w:ascii="Arial" w:hAnsi="Arial" w:cs="Arial"/>
          <w:color w:val="000000"/>
          <w:sz w:val="21"/>
          <w:szCs w:val="21"/>
        </w:rPr>
        <w:t>Nazwa Zamówienia:</w:t>
      </w:r>
    </w:p>
    <w:p w:rsidR="000D222C" w:rsidRPr="00887D73" w:rsidRDefault="000D222C" w:rsidP="00887D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</w:rPr>
      </w:pPr>
      <w:r w:rsidRPr="00887D73">
        <w:rPr>
          <w:rFonts w:ascii="Arial" w:hAnsi="Arial" w:cs="Arial"/>
          <w:b/>
          <w:color w:val="000000"/>
        </w:rPr>
        <w:t>Przetarg nieograniczony na wykonanie usług w zakresie odbioru i zagospodarowania</w:t>
      </w:r>
    </w:p>
    <w:p w:rsidR="000D222C" w:rsidRPr="00887D73" w:rsidRDefault="000D222C" w:rsidP="00887D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</w:rPr>
      </w:pPr>
      <w:r w:rsidRPr="00887D73">
        <w:rPr>
          <w:rFonts w:ascii="Arial" w:hAnsi="Arial" w:cs="Arial"/>
          <w:b/>
          <w:color w:val="000000"/>
        </w:rPr>
        <w:t xml:space="preserve">odpadów </w:t>
      </w:r>
      <w:r w:rsidR="00887D73" w:rsidRPr="00887D73">
        <w:rPr>
          <w:rFonts w:ascii="Arial" w:eastAsia="Calibri" w:hAnsi="Arial" w:cs="Arial"/>
          <w:b/>
          <w:color w:val="000000"/>
        </w:rPr>
        <w:t xml:space="preserve">z terenu niezamieszkałego </w:t>
      </w:r>
      <w:r w:rsidRPr="00887D73">
        <w:rPr>
          <w:rFonts w:ascii="Arial" w:hAnsi="Arial" w:cs="Arial"/>
          <w:b/>
          <w:color w:val="000000"/>
        </w:rPr>
        <w:t xml:space="preserve">Miasta i Gminy </w:t>
      </w:r>
      <w:r w:rsidR="00887D73" w:rsidRPr="00887D73">
        <w:rPr>
          <w:rFonts w:ascii="Arial" w:hAnsi="Arial" w:cs="Arial"/>
          <w:b/>
          <w:color w:val="000000"/>
        </w:rPr>
        <w:t xml:space="preserve">Witnica </w:t>
      </w:r>
      <w:r w:rsidRPr="00887D73">
        <w:rPr>
          <w:rFonts w:ascii="Arial" w:hAnsi="Arial" w:cs="Arial"/>
          <w:b/>
          <w:color w:val="000000"/>
        </w:rPr>
        <w:t>.</w:t>
      </w:r>
    </w:p>
    <w:p w:rsidR="00887D73" w:rsidRPr="00887D73" w:rsidRDefault="00887D73" w:rsidP="00887D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</w:rPr>
      </w:pPr>
    </w:p>
    <w:p w:rsidR="00887D73" w:rsidRDefault="00887D73" w:rsidP="00887D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1"/>
          <w:szCs w:val="21"/>
        </w:rPr>
      </w:pPr>
    </w:p>
    <w:p w:rsidR="00887D73" w:rsidRDefault="00887D73" w:rsidP="00887D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1"/>
          <w:szCs w:val="21"/>
        </w:rPr>
      </w:pPr>
    </w:p>
    <w:p w:rsidR="000D222C" w:rsidRPr="000D222C" w:rsidRDefault="000D222C" w:rsidP="00887D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1"/>
          <w:szCs w:val="21"/>
        </w:rPr>
      </w:pPr>
      <w:r w:rsidRPr="000D222C">
        <w:rPr>
          <w:rFonts w:ascii="Arial" w:hAnsi="Arial" w:cs="Arial"/>
          <w:color w:val="000000"/>
          <w:sz w:val="21"/>
          <w:szCs w:val="21"/>
        </w:rPr>
        <w:t>CPV: 90.50.00.00 , 90.51.10.00, 90.51.20.00, 90.51.31.00, 90.53.30.00, 90.00.00.00,</w:t>
      </w:r>
    </w:p>
    <w:p w:rsidR="000D222C" w:rsidRPr="000D222C" w:rsidRDefault="000D222C" w:rsidP="00887D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1"/>
          <w:szCs w:val="21"/>
        </w:rPr>
      </w:pPr>
      <w:r w:rsidRPr="000D222C">
        <w:rPr>
          <w:rFonts w:ascii="Arial" w:hAnsi="Arial" w:cs="Arial"/>
          <w:color w:val="000000"/>
          <w:sz w:val="21"/>
          <w:szCs w:val="21"/>
        </w:rPr>
        <w:t>90.51.40.00</w:t>
      </w:r>
    </w:p>
    <w:p w:rsidR="00887D73" w:rsidRDefault="00887D73" w:rsidP="00887D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1"/>
          <w:szCs w:val="21"/>
        </w:rPr>
      </w:pPr>
    </w:p>
    <w:p w:rsidR="00887D73" w:rsidRDefault="00887D73" w:rsidP="00887D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1"/>
          <w:szCs w:val="21"/>
        </w:rPr>
      </w:pPr>
    </w:p>
    <w:p w:rsidR="000D222C" w:rsidRPr="000D222C" w:rsidRDefault="000D222C" w:rsidP="00887D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1"/>
          <w:szCs w:val="21"/>
        </w:rPr>
      </w:pPr>
      <w:r w:rsidRPr="000D222C">
        <w:rPr>
          <w:rFonts w:ascii="Arial" w:hAnsi="Arial" w:cs="Arial"/>
          <w:color w:val="000000"/>
          <w:sz w:val="21"/>
          <w:szCs w:val="21"/>
        </w:rPr>
        <w:t>Spis treści:</w:t>
      </w:r>
    </w:p>
    <w:p w:rsidR="000D222C" w:rsidRPr="000D222C" w:rsidRDefault="000D222C" w:rsidP="00887D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1"/>
          <w:szCs w:val="21"/>
        </w:rPr>
      </w:pPr>
      <w:r w:rsidRPr="000D222C">
        <w:rPr>
          <w:rFonts w:ascii="Arial" w:hAnsi="Arial" w:cs="Arial"/>
          <w:color w:val="000000"/>
          <w:sz w:val="21"/>
          <w:szCs w:val="21"/>
        </w:rPr>
        <w:t>1. Specyfikacja Istotnych Warunków Zamówienia</w:t>
      </w:r>
    </w:p>
    <w:p w:rsidR="000D222C" w:rsidRPr="000D222C" w:rsidRDefault="000D222C" w:rsidP="00887D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1"/>
          <w:szCs w:val="21"/>
        </w:rPr>
      </w:pPr>
      <w:r w:rsidRPr="000D222C">
        <w:rPr>
          <w:rFonts w:ascii="Arial" w:hAnsi="Arial" w:cs="Arial"/>
          <w:color w:val="000000"/>
          <w:sz w:val="21"/>
          <w:szCs w:val="21"/>
        </w:rPr>
        <w:t>2. Załącznik nr 1 – Formularz oferty</w:t>
      </w:r>
    </w:p>
    <w:p w:rsidR="000D222C" w:rsidRPr="000D222C" w:rsidRDefault="000D222C" w:rsidP="00887D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1"/>
          <w:szCs w:val="21"/>
        </w:rPr>
      </w:pPr>
      <w:r w:rsidRPr="000D222C">
        <w:rPr>
          <w:rFonts w:ascii="Arial" w:hAnsi="Arial" w:cs="Arial"/>
          <w:color w:val="000000"/>
          <w:sz w:val="21"/>
          <w:szCs w:val="21"/>
        </w:rPr>
        <w:t>3. Załącznik nr 2 – Oświadczenie o spełnianiu warunków</w:t>
      </w:r>
    </w:p>
    <w:p w:rsidR="000D222C" w:rsidRPr="000D222C" w:rsidRDefault="000D222C" w:rsidP="00887D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1"/>
          <w:szCs w:val="21"/>
        </w:rPr>
      </w:pPr>
      <w:r w:rsidRPr="000D222C">
        <w:rPr>
          <w:rFonts w:ascii="Arial" w:hAnsi="Arial" w:cs="Arial"/>
          <w:color w:val="000000"/>
          <w:sz w:val="21"/>
          <w:szCs w:val="21"/>
        </w:rPr>
        <w:t>4. Załącznik nr 3 – Oświadczenie o niepodleganiu wykluczeniu</w:t>
      </w:r>
    </w:p>
    <w:p w:rsidR="000D222C" w:rsidRPr="000D222C" w:rsidRDefault="000D222C" w:rsidP="00887D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1"/>
          <w:szCs w:val="21"/>
        </w:rPr>
      </w:pPr>
      <w:r w:rsidRPr="000D222C">
        <w:rPr>
          <w:rFonts w:ascii="Arial" w:hAnsi="Arial" w:cs="Arial"/>
          <w:color w:val="000000"/>
          <w:sz w:val="21"/>
          <w:szCs w:val="21"/>
        </w:rPr>
        <w:t>5. Załącznik nr 4 – Wykaz wykonanych usług</w:t>
      </w:r>
    </w:p>
    <w:p w:rsidR="000D222C" w:rsidRPr="000D222C" w:rsidRDefault="000D222C" w:rsidP="00887D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1"/>
          <w:szCs w:val="21"/>
        </w:rPr>
      </w:pPr>
      <w:r w:rsidRPr="000D222C">
        <w:rPr>
          <w:rFonts w:ascii="Arial" w:hAnsi="Arial" w:cs="Arial"/>
          <w:color w:val="000000"/>
          <w:sz w:val="21"/>
          <w:szCs w:val="21"/>
        </w:rPr>
        <w:t>6. Załącznik nr 5 – Wykaz wyposażenia zakładu</w:t>
      </w:r>
    </w:p>
    <w:p w:rsidR="000D222C" w:rsidRPr="000D222C" w:rsidRDefault="000D222C" w:rsidP="00887D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1"/>
          <w:szCs w:val="21"/>
        </w:rPr>
      </w:pPr>
      <w:r w:rsidRPr="000D222C">
        <w:rPr>
          <w:rFonts w:ascii="Arial" w:hAnsi="Arial" w:cs="Arial"/>
          <w:color w:val="000000"/>
          <w:sz w:val="21"/>
          <w:szCs w:val="21"/>
        </w:rPr>
        <w:t>7. Załącznik nr 6 – Projekt umowy wraz z załącznikiem</w:t>
      </w:r>
    </w:p>
    <w:p w:rsidR="00887D73" w:rsidRDefault="00887D73" w:rsidP="00887D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3"/>
          <w:szCs w:val="23"/>
        </w:rPr>
      </w:pPr>
    </w:p>
    <w:p w:rsidR="00887D73" w:rsidRDefault="00887D73" w:rsidP="00887D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3"/>
          <w:szCs w:val="23"/>
        </w:rPr>
      </w:pPr>
    </w:p>
    <w:p w:rsidR="00887D73" w:rsidRDefault="00887D73" w:rsidP="00887D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3"/>
          <w:szCs w:val="23"/>
        </w:rPr>
      </w:pPr>
    </w:p>
    <w:p w:rsidR="00887D73" w:rsidRDefault="00887D73" w:rsidP="00887D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3"/>
          <w:szCs w:val="23"/>
        </w:rPr>
      </w:pPr>
    </w:p>
    <w:p w:rsidR="00887D73" w:rsidRDefault="00887D73" w:rsidP="00887D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3"/>
          <w:szCs w:val="23"/>
        </w:rPr>
      </w:pPr>
    </w:p>
    <w:p w:rsidR="00887D73" w:rsidRDefault="00887D73" w:rsidP="00887D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3"/>
          <w:szCs w:val="23"/>
        </w:rPr>
      </w:pPr>
    </w:p>
    <w:p w:rsidR="00887D73" w:rsidRDefault="00887D73" w:rsidP="00887D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3"/>
          <w:szCs w:val="23"/>
        </w:rPr>
      </w:pPr>
    </w:p>
    <w:p w:rsidR="00887D73" w:rsidRDefault="00887D73" w:rsidP="00887D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3"/>
          <w:szCs w:val="23"/>
        </w:rPr>
      </w:pPr>
    </w:p>
    <w:p w:rsidR="00887D73" w:rsidRDefault="00887D73" w:rsidP="00887D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3"/>
          <w:szCs w:val="23"/>
        </w:rPr>
      </w:pPr>
    </w:p>
    <w:p w:rsidR="00887D73" w:rsidRDefault="00887D73" w:rsidP="00887D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3"/>
          <w:szCs w:val="23"/>
        </w:rPr>
      </w:pPr>
    </w:p>
    <w:p w:rsidR="00887D73" w:rsidRDefault="00887D73" w:rsidP="00887D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3"/>
          <w:szCs w:val="23"/>
        </w:rPr>
      </w:pPr>
    </w:p>
    <w:p w:rsidR="00887D73" w:rsidRDefault="00887D73" w:rsidP="00887D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3"/>
          <w:szCs w:val="23"/>
        </w:rPr>
      </w:pPr>
    </w:p>
    <w:p w:rsidR="00887D73" w:rsidRDefault="00887D73" w:rsidP="00887D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3"/>
          <w:szCs w:val="23"/>
        </w:rPr>
      </w:pPr>
    </w:p>
    <w:p w:rsidR="00887D73" w:rsidRDefault="00887D73" w:rsidP="00887D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3"/>
          <w:szCs w:val="23"/>
        </w:rPr>
      </w:pPr>
    </w:p>
    <w:p w:rsidR="00887D73" w:rsidRDefault="00887D73" w:rsidP="00887D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3"/>
          <w:szCs w:val="23"/>
        </w:rPr>
      </w:pPr>
    </w:p>
    <w:p w:rsidR="00887D73" w:rsidRDefault="00887D73" w:rsidP="00887D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3"/>
          <w:szCs w:val="23"/>
        </w:rPr>
      </w:pPr>
    </w:p>
    <w:p w:rsidR="00887D73" w:rsidRDefault="00887D73" w:rsidP="00887D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3"/>
          <w:szCs w:val="23"/>
        </w:rPr>
      </w:pPr>
    </w:p>
    <w:p w:rsidR="00887D73" w:rsidRDefault="00887D73" w:rsidP="00887D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3"/>
          <w:szCs w:val="23"/>
        </w:rPr>
      </w:pPr>
    </w:p>
    <w:p w:rsidR="00887D73" w:rsidRDefault="00887D73" w:rsidP="00887D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3"/>
          <w:szCs w:val="23"/>
        </w:rPr>
      </w:pPr>
    </w:p>
    <w:p w:rsidR="00887D73" w:rsidRDefault="00887D73" w:rsidP="00887D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3"/>
          <w:szCs w:val="23"/>
        </w:rPr>
      </w:pPr>
    </w:p>
    <w:p w:rsidR="00887D73" w:rsidRDefault="00887D73" w:rsidP="00887D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3"/>
          <w:szCs w:val="23"/>
        </w:rPr>
      </w:pPr>
    </w:p>
    <w:p w:rsidR="00887D73" w:rsidRDefault="00887D73" w:rsidP="00887D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3"/>
          <w:szCs w:val="23"/>
        </w:rPr>
      </w:pPr>
    </w:p>
    <w:p w:rsidR="00887D73" w:rsidRDefault="00887D73" w:rsidP="00887D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3"/>
          <w:szCs w:val="23"/>
        </w:rPr>
      </w:pPr>
    </w:p>
    <w:p w:rsidR="00887D73" w:rsidRDefault="00887D73" w:rsidP="00887D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3"/>
          <w:szCs w:val="23"/>
        </w:rPr>
      </w:pPr>
    </w:p>
    <w:p w:rsidR="00887D73" w:rsidRDefault="00887D73" w:rsidP="00887D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3"/>
          <w:szCs w:val="23"/>
        </w:rPr>
      </w:pPr>
    </w:p>
    <w:p w:rsidR="00887D73" w:rsidRDefault="00887D73" w:rsidP="00887D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3"/>
          <w:szCs w:val="23"/>
        </w:rPr>
      </w:pPr>
    </w:p>
    <w:p w:rsidR="00887D73" w:rsidRDefault="00887D73" w:rsidP="00887D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3"/>
          <w:szCs w:val="23"/>
        </w:rPr>
      </w:pPr>
    </w:p>
    <w:p w:rsidR="00887D73" w:rsidRDefault="00887D73" w:rsidP="00887D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3"/>
          <w:szCs w:val="23"/>
        </w:rPr>
      </w:pPr>
    </w:p>
    <w:p w:rsidR="00887D73" w:rsidRDefault="00887D73" w:rsidP="00887D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3"/>
          <w:szCs w:val="23"/>
        </w:rPr>
      </w:pPr>
    </w:p>
    <w:p w:rsidR="00887D73" w:rsidRDefault="00887D73" w:rsidP="00887D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3"/>
          <w:szCs w:val="23"/>
        </w:rPr>
      </w:pPr>
    </w:p>
    <w:p w:rsidR="00887D73" w:rsidRDefault="00887D73" w:rsidP="00887D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3"/>
          <w:szCs w:val="23"/>
        </w:rPr>
      </w:pPr>
    </w:p>
    <w:p w:rsidR="00887D73" w:rsidRDefault="00887D73" w:rsidP="00887D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3"/>
          <w:szCs w:val="23"/>
        </w:rPr>
      </w:pPr>
    </w:p>
    <w:p w:rsidR="00887D73" w:rsidRDefault="00887D73" w:rsidP="00887D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3"/>
          <w:szCs w:val="23"/>
        </w:rPr>
      </w:pPr>
    </w:p>
    <w:p w:rsidR="000D222C" w:rsidRPr="00887D73" w:rsidRDefault="000D222C" w:rsidP="00887D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1"/>
          <w:szCs w:val="21"/>
        </w:rPr>
      </w:pPr>
      <w:r w:rsidRPr="00887D73">
        <w:rPr>
          <w:rFonts w:ascii="Arial" w:hAnsi="Arial" w:cs="Arial"/>
          <w:b/>
          <w:color w:val="000000"/>
          <w:sz w:val="23"/>
          <w:szCs w:val="23"/>
        </w:rPr>
        <w:lastRenderedPageBreak/>
        <w:t xml:space="preserve">I. </w:t>
      </w:r>
      <w:r w:rsidRPr="00887D73">
        <w:rPr>
          <w:rFonts w:ascii="Arial" w:hAnsi="Arial" w:cs="Arial"/>
          <w:b/>
          <w:color w:val="000000"/>
          <w:sz w:val="21"/>
          <w:szCs w:val="21"/>
        </w:rPr>
        <w:t>Nazwa oraz adres Zamawiającego</w:t>
      </w:r>
    </w:p>
    <w:p w:rsidR="000D222C" w:rsidRPr="000D222C" w:rsidRDefault="00887D73" w:rsidP="00887D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Zakład Gospodarki Mieszkaniowej w Witnicy</w:t>
      </w:r>
    </w:p>
    <w:p w:rsidR="000D222C" w:rsidRPr="000D222C" w:rsidRDefault="00887D73" w:rsidP="00887D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ul. Kosynierów Mirosławskich 1</w:t>
      </w:r>
    </w:p>
    <w:p w:rsidR="000D222C" w:rsidRPr="000D222C" w:rsidRDefault="00887D73" w:rsidP="00887D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66-460 Witnica</w:t>
      </w:r>
    </w:p>
    <w:p w:rsidR="000D222C" w:rsidRPr="000D222C" w:rsidRDefault="000D222C" w:rsidP="00887D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FF"/>
          <w:sz w:val="21"/>
          <w:szCs w:val="21"/>
        </w:rPr>
      </w:pPr>
      <w:r w:rsidRPr="000D222C">
        <w:rPr>
          <w:rFonts w:ascii="Arial" w:hAnsi="Arial" w:cs="Arial"/>
          <w:color w:val="000000"/>
          <w:sz w:val="21"/>
          <w:szCs w:val="21"/>
        </w:rPr>
        <w:t xml:space="preserve">e-mail: </w:t>
      </w:r>
      <w:r w:rsidR="00D17A3C">
        <w:rPr>
          <w:rFonts w:ascii="Arial" w:hAnsi="Arial" w:cs="Arial"/>
          <w:color w:val="000000"/>
          <w:sz w:val="21"/>
          <w:szCs w:val="21"/>
        </w:rPr>
        <w:t>zgm@witnica.pl</w:t>
      </w:r>
    </w:p>
    <w:p w:rsidR="000D222C" w:rsidRPr="000D222C" w:rsidRDefault="000D222C" w:rsidP="00887D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1"/>
          <w:szCs w:val="21"/>
        </w:rPr>
      </w:pPr>
      <w:r w:rsidRPr="000D222C">
        <w:rPr>
          <w:rFonts w:ascii="Arial" w:hAnsi="Arial" w:cs="Arial"/>
          <w:color w:val="000000"/>
          <w:sz w:val="21"/>
          <w:szCs w:val="21"/>
        </w:rPr>
        <w:t xml:space="preserve">tel.: </w:t>
      </w:r>
      <w:r w:rsidR="00D17A3C">
        <w:rPr>
          <w:rFonts w:ascii="Arial" w:hAnsi="Arial" w:cs="Arial"/>
          <w:color w:val="000000"/>
          <w:sz w:val="21"/>
          <w:szCs w:val="21"/>
        </w:rPr>
        <w:t>95 751 5351</w:t>
      </w:r>
    </w:p>
    <w:p w:rsidR="00887D73" w:rsidRDefault="000D222C" w:rsidP="00887D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1"/>
          <w:szCs w:val="21"/>
        </w:rPr>
      </w:pPr>
      <w:r w:rsidRPr="000D222C">
        <w:rPr>
          <w:rFonts w:ascii="Arial" w:hAnsi="Arial" w:cs="Arial"/>
          <w:color w:val="000000"/>
          <w:sz w:val="21"/>
          <w:szCs w:val="21"/>
        </w:rPr>
        <w:t xml:space="preserve">fax: </w:t>
      </w:r>
      <w:r w:rsidR="00D17A3C">
        <w:rPr>
          <w:rFonts w:ascii="Arial" w:hAnsi="Arial" w:cs="Arial"/>
          <w:color w:val="000000"/>
          <w:sz w:val="21"/>
          <w:szCs w:val="21"/>
        </w:rPr>
        <w:t>95 751 5351</w:t>
      </w:r>
    </w:p>
    <w:p w:rsidR="00887D73" w:rsidRDefault="00887D73" w:rsidP="00887D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1"/>
          <w:szCs w:val="21"/>
        </w:rPr>
      </w:pPr>
    </w:p>
    <w:p w:rsidR="000D222C" w:rsidRPr="00887D73" w:rsidRDefault="000D222C" w:rsidP="00887D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1"/>
          <w:szCs w:val="21"/>
        </w:rPr>
      </w:pPr>
      <w:r w:rsidRPr="00887D73">
        <w:rPr>
          <w:rFonts w:ascii="Arial" w:hAnsi="Arial" w:cs="Arial"/>
          <w:b/>
          <w:color w:val="000000"/>
          <w:sz w:val="23"/>
          <w:szCs w:val="23"/>
        </w:rPr>
        <w:t>I</w:t>
      </w:r>
      <w:r w:rsidR="00887D73" w:rsidRPr="00887D73">
        <w:rPr>
          <w:rFonts w:ascii="Arial" w:hAnsi="Arial" w:cs="Arial"/>
          <w:b/>
          <w:color w:val="000000"/>
          <w:sz w:val="23"/>
          <w:szCs w:val="23"/>
        </w:rPr>
        <w:t>I</w:t>
      </w:r>
      <w:r w:rsidRPr="00887D73">
        <w:rPr>
          <w:rFonts w:ascii="Arial" w:hAnsi="Arial" w:cs="Arial"/>
          <w:b/>
          <w:color w:val="000000"/>
          <w:sz w:val="23"/>
          <w:szCs w:val="23"/>
        </w:rPr>
        <w:t xml:space="preserve">. </w:t>
      </w:r>
      <w:r w:rsidRPr="00887D73">
        <w:rPr>
          <w:rFonts w:ascii="Arial" w:hAnsi="Arial" w:cs="Arial"/>
          <w:b/>
          <w:color w:val="000000"/>
          <w:sz w:val="21"/>
          <w:szCs w:val="21"/>
        </w:rPr>
        <w:t>Tryb udzielenia zamówienia</w:t>
      </w:r>
    </w:p>
    <w:p w:rsidR="000D222C" w:rsidRPr="000D222C" w:rsidRDefault="000D222C" w:rsidP="00887D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1"/>
          <w:szCs w:val="21"/>
        </w:rPr>
      </w:pPr>
      <w:r w:rsidRPr="000D222C">
        <w:rPr>
          <w:rFonts w:ascii="Arial" w:hAnsi="Arial" w:cs="Arial"/>
          <w:color w:val="000000"/>
          <w:sz w:val="21"/>
          <w:szCs w:val="21"/>
        </w:rPr>
        <w:t>Zamówienie prowadzone jest w trybie przetargu nieograniczonego zgodnie z przepisami</w:t>
      </w:r>
      <w:r w:rsidR="00887D73">
        <w:rPr>
          <w:rFonts w:ascii="Arial" w:hAnsi="Arial" w:cs="Arial"/>
          <w:color w:val="000000"/>
          <w:sz w:val="21"/>
          <w:szCs w:val="21"/>
        </w:rPr>
        <w:t xml:space="preserve"> </w:t>
      </w:r>
      <w:r w:rsidRPr="000D222C">
        <w:rPr>
          <w:rFonts w:ascii="Arial" w:hAnsi="Arial" w:cs="Arial"/>
          <w:color w:val="000000"/>
          <w:sz w:val="21"/>
          <w:szCs w:val="21"/>
        </w:rPr>
        <w:t>ustawy z dnia 29 stycznia 2004r. Prawo zamówień publicznych (tekst jednolity opublikowany</w:t>
      </w:r>
      <w:r w:rsidR="00887D73">
        <w:rPr>
          <w:rFonts w:ascii="Arial" w:hAnsi="Arial" w:cs="Arial"/>
          <w:color w:val="000000"/>
          <w:sz w:val="21"/>
          <w:szCs w:val="21"/>
        </w:rPr>
        <w:t xml:space="preserve"> </w:t>
      </w:r>
      <w:r w:rsidRPr="000D222C">
        <w:rPr>
          <w:rFonts w:ascii="Arial" w:hAnsi="Arial" w:cs="Arial"/>
          <w:color w:val="000000"/>
          <w:sz w:val="21"/>
          <w:szCs w:val="21"/>
        </w:rPr>
        <w:t>w Dz. U. Nr 113, poz. 759 z dnia 25 czerwca 2010 r. ze zmianami), zwanej dalej „Ustawą” lub</w:t>
      </w:r>
      <w:r w:rsidR="00887D73">
        <w:rPr>
          <w:rFonts w:ascii="Arial" w:hAnsi="Arial" w:cs="Arial"/>
          <w:color w:val="000000"/>
          <w:sz w:val="21"/>
          <w:szCs w:val="21"/>
        </w:rPr>
        <w:t xml:space="preserve"> </w:t>
      </w:r>
      <w:r w:rsidRPr="000D222C">
        <w:rPr>
          <w:rFonts w:ascii="Arial" w:hAnsi="Arial" w:cs="Arial"/>
          <w:color w:val="000000"/>
          <w:sz w:val="21"/>
          <w:szCs w:val="21"/>
        </w:rPr>
        <w:t>„</w:t>
      </w:r>
      <w:proofErr w:type="spellStart"/>
      <w:r w:rsidRPr="000D222C">
        <w:rPr>
          <w:rFonts w:ascii="Arial" w:hAnsi="Arial" w:cs="Arial"/>
          <w:color w:val="000000"/>
          <w:sz w:val="21"/>
          <w:szCs w:val="21"/>
        </w:rPr>
        <w:t>Pzp</w:t>
      </w:r>
      <w:proofErr w:type="spellEnd"/>
      <w:r w:rsidRPr="000D222C">
        <w:rPr>
          <w:rFonts w:ascii="Arial" w:hAnsi="Arial" w:cs="Arial"/>
          <w:color w:val="000000"/>
          <w:sz w:val="21"/>
          <w:szCs w:val="21"/>
        </w:rPr>
        <w:t>” oraz wydanymi na jej podstawie rozporządzeniami wykonawczymi, a zwłaszcza:</w:t>
      </w:r>
    </w:p>
    <w:p w:rsidR="000D222C" w:rsidRPr="000D222C" w:rsidRDefault="000D222C" w:rsidP="00887D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1"/>
          <w:szCs w:val="21"/>
        </w:rPr>
      </w:pPr>
      <w:r w:rsidRPr="000D222C">
        <w:rPr>
          <w:rFonts w:ascii="Arial" w:hAnsi="Arial" w:cs="Arial"/>
          <w:color w:val="000000"/>
          <w:sz w:val="21"/>
          <w:szCs w:val="21"/>
        </w:rPr>
        <w:t>1) Rozporządzenie Prezesa Rady Ministrów z dnia 19 lutego 2013 r. w sprawie rodzajów</w:t>
      </w:r>
      <w:r w:rsidR="00D17A3C">
        <w:rPr>
          <w:rFonts w:ascii="Arial" w:hAnsi="Arial" w:cs="Arial"/>
          <w:color w:val="000000"/>
          <w:sz w:val="21"/>
          <w:szCs w:val="21"/>
        </w:rPr>
        <w:t xml:space="preserve"> </w:t>
      </w:r>
      <w:r w:rsidRPr="000D222C">
        <w:rPr>
          <w:rFonts w:ascii="Arial" w:hAnsi="Arial" w:cs="Arial"/>
          <w:color w:val="000000"/>
          <w:sz w:val="21"/>
          <w:szCs w:val="21"/>
        </w:rPr>
        <w:t>dokumentów, jakich może żądać zamawiający od wykonawcy oraz form, w jakich te</w:t>
      </w:r>
      <w:r w:rsidR="00887D73">
        <w:rPr>
          <w:rFonts w:ascii="Arial" w:hAnsi="Arial" w:cs="Arial"/>
          <w:color w:val="000000"/>
          <w:sz w:val="21"/>
          <w:szCs w:val="21"/>
        </w:rPr>
        <w:t xml:space="preserve"> </w:t>
      </w:r>
      <w:r w:rsidRPr="000D222C">
        <w:rPr>
          <w:rFonts w:ascii="Arial" w:hAnsi="Arial" w:cs="Arial"/>
          <w:color w:val="000000"/>
          <w:sz w:val="21"/>
          <w:szCs w:val="21"/>
        </w:rPr>
        <w:t>dokumenty mogą być składane (</w:t>
      </w:r>
      <w:proofErr w:type="spellStart"/>
      <w:r w:rsidRPr="000D222C">
        <w:rPr>
          <w:rFonts w:ascii="Arial" w:hAnsi="Arial" w:cs="Arial"/>
          <w:color w:val="000000"/>
          <w:sz w:val="21"/>
          <w:szCs w:val="21"/>
        </w:rPr>
        <w:t>Dz.U</w:t>
      </w:r>
      <w:proofErr w:type="spellEnd"/>
      <w:r w:rsidRPr="000D222C">
        <w:rPr>
          <w:rFonts w:ascii="Arial" w:hAnsi="Arial" w:cs="Arial"/>
          <w:color w:val="000000"/>
          <w:sz w:val="21"/>
          <w:szCs w:val="21"/>
        </w:rPr>
        <w:t>. 2013/231).</w:t>
      </w:r>
    </w:p>
    <w:p w:rsidR="000D222C" w:rsidRPr="000D222C" w:rsidRDefault="000D222C" w:rsidP="00887D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1"/>
          <w:szCs w:val="21"/>
        </w:rPr>
      </w:pPr>
      <w:r w:rsidRPr="000D222C">
        <w:rPr>
          <w:rFonts w:ascii="Arial" w:hAnsi="Arial" w:cs="Arial"/>
          <w:color w:val="000000"/>
          <w:sz w:val="21"/>
          <w:szCs w:val="21"/>
        </w:rPr>
        <w:t>2) Rozporządzenie Prezesa Rady Ministrów z dnia 16 grudnia 2011 r. w sprawie średniego</w:t>
      </w:r>
      <w:r w:rsidR="00D17A3C">
        <w:rPr>
          <w:rFonts w:ascii="Arial" w:hAnsi="Arial" w:cs="Arial"/>
          <w:color w:val="000000"/>
          <w:sz w:val="21"/>
          <w:szCs w:val="21"/>
        </w:rPr>
        <w:t xml:space="preserve"> </w:t>
      </w:r>
      <w:r w:rsidRPr="000D222C">
        <w:rPr>
          <w:rFonts w:ascii="Arial" w:hAnsi="Arial" w:cs="Arial"/>
          <w:color w:val="000000"/>
          <w:sz w:val="21"/>
          <w:szCs w:val="21"/>
        </w:rPr>
        <w:t>kursu złotego w stosunku do euro stanowiącego podstawę przeliczania wartości</w:t>
      </w:r>
      <w:r w:rsidR="00887D73">
        <w:rPr>
          <w:rFonts w:ascii="Arial" w:hAnsi="Arial" w:cs="Arial"/>
          <w:color w:val="000000"/>
          <w:sz w:val="21"/>
          <w:szCs w:val="21"/>
        </w:rPr>
        <w:t xml:space="preserve"> </w:t>
      </w:r>
      <w:r w:rsidRPr="000D222C">
        <w:rPr>
          <w:rFonts w:ascii="Arial" w:hAnsi="Arial" w:cs="Arial"/>
          <w:color w:val="000000"/>
          <w:sz w:val="21"/>
          <w:szCs w:val="21"/>
        </w:rPr>
        <w:t>zamówień publicznych (</w:t>
      </w:r>
      <w:proofErr w:type="spellStart"/>
      <w:r w:rsidRPr="000D222C">
        <w:rPr>
          <w:rFonts w:ascii="Arial" w:hAnsi="Arial" w:cs="Arial"/>
          <w:color w:val="000000"/>
          <w:sz w:val="21"/>
          <w:szCs w:val="21"/>
        </w:rPr>
        <w:t>Dz.U</w:t>
      </w:r>
      <w:proofErr w:type="spellEnd"/>
      <w:r w:rsidRPr="000D222C">
        <w:rPr>
          <w:rFonts w:ascii="Arial" w:hAnsi="Arial" w:cs="Arial"/>
          <w:color w:val="000000"/>
          <w:sz w:val="21"/>
          <w:szCs w:val="21"/>
        </w:rPr>
        <w:t>. 2011/282/1650 ).</w:t>
      </w:r>
      <w:r w:rsidR="00887D73">
        <w:rPr>
          <w:rFonts w:ascii="Arial" w:hAnsi="Arial" w:cs="Arial"/>
          <w:color w:val="000000"/>
          <w:sz w:val="21"/>
          <w:szCs w:val="21"/>
        </w:rPr>
        <w:t xml:space="preserve"> </w:t>
      </w:r>
      <w:r w:rsidRPr="000D222C">
        <w:rPr>
          <w:rFonts w:ascii="Arial" w:hAnsi="Arial" w:cs="Arial"/>
          <w:color w:val="000000"/>
          <w:sz w:val="21"/>
          <w:szCs w:val="21"/>
        </w:rPr>
        <w:t xml:space="preserve">Szacunkowa wartość zamówienia </w:t>
      </w:r>
      <w:r w:rsidR="00887D73">
        <w:rPr>
          <w:rFonts w:ascii="Arial" w:hAnsi="Arial" w:cs="Arial"/>
          <w:color w:val="000000"/>
          <w:sz w:val="21"/>
          <w:szCs w:val="21"/>
        </w:rPr>
        <w:t xml:space="preserve">nie </w:t>
      </w:r>
      <w:r w:rsidRPr="000D222C">
        <w:rPr>
          <w:rFonts w:ascii="Arial" w:hAnsi="Arial" w:cs="Arial"/>
          <w:color w:val="000000"/>
          <w:sz w:val="21"/>
          <w:szCs w:val="21"/>
        </w:rPr>
        <w:t>przewyższa</w:t>
      </w:r>
      <w:r w:rsidR="00887D73">
        <w:rPr>
          <w:rFonts w:ascii="Arial" w:hAnsi="Arial" w:cs="Arial"/>
          <w:color w:val="000000"/>
          <w:sz w:val="21"/>
          <w:szCs w:val="21"/>
        </w:rPr>
        <w:t xml:space="preserve"> wartości określonych</w:t>
      </w:r>
      <w:r w:rsidRPr="000D222C">
        <w:rPr>
          <w:rFonts w:ascii="Arial" w:hAnsi="Arial" w:cs="Arial"/>
          <w:color w:val="000000"/>
          <w:sz w:val="21"/>
          <w:szCs w:val="21"/>
        </w:rPr>
        <w:t xml:space="preserve"> na podstawie art. 11 ust. 8</w:t>
      </w:r>
      <w:r w:rsidR="00887D73">
        <w:rPr>
          <w:rFonts w:ascii="Arial" w:hAnsi="Arial" w:cs="Arial"/>
          <w:color w:val="000000"/>
          <w:sz w:val="21"/>
          <w:szCs w:val="21"/>
        </w:rPr>
        <w:t xml:space="preserve"> </w:t>
      </w:r>
      <w:r w:rsidRPr="000D222C">
        <w:rPr>
          <w:rFonts w:ascii="Arial" w:hAnsi="Arial" w:cs="Arial"/>
          <w:color w:val="000000"/>
          <w:sz w:val="21"/>
          <w:szCs w:val="21"/>
        </w:rPr>
        <w:t>Ustawy.</w:t>
      </w:r>
    </w:p>
    <w:p w:rsidR="000D222C" w:rsidRPr="000D222C" w:rsidRDefault="000D222C" w:rsidP="00887D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1"/>
          <w:szCs w:val="21"/>
        </w:rPr>
      </w:pPr>
      <w:r w:rsidRPr="000D222C">
        <w:rPr>
          <w:rFonts w:ascii="Arial" w:hAnsi="Arial" w:cs="Arial"/>
          <w:color w:val="000000"/>
          <w:sz w:val="21"/>
          <w:szCs w:val="21"/>
        </w:rPr>
        <w:t>Podstawą prawną wyboru trybu udzielenia zamówienia publicznego jest art. 10 ust. 1 oraz</w:t>
      </w:r>
    </w:p>
    <w:p w:rsidR="000D222C" w:rsidRPr="000D222C" w:rsidRDefault="000D222C" w:rsidP="00887D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1"/>
          <w:szCs w:val="21"/>
        </w:rPr>
      </w:pPr>
      <w:r w:rsidRPr="000D222C">
        <w:rPr>
          <w:rFonts w:ascii="Arial" w:hAnsi="Arial" w:cs="Arial"/>
          <w:color w:val="000000"/>
          <w:sz w:val="21"/>
          <w:szCs w:val="21"/>
        </w:rPr>
        <w:t>art. 39 – 44 Ustawy. W zakresie nieuregulowanym w niniejszej Specyfikacji Istotnych</w:t>
      </w:r>
      <w:r w:rsidR="007A6F57">
        <w:rPr>
          <w:rFonts w:ascii="Arial" w:hAnsi="Arial" w:cs="Arial"/>
          <w:color w:val="000000"/>
          <w:sz w:val="21"/>
          <w:szCs w:val="21"/>
        </w:rPr>
        <w:t xml:space="preserve"> </w:t>
      </w:r>
      <w:r w:rsidRPr="000D222C">
        <w:rPr>
          <w:rFonts w:ascii="Arial" w:hAnsi="Arial" w:cs="Arial"/>
          <w:color w:val="000000"/>
          <w:sz w:val="21"/>
          <w:szCs w:val="21"/>
        </w:rPr>
        <w:t>Warunków Zamówienia (SIWZ) – zastosowanie mają przepisy Ustawy.</w:t>
      </w:r>
    </w:p>
    <w:p w:rsidR="00887D73" w:rsidRDefault="00887D73" w:rsidP="00887D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3"/>
          <w:szCs w:val="23"/>
        </w:rPr>
      </w:pPr>
    </w:p>
    <w:p w:rsidR="000D222C" w:rsidRPr="007A6F57" w:rsidRDefault="000D222C" w:rsidP="00887D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1"/>
          <w:szCs w:val="21"/>
        </w:rPr>
      </w:pPr>
      <w:r w:rsidRPr="007A6F57">
        <w:rPr>
          <w:rFonts w:ascii="Arial" w:hAnsi="Arial" w:cs="Arial"/>
          <w:b/>
          <w:color w:val="000000"/>
          <w:sz w:val="23"/>
          <w:szCs w:val="23"/>
        </w:rPr>
        <w:t xml:space="preserve">III. </w:t>
      </w:r>
      <w:r w:rsidRPr="007A6F57">
        <w:rPr>
          <w:rFonts w:ascii="Arial" w:hAnsi="Arial" w:cs="Arial"/>
          <w:b/>
          <w:color w:val="000000"/>
          <w:sz w:val="21"/>
          <w:szCs w:val="21"/>
        </w:rPr>
        <w:t>Opis przedmiotu zamówienia</w:t>
      </w:r>
    </w:p>
    <w:p w:rsidR="000D222C" w:rsidRPr="00A336CE" w:rsidRDefault="000D222C" w:rsidP="00A336CE">
      <w:pPr>
        <w:pStyle w:val="Tekstpodstawowywcity"/>
        <w:ind w:left="0"/>
        <w:jc w:val="both"/>
        <w:rPr>
          <w:rFonts w:ascii="Verdana" w:hAnsi="Verdana"/>
          <w:sz w:val="20"/>
        </w:rPr>
      </w:pPr>
      <w:r w:rsidRPr="000D222C">
        <w:rPr>
          <w:rFonts w:ascii="Arial" w:hAnsi="Arial" w:cs="Arial"/>
          <w:color w:val="000000"/>
          <w:sz w:val="21"/>
          <w:szCs w:val="21"/>
        </w:rPr>
        <w:t>Przedmiotem zamówienia jest odbieranie i zagospodarowanie (odzysk lub</w:t>
      </w:r>
      <w:r w:rsidR="007A6F57">
        <w:rPr>
          <w:rFonts w:ascii="Arial" w:hAnsi="Arial" w:cs="Arial"/>
          <w:color w:val="000000"/>
          <w:sz w:val="21"/>
          <w:szCs w:val="21"/>
        </w:rPr>
        <w:t xml:space="preserve"> </w:t>
      </w:r>
      <w:r w:rsidR="00A336CE">
        <w:rPr>
          <w:rFonts w:ascii="Arial" w:hAnsi="Arial" w:cs="Arial"/>
          <w:color w:val="000000"/>
          <w:sz w:val="21"/>
          <w:szCs w:val="21"/>
        </w:rPr>
        <w:t xml:space="preserve">unieszkodliwienie) </w:t>
      </w:r>
      <w:r w:rsidRPr="000D222C">
        <w:rPr>
          <w:rFonts w:ascii="Arial" w:hAnsi="Arial" w:cs="Arial"/>
          <w:color w:val="000000"/>
          <w:sz w:val="21"/>
          <w:szCs w:val="21"/>
        </w:rPr>
        <w:t>wskazanych w opisie zamówienia odpadów komunalnych</w:t>
      </w:r>
      <w:r w:rsidR="007A6F57">
        <w:rPr>
          <w:rFonts w:ascii="Arial" w:hAnsi="Arial" w:cs="Arial"/>
          <w:color w:val="000000"/>
          <w:sz w:val="21"/>
          <w:szCs w:val="21"/>
        </w:rPr>
        <w:t xml:space="preserve"> </w:t>
      </w:r>
      <w:r w:rsidRPr="000D222C">
        <w:rPr>
          <w:rFonts w:ascii="Arial" w:hAnsi="Arial" w:cs="Arial"/>
          <w:color w:val="000000"/>
          <w:sz w:val="21"/>
          <w:szCs w:val="21"/>
        </w:rPr>
        <w:t xml:space="preserve">z nieruchomości położonych na terenie miasta i gminy </w:t>
      </w:r>
      <w:r w:rsidR="007A6F57">
        <w:rPr>
          <w:rFonts w:ascii="Arial" w:hAnsi="Arial" w:cs="Arial"/>
          <w:color w:val="000000"/>
          <w:sz w:val="21"/>
          <w:szCs w:val="21"/>
        </w:rPr>
        <w:t>Witnica dotyczących terenów nie zamieszkałych</w:t>
      </w:r>
      <w:r w:rsidRPr="000D222C">
        <w:rPr>
          <w:rFonts w:ascii="Arial" w:hAnsi="Arial" w:cs="Arial"/>
          <w:color w:val="000000"/>
          <w:sz w:val="21"/>
          <w:szCs w:val="21"/>
        </w:rPr>
        <w:t>, w sposób zapewniający osiągnięcie odpowiednich poziomów recyklingu,</w:t>
      </w:r>
      <w:r w:rsidR="007A6F57">
        <w:rPr>
          <w:rFonts w:ascii="Arial" w:hAnsi="Arial" w:cs="Arial"/>
          <w:color w:val="000000"/>
          <w:sz w:val="21"/>
          <w:szCs w:val="21"/>
        </w:rPr>
        <w:t xml:space="preserve"> </w:t>
      </w:r>
      <w:r w:rsidRPr="000D222C">
        <w:rPr>
          <w:rFonts w:ascii="Arial" w:hAnsi="Arial" w:cs="Arial"/>
          <w:color w:val="000000"/>
          <w:sz w:val="21"/>
          <w:szCs w:val="21"/>
        </w:rPr>
        <w:t>przygotowania do ponownego użycia i odzysku innymi metodami oraz ograniczenie masy</w:t>
      </w:r>
      <w:r w:rsidR="007A6F57">
        <w:rPr>
          <w:rFonts w:ascii="Arial" w:hAnsi="Arial" w:cs="Arial"/>
          <w:color w:val="000000"/>
          <w:sz w:val="21"/>
          <w:szCs w:val="21"/>
        </w:rPr>
        <w:t xml:space="preserve"> </w:t>
      </w:r>
      <w:r w:rsidRPr="000D222C">
        <w:rPr>
          <w:rFonts w:ascii="Arial" w:hAnsi="Arial" w:cs="Arial"/>
          <w:color w:val="000000"/>
          <w:sz w:val="21"/>
          <w:szCs w:val="21"/>
        </w:rPr>
        <w:t>odpadów komunalnych ulegających biodegradacji przekazywanych do składowania, zgodnie</w:t>
      </w:r>
      <w:r w:rsidR="007A6F57">
        <w:rPr>
          <w:rFonts w:ascii="Arial" w:hAnsi="Arial" w:cs="Arial"/>
          <w:color w:val="000000"/>
          <w:sz w:val="21"/>
          <w:szCs w:val="21"/>
        </w:rPr>
        <w:t xml:space="preserve"> </w:t>
      </w:r>
      <w:r w:rsidRPr="000D222C">
        <w:rPr>
          <w:rFonts w:ascii="Arial" w:hAnsi="Arial" w:cs="Arial"/>
          <w:color w:val="000000"/>
          <w:sz w:val="21"/>
          <w:szCs w:val="21"/>
        </w:rPr>
        <w:t>z zapisami ustawy z dnia 13 września 1996r.</w:t>
      </w:r>
      <w:r w:rsidR="00D17A3C">
        <w:rPr>
          <w:rFonts w:ascii="Arial" w:hAnsi="Arial" w:cs="Arial"/>
          <w:color w:val="000000"/>
          <w:sz w:val="21"/>
          <w:szCs w:val="21"/>
        </w:rPr>
        <w:t xml:space="preserve">               </w:t>
      </w:r>
      <w:r w:rsidRPr="000D222C">
        <w:rPr>
          <w:rFonts w:ascii="Arial" w:hAnsi="Arial" w:cs="Arial"/>
          <w:color w:val="000000"/>
          <w:sz w:val="21"/>
          <w:szCs w:val="21"/>
        </w:rPr>
        <w:t xml:space="preserve"> o utrzymaniu czystości i porządku w gminach</w:t>
      </w:r>
      <w:r w:rsidR="007A6F57">
        <w:rPr>
          <w:rFonts w:ascii="Arial" w:hAnsi="Arial" w:cs="Arial"/>
          <w:color w:val="000000"/>
          <w:sz w:val="21"/>
          <w:szCs w:val="21"/>
        </w:rPr>
        <w:t xml:space="preserve"> </w:t>
      </w:r>
      <w:r w:rsidRPr="000D222C">
        <w:rPr>
          <w:rFonts w:ascii="Arial" w:hAnsi="Arial" w:cs="Arial"/>
          <w:color w:val="000000"/>
          <w:sz w:val="21"/>
          <w:szCs w:val="21"/>
        </w:rPr>
        <w:t>(Dz. U. z 2012 r. poz. 391), zapisami Wojewódzkiego Planu Gospodarki Odpadami,</w:t>
      </w:r>
      <w:r w:rsidR="007A6F57">
        <w:rPr>
          <w:rFonts w:ascii="Arial" w:hAnsi="Arial" w:cs="Arial"/>
          <w:color w:val="000000"/>
          <w:sz w:val="21"/>
          <w:szCs w:val="21"/>
        </w:rPr>
        <w:t xml:space="preserve"> </w:t>
      </w:r>
      <w:r w:rsidRPr="000D222C">
        <w:rPr>
          <w:rFonts w:ascii="Arial" w:hAnsi="Arial" w:cs="Arial"/>
          <w:color w:val="000000"/>
          <w:sz w:val="21"/>
          <w:szCs w:val="21"/>
        </w:rPr>
        <w:t>przyjętego uchwałą XXX/280/12 z dnia 10 września 2012 roku Sejmiku Województwa</w:t>
      </w:r>
      <w:r w:rsidR="007A6F57">
        <w:rPr>
          <w:rFonts w:ascii="Arial" w:hAnsi="Arial" w:cs="Arial"/>
          <w:color w:val="000000"/>
          <w:sz w:val="21"/>
          <w:szCs w:val="21"/>
        </w:rPr>
        <w:t xml:space="preserve"> </w:t>
      </w:r>
      <w:r w:rsidRPr="000D222C">
        <w:rPr>
          <w:rFonts w:ascii="Arial" w:hAnsi="Arial" w:cs="Arial"/>
          <w:color w:val="000000"/>
          <w:sz w:val="21"/>
          <w:szCs w:val="21"/>
        </w:rPr>
        <w:t>Lubuskiego w sprawie przyjęcia dokumentu pn. „Plan Gospodarki Odpadami dla</w:t>
      </w:r>
      <w:r w:rsidR="007A6F57">
        <w:rPr>
          <w:rFonts w:ascii="Arial" w:hAnsi="Arial" w:cs="Arial"/>
          <w:color w:val="000000"/>
          <w:sz w:val="21"/>
          <w:szCs w:val="21"/>
        </w:rPr>
        <w:t xml:space="preserve"> </w:t>
      </w:r>
      <w:r w:rsidRPr="000D222C">
        <w:rPr>
          <w:rFonts w:ascii="Arial" w:hAnsi="Arial" w:cs="Arial"/>
          <w:color w:val="000000"/>
          <w:sz w:val="21"/>
          <w:szCs w:val="21"/>
        </w:rPr>
        <w:t>Województwa Lubuskiego na lata 2012-2017 z perspektywą do 2020 roku”, oraz przepisami</w:t>
      </w:r>
      <w:r w:rsidR="007A6F57">
        <w:rPr>
          <w:rFonts w:ascii="Arial" w:hAnsi="Arial" w:cs="Arial"/>
          <w:color w:val="000000"/>
          <w:sz w:val="21"/>
          <w:szCs w:val="21"/>
        </w:rPr>
        <w:t xml:space="preserve"> </w:t>
      </w:r>
      <w:r w:rsidRPr="00A336CE">
        <w:rPr>
          <w:rFonts w:ascii="Arial" w:hAnsi="Arial" w:cs="Arial"/>
          <w:sz w:val="21"/>
          <w:szCs w:val="21"/>
        </w:rPr>
        <w:t xml:space="preserve">Regulaminu utrzymania czystości i porządku na terenie gminy Gmina </w:t>
      </w:r>
      <w:r w:rsidR="007A6F57" w:rsidRPr="00A336CE">
        <w:rPr>
          <w:rFonts w:ascii="Arial" w:hAnsi="Arial" w:cs="Arial"/>
          <w:sz w:val="21"/>
          <w:szCs w:val="21"/>
        </w:rPr>
        <w:t>Witnica</w:t>
      </w:r>
      <w:r w:rsidR="00A336CE">
        <w:rPr>
          <w:rFonts w:ascii="Arial" w:hAnsi="Arial" w:cs="Arial"/>
          <w:sz w:val="21"/>
          <w:szCs w:val="21"/>
        </w:rPr>
        <w:t xml:space="preserve"> oraz ustawą</w:t>
      </w:r>
      <w:r w:rsidR="00A336CE" w:rsidRPr="00A6018A">
        <w:rPr>
          <w:rFonts w:ascii="Verdana" w:hAnsi="Verdana"/>
          <w:sz w:val="20"/>
        </w:rPr>
        <w:t xml:space="preserve"> o cmentarzac</w:t>
      </w:r>
      <w:r w:rsidR="00A336CE">
        <w:rPr>
          <w:rFonts w:ascii="Verdana" w:hAnsi="Verdana"/>
          <w:sz w:val="20"/>
        </w:rPr>
        <w:t>h , Zarządzeniem Burmistrza Miasta i Gminy Witnica nr 46 z 10.12.2004r.</w:t>
      </w:r>
    </w:p>
    <w:p w:rsidR="000D222C" w:rsidRPr="000D222C" w:rsidRDefault="000D222C" w:rsidP="00887D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1"/>
          <w:szCs w:val="21"/>
        </w:rPr>
      </w:pPr>
      <w:r w:rsidRPr="000D222C">
        <w:rPr>
          <w:rFonts w:ascii="Arial" w:hAnsi="Arial" w:cs="Arial"/>
          <w:color w:val="000000"/>
          <w:sz w:val="21"/>
          <w:szCs w:val="21"/>
        </w:rPr>
        <w:t>Szczegółowy opis przedmiotu zamówienia znajduje się we wzorze umowy – załączniku nr 6</w:t>
      </w:r>
    </w:p>
    <w:p w:rsidR="000D222C" w:rsidRPr="000D222C" w:rsidRDefault="000D222C" w:rsidP="00887D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1"/>
          <w:szCs w:val="21"/>
        </w:rPr>
      </w:pPr>
      <w:r w:rsidRPr="000D222C">
        <w:rPr>
          <w:rFonts w:ascii="Arial" w:hAnsi="Arial" w:cs="Arial"/>
          <w:color w:val="000000"/>
          <w:sz w:val="21"/>
          <w:szCs w:val="21"/>
        </w:rPr>
        <w:t>do SIWZ.</w:t>
      </w:r>
    </w:p>
    <w:p w:rsidR="007A6F57" w:rsidRDefault="007A6F57" w:rsidP="00887D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3"/>
          <w:szCs w:val="23"/>
        </w:rPr>
      </w:pPr>
    </w:p>
    <w:p w:rsidR="000D222C" w:rsidRPr="007A6F57" w:rsidRDefault="000D222C" w:rsidP="00887D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1"/>
          <w:szCs w:val="21"/>
        </w:rPr>
      </w:pPr>
      <w:r w:rsidRPr="007A6F57">
        <w:rPr>
          <w:rFonts w:ascii="Arial" w:hAnsi="Arial" w:cs="Arial"/>
          <w:b/>
          <w:color w:val="000000"/>
          <w:sz w:val="23"/>
          <w:szCs w:val="23"/>
        </w:rPr>
        <w:t xml:space="preserve">IV. </w:t>
      </w:r>
      <w:r w:rsidRPr="007A6F57">
        <w:rPr>
          <w:rFonts w:ascii="Arial" w:hAnsi="Arial" w:cs="Arial"/>
          <w:b/>
          <w:color w:val="000000"/>
          <w:sz w:val="21"/>
          <w:szCs w:val="21"/>
        </w:rPr>
        <w:t>Termin wykonania zamówienia</w:t>
      </w:r>
    </w:p>
    <w:p w:rsidR="000D222C" w:rsidRPr="000D222C" w:rsidRDefault="000D222C" w:rsidP="00887D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1"/>
          <w:szCs w:val="21"/>
        </w:rPr>
      </w:pPr>
      <w:r w:rsidRPr="000D222C">
        <w:rPr>
          <w:rFonts w:ascii="Arial" w:hAnsi="Arial" w:cs="Arial"/>
          <w:color w:val="000000"/>
          <w:sz w:val="21"/>
          <w:szCs w:val="21"/>
        </w:rPr>
        <w:t xml:space="preserve">Zamówienie należy wykonać w terminie </w:t>
      </w:r>
      <w:r w:rsidR="007A6F57">
        <w:rPr>
          <w:rFonts w:ascii="Arial" w:hAnsi="Arial" w:cs="Arial"/>
          <w:color w:val="000000"/>
          <w:sz w:val="21"/>
          <w:szCs w:val="21"/>
        </w:rPr>
        <w:t>24</w:t>
      </w:r>
      <w:r w:rsidRPr="000D222C">
        <w:rPr>
          <w:rFonts w:ascii="Arial" w:hAnsi="Arial" w:cs="Arial"/>
          <w:color w:val="000000"/>
          <w:sz w:val="21"/>
          <w:szCs w:val="21"/>
        </w:rPr>
        <w:t xml:space="preserve"> miesięcy od dnia podpisania umowy.</w:t>
      </w:r>
    </w:p>
    <w:p w:rsidR="007A6F57" w:rsidRDefault="007A6F57" w:rsidP="00887D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3"/>
          <w:szCs w:val="23"/>
        </w:rPr>
      </w:pPr>
    </w:p>
    <w:p w:rsidR="000D222C" w:rsidRPr="007A6F57" w:rsidRDefault="000D222C" w:rsidP="00887D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1"/>
          <w:szCs w:val="21"/>
        </w:rPr>
      </w:pPr>
      <w:r w:rsidRPr="007A6F57">
        <w:rPr>
          <w:rFonts w:ascii="Arial" w:hAnsi="Arial" w:cs="Arial"/>
          <w:b/>
          <w:color w:val="000000"/>
          <w:sz w:val="23"/>
          <w:szCs w:val="23"/>
        </w:rPr>
        <w:t xml:space="preserve">V. </w:t>
      </w:r>
      <w:r w:rsidRPr="007A6F57">
        <w:rPr>
          <w:rFonts w:ascii="Arial" w:hAnsi="Arial" w:cs="Arial"/>
          <w:b/>
          <w:color w:val="000000"/>
          <w:sz w:val="21"/>
          <w:szCs w:val="21"/>
        </w:rPr>
        <w:t>Warunki udziału w postępowaniu oraz opis sposobu dokonywania oceny spełniania</w:t>
      </w:r>
    </w:p>
    <w:p w:rsidR="000D222C" w:rsidRPr="007A6F57" w:rsidRDefault="000D222C" w:rsidP="00887D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1"/>
          <w:szCs w:val="21"/>
        </w:rPr>
      </w:pPr>
      <w:r w:rsidRPr="007A6F57">
        <w:rPr>
          <w:rFonts w:ascii="Arial" w:hAnsi="Arial" w:cs="Arial"/>
          <w:b/>
          <w:color w:val="000000"/>
          <w:sz w:val="21"/>
          <w:szCs w:val="21"/>
        </w:rPr>
        <w:t>tych warunków</w:t>
      </w:r>
    </w:p>
    <w:p w:rsidR="000D222C" w:rsidRPr="000D222C" w:rsidRDefault="000D222C" w:rsidP="00887D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1"/>
          <w:szCs w:val="21"/>
        </w:rPr>
      </w:pPr>
      <w:r w:rsidRPr="000D222C">
        <w:rPr>
          <w:rFonts w:ascii="Arial" w:hAnsi="Arial" w:cs="Arial"/>
          <w:color w:val="000000"/>
          <w:sz w:val="21"/>
          <w:szCs w:val="21"/>
        </w:rPr>
        <w:t>1. O zamówienie mogą ubiegać się Wykonawcy, którzy spełniają warunki określone w art.</w:t>
      </w:r>
      <w:r w:rsidR="007A6F57">
        <w:rPr>
          <w:rFonts w:ascii="Arial" w:hAnsi="Arial" w:cs="Arial"/>
          <w:color w:val="000000"/>
          <w:sz w:val="21"/>
          <w:szCs w:val="21"/>
        </w:rPr>
        <w:t xml:space="preserve"> </w:t>
      </w:r>
      <w:r w:rsidRPr="000D222C">
        <w:rPr>
          <w:rFonts w:ascii="Arial" w:hAnsi="Arial" w:cs="Arial"/>
          <w:color w:val="000000"/>
          <w:sz w:val="21"/>
          <w:szCs w:val="21"/>
        </w:rPr>
        <w:t xml:space="preserve">22 ust 1 </w:t>
      </w:r>
      <w:proofErr w:type="spellStart"/>
      <w:r w:rsidRPr="000D222C">
        <w:rPr>
          <w:rFonts w:ascii="Arial" w:hAnsi="Arial" w:cs="Arial"/>
          <w:color w:val="000000"/>
          <w:sz w:val="21"/>
          <w:szCs w:val="21"/>
        </w:rPr>
        <w:t>pkt</w:t>
      </w:r>
      <w:proofErr w:type="spellEnd"/>
      <w:r w:rsidRPr="000D222C">
        <w:rPr>
          <w:rFonts w:ascii="Arial" w:hAnsi="Arial" w:cs="Arial"/>
          <w:color w:val="000000"/>
          <w:sz w:val="21"/>
          <w:szCs w:val="21"/>
        </w:rPr>
        <w:t xml:space="preserve"> 1-4 </w:t>
      </w:r>
      <w:proofErr w:type="spellStart"/>
      <w:r w:rsidRPr="000D222C">
        <w:rPr>
          <w:rFonts w:ascii="Arial" w:hAnsi="Arial" w:cs="Arial"/>
          <w:color w:val="000000"/>
          <w:sz w:val="21"/>
          <w:szCs w:val="21"/>
        </w:rPr>
        <w:t>Pzp</w:t>
      </w:r>
      <w:proofErr w:type="spellEnd"/>
      <w:r w:rsidRPr="000D222C">
        <w:rPr>
          <w:rFonts w:ascii="Arial" w:hAnsi="Arial" w:cs="Arial"/>
          <w:color w:val="000000"/>
          <w:sz w:val="21"/>
          <w:szCs w:val="21"/>
        </w:rPr>
        <w:t xml:space="preserve"> dotyczące:</w:t>
      </w:r>
    </w:p>
    <w:p w:rsidR="000D222C" w:rsidRPr="000D222C" w:rsidRDefault="000D222C" w:rsidP="00887D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1"/>
          <w:szCs w:val="21"/>
        </w:rPr>
      </w:pPr>
      <w:r w:rsidRPr="00C21E11">
        <w:rPr>
          <w:rFonts w:ascii="Arial" w:hAnsi="Arial" w:cs="Arial"/>
          <w:b/>
          <w:color w:val="000000"/>
          <w:sz w:val="21"/>
          <w:szCs w:val="21"/>
        </w:rPr>
        <w:t>a) posiadania uprawnień do wykonywania określonej działalności lub czynności, jeżeli</w:t>
      </w:r>
      <w:r w:rsidR="007A6F57" w:rsidRPr="00C21E11">
        <w:rPr>
          <w:rFonts w:ascii="Arial" w:hAnsi="Arial" w:cs="Arial"/>
          <w:b/>
          <w:color w:val="000000"/>
          <w:sz w:val="21"/>
          <w:szCs w:val="21"/>
        </w:rPr>
        <w:t xml:space="preserve"> </w:t>
      </w:r>
      <w:r w:rsidRPr="00C21E11">
        <w:rPr>
          <w:rFonts w:ascii="Arial" w:hAnsi="Arial" w:cs="Arial"/>
          <w:b/>
          <w:color w:val="000000"/>
          <w:sz w:val="21"/>
          <w:szCs w:val="21"/>
        </w:rPr>
        <w:t>przepisy</w:t>
      </w:r>
      <w:r w:rsidRPr="000D222C">
        <w:rPr>
          <w:rFonts w:ascii="Arial" w:hAnsi="Arial" w:cs="Arial"/>
          <w:color w:val="000000"/>
          <w:sz w:val="21"/>
          <w:szCs w:val="21"/>
        </w:rPr>
        <w:t xml:space="preserve"> </w:t>
      </w:r>
      <w:r w:rsidRPr="00C21E11">
        <w:rPr>
          <w:rFonts w:ascii="Arial" w:hAnsi="Arial" w:cs="Arial"/>
          <w:b/>
          <w:color w:val="000000"/>
          <w:sz w:val="21"/>
          <w:szCs w:val="21"/>
        </w:rPr>
        <w:t>prawa nakładają obowiązek ich posiadania:</w:t>
      </w:r>
    </w:p>
    <w:p w:rsidR="000D222C" w:rsidRPr="000D222C" w:rsidRDefault="000D222C" w:rsidP="00887D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1"/>
          <w:szCs w:val="21"/>
        </w:rPr>
      </w:pPr>
      <w:r w:rsidRPr="000D222C">
        <w:rPr>
          <w:rFonts w:ascii="Arial" w:hAnsi="Arial" w:cs="Arial"/>
          <w:color w:val="000000"/>
          <w:sz w:val="21"/>
          <w:szCs w:val="21"/>
        </w:rPr>
        <w:t>Zamawiający uzna warunek za spełniony, jeżeli Wykonawca udokumentuje</w:t>
      </w:r>
      <w:r w:rsidR="00D17A3C">
        <w:rPr>
          <w:rFonts w:ascii="Arial" w:hAnsi="Arial" w:cs="Arial"/>
          <w:color w:val="000000"/>
          <w:sz w:val="21"/>
          <w:szCs w:val="21"/>
        </w:rPr>
        <w:t xml:space="preserve"> </w:t>
      </w:r>
      <w:r w:rsidRPr="000D222C">
        <w:rPr>
          <w:rFonts w:ascii="Arial" w:hAnsi="Arial" w:cs="Arial"/>
          <w:color w:val="000000"/>
          <w:sz w:val="21"/>
          <w:szCs w:val="21"/>
        </w:rPr>
        <w:t>posiadanie odpowiednich zezwoleń na prowadzenie działalności w zakresie objętym</w:t>
      </w:r>
    </w:p>
    <w:p w:rsidR="000D222C" w:rsidRPr="000D222C" w:rsidRDefault="000D222C" w:rsidP="00887D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1"/>
          <w:szCs w:val="21"/>
        </w:rPr>
      </w:pPr>
      <w:r w:rsidRPr="000D222C">
        <w:rPr>
          <w:rFonts w:ascii="Arial" w:hAnsi="Arial" w:cs="Arial"/>
          <w:color w:val="000000"/>
          <w:sz w:val="21"/>
          <w:szCs w:val="21"/>
        </w:rPr>
        <w:t>zamówieniem, tj.:</w:t>
      </w:r>
    </w:p>
    <w:p w:rsidR="000D222C" w:rsidRPr="000D222C" w:rsidRDefault="000D222C" w:rsidP="00887D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1"/>
          <w:szCs w:val="21"/>
        </w:rPr>
      </w:pPr>
      <w:r w:rsidRPr="000D222C">
        <w:rPr>
          <w:rFonts w:ascii="Times New Roman" w:hAnsi="Times New Roman" w:cs="Times New Roman"/>
          <w:color w:val="000000"/>
          <w:sz w:val="21"/>
          <w:szCs w:val="21"/>
        </w:rPr>
        <w:t xml:space="preserve">- </w:t>
      </w:r>
      <w:r w:rsidRPr="000D222C">
        <w:rPr>
          <w:rFonts w:ascii="Arial" w:hAnsi="Arial" w:cs="Arial"/>
          <w:color w:val="000000"/>
          <w:sz w:val="21"/>
          <w:szCs w:val="21"/>
        </w:rPr>
        <w:t>posiadanie aktualnego pozwolenia Starosty na transport odpadów komunalnych,</w:t>
      </w:r>
      <w:r w:rsidR="007A6F57">
        <w:rPr>
          <w:rFonts w:ascii="Arial" w:hAnsi="Arial" w:cs="Arial"/>
          <w:color w:val="000000"/>
          <w:sz w:val="21"/>
          <w:szCs w:val="21"/>
        </w:rPr>
        <w:t xml:space="preserve"> </w:t>
      </w:r>
      <w:r w:rsidRPr="000D222C">
        <w:rPr>
          <w:rFonts w:ascii="Arial" w:hAnsi="Arial" w:cs="Arial"/>
          <w:color w:val="000000"/>
          <w:sz w:val="21"/>
          <w:szCs w:val="21"/>
        </w:rPr>
        <w:t>w tym odpadów niebezpiecznych wyłonionych ze strumienia odpadów komunalnych z</w:t>
      </w:r>
      <w:r w:rsidR="007A6F57">
        <w:rPr>
          <w:rFonts w:ascii="Arial" w:hAnsi="Arial" w:cs="Arial"/>
          <w:color w:val="000000"/>
          <w:sz w:val="21"/>
          <w:szCs w:val="21"/>
        </w:rPr>
        <w:t xml:space="preserve"> </w:t>
      </w:r>
      <w:r w:rsidRPr="000D222C">
        <w:rPr>
          <w:rFonts w:ascii="Arial" w:hAnsi="Arial" w:cs="Arial"/>
          <w:color w:val="000000"/>
          <w:sz w:val="21"/>
          <w:szCs w:val="21"/>
        </w:rPr>
        <w:t>grupy 15, 17 i 20 wydanego na podstawie ustawy z dnia 14 grudnia 2012 r. o</w:t>
      </w:r>
      <w:r w:rsidR="007A6F57">
        <w:rPr>
          <w:rFonts w:ascii="Arial" w:hAnsi="Arial" w:cs="Arial"/>
          <w:color w:val="000000"/>
          <w:sz w:val="21"/>
          <w:szCs w:val="21"/>
        </w:rPr>
        <w:t xml:space="preserve"> </w:t>
      </w:r>
      <w:r w:rsidRPr="000D222C">
        <w:rPr>
          <w:rFonts w:ascii="Arial" w:hAnsi="Arial" w:cs="Arial"/>
          <w:color w:val="000000"/>
          <w:sz w:val="21"/>
          <w:szCs w:val="21"/>
        </w:rPr>
        <w:t>odpadach (Dz. U. z 2013 r., poz. 21),</w:t>
      </w:r>
    </w:p>
    <w:p w:rsidR="000D222C" w:rsidRPr="000D222C" w:rsidRDefault="000D222C" w:rsidP="00887D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1"/>
          <w:szCs w:val="21"/>
        </w:rPr>
      </w:pPr>
      <w:r w:rsidRPr="000D222C">
        <w:rPr>
          <w:rFonts w:ascii="Times New Roman" w:hAnsi="Times New Roman" w:cs="Times New Roman"/>
          <w:color w:val="000000"/>
          <w:sz w:val="21"/>
          <w:szCs w:val="21"/>
        </w:rPr>
        <w:t xml:space="preserve">- </w:t>
      </w:r>
      <w:r w:rsidRPr="000D222C">
        <w:rPr>
          <w:rFonts w:ascii="Arial" w:hAnsi="Arial" w:cs="Arial"/>
          <w:color w:val="000000"/>
          <w:sz w:val="21"/>
          <w:szCs w:val="21"/>
        </w:rPr>
        <w:t>posiadanie aktualnego wpisu do rejestru działalności regulowanej prowadzonego</w:t>
      </w:r>
      <w:r w:rsidR="00D17A3C">
        <w:rPr>
          <w:rFonts w:ascii="Arial" w:hAnsi="Arial" w:cs="Arial"/>
          <w:color w:val="000000"/>
          <w:sz w:val="21"/>
          <w:szCs w:val="21"/>
        </w:rPr>
        <w:t xml:space="preserve"> </w:t>
      </w:r>
      <w:r w:rsidRPr="000D222C">
        <w:rPr>
          <w:rFonts w:ascii="Arial" w:hAnsi="Arial" w:cs="Arial"/>
          <w:color w:val="000000"/>
          <w:sz w:val="21"/>
          <w:szCs w:val="21"/>
        </w:rPr>
        <w:t xml:space="preserve">przez Burmistrza </w:t>
      </w:r>
      <w:r w:rsidR="007A6F57">
        <w:rPr>
          <w:rFonts w:ascii="Arial" w:hAnsi="Arial" w:cs="Arial"/>
          <w:color w:val="000000"/>
          <w:sz w:val="21"/>
          <w:szCs w:val="21"/>
        </w:rPr>
        <w:t>Miasta i Gminy Witnica</w:t>
      </w:r>
      <w:r w:rsidRPr="000D222C">
        <w:rPr>
          <w:rFonts w:ascii="Arial" w:hAnsi="Arial" w:cs="Arial"/>
          <w:color w:val="000000"/>
          <w:sz w:val="21"/>
          <w:szCs w:val="21"/>
        </w:rPr>
        <w:t xml:space="preserve">, w zakresie odbierania odpadów komunalnych </w:t>
      </w:r>
      <w:r w:rsidR="007A6F57">
        <w:rPr>
          <w:rFonts w:ascii="Arial" w:hAnsi="Arial" w:cs="Arial"/>
          <w:color w:val="000000"/>
          <w:sz w:val="21"/>
          <w:szCs w:val="21"/>
        </w:rPr>
        <w:t xml:space="preserve">z terenów niezamieszkałych </w:t>
      </w:r>
      <w:r w:rsidRPr="000D222C">
        <w:rPr>
          <w:rFonts w:ascii="Arial" w:hAnsi="Arial" w:cs="Arial"/>
          <w:color w:val="000000"/>
          <w:sz w:val="21"/>
          <w:szCs w:val="21"/>
        </w:rPr>
        <w:t xml:space="preserve"> wydanego na podstawie, ustawy z dnia 13 września 1996 r.</w:t>
      </w:r>
      <w:r w:rsidR="007A6F57">
        <w:rPr>
          <w:rFonts w:ascii="Arial" w:hAnsi="Arial" w:cs="Arial"/>
          <w:color w:val="000000"/>
          <w:sz w:val="21"/>
          <w:szCs w:val="21"/>
        </w:rPr>
        <w:t xml:space="preserve"> </w:t>
      </w:r>
      <w:r w:rsidRPr="000D222C">
        <w:rPr>
          <w:rFonts w:ascii="Arial" w:hAnsi="Arial" w:cs="Arial"/>
          <w:color w:val="000000"/>
          <w:sz w:val="21"/>
          <w:szCs w:val="21"/>
        </w:rPr>
        <w:t>o utrzymaniu czystości i porządku w gminach (Dz. U. 2012 r. poz. 391 ze zm.),</w:t>
      </w:r>
    </w:p>
    <w:p w:rsidR="000D222C" w:rsidRPr="000D222C" w:rsidRDefault="000D222C" w:rsidP="00887D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1"/>
          <w:szCs w:val="21"/>
        </w:rPr>
      </w:pPr>
      <w:r w:rsidRPr="000D222C">
        <w:rPr>
          <w:rFonts w:ascii="Times New Roman" w:hAnsi="Times New Roman" w:cs="Times New Roman"/>
          <w:color w:val="000000"/>
          <w:sz w:val="21"/>
          <w:szCs w:val="21"/>
        </w:rPr>
        <w:t xml:space="preserve">- </w:t>
      </w:r>
      <w:r w:rsidRPr="000D222C">
        <w:rPr>
          <w:rFonts w:ascii="Arial" w:hAnsi="Arial" w:cs="Arial"/>
          <w:color w:val="000000"/>
          <w:sz w:val="21"/>
          <w:szCs w:val="21"/>
        </w:rPr>
        <w:t>posiadanie aktualnego wpisu do rejestru zbierających zużyty sprzęt elektryczny i</w:t>
      </w:r>
      <w:r w:rsidR="007A6F57">
        <w:rPr>
          <w:rFonts w:ascii="Arial" w:hAnsi="Arial" w:cs="Arial"/>
          <w:color w:val="000000"/>
          <w:sz w:val="21"/>
          <w:szCs w:val="21"/>
        </w:rPr>
        <w:t xml:space="preserve"> </w:t>
      </w:r>
      <w:r w:rsidRPr="000D222C">
        <w:rPr>
          <w:rFonts w:ascii="Arial" w:hAnsi="Arial" w:cs="Arial"/>
          <w:color w:val="000000"/>
          <w:sz w:val="21"/>
          <w:szCs w:val="21"/>
        </w:rPr>
        <w:t>elektroniczny prowadzonego przez Głównego Inspektora Ochrony Środowiska lub</w:t>
      </w:r>
      <w:r w:rsidR="007A6F57">
        <w:rPr>
          <w:rFonts w:ascii="Arial" w:hAnsi="Arial" w:cs="Arial"/>
          <w:color w:val="000000"/>
          <w:sz w:val="21"/>
          <w:szCs w:val="21"/>
        </w:rPr>
        <w:t xml:space="preserve"> </w:t>
      </w:r>
      <w:r w:rsidRPr="000D222C">
        <w:rPr>
          <w:rFonts w:ascii="Arial" w:hAnsi="Arial" w:cs="Arial"/>
          <w:color w:val="000000"/>
          <w:sz w:val="21"/>
          <w:szCs w:val="21"/>
        </w:rPr>
        <w:t>zapewnienie gotowości przyjęcia odpadów przez przedsiębiorcę posiadającego wpis</w:t>
      </w:r>
      <w:r w:rsidR="00C21E11">
        <w:rPr>
          <w:rFonts w:ascii="Arial" w:hAnsi="Arial" w:cs="Arial"/>
          <w:color w:val="000000"/>
          <w:sz w:val="21"/>
          <w:szCs w:val="21"/>
        </w:rPr>
        <w:t xml:space="preserve"> </w:t>
      </w:r>
      <w:r w:rsidRPr="000D222C">
        <w:rPr>
          <w:rFonts w:ascii="Arial" w:hAnsi="Arial" w:cs="Arial"/>
          <w:color w:val="000000"/>
          <w:sz w:val="21"/>
          <w:szCs w:val="21"/>
        </w:rPr>
        <w:t>do rejestru, o którym mowa wyżej wydanego na podstawie ustawy z dnia 14 grudnia</w:t>
      </w:r>
      <w:r w:rsidR="00C21E11">
        <w:rPr>
          <w:rFonts w:ascii="Arial" w:hAnsi="Arial" w:cs="Arial"/>
          <w:color w:val="000000"/>
          <w:sz w:val="21"/>
          <w:szCs w:val="21"/>
        </w:rPr>
        <w:t xml:space="preserve"> </w:t>
      </w:r>
      <w:r w:rsidRPr="000D222C">
        <w:rPr>
          <w:rFonts w:ascii="Arial" w:hAnsi="Arial" w:cs="Arial"/>
          <w:color w:val="000000"/>
          <w:sz w:val="21"/>
          <w:szCs w:val="21"/>
        </w:rPr>
        <w:t>2012 r. o odpadach (Dz. U. z 2013 r., poz. 21),</w:t>
      </w:r>
    </w:p>
    <w:p w:rsidR="000D222C" w:rsidRPr="000D222C" w:rsidRDefault="000D222C" w:rsidP="00887D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1"/>
          <w:szCs w:val="21"/>
        </w:rPr>
      </w:pPr>
      <w:r w:rsidRPr="000D222C">
        <w:rPr>
          <w:rFonts w:ascii="Times New Roman" w:hAnsi="Times New Roman" w:cs="Times New Roman"/>
          <w:color w:val="000000"/>
          <w:sz w:val="21"/>
          <w:szCs w:val="21"/>
        </w:rPr>
        <w:t xml:space="preserve">- </w:t>
      </w:r>
      <w:r w:rsidRPr="000D222C">
        <w:rPr>
          <w:rFonts w:ascii="Arial" w:hAnsi="Arial" w:cs="Arial"/>
          <w:color w:val="000000"/>
          <w:sz w:val="21"/>
          <w:szCs w:val="21"/>
        </w:rPr>
        <w:t>posiadanie aktualnego zezwolenia na prowadzenie działalności w zakresie</w:t>
      </w:r>
      <w:r w:rsidR="00C21E11">
        <w:rPr>
          <w:rFonts w:ascii="Arial" w:hAnsi="Arial" w:cs="Arial"/>
          <w:color w:val="000000"/>
          <w:sz w:val="21"/>
          <w:szCs w:val="21"/>
        </w:rPr>
        <w:t xml:space="preserve"> </w:t>
      </w:r>
      <w:r w:rsidRPr="000D222C">
        <w:rPr>
          <w:rFonts w:ascii="Arial" w:hAnsi="Arial" w:cs="Arial"/>
          <w:color w:val="000000"/>
          <w:sz w:val="21"/>
          <w:szCs w:val="21"/>
        </w:rPr>
        <w:t>odzysku lub unieszkodliwiania odpadów komunalnych lub zapewnienie gotowości</w:t>
      </w:r>
      <w:r w:rsidR="00C21E11">
        <w:rPr>
          <w:rFonts w:ascii="Arial" w:hAnsi="Arial" w:cs="Arial"/>
          <w:color w:val="000000"/>
          <w:sz w:val="21"/>
          <w:szCs w:val="21"/>
        </w:rPr>
        <w:t xml:space="preserve"> </w:t>
      </w:r>
      <w:r w:rsidRPr="000D222C">
        <w:rPr>
          <w:rFonts w:ascii="Arial" w:hAnsi="Arial" w:cs="Arial"/>
          <w:color w:val="000000"/>
          <w:sz w:val="21"/>
          <w:szCs w:val="21"/>
        </w:rPr>
        <w:t>przyjęcia odpadów komunalnych przez przedsiębiorcę prowadzącego działalność w</w:t>
      </w:r>
      <w:r w:rsidR="00C21E11">
        <w:rPr>
          <w:rFonts w:ascii="Arial" w:hAnsi="Arial" w:cs="Arial"/>
          <w:color w:val="000000"/>
          <w:sz w:val="21"/>
          <w:szCs w:val="21"/>
        </w:rPr>
        <w:t xml:space="preserve"> </w:t>
      </w:r>
      <w:r w:rsidRPr="000D222C">
        <w:rPr>
          <w:rFonts w:ascii="Arial" w:hAnsi="Arial" w:cs="Arial"/>
          <w:color w:val="000000"/>
          <w:sz w:val="21"/>
          <w:szCs w:val="21"/>
        </w:rPr>
        <w:t>zakresie odzysku lub unieszkodliwiania odpadów, albo zezwolenia na prowadzenie</w:t>
      </w:r>
      <w:r w:rsidR="00C21E11">
        <w:rPr>
          <w:rFonts w:ascii="Arial" w:hAnsi="Arial" w:cs="Arial"/>
          <w:color w:val="000000"/>
          <w:sz w:val="21"/>
          <w:szCs w:val="21"/>
        </w:rPr>
        <w:t xml:space="preserve"> </w:t>
      </w:r>
      <w:r w:rsidRPr="000D222C">
        <w:rPr>
          <w:rFonts w:ascii="Arial" w:hAnsi="Arial" w:cs="Arial"/>
          <w:color w:val="000000"/>
          <w:sz w:val="21"/>
          <w:szCs w:val="21"/>
        </w:rPr>
        <w:t>zbierania odpadów i prowadzenie przetwarzania odpadów wydanego na podstawie</w:t>
      </w:r>
      <w:r w:rsidR="00C21E11">
        <w:rPr>
          <w:rFonts w:ascii="Arial" w:hAnsi="Arial" w:cs="Arial"/>
          <w:color w:val="000000"/>
          <w:sz w:val="21"/>
          <w:szCs w:val="21"/>
        </w:rPr>
        <w:t xml:space="preserve"> </w:t>
      </w:r>
      <w:r w:rsidRPr="000D222C">
        <w:rPr>
          <w:rFonts w:ascii="Arial" w:hAnsi="Arial" w:cs="Arial"/>
          <w:color w:val="000000"/>
          <w:sz w:val="21"/>
          <w:szCs w:val="21"/>
        </w:rPr>
        <w:t>ustawy z dnia 14 grudnia 2012 r. o odpadach (Dz. U. z 2013 r., poz. 21).</w:t>
      </w:r>
    </w:p>
    <w:p w:rsidR="000D222C" w:rsidRPr="00C21E11" w:rsidRDefault="000D222C" w:rsidP="00887D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1"/>
          <w:szCs w:val="21"/>
        </w:rPr>
      </w:pPr>
      <w:r w:rsidRPr="00C21E11">
        <w:rPr>
          <w:rFonts w:ascii="Arial" w:hAnsi="Arial" w:cs="Arial"/>
          <w:b/>
          <w:color w:val="000000"/>
          <w:sz w:val="21"/>
          <w:szCs w:val="21"/>
        </w:rPr>
        <w:t>b) posiadania wiedzy i doświadczenia:</w:t>
      </w:r>
    </w:p>
    <w:p w:rsidR="000D222C" w:rsidRPr="000D222C" w:rsidRDefault="000D222C" w:rsidP="00887D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1"/>
          <w:szCs w:val="21"/>
        </w:rPr>
      </w:pPr>
      <w:r w:rsidRPr="000D222C">
        <w:rPr>
          <w:rFonts w:ascii="Arial" w:hAnsi="Arial" w:cs="Arial"/>
          <w:color w:val="000000"/>
          <w:sz w:val="21"/>
          <w:szCs w:val="21"/>
        </w:rPr>
        <w:t>Zamawiający uzna warunek za spełniony jeżeli Wykonawca udokumentuje, że w</w:t>
      </w:r>
      <w:r w:rsidR="00C21E11">
        <w:rPr>
          <w:rFonts w:ascii="Arial" w:hAnsi="Arial" w:cs="Arial"/>
          <w:color w:val="000000"/>
          <w:sz w:val="21"/>
          <w:szCs w:val="21"/>
        </w:rPr>
        <w:t xml:space="preserve"> </w:t>
      </w:r>
      <w:r w:rsidRPr="000D222C">
        <w:rPr>
          <w:rFonts w:ascii="Arial" w:hAnsi="Arial" w:cs="Arial"/>
          <w:color w:val="000000"/>
          <w:sz w:val="21"/>
          <w:szCs w:val="21"/>
        </w:rPr>
        <w:t>okresie ostatnich trzech lat przed upływem terminu składania ofert, a jeżeli okres</w:t>
      </w:r>
      <w:r w:rsidR="00C21E11">
        <w:rPr>
          <w:rFonts w:ascii="Arial" w:hAnsi="Arial" w:cs="Arial"/>
          <w:color w:val="000000"/>
          <w:sz w:val="21"/>
          <w:szCs w:val="21"/>
        </w:rPr>
        <w:t xml:space="preserve"> </w:t>
      </w:r>
      <w:r w:rsidRPr="000D222C">
        <w:rPr>
          <w:rFonts w:ascii="Arial" w:hAnsi="Arial" w:cs="Arial"/>
          <w:color w:val="000000"/>
          <w:sz w:val="21"/>
          <w:szCs w:val="21"/>
        </w:rPr>
        <w:t>prowadzenia działalności jest krótszy - w tym okresie, wykonał lub wykonuje usługę</w:t>
      </w:r>
      <w:r w:rsidR="00C21E11">
        <w:rPr>
          <w:rFonts w:ascii="Arial" w:hAnsi="Arial" w:cs="Arial"/>
          <w:color w:val="000000"/>
          <w:sz w:val="21"/>
          <w:szCs w:val="21"/>
        </w:rPr>
        <w:t xml:space="preserve"> </w:t>
      </w:r>
      <w:r w:rsidRPr="000D222C">
        <w:rPr>
          <w:rFonts w:ascii="Arial" w:hAnsi="Arial" w:cs="Arial"/>
          <w:color w:val="000000"/>
          <w:sz w:val="21"/>
          <w:szCs w:val="21"/>
        </w:rPr>
        <w:t>lub usługi polegające na odbiorze, transporcie i przekazaniu do odzysku lub</w:t>
      </w:r>
      <w:r w:rsidR="00C21E11">
        <w:rPr>
          <w:rFonts w:ascii="Arial" w:hAnsi="Arial" w:cs="Arial"/>
          <w:color w:val="000000"/>
          <w:sz w:val="21"/>
          <w:szCs w:val="21"/>
        </w:rPr>
        <w:t xml:space="preserve"> </w:t>
      </w:r>
      <w:r w:rsidRPr="000D222C">
        <w:rPr>
          <w:rFonts w:ascii="Arial" w:hAnsi="Arial" w:cs="Arial"/>
          <w:color w:val="000000"/>
          <w:sz w:val="21"/>
          <w:szCs w:val="21"/>
        </w:rPr>
        <w:t>unieszkodliwiania odpadów komunalnych.</w:t>
      </w:r>
    </w:p>
    <w:p w:rsidR="000D222C" w:rsidRPr="00C21E11" w:rsidRDefault="000D222C" w:rsidP="00887D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1"/>
          <w:szCs w:val="21"/>
        </w:rPr>
      </w:pPr>
      <w:r w:rsidRPr="00C21E11">
        <w:rPr>
          <w:rFonts w:ascii="Arial" w:hAnsi="Arial" w:cs="Arial"/>
          <w:b/>
          <w:color w:val="000000"/>
          <w:sz w:val="21"/>
          <w:szCs w:val="21"/>
        </w:rPr>
        <w:t>c) dysponowania odpowiednim potencjałem technicznym oraz osobami zdolnymi do</w:t>
      </w:r>
    </w:p>
    <w:p w:rsidR="000D222C" w:rsidRPr="000D222C" w:rsidRDefault="000D222C" w:rsidP="00887D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1"/>
          <w:szCs w:val="21"/>
        </w:rPr>
      </w:pPr>
      <w:r w:rsidRPr="000D222C">
        <w:rPr>
          <w:rFonts w:ascii="Arial" w:hAnsi="Arial" w:cs="Arial"/>
          <w:color w:val="000000"/>
          <w:sz w:val="21"/>
          <w:szCs w:val="21"/>
        </w:rPr>
        <w:t>wykonania zamówienia:</w:t>
      </w:r>
    </w:p>
    <w:p w:rsidR="000D222C" w:rsidRPr="000D222C" w:rsidRDefault="000D222C" w:rsidP="00887D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1"/>
          <w:szCs w:val="21"/>
        </w:rPr>
      </w:pPr>
      <w:r w:rsidRPr="000D222C">
        <w:rPr>
          <w:rFonts w:ascii="Arial" w:hAnsi="Arial" w:cs="Arial"/>
          <w:color w:val="000000"/>
          <w:sz w:val="21"/>
          <w:szCs w:val="21"/>
        </w:rPr>
        <w:t>Zamawiający uzna warunek za spełniony jeżeli Wykonawca udokumentuje</w:t>
      </w:r>
      <w:r w:rsidR="00D17A3C">
        <w:rPr>
          <w:rFonts w:ascii="Arial" w:hAnsi="Arial" w:cs="Arial"/>
          <w:color w:val="000000"/>
          <w:sz w:val="21"/>
          <w:szCs w:val="21"/>
        </w:rPr>
        <w:t xml:space="preserve"> </w:t>
      </w:r>
      <w:r w:rsidRPr="000D222C">
        <w:rPr>
          <w:rFonts w:ascii="Arial" w:hAnsi="Arial" w:cs="Arial"/>
          <w:color w:val="000000"/>
          <w:sz w:val="21"/>
          <w:szCs w:val="21"/>
        </w:rPr>
        <w:t>dysponowanie następującym wyposażeniem zakładu:</w:t>
      </w:r>
    </w:p>
    <w:p w:rsidR="000D222C" w:rsidRPr="000D222C" w:rsidRDefault="000D222C" w:rsidP="00887D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1"/>
          <w:szCs w:val="21"/>
        </w:rPr>
      </w:pPr>
      <w:r w:rsidRPr="000D222C">
        <w:rPr>
          <w:rFonts w:ascii="Symbol" w:hAnsi="Symbol" w:cs="Symbol"/>
          <w:color w:val="000000"/>
          <w:sz w:val="21"/>
          <w:szCs w:val="21"/>
        </w:rPr>
        <w:t></w:t>
      </w:r>
      <w:r w:rsidRPr="000D222C">
        <w:rPr>
          <w:rFonts w:ascii="Symbol" w:hAnsi="Symbol" w:cs="Symbol"/>
          <w:color w:val="000000"/>
          <w:sz w:val="21"/>
          <w:szCs w:val="21"/>
        </w:rPr>
        <w:t></w:t>
      </w:r>
      <w:r w:rsidRPr="000D222C">
        <w:rPr>
          <w:rFonts w:ascii="Arial" w:hAnsi="Arial" w:cs="Arial"/>
          <w:color w:val="000000"/>
          <w:sz w:val="21"/>
          <w:szCs w:val="21"/>
        </w:rPr>
        <w:t>samochody specjalne przystosowane do odbierania zmieszanych odpadów</w:t>
      </w:r>
      <w:r w:rsidR="00C21E11">
        <w:rPr>
          <w:rFonts w:ascii="Arial" w:hAnsi="Arial" w:cs="Arial"/>
          <w:color w:val="000000"/>
          <w:sz w:val="21"/>
          <w:szCs w:val="21"/>
        </w:rPr>
        <w:t xml:space="preserve"> </w:t>
      </w:r>
      <w:r w:rsidRPr="000D222C">
        <w:rPr>
          <w:rFonts w:ascii="Arial" w:hAnsi="Arial" w:cs="Arial"/>
          <w:color w:val="000000"/>
          <w:sz w:val="21"/>
          <w:szCs w:val="21"/>
        </w:rPr>
        <w:t>komunalnych</w:t>
      </w:r>
      <w:r w:rsidR="00D17A3C">
        <w:rPr>
          <w:rFonts w:ascii="Arial" w:hAnsi="Arial" w:cs="Arial"/>
          <w:color w:val="000000"/>
          <w:sz w:val="21"/>
          <w:szCs w:val="21"/>
        </w:rPr>
        <w:t xml:space="preserve">           </w:t>
      </w:r>
      <w:r w:rsidRPr="000D222C">
        <w:rPr>
          <w:rFonts w:ascii="Arial" w:hAnsi="Arial" w:cs="Arial"/>
          <w:color w:val="000000"/>
          <w:sz w:val="21"/>
          <w:szCs w:val="21"/>
        </w:rPr>
        <w:t xml:space="preserve"> z pojemników o pojemnościach od 110 l do 1100 l - co najmniej</w:t>
      </w:r>
      <w:r w:rsidR="00C21E11">
        <w:rPr>
          <w:rFonts w:ascii="Arial" w:hAnsi="Arial" w:cs="Arial"/>
          <w:color w:val="000000"/>
          <w:sz w:val="21"/>
          <w:szCs w:val="21"/>
        </w:rPr>
        <w:t xml:space="preserve"> </w:t>
      </w:r>
      <w:r w:rsidRPr="000D222C">
        <w:rPr>
          <w:rFonts w:ascii="Arial" w:hAnsi="Arial" w:cs="Arial"/>
          <w:color w:val="000000"/>
          <w:sz w:val="21"/>
          <w:szCs w:val="21"/>
        </w:rPr>
        <w:t>2 szt.,</w:t>
      </w:r>
    </w:p>
    <w:p w:rsidR="000D222C" w:rsidRPr="000D222C" w:rsidRDefault="000D222C" w:rsidP="00887D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1"/>
          <w:szCs w:val="21"/>
        </w:rPr>
      </w:pPr>
      <w:r w:rsidRPr="000D222C">
        <w:rPr>
          <w:rFonts w:ascii="Symbol" w:hAnsi="Symbol" w:cs="Symbol"/>
          <w:color w:val="000000"/>
          <w:sz w:val="21"/>
          <w:szCs w:val="21"/>
        </w:rPr>
        <w:t></w:t>
      </w:r>
      <w:r w:rsidRPr="000D222C">
        <w:rPr>
          <w:rFonts w:ascii="Symbol" w:hAnsi="Symbol" w:cs="Symbol"/>
          <w:color w:val="000000"/>
          <w:sz w:val="21"/>
          <w:szCs w:val="21"/>
        </w:rPr>
        <w:t></w:t>
      </w:r>
      <w:r w:rsidRPr="000D222C">
        <w:rPr>
          <w:rFonts w:ascii="Arial" w:hAnsi="Arial" w:cs="Arial"/>
          <w:color w:val="000000"/>
          <w:sz w:val="21"/>
          <w:szCs w:val="21"/>
        </w:rPr>
        <w:t>samochody specjalne z zabudową dźwigową lub bramową, przystosowane do</w:t>
      </w:r>
      <w:r w:rsidR="00C21E11">
        <w:rPr>
          <w:rFonts w:ascii="Arial" w:hAnsi="Arial" w:cs="Arial"/>
          <w:color w:val="000000"/>
          <w:sz w:val="21"/>
          <w:szCs w:val="21"/>
        </w:rPr>
        <w:t xml:space="preserve"> </w:t>
      </w:r>
      <w:r w:rsidRPr="000D222C">
        <w:rPr>
          <w:rFonts w:ascii="Arial" w:hAnsi="Arial" w:cs="Arial"/>
          <w:color w:val="000000"/>
          <w:sz w:val="21"/>
          <w:szCs w:val="21"/>
        </w:rPr>
        <w:t>transportu pojem</w:t>
      </w:r>
      <w:r w:rsidR="00C21E11">
        <w:rPr>
          <w:rFonts w:ascii="Arial" w:hAnsi="Arial" w:cs="Arial"/>
          <w:color w:val="000000"/>
          <w:sz w:val="21"/>
          <w:szCs w:val="21"/>
        </w:rPr>
        <w:t xml:space="preserve">ników typu KP-7 - co najmniej 1 </w:t>
      </w:r>
      <w:r w:rsidRPr="000D222C">
        <w:rPr>
          <w:rFonts w:ascii="Arial" w:hAnsi="Arial" w:cs="Arial"/>
          <w:color w:val="000000"/>
          <w:sz w:val="21"/>
          <w:szCs w:val="21"/>
        </w:rPr>
        <w:t>szt.,</w:t>
      </w:r>
    </w:p>
    <w:p w:rsidR="000D222C" w:rsidRPr="000D222C" w:rsidRDefault="000D222C" w:rsidP="00887D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1"/>
          <w:szCs w:val="21"/>
        </w:rPr>
      </w:pPr>
      <w:r w:rsidRPr="000D222C">
        <w:rPr>
          <w:rFonts w:ascii="Symbol" w:hAnsi="Symbol" w:cs="Symbol"/>
          <w:color w:val="000000"/>
          <w:sz w:val="21"/>
          <w:szCs w:val="21"/>
        </w:rPr>
        <w:t></w:t>
      </w:r>
      <w:r w:rsidRPr="000D222C">
        <w:rPr>
          <w:rFonts w:ascii="Symbol" w:hAnsi="Symbol" w:cs="Symbol"/>
          <w:color w:val="000000"/>
          <w:sz w:val="21"/>
          <w:szCs w:val="21"/>
        </w:rPr>
        <w:t></w:t>
      </w:r>
      <w:r w:rsidRPr="000D222C">
        <w:rPr>
          <w:rFonts w:ascii="Arial" w:hAnsi="Arial" w:cs="Arial"/>
          <w:color w:val="000000"/>
          <w:sz w:val="21"/>
          <w:szCs w:val="21"/>
        </w:rPr>
        <w:t>samochody specjalne przystosowane do odbioru i transportu selektywnie</w:t>
      </w:r>
      <w:r w:rsidR="00C21E11">
        <w:rPr>
          <w:rFonts w:ascii="Arial" w:hAnsi="Arial" w:cs="Arial"/>
          <w:color w:val="000000"/>
          <w:sz w:val="21"/>
          <w:szCs w:val="21"/>
        </w:rPr>
        <w:t xml:space="preserve"> </w:t>
      </w:r>
      <w:r w:rsidRPr="000D222C">
        <w:rPr>
          <w:rFonts w:ascii="Arial" w:hAnsi="Arial" w:cs="Arial"/>
          <w:color w:val="000000"/>
          <w:sz w:val="21"/>
          <w:szCs w:val="21"/>
        </w:rPr>
        <w:t xml:space="preserve">zebranych odpadów komunalnych o ładowności nie mniejszej niż 3,5 t </w:t>
      </w:r>
      <w:r w:rsidR="00C21E11">
        <w:rPr>
          <w:rFonts w:ascii="Arial" w:hAnsi="Arial" w:cs="Arial"/>
          <w:color w:val="000000"/>
          <w:sz w:val="21"/>
          <w:szCs w:val="21"/>
        </w:rPr>
        <w:t>–</w:t>
      </w:r>
      <w:r w:rsidRPr="000D222C">
        <w:rPr>
          <w:rFonts w:ascii="Arial" w:hAnsi="Arial" w:cs="Arial"/>
          <w:color w:val="000000"/>
          <w:sz w:val="21"/>
          <w:szCs w:val="21"/>
        </w:rPr>
        <w:t xml:space="preserve"> co</w:t>
      </w:r>
      <w:r w:rsidR="00C21E11">
        <w:rPr>
          <w:rFonts w:ascii="Arial" w:hAnsi="Arial" w:cs="Arial"/>
          <w:color w:val="000000"/>
          <w:sz w:val="21"/>
          <w:szCs w:val="21"/>
        </w:rPr>
        <w:t xml:space="preserve"> najmniej 1</w:t>
      </w:r>
      <w:r w:rsidRPr="000D222C">
        <w:rPr>
          <w:rFonts w:ascii="Arial" w:hAnsi="Arial" w:cs="Arial"/>
          <w:color w:val="000000"/>
          <w:sz w:val="21"/>
          <w:szCs w:val="21"/>
        </w:rPr>
        <w:t xml:space="preserve"> szt.</w:t>
      </w:r>
    </w:p>
    <w:p w:rsidR="000D222C" w:rsidRPr="00C21E11" w:rsidRDefault="000D222C" w:rsidP="00887D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1"/>
          <w:szCs w:val="21"/>
        </w:rPr>
      </w:pPr>
      <w:r w:rsidRPr="00C21E11">
        <w:rPr>
          <w:rFonts w:ascii="Arial" w:hAnsi="Arial" w:cs="Arial"/>
          <w:b/>
          <w:color w:val="000000"/>
          <w:sz w:val="21"/>
          <w:szCs w:val="21"/>
        </w:rPr>
        <w:t>d) znajdowania się w sytuacji ekonomicznej i finansowej zapewniającej wykonanie</w:t>
      </w:r>
      <w:r w:rsidR="00C21E11">
        <w:rPr>
          <w:rFonts w:ascii="Arial" w:hAnsi="Arial" w:cs="Arial"/>
          <w:b/>
          <w:color w:val="000000"/>
          <w:sz w:val="21"/>
          <w:szCs w:val="21"/>
        </w:rPr>
        <w:t xml:space="preserve"> </w:t>
      </w:r>
      <w:r w:rsidRPr="00C21E11">
        <w:rPr>
          <w:rFonts w:ascii="Arial" w:hAnsi="Arial" w:cs="Arial"/>
          <w:b/>
          <w:color w:val="000000"/>
          <w:sz w:val="21"/>
          <w:szCs w:val="21"/>
        </w:rPr>
        <w:t>zamówienia:</w:t>
      </w:r>
    </w:p>
    <w:p w:rsidR="000D222C" w:rsidRPr="000D222C" w:rsidRDefault="000D222C" w:rsidP="00887D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1"/>
          <w:szCs w:val="21"/>
        </w:rPr>
      </w:pPr>
      <w:r w:rsidRPr="000D222C">
        <w:rPr>
          <w:rFonts w:ascii="Arial" w:hAnsi="Arial" w:cs="Arial"/>
          <w:color w:val="000000"/>
          <w:sz w:val="21"/>
          <w:szCs w:val="21"/>
        </w:rPr>
        <w:t>Zamawiający uzna warunek za spełniony jeżeli Wykonawca będzie:</w:t>
      </w:r>
    </w:p>
    <w:p w:rsidR="000D222C" w:rsidRPr="000D222C" w:rsidRDefault="000D222C" w:rsidP="00887D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1"/>
          <w:szCs w:val="21"/>
        </w:rPr>
      </w:pPr>
      <w:r w:rsidRPr="000D222C">
        <w:rPr>
          <w:rFonts w:ascii="Symbol" w:hAnsi="Symbol" w:cs="Symbol"/>
          <w:color w:val="000000"/>
          <w:sz w:val="21"/>
          <w:szCs w:val="21"/>
        </w:rPr>
        <w:t></w:t>
      </w:r>
      <w:r w:rsidRPr="000D222C">
        <w:rPr>
          <w:rFonts w:ascii="Symbol" w:hAnsi="Symbol" w:cs="Symbol"/>
          <w:color w:val="000000"/>
          <w:sz w:val="21"/>
          <w:szCs w:val="21"/>
        </w:rPr>
        <w:t></w:t>
      </w:r>
      <w:r w:rsidRPr="000D222C">
        <w:rPr>
          <w:rFonts w:ascii="Arial" w:hAnsi="Arial" w:cs="Arial"/>
          <w:color w:val="000000"/>
          <w:sz w:val="21"/>
          <w:szCs w:val="21"/>
        </w:rPr>
        <w:t>posiadał ubezpieczenie od odpowiedzialności cywilnej w zakresie prowadzonej</w:t>
      </w:r>
      <w:r w:rsidR="00C21E11">
        <w:rPr>
          <w:rFonts w:ascii="Arial" w:hAnsi="Arial" w:cs="Arial"/>
          <w:color w:val="000000"/>
          <w:sz w:val="21"/>
          <w:szCs w:val="21"/>
        </w:rPr>
        <w:t xml:space="preserve"> </w:t>
      </w:r>
      <w:r w:rsidRPr="000D222C">
        <w:rPr>
          <w:rFonts w:ascii="Arial" w:hAnsi="Arial" w:cs="Arial"/>
          <w:color w:val="000000"/>
          <w:sz w:val="21"/>
          <w:szCs w:val="21"/>
        </w:rPr>
        <w:t>działalności związanej z przedmiotem zamówienia na kwotę nie mniejszą niż</w:t>
      </w:r>
      <w:r w:rsidR="00C21E11">
        <w:rPr>
          <w:rFonts w:ascii="Arial" w:hAnsi="Arial" w:cs="Arial"/>
          <w:color w:val="000000"/>
          <w:sz w:val="21"/>
          <w:szCs w:val="21"/>
        </w:rPr>
        <w:t xml:space="preserve"> 1</w:t>
      </w:r>
      <w:r w:rsidRPr="000D222C">
        <w:rPr>
          <w:rFonts w:ascii="Arial" w:hAnsi="Arial" w:cs="Arial"/>
          <w:color w:val="000000"/>
          <w:sz w:val="21"/>
          <w:szCs w:val="21"/>
        </w:rPr>
        <w:t>00 000,00 zł.</w:t>
      </w:r>
    </w:p>
    <w:p w:rsidR="00C21E11" w:rsidRDefault="00C21E11" w:rsidP="00887D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1"/>
          <w:szCs w:val="21"/>
        </w:rPr>
      </w:pPr>
    </w:p>
    <w:p w:rsidR="000D222C" w:rsidRPr="000D222C" w:rsidRDefault="000D222C" w:rsidP="00887D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1"/>
          <w:szCs w:val="21"/>
        </w:rPr>
      </w:pPr>
      <w:r w:rsidRPr="000D222C">
        <w:rPr>
          <w:rFonts w:ascii="Arial" w:hAnsi="Arial" w:cs="Arial"/>
          <w:color w:val="000000"/>
          <w:sz w:val="21"/>
          <w:szCs w:val="21"/>
        </w:rPr>
        <w:t>2. Wykonawca może polegać na wiedzy, doświadczeniu, potencjale technicznym, osobach</w:t>
      </w:r>
      <w:r w:rsidR="00D17A3C">
        <w:rPr>
          <w:rFonts w:ascii="Arial" w:hAnsi="Arial" w:cs="Arial"/>
          <w:color w:val="000000"/>
          <w:sz w:val="21"/>
          <w:szCs w:val="21"/>
        </w:rPr>
        <w:t xml:space="preserve"> </w:t>
      </w:r>
      <w:r w:rsidRPr="000D222C">
        <w:rPr>
          <w:rFonts w:ascii="Arial" w:hAnsi="Arial" w:cs="Arial"/>
          <w:color w:val="000000"/>
          <w:sz w:val="21"/>
          <w:szCs w:val="21"/>
        </w:rPr>
        <w:t>zdolnych do wykonania zamówienia lub zdolnościach finansowych innych podmiotów,</w:t>
      </w:r>
      <w:r w:rsidR="00C21E11">
        <w:rPr>
          <w:rFonts w:ascii="Arial" w:hAnsi="Arial" w:cs="Arial"/>
          <w:color w:val="000000"/>
          <w:sz w:val="21"/>
          <w:szCs w:val="21"/>
        </w:rPr>
        <w:t xml:space="preserve"> </w:t>
      </w:r>
      <w:r w:rsidRPr="000D222C">
        <w:rPr>
          <w:rFonts w:ascii="Arial" w:hAnsi="Arial" w:cs="Arial"/>
          <w:color w:val="000000"/>
          <w:sz w:val="21"/>
          <w:szCs w:val="21"/>
        </w:rPr>
        <w:t>niezależnie od charakteru prawnego łączących go z nimi stosunków. Wykonawca w takiej</w:t>
      </w:r>
      <w:r w:rsidR="00C21E11">
        <w:rPr>
          <w:rFonts w:ascii="Arial" w:hAnsi="Arial" w:cs="Arial"/>
          <w:color w:val="000000"/>
          <w:sz w:val="21"/>
          <w:szCs w:val="21"/>
        </w:rPr>
        <w:t xml:space="preserve"> </w:t>
      </w:r>
      <w:r w:rsidRPr="000D222C">
        <w:rPr>
          <w:rFonts w:ascii="Arial" w:hAnsi="Arial" w:cs="Arial"/>
          <w:color w:val="000000"/>
          <w:sz w:val="21"/>
          <w:szCs w:val="21"/>
        </w:rPr>
        <w:t>sytuacji zobowiązany jest udowodnić Zamawiającemu, iż będzie dysponował zasobami</w:t>
      </w:r>
      <w:r w:rsidR="00C21E11">
        <w:rPr>
          <w:rFonts w:ascii="Arial" w:hAnsi="Arial" w:cs="Arial"/>
          <w:color w:val="000000"/>
          <w:sz w:val="21"/>
          <w:szCs w:val="21"/>
        </w:rPr>
        <w:t xml:space="preserve"> </w:t>
      </w:r>
      <w:r w:rsidRPr="000D222C">
        <w:rPr>
          <w:rFonts w:ascii="Arial" w:hAnsi="Arial" w:cs="Arial"/>
          <w:color w:val="000000"/>
          <w:sz w:val="21"/>
          <w:szCs w:val="21"/>
        </w:rPr>
        <w:t>niezbędnymi do realizacji zamówienia, w szczególności przedstawiając w tym celu</w:t>
      </w:r>
      <w:r w:rsidR="00C21E11">
        <w:rPr>
          <w:rFonts w:ascii="Arial" w:hAnsi="Arial" w:cs="Arial"/>
          <w:color w:val="000000"/>
          <w:sz w:val="21"/>
          <w:szCs w:val="21"/>
        </w:rPr>
        <w:t xml:space="preserve"> </w:t>
      </w:r>
      <w:r w:rsidRPr="000D222C">
        <w:rPr>
          <w:rFonts w:ascii="Arial" w:hAnsi="Arial" w:cs="Arial"/>
          <w:color w:val="000000"/>
          <w:sz w:val="21"/>
          <w:szCs w:val="21"/>
        </w:rPr>
        <w:t>pisemne zobowiązanie tych podmiotów do oddania mu do dyspozycji niezbędnych</w:t>
      </w:r>
      <w:r w:rsidR="00C21E11">
        <w:rPr>
          <w:rFonts w:ascii="Arial" w:hAnsi="Arial" w:cs="Arial"/>
          <w:color w:val="000000"/>
          <w:sz w:val="21"/>
          <w:szCs w:val="21"/>
        </w:rPr>
        <w:t xml:space="preserve"> </w:t>
      </w:r>
      <w:r w:rsidRPr="000D222C">
        <w:rPr>
          <w:rFonts w:ascii="Arial" w:hAnsi="Arial" w:cs="Arial"/>
          <w:color w:val="000000"/>
          <w:sz w:val="21"/>
          <w:szCs w:val="21"/>
        </w:rPr>
        <w:t>zasobów na okres korzystania z nich przy wykonywaniu zamówienia.</w:t>
      </w:r>
    </w:p>
    <w:p w:rsidR="00C21E11" w:rsidRDefault="00C21E11" w:rsidP="00887D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1"/>
          <w:szCs w:val="21"/>
        </w:rPr>
      </w:pPr>
    </w:p>
    <w:p w:rsidR="000D222C" w:rsidRPr="000D222C" w:rsidRDefault="000D222C" w:rsidP="00887D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1"/>
          <w:szCs w:val="21"/>
        </w:rPr>
      </w:pPr>
      <w:r w:rsidRPr="000D222C">
        <w:rPr>
          <w:rFonts w:ascii="Arial" w:hAnsi="Arial" w:cs="Arial"/>
          <w:color w:val="000000"/>
          <w:sz w:val="21"/>
          <w:szCs w:val="21"/>
        </w:rPr>
        <w:t>3. Z udziału w niniejszym postępowaniu wyklucza się Wykonawców, którzy podlegają</w:t>
      </w:r>
      <w:r w:rsidR="00C21E11">
        <w:rPr>
          <w:rFonts w:ascii="Arial" w:hAnsi="Arial" w:cs="Arial"/>
          <w:color w:val="000000"/>
          <w:sz w:val="21"/>
          <w:szCs w:val="21"/>
        </w:rPr>
        <w:t xml:space="preserve"> </w:t>
      </w:r>
      <w:r w:rsidRPr="000D222C">
        <w:rPr>
          <w:rFonts w:ascii="Arial" w:hAnsi="Arial" w:cs="Arial"/>
          <w:color w:val="000000"/>
          <w:sz w:val="21"/>
          <w:szCs w:val="21"/>
        </w:rPr>
        <w:t>wykluczeniu na podstawie art. 24 ust. 1 i 2 Prawa zamówień publicznych lub którzy nie</w:t>
      </w:r>
      <w:r w:rsidR="00C21E11">
        <w:rPr>
          <w:rFonts w:ascii="Arial" w:hAnsi="Arial" w:cs="Arial"/>
          <w:color w:val="000000"/>
          <w:sz w:val="21"/>
          <w:szCs w:val="21"/>
        </w:rPr>
        <w:t xml:space="preserve"> </w:t>
      </w:r>
      <w:r w:rsidRPr="000D222C">
        <w:rPr>
          <w:rFonts w:ascii="Arial" w:hAnsi="Arial" w:cs="Arial"/>
          <w:color w:val="000000"/>
          <w:sz w:val="21"/>
          <w:szCs w:val="21"/>
        </w:rPr>
        <w:t>wykażą, że spełniają warunki udziału w postępowaniu.</w:t>
      </w:r>
    </w:p>
    <w:p w:rsidR="00C21E11" w:rsidRDefault="00C21E11" w:rsidP="00887D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1"/>
          <w:szCs w:val="21"/>
        </w:rPr>
      </w:pPr>
    </w:p>
    <w:p w:rsidR="000D222C" w:rsidRPr="000D222C" w:rsidRDefault="000D222C" w:rsidP="00887D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1"/>
          <w:szCs w:val="21"/>
        </w:rPr>
      </w:pPr>
      <w:r w:rsidRPr="000D222C">
        <w:rPr>
          <w:rFonts w:ascii="Arial" w:hAnsi="Arial" w:cs="Arial"/>
          <w:color w:val="000000"/>
          <w:sz w:val="21"/>
          <w:szCs w:val="21"/>
        </w:rPr>
        <w:t>4. Ofertę Wykonawcy wykluczonego uznaje się za odrzuconą.</w:t>
      </w:r>
    </w:p>
    <w:p w:rsidR="00C21E11" w:rsidRDefault="00C21E11" w:rsidP="00887D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1"/>
          <w:szCs w:val="21"/>
        </w:rPr>
      </w:pPr>
    </w:p>
    <w:p w:rsidR="000D222C" w:rsidRPr="000D222C" w:rsidRDefault="000D222C" w:rsidP="00887D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1"/>
          <w:szCs w:val="21"/>
        </w:rPr>
      </w:pPr>
      <w:r w:rsidRPr="000D222C">
        <w:rPr>
          <w:rFonts w:ascii="Arial" w:hAnsi="Arial" w:cs="Arial"/>
          <w:color w:val="000000"/>
          <w:sz w:val="21"/>
          <w:szCs w:val="21"/>
        </w:rPr>
        <w:t>5. O wykluczeniu z postępowania oraz o odrzuceniu oferty Wykonawcy zostaną</w:t>
      </w:r>
      <w:r w:rsidR="00C21E11">
        <w:rPr>
          <w:rFonts w:ascii="Arial" w:hAnsi="Arial" w:cs="Arial"/>
          <w:color w:val="000000"/>
          <w:sz w:val="21"/>
          <w:szCs w:val="21"/>
        </w:rPr>
        <w:t xml:space="preserve"> </w:t>
      </w:r>
      <w:r w:rsidRPr="000D222C">
        <w:rPr>
          <w:rFonts w:ascii="Arial" w:hAnsi="Arial" w:cs="Arial"/>
          <w:color w:val="000000"/>
          <w:sz w:val="21"/>
          <w:szCs w:val="21"/>
        </w:rPr>
        <w:t>zawiadomieni niezwłocznie po dokonaniu wyboru najkorzystniejszej oferty.</w:t>
      </w:r>
      <w:r w:rsidR="00C21E11">
        <w:rPr>
          <w:rFonts w:ascii="Arial" w:hAnsi="Arial" w:cs="Arial"/>
          <w:color w:val="000000"/>
          <w:sz w:val="21"/>
          <w:szCs w:val="21"/>
        </w:rPr>
        <w:t xml:space="preserve"> </w:t>
      </w:r>
      <w:r w:rsidRPr="000D222C">
        <w:rPr>
          <w:rFonts w:ascii="Arial" w:hAnsi="Arial" w:cs="Arial"/>
          <w:color w:val="000000"/>
          <w:sz w:val="21"/>
          <w:szCs w:val="21"/>
        </w:rPr>
        <w:t>Zawiadomienie zawierać będzie uzasadnienie faktyczne i prawne.</w:t>
      </w:r>
    </w:p>
    <w:p w:rsidR="00C21E11" w:rsidRDefault="00C21E11" w:rsidP="00887D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1"/>
          <w:szCs w:val="21"/>
        </w:rPr>
      </w:pPr>
    </w:p>
    <w:p w:rsidR="00D17A3C" w:rsidRDefault="000D222C" w:rsidP="00887D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1"/>
          <w:szCs w:val="21"/>
        </w:rPr>
      </w:pPr>
      <w:r w:rsidRPr="000D222C">
        <w:rPr>
          <w:rFonts w:ascii="Arial" w:hAnsi="Arial" w:cs="Arial"/>
          <w:color w:val="000000"/>
          <w:sz w:val="21"/>
          <w:szCs w:val="21"/>
        </w:rPr>
        <w:t>6. Ocena spełnienia wyżej opisanych warunków udziału w postępowaniu dokonywana</w:t>
      </w:r>
      <w:r w:rsidR="00C21E11">
        <w:rPr>
          <w:rFonts w:ascii="Arial" w:hAnsi="Arial" w:cs="Arial"/>
          <w:color w:val="000000"/>
          <w:sz w:val="21"/>
          <w:szCs w:val="21"/>
        </w:rPr>
        <w:t xml:space="preserve"> </w:t>
      </w:r>
      <w:r w:rsidRPr="000D222C">
        <w:rPr>
          <w:rFonts w:ascii="Arial" w:hAnsi="Arial" w:cs="Arial"/>
          <w:color w:val="000000"/>
          <w:sz w:val="21"/>
          <w:szCs w:val="21"/>
        </w:rPr>
        <w:t>będzie</w:t>
      </w:r>
      <w:r w:rsidR="00D17A3C">
        <w:rPr>
          <w:rFonts w:ascii="Arial" w:hAnsi="Arial" w:cs="Arial"/>
          <w:color w:val="000000"/>
          <w:sz w:val="21"/>
          <w:szCs w:val="21"/>
        </w:rPr>
        <w:t xml:space="preserve">     </w:t>
      </w:r>
      <w:r w:rsidRPr="000D222C">
        <w:rPr>
          <w:rFonts w:ascii="Arial" w:hAnsi="Arial" w:cs="Arial"/>
          <w:color w:val="000000"/>
          <w:sz w:val="21"/>
          <w:szCs w:val="21"/>
        </w:rPr>
        <w:t xml:space="preserve"> w oparciu o złożone przez Wykonawcę w niniejszym postępowaniu dokumenty</w:t>
      </w:r>
      <w:r w:rsidR="00C21E11">
        <w:rPr>
          <w:rFonts w:ascii="Arial" w:hAnsi="Arial" w:cs="Arial"/>
          <w:color w:val="000000"/>
          <w:sz w:val="21"/>
          <w:szCs w:val="21"/>
        </w:rPr>
        <w:t xml:space="preserve"> </w:t>
      </w:r>
      <w:r w:rsidRPr="000D222C">
        <w:rPr>
          <w:rFonts w:ascii="Arial" w:hAnsi="Arial" w:cs="Arial"/>
          <w:color w:val="000000"/>
          <w:sz w:val="21"/>
          <w:szCs w:val="21"/>
        </w:rPr>
        <w:t>oraz oświadczenia. Z treści załączonych dokumentów musi wynikać jednoznacznie, iż</w:t>
      </w:r>
      <w:r w:rsidR="00C21E11">
        <w:rPr>
          <w:rFonts w:ascii="Arial" w:hAnsi="Arial" w:cs="Arial"/>
          <w:color w:val="000000"/>
          <w:sz w:val="21"/>
          <w:szCs w:val="21"/>
        </w:rPr>
        <w:t xml:space="preserve"> </w:t>
      </w:r>
      <w:r w:rsidRPr="000D222C">
        <w:rPr>
          <w:rFonts w:ascii="Arial" w:hAnsi="Arial" w:cs="Arial"/>
          <w:color w:val="000000"/>
          <w:sz w:val="21"/>
          <w:szCs w:val="21"/>
        </w:rPr>
        <w:t>wyżej wymienione warunki Wykonawca spełnił.</w:t>
      </w:r>
    </w:p>
    <w:p w:rsidR="000D222C" w:rsidRPr="00D17A3C" w:rsidRDefault="000D222C" w:rsidP="00887D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1"/>
          <w:szCs w:val="21"/>
        </w:rPr>
      </w:pPr>
      <w:r w:rsidRPr="00C21E11">
        <w:rPr>
          <w:rFonts w:ascii="Arial" w:hAnsi="Arial" w:cs="Arial"/>
          <w:b/>
          <w:color w:val="000000"/>
          <w:sz w:val="23"/>
          <w:szCs w:val="23"/>
        </w:rPr>
        <w:t xml:space="preserve">VI. </w:t>
      </w:r>
      <w:r w:rsidRPr="00C21E11">
        <w:rPr>
          <w:rFonts w:ascii="Arial" w:hAnsi="Arial" w:cs="Arial"/>
          <w:b/>
          <w:color w:val="000000"/>
          <w:sz w:val="21"/>
          <w:szCs w:val="21"/>
        </w:rPr>
        <w:t>Wykaz oświadczeń lub dokumentów, jakie mają dostarczyć wykonawcy w celu</w:t>
      </w:r>
    </w:p>
    <w:p w:rsidR="000D222C" w:rsidRPr="00C21E11" w:rsidRDefault="000D222C" w:rsidP="00887D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1"/>
          <w:szCs w:val="21"/>
        </w:rPr>
      </w:pPr>
      <w:r w:rsidRPr="00C21E11">
        <w:rPr>
          <w:rFonts w:ascii="Arial" w:hAnsi="Arial" w:cs="Arial"/>
          <w:b/>
          <w:color w:val="000000"/>
          <w:sz w:val="21"/>
          <w:szCs w:val="21"/>
        </w:rPr>
        <w:t>potwierdzenia spełniania warunków udziału w postępowaniu</w:t>
      </w:r>
    </w:p>
    <w:p w:rsidR="00C21E11" w:rsidRDefault="00C21E11" w:rsidP="00887D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1"/>
          <w:szCs w:val="21"/>
        </w:rPr>
      </w:pPr>
    </w:p>
    <w:p w:rsidR="000D222C" w:rsidRPr="000D222C" w:rsidRDefault="000D222C" w:rsidP="00887D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1"/>
          <w:szCs w:val="21"/>
        </w:rPr>
      </w:pPr>
      <w:r w:rsidRPr="000D222C">
        <w:rPr>
          <w:rFonts w:ascii="Arial" w:hAnsi="Arial" w:cs="Arial"/>
          <w:color w:val="000000"/>
          <w:sz w:val="21"/>
          <w:szCs w:val="21"/>
        </w:rPr>
        <w:t>1. W celu wykazania spełniania przez wykonawcę warunków udziału w postępowania</w:t>
      </w:r>
      <w:r w:rsidR="00D17A3C">
        <w:rPr>
          <w:rFonts w:ascii="Arial" w:hAnsi="Arial" w:cs="Arial"/>
          <w:color w:val="000000"/>
          <w:sz w:val="21"/>
          <w:szCs w:val="21"/>
        </w:rPr>
        <w:t xml:space="preserve"> </w:t>
      </w:r>
      <w:r w:rsidRPr="000D222C">
        <w:rPr>
          <w:rFonts w:ascii="Arial" w:hAnsi="Arial" w:cs="Arial"/>
          <w:color w:val="000000"/>
          <w:sz w:val="21"/>
          <w:szCs w:val="21"/>
        </w:rPr>
        <w:t>należy złożyć:</w:t>
      </w:r>
    </w:p>
    <w:p w:rsidR="000D222C" w:rsidRPr="000D222C" w:rsidRDefault="000D222C" w:rsidP="00887D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1"/>
          <w:szCs w:val="21"/>
        </w:rPr>
      </w:pPr>
      <w:r w:rsidRPr="000D222C">
        <w:rPr>
          <w:rFonts w:ascii="Arial" w:hAnsi="Arial" w:cs="Arial"/>
          <w:color w:val="000000"/>
          <w:sz w:val="21"/>
          <w:szCs w:val="21"/>
        </w:rPr>
        <w:t xml:space="preserve">a) Oświadczenie, że wykonawca spełnia warunki określone w art. 22 ust 1 </w:t>
      </w:r>
      <w:proofErr w:type="spellStart"/>
      <w:r w:rsidRPr="000D222C">
        <w:rPr>
          <w:rFonts w:ascii="Arial" w:hAnsi="Arial" w:cs="Arial"/>
          <w:color w:val="000000"/>
          <w:sz w:val="21"/>
          <w:szCs w:val="21"/>
        </w:rPr>
        <w:t>Pzp</w:t>
      </w:r>
      <w:proofErr w:type="spellEnd"/>
      <w:r w:rsidR="00D17A3C">
        <w:rPr>
          <w:rFonts w:ascii="Arial" w:hAnsi="Arial" w:cs="Arial"/>
          <w:color w:val="000000"/>
          <w:sz w:val="21"/>
          <w:szCs w:val="21"/>
        </w:rPr>
        <w:t xml:space="preserve"> </w:t>
      </w:r>
      <w:r w:rsidRPr="000D222C">
        <w:rPr>
          <w:rFonts w:ascii="Arial" w:hAnsi="Arial" w:cs="Arial"/>
          <w:color w:val="000000"/>
          <w:sz w:val="21"/>
          <w:szCs w:val="21"/>
        </w:rPr>
        <w:t>(załącznik nr 2 do SIWZ).</w:t>
      </w:r>
    </w:p>
    <w:p w:rsidR="000D222C" w:rsidRPr="000D222C" w:rsidRDefault="000D222C" w:rsidP="00887D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1"/>
          <w:szCs w:val="21"/>
        </w:rPr>
      </w:pPr>
      <w:r w:rsidRPr="000D222C">
        <w:rPr>
          <w:rFonts w:ascii="Arial" w:hAnsi="Arial" w:cs="Arial"/>
          <w:color w:val="000000"/>
          <w:sz w:val="21"/>
          <w:szCs w:val="21"/>
        </w:rPr>
        <w:t>b) W celu potwierdzenia spełnienia warunku posiadania uprawnień do wykonywania</w:t>
      </w:r>
      <w:r w:rsidR="00C21E11">
        <w:rPr>
          <w:rFonts w:ascii="Arial" w:hAnsi="Arial" w:cs="Arial"/>
          <w:color w:val="000000"/>
          <w:sz w:val="21"/>
          <w:szCs w:val="21"/>
        </w:rPr>
        <w:t xml:space="preserve"> </w:t>
      </w:r>
      <w:r w:rsidRPr="000D222C">
        <w:rPr>
          <w:rFonts w:ascii="Arial" w:hAnsi="Arial" w:cs="Arial"/>
          <w:color w:val="000000"/>
          <w:sz w:val="21"/>
          <w:szCs w:val="21"/>
        </w:rPr>
        <w:t>określonej działalności lub czynności, jeżeli przepisy prawa nakładają obowiązek ich</w:t>
      </w:r>
      <w:r w:rsidR="00C21E11">
        <w:rPr>
          <w:rFonts w:ascii="Arial" w:hAnsi="Arial" w:cs="Arial"/>
          <w:color w:val="000000"/>
          <w:sz w:val="21"/>
          <w:szCs w:val="21"/>
        </w:rPr>
        <w:t xml:space="preserve"> </w:t>
      </w:r>
      <w:r w:rsidRPr="000D222C">
        <w:rPr>
          <w:rFonts w:ascii="Arial" w:hAnsi="Arial" w:cs="Arial"/>
          <w:color w:val="000000"/>
          <w:sz w:val="21"/>
          <w:szCs w:val="21"/>
        </w:rPr>
        <w:t>posiadania należy złożyć:</w:t>
      </w:r>
    </w:p>
    <w:p w:rsidR="000D222C" w:rsidRPr="000D222C" w:rsidRDefault="000D222C" w:rsidP="00887D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1"/>
          <w:szCs w:val="21"/>
        </w:rPr>
      </w:pPr>
      <w:r w:rsidRPr="000D222C">
        <w:rPr>
          <w:rFonts w:ascii="Times New Roman" w:hAnsi="Times New Roman" w:cs="Times New Roman"/>
          <w:color w:val="000000"/>
          <w:sz w:val="21"/>
          <w:szCs w:val="21"/>
        </w:rPr>
        <w:t xml:space="preserve">- </w:t>
      </w:r>
      <w:r w:rsidRPr="000D222C">
        <w:rPr>
          <w:rFonts w:ascii="Arial" w:hAnsi="Arial" w:cs="Arial"/>
          <w:color w:val="000000"/>
          <w:sz w:val="21"/>
          <w:szCs w:val="21"/>
        </w:rPr>
        <w:t>aktualne pozwolenie Starosty na transport odpadów komunalnych, w tym</w:t>
      </w:r>
      <w:r w:rsidR="00C21E11">
        <w:rPr>
          <w:rFonts w:ascii="Arial" w:hAnsi="Arial" w:cs="Arial"/>
          <w:color w:val="000000"/>
          <w:sz w:val="21"/>
          <w:szCs w:val="21"/>
        </w:rPr>
        <w:t xml:space="preserve"> </w:t>
      </w:r>
      <w:r w:rsidRPr="000D222C">
        <w:rPr>
          <w:rFonts w:ascii="Arial" w:hAnsi="Arial" w:cs="Arial"/>
          <w:color w:val="000000"/>
          <w:sz w:val="21"/>
          <w:szCs w:val="21"/>
        </w:rPr>
        <w:t>odpadów niebezpiecznych wyłonionych ze strumienia odpadów komunalnych z grupy</w:t>
      </w:r>
      <w:r w:rsidR="00C21E11">
        <w:rPr>
          <w:rFonts w:ascii="Arial" w:hAnsi="Arial" w:cs="Arial"/>
          <w:color w:val="000000"/>
          <w:sz w:val="21"/>
          <w:szCs w:val="21"/>
        </w:rPr>
        <w:t xml:space="preserve"> </w:t>
      </w:r>
      <w:r w:rsidRPr="000D222C">
        <w:rPr>
          <w:rFonts w:ascii="Arial" w:hAnsi="Arial" w:cs="Arial"/>
          <w:color w:val="000000"/>
          <w:sz w:val="21"/>
          <w:szCs w:val="21"/>
        </w:rPr>
        <w:t>15, 17 i 20 wydane na podstawie ustawy z dnia 14 grudnia 2012 r. o odpadach (Dz.</w:t>
      </w:r>
      <w:r w:rsidR="00C21E11">
        <w:rPr>
          <w:rFonts w:ascii="Arial" w:hAnsi="Arial" w:cs="Arial"/>
          <w:color w:val="000000"/>
          <w:sz w:val="21"/>
          <w:szCs w:val="21"/>
        </w:rPr>
        <w:t xml:space="preserve"> </w:t>
      </w:r>
      <w:r w:rsidRPr="000D222C">
        <w:rPr>
          <w:rFonts w:ascii="Arial" w:hAnsi="Arial" w:cs="Arial"/>
          <w:color w:val="000000"/>
          <w:sz w:val="21"/>
          <w:szCs w:val="21"/>
        </w:rPr>
        <w:t>U. z 2013 r., poz. 21)</w:t>
      </w:r>
    </w:p>
    <w:p w:rsidR="000D222C" w:rsidRPr="000D222C" w:rsidRDefault="000D222C" w:rsidP="00887D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1"/>
          <w:szCs w:val="21"/>
        </w:rPr>
      </w:pPr>
      <w:r w:rsidRPr="000D222C">
        <w:rPr>
          <w:rFonts w:ascii="Times New Roman" w:hAnsi="Times New Roman" w:cs="Times New Roman"/>
          <w:color w:val="000000"/>
          <w:sz w:val="21"/>
          <w:szCs w:val="21"/>
        </w:rPr>
        <w:t xml:space="preserve">- </w:t>
      </w:r>
      <w:r w:rsidRPr="000D222C">
        <w:rPr>
          <w:rFonts w:ascii="Arial" w:hAnsi="Arial" w:cs="Arial"/>
          <w:color w:val="000000"/>
          <w:sz w:val="21"/>
          <w:szCs w:val="21"/>
        </w:rPr>
        <w:t>aktualny wpis do rejestru działalności regulowanej prowadzonego przez</w:t>
      </w:r>
    </w:p>
    <w:p w:rsidR="000D222C" w:rsidRPr="000D222C" w:rsidRDefault="000D222C" w:rsidP="00887D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1"/>
          <w:szCs w:val="21"/>
        </w:rPr>
      </w:pPr>
      <w:r w:rsidRPr="000D222C">
        <w:rPr>
          <w:rFonts w:ascii="Arial" w:hAnsi="Arial" w:cs="Arial"/>
          <w:color w:val="000000"/>
          <w:sz w:val="21"/>
          <w:szCs w:val="21"/>
        </w:rPr>
        <w:t xml:space="preserve">Burmistrza </w:t>
      </w:r>
      <w:r w:rsidR="00C21E11">
        <w:rPr>
          <w:rFonts w:ascii="Arial" w:hAnsi="Arial" w:cs="Arial"/>
          <w:color w:val="000000"/>
          <w:sz w:val="21"/>
          <w:szCs w:val="21"/>
        </w:rPr>
        <w:t>Miasta i Gminy Witnica</w:t>
      </w:r>
      <w:r w:rsidRPr="000D222C">
        <w:rPr>
          <w:rFonts w:ascii="Arial" w:hAnsi="Arial" w:cs="Arial"/>
          <w:color w:val="000000"/>
          <w:sz w:val="21"/>
          <w:szCs w:val="21"/>
        </w:rPr>
        <w:t>, w zakresie odbierania odpadów komunalnych  wydany na podstawie, ustawy z dnia 13 września 1996 r. o utrzymaniu</w:t>
      </w:r>
      <w:r w:rsidR="00C21E11">
        <w:rPr>
          <w:rFonts w:ascii="Arial" w:hAnsi="Arial" w:cs="Arial"/>
          <w:color w:val="000000"/>
          <w:sz w:val="21"/>
          <w:szCs w:val="21"/>
        </w:rPr>
        <w:t xml:space="preserve"> </w:t>
      </w:r>
      <w:r w:rsidRPr="000D222C">
        <w:rPr>
          <w:rFonts w:ascii="Arial" w:hAnsi="Arial" w:cs="Arial"/>
          <w:color w:val="000000"/>
          <w:sz w:val="21"/>
          <w:szCs w:val="21"/>
        </w:rPr>
        <w:t>czystości i porządku w gminach (Dz. U. 2012 r. poz. 391 ze zm.)</w:t>
      </w:r>
    </w:p>
    <w:p w:rsidR="000D222C" w:rsidRPr="000D222C" w:rsidRDefault="000D222C" w:rsidP="00887D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1"/>
          <w:szCs w:val="21"/>
        </w:rPr>
      </w:pPr>
      <w:r w:rsidRPr="000D222C">
        <w:rPr>
          <w:rFonts w:ascii="Times New Roman" w:hAnsi="Times New Roman" w:cs="Times New Roman"/>
          <w:color w:val="000000"/>
          <w:sz w:val="21"/>
          <w:szCs w:val="21"/>
        </w:rPr>
        <w:t xml:space="preserve">- </w:t>
      </w:r>
      <w:r w:rsidRPr="000D222C">
        <w:rPr>
          <w:rFonts w:ascii="Arial" w:hAnsi="Arial" w:cs="Arial"/>
          <w:color w:val="000000"/>
          <w:sz w:val="21"/>
          <w:szCs w:val="21"/>
        </w:rPr>
        <w:t>aktualny wpis do rejestru zbierających zużyty sprzęt elektryczny i elektroniczny</w:t>
      </w:r>
      <w:r w:rsidR="00C21E11">
        <w:rPr>
          <w:rFonts w:ascii="Arial" w:hAnsi="Arial" w:cs="Arial"/>
          <w:color w:val="000000"/>
          <w:sz w:val="21"/>
          <w:szCs w:val="21"/>
        </w:rPr>
        <w:t xml:space="preserve"> </w:t>
      </w:r>
      <w:r w:rsidRPr="000D222C">
        <w:rPr>
          <w:rFonts w:ascii="Arial" w:hAnsi="Arial" w:cs="Arial"/>
          <w:color w:val="000000"/>
          <w:sz w:val="21"/>
          <w:szCs w:val="21"/>
        </w:rPr>
        <w:t>prowadzony przez Głównego Inspektora Ochrony Środowiska lub zapewnienie</w:t>
      </w:r>
      <w:r w:rsidR="00C21E11">
        <w:rPr>
          <w:rFonts w:ascii="Arial" w:hAnsi="Arial" w:cs="Arial"/>
          <w:color w:val="000000"/>
          <w:sz w:val="21"/>
          <w:szCs w:val="21"/>
        </w:rPr>
        <w:t xml:space="preserve"> </w:t>
      </w:r>
      <w:r w:rsidRPr="000D222C">
        <w:rPr>
          <w:rFonts w:ascii="Arial" w:hAnsi="Arial" w:cs="Arial"/>
          <w:color w:val="000000"/>
          <w:sz w:val="21"/>
          <w:szCs w:val="21"/>
        </w:rPr>
        <w:t>gotowości przyjęcia odpadów przez przedsiębiorcę posiadającego wpis do rejestru, o</w:t>
      </w:r>
      <w:r w:rsidR="00C21E11">
        <w:rPr>
          <w:rFonts w:ascii="Arial" w:hAnsi="Arial" w:cs="Arial"/>
          <w:color w:val="000000"/>
          <w:sz w:val="21"/>
          <w:szCs w:val="21"/>
        </w:rPr>
        <w:t xml:space="preserve"> </w:t>
      </w:r>
      <w:r w:rsidRPr="000D222C">
        <w:rPr>
          <w:rFonts w:ascii="Arial" w:hAnsi="Arial" w:cs="Arial"/>
          <w:color w:val="000000"/>
          <w:sz w:val="21"/>
          <w:szCs w:val="21"/>
        </w:rPr>
        <w:t>którym mowa wyżej wydany na podstawie ustawy z dnia 14 grudnia 2012 r. o</w:t>
      </w:r>
      <w:r w:rsidR="00C21E11">
        <w:rPr>
          <w:rFonts w:ascii="Arial" w:hAnsi="Arial" w:cs="Arial"/>
          <w:color w:val="000000"/>
          <w:sz w:val="21"/>
          <w:szCs w:val="21"/>
        </w:rPr>
        <w:t xml:space="preserve"> </w:t>
      </w:r>
      <w:r w:rsidRPr="000D222C">
        <w:rPr>
          <w:rFonts w:ascii="Arial" w:hAnsi="Arial" w:cs="Arial"/>
          <w:color w:val="000000"/>
          <w:sz w:val="21"/>
          <w:szCs w:val="21"/>
        </w:rPr>
        <w:t>odpadach (Dz. U. z 2013 r., poz. 21),</w:t>
      </w:r>
    </w:p>
    <w:p w:rsidR="000D222C" w:rsidRPr="000D222C" w:rsidRDefault="000D222C" w:rsidP="00887D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1"/>
          <w:szCs w:val="21"/>
        </w:rPr>
      </w:pPr>
      <w:r w:rsidRPr="000D222C">
        <w:rPr>
          <w:rFonts w:ascii="Times New Roman" w:hAnsi="Times New Roman" w:cs="Times New Roman"/>
          <w:color w:val="000000"/>
          <w:sz w:val="21"/>
          <w:szCs w:val="21"/>
        </w:rPr>
        <w:t xml:space="preserve">- </w:t>
      </w:r>
      <w:r w:rsidRPr="000D222C">
        <w:rPr>
          <w:rFonts w:ascii="Arial" w:hAnsi="Arial" w:cs="Arial"/>
          <w:color w:val="000000"/>
          <w:sz w:val="21"/>
          <w:szCs w:val="21"/>
        </w:rPr>
        <w:t>aktualne zezwolenia na prowadzenie działalności w zakresie odzysku lub</w:t>
      </w:r>
      <w:r w:rsidR="00C21E11">
        <w:rPr>
          <w:rFonts w:ascii="Arial" w:hAnsi="Arial" w:cs="Arial"/>
          <w:color w:val="000000"/>
          <w:sz w:val="21"/>
          <w:szCs w:val="21"/>
        </w:rPr>
        <w:t xml:space="preserve"> </w:t>
      </w:r>
      <w:r w:rsidRPr="000D222C">
        <w:rPr>
          <w:rFonts w:ascii="Arial" w:hAnsi="Arial" w:cs="Arial"/>
          <w:color w:val="000000"/>
          <w:sz w:val="21"/>
          <w:szCs w:val="21"/>
        </w:rPr>
        <w:t>unieszkodliwiania odpadów komunalnych lub zapewnienie gotowości przyjęcia</w:t>
      </w:r>
      <w:r w:rsidR="00C21E11">
        <w:rPr>
          <w:rFonts w:ascii="Arial" w:hAnsi="Arial" w:cs="Arial"/>
          <w:color w:val="000000"/>
          <w:sz w:val="21"/>
          <w:szCs w:val="21"/>
        </w:rPr>
        <w:t xml:space="preserve"> </w:t>
      </w:r>
      <w:r w:rsidRPr="000D222C">
        <w:rPr>
          <w:rFonts w:ascii="Arial" w:hAnsi="Arial" w:cs="Arial"/>
          <w:color w:val="000000"/>
          <w:sz w:val="21"/>
          <w:szCs w:val="21"/>
        </w:rPr>
        <w:t>odpadów komunalnych przez przedsiębiorcę prowadzącego działalność w zakresie</w:t>
      </w:r>
      <w:r w:rsidR="00C21E11">
        <w:rPr>
          <w:rFonts w:ascii="Arial" w:hAnsi="Arial" w:cs="Arial"/>
          <w:color w:val="000000"/>
          <w:sz w:val="21"/>
          <w:szCs w:val="21"/>
        </w:rPr>
        <w:t xml:space="preserve"> </w:t>
      </w:r>
      <w:r w:rsidRPr="000D222C">
        <w:rPr>
          <w:rFonts w:ascii="Arial" w:hAnsi="Arial" w:cs="Arial"/>
          <w:color w:val="000000"/>
          <w:sz w:val="21"/>
          <w:szCs w:val="21"/>
        </w:rPr>
        <w:t>odzysku lub unieszkodliwiania odpadów, albo zezwolenia na prowadzenie zbierania</w:t>
      </w:r>
      <w:r w:rsidR="00C21E11">
        <w:rPr>
          <w:rFonts w:ascii="Arial" w:hAnsi="Arial" w:cs="Arial"/>
          <w:color w:val="000000"/>
          <w:sz w:val="21"/>
          <w:szCs w:val="21"/>
        </w:rPr>
        <w:t xml:space="preserve"> </w:t>
      </w:r>
      <w:r w:rsidRPr="000D222C">
        <w:rPr>
          <w:rFonts w:ascii="Arial" w:hAnsi="Arial" w:cs="Arial"/>
          <w:color w:val="000000"/>
          <w:sz w:val="21"/>
          <w:szCs w:val="21"/>
        </w:rPr>
        <w:t>odpadów i prowadzenie przetwarzania odpadów wydane na podstawie ustawy z dnia</w:t>
      </w:r>
      <w:r w:rsidR="00C21E11">
        <w:rPr>
          <w:rFonts w:ascii="Arial" w:hAnsi="Arial" w:cs="Arial"/>
          <w:color w:val="000000"/>
          <w:sz w:val="21"/>
          <w:szCs w:val="21"/>
        </w:rPr>
        <w:t xml:space="preserve"> </w:t>
      </w:r>
      <w:r w:rsidRPr="000D222C">
        <w:rPr>
          <w:rFonts w:ascii="Arial" w:hAnsi="Arial" w:cs="Arial"/>
          <w:color w:val="000000"/>
          <w:sz w:val="21"/>
          <w:szCs w:val="21"/>
        </w:rPr>
        <w:t>14 grudnia 2012 r. o odpadach (Dz. U. z 2013 r., poz. 21).</w:t>
      </w:r>
    </w:p>
    <w:p w:rsidR="000D222C" w:rsidRPr="000D222C" w:rsidRDefault="000D222C" w:rsidP="00887D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1"/>
          <w:szCs w:val="21"/>
        </w:rPr>
      </w:pPr>
      <w:r w:rsidRPr="000D222C">
        <w:rPr>
          <w:rFonts w:ascii="Arial" w:hAnsi="Arial" w:cs="Arial"/>
          <w:color w:val="000000"/>
          <w:sz w:val="21"/>
          <w:szCs w:val="21"/>
        </w:rPr>
        <w:t>c) W celu potwierdzenia spełnienia warunku posiadania wiedzy i doświadczenia należy</w:t>
      </w:r>
      <w:r w:rsidR="00C21E11">
        <w:rPr>
          <w:rFonts w:ascii="Arial" w:hAnsi="Arial" w:cs="Arial"/>
          <w:color w:val="000000"/>
          <w:sz w:val="21"/>
          <w:szCs w:val="21"/>
        </w:rPr>
        <w:t xml:space="preserve"> </w:t>
      </w:r>
      <w:r w:rsidRPr="000D222C">
        <w:rPr>
          <w:rFonts w:ascii="Arial" w:hAnsi="Arial" w:cs="Arial"/>
          <w:color w:val="000000"/>
          <w:sz w:val="21"/>
          <w:szCs w:val="21"/>
        </w:rPr>
        <w:t>złożyć:</w:t>
      </w:r>
    </w:p>
    <w:p w:rsidR="000D222C" w:rsidRPr="000D222C" w:rsidRDefault="000D222C" w:rsidP="00887D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1"/>
          <w:szCs w:val="21"/>
        </w:rPr>
      </w:pPr>
      <w:r w:rsidRPr="000D222C">
        <w:rPr>
          <w:rFonts w:ascii="Arial" w:hAnsi="Arial" w:cs="Arial"/>
          <w:color w:val="000000"/>
          <w:sz w:val="21"/>
          <w:szCs w:val="21"/>
        </w:rPr>
        <w:t>załącznik nr 4 do SIWZ - wykaz wykonanych lub wykonywanych usług, w okresie</w:t>
      </w:r>
      <w:r w:rsidR="00C21E11">
        <w:rPr>
          <w:rFonts w:ascii="Arial" w:hAnsi="Arial" w:cs="Arial"/>
          <w:color w:val="000000"/>
          <w:sz w:val="21"/>
          <w:szCs w:val="21"/>
        </w:rPr>
        <w:t xml:space="preserve"> </w:t>
      </w:r>
      <w:r w:rsidRPr="000D222C">
        <w:rPr>
          <w:rFonts w:ascii="Arial" w:hAnsi="Arial" w:cs="Arial"/>
          <w:color w:val="000000"/>
          <w:sz w:val="21"/>
          <w:szCs w:val="21"/>
        </w:rPr>
        <w:t>ostatnich trzech lat przed upływem terminu składania ofert w postępowaniu, a jeżeli</w:t>
      </w:r>
      <w:r w:rsidR="00C21E11">
        <w:rPr>
          <w:rFonts w:ascii="Arial" w:hAnsi="Arial" w:cs="Arial"/>
          <w:color w:val="000000"/>
          <w:sz w:val="21"/>
          <w:szCs w:val="21"/>
        </w:rPr>
        <w:t xml:space="preserve"> </w:t>
      </w:r>
      <w:r w:rsidRPr="000D222C">
        <w:rPr>
          <w:rFonts w:ascii="Arial" w:hAnsi="Arial" w:cs="Arial"/>
          <w:color w:val="000000"/>
          <w:sz w:val="21"/>
          <w:szCs w:val="21"/>
        </w:rPr>
        <w:t>okres prowadzenia działalności jest krótszy – w tym okresie, wraz z podaniem ich</w:t>
      </w:r>
      <w:r w:rsidR="00C21E11">
        <w:rPr>
          <w:rFonts w:ascii="Arial" w:hAnsi="Arial" w:cs="Arial"/>
          <w:color w:val="000000"/>
          <w:sz w:val="21"/>
          <w:szCs w:val="21"/>
        </w:rPr>
        <w:t xml:space="preserve"> </w:t>
      </w:r>
      <w:r w:rsidRPr="000D222C">
        <w:rPr>
          <w:rFonts w:ascii="Arial" w:hAnsi="Arial" w:cs="Arial"/>
          <w:color w:val="000000"/>
          <w:sz w:val="21"/>
          <w:szCs w:val="21"/>
        </w:rPr>
        <w:t>wartości, przedmiotu, dat wykonania i podmiotów, na rzecz których usługi zostały</w:t>
      </w:r>
      <w:r w:rsidR="00C21E11">
        <w:rPr>
          <w:rFonts w:ascii="Arial" w:hAnsi="Arial" w:cs="Arial"/>
          <w:color w:val="000000"/>
          <w:sz w:val="21"/>
          <w:szCs w:val="21"/>
        </w:rPr>
        <w:t xml:space="preserve"> </w:t>
      </w:r>
      <w:r w:rsidRPr="000D222C">
        <w:rPr>
          <w:rFonts w:ascii="Arial" w:hAnsi="Arial" w:cs="Arial"/>
          <w:color w:val="000000"/>
          <w:sz w:val="21"/>
          <w:szCs w:val="21"/>
        </w:rPr>
        <w:t>wykonane, oraz załączeniem dowodów, czy zostały wykonane lub są wykonywane</w:t>
      </w:r>
      <w:r w:rsidR="00C21E11">
        <w:rPr>
          <w:rFonts w:ascii="Arial" w:hAnsi="Arial" w:cs="Arial"/>
          <w:color w:val="000000"/>
          <w:sz w:val="21"/>
          <w:szCs w:val="21"/>
        </w:rPr>
        <w:t xml:space="preserve"> </w:t>
      </w:r>
      <w:r w:rsidRPr="000D222C">
        <w:rPr>
          <w:rFonts w:ascii="Arial" w:hAnsi="Arial" w:cs="Arial"/>
          <w:color w:val="000000"/>
          <w:sz w:val="21"/>
          <w:szCs w:val="21"/>
        </w:rPr>
        <w:t>należycie. Zamawiający wymaga wykazania usługi lub usług polegających na</w:t>
      </w:r>
      <w:r w:rsidR="00C21E11">
        <w:rPr>
          <w:rFonts w:ascii="Arial" w:hAnsi="Arial" w:cs="Arial"/>
          <w:color w:val="000000"/>
          <w:sz w:val="21"/>
          <w:szCs w:val="21"/>
        </w:rPr>
        <w:t xml:space="preserve"> </w:t>
      </w:r>
      <w:r w:rsidRPr="000D222C">
        <w:rPr>
          <w:rFonts w:ascii="Arial" w:hAnsi="Arial" w:cs="Arial"/>
          <w:color w:val="000000"/>
          <w:sz w:val="21"/>
          <w:szCs w:val="21"/>
        </w:rPr>
        <w:t>odbiorze, transporcie i przekazaniu do odzysku lub unieszkodliwiania odpadów</w:t>
      </w:r>
      <w:r w:rsidR="00C21E11">
        <w:rPr>
          <w:rFonts w:ascii="Arial" w:hAnsi="Arial" w:cs="Arial"/>
          <w:color w:val="000000"/>
          <w:sz w:val="21"/>
          <w:szCs w:val="21"/>
        </w:rPr>
        <w:t xml:space="preserve"> </w:t>
      </w:r>
      <w:r w:rsidRPr="000D222C">
        <w:rPr>
          <w:rFonts w:ascii="Arial" w:hAnsi="Arial" w:cs="Arial"/>
          <w:color w:val="000000"/>
          <w:sz w:val="21"/>
          <w:szCs w:val="21"/>
        </w:rPr>
        <w:t>komunalnych.</w:t>
      </w:r>
    </w:p>
    <w:p w:rsidR="000D222C" w:rsidRPr="000D222C" w:rsidRDefault="000D222C" w:rsidP="00887D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1"/>
          <w:szCs w:val="21"/>
        </w:rPr>
      </w:pPr>
      <w:r w:rsidRPr="000D222C">
        <w:rPr>
          <w:rFonts w:ascii="Arial" w:hAnsi="Arial" w:cs="Arial"/>
          <w:color w:val="000000"/>
          <w:sz w:val="21"/>
          <w:szCs w:val="21"/>
        </w:rPr>
        <w:t>d) W celu potwierdzenia spełnienia warunku dysponowania odpowiednim potencjałem</w:t>
      </w:r>
      <w:r w:rsidR="00C21E11">
        <w:rPr>
          <w:rFonts w:ascii="Arial" w:hAnsi="Arial" w:cs="Arial"/>
          <w:color w:val="000000"/>
          <w:sz w:val="21"/>
          <w:szCs w:val="21"/>
        </w:rPr>
        <w:t xml:space="preserve"> </w:t>
      </w:r>
      <w:r w:rsidRPr="000D222C">
        <w:rPr>
          <w:rFonts w:ascii="Arial" w:hAnsi="Arial" w:cs="Arial"/>
          <w:color w:val="000000"/>
          <w:sz w:val="21"/>
          <w:szCs w:val="21"/>
        </w:rPr>
        <w:t>technicznym i osobami zdolnymi do wykonania zamówienia należy złożyć:</w:t>
      </w:r>
    </w:p>
    <w:p w:rsidR="000D222C" w:rsidRPr="000D222C" w:rsidRDefault="000D222C" w:rsidP="00887D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1"/>
          <w:szCs w:val="21"/>
        </w:rPr>
      </w:pPr>
      <w:r w:rsidRPr="000D222C">
        <w:rPr>
          <w:rFonts w:ascii="Arial" w:hAnsi="Arial" w:cs="Arial"/>
          <w:color w:val="000000"/>
          <w:sz w:val="21"/>
          <w:szCs w:val="21"/>
        </w:rPr>
        <w:t>załącznik nr 5 do SIWZ - wykaz wyposażenia zakładu dostępnego wykonawcy usług</w:t>
      </w:r>
      <w:r w:rsidR="00C21E11">
        <w:rPr>
          <w:rFonts w:ascii="Arial" w:hAnsi="Arial" w:cs="Arial"/>
          <w:color w:val="000000"/>
          <w:sz w:val="21"/>
          <w:szCs w:val="21"/>
        </w:rPr>
        <w:t xml:space="preserve"> </w:t>
      </w:r>
      <w:r w:rsidRPr="000D222C">
        <w:rPr>
          <w:rFonts w:ascii="Arial" w:hAnsi="Arial" w:cs="Arial"/>
          <w:color w:val="000000"/>
          <w:sz w:val="21"/>
          <w:szCs w:val="21"/>
        </w:rPr>
        <w:t>w celu wykonania zamówienia wraz z informacją o podstawie do dysponowania tymi</w:t>
      </w:r>
      <w:r w:rsidR="00C21E11">
        <w:rPr>
          <w:rFonts w:ascii="Arial" w:hAnsi="Arial" w:cs="Arial"/>
          <w:color w:val="000000"/>
          <w:sz w:val="21"/>
          <w:szCs w:val="21"/>
        </w:rPr>
        <w:t xml:space="preserve"> </w:t>
      </w:r>
      <w:r w:rsidRPr="000D222C">
        <w:rPr>
          <w:rFonts w:ascii="Arial" w:hAnsi="Arial" w:cs="Arial"/>
          <w:color w:val="000000"/>
          <w:sz w:val="21"/>
          <w:szCs w:val="21"/>
        </w:rPr>
        <w:t>zasobami. Zamawiający wymaga dysponowania: samochodami specjalnymi</w:t>
      </w:r>
      <w:r w:rsidR="00C21E11">
        <w:rPr>
          <w:rFonts w:ascii="Arial" w:hAnsi="Arial" w:cs="Arial"/>
          <w:color w:val="000000"/>
          <w:sz w:val="21"/>
          <w:szCs w:val="21"/>
        </w:rPr>
        <w:t xml:space="preserve"> </w:t>
      </w:r>
      <w:r w:rsidRPr="000D222C">
        <w:rPr>
          <w:rFonts w:ascii="Arial" w:hAnsi="Arial" w:cs="Arial"/>
          <w:color w:val="000000"/>
          <w:sz w:val="21"/>
          <w:szCs w:val="21"/>
        </w:rPr>
        <w:t>przystosowanymi do odbierania zmieszanych odpadów komunalnych z pojemników o</w:t>
      </w:r>
      <w:r w:rsidR="00C21E11">
        <w:rPr>
          <w:rFonts w:ascii="Arial" w:hAnsi="Arial" w:cs="Arial"/>
          <w:color w:val="000000"/>
          <w:sz w:val="21"/>
          <w:szCs w:val="21"/>
        </w:rPr>
        <w:t xml:space="preserve"> </w:t>
      </w:r>
      <w:r w:rsidRPr="000D222C">
        <w:rPr>
          <w:rFonts w:ascii="Arial" w:hAnsi="Arial" w:cs="Arial"/>
          <w:color w:val="000000"/>
          <w:sz w:val="21"/>
          <w:szCs w:val="21"/>
        </w:rPr>
        <w:t>pojemnościach od 110 l do 1100 l - co najmniej 2 szt., samochodami specjalnymi z</w:t>
      </w:r>
      <w:r w:rsidR="00C21E11">
        <w:rPr>
          <w:rFonts w:ascii="Arial" w:hAnsi="Arial" w:cs="Arial"/>
          <w:color w:val="000000"/>
          <w:sz w:val="21"/>
          <w:szCs w:val="21"/>
        </w:rPr>
        <w:t xml:space="preserve"> </w:t>
      </w:r>
      <w:r w:rsidRPr="000D222C">
        <w:rPr>
          <w:rFonts w:ascii="Arial" w:hAnsi="Arial" w:cs="Arial"/>
          <w:color w:val="000000"/>
          <w:sz w:val="21"/>
          <w:szCs w:val="21"/>
        </w:rPr>
        <w:t>zabudową typu dźwigową lub bramową, przystosowanymi do transportu pojemników</w:t>
      </w:r>
      <w:r w:rsidR="00C21E11">
        <w:rPr>
          <w:rFonts w:ascii="Arial" w:hAnsi="Arial" w:cs="Arial"/>
          <w:color w:val="000000"/>
          <w:sz w:val="21"/>
          <w:szCs w:val="21"/>
        </w:rPr>
        <w:t xml:space="preserve"> typu KP-7 - co najmniej 1</w:t>
      </w:r>
      <w:r w:rsidRPr="000D222C">
        <w:rPr>
          <w:rFonts w:ascii="Arial" w:hAnsi="Arial" w:cs="Arial"/>
          <w:color w:val="000000"/>
          <w:sz w:val="21"/>
          <w:szCs w:val="21"/>
        </w:rPr>
        <w:t xml:space="preserve"> szt. oraz samochodami specjalnymi przystosowanymi do</w:t>
      </w:r>
      <w:r w:rsidR="00C21E11">
        <w:rPr>
          <w:rFonts w:ascii="Arial" w:hAnsi="Arial" w:cs="Arial"/>
          <w:color w:val="000000"/>
          <w:sz w:val="21"/>
          <w:szCs w:val="21"/>
        </w:rPr>
        <w:t xml:space="preserve"> </w:t>
      </w:r>
      <w:r w:rsidRPr="000D222C">
        <w:rPr>
          <w:rFonts w:ascii="Arial" w:hAnsi="Arial" w:cs="Arial"/>
          <w:color w:val="000000"/>
          <w:sz w:val="21"/>
          <w:szCs w:val="21"/>
        </w:rPr>
        <w:t>odbioru i transportu selektywnie zebranych odpadów komunalnych o ładowności nie</w:t>
      </w:r>
      <w:r w:rsidR="00C21E11">
        <w:rPr>
          <w:rFonts w:ascii="Arial" w:hAnsi="Arial" w:cs="Arial"/>
          <w:color w:val="000000"/>
          <w:sz w:val="21"/>
          <w:szCs w:val="21"/>
        </w:rPr>
        <w:t xml:space="preserve"> </w:t>
      </w:r>
      <w:r w:rsidRPr="000D222C">
        <w:rPr>
          <w:rFonts w:ascii="Arial" w:hAnsi="Arial" w:cs="Arial"/>
          <w:color w:val="000000"/>
          <w:sz w:val="21"/>
          <w:szCs w:val="21"/>
        </w:rPr>
        <w:t>mni</w:t>
      </w:r>
      <w:r w:rsidR="00C21E11">
        <w:rPr>
          <w:rFonts w:ascii="Arial" w:hAnsi="Arial" w:cs="Arial"/>
          <w:color w:val="000000"/>
          <w:sz w:val="21"/>
          <w:szCs w:val="21"/>
        </w:rPr>
        <w:t>ejszej niż 3,5 t - co najmniej 1</w:t>
      </w:r>
      <w:r w:rsidRPr="000D222C">
        <w:rPr>
          <w:rFonts w:ascii="Arial" w:hAnsi="Arial" w:cs="Arial"/>
          <w:color w:val="000000"/>
          <w:sz w:val="21"/>
          <w:szCs w:val="21"/>
        </w:rPr>
        <w:t xml:space="preserve"> szt.</w:t>
      </w:r>
    </w:p>
    <w:p w:rsidR="000D222C" w:rsidRPr="000D222C" w:rsidRDefault="000D222C" w:rsidP="00887D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1"/>
          <w:szCs w:val="21"/>
        </w:rPr>
      </w:pPr>
      <w:r w:rsidRPr="000D222C">
        <w:rPr>
          <w:rFonts w:ascii="Arial" w:hAnsi="Arial" w:cs="Arial"/>
          <w:color w:val="000000"/>
          <w:sz w:val="21"/>
          <w:szCs w:val="21"/>
        </w:rPr>
        <w:t>e) W celu potwierdzenie spełniania warunku znajdowania się w sytuacji ekonomicznej</w:t>
      </w:r>
      <w:r w:rsidR="00D17A3C">
        <w:rPr>
          <w:rFonts w:ascii="Arial" w:hAnsi="Arial" w:cs="Arial"/>
          <w:color w:val="000000"/>
          <w:sz w:val="21"/>
          <w:szCs w:val="21"/>
        </w:rPr>
        <w:t xml:space="preserve">                   </w:t>
      </w:r>
      <w:r w:rsidRPr="000D222C">
        <w:rPr>
          <w:rFonts w:ascii="Arial" w:hAnsi="Arial" w:cs="Arial"/>
          <w:color w:val="000000"/>
          <w:sz w:val="21"/>
          <w:szCs w:val="21"/>
        </w:rPr>
        <w:t xml:space="preserve"> i</w:t>
      </w:r>
      <w:r w:rsidR="002019D1">
        <w:rPr>
          <w:rFonts w:ascii="Arial" w:hAnsi="Arial" w:cs="Arial"/>
          <w:color w:val="000000"/>
          <w:sz w:val="21"/>
          <w:szCs w:val="21"/>
        </w:rPr>
        <w:t xml:space="preserve"> </w:t>
      </w:r>
      <w:r w:rsidRPr="000D222C">
        <w:rPr>
          <w:rFonts w:ascii="Arial" w:hAnsi="Arial" w:cs="Arial"/>
          <w:color w:val="000000"/>
          <w:sz w:val="21"/>
          <w:szCs w:val="21"/>
        </w:rPr>
        <w:t>finansowej zapewniającej wykonanie zamówienia należy złożyć:</w:t>
      </w:r>
    </w:p>
    <w:p w:rsidR="000D222C" w:rsidRPr="000D222C" w:rsidRDefault="000D222C" w:rsidP="00887D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1"/>
          <w:szCs w:val="21"/>
        </w:rPr>
      </w:pPr>
      <w:r w:rsidRPr="000D222C">
        <w:rPr>
          <w:rFonts w:ascii="Symbol" w:hAnsi="Symbol" w:cs="Symbol"/>
          <w:color w:val="000000"/>
          <w:sz w:val="21"/>
          <w:szCs w:val="21"/>
        </w:rPr>
        <w:t></w:t>
      </w:r>
      <w:r w:rsidRPr="000D222C">
        <w:rPr>
          <w:rFonts w:ascii="Symbol" w:hAnsi="Symbol" w:cs="Symbol"/>
          <w:color w:val="000000"/>
          <w:sz w:val="21"/>
          <w:szCs w:val="21"/>
        </w:rPr>
        <w:t></w:t>
      </w:r>
      <w:r w:rsidRPr="000D222C">
        <w:rPr>
          <w:rFonts w:ascii="Arial" w:hAnsi="Arial" w:cs="Arial"/>
          <w:color w:val="000000"/>
          <w:sz w:val="21"/>
          <w:szCs w:val="21"/>
        </w:rPr>
        <w:t>opłaconą polisę, a w przypadku jej braku, inny dokument potwierdzający, że</w:t>
      </w:r>
      <w:r w:rsidR="002019D1">
        <w:rPr>
          <w:rFonts w:ascii="Arial" w:hAnsi="Arial" w:cs="Arial"/>
          <w:color w:val="000000"/>
          <w:sz w:val="21"/>
          <w:szCs w:val="21"/>
        </w:rPr>
        <w:t xml:space="preserve"> </w:t>
      </w:r>
      <w:r w:rsidRPr="000D222C">
        <w:rPr>
          <w:rFonts w:ascii="Arial" w:hAnsi="Arial" w:cs="Arial"/>
          <w:color w:val="000000"/>
          <w:sz w:val="21"/>
          <w:szCs w:val="21"/>
        </w:rPr>
        <w:t>wykonawca jest ubezpieczony od odpowiedzialności cywilnej w zakresie prowadzonej</w:t>
      </w:r>
      <w:r w:rsidR="002019D1">
        <w:rPr>
          <w:rFonts w:ascii="Arial" w:hAnsi="Arial" w:cs="Arial"/>
          <w:color w:val="000000"/>
          <w:sz w:val="21"/>
          <w:szCs w:val="21"/>
        </w:rPr>
        <w:t xml:space="preserve"> </w:t>
      </w:r>
      <w:r w:rsidRPr="000D222C">
        <w:rPr>
          <w:rFonts w:ascii="Arial" w:hAnsi="Arial" w:cs="Arial"/>
          <w:color w:val="000000"/>
          <w:sz w:val="21"/>
          <w:szCs w:val="21"/>
        </w:rPr>
        <w:t>działalności związanej</w:t>
      </w:r>
      <w:r w:rsidR="00D17A3C">
        <w:rPr>
          <w:rFonts w:ascii="Arial" w:hAnsi="Arial" w:cs="Arial"/>
          <w:color w:val="000000"/>
          <w:sz w:val="21"/>
          <w:szCs w:val="21"/>
        </w:rPr>
        <w:t xml:space="preserve">        </w:t>
      </w:r>
      <w:r w:rsidRPr="000D222C">
        <w:rPr>
          <w:rFonts w:ascii="Arial" w:hAnsi="Arial" w:cs="Arial"/>
          <w:color w:val="000000"/>
          <w:sz w:val="21"/>
          <w:szCs w:val="21"/>
        </w:rPr>
        <w:t xml:space="preserve"> z przedmiotem zamówienia na kwotę nie mniejszą niż</w:t>
      </w:r>
      <w:r w:rsidR="002019D1">
        <w:rPr>
          <w:rFonts w:ascii="Arial" w:hAnsi="Arial" w:cs="Arial"/>
          <w:color w:val="000000"/>
          <w:sz w:val="21"/>
          <w:szCs w:val="21"/>
        </w:rPr>
        <w:t xml:space="preserve"> 1</w:t>
      </w:r>
      <w:r w:rsidRPr="000D222C">
        <w:rPr>
          <w:rFonts w:ascii="Arial" w:hAnsi="Arial" w:cs="Arial"/>
          <w:color w:val="000000"/>
          <w:sz w:val="21"/>
          <w:szCs w:val="21"/>
        </w:rPr>
        <w:t>00 000,00 zł.</w:t>
      </w:r>
    </w:p>
    <w:p w:rsidR="000D222C" w:rsidRPr="000D222C" w:rsidRDefault="000D222C" w:rsidP="00887D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1"/>
          <w:szCs w:val="21"/>
        </w:rPr>
      </w:pPr>
      <w:r w:rsidRPr="000D222C">
        <w:rPr>
          <w:rFonts w:ascii="Arial" w:hAnsi="Arial" w:cs="Arial"/>
          <w:color w:val="000000"/>
          <w:sz w:val="21"/>
          <w:szCs w:val="21"/>
        </w:rPr>
        <w:t>2. W celu wykazania braku podstaw do wykluczenia z postępowania o udzielenie</w:t>
      </w:r>
      <w:r w:rsidR="002019D1">
        <w:rPr>
          <w:rFonts w:ascii="Arial" w:hAnsi="Arial" w:cs="Arial"/>
          <w:color w:val="000000"/>
          <w:sz w:val="21"/>
          <w:szCs w:val="21"/>
        </w:rPr>
        <w:t xml:space="preserve"> </w:t>
      </w:r>
      <w:r w:rsidRPr="000D222C">
        <w:rPr>
          <w:rFonts w:ascii="Arial" w:hAnsi="Arial" w:cs="Arial"/>
          <w:color w:val="000000"/>
          <w:sz w:val="21"/>
          <w:szCs w:val="21"/>
        </w:rPr>
        <w:t>zamówienia zamawiający żąda:</w:t>
      </w:r>
    </w:p>
    <w:p w:rsidR="000D222C" w:rsidRPr="000D222C" w:rsidRDefault="000D222C" w:rsidP="00887D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1"/>
          <w:szCs w:val="21"/>
        </w:rPr>
      </w:pPr>
      <w:r w:rsidRPr="000D222C">
        <w:rPr>
          <w:rFonts w:ascii="Arial" w:hAnsi="Arial" w:cs="Arial"/>
          <w:color w:val="000000"/>
          <w:sz w:val="21"/>
          <w:szCs w:val="21"/>
        </w:rPr>
        <w:t>a) Złożenia oświadczenia o braku podstaw do wykluczenia (załącznik nr 3 do SIWZ).</w:t>
      </w:r>
    </w:p>
    <w:p w:rsidR="000D222C" w:rsidRPr="000D222C" w:rsidRDefault="000D222C" w:rsidP="00887D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1"/>
          <w:szCs w:val="21"/>
        </w:rPr>
      </w:pPr>
      <w:r w:rsidRPr="000D222C">
        <w:rPr>
          <w:rFonts w:ascii="Arial" w:hAnsi="Arial" w:cs="Arial"/>
          <w:color w:val="000000"/>
          <w:sz w:val="21"/>
          <w:szCs w:val="21"/>
        </w:rPr>
        <w:t>b) Aktualnego odpisu z właściwego rejestru lub z centralnej ewidencji i informacji o</w:t>
      </w:r>
      <w:r w:rsidR="002019D1">
        <w:rPr>
          <w:rFonts w:ascii="Arial" w:hAnsi="Arial" w:cs="Arial"/>
          <w:color w:val="000000"/>
          <w:sz w:val="21"/>
          <w:szCs w:val="21"/>
        </w:rPr>
        <w:t xml:space="preserve"> </w:t>
      </w:r>
      <w:r w:rsidRPr="000D222C">
        <w:rPr>
          <w:rFonts w:ascii="Arial" w:hAnsi="Arial" w:cs="Arial"/>
          <w:color w:val="000000"/>
          <w:sz w:val="21"/>
          <w:szCs w:val="21"/>
        </w:rPr>
        <w:t>działalności gospodarczej, jeżeli odrębne przepisy wymagają wpisu do rejestru lub</w:t>
      </w:r>
      <w:r w:rsidR="002019D1">
        <w:rPr>
          <w:rFonts w:ascii="Arial" w:hAnsi="Arial" w:cs="Arial"/>
          <w:color w:val="000000"/>
          <w:sz w:val="21"/>
          <w:szCs w:val="21"/>
        </w:rPr>
        <w:t xml:space="preserve"> </w:t>
      </w:r>
      <w:r w:rsidRPr="000D222C">
        <w:rPr>
          <w:rFonts w:ascii="Arial" w:hAnsi="Arial" w:cs="Arial"/>
          <w:color w:val="000000"/>
          <w:sz w:val="21"/>
          <w:szCs w:val="21"/>
        </w:rPr>
        <w:t>ewidencji, w celu wykazania braku podstaw do wykluczenia w oparciu o art. 24 ust 1</w:t>
      </w:r>
      <w:r w:rsidR="002019D1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0D222C">
        <w:rPr>
          <w:rFonts w:ascii="Arial" w:hAnsi="Arial" w:cs="Arial"/>
          <w:color w:val="000000"/>
          <w:sz w:val="21"/>
          <w:szCs w:val="21"/>
        </w:rPr>
        <w:t>pkt</w:t>
      </w:r>
      <w:proofErr w:type="spellEnd"/>
      <w:r w:rsidRPr="000D222C">
        <w:rPr>
          <w:rFonts w:ascii="Arial" w:hAnsi="Arial" w:cs="Arial"/>
          <w:color w:val="000000"/>
          <w:sz w:val="21"/>
          <w:szCs w:val="21"/>
        </w:rPr>
        <w:t xml:space="preserve"> 2 ustawy </w:t>
      </w:r>
      <w:proofErr w:type="spellStart"/>
      <w:r w:rsidRPr="000D222C">
        <w:rPr>
          <w:rFonts w:ascii="Arial" w:hAnsi="Arial" w:cs="Arial"/>
          <w:color w:val="000000"/>
          <w:sz w:val="21"/>
          <w:szCs w:val="21"/>
        </w:rPr>
        <w:t>Pzp</w:t>
      </w:r>
      <w:proofErr w:type="spellEnd"/>
      <w:r w:rsidRPr="000D222C">
        <w:rPr>
          <w:rFonts w:ascii="Arial" w:hAnsi="Arial" w:cs="Arial"/>
          <w:color w:val="000000"/>
          <w:sz w:val="21"/>
          <w:szCs w:val="21"/>
        </w:rPr>
        <w:t>, wystawionego nie wcześniej niż 6 miesięcy przed upływem terminu</w:t>
      </w:r>
      <w:r w:rsidR="002019D1">
        <w:rPr>
          <w:rFonts w:ascii="Arial" w:hAnsi="Arial" w:cs="Arial"/>
          <w:color w:val="000000"/>
          <w:sz w:val="21"/>
          <w:szCs w:val="21"/>
        </w:rPr>
        <w:t xml:space="preserve"> </w:t>
      </w:r>
      <w:r w:rsidRPr="000D222C">
        <w:rPr>
          <w:rFonts w:ascii="Arial" w:hAnsi="Arial" w:cs="Arial"/>
          <w:color w:val="000000"/>
          <w:sz w:val="21"/>
          <w:szCs w:val="21"/>
        </w:rPr>
        <w:t>składania ofert, a w stosunku do osób fizycznych oświadczenia w zakresie art. 24 ust</w:t>
      </w:r>
      <w:r w:rsidR="002019D1">
        <w:rPr>
          <w:rFonts w:ascii="Arial" w:hAnsi="Arial" w:cs="Arial"/>
          <w:color w:val="000000"/>
          <w:sz w:val="21"/>
          <w:szCs w:val="21"/>
        </w:rPr>
        <w:t xml:space="preserve"> </w:t>
      </w:r>
      <w:r w:rsidRPr="000D222C">
        <w:rPr>
          <w:rFonts w:ascii="Arial" w:hAnsi="Arial" w:cs="Arial"/>
          <w:color w:val="000000"/>
          <w:sz w:val="21"/>
          <w:szCs w:val="21"/>
        </w:rPr>
        <w:t xml:space="preserve">1 </w:t>
      </w:r>
      <w:proofErr w:type="spellStart"/>
      <w:r w:rsidRPr="000D222C">
        <w:rPr>
          <w:rFonts w:ascii="Arial" w:hAnsi="Arial" w:cs="Arial"/>
          <w:color w:val="000000"/>
          <w:sz w:val="21"/>
          <w:szCs w:val="21"/>
        </w:rPr>
        <w:t>pkt</w:t>
      </w:r>
      <w:proofErr w:type="spellEnd"/>
      <w:r w:rsidRPr="000D222C">
        <w:rPr>
          <w:rFonts w:ascii="Arial" w:hAnsi="Arial" w:cs="Arial"/>
          <w:color w:val="000000"/>
          <w:sz w:val="21"/>
          <w:szCs w:val="21"/>
        </w:rPr>
        <w:t xml:space="preserve"> 2 </w:t>
      </w:r>
      <w:proofErr w:type="spellStart"/>
      <w:r w:rsidRPr="000D222C">
        <w:rPr>
          <w:rFonts w:ascii="Arial" w:hAnsi="Arial" w:cs="Arial"/>
          <w:color w:val="000000"/>
          <w:sz w:val="21"/>
          <w:szCs w:val="21"/>
        </w:rPr>
        <w:t>Pzp</w:t>
      </w:r>
      <w:proofErr w:type="spellEnd"/>
      <w:r w:rsidRPr="000D222C">
        <w:rPr>
          <w:rFonts w:ascii="Arial" w:hAnsi="Arial" w:cs="Arial"/>
          <w:color w:val="000000"/>
          <w:sz w:val="21"/>
          <w:szCs w:val="21"/>
        </w:rPr>
        <w:t>.</w:t>
      </w:r>
    </w:p>
    <w:p w:rsidR="000D222C" w:rsidRPr="000D222C" w:rsidRDefault="000D222C" w:rsidP="00887D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1"/>
          <w:szCs w:val="21"/>
        </w:rPr>
      </w:pPr>
      <w:r w:rsidRPr="000D222C">
        <w:rPr>
          <w:rFonts w:ascii="Symbol" w:hAnsi="Symbol" w:cs="Symbol"/>
          <w:color w:val="000000"/>
          <w:sz w:val="21"/>
          <w:szCs w:val="21"/>
        </w:rPr>
        <w:t></w:t>
      </w:r>
      <w:r w:rsidRPr="000D222C">
        <w:rPr>
          <w:rFonts w:ascii="Symbol" w:hAnsi="Symbol" w:cs="Symbol"/>
          <w:color w:val="000000"/>
          <w:sz w:val="21"/>
          <w:szCs w:val="21"/>
        </w:rPr>
        <w:t></w:t>
      </w:r>
      <w:r w:rsidRPr="000D222C">
        <w:rPr>
          <w:rFonts w:ascii="Arial" w:hAnsi="Arial" w:cs="Arial"/>
          <w:color w:val="000000"/>
          <w:sz w:val="21"/>
          <w:szCs w:val="21"/>
        </w:rPr>
        <w:t>W przypadku osób fizycznych wymagane oświadczenie w zakresie art. 24 ust. 1</w:t>
      </w:r>
      <w:r w:rsidR="002019D1">
        <w:rPr>
          <w:rFonts w:ascii="Arial" w:hAnsi="Arial" w:cs="Arial"/>
          <w:color w:val="000000"/>
          <w:sz w:val="21"/>
          <w:szCs w:val="21"/>
        </w:rPr>
        <w:t xml:space="preserve"> </w:t>
      </w:r>
      <w:r w:rsidRPr="000D222C">
        <w:rPr>
          <w:rFonts w:ascii="Arial" w:hAnsi="Arial" w:cs="Arial"/>
          <w:color w:val="000000"/>
          <w:sz w:val="21"/>
          <w:szCs w:val="21"/>
        </w:rPr>
        <w:t>pkt 2 zawarte jest w treści oświadczenia wymienionego powyżej (w pkt. a).</w:t>
      </w:r>
    </w:p>
    <w:p w:rsidR="000D222C" w:rsidRPr="000D222C" w:rsidRDefault="000D222C" w:rsidP="00887D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1"/>
          <w:szCs w:val="21"/>
        </w:rPr>
      </w:pPr>
      <w:r w:rsidRPr="000D222C">
        <w:rPr>
          <w:rFonts w:ascii="Arial" w:hAnsi="Arial" w:cs="Arial"/>
          <w:color w:val="000000"/>
          <w:sz w:val="21"/>
          <w:szCs w:val="21"/>
        </w:rPr>
        <w:t>c) Aktualnego zaświadczenia właściwego naczelnika urzędu skarbowego</w:t>
      </w:r>
      <w:r w:rsidR="002019D1">
        <w:rPr>
          <w:rFonts w:ascii="Arial" w:hAnsi="Arial" w:cs="Arial"/>
          <w:color w:val="000000"/>
          <w:sz w:val="21"/>
          <w:szCs w:val="21"/>
        </w:rPr>
        <w:t xml:space="preserve"> </w:t>
      </w:r>
      <w:r w:rsidRPr="000D222C">
        <w:rPr>
          <w:rFonts w:ascii="Arial" w:hAnsi="Arial" w:cs="Arial"/>
          <w:color w:val="000000"/>
          <w:sz w:val="21"/>
          <w:szCs w:val="21"/>
        </w:rPr>
        <w:t>potwierdzającego, że wykonawca nie zalega z opłacaniem podatków, lub</w:t>
      </w:r>
      <w:r w:rsidR="002019D1">
        <w:rPr>
          <w:rFonts w:ascii="Arial" w:hAnsi="Arial" w:cs="Arial"/>
          <w:color w:val="000000"/>
          <w:sz w:val="21"/>
          <w:szCs w:val="21"/>
        </w:rPr>
        <w:t xml:space="preserve"> </w:t>
      </w:r>
      <w:r w:rsidRPr="000D222C">
        <w:rPr>
          <w:rFonts w:ascii="Arial" w:hAnsi="Arial" w:cs="Arial"/>
          <w:color w:val="000000"/>
          <w:sz w:val="21"/>
          <w:szCs w:val="21"/>
        </w:rPr>
        <w:t>zaświadczenia, że uzyskał przewidziane prawem zwolnienie, odroczenie lub</w:t>
      </w:r>
      <w:r w:rsidR="002019D1">
        <w:rPr>
          <w:rFonts w:ascii="Arial" w:hAnsi="Arial" w:cs="Arial"/>
          <w:color w:val="000000"/>
          <w:sz w:val="21"/>
          <w:szCs w:val="21"/>
        </w:rPr>
        <w:t xml:space="preserve"> </w:t>
      </w:r>
      <w:r w:rsidRPr="000D222C">
        <w:rPr>
          <w:rFonts w:ascii="Arial" w:hAnsi="Arial" w:cs="Arial"/>
          <w:color w:val="000000"/>
          <w:sz w:val="21"/>
          <w:szCs w:val="21"/>
        </w:rPr>
        <w:t>rozłożenie na raty zaległych płatności lub wstrzymanie w całości wykonania decyzji</w:t>
      </w:r>
      <w:r w:rsidR="002019D1">
        <w:rPr>
          <w:rFonts w:ascii="Arial" w:hAnsi="Arial" w:cs="Arial"/>
          <w:color w:val="000000"/>
          <w:sz w:val="21"/>
          <w:szCs w:val="21"/>
        </w:rPr>
        <w:t xml:space="preserve"> </w:t>
      </w:r>
      <w:r w:rsidRPr="000D222C">
        <w:rPr>
          <w:rFonts w:ascii="Arial" w:hAnsi="Arial" w:cs="Arial"/>
          <w:color w:val="000000"/>
          <w:sz w:val="21"/>
          <w:szCs w:val="21"/>
        </w:rPr>
        <w:t>właściwego organu – wystawionego nie wcześniej niż 3 miesiące przed upływem</w:t>
      </w:r>
      <w:r w:rsidR="002019D1">
        <w:rPr>
          <w:rFonts w:ascii="Arial" w:hAnsi="Arial" w:cs="Arial"/>
          <w:color w:val="000000"/>
          <w:sz w:val="21"/>
          <w:szCs w:val="21"/>
        </w:rPr>
        <w:t xml:space="preserve"> </w:t>
      </w:r>
      <w:r w:rsidRPr="000D222C">
        <w:rPr>
          <w:rFonts w:ascii="Arial" w:hAnsi="Arial" w:cs="Arial"/>
          <w:color w:val="000000"/>
          <w:sz w:val="21"/>
          <w:szCs w:val="21"/>
        </w:rPr>
        <w:t>terminu składania ofert.</w:t>
      </w:r>
    </w:p>
    <w:p w:rsidR="000D222C" w:rsidRPr="000D222C" w:rsidRDefault="000D222C" w:rsidP="00887D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1"/>
          <w:szCs w:val="21"/>
        </w:rPr>
      </w:pPr>
      <w:r w:rsidRPr="000D222C">
        <w:rPr>
          <w:rFonts w:ascii="Arial" w:hAnsi="Arial" w:cs="Arial"/>
          <w:color w:val="000000"/>
          <w:sz w:val="21"/>
          <w:szCs w:val="21"/>
        </w:rPr>
        <w:t>d) Aktualnego zaświadczenia właściwego oddziału Zakładu Ubezpieczeń Społecznych</w:t>
      </w:r>
      <w:r w:rsidR="002019D1">
        <w:rPr>
          <w:rFonts w:ascii="Arial" w:hAnsi="Arial" w:cs="Arial"/>
          <w:color w:val="000000"/>
          <w:sz w:val="21"/>
          <w:szCs w:val="21"/>
        </w:rPr>
        <w:t xml:space="preserve"> </w:t>
      </w:r>
      <w:r w:rsidRPr="000D222C">
        <w:rPr>
          <w:rFonts w:ascii="Arial" w:hAnsi="Arial" w:cs="Arial"/>
          <w:color w:val="000000"/>
          <w:sz w:val="21"/>
          <w:szCs w:val="21"/>
        </w:rPr>
        <w:t>lub Kasy Rolniczego Ubezpieczenia Społecznego potwierdzającego, że wykonawca</w:t>
      </w:r>
      <w:r w:rsidR="002019D1">
        <w:rPr>
          <w:rFonts w:ascii="Arial" w:hAnsi="Arial" w:cs="Arial"/>
          <w:color w:val="000000"/>
          <w:sz w:val="21"/>
          <w:szCs w:val="21"/>
        </w:rPr>
        <w:t xml:space="preserve"> </w:t>
      </w:r>
      <w:r w:rsidRPr="000D222C">
        <w:rPr>
          <w:rFonts w:ascii="Arial" w:hAnsi="Arial" w:cs="Arial"/>
          <w:color w:val="000000"/>
          <w:sz w:val="21"/>
          <w:szCs w:val="21"/>
        </w:rPr>
        <w:t>nie zalega</w:t>
      </w:r>
      <w:r w:rsidR="00D17A3C">
        <w:rPr>
          <w:rFonts w:ascii="Arial" w:hAnsi="Arial" w:cs="Arial"/>
          <w:color w:val="000000"/>
          <w:sz w:val="21"/>
          <w:szCs w:val="21"/>
        </w:rPr>
        <w:t xml:space="preserve">                  </w:t>
      </w:r>
      <w:r w:rsidRPr="000D222C">
        <w:rPr>
          <w:rFonts w:ascii="Arial" w:hAnsi="Arial" w:cs="Arial"/>
          <w:color w:val="000000"/>
          <w:sz w:val="21"/>
          <w:szCs w:val="21"/>
        </w:rPr>
        <w:t xml:space="preserve"> z opłacaniem składek na ubezpieczenia zdrowotne i społeczne, lub</w:t>
      </w:r>
      <w:r w:rsidR="002019D1">
        <w:rPr>
          <w:rFonts w:ascii="Arial" w:hAnsi="Arial" w:cs="Arial"/>
          <w:color w:val="000000"/>
          <w:sz w:val="21"/>
          <w:szCs w:val="21"/>
        </w:rPr>
        <w:t xml:space="preserve"> </w:t>
      </w:r>
      <w:r w:rsidRPr="000D222C">
        <w:rPr>
          <w:rFonts w:ascii="Arial" w:hAnsi="Arial" w:cs="Arial"/>
          <w:color w:val="000000"/>
          <w:sz w:val="21"/>
          <w:szCs w:val="21"/>
        </w:rPr>
        <w:t>potwierdzenia, że uzyskał przewidziane prawem zwolnienie, odroczenie lub</w:t>
      </w:r>
      <w:r w:rsidR="002019D1">
        <w:rPr>
          <w:rFonts w:ascii="Arial" w:hAnsi="Arial" w:cs="Arial"/>
          <w:color w:val="000000"/>
          <w:sz w:val="21"/>
          <w:szCs w:val="21"/>
        </w:rPr>
        <w:t xml:space="preserve"> </w:t>
      </w:r>
      <w:r w:rsidRPr="000D222C">
        <w:rPr>
          <w:rFonts w:ascii="Arial" w:hAnsi="Arial" w:cs="Arial"/>
          <w:color w:val="000000"/>
          <w:sz w:val="21"/>
          <w:szCs w:val="21"/>
        </w:rPr>
        <w:t>rozłożenie na raty zaległych płatności lub wstrzymanie w całości wykonania decyzji</w:t>
      </w:r>
      <w:r w:rsidR="002019D1">
        <w:rPr>
          <w:rFonts w:ascii="Arial" w:hAnsi="Arial" w:cs="Arial"/>
          <w:color w:val="000000"/>
          <w:sz w:val="21"/>
          <w:szCs w:val="21"/>
        </w:rPr>
        <w:t xml:space="preserve"> </w:t>
      </w:r>
      <w:r w:rsidRPr="000D222C">
        <w:rPr>
          <w:rFonts w:ascii="Arial" w:hAnsi="Arial" w:cs="Arial"/>
          <w:color w:val="000000"/>
          <w:sz w:val="21"/>
          <w:szCs w:val="21"/>
        </w:rPr>
        <w:t>właściwego organu – wystawionego nie wcześniej niż</w:t>
      </w:r>
      <w:r w:rsidR="00D17A3C">
        <w:rPr>
          <w:rFonts w:ascii="Arial" w:hAnsi="Arial" w:cs="Arial"/>
          <w:color w:val="000000"/>
          <w:sz w:val="21"/>
          <w:szCs w:val="21"/>
        </w:rPr>
        <w:t xml:space="preserve">  </w:t>
      </w:r>
      <w:r w:rsidRPr="000D222C">
        <w:rPr>
          <w:rFonts w:ascii="Arial" w:hAnsi="Arial" w:cs="Arial"/>
          <w:color w:val="000000"/>
          <w:sz w:val="21"/>
          <w:szCs w:val="21"/>
        </w:rPr>
        <w:t xml:space="preserve"> 3 miesiące przed upływem</w:t>
      </w:r>
      <w:r w:rsidR="002019D1">
        <w:rPr>
          <w:rFonts w:ascii="Arial" w:hAnsi="Arial" w:cs="Arial"/>
          <w:color w:val="000000"/>
          <w:sz w:val="21"/>
          <w:szCs w:val="21"/>
        </w:rPr>
        <w:t xml:space="preserve"> </w:t>
      </w:r>
      <w:r w:rsidRPr="000D222C">
        <w:rPr>
          <w:rFonts w:ascii="Arial" w:hAnsi="Arial" w:cs="Arial"/>
          <w:color w:val="000000"/>
          <w:sz w:val="21"/>
          <w:szCs w:val="21"/>
        </w:rPr>
        <w:t>terminu składania ofert.</w:t>
      </w:r>
    </w:p>
    <w:p w:rsidR="000D222C" w:rsidRPr="000D222C" w:rsidRDefault="000D222C" w:rsidP="00887D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1"/>
          <w:szCs w:val="21"/>
        </w:rPr>
      </w:pPr>
      <w:r w:rsidRPr="000D222C">
        <w:rPr>
          <w:rFonts w:ascii="Arial" w:hAnsi="Arial" w:cs="Arial"/>
          <w:color w:val="000000"/>
          <w:sz w:val="21"/>
          <w:szCs w:val="21"/>
        </w:rPr>
        <w:t>e) Aktualnej informacji z Krajowego Rejestru Karnego w zakresie określonym w art. 24</w:t>
      </w:r>
      <w:r w:rsidR="002019D1">
        <w:rPr>
          <w:rFonts w:ascii="Arial" w:hAnsi="Arial" w:cs="Arial"/>
          <w:color w:val="000000"/>
          <w:sz w:val="21"/>
          <w:szCs w:val="21"/>
        </w:rPr>
        <w:t xml:space="preserve"> </w:t>
      </w:r>
      <w:r w:rsidRPr="000D222C">
        <w:rPr>
          <w:rFonts w:ascii="Arial" w:hAnsi="Arial" w:cs="Arial"/>
          <w:color w:val="000000"/>
          <w:sz w:val="21"/>
          <w:szCs w:val="21"/>
        </w:rPr>
        <w:t>ust. 1 pkt 4–8 ustawy, wystawionej nie wcześniej niż 6 miesięcy przed upływem</w:t>
      </w:r>
      <w:r w:rsidR="002019D1">
        <w:rPr>
          <w:rFonts w:ascii="Arial" w:hAnsi="Arial" w:cs="Arial"/>
          <w:color w:val="000000"/>
          <w:sz w:val="21"/>
          <w:szCs w:val="21"/>
        </w:rPr>
        <w:t xml:space="preserve"> </w:t>
      </w:r>
      <w:r w:rsidRPr="000D222C">
        <w:rPr>
          <w:rFonts w:ascii="Arial" w:hAnsi="Arial" w:cs="Arial"/>
          <w:color w:val="000000"/>
          <w:sz w:val="21"/>
          <w:szCs w:val="21"/>
        </w:rPr>
        <w:t>terminu składania ofert.</w:t>
      </w:r>
    </w:p>
    <w:p w:rsidR="000D222C" w:rsidRPr="000D222C" w:rsidRDefault="000D222C" w:rsidP="00887D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1"/>
          <w:szCs w:val="21"/>
        </w:rPr>
      </w:pPr>
      <w:r w:rsidRPr="000D222C">
        <w:rPr>
          <w:rFonts w:ascii="Arial" w:hAnsi="Arial" w:cs="Arial"/>
          <w:color w:val="000000"/>
          <w:sz w:val="21"/>
          <w:szCs w:val="21"/>
        </w:rPr>
        <w:t>f) Aktualnej informacji z Krajowego Rejestru Karnego w zakresie określonym w art. 24</w:t>
      </w:r>
      <w:r w:rsidR="002019D1">
        <w:rPr>
          <w:rFonts w:ascii="Arial" w:hAnsi="Arial" w:cs="Arial"/>
          <w:color w:val="000000"/>
          <w:sz w:val="21"/>
          <w:szCs w:val="21"/>
        </w:rPr>
        <w:t xml:space="preserve"> </w:t>
      </w:r>
      <w:r w:rsidRPr="000D222C">
        <w:rPr>
          <w:rFonts w:ascii="Arial" w:hAnsi="Arial" w:cs="Arial"/>
          <w:color w:val="000000"/>
          <w:sz w:val="21"/>
          <w:szCs w:val="21"/>
        </w:rPr>
        <w:t>ust. 1 pkt 9 ustawy, wystawionej nie wcześniej niż 6 miesięcy przed upływem terminu</w:t>
      </w:r>
      <w:r w:rsidR="002019D1">
        <w:rPr>
          <w:rFonts w:ascii="Arial" w:hAnsi="Arial" w:cs="Arial"/>
          <w:color w:val="000000"/>
          <w:sz w:val="21"/>
          <w:szCs w:val="21"/>
        </w:rPr>
        <w:t xml:space="preserve"> </w:t>
      </w:r>
      <w:r w:rsidRPr="000D222C">
        <w:rPr>
          <w:rFonts w:ascii="Arial" w:hAnsi="Arial" w:cs="Arial"/>
          <w:color w:val="000000"/>
          <w:sz w:val="21"/>
          <w:szCs w:val="21"/>
        </w:rPr>
        <w:t>składania ofert.</w:t>
      </w:r>
    </w:p>
    <w:p w:rsidR="000D222C" w:rsidRPr="000D222C" w:rsidRDefault="000D222C" w:rsidP="00887D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1"/>
          <w:szCs w:val="21"/>
        </w:rPr>
      </w:pPr>
      <w:r w:rsidRPr="000D222C">
        <w:rPr>
          <w:rFonts w:ascii="Arial" w:hAnsi="Arial" w:cs="Arial"/>
          <w:color w:val="000000"/>
          <w:sz w:val="21"/>
          <w:szCs w:val="21"/>
        </w:rPr>
        <w:t>g) Aktualnej informacji z Krajowego Rejestru Karnego w zakresie określonym w art. 24</w:t>
      </w:r>
      <w:r w:rsidR="002019D1">
        <w:rPr>
          <w:rFonts w:ascii="Arial" w:hAnsi="Arial" w:cs="Arial"/>
          <w:color w:val="000000"/>
          <w:sz w:val="21"/>
          <w:szCs w:val="21"/>
        </w:rPr>
        <w:t xml:space="preserve"> </w:t>
      </w:r>
      <w:r w:rsidRPr="000D222C">
        <w:rPr>
          <w:rFonts w:ascii="Arial" w:hAnsi="Arial" w:cs="Arial"/>
          <w:color w:val="000000"/>
          <w:sz w:val="21"/>
          <w:szCs w:val="21"/>
        </w:rPr>
        <w:t>ust. 1 pkt 10 i 11 ustawy, wystawionej nie wcześniej niż 6 miesięcy przed upływem</w:t>
      </w:r>
      <w:r w:rsidR="002019D1">
        <w:rPr>
          <w:rFonts w:ascii="Arial" w:hAnsi="Arial" w:cs="Arial"/>
          <w:color w:val="000000"/>
          <w:sz w:val="21"/>
          <w:szCs w:val="21"/>
        </w:rPr>
        <w:t xml:space="preserve"> </w:t>
      </w:r>
      <w:r w:rsidRPr="000D222C">
        <w:rPr>
          <w:rFonts w:ascii="Arial" w:hAnsi="Arial" w:cs="Arial"/>
          <w:color w:val="000000"/>
          <w:sz w:val="21"/>
          <w:szCs w:val="21"/>
        </w:rPr>
        <w:t>terminu składania ofert.</w:t>
      </w:r>
    </w:p>
    <w:p w:rsidR="000D222C" w:rsidRPr="000D222C" w:rsidRDefault="000D222C" w:rsidP="00887D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1"/>
          <w:szCs w:val="21"/>
        </w:rPr>
      </w:pPr>
      <w:r w:rsidRPr="000D222C">
        <w:rPr>
          <w:rFonts w:ascii="Arial" w:hAnsi="Arial" w:cs="Arial"/>
          <w:color w:val="000000"/>
          <w:sz w:val="21"/>
          <w:szCs w:val="21"/>
        </w:rPr>
        <w:t>3. Jeżeli, w przypadku wykonawcy mającego siedzibę na terytorium Rzeczypospolitej</w:t>
      </w:r>
      <w:r w:rsidR="002019D1">
        <w:rPr>
          <w:rFonts w:ascii="Arial" w:hAnsi="Arial" w:cs="Arial"/>
          <w:color w:val="000000"/>
          <w:sz w:val="21"/>
          <w:szCs w:val="21"/>
        </w:rPr>
        <w:t xml:space="preserve"> </w:t>
      </w:r>
      <w:r w:rsidRPr="000D222C">
        <w:rPr>
          <w:rFonts w:ascii="Arial" w:hAnsi="Arial" w:cs="Arial"/>
          <w:color w:val="000000"/>
          <w:sz w:val="21"/>
          <w:szCs w:val="21"/>
        </w:rPr>
        <w:t>Polskiej, osoby, o których mowa w art. 24 ust. 1 pkt 5–8, 10 i 11 ustawy, mają miejsce</w:t>
      </w:r>
      <w:r w:rsidR="002019D1">
        <w:rPr>
          <w:rFonts w:ascii="Arial" w:hAnsi="Arial" w:cs="Arial"/>
          <w:color w:val="000000"/>
          <w:sz w:val="21"/>
          <w:szCs w:val="21"/>
        </w:rPr>
        <w:t xml:space="preserve"> </w:t>
      </w:r>
      <w:r w:rsidRPr="000D222C">
        <w:rPr>
          <w:rFonts w:ascii="Arial" w:hAnsi="Arial" w:cs="Arial"/>
          <w:color w:val="000000"/>
          <w:sz w:val="21"/>
          <w:szCs w:val="21"/>
        </w:rPr>
        <w:t>zamieszkania poza terytorium Rzeczypospolitej Polskiej, wykonawca składa w</w:t>
      </w:r>
      <w:r w:rsidR="002019D1">
        <w:rPr>
          <w:rFonts w:ascii="Arial" w:hAnsi="Arial" w:cs="Arial"/>
          <w:color w:val="000000"/>
          <w:sz w:val="21"/>
          <w:szCs w:val="21"/>
        </w:rPr>
        <w:t xml:space="preserve"> </w:t>
      </w:r>
      <w:r w:rsidRPr="000D222C">
        <w:rPr>
          <w:rFonts w:ascii="Arial" w:hAnsi="Arial" w:cs="Arial"/>
          <w:color w:val="000000"/>
          <w:sz w:val="21"/>
          <w:szCs w:val="21"/>
        </w:rPr>
        <w:t>odniesieniu do nich zaświadczenie właściwego organu sądowego albo administracyjnego</w:t>
      </w:r>
      <w:r w:rsidR="002019D1">
        <w:rPr>
          <w:rFonts w:ascii="Arial" w:hAnsi="Arial" w:cs="Arial"/>
          <w:color w:val="000000"/>
          <w:sz w:val="21"/>
          <w:szCs w:val="21"/>
        </w:rPr>
        <w:t xml:space="preserve"> </w:t>
      </w:r>
      <w:r w:rsidRPr="000D222C">
        <w:rPr>
          <w:rFonts w:ascii="Arial" w:hAnsi="Arial" w:cs="Arial"/>
          <w:color w:val="000000"/>
          <w:sz w:val="21"/>
          <w:szCs w:val="21"/>
        </w:rPr>
        <w:t>miejsca zamieszkania, dotyczące niekaralności tych osób w zakresie określonym w art.</w:t>
      </w:r>
      <w:r w:rsidR="002019D1">
        <w:rPr>
          <w:rFonts w:ascii="Arial" w:hAnsi="Arial" w:cs="Arial"/>
          <w:color w:val="000000"/>
          <w:sz w:val="21"/>
          <w:szCs w:val="21"/>
        </w:rPr>
        <w:t xml:space="preserve"> </w:t>
      </w:r>
      <w:r w:rsidRPr="000D222C">
        <w:rPr>
          <w:rFonts w:ascii="Arial" w:hAnsi="Arial" w:cs="Arial"/>
          <w:color w:val="000000"/>
          <w:sz w:val="21"/>
          <w:szCs w:val="21"/>
        </w:rPr>
        <w:t>24 ust. 1 pkt 5–8, 10 i 11 ustawy, wystawione nie wcześniej niż 6 miesięcy przed</w:t>
      </w:r>
      <w:r w:rsidR="002019D1">
        <w:rPr>
          <w:rFonts w:ascii="Arial" w:hAnsi="Arial" w:cs="Arial"/>
          <w:color w:val="000000"/>
          <w:sz w:val="21"/>
          <w:szCs w:val="21"/>
        </w:rPr>
        <w:t xml:space="preserve"> </w:t>
      </w:r>
      <w:r w:rsidRPr="000D222C">
        <w:rPr>
          <w:rFonts w:ascii="Arial" w:hAnsi="Arial" w:cs="Arial"/>
          <w:color w:val="000000"/>
          <w:sz w:val="21"/>
          <w:szCs w:val="21"/>
        </w:rPr>
        <w:t>upływem terminu składania ofert, z tym że</w:t>
      </w:r>
      <w:r w:rsidR="00D17A3C">
        <w:rPr>
          <w:rFonts w:ascii="Arial" w:hAnsi="Arial" w:cs="Arial"/>
          <w:color w:val="000000"/>
          <w:sz w:val="21"/>
          <w:szCs w:val="21"/>
        </w:rPr>
        <w:t xml:space="preserve">           </w:t>
      </w:r>
      <w:r w:rsidRPr="000D222C">
        <w:rPr>
          <w:rFonts w:ascii="Arial" w:hAnsi="Arial" w:cs="Arial"/>
          <w:color w:val="000000"/>
          <w:sz w:val="21"/>
          <w:szCs w:val="21"/>
        </w:rPr>
        <w:t xml:space="preserve"> w przypadku gdy w miejscu zamieszkania tych</w:t>
      </w:r>
      <w:r w:rsidR="002019D1">
        <w:rPr>
          <w:rFonts w:ascii="Arial" w:hAnsi="Arial" w:cs="Arial"/>
          <w:color w:val="000000"/>
          <w:sz w:val="21"/>
          <w:szCs w:val="21"/>
        </w:rPr>
        <w:t xml:space="preserve"> </w:t>
      </w:r>
      <w:r w:rsidRPr="000D222C">
        <w:rPr>
          <w:rFonts w:ascii="Arial" w:hAnsi="Arial" w:cs="Arial"/>
          <w:color w:val="000000"/>
          <w:sz w:val="21"/>
          <w:szCs w:val="21"/>
        </w:rPr>
        <w:t>osób nie wydaje się takich zaświadczeń – zastępuje się je dokumentem zawierającym</w:t>
      </w:r>
      <w:r w:rsidR="002019D1">
        <w:rPr>
          <w:rFonts w:ascii="Arial" w:hAnsi="Arial" w:cs="Arial"/>
          <w:color w:val="000000"/>
          <w:sz w:val="21"/>
          <w:szCs w:val="21"/>
        </w:rPr>
        <w:t xml:space="preserve"> </w:t>
      </w:r>
      <w:r w:rsidRPr="000D222C">
        <w:rPr>
          <w:rFonts w:ascii="Arial" w:hAnsi="Arial" w:cs="Arial"/>
          <w:color w:val="000000"/>
          <w:sz w:val="21"/>
          <w:szCs w:val="21"/>
        </w:rPr>
        <w:t>oświadczenie złożone przed właściwym organem sądowym, administracyjnym albo</w:t>
      </w:r>
      <w:r w:rsidR="002019D1">
        <w:rPr>
          <w:rFonts w:ascii="Arial" w:hAnsi="Arial" w:cs="Arial"/>
          <w:color w:val="000000"/>
          <w:sz w:val="21"/>
          <w:szCs w:val="21"/>
        </w:rPr>
        <w:t xml:space="preserve"> </w:t>
      </w:r>
      <w:r w:rsidRPr="000D222C">
        <w:rPr>
          <w:rFonts w:ascii="Arial" w:hAnsi="Arial" w:cs="Arial"/>
          <w:color w:val="000000"/>
          <w:sz w:val="21"/>
          <w:szCs w:val="21"/>
        </w:rPr>
        <w:t>organem samorządu zawodowego lub gospodarczego miejsca zamieszkania tych osób</w:t>
      </w:r>
      <w:r w:rsidR="002019D1">
        <w:rPr>
          <w:rFonts w:ascii="Arial" w:hAnsi="Arial" w:cs="Arial"/>
          <w:color w:val="000000"/>
          <w:sz w:val="21"/>
          <w:szCs w:val="21"/>
        </w:rPr>
        <w:t xml:space="preserve"> </w:t>
      </w:r>
      <w:r w:rsidRPr="000D222C">
        <w:rPr>
          <w:rFonts w:ascii="Arial" w:hAnsi="Arial" w:cs="Arial"/>
          <w:color w:val="000000"/>
          <w:sz w:val="21"/>
          <w:szCs w:val="21"/>
        </w:rPr>
        <w:t>lub przed notariuszem.</w:t>
      </w:r>
    </w:p>
    <w:p w:rsidR="000D222C" w:rsidRPr="000D222C" w:rsidRDefault="000D222C" w:rsidP="00887D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1"/>
          <w:szCs w:val="21"/>
        </w:rPr>
      </w:pPr>
      <w:r w:rsidRPr="000D222C">
        <w:rPr>
          <w:rFonts w:ascii="Arial" w:hAnsi="Arial" w:cs="Arial"/>
          <w:color w:val="000000"/>
          <w:sz w:val="21"/>
          <w:szCs w:val="21"/>
        </w:rPr>
        <w:t>4. Jeżeli wykonawca ma siedzibę lub miejsce zamieszkania poza terytorium</w:t>
      </w:r>
      <w:r w:rsidR="002019D1">
        <w:rPr>
          <w:rFonts w:ascii="Arial" w:hAnsi="Arial" w:cs="Arial"/>
          <w:color w:val="000000"/>
          <w:sz w:val="21"/>
          <w:szCs w:val="21"/>
        </w:rPr>
        <w:t xml:space="preserve"> </w:t>
      </w:r>
      <w:r w:rsidRPr="000D222C">
        <w:rPr>
          <w:rFonts w:ascii="Arial" w:hAnsi="Arial" w:cs="Arial"/>
          <w:color w:val="000000"/>
          <w:sz w:val="21"/>
          <w:szCs w:val="21"/>
        </w:rPr>
        <w:t>Rzeczypospolitej Polskiej, zamiast dokumentów:</w:t>
      </w:r>
    </w:p>
    <w:p w:rsidR="000D222C" w:rsidRPr="000D222C" w:rsidRDefault="000D222C" w:rsidP="00887D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1"/>
          <w:szCs w:val="21"/>
        </w:rPr>
      </w:pPr>
      <w:r w:rsidRPr="000D222C">
        <w:rPr>
          <w:rFonts w:ascii="Arial" w:hAnsi="Arial" w:cs="Arial"/>
          <w:color w:val="000000"/>
          <w:sz w:val="21"/>
          <w:szCs w:val="21"/>
        </w:rPr>
        <w:t>a) o których mowa w pkt 2 lit. b – d i lit. f składa dokument lub dokumenty wystawione w</w:t>
      </w:r>
      <w:r w:rsidR="002019D1">
        <w:rPr>
          <w:rFonts w:ascii="Arial" w:hAnsi="Arial" w:cs="Arial"/>
          <w:color w:val="000000"/>
          <w:sz w:val="21"/>
          <w:szCs w:val="21"/>
        </w:rPr>
        <w:t xml:space="preserve"> </w:t>
      </w:r>
      <w:r w:rsidRPr="000D222C">
        <w:rPr>
          <w:rFonts w:ascii="Arial" w:hAnsi="Arial" w:cs="Arial"/>
          <w:color w:val="000000"/>
          <w:sz w:val="21"/>
          <w:szCs w:val="21"/>
        </w:rPr>
        <w:t>kraju,</w:t>
      </w:r>
      <w:r w:rsidR="00D17A3C">
        <w:rPr>
          <w:rFonts w:ascii="Arial" w:hAnsi="Arial" w:cs="Arial"/>
          <w:color w:val="000000"/>
          <w:sz w:val="21"/>
          <w:szCs w:val="21"/>
        </w:rPr>
        <w:t xml:space="preserve">     </w:t>
      </w:r>
      <w:r w:rsidRPr="000D222C">
        <w:rPr>
          <w:rFonts w:ascii="Arial" w:hAnsi="Arial" w:cs="Arial"/>
          <w:color w:val="000000"/>
          <w:sz w:val="21"/>
          <w:szCs w:val="21"/>
        </w:rPr>
        <w:t xml:space="preserve"> w którym ma siedzibę lub miejsce zamieszkania, potwierdzające odpowiednio, że:</w:t>
      </w:r>
    </w:p>
    <w:p w:rsidR="000D222C" w:rsidRPr="000D222C" w:rsidRDefault="000D222C" w:rsidP="00887D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1"/>
          <w:szCs w:val="21"/>
        </w:rPr>
      </w:pPr>
      <w:r w:rsidRPr="000D222C">
        <w:rPr>
          <w:rFonts w:ascii="Symbol" w:hAnsi="Symbol" w:cs="Symbol"/>
          <w:color w:val="000000"/>
          <w:sz w:val="21"/>
          <w:szCs w:val="21"/>
        </w:rPr>
        <w:t></w:t>
      </w:r>
      <w:r w:rsidRPr="000D222C">
        <w:rPr>
          <w:rFonts w:ascii="Symbol" w:hAnsi="Symbol" w:cs="Symbol"/>
          <w:color w:val="000000"/>
          <w:sz w:val="21"/>
          <w:szCs w:val="21"/>
        </w:rPr>
        <w:t></w:t>
      </w:r>
      <w:r w:rsidRPr="000D222C">
        <w:rPr>
          <w:rFonts w:ascii="Arial" w:hAnsi="Arial" w:cs="Arial"/>
          <w:color w:val="000000"/>
          <w:sz w:val="21"/>
          <w:szCs w:val="21"/>
        </w:rPr>
        <w:t>nie otwarto jego likwidacji ani nie ogłoszono upadłości – wystawiony nie wcześniej</w:t>
      </w:r>
      <w:r w:rsidR="002019D1">
        <w:rPr>
          <w:rFonts w:ascii="Arial" w:hAnsi="Arial" w:cs="Arial"/>
          <w:color w:val="000000"/>
          <w:sz w:val="21"/>
          <w:szCs w:val="21"/>
        </w:rPr>
        <w:t xml:space="preserve"> </w:t>
      </w:r>
      <w:r w:rsidRPr="000D222C">
        <w:rPr>
          <w:rFonts w:ascii="Arial" w:hAnsi="Arial" w:cs="Arial"/>
          <w:color w:val="000000"/>
          <w:sz w:val="21"/>
          <w:szCs w:val="21"/>
        </w:rPr>
        <w:t>niż</w:t>
      </w:r>
      <w:r w:rsidR="00D17A3C">
        <w:rPr>
          <w:rFonts w:ascii="Arial" w:hAnsi="Arial" w:cs="Arial"/>
          <w:color w:val="000000"/>
          <w:sz w:val="21"/>
          <w:szCs w:val="21"/>
        </w:rPr>
        <w:t xml:space="preserve">              </w:t>
      </w:r>
      <w:r w:rsidRPr="000D222C">
        <w:rPr>
          <w:rFonts w:ascii="Arial" w:hAnsi="Arial" w:cs="Arial"/>
          <w:color w:val="000000"/>
          <w:sz w:val="21"/>
          <w:szCs w:val="21"/>
        </w:rPr>
        <w:t xml:space="preserve"> 6 miesięcy przed upływem terminu składania ofert;</w:t>
      </w:r>
    </w:p>
    <w:p w:rsidR="000D222C" w:rsidRPr="000D222C" w:rsidRDefault="000D222C" w:rsidP="00887D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1"/>
          <w:szCs w:val="21"/>
        </w:rPr>
      </w:pPr>
      <w:r w:rsidRPr="000D222C">
        <w:rPr>
          <w:rFonts w:ascii="Symbol" w:hAnsi="Symbol" w:cs="Symbol"/>
          <w:color w:val="000000"/>
          <w:sz w:val="21"/>
          <w:szCs w:val="21"/>
        </w:rPr>
        <w:t></w:t>
      </w:r>
      <w:r w:rsidRPr="000D222C">
        <w:rPr>
          <w:rFonts w:ascii="Symbol" w:hAnsi="Symbol" w:cs="Symbol"/>
          <w:color w:val="000000"/>
          <w:sz w:val="21"/>
          <w:szCs w:val="21"/>
        </w:rPr>
        <w:t></w:t>
      </w:r>
      <w:r w:rsidRPr="000D222C">
        <w:rPr>
          <w:rFonts w:ascii="Arial" w:hAnsi="Arial" w:cs="Arial"/>
          <w:color w:val="000000"/>
          <w:sz w:val="21"/>
          <w:szCs w:val="21"/>
        </w:rPr>
        <w:t>nie zalega z uiszczaniem podatków, opłat, składek na ubezpieczenie społeczne i</w:t>
      </w:r>
      <w:r w:rsidR="002019D1">
        <w:rPr>
          <w:rFonts w:ascii="Arial" w:hAnsi="Arial" w:cs="Arial"/>
          <w:color w:val="000000"/>
          <w:sz w:val="21"/>
          <w:szCs w:val="21"/>
        </w:rPr>
        <w:t xml:space="preserve"> </w:t>
      </w:r>
      <w:r w:rsidRPr="000D222C">
        <w:rPr>
          <w:rFonts w:ascii="Arial" w:hAnsi="Arial" w:cs="Arial"/>
          <w:color w:val="000000"/>
          <w:sz w:val="21"/>
          <w:szCs w:val="21"/>
        </w:rPr>
        <w:t>zdrowotne albo że uzyskał przewidziane prawem zwolnienie, odroczenie lub</w:t>
      </w:r>
      <w:r w:rsidR="002019D1">
        <w:rPr>
          <w:rFonts w:ascii="Arial" w:hAnsi="Arial" w:cs="Arial"/>
          <w:color w:val="000000"/>
          <w:sz w:val="21"/>
          <w:szCs w:val="21"/>
        </w:rPr>
        <w:t xml:space="preserve"> </w:t>
      </w:r>
      <w:r w:rsidRPr="000D222C">
        <w:rPr>
          <w:rFonts w:ascii="Arial" w:hAnsi="Arial" w:cs="Arial"/>
          <w:color w:val="000000"/>
          <w:sz w:val="21"/>
          <w:szCs w:val="21"/>
        </w:rPr>
        <w:t>rozłożenie na raty zaległych płatności lub wstrzymanie w całości wykonania decyzji</w:t>
      </w:r>
      <w:r w:rsidR="002019D1">
        <w:rPr>
          <w:rFonts w:ascii="Arial" w:hAnsi="Arial" w:cs="Arial"/>
          <w:color w:val="000000"/>
          <w:sz w:val="21"/>
          <w:szCs w:val="21"/>
        </w:rPr>
        <w:t xml:space="preserve"> </w:t>
      </w:r>
      <w:r w:rsidRPr="000D222C">
        <w:rPr>
          <w:rFonts w:ascii="Arial" w:hAnsi="Arial" w:cs="Arial"/>
          <w:color w:val="000000"/>
          <w:sz w:val="21"/>
          <w:szCs w:val="21"/>
        </w:rPr>
        <w:t>właściwego organu - wystawiony nie wcześniej niż 3 miesiące przed upływem</w:t>
      </w:r>
      <w:r w:rsidR="002019D1">
        <w:rPr>
          <w:rFonts w:ascii="Arial" w:hAnsi="Arial" w:cs="Arial"/>
          <w:color w:val="000000"/>
          <w:sz w:val="21"/>
          <w:szCs w:val="21"/>
        </w:rPr>
        <w:t xml:space="preserve"> </w:t>
      </w:r>
      <w:r w:rsidRPr="000D222C">
        <w:rPr>
          <w:rFonts w:ascii="Arial" w:hAnsi="Arial" w:cs="Arial"/>
          <w:color w:val="000000"/>
          <w:sz w:val="21"/>
          <w:szCs w:val="21"/>
        </w:rPr>
        <w:t>terminu składania ofert;</w:t>
      </w:r>
    </w:p>
    <w:p w:rsidR="000D222C" w:rsidRPr="000D222C" w:rsidRDefault="000D222C" w:rsidP="00887D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1"/>
          <w:szCs w:val="21"/>
        </w:rPr>
      </w:pPr>
      <w:r w:rsidRPr="000D222C">
        <w:rPr>
          <w:rFonts w:ascii="Symbol" w:hAnsi="Symbol" w:cs="Symbol"/>
          <w:color w:val="000000"/>
          <w:sz w:val="21"/>
          <w:szCs w:val="21"/>
        </w:rPr>
        <w:t></w:t>
      </w:r>
      <w:r w:rsidRPr="000D222C">
        <w:rPr>
          <w:rFonts w:ascii="Symbol" w:hAnsi="Symbol" w:cs="Symbol"/>
          <w:color w:val="000000"/>
          <w:sz w:val="21"/>
          <w:szCs w:val="21"/>
        </w:rPr>
        <w:t></w:t>
      </w:r>
      <w:r w:rsidRPr="000D222C">
        <w:rPr>
          <w:rFonts w:ascii="Arial" w:hAnsi="Arial" w:cs="Arial"/>
          <w:color w:val="000000"/>
          <w:sz w:val="21"/>
          <w:szCs w:val="21"/>
        </w:rPr>
        <w:t>nie orzeczono wobec niego zakazu ubiegania się o zamówienie - wystawiony nie</w:t>
      </w:r>
      <w:r w:rsidR="002019D1">
        <w:rPr>
          <w:rFonts w:ascii="Arial" w:hAnsi="Arial" w:cs="Arial"/>
          <w:color w:val="000000"/>
          <w:sz w:val="21"/>
          <w:szCs w:val="21"/>
        </w:rPr>
        <w:t xml:space="preserve"> </w:t>
      </w:r>
      <w:r w:rsidRPr="000D222C">
        <w:rPr>
          <w:rFonts w:ascii="Arial" w:hAnsi="Arial" w:cs="Arial"/>
          <w:color w:val="000000"/>
          <w:sz w:val="21"/>
          <w:szCs w:val="21"/>
        </w:rPr>
        <w:t>wcześniej niż 6 miesięcy przed upływem terminu składania ofert;</w:t>
      </w:r>
    </w:p>
    <w:p w:rsidR="000D222C" w:rsidRPr="000D222C" w:rsidRDefault="000D222C" w:rsidP="00887D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1"/>
          <w:szCs w:val="21"/>
        </w:rPr>
      </w:pPr>
      <w:r w:rsidRPr="000D222C">
        <w:rPr>
          <w:rFonts w:ascii="Arial" w:hAnsi="Arial" w:cs="Arial"/>
          <w:color w:val="000000"/>
          <w:sz w:val="21"/>
          <w:szCs w:val="21"/>
        </w:rPr>
        <w:t>b) o których mowa w pkt 2 lit. e i lit. g - składa zaświadczenie właściwego organu</w:t>
      </w:r>
      <w:r w:rsidR="002019D1">
        <w:rPr>
          <w:rFonts w:ascii="Arial" w:hAnsi="Arial" w:cs="Arial"/>
          <w:color w:val="000000"/>
          <w:sz w:val="21"/>
          <w:szCs w:val="21"/>
        </w:rPr>
        <w:t xml:space="preserve"> </w:t>
      </w:r>
      <w:r w:rsidRPr="000D222C">
        <w:rPr>
          <w:rFonts w:ascii="Arial" w:hAnsi="Arial" w:cs="Arial"/>
          <w:color w:val="000000"/>
          <w:sz w:val="21"/>
          <w:szCs w:val="21"/>
        </w:rPr>
        <w:t>sądowego lub administracyjnego miejsca zamieszkania albo zamieszkania osoby, której</w:t>
      </w:r>
      <w:r w:rsidR="002019D1">
        <w:rPr>
          <w:rFonts w:ascii="Arial" w:hAnsi="Arial" w:cs="Arial"/>
          <w:color w:val="000000"/>
          <w:sz w:val="21"/>
          <w:szCs w:val="21"/>
        </w:rPr>
        <w:t xml:space="preserve"> </w:t>
      </w:r>
      <w:r w:rsidRPr="000D222C">
        <w:rPr>
          <w:rFonts w:ascii="Arial" w:hAnsi="Arial" w:cs="Arial"/>
          <w:color w:val="000000"/>
          <w:sz w:val="21"/>
          <w:szCs w:val="21"/>
        </w:rPr>
        <w:t>dokumenty dotyczą,</w:t>
      </w:r>
      <w:r w:rsidR="00D17A3C">
        <w:rPr>
          <w:rFonts w:ascii="Arial" w:hAnsi="Arial" w:cs="Arial"/>
          <w:color w:val="000000"/>
          <w:sz w:val="21"/>
          <w:szCs w:val="21"/>
        </w:rPr>
        <w:t xml:space="preserve">   </w:t>
      </w:r>
      <w:r w:rsidRPr="000D222C">
        <w:rPr>
          <w:rFonts w:ascii="Arial" w:hAnsi="Arial" w:cs="Arial"/>
          <w:color w:val="000000"/>
          <w:sz w:val="21"/>
          <w:szCs w:val="21"/>
        </w:rPr>
        <w:t xml:space="preserve"> w zakresie określonym w art. 24 ust. 1 pkt 4–8,10 i 11 ustawy </w:t>
      </w:r>
      <w:proofErr w:type="spellStart"/>
      <w:r w:rsidRPr="000D222C">
        <w:rPr>
          <w:rFonts w:ascii="Arial" w:hAnsi="Arial" w:cs="Arial"/>
          <w:color w:val="000000"/>
          <w:sz w:val="21"/>
          <w:szCs w:val="21"/>
        </w:rPr>
        <w:t>Pzp</w:t>
      </w:r>
      <w:proofErr w:type="spellEnd"/>
      <w:r w:rsidRPr="000D222C">
        <w:rPr>
          <w:rFonts w:ascii="Arial" w:hAnsi="Arial" w:cs="Arial"/>
          <w:color w:val="000000"/>
          <w:sz w:val="21"/>
          <w:szCs w:val="21"/>
        </w:rPr>
        <w:t xml:space="preserve"> -</w:t>
      </w:r>
      <w:r w:rsidR="002019D1">
        <w:rPr>
          <w:rFonts w:ascii="Arial" w:hAnsi="Arial" w:cs="Arial"/>
          <w:color w:val="000000"/>
          <w:sz w:val="21"/>
          <w:szCs w:val="21"/>
        </w:rPr>
        <w:t xml:space="preserve"> </w:t>
      </w:r>
      <w:r w:rsidRPr="000D222C">
        <w:rPr>
          <w:rFonts w:ascii="Arial" w:hAnsi="Arial" w:cs="Arial"/>
          <w:color w:val="000000"/>
          <w:sz w:val="21"/>
          <w:szCs w:val="21"/>
        </w:rPr>
        <w:t>wystawiony nie wcześniej niż 6 miesięcy przed upływem terminu składania ofert;</w:t>
      </w:r>
    </w:p>
    <w:p w:rsidR="000D222C" w:rsidRPr="000D222C" w:rsidRDefault="000D222C" w:rsidP="00887D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1"/>
          <w:szCs w:val="21"/>
        </w:rPr>
      </w:pPr>
      <w:r w:rsidRPr="000D222C">
        <w:rPr>
          <w:rFonts w:ascii="Arial" w:hAnsi="Arial" w:cs="Arial"/>
          <w:color w:val="000000"/>
          <w:sz w:val="21"/>
          <w:szCs w:val="21"/>
        </w:rPr>
        <w:t xml:space="preserve">5. Wykonawcy, zgodnie z art. 23 </w:t>
      </w:r>
      <w:proofErr w:type="spellStart"/>
      <w:r w:rsidRPr="000D222C">
        <w:rPr>
          <w:rFonts w:ascii="Arial" w:hAnsi="Arial" w:cs="Arial"/>
          <w:color w:val="000000"/>
          <w:sz w:val="21"/>
          <w:szCs w:val="21"/>
        </w:rPr>
        <w:t>Pzp</w:t>
      </w:r>
      <w:proofErr w:type="spellEnd"/>
      <w:r w:rsidRPr="000D222C">
        <w:rPr>
          <w:rFonts w:ascii="Arial" w:hAnsi="Arial" w:cs="Arial"/>
          <w:color w:val="000000"/>
          <w:sz w:val="21"/>
          <w:szCs w:val="21"/>
        </w:rPr>
        <w:t xml:space="preserve"> mogą wspólnie ubiegać się o udzielenie zamówienia.</w:t>
      </w:r>
      <w:r w:rsidR="00D17A3C">
        <w:rPr>
          <w:rFonts w:ascii="Arial" w:hAnsi="Arial" w:cs="Arial"/>
          <w:color w:val="000000"/>
          <w:sz w:val="21"/>
          <w:szCs w:val="21"/>
        </w:rPr>
        <w:t xml:space="preserve">        </w:t>
      </w:r>
      <w:r w:rsidR="002019D1">
        <w:rPr>
          <w:rFonts w:ascii="Arial" w:hAnsi="Arial" w:cs="Arial"/>
          <w:color w:val="000000"/>
          <w:sz w:val="21"/>
          <w:szCs w:val="21"/>
        </w:rPr>
        <w:t xml:space="preserve"> </w:t>
      </w:r>
      <w:r w:rsidRPr="000D222C">
        <w:rPr>
          <w:rFonts w:ascii="Arial" w:hAnsi="Arial" w:cs="Arial"/>
          <w:color w:val="000000"/>
          <w:sz w:val="21"/>
          <w:szCs w:val="21"/>
        </w:rPr>
        <w:t>W takim przypadku Wykonawcy ustanawiają pełnomocnika do reprezentowania ich</w:t>
      </w:r>
      <w:r w:rsidR="00D17A3C">
        <w:rPr>
          <w:rFonts w:ascii="Arial" w:hAnsi="Arial" w:cs="Arial"/>
          <w:color w:val="000000"/>
          <w:sz w:val="21"/>
          <w:szCs w:val="21"/>
        </w:rPr>
        <w:t xml:space="preserve">                     </w:t>
      </w:r>
      <w:r w:rsidRPr="000D222C">
        <w:rPr>
          <w:rFonts w:ascii="Arial" w:hAnsi="Arial" w:cs="Arial"/>
          <w:color w:val="000000"/>
          <w:sz w:val="21"/>
          <w:szCs w:val="21"/>
        </w:rPr>
        <w:t xml:space="preserve"> w</w:t>
      </w:r>
      <w:r w:rsidR="002019D1">
        <w:rPr>
          <w:rFonts w:ascii="Arial" w:hAnsi="Arial" w:cs="Arial"/>
          <w:color w:val="000000"/>
          <w:sz w:val="21"/>
          <w:szCs w:val="21"/>
        </w:rPr>
        <w:t xml:space="preserve"> </w:t>
      </w:r>
      <w:r w:rsidRPr="000D222C">
        <w:rPr>
          <w:rFonts w:ascii="Arial" w:hAnsi="Arial" w:cs="Arial"/>
          <w:color w:val="000000"/>
          <w:sz w:val="21"/>
          <w:szCs w:val="21"/>
        </w:rPr>
        <w:t>postępowaniu o udzielenie zamówienia albo reprezentowania w postępowaniu i zawarciu</w:t>
      </w:r>
      <w:r w:rsidR="002019D1">
        <w:rPr>
          <w:rFonts w:ascii="Arial" w:hAnsi="Arial" w:cs="Arial"/>
          <w:color w:val="000000"/>
          <w:sz w:val="21"/>
          <w:szCs w:val="21"/>
        </w:rPr>
        <w:t xml:space="preserve"> </w:t>
      </w:r>
      <w:r w:rsidRPr="000D222C">
        <w:rPr>
          <w:rFonts w:ascii="Arial" w:hAnsi="Arial" w:cs="Arial"/>
          <w:color w:val="000000"/>
          <w:sz w:val="21"/>
          <w:szCs w:val="21"/>
        </w:rPr>
        <w:t>umowy w sprawie zamówienia publicznego. Przepisy dotyczące Wykonawcy stosuje się</w:t>
      </w:r>
      <w:r w:rsidR="002019D1">
        <w:rPr>
          <w:rFonts w:ascii="Arial" w:hAnsi="Arial" w:cs="Arial"/>
          <w:color w:val="000000"/>
          <w:sz w:val="21"/>
          <w:szCs w:val="21"/>
        </w:rPr>
        <w:t xml:space="preserve"> </w:t>
      </w:r>
      <w:r w:rsidRPr="000D222C">
        <w:rPr>
          <w:rFonts w:ascii="Arial" w:hAnsi="Arial" w:cs="Arial"/>
          <w:color w:val="000000"/>
          <w:sz w:val="21"/>
          <w:szCs w:val="21"/>
        </w:rPr>
        <w:t xml:space="preserve">odpowiednio do Wykonawców ubiegających się wspólnie o zamówienie. Jeżeli </w:t>
      </w:r>
      <w:r w:rsidR="002019D1">
        <w:rPr>
          <w:rFonts w:ascii="Arial" w:hAnsi="Arial" w:cs="Arial"/>
          <w:color w:val="000000"/>
          <w:sz w:val="21"/>
          <w:szCs w:val="21"/>
        </w:rPr>
        <w:t xml:space="preserve">Oferta </w:t>
      </w:r>
      <w:r w:rsidRPr="000D222C">
        <w:rPr>
          <w:rFonts w:ascii="Arial" w:hAnsi="Arial" w:cs="Arial"/>
          <w:color w:val="000000"/>
          <w:sz w:val="21"/>
          <w:szCs w:val="21"/>
        </w:rPr>
        <w:t>Wykonawców została wybrana, Zamawiający może żądać przed zawarciem umowy w</w:t>
      </w:r>
      <w:r w:rsidR="002019D1">
        <w:rPr>
          <w:rFonts w:ascii="Arial" w:hAnsi="Arial" w:cs="Arial"/>
          <w:color w:val="000000"/>
          <w:sz w:val="21"/>
          <w:szCs w:val="21"/>
        </w:rPr>
        <w:t xml:space="preserve"> </w:t>
      </w:r>
      <w:r w:rsidRPr="000D222C">
        <w:rPr>
          <w:rFonts w:ascii="Arial" w:hAnsi="Arial" w:cs="Arial"/>
          <w:color w:val="000000"/>
          <w:sz w:val="21"/>
          <w:szCs w:val="21"/>
        </w:rPr>
        <w:t>sprawie zamówienia publicznego, umowy regulującej współpracę tych Wykonawców.</w:t>
      </w:r>
    </w:p>
    <w:p w:rsidR="000D222C" w:rsidRPr="000D222C" w:rsidRDefault="000D222C" w:rsidP="00887D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1"/>
          <w:szCs w:val="21"/>
        </w:rPr>
      </w:pPr>
      <w:r w:rsidRPr="000D222C">
        <w:rPr>
          <w:rFonts w:ascii="Arial" w:hAnsi="Arial" w:cs="Arial"/>
          <w:color w:val="000000"/>
          <w:sz w:val="21"/>
          <w:szCs w:val="21"/>
        </w:rPr>
        <w:t>6. Dokumenty w niniejszym postępowaniu mogą być składane w oryginale lub kopii</w:t>
      </w:r>
      <w:r w:rsidR="002019D1">
        <w:rPr>
          <w:rFonts w:ascii="Arial" w:hAnsi="Arial" w:cs="Arial"/>
          <w:color w:val="000000"/>
          <w:sz w:val="21"/>
          <w:szCs w:val="21"/>
        </w:rPr>
        <w:t xml:space="preserve"> </w:t>
      </w:r>
      <w:r w:rsidRPr="000D222C">
        <w:rPr>
          <w:rFonts w:ascii="Arial" w:hAnsi="Arial" w:cs="Arial"/>
          <w:color w:val="000000"/>
          <w:sz w:val="21"/>
          <w:szCs w:val="21"/>
        </w:rPr>
        <w:t>poświadczonej za zgodność z oryginałem przez Wykonawcę lub osobę / osoby</w:t>
      </w:r>
      <w:r w:rsidR="002019D1">
        <w:rPr>
          <w:rFonts w:ascii="Arial" w:hAnsi="Arial" w:cs="Arial"/>
          <w:color w:val="000000"/>
          <w:sz w:val="21"/>
          <w:szCs w:val="21"/>
        </w:rPr>
        <w:t xml:space="preserve"> </w:t>
      </w:r>
      <w:r w:rsidRPr="000D222C">
        <w:rPr>
          <w:rFonts w:ascii="Arial" w:hAnsi="Arial" w:cs="Arial"/>
          <w:color w:val="000000"/>
          <w:sz w:val="21"/>
          <w:szCs w:val="21"/>
        </w:rPr>
        <w:t>uprawnione do podpisania oferty z dopiskiem "za zgodność z oryginałem".</w:t>
      </w:r>
    </w:p>
    <w:p w:rsidR="000D222C" w:rsidRPr="000D222C" w:rsidRDefault="000D222C" w:rsidP="00887D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1"/>
          <w:szCs w:val="21"/>
        </w:rPr>
      </w:pPr>
      <w:r w:rsidRPr="000D222C">
        <w:rPr>
          <w:rFonts w:ascii="Arial" w:hAnsi="Arial" w:cs="Arial"/>
          <w:color w:val="000000"/>
          <w:sz w:val="21"/>
          <w:szCs w:val="21"/>
        </w:rPr>
        <w:t>7. W przypadku Wykonawców wspólnie ubiegających się o udzielenie zamówienia oraz</w:t>
      </w:r>
      <w:r w:rsidR="00D17A3C">
        <w:rPr>
          <w:rFonts w:ascii="Arial" w:hAnsi="Arial" w:cs="Arial"/>
          <w:color w:val="000000"/>
          <w:sz w:val="21"/>
          <w:szCs w:val="21"/>
        </w:rPr>
        <w:t xml:space="preserve">               </w:t>
      </w:r>
      <w:r w:rsidRPr="000D222C">
        <w:rPr>
          <w:rFonts w:ascii="Arial" w:hAnsi="Arial" w:cs="Arial"/>
          <w:color w:val="000000"/>
          <w:sz w:val="21"/>
          <w:szCs w:val="21"/>
        </w:rPr>
        <w:t xml:space="preserve"> w</w:t>
      </w:r>
      <w:r w:rsidR="002019D1">
        <w:rPr>
          <w:rFonts w:ascii="Arial" w:hAnsi="Arial" w:cs="Arial"/>
          <w:color w:val="000000"/>
          <w:sz w:val="21"/>
          <w:szCs w:val="21"/>
        </w:rPr>
        <w:t xml:space="preserve"> </w:t>
      </w:r>
      <w:r w:rsidRPr="000D222C">
        <w:rPr>
          <w:rFonts w:ascii="Arial" w:hAnsi="Arial" w:cs="Arial"/>
          <w:color w:val="000000"/>
          <w:sz w:val="21"/>
          <w:szCs w:val="21"/>
        </w:rPr>
        <w:t>przypadku podmiotów, o których mowa w pkt. 3, kopie dokumentów dotyczących</w:t>
      </w:r>
      <w:r w:rsidR="002019D1">
        <w:rPr>
          <w:rFonts w:ascii="Arial" w:hAnsi="Arial" w:cs="Arial"/>
          <w:color w:val="000000"/>
          <w:sz w:val="21"/>
          <w:szCs w:val="21"/>
        </w:rPr>
        <w:t xml:space="preserve"> </w:t>
      </w:r>
      <w:r w:rsidRPr="000D222C">
        <w:rPr>
          <w:rFonts w:ascii="Arial" w:hAnsi="Arial" w:cs="Arial"/>
          <w:color w:val="000000"/>
          <w:sz w:val="21"/>
          <w:szCs w:val="21"/>
        </w:rPr>
        <w:t>każdego</w:t>
      </w:r>
      <w:r w:rsidR="00D17A3C">
        <w:rPr>
          <w:rFonts w:ascii="Arial" w:hAnsi="Arial" w:cs="Arial"/>
          <w:color w:val="000000"/>
          <w:sz w:val="21"/>
          <w:szCs w:val="21"/>
        </w:rPr>
        <w:t xml:space="preserve">        </w:t>
      </w:r>
      <w:r w:rsidRPr="000D222C">
        <w:rPr>
          <w:rFonts w:ascii="Arial" w:hAnsi="Arial" w:cs="Arial"/>
          <w:color w:val="000000"/>
          <w:sz w:val="21"/>
          <w:szCs w:val="21"/>
        </w:rPr>
        <w:t xml:space="preserve"> z tych podmiotów winny być poświadczane za zgodność z oryginałem przez te</w:t>
      </w:r>
      <w:r w:rsidR="002019D1">
        <w:rPr>
          <w:rFonts w:ascii="Arial" w:hAnsi="Arial" w:cs="Arial"/>
          <w:color w:val="000000"/>
          <w:sz w:val="21"/>
          <w:szCs w:val="21"/>
        </w:rPr>
        <w:t xml:space="preserve"> </w:t>
      </w:r>
      <w:r w:rsidRPr="000D222C">
        <w:rPr>
          <w:rFonts w:ascii="Arial" w:hAnsi="Arial" w:cs="Arial"/>
          <w:color w:val="000000"/>
          <w:sz w:val="21"/>
          <w:szCs w:val="21"/>
        </w:rPr>
        <w:t>podmioty lub ustanowionego pełnomocnika.</w:t>
      </w:r>
    </w:p>
    <w:p w:rsidR="000D222C" w:rsidRPr="000D222C" w:rsidRDefault="000D222C" w:rsidP="00887D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1"/>
          <w:szCs w:val="21"/>
        </w:rPr>
      </w:pPr>
      <w:r w:rsidRPr="000D222C">
        <w:rPr>
          <w:rFonts w:ascii="Arial" w:hAnsi="Arial" w:cs="Arial"/>
          <w:color w:val="000000"/>
          <w:sz w:val="21"/>
          <w:szCs w:val="21"/>
        </w:rPr>
        <w:t>8. Oferta, składane dokumenty oraz oświadczenia podpisane przez upoważnionego</w:t>
      </w:r>
      <w:r w:rsidR="002019D1">
        <w:rPr>
          <w:rFonts w:ascii="Arial" w:hAnsi="Arial" w:cs="Arial"/>
          <w:color w:val="000000"/>
          <w:sz w:val="21"/>
          <w:szCs w:val="21"/>
        </w:rPr>
        <w:t xml:space="preserve"> </w:t>
      </w:r>
      <w:r w:rsidRPr="000D222C">
        <w:rPr>
          <w:rFonts w:ascii="Arial" w:hAnsi="Arial" w:cs="Arial"/>
          <w:color w:val="000000"/>
          <w:sz w:val="21"/>
          <w:szCs w:val="21"/>
        </w:rPr>
        <w:t>przedstawiciela Wykonawcy wymagają załączenia do oferty właściwego pełnomocnictwa</w:t>
      </w:r>
    </w:p>
    <w:p w:rsidR="000D222C" w:rsidRPr="000D222C" w:rsidRDefault="000D222C" w:rsidP="00887D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1"/>
          <w:szCs w:val="21"/>
        </w:rPr>
      </w:pPr>
      <w:r w:rsidRPr="000D222C">
        <w:rPr>
          <w:rFonts w:ascii="Arial" w:hAnsi="Arial" w:cs="Arial"/>
          <w:color w:val="000000"/>
          <w:sz w:val="21"/>
          <w:szCs w:val="21"/>
        </w:rPr>
        <w:t>lub umocowania prawnego.</w:t>
      </w:r>
    </w:p>
    <w:p w:rsidR="000D222C" w:rsidRPr="000D222C" w:rsidRDefault="000D222C" w:rsidP="00887D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1"/>
          <w:szCs w:val="21"/>
        </w:rPr>
      </w:pPr>
      <w:r w:rsidRPr="000D222C">
        <w:rPr>
          <w:rFonts w:ascii="Arial" w:hAnsi="Arial" w:cs="Arial"/>
          <w:color w:val="000000"/>
          <w:sz w:val="21"/>
          <w:szCs w:val="21"/>
        </w:rPr>
        <w:t>9. Dokumenty sporządzone w języku obcym są składane wraz z tłumaczeniem na język</w:t>
      </w:r>
      <w:r w:rsidR="002019D1">
        <w:rPr>
          <w:rFonts w:ascii="Arial" w:hAnsi="Arial" w:cs="Arial"/>
          <w:color w:val="000000"/>
          <w:sz w:val="21"/>
          <w:szCs w:val="21"/>
        </w:rPr>
        <w:t xml:space="preserve"> </w:t>
      </w:r>
      <w:r w:rsidRPr="000D222C">
        <w:rPr>
          <w:rFonts w:ascii="Arial" w:hAnsi="Arial" w:cs="Arial"/>
          <w:color w:val="000000"/>
          <w:sz w:val="21"/>
          <w:szCs w:val="21"/>
        </w:rPr>
        <w:t>polski.</w:t>
      </w:r>
    </w:p>
    <w:p w:rsidR="000D222C" w:rsidRPr="000D222C" w:rsidRDefault="000D222C" w:rsidP="00887D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1"/>
          <w:szCs w:val="21"/>
        </w:rPr>
      </w:pPr>
      <w:r w:rsidRPr="000D222C">
        <w:rPr>
          <w:rFonts w:ascii="Arial" w:hAnsi="Arial" w:cs="Arial"/>
          <w:color w:val="000000"/>
          <w:sz w:val="21"/>
          <w:szCs w:val="21"/>
        </w:rPr>
        <w:t>10. Zamawiający może żądać przedstawienia oryginału lub notarialnie poświadczonej kopii</w:t>
      </w:r>
      <w:r w:rsidR="002019D1">
        <w:rPr>
          <w:rFonts w:ascii="Arial" w:hAnsi="Arial" w:cs="Arial"/>
          <w:color w:val="000000"/>
          <w:sz w:val="21"/>
          <w:szCs w:val="21"/>
        </w:rPr>
        <w:t xml:space="preserve"> </w:t>
      </w:r>
      <w:r w:rsidRPr="000D222C">
        <w:rPr>
          <w:rFonts w:ascii="Arial" w:hAnsi="Arial" w:cs="Arial"/>
          <w:color w:val="000000"/>
          <w:sz w:val="21"/>
          <w:szCs w:val="21"/>
        </w:rPr>
        <w:t>dokumentu wyłącznie wtedy, gdy złożona przez Wykonawcę kopia dokumentu jest</w:t>
      </w:r>
      <w:r w:rsidR="002019D1">
        <w:rPr>
          <w:rFonts w:ascii="Arial" w:hAnsi="Arial" w:cs="Arial"/>
          <w:color w:val="000000"/>
          <w:sz w:val="21"/>
          <w:szCs w:val="21"/>
        </w:rPr>
        <w:t xml:space="preserve"> </w:t>
      </w:r>
      <w:r w:rsidRPr="000D222C">
        <w:rPr>
          <w:rFonts w:ascii="Arial" w:hAnsi="Arial" w:cs="Arial"/>
          <w:color w:val="000000"/>
          <w:sz w:val="21"/>
          <w:szCs w:val="21"/>
        </w:rPr>
        <w:t>nieczytelna lub budzi wątpliwości co do jej prawdziwości.</w:t>
      </w:r>
    </w:p>
    <w:p w:rsidR="000D222C" w:rsidRDefault="000D222C" w:rsidP="00887D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1"/>
          <w:szCs w:val="21"/>
        </w:rPr>
      </w:pPr>
      <w:r w:rsidRPr="000D222C">
        <w:rPr>
          <w:rFonts w:ascii="Arial" w:hAnsi="Arial" w:cs="Arial"/>
          <w:color w:val="000000"/>
          <w:sz w:val="21"/>
          <w:szCs w:val="21"/>
        </w:rPr>
        <w:t>11. Zamawiający wezwie Wykonawców, którzy nie załączyli do oferty oświadczeń i</w:t>
      </w:r>
      <w:r w:rsidR="002019D1">
        <w:rPr>
          <w:rFonts w:ascii="Arial" w:hAnsi="Arial" w:cs="Arial"/>
          <w:color w:val="000000"/>
          <w:sz w:val="21"/>
          <w:szCs w:val="21"/>
        </w:rPr>
        <w:t xml:space="preserve"> </w:t>
      </w:r>
      <w:r w:rsidRPr="000D222C">
        <w:rPr>
          <w:rFonts w:ascii="Arial" w:hAnsi="Arial" w:cs="Arial"/>
          <w:color w:val="000000"/>
          <w:sz w:val="21"/>
          <w:szCs w:val="21"/>
        </w:rPr>
        <w:t>dokumentów potwierdzających spełnienie warunków udziału w postępowaniu lub, którzy</w:t>
      </w:r>
      <w:r w:rsidR="002019D1">
        <w:rPr>
          <w:rFonts w:ascii="Arial" w:hAnsi="Arial" w:cs="Arial"/>
          <w:color w:val="000000"/>
          <w:sz w:val="21"/>
          <w:szCs w:val="21"/>
        </w:rPr>
        <w:t xml:space="preserve"> </w:t>
      </w:r>
      <w:r w:rsidRPr="000D222C">
        <w:rPr>
          <w:rFonts w:ascii="Arial" w:hAnsi="Arial" w:cs="Arial"/>
          <w:color w:val="000000"/>
          <w:sz w:val="21"/>
          <w:szCs w:val="21"/>
        </w:rPr>
        <w:t>nie złożyli pełnomocnictw lub, którzy złożyli dokumenty zawierające błędy, wadliwe</w:t>
      </w:r>
      <w:r w:rsidR="002019D1">
        <w:rPr>
          <w:rFonts w:ascii="Arial" w:hAnsi="Arial" w:cs="Arial"/>
          <w:color w:val="000000"/>
          <w:sz w:val="21"/>
          <w:szCs w:val="21"/>
        </w:rPr>
        <w:t xml:space="preserve"> </w:t>
      </w:r>
      <w:r w:rsidRPr="000D222C">
        <w:rPr>
          <w:rFonts w:ascii="Arial" w:hAnsi="Arial" w:cs="Arial"/>
          <w:color w:val="000000"/>
          <w:sz w:val="21"/>
          <w:szCs w:val="21"/>
        </w:rPr>
        <w:t>pełnomocnictwa do ich uzupełnienia w wyznaczonym przez Zamawiającego terminie</w:t>
      </w:r>
      <w:r w:rsidR="002019D1">
        <w:rPr>
          <w:rFonts w:ascii="Arial" w:hAnsi="Arial" w:cs="Arial"/>
          <w:color w:val="000000"/>
          <w:sz w:val="21"/>
          <w:szCs w:val="21"/>
        </w:rPr>
        <w:t xml:space="preserve"> </w:t>
      </w:r>
      <w:r w:rsidRPr="000D222C">
        <w:rPr>
          <w:rFonts w:ascii="Arial" w:hAnsi="Arial" w:cs="Arial"/>
          <w:color w:val="000000"/>
          <w:sz w:val="21"/>
          <w:szCs w:val="21"/>
        </w:rPr>
        <w:t>chyba, że mimo ich uzupełnienia oferta Wykonawcy podlega odrzuceniu lub konieczne</w:t>
      </w:r>
      <w:r w:rsidR="002019D1">
        <w:rPr>
          <w:rFonts w:ascii="Arial" w:hAnsi="Arial" w:cs="Arial"/>
          <w:color w:val="000000"/>
          <w:sz w:val="21"/>
          <w:szCs w:val="21"/>
        </w:rPr>
        <w:t xml:space="preserve"> </w:t>
      </w:r>
      <w:r w:rsidRPr="000D222C">
        <w:rPr>
          <w:rFonts w:ascii="Arial" w:hAnsi="Arial" w:cs="Arial"/>
          <w:color w:val="000000"/>
          <w:sz w:val="21"/>
          <w:szCs w:val="21"/>
        </w:rPr>
        <w:t>byłoby unieważnienie postępowania.</w:t>
      </w:r>
      <w:r w:rsidR="00D17A3C">
        <w:rPr>
          <w:rFonts w:ascii="Arial" w:hAnsi="Arial" w:cs="Arial"/>
          <w:color w:val="000000"/>
          <w:sz w:val="21"/>
          <w:szCs w:val="21"/>
        </w:rPr>
        <w:t xml:space="preserve">          </w:t>
      </w:r>
      <w:r w:rsidRPr="000D222C">
        <w:rPr>
          <w:rFonts w:ascii="Arial" w:hAnsi="Arial" w:cs="Arial"/>
          <w:color w:val="000000"/>
          <w:sz w:val="21"/>
          <w:szCs w:val="21"/>
        </w:rPr>
        <w:t xml:space="preserve"> Z treści załączonych do oferty dokumentów musi</w:t>
      </w:r>
      <w:r w:rsidR="002019D1">
        <w:rPr>
          <w:rFonts w:ascii="Arial" w:hAnsi="Arial" w:cs="Arial"/>
          <w:color w:val="000000"/>
          <w:sz w:val="21"/>
          <w:szCs w:val="21"/>
        </w:rPr>
        <w:t xml:space="preserve"> </w:t>
      </w:r>
      <w:r w:rsidRPr="000D222C">
        <w:rPr>
          <w:rFonts w:ascii="Arial" w:hAnsi="Arial" w:cs="Arial"/>
          <w:color w:val="000000"/>
          <w:sz w:val="21"/>
          <w:szCs w:val="21"/>
        </w:rPr>
        <w:t>jednoznacznie wynikać, iż wyżej wymienione warunki Wykonawca spełnia. Złożone na</w:t>
      </w:r>
      <w:r w:rsidR="002019D1">
        <w:rPr>
          <w:rFonts w:ascii="Arial" w:hAnsi="Arial" w:cs="Arial"/>
          <w:color w:val="000000"/>
          <w:sz w:val="21"/>
          <w:szCs w:val="21"/>
        </w:rPr>
        <w:t xml:space="preserve"> </w:t>
      </w:r>
      <w:r w:rsidRPr="000D222C">
        <w:rPr>
          <w:rFonts w:ascii="Arial" w:hAnsi="Arial" w:cs="Arial"/>
          <w:color w:val="000000"/>
          <w:sz w:val="21"/>
          <w:szCs w:val="21"/>
        </w:rPr>
        <w:t>wezwanie zamawiającego dokumenty i oświadczenia powinny potwierdzać spełnianie</w:t>
      </w:r>
      <w:r w:rsidR="002019D1">
        <w:rPr>
          <w:rFonts w:ascii="Arial" w:hAnsi="Arial" w:cs="Arial"/>
          <w:color w:val="000000"/>
          <w:sz w:val="21"/>
          <w:szCs w:val="21"/>
        </w:rPr>
        <w:t xml:space="preserve"> </w:t>
      </w:r>
      <w:r w:rsidRPr="000D222C">
        <w:rPr>
          <w:rFonts w:ascii="Arial" w:hAnsi="Arial" w:cs="Arial"/>
          <w:color w:val="000000"/>
          <w:sz w:val="21"/>
          <w:szCs w:val="21"/>
        </w:rPr>
        <w:t>przez Wykonawcę warunków udziału nie później niż w dniu,</w:t>
      </w:r>
      <w:r w:rsidR="00D17A3C">
        <w:rPr>
          <w:rFonts w:ascii="Arial" w:hAnsi="Arial" w:cs="Arial"/>
          <w:color w:val="000000"/>
          <w:sz w:val="21"/>
          <w:szCs w:val="21"/>
        </w:rPr>
        <w:t xml:space="preserve">       </w:t>
      </w:r>
      <w:r w:rsidRPr="000D222C">
        <w:rPr>
          <w:rFonts w:ascii="Arial" w:hAnsi="Arial" w:cs="Arial"/>
          <w:color w:val="000000"/>
          <w:sz w:val="21"/>
          <w:szCs w:val="21"/>
        </w:rPr>
        <w:t xml:space="preserve"> w którym upłynął termin</w:t>
      </w:r>
      <w:r w:rsidR="002019D1">
        <w:rPr>
          <w:rFonts w:ascii="Arial" w:hAnsi="Arial" w:cs="Arial"/>
          <w:color w:val="000000"/>
          <w:sz w:val="21"/>
          <w:szCs w:val="21"/>
        </w:rPr>
        <w:t xml:space="preserve"> </w:t>
      </w:r>
      <w:r w:rsidRPr="000D222C">
        <w:rPr>
          <w:rFonts w:ascii="Arial" w:hAnsi="Arial" w:cs="Arial"/>
          <w:color w:val="000000"/>
          <w:sz w:val="21"/>
          <w:szCs w:val="21"/>
        </w:rPr>
        <w:t>składania ofert</w:t>
      </w:r>
      <w:r w:rsidR="002019D1">
        <w:rPr>
          <w:rFonts w:ascii="Arial" w:hAnsi="Arial" w:cs="Arial"/>
          <w:color w:val="000000"/>
          <w:sz w:val="21"/>
          <w:szCs w:val="21"/>
        </w:rPr>
        <w:t>.</w:t>
      </w:r>
    </w:p>
    <w:p w:rsidR="002019D1" w:rsidRPr="000D222C" w:rsidRDefault="002019D1" w:rsidP="00887D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1"/>
          <w:szCs w:val="21"/>
        </w:rPr>
      </w:pPr>
    </w:p>
    <w:p w:rsidR="000D222C" w:rsidRPr="002019D1" w:rsidRDefault="000D222C" w:rsidP="00887D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1"/>
          <w:szCs w:val="21"/>
        </w:rPr>
      </w:pPr>
      <w:r w:rsidRPr="002019D1">
        <w:rPr>
          <w:rFonts w:ascii="Arial" w:hAnsi="Arial" w:cs="Arial"/>
          <w:b/>
          <w:color w:val="000000"/>
          <w:sz w:val="23"/>
          <w:szCs w:val="23"/>
        </w:rPr>
        <w:t xml:space="preserve">VII. </w:t>
      </w:r>
      <w:r w:rsidRPr="002019D1">
        <w:rPr>
          <w:rFonts w:ascii="Arial" w:hAnsi="Arial" w:cs="Arial"/>
          <w:b/>
          <w:color w:val="000000"/>
          <w:sz w:val="21"/>
          <w:szCs w:val="21"/>
        </w:rPr>
        <w:t>Informacje o sposobie porozumiewania się Zamawiającego z Wykonawcami oraz o</w:t>
      </w:r>
    </w:p>
    <w:p w:rsidR="000D222C" w:rsidRPr="002019D1" w:rsidRDefault="000D222C" w:rsidP="00887D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1"/>
          <w:szCs w:val="21"/>
        </w:rPr>
      </w:pPr>
      <w:r w:rsidRPr="002019D1">
        <w:rPr>
          <w:rFonts w:ascii="Arial" w:hAnsi="Arial" w:cs="Arial"/>
          <w:b/>
          <w:color w:val="000000"/>
          <w:sz w:val="21"/>
          <w:szCs w:val="21"/>
        </w:rPr>
        <w:t>przekazywaniu oświadczeń lub dokumentów a także wskazanie osób uprawnionych do</w:t>
      </w:r>
    </w:p>
    <w:p w:rsidR="000D222C" w:rsidRPr="002019D1" w:rsidRDefault="000D222C" w:rsidP="00887D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1"/>
          <w:szCs w:val="21"/>
        </w:rPr>
      </w:pPr>
      <w:r w:rsidRPr="002019D1">
        <w:rPr>
          <w:rFonts w:ascii="Arial" w:hAnsi="Arial" w:cs="Arial"/>
          <w:b/>
          <w:color w:val="000000"/>
          <w:sz w:val="21"/>
          <w:szCs w:val="21"/>
        </w:rPr>
        <w:t>porozumiewania się z Wykonawcami</w:t>
      </w:r>
    </w:p>
    <w:p w:rsidR="002019D1" w:rsidRDefault="002019D1" w:rsidP="00887D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1"/>
          <w:szCs w:val="21"/>
        </w:rPr>
      </w:pPr>
    </w:p>
    <w:p w:rsidR="000D222C" w:rsidRPr="000D222C" w:rsidRDefault="000D222C" w:rsidP="00887D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1"/>
          <w:szCs w:val="21"/>
        </w:rPr>
      </w:pPr>
      <w:r w:rsidRPr="000D222C">
        <w:rPr>
          <w:rFonts w:ascii="Arial" w:hAnsi="Arial" w:cs="Arial"/>
          <w:color w:val="000000"/>
          <w:sz w:val="21"/>
          <w:szCs w:val="21"/>
        </w:rPr>
        <w:t xml:space="preserve">1. Zgodnie z art. 27 ust. 1 i 2 </w:t>
      </w:r>
      <w:proofErr w:type="spellStart"/>
      <w:r w:rsidRPr="000D222C">
        <w:rPr>
          <w:rFonts w:ascii="Arial" w:hAnsi="Arial" w:cs="Arial"/>
          <w:color w:val="000000"/>
          <w:sz w:val="21"/>
          <w:szCs w:val="21"/>
        </w:rPr>
        <w:t>Pzp</w:t>
      </w:r>
      <w:proofErr w:type="spellEnd"/>
      <w:r w:rsidRPr="000D222C">
        <w:rPr>
          <w:rFonts w:ascii="Arial" w:hAnsi="Arial" w:cs="Arial"/>
          <w:color w:val="000000"/>
          <w:sz w:val="21"/>
          <w:szCs w:val="21"/>
        </w:rPr>
        <w:t>, w niniejszym postępowaniu o udzielenie zamówienia</w:t>
      </w:r>
      <w:r w:rsidR="002019D1">
        <w:rPr>
          <w:rFonts w:ascii="Arial" w:hAnsi="Arial" w:cs="Arial"/>
          <w:color w:val="000000"/>
          <w:sz w:val="21"/>
          <w:szCs w:val="21"/>
        </w:rPr>
        <w:t xml:space="preserve"> </w:t>
      </w:r>
      <w:r w:rsidRPr="000D222C">
        <w:rPr>
          <w:rFonts w:ascii="Arial" w:hAnsi="Arial" w:cs="Arial"/>
          <w:color w:val="000000"/>
          <w:sz w:val="21"/>
          <w:szCs w:val="21"/>
        </w:rPr>
        <w:t>oświadczenia, wnioski, zawiadomienia oraz informacje Zamawiający i Wykonawcy mogą</w:t>
      </w:r>
      <w:r w:rsidR="002019D1">
        <w:rPr>
          <w:rFonts w:ascii="Arial" w:hAnsi="Arial" w:cs="Arial"/>
          <w:color w:val="000000"/>
          <w:sz w:val="21"/>
          <w:szCs w:val="21"/>
        </w:rPr>
        <w:t xml:space="preserve"> </w:t>
      </w:r>
      <w:r w:rsidRPr="000D222C">
        <w:rPr>
          <w:rFonts w:ascii="Arial" w:hAnsi="Arial" w:cs="Arial"/>
          <w:color w:val="000000"/>
          <w:sz w:val="21"/>
          <w:szCs w:val="21"/>
        </w:rPr>
        <w:t>przekazywać pisemnie, faksem (nr faksu</w:t>
      </w:r>
      <w:r w:rsidR="00D17A3C">
        <w:rPr>
          <w:rFonts w:ascii="Arial" w:hAnsi="Arial" w:cs="Arial"/>
          <w:color w:val="000000"/>
          <w:sz w:val="21"/>
          <w:szCs w:val="21"/>
        </w:rPr>
        <w:t>: 95 751 53 51</w:t>
      </w:r>
      <w:r w:rsidRPr="000D222C">
        <w:rPr>
          <w:rFonts w:ascii="Arial" w:hAnsi="Arial" w:cs="Arial"/>
          <w:color w:val="000000"/>
          <w:sz w:val="21"/>
          <w:szCs w:val="21"/>
        </w:rPr>
        <w:t>) lub drogą elektroniczną (na adres:</w:t>
      </w:r>
      <w:r w:rsidR="00D17A3C">
        <w:rPr>
          <w:rFonts w:ascii="Arial" w:hAnsi="Arial" w:cs="Arial"/>
          <w:color w:val="000000"/>
          <w:sz w:val="21"/>
          <w:szCs w:val="21"/>
        </w:rPr>
        <w:t xml:space="preserve"> zgm@witnica.pl</w:t>
      </w:r>
      <w:r w:rsidRPr="000D222C">
        <w:rPr>
          <w:rFonts w:ascii="Arial" w:hAnsi="Arial" w:cs="Arial"/>
          <w:color w:val="000000"/>
          <w:sz w:val="21"/>
          <w:szCs w:val="21"/>
        </w:rPr>
        <w:t>).</w:t>
      </w:r>
    </w:p>
    <w:p w:rsidR="000D222C" w:rsidRPr="000D222C" w:rsidRDefault="000D222C" w:rsidP="00887D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1"/>
          <w:szCs w:val="21"/>
        </w:rPr>
      </w:pPr>
      <w:r w:rsidRPr="000D222C">
        <w:rPr>
          <w:rFonts w:ascii="Arial" w:hAnsi="Arial" w:cs="Arial"/>
          <w:color w:val="000000"/>
          <w:sz w:val="21"/>
          <w:szCs w:val="21"/>
        </w:rPr>
        <w:t>a) Każda ze stron na żądanie drugiej niezwłocznie potwierdza fakt otrzymania</w:t>
      </w:r>
      <w:r w:rsidR="002019D1">
        <w:rPr>
          <w:rFonts w:ascii="Arial" w:hAnsi="Arial" w:cs="Arial"/>
          <w:color w:val="000000"/>
          <w:sz w:val="21"/>
          <w:szCs w:val="21"/>
        </w:rPr>
        <w:t xml:space="preserve"> </w:t>
      </w:r>
      <w:r w:rsidRPr="000D222C">
        <w:rPr>
          <w:rFonts w:ascii="Arial" w:hAnsi="Arial" w:cs="Arial"/>
          <w:color w:val="000000"/>
          <w:sz w:val="21"/>
          <w:szCs w:val="21"/>
        </w:rPr>
        <w:t>oświadczeń, wniosków, zawiadomień oraz innych informacji przekazanych za</w:t>
      </w:r>
      <w:r w:rsidR="002019D1">
        <w:rPr>
          <w:rFonts w:ascii="Arial" w:hAnsi="Arial" w:cs="Arial"/>
          <w:color w:val="000000"/>
          <w:sz w:val="21"/>
          <w:szCs w:val="21"/>
        </w:rPr>
        <w:t xml:space="preserve"> </w:t>
      </w:r>
      <w:r w:rsidRPr="000D222C">
        <w:rPr>
          <w:rFonts w:ascii="Arial" w:hAnsi="Arial" w:cs="Arial"/>
          <w:color w:val="000000"/>
          <w:sz w:val="21"/>
          <w:szCs w:val="21"/>
        </w:rPr>
        <w:t>pomocą faksu lub pocztą elektroniczną.</w:t>
      </w:r>
    </w:p>
    <w:p w:rsidR="000D222C" w:rsidRPr="000D222C" w:rsidRDefault="000D222C" w:rsidP="00887D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1"/>
          <w:szCs w:val="21"/>
        </w:rPr>
      </w:pPr>
      <w:r w:rsidRPr="000D222C">
        <w:rPr>
          <w:rFonts w:ascii="Arial" w:hAnsi="Arial" w:cs="Arial"/>
          <w:color w:val="000000"/>
          <w:sz w:val="21"/>
          <w:szCs w:val="21"/>
        </w:rPr>
        <w:t>b) W przypadku gdy przesłane za pomocą faksu oświadczenia, wnioski, zawiadomienia</w:t>
      </w:r>
      <w:r w:rsidR="002019D1">
        <w:rPr>
          <w:rFonts w:ascii="Arial" w:hAnsi="Arial" w:cs="Arial"/>
          <w:color w:val="000000"/>
          <w:sz w:val="21"/>
          <w:szCs w:val="21"/>
        </w:rPr>
        <w:t xml:space="preserve"> </w:t>
      </w:r>
      <w:r w:rsidRPr="000D222C">
        <w:rPr>
          <w:rFonts w:ascii="Arial" w:hAnsi="Arial" w:cs="Arial"/>
          <w:color w:val="000000"/>
          <w:sz w:val="21"/>
          <w:szCs w:val="21"/>
        </w:rPr>
        <w:t>oraz informacje w niniejszym postępowaniu będą nieczytelne Zamawiający może się</w:t>
      </w:r>
      <w:r w:rsidR="002019D1">
        <w:rPr>
          <w:rFonts w:ascii="Arial" w:hAnsi="Arial" w:cs="Arial"/>
          <w:color w:val="000000"/>
          <w:sz w:val="21"/>
          <w:szCs w:val="21"/>
        </w:rPr>
        <w:t xml:space="preserve"> </w:t>
      </w:r>
      <w:r w:rsidRPr="000D222C">
        <w:rPr>
          <w:rFonts w:ascii="Arial" w:hAnsi="Arial" w:cs="Arial"/>
          <w:color w:val="000000"/>
          <w:sz w:val="21"/>
          <w:szCs w:val="21"/>
        </w:rPr>
        <w:t>zwrócić</w:t>
      </w:r>
      <w:r w:rsidR="00037C4D">
        <w:rPr>
          <w:rFonts w:ascii="Arial" w:hAnsi="Arial" w:cs="Arial"/>
          <w:color w:val="000000"/>
          <w:sz w:val="21"/>
          <w:szCs w:val="21"/>
        </w:rPr>
        <w:t xml:space="preserve">              </w:t>
      </w:r>
      <w:r w:rsidRPr="000D222C">
        <w:rPr>
          <w:rFonts w:ascii="Arial" w:hAnsi="Arial" w:cs="Arial"/>
          <w:color w:val="000000"/>
          <w:sz w:val="21"/>
          <w:szCs w:val="21"/>
        </w:rPr>
        <w:t xml:space="preserve"> o ponowne ich przesłanie za pomocą innego z wymienionych w SIWZ</w:t>
      </w:r>
      <w:r w:rsidR="002019D1">
        <w:rPr>
          <w:rFonts w:ascii="Arial" w:hAnsi="Arial" w:cs="Arial"/>
          <w:color w:val="000000"/>
          <w:sz w:val="21"/>
          <w:szCs w:val="21"/>
        </w:rPr>
        <w:t xml:space="preserve"> </w:t>
      </w:r>
      <w:r w:rsidRPr="000D222C">
        <w:rPr>
          <w:rFonts w:ascii="Arial" w:hAnsi="Arial" w:cs="Arial"/>
          <w:color w:val="000000"/>
          <w:sz w:val="21"/>
          <w:szCs w:val="21"/>
        </w:rPr>
        <w:t>sposobów.</w:t>
      </w:r>
    </w:p>
    <w:p w:rsidR="000D222C" w:rsidRPr="000D222C" w:rsidRDefault="000D222C" w:rsidP="00887D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1"/>
          <w:szCs w:val="21"/>
        </w:rPr>
      </w:pPr>
      <w:r w:rsidRPr="000D222C">
        <w:rPr>
          <w:rFonts w:ascii="Arial" w:hAnsi="Arial" w:cs="Arial"/>
          <w:color w:val="000000"/>
          <w:sz w:val="21"/>
          <w:szCs w:val="21"/>
        </w:rPr>
        <w:t>2. Wszelką korespondencję dotyczącą niniejszego postępowania należy kierować do</w:t>
      </w:r>
      <w:r w:rsidR="002019D1">
        <w:rPr>
          <w:rFonts w:ascii="Arial" w:hAnsi="Arial" w:cs="Arial"/>
          <w:color w:val="000000"/>
          <w:sz w:val="21"/>
          <w:szCs w:val="21"/>
        </w:rPr>
        <w:t xml:space="preserve"> </w:t>
      </w:r>
      <w:r w:rsidRPr="000D222C">
        <w:rPr>
          <w:rFonts w:ascii="Arial" w:hAnsi="Arial" w:cs="Arial"/>
          <w:color w:val="000000"/>
          <w:sz w:val="21"/>
          <w:szCs w:val="21"/>
        </w:rPr>
        <w:t>Zamawiającego z powołaniem się na sygnaturę niniejszego postępowania.</w:t>
      </w:r>
    </w:p>
    <w:p w:rsidR="000D222C" w:rsidRPr="000D222C" w:rsidRDefault="000D222C" w:rsidP="00887D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1"/>
          <w:szCs w:val="21"/>
        </w:rPr>
      </w:pPr>
      <w:r w:rsidRPr="000D222C">
        <w:rPr>
          <w:rFonts w:ascii="Arial" w:hAnsi="Arial" w:cs="Arial"/>
          <w:color w:val="000000"/>
          <w:sz w:val="21"/>
          <w:szCs w:val="21"/>
        </w:rPr>
        <w:t>3. Osobami uprawnionymi do kontaktowania się z Wykonawcami są:</w:t>
      </w:r>
    </w:p>
    <w:p w:rsidR="000D222C" w:rsidRPr="000D222C" w:rsidRDefault="000D222C" w:rsidP="002019D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Arial" w:hAnsi="Arial" w:cs="Arial"/>
          <w:color w:val="000000"/>
          <w:sz w:val="21"/>
          <w:szCs w:val="21"/>
        </w:rPr>
      </w:pPr>
      <w:r w:rsidRPr="000D222C">
        <w:rPr>
          <w:rFonts w:ascii="Symbol" w:hAnsi="Symbol" w:cs="Symbol"/>
          <w:color w:val="000000"/>
          <w:sz w:val="21"/>
          <w:szCs w:val="21"/>
        </w:rPr>
        <w:t></w:t>
      </w:r>
      <w:r w:rsidRPr="000D222C">
        <w:rPr>
          <w:rFonts w:ascii="Symbol" w:hAnsi="Symbol" w:cs="Symbol"/>
          <w:color w:val="000000"/>
          <w:sz w:val="21"/>
          <w:szCs w:val="21"/>
        </w:rPr>
        <w:t></w:t>
      </w:r>
      <w:r w:rsidR="00037C4D">
        <w:rPr>
          <w:rFonts w:ascii="Symbol" w:hAnsi="Symbol" w:cs="Symbol"/>
          <w:color w:val="000000"/>
          <w:sz w:val="21"/>
          <w:szCs w:val="21"/>
        </w:rPr>
        <w:t></w:t>
      </w:r>
      <w:r w:rsidR="00037C4D">
        <w:rPr>
          <w:rFonts w:ascii="Symbol" w:hAnsi="Symbol" w:cs="Symbol"/>
          <w:color w:val="000000"/>
          <w:sz w:val="21"/>
          <w:szCs w:val="21"/>
        </w:rPr>
        <w:t></w:t>
      </w:r>
      <w:r w:rsidR="00037C4D">
        <w:rPr>
          <w:rFonts w:ascii="Symbol" w:hAnsi="Symbol" w:cs="Symbol"/>
          <w:color w:val="000000"/>
          <w:sz w:val="21"/>
          <w:szCs w:val="21"/>
        </w:rPr>
        <w:t></w:t>
      </w:r>
      <w:r w:rsidR="00037C4D">
        <w:rPr>
          <w:rFonts w:ascii="Symbol" w:hAnsi="Symbol" w:cs="Symbol"/>
          <w:color w:val="000000"/>
          <w:sz w:val="21"/>
          <w:szCs w:val="21"/>
        </w:rPr>
        <w:t></w:t>
      </w:r>
      <w:r w:rsidR="002019D1">
        <w:rPr>
          <w:rFonts w:ascii="Arial" w:hAnsi="Arial" w:cs="Arial"/>
          <w:color w:val="000000"/>
          <w:sz w:val="21"/>
          <w:szCs w:val="21"/>
        </w:rPr>
        <w:t>Romuald Świder</w:t>
      </w:r>
      <w:r w:rsidRPr="000D222C">
        <w:rPr>
          <w:rFonts w:ascii="Arial" w:hAnsi="Arial" w:cs="Arial"/>
          <w:color w:val="000000"/>
          <w:sz w:val="21"/>
          <w:szCs w:val="21"/>
        </w:rPr>
        <w:t xml:space="preserve"> w zakresie spraw merytorycznych,</w:t>
      </w:r>
    </w:p>
    <w:p w:rsidR="000D222C" w:rsidRPr="002019D1" w:rsidRDefault="002019D1" w:rsidP="002019D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1"/>
          <w:szCs w:val="21"/>
        </w:rPr>
      </w:pPr>
      <w:r w:rsidRPr="002019D1">
        <w:rPr>
          <w:rFonts w:ascii="Arial" w:hAnsi="Arial" w:cs="Arial"/>
          <w:color w:val="000000"/>
          <w:sz w:val="21"/>
          <w:szCs w:val="21"/>
        </w:rPr>
        <w:t>Andrzej Kucharczyk</w:t>
      </w:r>
      <w:r w:rsidR="000D222C" w:rsidRPr="002019D1">
        <w:rPr>
          <w:rFonts w:ascii="Arial" w:hAnsi="Arial" w:cs="Arial"/>
          <w:color w:val="000000"/>
          <w:sz w:val="21"/>
          <w:szCs w:val="21"/>
        </w:rPr>
        <w:t xml:space="preserve"> w zakresie spraw formalnych.</w:t>
      </w:r>
    </w:p>
    <w:p w:rsidR="000D222C" w:rsidRPr="000D222C" w:rsidRDefault="000D222C" w:rsidP="00887D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1"/>
          <w:szCs w:val="21"/>
        </w:rPr>
      </w:pPr>
      <w:r w:rsidRPr="000D222C">
        <w:rPr>
          <w:rFonts w:ascii="Arial" w:hAnsi="Arial" w:cs="Arial"/>
          <w:color w:val="000000"/>
          <w:sz w:val="21"/>
          <w:szCs w:val="21"/>
        </w:rPr>
        <w:t>4. Wykonawca może zwrócić się do Zamawiającego o wyjaśnienie treści niniejszej</w:t>
      </w:r>
      <w:r w:rsidR="002019D1">
        <w:rPr>
          <w:rFonts w:ascii="Arial" w:hAnsi="Arial" w:cs="Arial"/>
          <w:color w:val="000000"/>
          <w:sz w:val="21"/>
          <w:szCs w:val="21"/>
        </w:rPr>
        <w:t xml:space="preserve"> </w:t>
      </w:r>
      <w:r w:rsidRPr="000D222C">
        <w:rPr>
          <w:rFonts w:ascii="Arial" w:hAnsi="Arial" w:cs="Arial"/>
          <w:color w:val="000000"/>
          <w:sz w:val="21"/>
          <w:szCs w:val="21"/>
        </w:rPr>
        <w:t>specyfikacji istotnych warunków zamówienia. Zamawiający udzieli wyjaśnień</w:t>
      </w:r>
      <w:r w:rsidR="002019D1">
        <w:rPr>
          <w:rFonts w:ascii="Arial" w:hAnsi="Arial" w:cs="Arial"/>
          <w:color w:val="000000"/>
          <w:sz w:val="21"/>
          <w:szCs w:val="21"/>
        </w:rPr>
        <w:t xml:space="preserve"> </w:t>
      </w:r>
      <w:r w:rsidRPr="000D222C">
        <w:rPr>
          <w:rFonts w:ascii="Arial" w:hAnsi="Arial" w:cs="Arial"/>
          <w:color w:val="000000"/>
          <w:sz w:val="21"/>
          <w:szCs w:val="21"/>
        </w:rPr>
        <w:t>niezwłocznie wszystkim Wykonawcom, którym przekazał specyfikację istotnych</w:t>
      </w:r>
      <w:r w:rsidR="002019D1">
        <w:rPr>
          <w:rFonts w:ascii="Arial" w:hAnsi="Arial" w:cs="Arial"/>
          <w:color w:val="000000"/>
          <w:sz w:val="21"/>
          <w:szCs w:val="21"/>
        </w:rPr>
        <w:t xml:space="preserve"> </w:t>
      </w:r>
      <w:r w:rsidRPr="000D222C">
        <w:rPr>
          <w:rFonts w:ascii="Arial" w:hAnsi="Arial" w:cs="Arial"/>
          <w:color w:val="000000"/>
          <w:sz w:val="21"/>
          <w:szCs w:val="21"/>
        </w:rPr>
        <w:t xml:space="preserve">warunków zamówienia na zasadach określonych w art. 38 </w:t>
      </w:r>
      <w:proofErr w:type="spellStart"/>
      <w:r w:rsidRPr="000D222C">
        <w:rPr>
          <w:rFonts w:ascii="Arial" w:hAnsi="Arial" w:cs="Arial"/>
          <w:color w:val="000000"/>
          <w:sz w:val="21"/>
          <w:szCs w:val="21"/>
        </w:rPr>
        <w:t>Pzp</w:t>
      </w:r>
      <w:proofErr w:type="spellEnd"/>
      <w:r w:rsidRPr="000D222C">
        <w:rPr>
          <w:rFonts w:ascii="Arial" w:hAnsi="Arial" w:cs="Arial"/>
          <w:color w:val="000000"/>
          <w:sz w:val="21"/>
          <w:szCs w:val="21"/>
        </w:rPr>
        <w:t>. Treść zapytań oraz</w:t>
      </w:r>
      <w:r w:rsidR="002019D1">
        <w:rPr>
          <w:rFonts w:ascii="Arial" w:hAnsi="Arial" w:cs="Arial"/>
          <w:color w:val="000000"/>
          <w:sz w:val="21"/>
          <w:szCs w:val="21"/>
        </w:rPr>
        <w:t xml:space="preserve"> </w:t>
      </w:r>
      <w:r w:rsidRPr="000D222C">
        <w:rPr>
          <w:rFonts w:ascii="Arial" w:hAnsi="Arial" w:cs="Arial"/>
          <w:color w:val="000000"/>
          <w:sz w:val="21"/>
          <w:szCs w:val="21"/>
        </w:rPr>
        <w:t>udzielone wyjaśnienia zostaną jednocześnie przekazane wszystkim Wykonawcom,</w:t>
      </w:r>
      <w:r w:rsidR="002019D1">
        <w:rPr>
          <w:rFonts w:ascii="Arial" w:hAnsi="Arial" w:cs="Arial"/>
          <w:color w:val="000000"/>
          <w:sz w:val="21"/>
          <w:szCs w:val="21"/>
        </w:rPr>
        <w:t xml:space="preserve"> </w:t>
      </w:r>
      <w:r w:rsidRPr="000D222C">
        <w:rPr>
          <w:rFonts w:ascii="Arial" w:hAnsi="Arial" w:cs="Arial"/>
          <w:color w:val="000000"/>
          <w:sz w:val="21"/>
          <w:szCs w:val="21"/>
        </w:rPr>
        <w:t>którym przekazano specyfikację istotnych warunków zamówienia, bez ujawniania źródła</w:t>
      </w:r>
      <w:r w:rsidR="002019D1">
        <w:rPr>
          <w:rFonts w:ascii="Arial" w:hAnsi="Arial" w:cs="Arial"/>
          <w:color w:val="000000"/>
          <w:sz w:val="21"/>
          <w:szCs w:val="21"/>
        </w:rPr>
        <w:t xml:space="preserve"> </w:t>
      </w:r>
      <w:r w:rsidRPr="000D222C">
        <w:rPr>
          <w:rFonts w:ascii="Arial" w:hAnsi="Arial" w:cs="Arial"/>
          <w:color w:val="000000"/>
          <w:sz w:val="21"/>
          <w:szCs w:val="21"/>
        </w:rPr>
        <w:t>zapytania oraz zamieszczone na stronie internetowej.</w:t>
      </w:r>
    </w:p>
    <w:p w:rsidR="000D222C" w:rsidRPr="000D222C" w:rsidRDefault="000D222C" w:rsidP="00887D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1"/>
          <w:szCs w:val="21"/>
        </w:rPr>
      </w:pPr>
      <w:r w:rsidRPr="000D222C">
        <w:rPr>
          <w:rFonts w:ascii="Arial" w:hAnsi="Arial" w:cs="Arial"/>
          <w:color w:val="000000"/>
          <w:sz w:val="21"/>
          <w:szCs w:val="21"/>
        </w:rPr>
        <w:t>5. Nie udziela się żadnych ustnych i telefonicznych informacji, wyjaśnień czy odpowiedzi na</w:t>
      </w:r>
      <w:r w:rsidR="002019D1">
        <w:rPr>
          <w:rFonts w:ascii="Arial" w:hAnsi="Arial" w:cs="Arial"/>
          <w:color w:val="000000"/>
          <w:sz w:val="21"/>
          <w:szCs w:val="21"/>
        </w:rPr>
        <w:t xml:space="preserve"> </w:t>
      </w:r>
      <w:r w:rsidRPr="000D222C">
        <w:rPr>
          <w:rFonts w:ascii="Arial" w:hAnsi="Arial" w:cs="Arial"/>
          <w:color w:val="000000"/>
          <w:sz w:val="21"/>
          <w:szCs w:val="21"/>
        </w:rPr>
        <w:t>kierowane do Zamawiającego zapytania w sprawach wymagających zachowania</w:t>
      </w:r>
      <w:r w:rsidR="002019D1">
        <w:rPr>
          <w:rFonts w:ascii="Arial" w:hAnsi="Arial" w:cs="Arial"/>
          <w:color w:val="000000"/>
          <w:sz w:val="21"/>
          <w:szCs w:val="21"/>
        </w:rPr>
        <w:t xml:space="preserve"> </w:t>
      </w:r>
      <w:r w:rsidRPr="000D222C">
        <w:rPr>
          <w:rFonts w:ascii="Arial" w:hAnsi="Arial" w:cs="Arial"/>
          <w:color w:val="000000"/>
          <w:sz w:val="21"/>
          <w:szCs w:val="21"/>
        </w:rPr>
        <w:t>pisemności postępowania.</w:t>
      </w:r>
    </w:p>
    <w:p w:rsidR="000D222C" w:rsidRPr="000D222C" w:rsidRDefault="000D222C" w:rsidP="00887D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1"/>
          <w:szCs w:val="21"/>
        </w:rPr>
      </w:pPr>
      <w:r w:rsidRPr="000D222C">
        <w:rPr>
          <w:rFonts w:ascii="Arial" w:hAnsi="Arial" w:cs="Arial"/>
          <w:color w:val="000000"/>
          <w:sz w:val="21"/>
          <w:szCs w:val="21"/>
        </w:rPr>
        <w:t>6. W uzasadnionych przypadkach Zamawiający może przed upływem terminu składania</w:t>
      </w:r>
      <w:r w:rsidR="002019D1">
        <w:rPr>
          <w:rFonts w:ascii="Arial" w:hAnsi="Arial" w:cs="Arial"/>
          <w:color w:val="000000"/>
          <w:sz w:val="21"/>
          <w:szCs w:val="21"/>
        </w:rPr>
        <w:t xml:space="preserve"> </w:t>
      </w:r>
      <w:r w:rsidRPr="000D222C">
        <w:rPr>
          <w:rFonts w:ascii="Arial" w:hAnsi="Arial" w:cs="Arial"/>
          <w:color w:val="000000"/>
          <w:sz w:val="21"/>
          <w:szCs w:val="21"/>
        </w:rPr>
        <w:t>ofert zmodyfikować treść specyfikacji istotnych warunków zamówienia.</w:t>
      </w:r>
    </w:p>
    <w:p w:rsidR="000D222C" w:rsidRPr="000D222C" w:rsidRDefault="000D222C" w:rsidP="00887D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1"/>
          <w:szCs w:val="21"/>
        </w:rPr>
      </w:pPr>
      <w:r w:rsidRPr="000D222C">
        <w:rPr>
          <w:rFonts w:ascii="Arial" w:hAnsi="Arial" w:cs="Arial"/>
          <w:color w:val="000000"/>
          <w:sz w:val="21"/>
          <w:szCs w:val="21"/>
        </w:rPr>
        <w:t>7. Wprowadzone w ten sposób modyfikacje, uzupełnienia i ustalenia oraz zmiany, w tym</w:t>
      </w:r>
      <w:r w:rsidR="002019D1">
        <w:rPr>
          <w:rFonts w:ascii="Arial" w:hAnsi="Arial" w:cs="Arial"/>
          <w:color w:val="000000"/>
          <w:sz w:val="21"/>
          <w:szCs w:val="21"/>
        </w:rPr>
        <w:t xml:space="preserve"> </w:t>
      </w:r>
      <w:r w:rsidRPr="000D222C">
        <w:rPr>
          <w:rFonts w:ascii="Arial" w:hAnsi="Arial" w:cs="Arial"/>
          <w:color w:val="000000"/>
          <w:sz w:val="21"/>
          <w:szCs w:val="21"/>
        </w:rPr>
        <w:t>zmiany terminów składania ofert, przekazane zostaną wszystkim Wykonawcom, którym</w:t>
      </w:r>
      <w:r w:rsidR="002019D1">
        <w:rPr>
          <w:rFonts w:ascii="Arial" w:hAnsi="Arial" w:cs="Arial"/>
          <w:color w:val="000000"/>
          <w:sz w:val="21"/>
          <w:szCs w:val="21"/>
        </w:rPr>
        <w:t xml:space="preserve"> </w:t>
      </w:r>
      <w:r w:rsidRPr="000D222C">
        <w:rPr>
          <w:rFonts w:ascii="Arial" w:hAnsi="Arial" w:cs="Arial"/>
          <w:color w:val="000000"/>
          <w:sz w:val="21"/>
          <w:szCs w:val="21"/>
        </w:rPr>
        <w:t>przekazano specyfikację istotnych warunków zamówienia oraz zamieszczone zostaną w</w:t>
      </w:r>
      <w:r w:rsidR="002019D1">
        <w:rPr>
          <w:rFonts w:ascii="Arial" w:hAnsi="Arial" w:cs="Arial"/>
          <w:color w:val="000000"/>
          <w:sz w:val="21"/>
          <w:szCs w:val="21"/>
        </w:rPr>
        <w:t xml:space="preserve"> </w:t>
      </w:r>
      <w:r w:rsidRPr="000D222C">
        <w:rPr>
          <w:rFonts w:ascii="Arial" w:hAnsi="Arial" w:cs="Arial"/>
          <w:color w:val="000000"/>
          <w:sz w:val="21"/>
          <w:szCs w:val="21"/>
        </w:rPr>
        <w:t>Biuletynie Zamówień Publicznych, jeżeli wymagane to będzie przepisami ustawy Prawo</w:t>
      </w:r>
      <w:r w:rsidR="002019D1">
        <w:rPr>
          <w:rFonts w:ascii="Arial" w:hAnsi="Arial" w:cs="Arial"/>
          <w:color w:val="000000"/>
          <w:sz w:val="21"/>
          <w:szCs w:val="21"/>
        </w:rPr>
        <w:t xml:space="preserve"> </w:t>
      </w:r>
      <w:r w:rsidRPr="000D222C">
        <w:rPr>
          <w:rFonts w:ascii="Arial" w:hAnsi="Arial" w:cs="Arial"/>
          <w:color w:val="000000"/>
          <w:sz w:val="21"/>
          <w:szCs w:val="21"/>
        </w:rPr>
        <w:t>zamówień publicznych, na tablicy ogłoszeń Zamawiającego oraz na stronie internetowej</w:t>
      </w:r>
      <w:r w:rsidR="002019D1">
        <w:rPr>
          <w:rFonts w:ascii="Arial" w:hAnsi="Arial" w:cs="Arial"/>
          <w:color w:val="000000"/>
          <w:sz w:val="21"/>
          <w:szCs w:val="21"/>
        </w:rPr>
        <w:t xml:space="preserve"> </w:t>
      </w:r>
      <w:r w:rsidRPr="000D222C">
        <w:rPr>
          <w:rFonts w:ascii="Arial" w:hAnsi="Arial" w:cs="Arial"/>
          <w:color w:val="000000"/>
          <w:sz w:val="21"/>
          <w:szCs w:val="21"/>
        </w:rPr>
        <w:t>Zamawiającego.</w:t>
      </w:r>
    </w:p>
    <w:p w:rsidR="000D222C" w:rsidRPr="000D222C" w:rsidRDefault="000D222C" w:rsidP="00887D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1"/>
          <w:szCs w:val="21"/>
        </w:rPr>
      </w:pPr>
      <w:r w:rsidRPr="000D222C">
        <w:rPr>
          <w:rFonts w:ascii="Arial" w:hAnsi="Arial" w:cs="Arial"/>
          <w:color w:val="000000"/>
          <w:sz w:val="21"/>
          <w:szCs w:val="21"/>
        </w:rPr>
        <w:t>8. Zamawiający może przedłużyć termin składania ofert jeżeli zachodzić będą przesłanki</w:t>
      </w:r>
      <w:r w:rsidR="002019D1">
        <w:rPr>
          <w:rFonts w:ascii="Arial" w:hAnsi="Arial" w:cs="Arial"/>
          <w:color w:val="000000"/>
          <w:sz w:val="21"/>
          <w:szCs w:val="21"/>
        </w:rPr>
        <w:t xml:space="preserve"> </w:t>
      </w:r>
      <w:r w:rsidRPr="000D222C">
        <w:rPr>
          <w:rFonts w:ascii="Arial" w:hAnsi="Arial" w:cs="Arial"/>
          <w:color w:val="000000"/>
          <w:sz w:val="21"/>
          <w:szCs w:val="21"/>
        </w:rPr>
        <w:t xml:space="preserve">ustawowe określone w art. 12a, art. 38 </w:t>
      </w:r>
      <w:proofErr w:type="spellStart"/>
      <w:r w:rsidRPr="000D222C">
        <w:rPr>
          <w:rFonts w:ascii="Arial" w:hAnsi="Arial" w:cs="Arial"/>
          <w:color w:val="000000"/>
          <w:sz w:val="21"/>
          <w:szCs w:val="21"/>
        </w:rPr>
        <w:t>Pzp</w:t>
      </w:r>
      <w:proofErr w:type="spellEnd"/>
      <w:r w:rsidRPr="000D222C">
        <w:rPr>
          <w:rFonts w:ascii="Arial" w:hAnsi="Arial" w:cs="Arial"/>
          <w:color w:val="000000"/>
          <w:sz w:val="21"/>
          <w:szCs w:val="21"/>
        </w:rPr>
        <w:t>. Informacja o przedłużeniu terminu zostanie</w:t>
      </w:r>
      <w:r w:rsidR="002019D1">
        <w:rPr>
          <w:rFonts w:ascii="Arial" w:hAnsi="Arial" w:cs="Arial"/>
          <w:color w:val="000000"/>
          <w:sz w:val="21"/>
          <w:szCs w:val="21"/>
        </w:rPr>
        <w:t xml:space="preserve"> </w:t>
      </w:r>
      <w:r w:rsidRPr="000D222C">
        <w:rPr>
          <w:rFonts w:ascii="Arial" w:hAnsi="Arial" w:cs="Arial"/>
          <w:color w:val="000000"/>
          <w:sz w:val="21"/>
          <w:szCs w:val="21"/>
        </w:rPr>
        <w:t>zamieszczona w Biuletynie Zamówień Publicznych, jeżeli wymagane to będzie</w:t>
      </w:r>
      <w:r w:rsidR="002019D1">
        <w:rPr>
          <w:rFonts w:ascii="Arial" w:hAnsi="Arial" w:cs="Arial"/>
          <w:color w:val="000000"/>
          <w:sz w:val="21"/>
          <w:szCs w:val="21"/>
        </w:rPr>
        <w:t xml:space="preserve"> </w:t>
      </w:r>
      <w:r w:rsidRPr="000D222C">
        <w:rPr>
          <w:rFonts w:ascii="Arial" w:hAnsi="Arial" w:cs="Arial"/>
          <w:color w:val="000000"/>
          <w:sz w:val="21"/>
          <w:szCs w:val="21"/>
        </w:rPr>
        <w:t>przepisami ustawy Prawo zamówień publicznych, na tablicy ogłoszeń Zamawiającego</w:t>
      </w:r>
      <w:r w:rsidR="002019D1">
        <w:rPr>
          <w:rFonts w:ascii="Arial" w:hAnsi="Arial" w:cs="Arial"/>
          <w:color w:val="000000"/>
          <w:sz w:val="21"/>
          <w:szCs w:val="21"/>
        </w:rPr>
        <w:t xml:space="preserve"> </w:t>
      </w:r>
      <w:r w:rsidRPr="000D222C">
        <w:rPr>
          <w:rFonts w:ascii="Arial" w:hAnsi="Arial" w:cs="Arial"/>
          <w:color w:val="000000"/>
          <w:sz w:val="21"/>
          <w:szCs w:val="21"/>
        </w:rPr>
        <w:t>oraz na stronie internetowej Zamawiającego.</w:t>
      </w:r>
    </w:p>
    <w:p w:rsidR="000D222C" w:rsidRPr="000D222C" w:rsidRDefault="000D222C" w:rsidP="00887D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1"/>
          <w:szCs w:val="21"/>
        </w:rPr>
      </w:pPr>
      <w:r w:rsidRPr="000D222C">
        <w:rPr>
          <w:rFonts w:ascii="Arial" w:hAnsi="Arial" w:cs="Arial"/>
          <w:color w:val="000000"/>
          <w:sz w:val="21"/>
          <w:szCs w:val="21"/>
        </w:rPr>
        <w:t>9. W toku badania i oceny ofert Zamawiający może żądać od Wykonawców wyjaśnień</w:t>
      </w:r>
      <w:r w:rsidR="002019D1">
        <w:rPr>
          <w:rFonts w:ascii="Arial" w:hAnsi="Arial" w:cs="Arial"/>
          <w:color w:val="000000"/>
          <w:sz w:val="21"/>
          <w:szCs w:val="21"/>
        </w:rPr>
        <w:t xml:space="preserve"> </w:t>
      </w:r>
      <w:r w:rsidRPr="000D222C">
        <w:rPr>
          <w:rFonts w:ascii="Arial" w:hAnsi="Arial" w:cs="Arial"/>
          <w:color w:val="000000"/>
          <w:sz w:val="21"/>
          <w:szCs w:val="21"/>
        </w:rPr>
        <w:t>dotyczących treści złożonych ofert.</w:t>
      </w:r>
    </w:p>
    <w:p w:rsidR="002019D1" w:rsidRDefault="002019D1" w:rsidP="00887D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3"/>
          <w:szCs w:val="23"/>
        </w:rPr>
      </w:pPr>
    </w:p>
    <w:p w:rsidR="000D222C" w:rsidRPr="002019D1" w:rsidRDefault="000D222C" w:rsidP="00887D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3"/>
          <w:szCs w:val="23"/>
        </w:rPr>
      </w:pPr>
      <w:r w:rsidRPr="002019D1">
        <w:rPr>
          <w:rFonts w:ascii="Arial" w:hAnsi="Arial" w:cs="Arial"/>
          <w:b/>
          <w:color w:val="000000"/>
          <w:sz w:val="23"/>
          <w:szCs w:val="23"/>
        </w:rPr>
        <w:t>VIII. Wymagania dotyczące wadium</w:t>
      </w:r>
    </w:p>
    <w:p w:rsidR="000D222C" w:rsidRPr="000D222C" w:rsidRDefault="000D222C" w:rsidP="00887D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1"/>
          <w:szCs w:val="21"/>
        </w:rPr>
      </w:pPr>
      <w:r w:rsidRPr="000D222C">
        <w:rPr>
          <w:rFonts w:ascii="Arial" w:hAnsi="Arial" w:cs="Arial"/>
          <w:color w:val="000000"/>
          <w:sz w:val="21"/>
          <w:szCs w:val="21"/>
        </w:rPr>
        <w:t>1. Przystępując do niniejszego postępowania każdy Wykonawca zobowiązany jest wnieść</w:t>
      </w:r>
      <w:r w:rsidR="00A336CE">
        <w:rPr>
          <w:rFonts w:ascii="Arial" w:hAnsi="Arial" w:cs="Arial"/>
          <w:color w:val="000000"/>
          <w:sz w:val="21"/>
          <w:szCs w:val="21"/>
        </w:rPr>
        <w:t xml:space="preserve"> wadium w wysokości 50</w:t>
      </w:r>
      <w:r w:rsidRPr="000D222C">
        <w:rPr>
          <w:rFonts w:ascii="Arial" w:hAnsi="Arial" w:cs="Arial"/>
          <w:color w:val="000000"/>
          <w:sz w:val="21"/>
          <w:szCs w:val="21"/>
        </w:rPr>
        <w:t>00,00 zł.</w:t>
      </w:r>
    </w:p>
    <w:p w:rsidR="000D222C" w:rsidRPr="000D222C" w:rsidRDefault="000D222C" w:rsidP="00887D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1"/>
          <w:szCs w:val="21"/>
        </w:rPr>
      </w:pPr>
      <w:r w:rsidRPr="000D222C">
        <w:rPr>
          <w:rFonts w:ascii="Arial" w:hAnsi="Arial" w:cs="Arial"/>
          <w:color w:val="000000"/>
          <w:sz w:val="21"/>
          <w:szCs w:val="21"/>
        </w:rPr>
        <w:t>2. Wykonawca może wnieść wadium w jednej lub kilku formach przewidzianych w art. 45</w:t>
      </w:r>
      <w:r w:rsidR="002019D1">
        <w:rPr>
          <w:rFonts w:ascii="Arial" w:hAnsi="Arial" w:cs="Arial"/>
          <w:color w:val="000000"/>
          <w:sz w:val="21"/>
          <w:szCs w:val="21"/>
        </w:rPr>
        <w:t xml:space="preserve"> </w:t>
      </w:r>
      <w:r w:rsidRPr="000D222C">
        <w:rPr>
          <w:rFonts w:ascii="Arial" w:hAnsi="Arial" w:cs="Arial"/>
          <w:color w:val="000000"/>
          <w:sz w:val="21"/>
          <w:szCs w:val="21"/>
        </w:rPr>
        <w:t>ust. 6 Ustawy, tj. w:</w:t>
      </w:r>
    </w:p>
    <w:p w:rsidR="000D222C" w:rsidRPr="000D222C" w:rsidRDefault="000D222C" w:rsidP="00887D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1"/>
          <w:szCs w:val="21"/>
        </w:rPr>
      </w:pPr>
      <w:r w:rsidRPr="000D222C">
        <w:rPr>
          <w:rFonts w:ascii="Arial" w:hAnsi="Arial" w:cs="Arial"/>
          <w:color w:val="000000"/>
          <w:sz w:val="21"/>
          <w:szCs w:val="21"/>
        </w:rPr>
        <w:t>a) pieniądzu;</w:t>
      </w:r>
    </w:p>
    <w:p w:rsidR="000D222C" w:rsidRPr="000D222C" w:rsidRDefault="000D222C" w:rsidP="00887D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1"/>
          <w:szCs w:val="21"/>
        </w:rPr>
      </w:pPr>
      <w:r w:rsidRPr="000D222C">
        <w:rPr>
          <w:rFonts w:ascii="Arial" w:hAnsi="Arial" w:cs="Arial"/>
          <w:color w:val="000000"/>
          <w:sz w:val="21"/>
          <w:szCs w:val="21"/>
        </w:rPr>
        <w:t>b) poręczeniach bankowych lub poręczeniach spółdzielczej kasy oszczędnościowo –</w:t>
      </w:r>
      <w:r w:rsidR="00037C4D">
        <w:rPr>
          <w:rFonts w:ascii="Arial" w:hAnsi="Arial" w:cs="Arial"/>
          <w:color w:val="000000"/>
          <w:sz w:val="21"/>
          <w:szCs w:val="21"/>
        </w:rPr>
        <w:t xml:space="preserve"> </w:t>
      </w:r>
      <w:r w:rsidRPr="000D222C">
        <w:rPr>
          <w:rFonts w:ascii="Arial" w:hAnsi="Arial" w:cs="Arial"/>
          <w:color w:val="000000"/>
          <w:sz w:val="21"/>
          <w:szCs w:val="21"/>
        </w:rPr>
        <w:t>kredytowej, z tym że poręczenie kasy jest zawsze poręczeniem pieniężnym;</w:t>
      </w:r>
    </w:p>
    <w:p w:rsidR="000D222C" w:rsidRPr="000D222C" w:rsidRDefault="000D222C" w:rsidP="00887D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1"/>
          <w:szCs w:val="21"/>
        </w:rPr>
      </w:pPr>
      <w:r w:rsidRPr="000D222C">
        <w:rPr>
          <w:rFonts w:ascii="Arial" w:hAnsi="Arial" w:cs="Arial"/>
          <w:color w:val="000000"/>
          <w:sz w:val="21"/>
          <w:szCs w:val="21"/>
        </w:rPr>
        <w:t>c) gwarancjach bankowych;</w:t>
      </w:r>
    </w:p>
    <w:p w:rsidR="000D222C" w:rsidRPr="000D222C" w:rsidRDefault="000D222C" w:rsidP="00887D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1"/>
          <w:szCs w:val="21"/>
        </w:rPr>
      </w:pPr>
      <w:r w:rsidRPr="000D222C">
        <w:rPr>
          <w:rFonts w:ascii="Arial" w:hAnsi="Arial" w:cs="Arial"/>
          <w:color w:val="000000"/>
          <w:sz w:val="21"/>
          <w:szCs w:val="21"/>
        </w:rPr>
        <w:t>d) gwarancjach ubezpieczeniowych;</w:t>
      </w:r>
    </w:p>
    <w:p w:rsidR="000D222C" w:rsidRPr="000D222C" w:rsidRDefault="000D222C" w:rsidP="00887D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1"/>
          <w:szCs w:val="21"/>
        </w:rPr>
      </w:pPr>
      <w:r w:rsidRPr="000D222C">
        <w:rPr>
          <w:rFonts w:ascii="Arial" w:hAnsi="Arial" w:cs="Arial"/>
          <w:color w:val="000000"/>
          <w:sz w:val="21"/>
          <w:szCs w:val="21"/>
        </w:rPr>
        <w:t>e) poręczeniach udzielanych przez podmioty, o których mowa w art. 6 b ust. 5 pkt 2</w:t>
      </w:r>
      <w:r w:rsidR="00037C4D">
        <w:rPr>
          <w:rFonts w:ascii="Arial" w:hAnsi="Arial" w:cs="Arial"/>
          <w:color w:val="000000"/>
          <w:sz w:val="21"/>
          <w:szCs w:val="21"/>
        </w:rPr>
        <w:t xml:space="preserve"> </w:t>
      </w:r>
      <w:r w:rsidRPr="000D222C">
        <w:rPr>
          <w:rFonts w:ascii="Arial" w:hAnsi="Arial" w:cs="Arial"/>
          <w:color w:val="000000"/>
          <w:sz w:val="21"/>
          <w:szCs w:val="21"/>
        </w:rPr>
        <w:t>ustawy z dna 9 listopada 2000 r., o utworzeniu Polskiej Agencji Rozwoju</w:t>
      </w:r>
      <w:r w:rsidR="00037C4D">
        <w:rPr>
          <w:rFonts w:ascii="Arial" w:hAnsi="Arial" w:cs="Arial"/>
          <w:color w:val="000000"/>
          <w:sz w:val="21"/>
          <w:szCs w:val="21"/>
        </w:rPr>
        <w:t xml:space="preserve"> </w:t>
      </w:r>
      <w:r w:rsidRPr="000D222C">
        <w:rPr>
          <w:rFonts w:ascii="Arial" w:hAnsi="Arial" w:cs="Arial"/>
          <w:color w:val="000000"/>
          <w:sz w:val="21"/>
          <w:szCs w:val="21"/>
        </w:rPr>
        <w:t>Przedsiębiorczości (</w:t>
      </w:r>
      <w:proofErr w:type="spellStart"/>
      <w:r w:rsidRPr="000D222C">
        <w:rPr>
          <w:rFonts w:ascii="Arial" w:hAnsi="Arial" w:cs="Arial"/>
          <w:color w:val="000000"/>
          <w:sz w:val="21"/>
          <w:szCs w:val="21"/>
        </w:rPr>
        <w:t>Dz.U</w:t>
      </w:r>
      <w:proofErr w:type="spellEnd"/>
      <w:r w:rsidRPr="000D222C">
        <w:rPr>
          <w:rFonts w:ascii="Arial" w:hAnsi="Arial" w:cs="Arial"/>
          <w:color w:val="000000"/>
          <w:sz w:val="21"/>
          <w:szCs w:val="21"/>
        </w:rPr>
        <w:t>. Nr z 2007 Nr 42, poz. 275 ze zmianami).</w:t>
      </w:r>
    </w:p>
    <w:p w:rsidR="000D222C" w:rsidRPr="000D222C" w:rsidRDefault="000D222C" w:rsidP="00887D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1"/>
          <w:szCs w:val="21"/>
        </w:rPr>
      </w:pPr>
      <w:r w:rsidRPr="000D222C">
        <w:rPr>
          <w:rFonts w:ascii="Arial" w:hAnsi="Arial" w:cs="Arial"/>
          <w:color w:val="000000"/>
          <w:sz w:val="21"/>
          <w:szCs w:val="21"/>
        </w:rPr>
        <w:t>3. Wykonawca zobowiązany jest wnieść wadium przed upływem terminu składania ofert.</w:t>
      </w:r>
    </w:p>
    <w:p w:rsidR="000D222C" w:rsidRPr="000D222C" w:rsidRDefault="000D222C" w:rsidP="00887D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1"/>
          <w:szCs w:val="21"/>
        </w:rPr>
      </w:pPr>
      <w:r w:rsidRPr="000D222C">
        <w:rPr>
          <w:rFonts w:ascii="Arial" w:hAnsi="Arial" w:cs="Arial"/>
          <w:color w:val="000000"/>
          <w:sz w:val="21"/>
          <w:szCs w:val="21"/>
        </w:rPr>
        <w:t>4. Wadium w pieniądzu należy wnieść przelewem na konto Zamawiającego:</w:t>
      </w:r>
    </w:p>
    <w:p w:rsidR="000D222C" w:rsidRPr="007B7BF9" w:rsidRDefault="00037C4D" w:rsidP="00887D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7B7BF9">
        <w:rPr>
          <w:rFonts w:ascii="Arial" w:hAnsi="Arial" w:cs="Arial"/>
          <w:color w:val="000000" w:themeColor="text1"/>
          <w:sz w:val="21"/>
          <w:szCs w:val="21"/>
        </w:rPr>
        <w:t>Gospodarczy Bank Spółdzielczy oddz. Witnica</w:t>
      </w:r>
      <w:r w:rsidR="007B7BF9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r w:rsidRPr="007B7BF9">
        <w:rPr>
          <w:rFonts w:ascii="Arial" w:hAnsi="Arial" w:cs="Arial"/>
          <w:color w:val="000000" w:themeColor="text1"/>
          <w:sz w:val="21"/>
          <w:szCs w:val="21"/>
        </w:rPr>
        <w:t>Nr 54835500090121234520000005</w:t>
      </w:r>
    </w:p>
    <w:p w:rsidR="000D222C" w:rsidRPr="000D222C" w:rsidRDefault="000D222C" w:rsidP="00887D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1"/>
          <w:szCs w:val="21"/>
        </w:rPr>
      </w:pPr>
      <w:r w:rsidRPr="000D222C">
        <w:rPr>
          <w:rFonts w:ascii="Arial" w:hAnsi="Arial" w:cs="Arial"/>
          <w:color w:val="000000"/>
          <w:sz w:val="21"/>
          <w:szCs w:val="21"/>
        </w:rPr>
        <w:t>W przypadku wadium wnoszonego w pieniądzu, terminem wniesienia wadium jest termin</w:t>
      </w:r>
      <w:r w:rsidR="00037C4D">
        <w:rPr>
          <w:rFonts w:ascii="Arial" w:hAnsi="Arial" w:cs="Arial"/>
          <w:color w:val="000000"/>
          <w:sz w:val="21"/>
          <w:szCs w:val="21"/>
        </w:rPr>
        <w:t xml:space="preserve"> </w:t>
      </w:r>
      <w:r w:rsidRPr="000D222C">
        <w:rPr>
          <w:rFonts w:ascii="Arial" w:hAnsi="Arial" w:cs="Arial"/>
          <w:color w:val="000000"/>
          <w:sz w:val="21"/>
          <w:szCs w:val="21"/>
        </w:rPr>
        <w:t>uznania kwoty na rachunku Zamawiającego.</w:t>
      </w:r>
    </w:p>
    <w:p w:rsidR="000D222C" w:rsidRPr="000D222C" w:rsidRDefault="000D222C" w:rsidP="00887D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1"/>
          <w:szCs w:val="21"/>
        </w:rPr>
      </w:pPr>
      <w:r w:rsidRPr="000D222C">
        <w:rPr>
          <w:rFonts w:ascii="Arial" w:hAnsi="Arial" w:cs="Arial"/>
          <w:color w:val="000000"/>
          <w:sz w:val="21"/>
          <w:szCs w:val="21"/>
        </w:rPr>
        <w:t xml:space="preserve">5. W przypadku wniesienia wadium w formie innej </w:t>
      </w:r>
      <w:r w:rsidR="007B7BF9">
        <w:rPr>
          <w:rFonts w:ascii="Arial" w:hAnsi="Arial" w:cs="Arial"/>
          <w:color w:val="000000"/>
          <w:sz w:val="21"/>
          <w:szCs w:val="21"/>
        </w:rPr>
        <w:t xml:space="preserve">niż pieniądz oryginał dokumentu </w:t>
      </w:r>
      <w:r w:rsidRPr="000D222C">
        <w:rPr>
          <w:rFonts w:ascii="Arial" w:hAnsi="Arial" w:cs="Arial"/>
          <w:color w:val="000000"/>
          <w:sz w:val="21"/>
          <w:szCs w:val="21"/>
        </w:rPr>
        <w:t>potwierdzającego wniesienie wadium należy dołąc</w:t>
      </w:r>
      <w:r w:rsidR="007B7BF9">
        <w:rPr>
          <w:rFonts w:ascii="Arial" w:hAnsi="Arial" w:cs="Arial"/>
          <w:color w:val="000000"/>
          <w:sz w:val="21"/>
          <w:szCs w:val="21"/>
        </w:rPr>
        <w:t xml:space="preserve">zyć do oferty lub złożyć przed </w:t>
      </w:r>
      <w:r w:rsidRPr="000D222C">
        <w:rPr>
          <w:rFonts w:ascii="Arial" w:hAnsi="Arial" w:cs="Arial"/>
          <w:color w:val="000000"/>
          <w:sz w:val="21"/>
          <w:szCs w:val="21"/>
        </w:rPr>
        <w:t>upływem terminu składania ofert w odrębnej kopercie z dopiskiem:</w:t>
      </w:r>
    </w:p>
    <w:p w:rsidR="000D222C" w:rsidRPr="000D222C" w:rsidRDefault="000D222C" w:rsidP="00887D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1"/>
          <w:szCs w:val="21"/>
        </w:rPr>
      </w:pPr>
      <w:r w:rsidRPr="000D222C">
        <w:rPr>
          <w:rFonts w:ascii="Arial" w:hAnsi="Arial" w:cs="Arial"/>
          <w:color w:val="000000"/>
          <w:sz w:val="21"/>
          <w:szCs w:val="21"/>
        </w:rPr>
        <w:t>Wadium składane w przetargu nieograniczonym na wykon</w:t>
      </w:r>
      <w:r w:rsidR="007B7BF9">
        <w:rPr>
          <w:rFonts w:ascii="Arial" w:hAnsi="Arial" w:cs="Arial"/>
          <w:color w:val="000000"/>
          <w:sz w:val="21"/>
          <w:szCs w:val="21"/>
        </w:rPr>
        <w:t xml:space="preserve">anie usług w zakresie odbioru                i </w:t>
      </w:r>
      <w:r w:rsidRPr="000D222C">
        <w:rPr>
          <w:rFonts w:ascii="Arial" w:hAnsi="Arial" w:cs="Arial"/>
          <w:color w:val="000000"/>
          <w:sz w:val="21"/>
          <w:szCs w:val="21"/>
        </w:rPr>
        <w:t xml:space="preserve">zagospodarowania odpadów </w:t>
      </w:r>
      <w:r w:rsidR="002019D1">
        <w:rPr>
          <w:rFonts w:ascii="Arial" w:hAnsi="Arial" w:cs="Arial"/>
          <w:color w:val="000000"/>
          <w:sz w:val="21"/>
          <w:szCs w:val="21"/>
        </w:rPr>
        <w:t>z terenów niezamieszkałych</w:t>
      </w:r>
      <w:r w:rsidRPr="000D222C">
        <w:rPr>
          <w:rFonts w:ascii="Arial" w:hAnsi="Arial" w:cs="Arial"/>
          <w:color w:val="000000"/>
          <w:sz w:val="21"/>
          <w:szCs w:val="21"/>
        </w:rPr>
        <w:t xml:space="preserve"> Miasta i Gminy </w:t>
      </w:r>
      <w:r w:rsidR="002019D1">
        <w:rPr>
          <w:rFonts w:ascii="Arial" w:hAnsi="Arial" w:cs="Arial"/>
          <w:color w:val="000000"/>
          <w:sz w:val="21"/>
          <w:szCs w:val="21"/>
        </w:rPr>
        <w:t>Witnica</w:t>
      </w:r>
      <w:r w:rsidRPr="000D222C">
        <w:rPr>
          <w:rFonts w:ascii="Arial" w:hAnsi="Arial" w:cs="Arial"/>
          <w:color w:val="000000"/>
          <w:sz w:val="21"/>
          <w:szCs w:val="21"/>
        </w:rPr>
        <w:t>.</w:t>
      </w:r>
    </w:p>
    <w:p w:rsidR="000D222C" w:rsidRPr="000D222C" w:rsidRDefault="000D222C" w:rsidP="00887D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1"/>
          <w:szCs w:val="21"/>
        </w:rPr>
      </w:pPr>
      <w:r w:rsidRPr="000D222C">
        <w:rPr>
          <w:rFonts w:ascii="Arial" w:hAnsi="Arial" w:cs="Arial"/>
          <w:color w:val="000000"/>
          <w:sz w:val="21"/>
          <w:szCs w:val="21"/>
        </w:rPr>
        <w:t>6. Polisa, poręczenie, gwarancja lub inny dokument stanowiący formę wadium winno</w:t>
      </w:r>
      <w:r w:rsidR="002019D1">
        <w:rPr>
          <w:rFonts w:ascii="Arial" w:hAnsi="Arial" w:cs="Arial"/>
          <w:color w:val="000000"/>
          <w:sz w:val="21"/>
          <w:szCs w:val="21"/>
        </w:rPr>
        <w:t xml:space="preserve"> </w:t>
      </w:r>
      <w:r w:rsidRPr="000D222C">
        <w:rPr>
          <w:rFonts w:ascii="Arial" w:hAnsi="Arial" w:cs="Arial"/>
          <w:color w:val="000000"/>
          <w:sz w:val="21"/>
          <w:szCs w:val="21"/>
        </w:rPr>
        <w:t>zawierać stwierdzenie, że na pierwsze pisemne żądanie Zamawiającego wzywające do</w:t>
      </w:r>
      <w:r w:rsidR="002019D1">
        <w:rPr>
          <w:rFonts w:ascii="Arial" w:hAnsi="Arial" w:cs="Arial"/>
          <w:color w:val="000000"/>
          <w:sz w:val="21"/>
          <w:szCs w:val="21"/>
        </w:rPr>
        <w:t xml:space="preserve"> </w:t>
      </w:r>
      <w:r w:rsidRPr="000D222C">
        <w:rPr>
          <w:rFonts w:ascii="Arial" w:hAnsi="Arial" w:cs="Arial"/>
          <w:color w:val="000000"/>
          <w:sz w:val="21"/>
          <w:szCs w:val="21"/>
        </w:rPr>
        <w:t>zapłaty kwoty wadium zgodnie z warunkami specyfikacji istotnych warunków</w:t>
      </w:r>
      <w:r w:rsidR="002019D1">
        <w:rPr>
          <w:rFonts w:ascii="Arial" w:hAnsi="Arial" w:cs="Arial"/>
          <w:color w:val="000000"/>
          <w:sz w:val="21"/>
          <w:szCs w:val="21"/>
        </w:rPr>
        <w:t xml:space="preserve"> </w:t>
      </w:r>
      <w:r w:rsidRPr="000D222C">
        <w:rPr>
          <w:rFonts w:ascii="Arial" w:hAnsi="Arial" w:cs="Arial"/>
          <w:color w:val="000000"/>
          <w:sz w:val="21"/>
          <w:szCs w:val="21"/>
        </w:rPr>
        <w:t>zamówienia, następuje jego bezwarunkowa wypłata bez jakichkolwiek zastrzeżeń ze</w:t>
      </w:r>
      <w:r w:rsidR="002019D1">
        <w:rPr>
          <w:rFonts w:ascii="Arial" w:hAnsi="Arial" w:cs="Arial"/>
          <w:color w:val="000000"/>
          <w:sz w:val="21"/>
          <w:szCs w:val="21"/>
        </w:rPr>
        <w:t xml:space="preserve"> </w:t>
      </w:r>
      <w:r w:rsidRPr="000D222C">
        <w:rPr>
          <w:rFonts w:ascii="Arial" w:hAnsi="Arial" w:cs="Arial"/>
          <w:color w:val="000000"/>
          <w:sz w:val="21"/>
          <w:szCs w:val="21"/>
        </w:rPr>
        <w:t>strony gwaranta / poręczyciela.</w:t>
      </w:r>
    </w:p>
    <w:p w:rsidR="000D222C" w:rsidRPr="000D222C" w:rsidRDefault="000D222C" w:rsidP="00887D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1"/>
          <w:szCs w:val="21"/>
        </w:rPr>
      </w:pPr>
      <w:r w:rsidRPr="000D222C">
        <w:rPr>
          <w:rFonts w:ascii="Arial" w:hAnsi="Arial" w:cs="Arial"/>
          <w:color w:val="000000"/>
          <w:sz w:val="21"/>
          <w:szCs w:val="21"/>
        </w:rPr>
        <w:t>7. Nie złożenie wadium w terminie lub w sposób określo</w:t>
      </w:r>
      <w:r w:rsidR="007B7BF9">
        <w:rPr>
          <w:rFonts w:ascii="Arial" w:hAnsi="Arial" w:cs="Arial"/>
          <w:color w:val="000000"/>
          <w:sz w:val="21"/>
          <w:szCs w:val="21"/>
        </w:rPr>
        <w:t xml:space="preserve">ny w SIWZ spowoduje wykluczenie </w:t>
      </w:r>
      <w:r w:rsidRPr="000D222C">
        <w:rPr>
          <w:rFonts w:ascii="Arial" w:hAnsi="Arial" w:cs="Arial"/>
          <w:color w:val="000000"/>
          <w:sz w:val="21"/>
          <w:szCs w:val="21"/>
        </w:rPr>
        <w:t>Wykonawcy na podstawie art. 24 ust. 2 pkt 2 ustawy, a jego ofertę uznaje się za</w:t>
      </w:r>
      <w:r w:rsidR="002019D1">
        <w:rPr>
          <w:rFonts w:ascii="Arial" w:hAnsi="Arial" w:cs="Arial"/>
          <w:color w:val="000000"/>
          <w:sz w:val="21"/>
          <w:szCs w:val="21"/>
        </w:rPr>
        <w:t xml:space="preserve"> </w:t>
      </w:r>
      <w:r w:rsidRPr="000D222C">
        <w:rPr>
          <w:rFonts w:ascii="Arial" w:hAnsi="Arial" w:cs="Arial"/>
          <w:color w:val="000000"/>
          <w:sz w:val="21"/>
          <w:szCs w:val="21"/>
        </w:rPr>
        <w:t>odrzuconą zgodnie z art. 24 ust. 4 ustawy.</w:t>
      </w:r>
    </w:p>
    <w:p w:rsidR="000D222C" w:rsidRPr="000D222C" w:rsidRDefault="000D222C" w:rsidP="00887D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1"/>
          <w:szCs w:val="21"/>
        </w:rPr>
      </w:pPr>
      <w:r w:rsidRPr="000D222C">
        <w:rPr>
          <w:rFonts w:ascii="Arial" w:hAnsi="Arial" w:cs="Arial"/>
          <w:color w:val="000000"/>
          <w:sz w:val="21"/>
          <w:szCs w:val="21"/>
        </w:rPr>
        <w:t>8. W zakresie wadium obowiązują uregulowania zawarte w art. 45 i 46 Prawa zamówień</w:t>
      </w:r>
      <w:r w:rsidR="002019D1">
        <w:rPr>
          <w:rFonts w:ascii="Arial" w:hAnsi="Arial" w:cs="Arial"/>
          <w:color w:val="000000"/>
          <w:sz w:val="21"/>
          <w:szCs w:val="21"/>
        </w:rPr>
        <w:t xml:space="preserve"> </w:t>
      </w:r>
      <w:r w:rsidRPr="000D222C">
        <w:rPr>
          <w:rFonts w:ascii="Arial" w:hAnsi="Arial" w:cs="Arial"/>
          <w:color w:val="000000"/>
          <w:sz w:val="21"/>
          <w:szCs w:val="21"/>
        </w:rPr>
        <w:t>publicznych</w:t>
      </w:r>
    </w:p>
    <w:p w:rsidR="002019D1" w:rsidRDefault="002019D1" w:rsidP="00887D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3"/>
          <w:szCs w:val="23"/>
        </w:rPr>
      </w:pPr>
    </w:p>
    <w:p w:rsidR="000D222C" w:rsidRPr="002019D1" w:rsidRDefault="000D222C" w:rsidP="00887D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1"/>
          <w:szCs w:val="21"/>
        </w:rPr>
      </w:pPr>
      <w:r w:rsidRPr="002019D1">
        <w:rPr>
          <w:rFonts w:ascii="Arial" w:hAnsi="Arial" w:cs="Arial"/>
          <w:b/>
          <w:color w:val="000000"/>
          <w:sz w:val="23"/>
          <w:szCs w:val="23"/>
        </w:rPr>
        <w:t xml:space="preserve">IX. </w:t>
      </w:r>
      <w:r w:rsidRPr="002019D1">
        <w:rPr>
          <w:rFonts w:ascii="Arial" w:hAnsi="Arial" w:cs="Arial"/>
          <w:b/>
          <w:color w:val="000000"/>
          <w:sz w:val="21"/>
          <w:szCs w:val="21"/>
        </w:rPr>
        <w:t>Termin związania ofertą</w:t>
      </w:r>
    </w:p>
    <w:p w:rsidR="000D222C" w:rsidRPr="000D222C" w:rsidRDefault="000D222C" w:rsidP="00887D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1"/>
          <w:szCs w:val="21"/>
        </w:rPr>
      </w:pPr>
      <w:r w:rsidRPr="000D222C">
        <w:rPr>
          <w:rFonts w:ascii="Arial" w:hAnsi="Arial" w:cs="Arial"/>
          <w:color w:val="000000"/>
          <w:sz w:val="21"/>
          <w:szCs w:val="21"/>
        </w:rPr>
        <w:t>Wykonawca jest</w:t>
      </w:r>
      <w:r w:rsidR="00234D85">
        <w:rPr>
          <w:rFonts w:ascii="Arial" w:hAnsi="Arial" w:cs="Arial"/>
          <w:color w:val="000000"/>
          <w:sz w:val="21"/>
          <w:szCs w:val="21"/>
        </w:rPr>
        <w:t xml:space="preserve"> związany ofertą przez okres 3</w:t>
      </w:r>
      <w:r w:rsidRPr="000D222C">
        <w:rPr>
          <w:rFonts w:ascii="Arial" w:hAnsi="Arial" w:cs="Arial"/>
          <w:color w:val="000000"/>
          <w:sz w:val="21"/>
          <w:szCs w:val="21"/>
        </w:rPr>
        <w:t>0 dni od dnia otwarcia ofert.</w:t>
      </w:r>
    </w:p>
    <w:p w:rsidR="002019D1" w:rsidRDefault="002019D1" w:rsidP="00887D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3"/>
          <w:szCs w:val="23"/>
        </w:rPr>
      </w:pPr>
    </w:p>
    <w:p w:rsidR="000D222C" w:rsidRPr="00C54D98" w:rsidRDefault="000D222C" w:rsidP="00887D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1"/>
          <w:szCs w:val="21"/>
        </w:rPr>
      </w:pPr>
      <w:r w:rsidRPr="00C54D98">
        <w:rPr>
          <w:rFonts w:ascii="Arial" w:hAnsi="Arial" w:cs="Arial"/>
          <w:b/>
          <w:color w:val="000000"/>
          <w:sz w:val="23"/>
          <w:szCs w:val="23"/>
        </w:rPr>
        <w:t xml:space="preserve">X. </w:t>
      </w:r>
      <w:r w:rsidRPr="00C54D98">
        <w:rPr>
          <w:rFonts w:ascii="Arial" w:hAnsi="Arial" w:cs="Arial"/>
          <w:b/>
          <w:color w:val="000000"/>
          <w:sz w:val="21"/>
          <w:szCs w:val="21"/>
        </w:rPr>
        <w:t>Opis sposobu przygotowania oferty</w:t>
      </w:r>
    </w:p>
    <w:p w:rsidR="000D222C" w:rsidRPr="000D222C" w:rsidRDefault="000D222C" w:rsidP="00887D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1"/>
          <w:szCs w:val="21"/>
        </w:rPr>
      </w:pPr>
      <w:r w:rsidRPr="000D222C">
        <w:rPr>
          <w:rFonts w:ascii="Arial" w:hAnsi="Arial" w:cs="Arial"/>
          <w:color w:val="000000"/>
          <w:sz w:val="21"/>
          <w:szCs w:val="21"/>
        </w:rPr>
        <w:t>1. Oferty należy składać w sposób zapewniający ich nienaruszalność, w nieprzejrzystej</w:t>
      </w:r>
      <w:r w:rsidR="00C54D98">
        <w:rPr>
          <w:rFonts w:ascii="Arial" w:hAnsi="Arial" w:cs="Arial"/>
          <w:color w:val="000000"/>
          <w:sz w:val="21"/>
          <w:szCs w:val="21"/>
        </w:rPr>
        <w:t xml:space="preserve"> </w:t>
      </w:r>
      <w:r w:rsidRPr="000D222C">
        <w:rPr>
          <w:rFonts w:ascii="Arial" w:hAnsi="Arial" w:cs="Arial"/>
          <w:color w:val="000000"/>
          <w:sz w:val="21"/>
          <w:szCs w:val="21"/>
        </w:rPr>
        <w:t>kopercie lub opakowaniu. Wykonawca może złożyć tylko jedną ofertę.</w:t>
      </w:r>
    </w:p>
    <w:p w:rsidR="000D222C" w:rsidRPr="000D222C" w:rsidRDefault="000D222C" w:rsidP="00887D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1"/>
          <w:szCs w:val="21"/>
        </w:rPr>
      </w:pPr>
      <w:r w:rsidRPr="000D222C">
        <w:rPr>
          <w:rFonts w:ascii="Arial" w:hAnsi="Arial" w:cs="Arial"/>
          <w:color w:val="000000"/>
          <w:sz w:val="21"/>
          <w:szCs w:val="21"/>
        </w:rPr>
        <w:t xml:space="preserve">2. Koperta (opakowanie) powinna być zaadresowana do Zamawiającego na adres: </w:t>
      </w:r>
      <w:r w:rsidR="00C54D98">
        <w:rPr>
          <w:rFonts w:ascii="Arial" w:hAnsi="Arial" w:cs="Arial"/>
          <w:color w:val="000000"/>
          <w:sz w:val="21"/>
          <w:szCs w:val="21"/>
        </w:rPr>
        <w:t>Zakład Gospodarki Mieszkaniowej</w:t>
      </w:r>
      <w:r w:rsidRPr="000D222C">
        <w:rPr>
          <w:rFonts w:ascii="Arial" w:hAnsi="Arial" w:cs="Arial"/>
          <w:color w:val="000000"/>
          <w:sz w:val="21"/>
          <w:szCs w:val="21"/>
        </w:rPr>
        <w:t xml:space="preserve">, ul </w:t>
      </w:r>
      <w:r w:rsidR="00C54D98">
        <w:rPr>
          <w:rFonts w:ascii="Arial" w:hAnsi="Arial" w:cs="Arial"/>
          <w:color w:val="000000"/>
          <w:sz w:val="21"/>
          <w:szCs w:val="21"/>
        </w:rPr>
        <w:t>Kosynierów Mirosławskich</w:t>
      </w:r>
      <w:r w:rsidRPr="000D222C">
        <w:rPr>
          <w:rFonts w:ascii="Arial" w:hAnsi="Arial" w:cs="Arial"/>
          <w:color w:val="000000"/>
          <w:sz w:val="21"/>
          <w:szCs w:val="21"/>
        </w:rPr>
        <w:t>, 6</w:t>
      </w:r>
      <w:r w:rsidR="00C54D98">
        <w:rPr>
          <w:rFonts w:ascii="Arial" w:hAnsi="Arial" w:cs="Arial"/>
          <w:color w:val="000000"/>
          <w:sz w:val="21"/>
          <w:szCs w:val="21"/>
        </w:rPr>
        <w:t>6-460 Witnica</w:t>
      </w:r>
      <w:r w:rsidRPr="000D222C">
        <w:rPr>
          <w:rFonts w:ascii="Arial" w:hAnsi="Arial" w:cs="Arial"/>
          <w:color w:val="000000"/>
          <w:sz w:val="21"/>
          <w:szCs w:val="21"/>
        </w:rPr>
        <w:t>.</w:t>
      </w:r>
    </w:p>
    <w:p w:rsidR="000D222C" w:rsidRPr="000D222C" w:rsidRDefault="000D222C" w:rsidP="00887D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1"/>
          <w:szCs w:val="21"/>
        </w:rPr>
      </w:pPr>
      <w:r w:rsidRPr="000D222C">
        <w:rPr>
          <w:rFonts w:ascii="Arial" w:hAnsi="Arial" w:cs="Arial"/>
          <w:color w:val="000000"/>
          <w:sz w:val="21"/>
          <w:szCs w:val="21"/>
        </w:rPr>
        <w:t>3. Na kopercie (opakowaniu) należy umieścić nazwę i adres Wykonawcy.</w:t>
      </w:r>
    </w:p>
    <w:p w:rsidR="000D222C" w:rsidRPr="000D222C" w:rsidRDefault="000D222C" w:rsidP="00887D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1"/>
          <w:szCs w:val="21"/>
        </w:rPr>
      </w:pPr>
      <w:r w:rsidRPr="000D222C">
        <w:rPr>
          <w:rFonts w:ascii="Arial" w:hAnsi="Arial" w:cs="Arial"/>
          <w:color w:val="000000"/>
          <w:sz w:val="21"/>
          <w:szCs w:val="21"/>
        </w:rPr>
        <w:t>4. Kopertę (opakowanie) należy oznakować następująco:</w:t>
      </w:r>
    </w:p>
    <w:p w:rsidR="000D222C" w:rsidRPr="000D222C" w:rsidRDefault="000D222C" w:rsidP="00887D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1"/>
          <w:szCs w:val="21"/>
        </w:rPr>
      </w:pPr>
      <w:r w:rsidRPr="000D222C">
        <w:rPr>
          <w:rFonts w:ascii="Arial" w:hAnsi="Arial" w:cs="Arial"/>
          <w:color w:val="000000"/>
          <w:sz w:val="21"/>
          <w:szCs w:val="21"/>
        </w:rPr>
        <w:t>OFERTA PRZETARGOWA</w:t>
      </w:r>
    </w:p>
    <w:p w:rsidR="000D222C" w:rsidRPr="000D222C" w:rsidRDefault="000D222C" w:rsidP="00887D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1"/>
          <w:szCs w:val="21"/>
        </w:rPr>
      </w:pPr>
      <w:r w:rsidRPr="000D222C">
        <w:rPr>
          <w:rFonts w:ascii="Arial" w:hAnsi="Arial" w:cs="Arial"/>
          <w:color w:val="000000"/>
          <w:sz w:val="21"/>
          <w:szCs w:val="21"/>
        </w:rPr>
        <w:t>Przetarg nieograniczony na wykonanie usług w zakresie odbioru i</w:t>
      </w:r>
      <w:r w:rsidR="00C54D98">
        <w:rPr>
          <w:rFonts w:ascii="Arial" w:hAnsi="Arial" w:cs="Arial"/>
          <w:color w:val="000000"/>
          <w:sz w:val="21"/>
          <w:szCs w:val="21"/>
        </w:rPr>
        <w:t xml:space="preserve"> </w:t>
      </w:r>
      <w:r w:rsidRPr="000D222C">
        <w:rPr>
          <w:rFonts w:ascii="Arial" w:hAnsi="Arial" w:cs="Arial"/>
          <w:color w:val="000000"/>
          <w:sz w:val="21"/>
          <w:szCs w:val="21"/>
        </w:rPr>
        <w:t xml:space="preserve">zagospodarowania odpadów </w:t>
      </w:r>
      <w:r w:rsidR="00C54D98">
        <w:rPr>
          <w:rFonts w:ascii="Arial" w:hAnsi="Arial" w:cs="Arial"/>
          <w:color w:val="000000"/>
          <w:sz w:val="21"/>
          <w:szCs w:val="21"/>
        </w:rPr>
        <w:t>komunalnych z terenów niezamieszkałych</w:t>
      </w:r>
      <w:r w:rsidRPr="000D222C">
        <w:rPr>
          <w:rFonts w:ascii="Arial" w:hAnsi="Arial" w:cs="Arial"/>
          <w:color w:val="000000"/>
          <w:sz w:val="21"/>
          <w:szCs w:val="21"/>
        </w:rPr>
        <w:t xml:space="preserve"> Miasta i Gminy </w:t>
      </w:r>
      <w:r w:rsidR="00C54D98">
        <w:rPr>
          <w:rFonts w:ascii="Arial" w:hAnsi="Arial" w:cs="Arial"/>
          <w:color w:val="000000"/>
          <w:sz w:val="21"/>
          <w:szCs w:val="21"/>
        </w:rPr>
        <w:t>Witnica</w:t>
      </w:r>
      <w:r w:rsidRPr="000D222C">
        <w:rPr>
          <w:rFonts w:ascii="Arial" w:hAnsi="Arial" w:cs="Arial"/>
          <w:color w:val="000000"/>
          <w:sz w:val="21"/>
          <w:szCs w:val="21"/>
        </w:rPr>
        <w:t>.</w:t>
      </w:r>
      <w:r w:rsidR="00C54D98">
        <w:rPr>
          <w:rFonts w:ascii="Arial" w:hAnsi="Arial" w:cs="Arial"/>
          <w:color w:val="000000"/>
          <w:sz w:val="21"/>
          <w:szCs w:val="21"/>
        </w:rPr>
        <w:t xml:space="preserve"> </w:t>
      </w:r>
      <w:r w:rsidRPr="000D222C">
        <w:rPr>
          <w:rFonts w:ascii="Arial" w:hAnsi="Arial" w:cs="Arial"/>
          <w:color w:val="000000"/>
          <w:sz w:val="21"/>
          <w:szCs w:val="21"/>
        </w:rPr>
        <w:t>Uwaga! N</w:t>
      </w:r>
      <w:r w:rsidR="00C54D98">
        <w:rPr>
          <w:rFonts w:ascii="Arial" w:hAnsi="Arial" w:cs="Arial"/>
          <w:color w:val="000000"/>
          <w:sz w:val="21"/>
          <w:szCs w:val="21"/>
        </w:rPr>
        <w:t>ie otwierać przed dniem</w:t>
      </w:r>
      <w:r w:rsidR="00A40C51">
        <w:rPr>
          <w:rFonts w:ascii="Arial" w:hAnsi="Arial" w:cs="Arial"/>
          <w:b/>
          <w:color w:val="000000"/>
          <w:sz w:val="21"/>
          <w:szCs w:val="21"/>
        </w:rPr>
        <w:t>: 26 czerwca</w:t>
      </w:r>
      <w:r w:rsidR="00C54D98" w:rsidRPr="00C54D98">
        <w:rPr>
          <w:rFonts w:ascii="Arial" w:hAnsi="Arial" w:cs="Arial"/>
          <w:b/>
          <w:color w:val="000000"/>
          <w:sz w:val="21"/>
          <w:szCs w:val="21"/>
        </w:rPr>
        <w:t xml:space="preserve"> 2013 r. do godziny 08</w:t>
      </w:r>
      <w:r w:rsidRPr="00C54D98">
        <w:rPr>
          <w:rFonts w:ascii="Arial" w:hAnsi="Arial" w:cs="Arial"/>
          <w:b/>
          <w:color w:val="000000"/>
          <w:sz w:val="21"/>
          <w:szCs w:val="21"/>
        </w:rPr>
        <w:t>:30</w:t>
      </w:r>
    </w:p>
    <w:p w:rsidR="000D222C" w:rsidRPr="000D222C" w:rsidRDefault="000D222C" w:rsidP="00887D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1"/>
          <w:szCs w:val="21"/>
        </w:rPr>
      </w:pPr>
      <w:r w:rsidRPr="000D222C">
        <w:rPr>
          <w:rFonts w:ascii="Arial" w:hAnsi="Arial" w:cs="Arial"/>
          <w:color w:val="000000"/>
          <w:sz w:val="21"/>
          <w:szCs w:val="21"/>
        </w:rPr>
        <w:t>5. Zamawiający nie ponosi odpowiedzialności za zdarzenia wynikające z nienależytego</w:t>
      </w:r>
      <w:r w:rsidR="00C54D98">
        <w:rPr>
          <w:rFonts w:ascii="Arial" w:hAnsi="Arial" w:cs="Arial"/>
          <w:color w:val="000000"/>
          <w:sz w:val="21"/>
          <w:szCs w:val="21"/>
        </w:rPr>
        <w:t xml:space="preserve"> </w:t>
      </w:r>
      <w:r w:rsidRPr="000D222C">
        <w:rPr>
          <w:rFonts w:ascii="Arial" w:hAnsi="Arial" w:cs="Arial"/>
          <w:color w:val="000000"/>
          <w:sz w:val="21"/>
          <w:szCs w:val="21"/>
        </w:rPr>
        <w:t>oznakowania koperty / opakowania lub braku którejkolwiek z wymaganych informacji.</w:t>
      </w:r>
    </w:p>
    <w:p w:rsidR="000D222C" w:rsidRPr="000D222C" w:rsidRDefault="000D222C" w:rsidP="00887D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1"/>
          <w:szCs w:val="21"/>
        </w:rPr>
      </w:pPr>
      <w:r w:rsidRPr="000D222C">
        <w:rPr>
          <w:rFonts w:ascii="Arial" w:hAnsi="Arial" w:cs="Arial"/>
          <w:color w:val="000000"/>
          <w:sz w:val="21"/>
          <w:szCs w:val="21"/>
        </w:rPr>
        <w:t>6. Oferta, aby była ważna, musi być podpisana przez upoważnionych przedstawicieli</w:t>
      </w:r>
      <w:r w:rsidR="00C54D98">
        <w:rPr>
          <w:rFonts w:ascii="Arial" w:hAnsi="Arial" w:cs="Arial"/>
          <w:color w:val="000000"/>
          <w:sz w:val="21"/>
          <w:szCs w:val="21"/>
        </w:rPr>
        <w:t xml:space="preserve"> </w:t>
      </w:r>
      <w:r w:rsidRPr="000D222C">
        <w:rPr>
          <w:rFonts w:ascii="Arial" w:hAnsi="Arial" w:cs="Arial"/>
          <w:color w:val="000000"/>
          <w:sz w:val="21"/>
          <w:szCs w:val="21"/>
        </w:rPr>
        <w:t>Wykonawcy wymienionych w aktualnych dokumentach rejestracyjnych firmy lub osoby</w:t>
      </w:r>
      <w:r w:rsidR="00C54D98">
        <w:rPr>
          <w:rFonts w:ascii="Arial" w:hAnsi="Arial" w:cs="Arial"/>
          <w:color w:val="000000"/>
          <w:sz w:val="21"/>
          <w:szCs w:val="21"/>
        </w:rPr>
        <w:t xml:space="preserve"> </w:t>
      </w:r>
      <w:r w:rsidRPr="000D222C">
        <w:rPr>
          <w:rFonts w:ascii="Arial" w:hAnsi="Arial" w:cs="Arial"/>
          <w:color w:val="000000"/>
          <w:sz w:val="21"/>
          <w:szCs w:val="21"/>
        </w:rPr>
        <w:t>posiadające pisemne pełnomocnictwo.</w:t>
      </w:r>
    </w:p>
    <w:p w:rsidR="000D222C" w:rsidRPr="000D222C" w:rsidRDefault="000D222C" w:rsidP="00887D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1"/>
          <w:szCs w:val="21"/>
        </w:rPr>
      </w:pPr>
      <w:r w:rsidRPr="000D222C">
        <w:rPr>
          <w:rFonts w:ascii="Arial" w:hAnsi="Arial" w:cs="Arial"/>
          <w:color w:val="000000"/>
          <w:sz w:val="21"/>
          <w:szCs w:val="21"/>
        </w:rPr>
        <w:t>7. Oferta składana przez Wykonawców występujących wspólnie musi być złożona i</w:t>
      </w:r>
      <w:r w:rsidR="00FA2497">
        <w:rPr>
          <w:rFonts w:ascii="Arial" w:hAnsi="Arial" w:cs="Arial"/>
          <w:color w:val="000000"/>
          <w:sz w:val="21"/>
          <w:szCs w:val="21"/>
        </w:rPr>
        <w:t xml:space="preserve"> </w:t>
      </w:r>
      <w:r w:rsidRPr="000D222C">
        <w:rPr>
          <w:rFonts w:ascii="Arial" w:hAnsi="Arial" w:cs="Arial"/>
          <w:color w:val="000000"/>
          <w:sz w:val="21"/>
          <w:szCs w:val="21"/>
        </w:rPr>
        <w:t>podpisana przez pełnomocnika ustanowionego do reprezentowania ich w postępowaniu</w:t>
      </w:r>
      <w:r w:rsidR="00FA2497">
        <w:rPr>
          <w:rFonts w:ascii="Arial" w:hAnsi="Arial" w:cs="Arial"/>
          <w:color w:val="000000"/>
          <w:sz w:val="21"/>
          <w:szCs w:val="21"/>
        </w:rPr>
        <w:t xml:space="preserve"> </w:t>
      </w:r>
      <w:r w:rsidRPr="000D222C">
        <w:rPr>
          <w:rFonts w:ascii="Arial" w:hAnsi="Arial" w:cs="Arial"/>
          <w:color w:val="000000"/>
          <w:sz w:val="21"/>
          <w:szCs w:val="21"/>
        </w:rPr>
        <w:t>o udzielenie zamówienia albo reprezentowania w postępowaniu i zawarcia umowy w</w:t>
      </w:r>
      <w:r w:rsidR="00FA2497">
        <w:rPr>
          <w:rFonts w:ascii="Arial" w:hAnsi="Arial" w:cs="Arial"/>
          <w:color w:val="000000"/>
          <w:sz w:val="21"/>
          <w:szCs w:val="21"/>
        </w:rPr>
        <w:t xml:space="preserve"> </w:t>
      </w:r>
      <w:r w:rsidRPr="000D222C">
        <w:rPr>
          <w:rFonts w:ascii="Arial" w:hAnsi="Arial" w:cs="Arial"/>
          <w:color w:val="000000"/>
          <w:sz w:val="21"/>
          <w:szCs w:val="21"/>
        </w:rPr>
        <w:t>sprawie zamówienia. Do oferty należy dołączyć oryginał pełnomocnictwa udzielonego</w:t>
      </w:r>
      <w:r w:rsidR="00FA2497">
        <w:rPr>
          <w:rFonts w:ascii="Arial" w:hAnsi="Arial" w:cs="Arial"/>
          <w:color w:val="000000"/>
          <w:sz w:val="21"/>
          <w:szCs w:val="21"/>
        </w:rPr>
        <w:t xml:space="preserve"> </w:t>
      </w:r>
      <w:r w:rsidRPr="000D222C">
        <w:rPr>
          <w:rFonts w:ascii="Arial" w:hAnsi="Arial" w:cs="Arial"/>
          <w:color w:val="000000"/>
          <w:sz w:val="21"/>
          <w:szCs w:val="21"/>
        </w:rPr>
        <w:t>przez upoważnionych przedstawicieli podmiotów uczestniczących. Pełnomocnictwo</w:t>
      </w:r>
      <w:r w:rsidR="00FA2497">
        <w:rPr>
          <w:rFonts w:ascii="Arial" w:hAnsi="Arial" w:cs="Arial"/>
          <w:color w:val="000000"/>
          <w:sz w:val="21"/>
          <w:szCs w:val="21"/>
        </w:rPr>
        <w:t xml:space="preserve"> </w:t>
      </w:r>
      <w:r w:rsidRPr="000D222C">
        <w:rPr>
          <w:rFonts w:ascii="Arial" w:hAnsi="Arial" w:cs="Arial"/>
          <w:color w:val="000000"/>
          <w:sz w:val="21"/>
          <w:szCs w:val="21"/>
        </w:rPr>
        <w:t xml:space="preserve">winno być zgodne z przepisami Kodeksu Cywilnego oraz wytyczną ustawy </w:t>
      </w:r>
      <w:proofErr w:type="spellStart"/>
      <w:r w:rsidRPr="000D222C">
        <w:rPr>
          <w:rFonts w:ascii="Arial" w:hAnsi="Arial" w:cs="Arial"/>
          <w:color w:val="000000"/>
          <w:sz w:val="21"/>
          <w:szCs w:val="21"/>
        </w:rPr>
        <w:t>Pzp</w:t>
      </w:r>
      <w:proofErr w:type="spellEnd"/>
      <w:r w:rsidRPr="000D222C">
        <w:rPr>
          <w:rFonts w:ascii="Arial" w:hAnsi="Arial" w:cs="Arial"/>
          <w:color w:val="000000"/>
          <w:sz w:val="21"/>
          <w:szCs w:val="21"/>
        </w:rPr>
        <w:t xml:space="preserve"> (art. 23).</w:t>
      </w:r>
    </w:p>
    <w:p w:rsidR="000D222C" w:rsidRPr="000D222C" w:rsidRDefault="000D222C" w:rsidP="00887D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1"/>
          <w:szCs w:val="21"/>
        </w:rPr>
      </w:pPr>
      <w:r w:rsidRPr="000D222C">
        <w:rPr>
          <w:rFonts w:ascii="Arial" w:hAnsi="Arial" w:cs="Arial"/>
          <w:color w:val="000000"/>
          <w:sz w:val="21"/>
          <w:szCs w:val="21"/>
        </w:rPr>
        <w:t>8. Oferta powinna być sporządzona na formularzu ofert</w:t>
      </w:r>
      <w:r w:rsidR="007B7BF9">
        <w:rPr>
          <w:rFonts w:ascii="Arial" w:hAnsi="Arial" w:cs="Arial"/>
          <w:color w:val="000000"/>
          <w:sz w:val="21"/>
          <w:szCs w:val="21"/>
        </w:rPr>
        <w:t xml:space="preserve">y stanowiącym załącznik Nr 1 do </w:t>
      </w:r>
      <w:r w:rsidRPr="000D222C">
        <w:rPr>
          <w:rFonts w:ascii="Arial" w:hAnsi="Arial" w:cs="Arial"/>
          <w:color w:val="000000"/>
          <w:sz w:val="21"/>
          <w:szCs w:val="21"/>
        </w:rPr>
        <w:t>SIWZ</w:t>
      </w:r>
      <w:r w:rsidR="007B7BF9">
        <w:rPr>
          <w:rFonts w:ascii="Arial" w:hAnsi="Arial" w:cs="Arial"/>
          <w:color w:val="000000"/>
          <w:sz w:val="21"/>
          <w:szCs w:val="21"/>
        </w:rPr>
        <w:t xml:space="preserve">     </w:t>
      </w:r>
      <w:r w:rsidRPr="000D222C">
        <w:rPr>
          <w:rFonts w:ascii="Arial" w:hAnsi="Arial" w:cs="Arial"/>
          <w:color w:val="000000"/>
          <w:sz w:val="21"/>
          <w:szCs w:val="21"/>
        </w:rPr>
        <w:t xml:space="preserve"> i powinna zawierać wszystkie wymagane dokumenty oraz oświadczenia</w:t>
      </w:r>
      <w:r w:rsidR="00FA2497">
        <w:rPr>
          <w:rFonts w:ascii="Arial" w:hAnsi="Arial" w:cs="Arial"/>
          <w:color w:val="000000"/>
          <w:sz w:val="21"/>
          <w:szCs w:val="21"/>
        </w:rPr>
        <w:t xml:space="preserve"> </w:t>
      </w:r>
      <w:r w:rsidRPr="000D222C">
        <w:rPr>
          <w:rFonts w:ascii="Arial" w:hAnsi="Arial" w:cs="Arial"/>
          <w:color w:val="000000"/>
          <w:sz w:val="21"/>
          <w:szCs w:val="21"/>
        </w:rPr>
        <w:t>wymienione w SIWZ.</w:t>
      </w:r>
    </w:p>
    <w:p w:rsidR="000D222C" w:rsidRPr="000D222C" w:rsidRDefault="000D222C" w:rsidP="00887D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1"/>
          <w:szCs w:val="21"/>
        </w:rPr>
      </w:pPr>
      <w:r w:rsidRPr="000D222C">
        <w:rPr>
          <w:rFonts w:ascii="Arial" w:hAnsi="Arial" w:cs="Arial"/>
          <w:color w:val="000000"/>
          <w:sz w:val="21"/>
          <w:szCs w:val="21"/>
        </w:rPr>
        <w:t>9. Oferta powinna być napisana na maszynie, komputerze lub czytelnie pismem</w:t>
      </w:r>
      <w:r w:rsidR="00FA2497">
        <w:rPr>
          <w:rFonts w:ascii="Arial" w:hAnsi="Arial" w:cs="Arial"/>
          <w:color w:val="000000"/>
          <w:sz w:val="21"/>
          <w:szCs w:val="21"/>
        </w:rPr>
        <w:t xml:space="preserve"> </w:t>
      </w:r>
      <w:r w:rsidRPr="000D222C">
        <w:rPr>
          <w:rFonts w:ascii="Arial" w:hAnsi="Arial" w:cs="Arial"/>
          <w:color w:val="000000"/>
          <w:sz w:val="21"/>
          <w:szCs w:val="21"/>
        </w:rPr>
        <w:t>odręcznym</w:t>
      </w:r>
      <w:r w:rsidR="007B7BF9">
        <w:rPr>
          <w:rFonts w:ascii="Arial" w:hAnsi="Arial" w:cs="Arial"/>
          <w:color w:val="000000"/>
          <w:sz w:val="21"/>
          <w:szCs w:val="21"/>
        </w:rPr>
        <w:t xml:space="preserve">          </w:t>
      </w:r>
      <w:r w:rsidRPr="000D222C">
        <w:rPr>
          <w:rFonts w:ascii="Arial" w:hAnsi="Arial" w:cs="Arial"/>
          <w:color w:val="000000"/>
          <w:sz w:val="21"/>
          <w:szCs w:val="21"/>
        </w:rPr>
        <w:t xml:space="preserve"> i sporządzona w języku polskim.</w:t>
      </w:r>
    </w:p>
    <w:p w:rsidR="000D222C" w:rsidRPr="000D222C" w:rsidRDefault="000D222C" w:rsidP="00887D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1"/>
          <w:szCs w:val="21"/>
        </w:rPr>
      </w:pPr>
      <w:r w:rsidRPr="000D222C">
        <w:rPr>
          <w:rFonts w:ascii="Arial" w:hAnsi="Arial" w:cs="Arial"/>
          <w:color w:val="000000"/>
          <w:sz w:val="21"/>
          <w:szCs w:val="21"/>
        </w:rPr>
        <w:t>10. Wycofanie lub zmiana oferty może być dokonana przez Wykonawcę przed upływem</w:t>
      </w:r>
      <w:r w:rsidR="00FA2497">
        <w:rPr>
          <w:rFonts w:ascii="Arial" w:hAnsi="Arial" w:cs="Arial"/>
          <w:color w:val="000000"/>
          <w:sz w:val="21"/>
          <w:szCs w:val="21"/>
        </w:rPr>
        <w:t xml:space="preserve"> </w:t>
      </w:r>
      <w:r w:rsidRPr="000D222C">
        <w:rPr>
          <w:rFonts w:ascii="Arial" w:hAnsi="Arial" w:cs="Arial"/>
          <w:color w:val="000000"/>
          <w:sz w:val="21"/>
          <w:szCs w:val="21"/>
        </w:rPr>
        <w:t xml:space="preserve">terminu do składania ofert (art. 84 </w:t>
      </w:r>
      <w:proofErr w:type="spellStart"/>
      <w:r w:rsidRPr="000D222C">
        <w:rPr>
          <w:rFonts w:ascii="Arial" w:hAnsi="Arial" w:cs="Arial"/>
          <w:color w:val="000000"/>
          <w:sz w:val="21"/>
          <w:szCs w:val="21"/>
        </w:rPr>
        <w:t>Pzp</w:t>
      </w:r>
      <w:proofErr w:type="spellEnd"/>
      <w:r w:rsidRPr="000D222C">
        <w:rPr>
          <w:rFonts w:ascii="Arial" w:hAnsi="Arial" w:cs="Arial"/>
          <w:color w:val="000000"/>
          <w:sz w:val="21"/>
          <w:szCs w:val="21"/>
        </w:rPr>
        <w:t>).</w:t>
      </w:r>
    </w:p>
    <w:p w:rsidR="000D222C" w:rsidRPr="000D222C" w:rsidRDefault="000D222C" w:rsidP="00887D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1"/>
          <w:szCs w:val="21"/>
        </w:rPr>
      </w:pPr>
      <w:r w:rsidRPr="000D222C">
        <w:rPr>
          <w:rFonts w:ascii="Arial" w:hAnsi="Arial" w:cs="Arial"/>
          <w:color w:val="000000"/>
          <w:sz w:val="21"/>
          <w:szCs w:val="21"/>
        </w:rPr>
        <w:t>a) W przypadku wycofania oferty Wykonawca złoży Zamawiającemu pisemne</w:t>
      </w:r>
      <w:r w:rsidR="00FA2497">
        <w:rPr>
          <w:rFonts w:ascii="Arial" w:hAnsi="Arial" w:cs="Arial"/>
          <w:color w:val="000000"/>
          <w:sz w:val="21"/>
          <w:szCs w:val="21"/>
        </w:rPr>
        <w:t xml:space="preserve"> </w:t>
      </w:r>
      <w:r w:rsidRPr="000D222C">
        <w:rPr>
          <w:rFonts w:ascii="Arial" w:hAnsi="Arial" w:cs="Arial"/>
          <w:color w:val="000000"/>
          <w:sz w:val="21"/>
          <w:szCs w:val="21"/>
        </w:rPr>
        <w:t>oświadczenie</w:t>
      </w:r>
      <w:r w:rsidR="007B7BF9">
        <w:rPr>
          <w:rFonts w:ascii="Arial" w:hAnsi="Arial" w:cs="Arial"/>
          <w:color w:val="000000"/>
          <w:sz w:val="21"/>
          <w:szCs w:val="21"/>
        </w:rPr>
        <w:t xml:space="preserve">        </w:t>
      </w:r>
      <w:r w:rsidRPr="000D222C">
        <w:rPr>
          <w:rFonts w:ascii="Arial" w:hAnsi="Arial" w:cs="Arial"/>
          <w:color w:val="000000"/>
          <w:sz w:val="21"/>
          <w:szCs w:val="21"/>
        </w:rPr>
        <w:t xml:space="preserve"> o wycofaniu oferty.</w:t>
      </w:r>
    </w:p>
    <w:p w:rsidR="000D222C" w:rsidRPr="000D222C" w:rsidRDefault="000D222C" w:rsidP="00887D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1"/>
          <w:szCs w:val="21"/>
        </w:rPr>
      </w:pPr>
      <w:r w:rsidRPr="000D222C">
        <w:rPr>
          <w:rFonts w:ascii="Arial" w:hAnsi="Arial" w:cs="Arial"/>
          <w:color w:val="000000"/>
          <w:sz w:val="21"/>
          <w:szCs w:val="21"/>
        </w:rPr>
        <w:t>b) W przypadku wprowadzenia zmian w ofercie Wykonawca złoży do siedziby</w:t>
      </w:r>
      <w:r w:rsidR="00FA2497">
        <w:rPr>
          <w:rFonts w:ascii="Arial" w:hAnsi="Arial" w:cs="Arial"/>
          <w:color w:val="000000"/>
          <w:sz w:val="21"/>
          <w:szCs w:val="21"/>
        </w:rPr>
        <w:t xml:space="preserve"> </w:t>
      </w:r>
      <w:r w:rsidRPr="000D222C">
        <w:rPr>
          <w:rFonts w:ascii="Arial" w:hAnsi="Arial" w:cs="Arial"/>
          <w:color w:val="000000"/>
          <w:sz w:val="21"/>
          <w:szCs w:val="21"/>
        </w:rPr>
        <w:t>Zamawiającego pisemne oświadczenie o wprowadzeniu zmian. Oświadczenie należy</w:t>
      </w:r>
      <w:r w:rsidR="00FA2497">
        <w:rPr>
          <w:rFonts w:ascii="Arial" w:hAnsi="Arial" w:cs="Arial"/>
          <w:color w:val="000000"/>
          <w:sz w:val="21"/>
          <w:szCs w:val="21"/>
        </w:rPr>
        <w:t xml:space="preserve"> </w:t>
      </w:r>
      <w:r w:rsidRPr="000D222C">
        <w:rPr>
          <w:rFonts w:ascii="Arial" w:hAnsi="Arial" w:cs="Arial"/>
          <w:color w:val="000000"/>
          <w:sz w:val="21"/>
          <w:szCs w:val="21"/>
        </w:rPr>
        <w:t>oznakować tak samo jak kopertę (opakowanie) oferty z dopiskiem „zamiana”.</w:t>
      </w:r>
    </w:p>
    <w:p w:rsidR="000D222C" w:rsidRPr="000D222C" w:rsidRDefault="000D222C" w:rsidP="00887D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1"/>
          <w:szCs w:val="21"/>
        </w:rPr>
      </w:pPr>
      <w:r w:rsidRPr="000D222C">
        <w:rPr>
          <w:rFonts w:ascii="Arial" w:hAnsi="Arial" w:cs="Arial"/>
          <w:color w:val="000000"/>
          <w:sz w:val="21"/>
          <w:szCs w:val="21"/>
        </w:rPr>
        <w:t>c) Oferta zamienna powinna być złożona zgodnie z wymaganiami opisanymi w pkt. 1 -3.</w:t>
      </w:r>
    </w:p>
    <w:p w:rsidR="000D222C" w:rsidRPr="000D222C" w:rsidRDefault="000D222C" w:rsidP="00887D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1"/>
          <w:szCs w:val="21"/>
        </w:rPr>
      </w:pPr>
      <w:r w:rsidRPr="000D222C">
        <w:rPr>
          <w:rFonts w:ascii="Arial" w:hAnsi="Arial" w:cs="Arial"/>
          <w:color w:val="000000"/>
          <w:sz w:val="21"/>
          <w:szCs w:val="21"/>
        </w:rPr>
        <w:t>d) W przypadku złożenia przez Wykonawcę kompletnej oferty zamiennej (formularz</w:t>
      </w:r>
      <w:r w:rsidR="00FA2497">
        <w:rPr>
          <w:rFonts w:ascii="Arial" w:hAnsi="Arial" w:cs="Arial"/>
          <w:color w:val="000000"/>
          <w:sz w:val="21"/>
          <w:szCs w:val="21"/>
        </w:rPr>
        <w:t xml:space="preserve"> </w:t>
      </w:r>
      <w:r w:rsidRPr="000D222C">
        <w:rPr>
          <w:rFonts w:ascii="Arial" w:hAnsi="Arial" w:cs="Arial"/>
          <w:color w:val="000000"/>
          <w:sz w:val="21"/>
          <w:szCs w:val="21"/>
        </w:rPr>
        <w:t>ofertowy wraz ze wszystkimi niezbędnymi załącznikami) oferta ta powinna posiadać</w:t>
      </w:r>
      <w:r w:rsidR="00FA2497">
        <w:rPr>
          <w:rFonts w:ascii="Arial" w:hAnsi="Arial" w:cs="Arial"/>
          <w:color w:val="000000"/>
          <w:sz w:val="21"/>
          <w:szCs w:val="21"/>
        </w:rPr>
        <w:t xml:space="preserve"> </w:t>
      </w:r>
      <w:r w:rsidRPr="000D222C">
        <w:rPr>
          <w:rFonts w:ascii="Arial" w:hAnsi="Arial" w:cs="Arial"/>
          <w:color w:val="000000"/>
          <w:sz w:val="21"/>
          <w:szCs w:val="21"/>
        </w:rPr>
        <w:t>dodatkowo dopisek na kopercie „kompletna oferta zamienna”.</w:t>
      </w:r>
    </w:p>
    <w:p w:rsidR="000D222C" w:rsidRPr="000D222C" w:rsidRDefault="000D222C" w:rsidP="00887D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1"/>
          <w:szCs w:val="21"/>
        </w:rPr>
      </w:pPr>
      <w:r w:rsidRPr="000D222C">
        <w:rPr>
          <w:rFonts w:ascii="Arial" w:hAnsi="Arial" w:cs="Arial"/>
          <w:color w:val="000000"/>
          <w:sz w:val="21"/>
          <w:szCs w:val="21"/>
        </w:rPr>
        <w:t>e) W przypadku gdy Wykonawca chce wykorzystać część dokumentów ze złożonej</w:t>
      </w:r>
      <w:r w:rsidR="00FA2497">
        <w:rPr>
          <w:rFonts w:ascii="Arial" w:hAnsi="Arial" w:cs="Arial"/>
          <w:color w:val="000000"/>
          <w:sz w:val="21"/>
          <w:szCs w:val="21"/>
        </w:rPr>
        <w:t xml:space="preserve"> </w:t>
      </w:r>
      <w:r w:rsidRPr="000D222C">
        <w:rPr>
          <w:rFonts w:ascii="Arial" w:hAnsi="Arial" w:cs="Arial"/>
          <w:color w:val="000000"/>
          <w:sz w:val="21"/>
          <w:szCs w:val="21"/>
        </w:rPr>
        <w:t>wcześniej oferty pierwotnej należy o tym poinformować w zawiadomieniu o</w:t>
      </w:r>
      <w:r w:rsidR="00FA2497">
        <w:rPr>
          <w:rFonts w:ascii="Arial" w:hAnsi="Arial" w:cs="Arial"/>
          <w:color w:val="000000"/>
          <w:sz w:val="21"/>
          <w:szCs w:val="21"/>
        </w:rPr>
        <w:t xml:space="preserve"> </w:t>
      </w:r>
      <w:r w:rsidRPr="000D222C">
        <w:rPr>
          <w:rFonts w:ascii="Arial" w:hAnsi="Arial" w:cs="Arial"/>
          <w:color w:val="000000"/>
          <w:sz w:val="21"/>
          <w:szCs w:val="21"/>
        </w:rPr>
        <w:t>wprowadzeniu zmian. W ofercie zamiennej należy złożyć wówczas wszystkie</w:t>
      </w:r>
      <w:r w:rsidR="00FA2497">
        <w:rPr>
          <w:rFonts w:ascii="Arial" w:hAnsi="Arial" w:cs="Arial"/>
          <w:color w:val="000000"/>
          <w:sz w:val="21"/>
          <w:szCs w:val="21"/>
        </w:rPr>
        <w:t xml:space="preserve"> </w:t>
      </w:r>
      <w:r w:rsidRPr="000D222C">
        <w:rPr>
          <w:rFonts w:ascii="Arial" w:hAnsi="Arial" w:cs="Arial"/>
          <w:color w:val="000000"/>
          <w:sz w:val="21"/>
          <w:szCs w:val="21"/>
        </w:rPr>
        <w:t>dokumenty oferty, których treść ulega zamianie opisanych na każdej stronie</w:t>
      </w:r>
      <w:r w:rsidR="00FA2497">
        <w:rPr>
          <w:rFonts w:ascii="Arial" w:hAnsi="Arial" w:cs="Arial"/>
          <w:color w:val="000000"/>
          <w:sz w:val="21"/>
          <w:szCs w:val="21"/>
        </w:rPr>
        <w:t xml:space="preserve"> </w:t>
      </w:r>
      <w:r w:rsidRPr="000D222C">
        <w:rPr>
          <w:rFonts w:ascii="Arial" w:hAnsi="Arial" w:cs="Arial"/>
          <w:color w:val="000000"/>
          <w:sz w:val="21"/>
          <w:szCs w:val="21"/>
        </w:rPr>
        <w:t>„Zamiana dokonana w dniu…” oraz spis dokumentów oferty pierwotnej, które</w:t>
      </w:r>
      <w:r w:rsidR="00FA2497">
        <w:rPr>
          <w:rFonts w:ascii="Arial" w:hAnsi="Arial" w:cs="Arial"/>
          <w:color w:val="000000"/>
          <w:sz w:val="21"/>
          <w:szCs w:val="21"/>
        </w:rPr>
        <w:t xml:space="preserve"> </w:t>
      </w:r>
      <w:r w:rsidRPr="000D222C">
        <w:rPr>
          <w:rFonts w:ascii="Arial" w:hAnsi="Arial" w:cs="Arial"/>
          <w:color w:val="000000"/>
          <w:sz w:val="21"/>
          <w:szCs w:val="21"/>
        </w:rPr>
        <w:t>stanowić będą z ofertą zamienną kompletną całość. Oferta taka powinna posiadać na</w:t>
      </w:r>
      <w:r w:rsidR="00FA2497">
        <w:rPr>
          <w:rFonts w:ascii="Arial" w:hAnsi="Arial" w:cs="Arial"/>
          <w:color w:val="000000"/>
          <w:sz w:val="21"/>
          <w:szCs w:val="21"/>
        </w:rPr>
        <w:t xml:space="preserve"> </w:t>
      </w:r>
      <w:r w:rsidRPr="000D222C">
        <w:rPr>
          <w:rFonts w:ascii="Arial" w:hAnsi="Arial" w:cs="Arial"/>
          <w:color w:val="000000"/>
          <w:sz w:val="21"/>
          <w:szCs w:val="21"/>
        </w:rPr>
        <w:t>kopercie dopisek „oferta zamienna – uzupełnienia”.</w:t>
      </w:r>
    </w:p>
    <w:p w:rsidR="000D222C" w:rsidRPr="000D222C" w:rsidRDefault="000D222C" w:rsidP="00887D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1"/>
          <w:szCs w:val="21"/>
        </w:rPr>
      </w:pPr>
      <w:r w:rsidRPr="000D222C">
        <w:rPr>
          <w:rFonts w:ascii="Arial" w:hAnsi="Arial" w:cs="Arial"/>
          <w:color w:val="000000"/>
          <w:sz w:val="21"/>
          <w:szCs w:val="21"/>
        </w:rPr>
        <w:t>f) Elementy wykorzystane z oferty pierwotnej muszą być spójne z ofertą zamienną.</w:t>
      </w:r>
    </w:p>
    <w:p w:rsidR="000D222C" w:rsidRPr="000D222C" w:rsidRDefault="000D222C" w:rsidP="00887D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1"/>
          <w:szCs w:val="21"/>
        </w:rPr>
      </w:pPr>
      <w:r w:rsidRPr="000D222C">
        <w:rPr>
          <w:rFonts w:ascii="Arial" w:hAnsi="Arial" w:cs="Arial"/>
          <w:color w:val="000000"/>
          <w:sz w:val="21"/>
          <w:szCs w:val="21"/>
        </w:rPr>
        <w:t>g) Wszystkie strony oferty, na których zostaną dokona</w:t>
      </w:r>
      <w:r w:rsidR="007B7BF9">
        <w:rPr>
          <w:rFonts w:ascii="Arial" w:hAnsi="Arial" w:cs="Arial"/>
          <w:color w:val="000000"/>
          <w:sz w:val="21"/>
          <w:szCs w:val="21"/>
        </w:rPr>
        <w:t xml:space="preserve">ne poprawki lub korekty błędów, </w:t>
      </w:r>
      <w:r w:rsidRPr="000D222C">
        <w:rPr>
          <w:rFonts w:ascii="Arial" w:hAnsi="Arial" w:cs="Arial"/>
          <w:color w:val="000000"/>
          <w:sz w:val="21"/>
          <w:szCs w:val="21"/>
        </w:rPr>
        <w:t>muszą być parafowane przy miejscu naniesienia tych poprawek (korekt) przez osoby</w:t>
      </w:r>
      <w:r w:rsidR="00FA2497">
        <w:rPr>
          <w:rFonts w:ascii="Arial" w:hAnsi="Arial" w:cs="Arial"/>
          <w:color w:val="000000"/>
          <w:sz w:val="21"/>
          <w:szCs w:val="21"/>
        </w:rPr>
        <w:t xml:space="preserve"> </w:t>
      </w:r>
      <w:r w:rsidRPr="000D222C">
        <w:rPr>
          <w:rFonts w:ascii="Arial" w:hAnsi="Arial" w:cs="Arial"/>
          <w:color w:val="000000"/>
          <w:sz w:val="21"/>
          <w:szCs w:val="21"/>
        </w:rPr>
        <w:t>podpisujące ofertę.</w:t>
      </w:r>
    </w:p>
    <w:p w:rsidR="000D222C" w:rsidRPr="000D222C" w:rsidRDefault="000D222C" w:rsidP="00887D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1"/>
          <w:szCs w:val="21"/>
        </w:rPr>
      </w:pPr>
      <w:r w:rsidRPr="000D222C">
        <w:rPr>
          <w:rFonts w:ascii="Arial" w:hAnsi="Arial" w:cs="Arial"/>
          <w:color w:val="000000"/>
          <w:sz w:val="21"/>
          <w:szCs w:val="21"/>
        </w:rPr>
        <w:t>11. Treść oferty musi odpowiadać treści SIWZ.</w:t>
      </w:r>
    </w:p>
    <w:p w:rsidR="00A40C51" w:rsidRDefault="00A40C51" w:rsidP="00887D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3"/>
          <w:szCs w:val="23"/>
        </w:rPr>
      </w:pPr>
    </w:p>
    <w:p w:rsidR="000D222C" w:rsidRPr="00FA2497" w:rsidRDefault="000D222C" w:rsidP="00887D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1"/>
          <w:szCs w:val="21"/>
        </w:rPr>
      </w:pPr>
      <w:r w:rsidRPr="00FA2497">
        <w:rPr>
          <w:rFonts w:ascii="Arial" w:hAnsi="Arial" w:cs="Arial"/>
          <w:b/>
          <w:color w:val="000000"/>
          <w:sz w:val="23"/>
          <w:szCs w:val="23"/>
        </w:rPr>
        <w:t xml:space="preserve">XI. </w:t>
      </w:r>
      <w:r w:rsidRPr="00FA2497">
        <w:rPr>
          <w:rFonts w:ascii="Arial" w:hAnsi="Arial" w:cs="Arial"/>
          <w:b/>
          <w:color w:val="000000"/>
          <w:sz w:val="21"/>
          <w:szCs w:val="21"/>
        </w:rPr>
        <w:t>Miejsce oraz termin składania i otwarcia ofert.</w:t>
      </w:r>
    </w:p>
    <w:p w:rsidR="00A40C51" w:rsidRDefault="00A40C51" w:rsidP="00887D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1"/>
          <w:szCs w:val="21"/>
        </w:rPr>
      </w:pPr>
    </w:p>
    <w:p w:rsidR="000D222C" w:rsidRPr="000D222C" w:rsidRDefault="000D222C" w:rsidP="00887D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1"/>
          <w:szCs w:val="21"/>
        </w:rPr>
      </w:pPr>
      <w:r w:rsidRPr="000D222C">
        <w:rPr>
          <w:rFonts w:ascii="Arial" w:hAnsi="Arial" w:cs="Arial"/>
          <w:color w:val="000000"/>
          <w:sz w:val="21"/>
          <w:szCs w:val="21"/>
        </w:rPr>
        <w:t xml:space="preserve">1. Oferty należy składać w siedzibie Zamawiającego w </w:t>
      </w:r>
      <w:r w:rsidR="00A40C51">
        <w:rPr>
          <w:rFonts w:ascii="Arial" w:hAnsi="Arial" w:cs="Arial"/>
          <w:color w:val="000000"/>
          <w:sz w:val="21"/>
          <w:szCs w:val="21"/>
        </w:rPr>
        <w:t>Zakładzie Gospodarki Mieszkaniowej</w:t>
      </w:r>
      <w:r w:rsidRPr="000D222C">
        <w:rPr>
          <w:rFonts w:ascii="Arial" w:hAnsi="Arial" w:cs="Arial"/>
          <w:color w:val="000000"/>
          <w:sz w:val="21"/>
          <w:szCs w:val="21"/>
        </w:rPr>
        <w:t>,</w:t>
      </w:r>
      <w:r w:rsidR="007B7BF9">
        <w:rPr>
          <w:rFonts w:ascii="Arial" w:hAnsi="Arial" w:cs="Arial"/>
          <w:color w:val="000000"/>
          <w:sz w:val="21"/>
          <w:szCs w:val="21"/>
        </w:rPr>
        <w:t xml:space="preserve">      ul. </w:t>
      </w:r>
      <w:r w:rsidR="00A40C51">
        <w:rPr>
          <w:rFonts w:ascii="Arial" w:hAnsi="Arial" w:cs="Arial"/>
          <w:color w:val="000000"/>
          <w:sz w:val="21"/>
          <w:szCs w:val="21"/>
        </w:rPr>
        <w:t xml:space="preserve">Kosynierów Mirosławskich </w:t>
      </w:r>
      <w:r w:rsidR="007B7BF9">
        <w:rPr>
          <w:rFonts w:ascii="Arial" w:hAnsi="Arial" w:cs="Arial"/>
          <w:color w:val="000000"/>
          <w:sz w:val="21"/>
          <w:szCs w:val="21"/>
        </w:rPr>
        <w:t xml:space="preserve"> 1</w:t>
      </w:r>
      <w:r w:rsidRPr="000D222C">
        <w:rPr>
          <w:rFonts w:ascii="Arial" w:hAnsi="Arial" w:cs="Arial"/>
          <w:color w:val="000000"/>
          <w:sz w:val="21"/>
          <w:szCs w:val="21"/>
        </w:rPr>
        <w:t xml:space="preserve"> (I piętro, pokój</w:t>
      </w:r>
      <w:r w:rsidR="00FD2507">
        <w:rPr>
          <w:rFonts w:ascii="Arial" w:hAnsi="Arial" w:cs="Arial"/>
          <w:color w:val="000000"/>
          <w:sz w:val="21"/>
          <w:szCs w:val="21"/>
        </w:rPr>
        <w:t xml:space="preserve"> nr 12</w:t>
      </w:r>
      <w:r w:rsidRPr="000D222C">
        <w:rPr>
          <w:rFonts w:ascii="Arial" w:hAnsi="Arial" w:cs="Arial"/>
          <w:color w:val="000000"/>
          <w:sz w:val="21"/>
          <w:szCs w:val="21"/>
        </w:rPr>
        <w:t xml:space="preserve">) do dnia </w:t>
      </w:r>
      <w:r w:rsidR="00A40C51">
        <w:rPr>
          <w:rFonts w:ascii="Arial" w:hAnsi="Arial" w:cs="Arial"/>
          <w:b/>
          <w:color w:val="000000"/>
          <w:sz w:val="21"/>
          <w:szCs w:val="21"/>
        </w:rPr>
        <w:t>26 czerwca</w:t>
      </w:r>
      <w:r w:rsidR="00A40C51" w:rsidRPr="00C54D98">
        <w:rPr>
          <w:rFonts w:ascii="Arial" w:hAnsi="Arial" w:cs="Arial"/>
          <w:b/>
          <w:color w:val="000000"/>
          <w:sz w:val="21"/>
          <w:szCs w:val="21"/>
        </w:rPr>
        <w:t xml:space="preserve"> 2013 r. do godziny 08:30</w:t>
      </w:r>
      <w:r w:rsidRPr="000D222C">
        <w:rPr>
          <w:rFonts w:ascii="Arial" w:hAnsi="Arial" w:cs="Arial"/>
          <w:color w:val="000000"/>
          <w:sz w:val="21"/>
          <w:szCs w:val="21"/>
        </w:rPr>
        <w:t>.</w:t>
      </w:r>
    </w:p>
    <w:p w:rsidR="000D222C" w:rsidRPr="000D222C" w:rsidRDefault="000D222C" w:rsidP="00887D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1"/>
          <w:szCs w:val="21"/>
        </w:rPr>
      </w:pPr>
      <w:r w:rsidRPr="000D222C">
        <w:rPr>
          <w:rFonts w:ascii="Arial" w:hAnsi="Arial" w:cs="Arial"/>
          <w:color w:val="000000"/>
          <w:sz w:val="21"/>
          <w:szCs w:val="21"/>
        </w:rPr>
        <w:t xml:space="preserve">2. Otwarcie ofert nastąpi w dniu </w:t>
      </w:r>
      <w:r w:rsidR="00A40C51">
        <w:rPr>
          <w:rFonts w:ascii="Arial" w:hAnsi="Arial" w:cs="Arial"/>
          <w:b/>
          <w:color w:val="000000"/>
          <w:sz w:val="21"/>
          <w:szCs w:val="21"/>
        </w:rPr>
        <w:t>26 czerwca</w:t>
      </w:r>
      <w:r w:rsidR="00A40C51" w:rsidRPr="00C54D98">
        <w:rPr>
          <w:rFonts w:ascii="Arial" w:hAnsi="Arial" w:cs="Arial"/>
          <w:b/>
          <w:color w:val="000000"/>
          <w:sz w:val="21"/>
          <w:szCs w:val="21"/>
        </w:rPr>
        <w:t xml:space="preserve"> 2013 r. do godziny 08:</w:t>
      </w:r>
      <w:r w:rsidR="00A40C51">
        <w:rPr>
          <w:rFonts w:ascii="Arial" w:hAnsi="Arial" w:cs="Arial"/>
          <w:b/>
          <w:color w:val="000000"/>
          <w:sz w:val="21"/>
          <w:szCs w:val="21"/>
        </w:rPr>
        <w:t>45</w:t>
      </w:r>
      <w:r w:rsidRPr="000D222C">
        <w:rPr>
          <w:rFonts w:ascii="Arial" w:hAnsi="Arial" w:cs="Arial"/>
          <w:color w:val="000000"/>
          <w:sz w:val="21"/>
          <w:szCs w:val="21"/>
        </w:rPr>
        <w:t xml:space="preserve"> w siedzibie</w:t>
      </w:r>
      <w:r w:rsidR="00A40C51">
        <w:rPr>
          <w:rFonts w:ascii="Arial" w:hAnsi="Arial" w:cs="Arial"/>
          <w:color w:val="000000"/>
          <w:sz w:val="21"/>
          <w:szCs w:val="21"/>
        </w:rPr>
        <w:t xml:space="preserve"> Zamawiającego</w:t>
      </w:r>
      <w:r w:rsidRPr="000D222C">
        <w:rPr>
          <w:rFonts w:ascii="Arial" w:hAnsi="Arial" w:cs="Arial"/>
          <w:color w:val="000000"/>
          <w:sz w:val="21"/>
          <w:szCs w:val="21"/>
        </w:rPr>
        <w:t>.</w:t>
      </w:r>
    </w:p>
    <w:p w:rsidR="00A40C51" w:rsidRDefault="00A40C51" w:rsidP="00887D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3"/>
          <w:szCs w:val="23"/>
        </w:rPr>
      </w:pPr>
    </w:p>
    <w:p w:rsidR="000D222C" w:rsidRPr="00A40C51" w:rsidRDefault="000D222C" w:rsidP="00887D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1"/>
          <w:szCs w:val="21"/>
        </w:rPr>
      </w:pPr>
      <w:r w:rsidRPr="00A40C51">
        <w:rPr>
          <w:rFonts w:ascii="Arial" w:hAnsi="Arial" w:cs="Arial"/>
          <w:b/>
          <w:color w:val="000000"/>
          <w:sz w:val="23"/>
          <w:szCs w:val="23"/>
        </w:rPr>
        <w:t xml:space="preserve">XII. </w:t>
      </w:r>
      <w:r w:rsidRPr="00A40C51">
        <w:rPr>
          <w:rFonts w:ascii="Arial" w:hAnsi="Arial" w:cs="Arial"/>
          <w:b/>
          <w:color w:val="000000"/>
          <w:sz w:val="21"/>
          <w:szCs w:val="21"/>
        </w:rPr>
        <w:t>Opis sposobu obliczenia ceny</w:t>
      </w:r>
    </w:p>
    <w:p w:rsidR="00A40C51" w:rsidRDefault="00A40C51" w:rsidP="00887D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3"/>
          <w:szCs w:val="23"/>
        </w:rPr>
      </w:pPr>
    </w:p>
    <w:p w:rsidR="000D222C" w:rsidRPr="000D222C" w:rsidRDefault="000D222C" w:rsidP="00887D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1"/>
          <w:szCs w:val="21"/>
        </w:rPr>
      </w:pPr>
      <w:r w:rsidRPr="000D222C">
        <w:rPr>
          <w:rFonts w:ascii="Arial" w:hAnsi="Arial" w:cs="Arial"/>
          <w:color w:val="000000"/>
          <w:sz w:val="23"/>
          <w:szCs w:val="23"/>
        </w:rPr>
        <w:t xml:space="preserve">1. </w:t>
      </w:r>
      <w:r w:rsidRPr="000D222C">
        <w:rPr>
          <w:rFonts w:ascii="Arial" w:hAnsi="Arial" w:cs="Arial"/>
          <w:color w:val="000000"/>
          <w:sz w:val="21"/>
          <w:szCs w:val="21"/>
        </w:rPr>
        <w:t>Cena oferty musi zawierać wszelkie koszty niezbędne do zrealizowania zamówienia</w:t>
      </w:r>
      <w:r w:rsidR="00A40C51">
        <w:rPr>
          <w:rFonts w:ascii="Arial" w:hAnsi="Arial" w:cs="Arial"/>
          <w:color w:val="000000"/>
          <w:sz w:val="21"/>
          <w:szCs w:val="21"/>
        </w:rPr>
        <w:t xml:space="preserve"> </w:t>
      </w:r>
      <w:r w:rsidRPr="000D222C">
        <w:rPr>
          <w:rFonts w:ascii="Arial" w:hAnsi="Arial" w:cs="Arial"/>
          <w:color w:val="000000"/>
          <w:sz w:val="21"/>
          <w:szCs w:val="21"/>
        </w:rPr>
        <w:t>wynikające wprost z SIWZ.</w:t>
      </w:r>
    </w:p>
    <w:p w:rsidR="000D222C" w:rsidRPr="000D222C" w:rsidRDefault="000D222C" w:rsidP="00887D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1"/>
          <w:szCs w:val="21"/>
        </w:rPr>
      </w:pPr>
      <w:r w:rsidRPr="000D222C">
        <w:rPr>
          <w:rFonts w:ascii="Arial" w:hAnsi="Arial" w:cs="Arial"/>
          <w:color w:val="000000"/>
          <w:sz w:val="23"/>
          <w:szCs w:val="23"/>
        </w:rPr>
        <w:t xml:space="preserve">2. </w:t>
      </w:r>
      <w:r w:rsidRPr="000D222C">
        <w:rPr>
          <w:rFonts w:ascii="Arial" w:hAnsi="Arial" w:cs="Arial"/>
          <w:color w:val="000000"/>
          <w:sz w:val="21"/>
          <w:szCs w:val="21"/>
        </w:rPr>
        <w:t>W formularzu ofertowym należy podać cenę ryczałto</w:t>
      </w:r>
      <w:r w:rsidR="007B7BF9">
        <w:rPr>
          <w:rFonts w:ascii="Arial" w:hAnsi="Arial" w:cs="Arial"/>
          <w:color w:val="000000"/>
          <w:sz w:val="21"/>
          <w:szCs w:val="21"/>
        </w:rPr>
        <w:t xml:space="preserve">wą miesięczną brutto za obsługę </w:t>
      </w:r>
      <w:r w:rsidR="00A40C51">
        <w:rPr>
          <w:rFonts w:ascii="Arial" w:hAnsi="Arial" w:cs="Arial"/>
          <w:color w:val="000000"/>
          <w:sz w:val="21"/>
          <w:szCs w:val="21"/>
        </w:rPr>
        <w:t>Całości przedmiotu zamówienia</w:t>
      </w:r>
      <w:r w:rsidRPr="000D222C">
        <w:rPr>
          <w:rFonts w:ascii="Arial" w:hAnsi="Arial" w:cs="Arial"/>
          <w:color w:val="000000"/>
          <w:sz w:val="21"/>
          <w:szCs w:val="21"/>
        </w:rPr>
        <w:t xml:space="preserve"> w okresie</w:t>
      </w:r>
      <w:r w:rsidR="00A40C51">
        <w:rPr>
          <w:rFonts w:ascii="Arial" w:hAnsi="Arial" w:cs="Arial"/>
          <w:color w:val="000000"/>
          <w:sz w:val="21"/>
          <w:szCs w:val="21"/>
        </w:rPr>
        <w:t xml:space="preserve"> trwania umowy (24</w:t>
      </w:r>
      <w:r w:rsidRPr="000D222C">
        <w:rPr>
          <w:rFonts w:ascii="Arial" w:hAnsi="Arial" w:cs="Arial"/>
          <w:color w:val="000000"/>
          <w:sz w:val="21"/>
          <w:szCs w:val="21"/>
        </w:rPr>
        <w:t xml:space="preserve"> miesięcy)</w:t>
      </w:r>
      <w:r w:rsidR="00A40C51">
        <w:rPr>
          <w:rFonts w:ascii="Arial" w:hAnsi="Arial" w:cs="Arial"/>
          <w:color w:val="000000"/>
          <w:sz w:val="21"/>
          <w:szCs w:val="21"/>
        </w:rPr>
        <w:t>, oraz podać szacunkową miesięczną ceną ryczałtową w zakresie przedmiotu zamówienia</w:t>
      </w:r>
      <w:r w:rsidRPr="000D222C">
        <w:rPr>
          <w:rFonts w:ascii="Arial" w:hAnsi="Arial" w:cs="Arial"/>
          <w:color w:val="000000"/>
          <w:sz w:val="21"/>
          <w:szCs w:val="21"/>
        </w:rPr>
        <w:t>.</w:t>
      </w:r>
    </w:p>
    <w:p w:rsidR="00A40C51" w:rsidRDefault="00A40C51" w:rsidP="00887D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3"/>
          <w:szCs w:val="23"/>
        </w:rPr>
      </w:pPr>
    </w:p>
    <w:p w:rsidR="000D222C" w:rsidRPr="00A40C51" w:rsidRDefault="000D222C" w:rsidP="00887D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1"/>
          <w:szCs w:val="21"/>
        </w:rPr>
      </w:pPr>
      <w:r w:rsidRPr="00A40C51">
        <w:rPr>
          <w:rFonts w:ascii="Arial" w:hAnsi="Arial" w:cs="Arial"/>
          <w:b/>
          <w:color w:val="000000"/>
          <w:sz w:val="23"/>
          <w:szCs w:val="23"/>
        </w:rPr>
        <w:t xml:space="preserve">XIII. </w:t>
      </w:r>
      <w:r w:rsidRPr="00A40C51">
        <w:rPr>
          <w:rFonts w:ascii="Arial" w:hAnsi="Arial" w:cs="Arial"/>
          <w:b/>
          <w:color w:val="000000"/>
          <w:sz w:val="21"/>
          <w:szCs w:val="21"/>
        </w:rPr>
        <w:t>Opis kryteriów, którymi Zamawiający będzie się kierował przy wyborze oferty, wraz</w:t>
      </w:r>
      <w:r w:rsidR="007B7BF9">
        <w:rPr>
          <w:rFonts w:ascii="Arial" w:hAnsi="Arial" w:cs="Arial"/>
          <w:b/>
          <w:color w:val="000000"/>
          <w:sz w:val="21"/>
          <w:szCs w:val="21"/>
        </w:rPr>
        <w:t xml:space="preserve">     z </w:t>
      </w:r>
      <w:r w:rsidRPr="00A40C51">
        <w:rPr>
          <w:rFonts w:ascii="Arial" w:hAnsi="Arial" w:cs="Arial"/>
          <w:b/>
          <w:color w:val="000000"/>
          <w:sz w:val="21"/>
          <w:szCs w:val="21"/>
        </w:rPr>
        <w:t>podaniem znaczenia tych kryteriów i sposobu oceny ofert</w:t>
      </w:r>
    </w:p>
    <w:p w:rsidR="00A40C51" w:rsidRDefault="00A40C51" w:rsidP="00887D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1"/>
          <w:szCs w:val="21"/>
        </w:rPr>
      </w:pPr>
    </w:p>
    <w:p w:rsidR="000D222C" w:rsidRDefault="000D222C" w:rsidP="00887D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1"/>
          <w:szCs w:val="21"/>
        </w:rPr>
      </w:pPr>
      <w:r w:rsidRPr="000D222C">
        <w:rPr>
          <w:rFonts w:ascii="Arial" w:hAnsi="Arial" w:cs="Arial"/>
          <w:color w:val="000000"/>
          <w:sz w:val="21"/>
          <w:szCs w:val="21"/>
        </w:rPr>
        <w:t>1. Jedynym kryterium oceny ofert jest cena brutto oferty. Dla ka</w:t>
      </w:r>
      <w:r w:rsidR="007B7BF9">
        <w:rPr>
          <w:rFonts w:ascii="Arial" w:hAnsi="Arial" w:cs="Arial"/>
          <w:color w:val="000000"/>
          <w:sz w:val="21"/>
          <w:szCs w:val="21"/>
        </w:rPr>
        <w:t xml:space="preserve">żdej, nie podlegającej </w:t>
      </w:r>
      <w:r w:rsidRPr="000D222C">
        <w:rPr>
          <w:rFonts w:ascii="Arial" w:hAnsi="Arial" w:cs="Arial"/>
          <w:color w:val="000000"/>
          <w:sz w:val="21"/>
          <w:szCs w:val="21"/>
        </w:rPr>
        <w:t>odrzuceniu oferty, zostanie obliczona punktacja według poniższego wzoru (w którym</w:t>
      </w:r>
      <w:r w:rsidR="00A40C51">
        <w:rPr>
          <w:rFonts w:ascii="Arial" w:hAnsi="Arial" w:cs="Arial"/>
          <w:color w:val="000000"/>
          <w:sz w:val="21"/>
          <w:szCs w:val="21"/>
        </w:rPr>
        <w:t xml:space="preserve"> </w:t>
      </w:r>
      <w:r w:rsidRPr="000D222C">
        <w:rPr>
          <w:rFonts w:ascii="Arial" w:hAnsi="Arial" w:cs="Arial"/>
          <w:color w:val="000000"/>
          <w:sz w:val="21"/>
          <w:szCs w:val="21"/>
        </w:rPr>
        <w:t>najkorzystniejsza oferta otrzyma 100 punktów):</w:t>
      </w:r>
    </w:p>
    <w:p w:rsidR="007B7BF9" w:rsidRDefault="007B7BF9" w:rsidP="00887D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1"/>
          <w:szCs w:val="21"/>
        </w:rPr>
      </w:pPr>
    </w:p>
    <w:p w:rsidR="007B7BF9" w:rsidRPr="000D222C" w:rsidRDefault="007B7BF9" w:rsidP="00887D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1"/>
          <w:szCs w:val="21"/>
        </w:rPr>
      </w:pPr>
    </w:p>
    <w:p w:rsidR="00A40C51" w:rsidRDefault="00A40C51" w:rsidP="00A40C5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1"/>
          <w:szCs w:val="21"/>
        </w:rPr>
      </w:pPr>
    </w:p>
    <w:p w:rsidR="000D222C" w:rsidRPr="00A40C51" w:rsidRDefault="000D222C" w:rsidP="00A40C5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1"/>
          <w:szCs w:val="21"/>
        </w:rPr>
      </w:pPr>
      <w:r w:rsidRPr="00A40C51">
        <w:rPr>
          <w:rFonts w:ascii="Arial" w:hAnsi="Arial" w:cs="Arial"/>
          <w:b/>
          <w:color w:val="000000"/>
          <w:sz w:val="21"/>
          <w:szCs w:val="21"/>
        </w:rPr>
        <w:t>Pi = 100 * (</w:t>
      </w:r>
      <w:proofErr w:type="spellStart"/>
      <w:r w:rsidRPr="00A40C51">
        <w:rPr>
          <w:rFonts w:ascii="Arial" w:hAnsi="Arial" w:cs="Arial"/>
          <w:b/>
          <w:color w:val="000000"/>
          <w:sz w:val="21"/>
          <w:szCs w:val="21"/>
        </w:rPr>
        <w:t>Cmin</w:t>
      </w:r>
      <w:proofErr w:type="spellEnd"/>
      <w:r w:rsidRPr="00A40C51">
        <w:rPr>
          <w:rFonts w:ascii="Arial" w:hAnsi="Arial" w:cs="Arial"/>
          <w:b/>
          <w:color w:val="000000"/>
          <w:sz w:val="21"/>
          <w:szCs w:val="21"/>
        </w:rPr>
        <w:t xml:space="preserve"> / Ci)</w:t>
      </w:r>
    </w:p>
    <w:p w:rsidR="000D222C" w:rsidRPr="000D222C" w:rsidRDefault="000D222C" w:rsidP="00887D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1"/>
          <w:szCs w:val="21"/>
        </w:rPr>
      </w:pPr>
      <w:r w:rsidRPr="000D222C">
        <w:rPr>
          <w:rFonts w:ascii="Arial" w:hAnsi="Arial" w:cs="Arial"/>
          <w:color w:val="000000"/>
          <w:sz w:val="21"/>
          <w:szCs w:val="21"/>
        </w:rPr>
        <w:t>gdzie:</w:t>
      </w:r>
    </w:p>
    <w:p w:rsidR="000D222C" w:rsidRPr="000D222C" w:rsidRDefault="000D222C" w:rsidP="00887D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1"/>
          <w:szCs w:val="21"/>
        </w:rPr>
      </w:pPr>
      <w:r w:rsidRPr="000D222C">
        <w:rPr>
          <w:rFonts w:ascii="Arial" w:hAnsi="Arial" w:cs="Arial"/>
          <w:color w:val="000000"/>
          <w:sz w:val="21"/>
          <w:szCs w:val="21"/>
        </w:rPr>
        <w:t>i – numer oferty;</w:t>
      </w:r>
    </w:p>
    <w:p w:rsidR="000D222C" w:rsidRPr="000D222C" w:rsidRDefault="000D222C" w:rsidP="00887D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1"/>
          <w:szCs w:val="21"/>
        </w:rPr>
      </w:pPr>
      <w:proofErr w:type="spellStart"/>
      <w:r w:rsidRPr="000D222C">
        <w:rPr>
          <w:rFonts w:ascii="Arial" w:hAnsi="Arial" w:cs="Arial"/>
          <w:color w:val="000000"/>
          <w:sz w:val="21"/>
          <w:szCs w:val="21"/>
        </w:rPr>
        <w:t>Cmin</w:t>
      </w:r>
      <w:proofErr w:type="spellEnd"/>
      <w:r w:rsidRPr="000D222C">
        <w:rPr>
          <w:rFonts w:ascii="Arial" w:hAnsi="Arial" w:cs="Arial"/>
          <w:color w:val="000000"/>
          <w:sz w:val="21"/>
          <w:szCs w:val="21"/>
        </w:rPr>
        <w:t xml:space="preserve"> – cena brutto najtańszej oferty;</w:t>
      </w:r>
    </w:p>
    <w:p w:rsidR="000D222C" w:rsidRPr="000D222C" w:rsidRDefault="000D222C" w:rsidP="00887D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1"/>
          <w:szCs w:val="21"/>
        </w:rPr>
      </w:pPr>
      <w:r w:rsidRPr="000D222C">
        <w:rPr>
          <w:rFonts w:ascii="Arial" w:hAnsi="Arial" w:cs="Arial"/>
          <w:color w:val="000000"/>
          <w:sz w:val="21"/>
          <w:szCs w:val="21"/>
        </w:rPr>
        <w:t>Ci – cena brutto badanej oferty;</w:t>
      </w:r>
    </w:p>
    <w:p w:rsidR="000D222C" w:rsidRPr="000D222C" w:rsidRDefault="000D222C" w:rsidP="00887D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1"/>
          <w:szCs w:val="21"/>
        </w:rPr>
      </w:pPr>
      <w:r w:rsidRPr="000D222C">
        <w:rPr>
          <w:rFonts w:ascii="Arial" w:hAnsi="Arial" w:cs="Arial"/>
          <w:color w:val="000000"/>
          <w:sz w:val="21"/>
          <w:szCs w:val="21"/>
        </w:rPr>
        <w:t>Pi – liczba punktów przyznanych ofercie.</w:t>
      </w:r>
    </w:p>
    <w:p w:rsidR="000D222C" w:rsidRPr="000D222C" w:rsidRDefault="000D222C" w:rsidP="00887D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1"/>
          <w:szCs w:val="21"/>
        </w:rPr>
      </w:pPr>
      <w:r w:rsidRPr="000D222C">
        <w:rPr>
          <w:rFonts w:ascii="Arial" w:hAnsi="Arial" w:cs="Arial"/>
          <w:color w:val="000000"/>
          <w:sz w:val="21"/>
          <w:szCs w:val="21"/>
        </w:rPr>
        <w:t xml:space="preserve">2. Jeżeli wybór oferty będzie niemożliwy z uwagi na fakt, że </w:t>
      </w:r>
      <w:r w:rsidR="007B7BF9">
        <w:rPr>
          <w:rFonts w:ascii="Arial" w:hAnsi="Arial" w:cs="Arial"/>
          <w:color w:val="000000"/>
          <w:sz w:val="21"/>
          <w:szCs w:val="21"/>
        </w:rPr>
        <w:t xml:space="preserve">zostały złożone oferty o takiej </w:t>
      </w:r>
      <w:r w:rsidRPr="000D222C">
        <w:rPr>
          <w:rFonts w:ascii="Arial" w:hAnsi="Arial" w:cs="Arial"/>
          <w:color w:val="000000"/>
          <w:sz w:val="21"/>
          <w:szCs w:val="21"/>
        </w:rPr>
        <w:t>samej ilości punktów, Zamawiający wezwie Wykonawców, którzy złożyli te oferty, do</w:t>
      </w:r>
      <w:r w:rsidR="00A40C51">
        <w:rPr>
          <w:rFonts w:ascii="Arial" w:hAnsi="Arial" w:cs="Arial"/>
          <w:color w:val="000000"/>
          <w:sz w:val="21"/>
          <w:szCs w:val="21"/>
        </w:rPr>
        <w:t xml:space="preserve"> </w:t>
      </w:r>
      <w:r w:rsidRPr="000D222C">
        <w:rPr>
          <w:rFonts w:ascii="Arial" w:hAnsi="Arial" w:cs="Arial"/>
          <w:color w:val="000000"/>
          <w:sz w:val="21"/>
          <w:szCs w:val="21"/>
        </w:rPr>
        <w:t>złożenia ofert dodatkowych.</w:t>
      </w:r>
    </w:p>
    <w:p w:rsidR="000D222C" w:rsidRPr="000D222C" w:rsidRDefault="000D222C" w:rsidP="00887D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1"/>
          <w:szCs w:val="21"/>
        </w:rPr>
      </w:pPr>
      <w:r w:rsidRPr="000D222C">
        <w:rPr>
          <w:rFonts w:ascii="Arial" w:hAnsi="Arial" w:cs="Arial"/>
          <w:color w:val="000000"/>
          <w:sz w:val="21"/>
          <w:szCs w:val="21"/>
        </w:rPr>
        <w:t>3. Wykonawcy, składając oferty dodatkowe, nie mogą zaoferować cen wyższych niż w</w:t>
      </w:r>
      <w:r w:rsidR="00A40C51">
        <w:rPr>
          <w:rFonts w:ascii="Arial" w:hAnsi="Arial" w:cs="Arial"/>
          <w:color w:val="000000"/>
          <w:sz w:val="21"/>
          <w:szCs w:val="21"/>
        </w:rPr>
        <w:t xml:space="preserve"> </w:t>
      </w:r>
      <w:r w:rsidRPr="000D222C">
        <w:rPr>
          <w:rFonts w:ascii="Arial" w:hAnsi="Arial" w:cs="Arial"/>
          <w:color w:val="000000"/>
          <w:sz w:val="21"/>
          <w:szCs w:val="21"/>
        </w:rPr>
        <w:t>złożonych wcześniej ofertach.</w:t>
      </w:r>
    </w:p>
    <w:p w:rsidR="00A40C51" w:rsidRDefault="00A40C51" w:rsidP="00887D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3"/>
          <w:szCs w:val="23"/>
        </w:rPr>
      </w:pPr>
    </w:p>
    <w:p w:rsidR="000D222C" w:rsidRPr="00A40C51" w:rsidRDefault="000D222C" w:rsidP="00887D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1"/>
          <w:szCs w:val="21"/>
        </w:rPr>
      </w:pPr>
      <w:r w:rsidRPr="00A40C51">
        <w:rPr>
          <w:rFonts w:ascii="Arial" w:hAnsi="Arial" w:cs="Arial"/>
          <w:b/>
          <w:color w:val="000000"/>
          <w:sz w:val="23"/>
          <w:szCs w:val="23"/>
        </w:rPr>
        <w:t xml:space="preserve">XIV. </w:t>
      </w:r>
      <w:r w:rsidRPr="00A40C51">
        <w:rPr>
          <w:rFonts w:ascii="Arial" w:hAnsi="Arial" w:cs="Arial"/>
          <w:b/>
          <w:color w:val="000000"/>
          <w:sz w:val="21"/>
          <w:szCs w:val="21"/>
        </w:rPr>
        <w:t>Informacje o formalnościach, jakie powinny zostać dopełnione po wyborze oferty</w:t>
      </w:r>
      <w:r w:rsidR="007B7BF9">
        <w:rPr>
          <w:rFonts w:ascii="Arial" w:hAnsi="Arial" w:cs="Arial"/>
          <w:b/>
          <w:color w:val="000000"/>
          <w:sz w:val="21"/>
          <w:szCs w:val="21"/>
        </w:rPr>
        <w:t xml:space="preserve">       w </w:t>
      </w:r>
      <w:r w:rsidRPr="00A40C51">
        <w:rPr>
          <w:rFonts w:ascii="Arial" w:hAnsi="Arial" w:cs="Arial"/>
          <w:b/>
          <w:color w:val="000000"/>
          <w:sz w:val="21"/>
          <w:szCs w:val="21"/>
        </w:rPr>
        <w:t>celu zawarcia umowy w sprawie zamówienia publicznego</w:t>
      </w:r>
    </w:p>
    <w:p w:rsidR="00A40C51" w:rsidRDefault="00A40C51" w:rsidP="00887D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1"/>
          <w:szCs w:val="21"/>
        </w:rPr>
      </w:pPr>
    </w:p>
    <w:p w:rsidR="000D222C" w:rsidRPr="000D222C" w:rsidRDefault="000D222C" w:rsidP="00887D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1"/>
          <w:szCs w:val="21"/>
        </w:rPr>
      </w:pPr>
      <w:r w:rsidRPr="000D222C">
        <w:rPr>
          <w:rFonts w:ascii="Arial" w:hAnsi="Arial" w:cs="Arial"/>
          <w:color w:val="000000"/>
          <w:sz w:val="21"/>
          <w:szCs w:val="21"/>
        </w:rPr>
        <w:t>1. Niezwłocznie po wyborze najkorzystniejszej oferty Zamawiający jednocześnie</w:t>
      </w:r>
      <w:r w:rsidR="00A40C51">
        <w:rPr>
          <w:rFonts w:ascii="Arial" w:hAnsi="Arial" w:cs="Arial"/>
          <w:color w:val="000000"/>
          <w:sz w:val="21"/>
          <w:szCs w:val="21"/>
        </w:rPr>
        <w:t xml:space="preserve"> </w:t>
      </w:r>
      <w:r w:rsidRPr="000D222C">
        <w:rPr>
          <w:rFonts w:ascii="Arial" w:hAnsi="Arial" w:cs="Arial"/>
          <w:color w:val="000000"/>
          <w:sz w:val="21"/>
          <w:szCs w:val="21"/>
        </w:rPr>
        <w:t>zawiadomi wykonawców o:</w:t>
      </w:r>
    </w:p>
    <w:p w:rsidR="000D222C" w:rsidRPr="000D222C" w:rsidRDefault="000D222C" w:rsidP="00887D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1"/>
          <w:szCs w:val="21"/>
        </w:rPr>
      </w:pPr>
      <w:r w:rsidRPr="000D222C">
        <w:rPr>
          <w:rFonts w:ascii="Arial" w:hAnsi="Arial" w:cs="Arial"/>
          <w:color w:val="000000"/>
          <w:sz w:val="21"/>
          <w:szCs w:val="21"/>
        </w:rPr>
        <w:t>a) Wyborze najkorzystniejszej oferty, podając nazwę albo imię nazwisko, siedzibę albo</w:t>
      </w:r>
      <w:r w:rsidR="00A40C51">
        <w:rPr>
          <w:rFonts w:ascii="Arial" w:hAnsi="Arial" w:cs="Arial"/>
          <w:color w:val="000000"/>
          <w:sz w:val="21"/>
          <w:szCs w:val="21"/>
        </w:rPr>
        <w:t xml:space="preserve"> </w:t>
      </w:r>
      <w:r w:rsidRPr="000D222C">
        <w:rPr>
          <w:rFonts w:ascii="Arial" w:hAnsi="Arial" w:cs="Arial"/>
          <w:color w:val="000000"/>
          <w:sz w:val="21"/>
          <w:szCs w:val="21"/>
        </w:rPr>
        <w:t>miejsce zamieszania i adres Wykonawcy, którego ofertę wybrano, uzasadnienie jej</w:t>
      </w:r>
      <w:r w:rsidR="00A40C51">
        <w:rPr>
          <w:rFonts w:ascii="Arial" w:hAnsi="Arial" w:cs="Arial"/>
          <w:color w:val="000000"/>
          <w:sz w:val="21"/>
          <w:szCs w:val="21"/>
        </w:rPr>
        <w:t xml:space="preserve"> </w:t>
      </w:r>
      <w:r w:rsidRPr="000D222C">
        <w:rPr>
          <w:rFonts w:ascii="Arial" w:hAnsi="Arial" w:cs="Arial"/>
          <w:color w:val="000000"/>
          <w:sz w:val="21"/>
          <w:szCs w:val="21"/>
        </w:rPr>
        <w:t>wyboru oraz nazwy (firmy) albo imiona i nazwiska, siedziby albo miejsce</w:t>
      </w:r>
      <w:r w:rsidR="00A40C51">
        <w:rPr>
          <w:rFonts w:ascii="Arial" w:hAnsi="Arial" w:cs="Arial"/>
          <w:color w:val="000000"/>
          <w:sz w:val="21"/>
          <w:szCs w:val="21"/>
        </w:rPr>
        <w:t xml:space="preserve"> </w:t>
      </w:r>
      <w:r w:rsidRPr="000D222C">
        <w:rPr>
          <w:rFonts w:ascii="Arial" w:hAnsi="Arial" w:cs="Arial"/>
          <w:color w:val="000000"/>
          <w:sz w:val="21"/>
          <w:szCs w:val="21"/>
        </w:rPr>
        <w:t>zamieszkania i adresy Wykonawców, którzy złożyli oferty, a także punktację</w:t>
      </w:r>
      <w:r w:rsidR="00A40C51">
        <w:rPr>
          <w:rFonts w:ascii="Arial" w:hAnsi="Arial" w:cs="Arial"/>
          <w:color w:val="000000"/>
          <w:sz w:val="21"/>
          <w:szCs w:val="21"/>
        </w:rPr>
        <w:t xml:space="preserve"> </w:t>
      </w:r>
      <w:r w:rsidRPr="000D222C">
        <w:rPr>
          <w:rFonts w:ascii="Arial" w:hAnsi="Arial" w:cs="Arial"/>
          <w:color w:val="000000"/>
          <w:sz w:val="21"/>
          <w:szCs w:val="21"/>
        </w:rPr>
        <w:t>przyznaną ofertom w każdym kryterium oceny ofert i łączną punktację.</w:t>
      </w:r>
    </w:p>
    <w:p w:rsidR="000D222C" w:rsidRPr="000D222C" w:rsidRDefault="000D222C" w:rsidP="00887D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1"/>
          <w:szCs w:val="21"/>
        </w:rPr>
      </w:pPr>
      <w:r w:rsidRPr="000D222C">
        <w:rPr>
          <w:rFonts w:ascii="Arial" w:hAnsi="Arial" w:cs="Arial"/>
          <w:color w:val="000000"/>
          <w:sz w:val="21"/>
          <w:szCs w:val="21"/>
        </w:rPr>
        <w:t>b) Wykonawcach, których oferty zostały odrzucone, podając uzasadnienie faktyczne i</w:t>
      </w:r>
      <w:r w:rsidR="00A40C51">
        <w:rPr>
          <w:rFonts w:ascii="Arial" w:hAnsi="Arial" w:cs="Arial"/>
          <w:color w:val="000000"/>
          <w:sz w:val="21"/>
          <w:szCs w:val="21"/>
        </w:rPr>
        <w:t xml:space="preserve"> </w:t>
      </w:r>
      <w:r w:rsidRPr="000D222C">
        <w:rPr>
          <w:rFonts w:ascii="Arial" w:hAnsi="Arial" w:cs="Arial"/>
          <w:color w:val="000000"/>
          <w:sz w:val="21"/>
          <w:szCs w:val="21"/>
        </w:rPr>
        <w:t>prawne.</w:t>
      </w:r>
    </w:p>
    <w:p w:rsidR="000D222C" w:rsidRPr="000D222C" w:rsidRDefault="000D222C" w:rsidP="00887D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1"/>
          <w:szCs w:val="21"/>
        </w:rPr>
      </w:pPr>
      <w:r w:rsidRPr="000D222C">
        <w:rPr>
          <w:rFonts w:ascii="Arial" w:hAnsi="Arial" w:cs="Arial"/>
          <w:color w:val="000000"/>
          <w:sz w:val="21"/>
          <w:szCs w:val="21"/>
        </w:rPr>
        <w:t>c) Wykonawcach, którzy zostali wykluczeni z postępowania o udzielenie zamówienia,</w:t>
      </w:r>
      <w:r w:rsidR="00A40C51">
        <w:rPr>
          <w:rFonts w:ascii="Arial" w:hAnsi="Arial" w:cs="Arial"/>
          <w:color w:val="000000"/>
          <w:sz w:val="21"/>
          <w:szCs w:val="21"/>
        </w:rPr>
        <w:t xml:space="preserve"> </w:t>
      </w:r>
      <w:r w:rsidRPr="000D222C">
        <w:rPr>
          <w:rFonts w:ascii="Arial" w:hAnsi="Arial" w:cs="Arial"/>
          <w:color w:val="000000"/>
          <w:sz w:val="21"/>
          <w:szCs w:val="21"/>
        </w:rPr>
        <w:t>podając uzasadnienie faktyczne i prawne.</w:t>
      </w:r>
    </w:p>
    <w:p w:rsidR="000D222C" w:rsidRPr="000D222C" w:rsidRDefault="000D222C" w:rsidP="00887D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1"/>
          <w:szCs w:val="21"/>
        </w:rPr>
      </w:pPr>
      <w:r w:rsidRPr="000D222C">
        <w:rPr>
          <w:rFonts w:ascii="Arial" w:hAnsi="Arial" w:cs="Arial"/>
          <w:color w:val="000000"/>
          <w:sz w:val="21"/>
          <w:szCs w:val="21"/>
        </w:rPr>
        <w:t>d) Terminie po którego upływie umowa w sprawie zamówienia publicznego zostanie</w:t>
      </w:r>
      <w:r w:rsidR="00A40C51">
        <w:rPr>
          <w:rFonts w:ascii="Arial" w:hAnsi="Arial" w:cs="Arial"/>
          <w:color w:val="000000"/>
          <w:sz w:val="21"/>
          <w:szCs w:val="21"/>
        </w:rPr>
        <w:t xml:space="preserve"> </w:t>
      </w:r>
      <w:r w:rsidRPr="000D222C">
        <w:rPr>
          <w:rFonts w:ascii="Arial" w:hAnsi="Arial" w:cs="Arial"/>
          <w:color w:val="000000"/>
          <w:sz w:val="21"/>
          <w:szCs w:val="21"/>
        </w:rPr>
        <w:t>zawarta.</w:t>
      </w:r>
    </w:p>
    <w:p w:rsidR="000D222C" w:rsidRPr="000D222C" w:rsidRDefault="000D222C" w:rsidP="00887D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1"/>
          <w:szCs w:val="21"/>
        </w:rPr>
      </w:pPr>
      <w:r w:rsidRPr="000D222C">
        <w:rPr>
          <w:rFonts w:ascii="Arial" w:hAnsi="Arial" w:cs="Arial"/>
          <w:color w:val="000000"/>
          <w:sz w:val="21"/>
          <w:szCs w:val="21"/>
        </w:rPr>
        <w:t>2. Umowa zostanie zawarta w formie pisemnej:</w:t>
      </w:r>
    </w:p>
    <w:p w:rsidR="000D222C" w:rsidRPr="000D222C" w:rsidRDefault="000D222C" w:rsidP="00887D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1"/>
          <w:szCs w:val="21"/>
        </w:rPr>
      </w:pPr>
      <w:r w:rsidRPr="000D222C">
        <w:rPr>
          <w:rFonts w:ascii="Arial" w:hAnsi="Arial" w:cs="Arial"/>
          <w:color w:val="000000"/>
          <w:sz w:val="21"/>
          <w:szCs w:val="21"/>
        </w:rPr>
        <w:t>a) w terminie nie krótszym niż 10 dni od dnia prz</w:t>
      </w:r>
      <w:r w:rsidR="007B7BF9">
        <w:rPr>
          <w:rFonts w:ascii="Arial" w:hAnsi="Arial" w:cs="Arial"/>
          <w:color w:val="000000"/>
          <w:sz w:val="21"/>
          <w:szCs w:val="21"/>
        </w:rPr>
        <w:t xml:space="preserve">esłania zawiadomienia o wyborze </w:t>
      </w:r>
      <w:r w:rsidRPr="000D222C">
        <w:rPr>
          <w:rFonts w:ascii="Arial" w:hAnsi="Arial" w:cs="Arial"/>
          <w:color w:val="000000"/>
          <w:sz w:val="21"/>
          <w:szCs w:val="21"/>
        </w:rPr>
        <w:t>najkorzystniejszej oferty, jeżeli zostało ono przesłane faksem lub drogą elektroniczną</w:t>
      </w:r>
      <w:r w:rsidR="00A40C51">
        <w:rPr>
          <w:rFonts w:ascii="Arial" w:hAnsi="Arial" w:cs="Arial"/>
          <w:color w:val="000000"/>
          <w:sz w:val="21"/>
          <w:szCs w:val="21"/>
        </w:rPr>
        <w:t xml:space="preserve"> </w:t>
      </w:r>
      <w:r w:rsidRPr="000D222C">
        <w:rPr>
          <w:rFonts w:ascii="Arial" w:hAnsi="Arial" w:cs="Arial"/>
          <w:color w:val="000000"/>
          <w:sz w:val="21"/>
          <w:szCs w:val="21"/>
        </w:rPr>
        <w:t>lub,</w:t>
      </w:r>
    </w:p>
    <w:p w:rsidR="000D222C" w:rsidRPr="000D222C" w:rsidRDefault="000D222C" w:rsidP="00887D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1"/>
          <w:szCs w:val="21"/>
        </w:rPr>
      </w:pPr>
      <w:r w:rsidRPr="000D222C">
        <w:rPr>
          <w:rFonts w:ascii="Arial" w:hAnsi="Arial" w:cs="Arial"/>
          <w:color w:val="000000"/>
          <w:sz w:val="21"/>
          <w:szCs w:val="21"/>
        </w:rPr>
        <w:t>b) w terminie nie krótszym niż 15 dni od dnia przesłania zawiadomienia o wyborze</w:t>
      </w:r>
      <w:r w:rsidR="00A40C51">
        <w:rPr>
          <w:rFonts w:ascii="Arial" w:hAnsi="Arial" w:cs="Arial"/>
          <w:color w:val="000000"/>
          <w:sz w:val="21"/>
          <w:szCs w:val="21"/>
        </w:rPr>
        <w:t xml:space="preserve"> </w:t>
      </w:r>
      <w:r w:rsidRPr="000D222C">
        <w:rPr>
          <w:rFonts w:ascii="Arial" w:hAnsi="Arial" w:cs="Arial"/>
          <w:color w:val="000000"/>
          <w:sz w:val="21"/>
          <w:szCs w:val="21"/>
        </w:rPr>
        <w:t>najkorzystniejszej oferty, jeżeli zostało ono przesłane pisemnie.</w:t>
      </w:r>
    </w:p>
    <w:p w:rsidR="000D222C" w:rsidRPr="000D222C" w:rsidRDefault="000D222C" w:rsidP="00887D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1"/>
          <w:szCs w:val="21"/>
        </w:rPr>
      </w:pPr>
      <w:r w:rsidRPr="000D222C">
        <w:rPr>
          <w:rFonts w:ascii="Arial" w:hAnsi="Arial" w:cs="Arial"/>
          <w:color w:val="000000"/>
          <w:sz w:val="21"/>
          <w:szCs w:val="21"/>
        </w:rPr>
        <w:t>3. Zamawiający może zawrzeć umowę przed upływem powyższego terminu, jeżeli zostanie</w:t>
      </w:r>
      <w:r w:rsidR="00A40C51">
        <w:rPr>
          <w:rFonts w:ascii="Arial" w:hAnsi="Arial" w:cs="Arial"/>
          <w:color w:val="000000"/>
          <w:sz w:val="21"/>
          <w:szCs w:val="21"/>
        </w:rPr>
        <w:t xml:space="preserve"> </w:t>
      </w:r>
      <w:r w:rsidRPr="000D222C">
        <w:rPr>
          <w:rFonts w:ascii="Arial" w:hAnsi="Arial" w:cs="Arial"/>
          <w:color w:val="000000"/>
          <w:sz w:val="21"/>
          <w:szCs w:val="21"/>
        </w:rPr>
        <w:t>złożona tylko jedna oferta.</w:t>
      </w:r>
    </w:p>
    <w:p w:rsidR="000D222C" w:rsidRPr="000D222C" w:rsidRDefault="000D222C" w:rsidP="00887D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1"/>
          <w:szCs w:val="21"/>
        </w:rPr>
      </w:pPr>
      <w:r w:rsidRPr="000D222C">
        <w:rPr>
          <w:rFonts w:ascii="Arial" w:hAnsi="Arial" w:cs="Arial"/>
          <w:color w:val="000000"/>
          <w:sz w:val="21"/>
          <w:szCs w:val="21"/>
        </w:rPr>
        <w:t>4. Miejsce i termin podpisania umowy zostaną wyznaczone przez Zamawiającego.</w:t>
      </w:r>
    </w:p>
    <w:p w:rsidR="000D222C" w:rsidRPr="000D222C" w:rsidRDefault="007B7BF9" w:rsidP="00887D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5. </w:t>
      </w:r>
      <w:r w:rsidR="000D222C" w:rsidRPr="000D222C">
        <w:rPr>
          <w:rFonts w:ascii="Arial" w:hAnsi="Arial" w:cs="Arial"/>
          <w:color w:val="000000"/>
          <w:sz w:val="21"/>
          <w:szCs w:val="21"/>
        </w:rPr>
        <w:t>Jeżeli Wykonawca, którego oferta została wybrana uchyla się od zawarcia umowy w</w:t>
      </w:r>
      <w:r w:rsidR="00A40C51">
        <w:rPr>
          <w:rFonts w:ascii="Arial" w:hAnsi="Arial" w:cs="Arial"/>
          <w:color w:val="000000"/>
          <w:sz w:val="21"/>
          <w:szCs w:val="21"/>
        </w:rPr>
        <w:t xml:space="preserve"> </w:t>
      </w:r>
      <w:r w:rsidR="000D222C" w:rsidRPr="000D222C">
        <w:rPr>
          <w:rFonts w:ascii="Arial" w:hAnsi="Arial" w:cs="Arial"/>
          <w:color w:val="000000"/>
          <w:sz w:val="21"/>
          <w:szCs w:val="21"/>
        </w:rPr>
        <w:t>sprawie zamówienia publicznego, Zamawiający wybierze ofertę najkorzystniejszą</w:t>
      </w:r>
      <w:r w:rsidR="00A40C51">
        <w:rPr>
          <w:rFonts w:ascii="Arial" w:hAnsi="Arial" w:cs="Arial"/>
          <w:color w:val="000000"/>
          <w:sz w:val="21"/>
          <w:szCs w:val="21"/>
        </w:rPr>
        <w:t xml:space="preserve"> </w:t>
      </w:r>
      <w:r w:rsidR="000D222C" w:rsidRPr="000D222C">
        <w:rPr>
          <w:rFonts w:ascii="Arial" w:hAnsi="Arial" w:cs="Arial"/>
          <w:color w:val="000000"/>
          <w:sz w:val="21"/>
          <w:szCs w:val="21"/>
        </w:rPr>
        <w:t>spośród pozostałych ofert, bez przeprowadzania ich ponownej oceny, chyba że zajdą</w:t>
      </w:r>
      <w:r w:rsidR="00A40C51">
        <w:rPr>
          <w:rFonts w:ascii="Arial" w:hAnsi="Arial" w:cs="Arial"/>
          <w:color w:val="000000"/>
          <w:sz w:val="21"/>
          <w:szCs w:val="21"/>
        </w:rPr>
        <w:t xml:space="preserve"> </w:t>
      </w:r>
      <w:r w:rsidR="000D222C" w:rsidRPr="000D222C">
        <w:rPr>
          <w:rFonts w:ascii="Arial" w:hAnsi="Arial" w:cs="Arial"/>
          <w:color w:val="000000"/>
          <w:sz w:val="21"/>
          <w:szCs w:val="21"/>
        </w:rPr>
        <w:t>przesłanki, o których mowa</w:t>
      </w:r>
      <w:r>
        <w:rPr>
          <w:rFonts w:ascii="Arial" w:hAnsi="Arial" w:cs="Arial"/>
          <w:color w:val="000000"/>
          <w:sz w:val="21"/>
          <w:szCs w:val="21"/>
        </w:rPr>
        <w:t xml:space="preserve">       </w:t>
      </w:r>
      <w:r w:rsidR="000D222C" w:rsidRPr="000D222C">
        <w:rPr>
          <w:rFonts w:ascii="Arial" w:hAnsi="Arial" w:cs="Arial"/>
          <w:color w:val="000000"/>
          <w:sz w:val="21"/>
          <w:szCs w:val="21"/>
        </w:rPr>
        <w:t xml:space="preserve"> w art. 93 ust. 1 ustawy Prawo zamówień publicznych.</w:t>
      </w:r>
    </w:p>
    <w:p w:rsidR="00A40C51" w:rsidRDefault="00A40C51" w:rsidP="00887D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3"/>
          <w:szCs w:val="23"/>
        </w:rPr>
      </w:pPr>
    </w:p>
    <w:p w:rsidR="000D222C" w:rsidRPr="00A40C51" w:rsidRDefault="000D222C" w:rsidP="00887D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1"/>
          <w:szCs w:val="21"/>
        </w:rPr>
      </w:pPr>
      <w:r w:rsidRPr="00A40C51">
        <w:rPr>
          <w:rFonts w:ascii="Arial" w:hAnsi="Arial" w:cs="Arial"/>
          <w:b/>
          <w:color w:val="000000"/>
          <w:sz w:val="23"/>
          <w:szCs w:val="23"/>
        </w:rPr>
        <w:t xml:space="preserve">XV. </w:t>
      </w:r>
      <w:r w:rsidRPr="00A40C51">
        <w:rPr>
          <w:rFonts w:ascii="Arial" w:hAnsi="Arial" w:cs="Arial"/>
          <w:b/>
          <w:color w:val="000000"/>
          <w:sz w:val="21"/>
          <w:szCs w:val="21"/>
        </w:rPr>
        <w:t>Wymagania dotyczące zabezpieczenia należytego wykonania umowy.</w:t>
      </w:r>
    </w:p>
    <w:p w:rsidR="00A40C51" w:rsidRDefault="00A40C51" w:rsidP="00887D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1"/>
          <w:szCs w:val="21"/>
        </w:rPr>
      </w:pPr>
    </w:p>
    <w:p w:rsidR="000D222C" w:rsidRPr="000D222C" w:rsidRDefault="000D222C" w:rsidP="00887D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1"/>
          <w:szCs w:val="21"/>
        </w:rPr>
      </w:pPr>
      <w:r w:rsidRPr="000D222C">
        <w:rPr>
          <w:rFonts w:ascii="Arial" w:hAnsi="Arial" w:cs="Arial"/>
          <w:color w:val="000000"/>
          <w:sz w:val="21"/>
          <w:szCs w:val="21"/>
        </w:rPr>
        <w:t>1. Zamawiający żąda od Wykonawcy, którego oferta zostanie wybrana jako</w:t>
      </w:r>
      <w:r w:rsidR="00A40C51">
        <w:rPr>
          <w:rFonts w:ascii="Arial" w:hAnsi="Arial" w:cs="Arial"/>
          <w:color w:val="000000"/>
          <w:sz w:val="21"/>
          <w:szCs w:val="21"/>
        </w:rPr>
        <w:t xml:space="preserve"> </w:t>
      </w:r>
      <w:r w:rsidRPr="000D222C">
        <w:rPr>
          <w:rFonts w:ascii="Arial" w:hAnsi="Arial" w:cs="Arial"/>
          <w:color w:val="000000"/>
          <w:sz w:val="21"/>
          <w:szCs w:val="21"/>
        </w:rPr>
        <w:t>najkorzystniejsza, wniesienia najpóźniej w dniu zawarcia umowy o udzielenie</w:t>
      </w:r>
      <w:r w:rsidR="00A40C51">
        <w:rPr>
          <w:rFonts w:ascii="Arial" w:hAnsi="Arial" w:cs="Arial"/>
          <w:color w:val="000000"/>
          <w:sz w:val="21"/>
          <w:szCs w:val="21"/>
        </w:rPr>
        <w:t xml:space="preserve"> </w:t>
      </w:r>
      <w:r w:rsidRPr="000D222C">
        <w:rPr>
          <w:rFonts w:ascii="Arial" w:hAnsi="Arial" w:cs="Arial"/>
          <w:color w:val="000000"/>
          <w:sz w:val="21"/>
          <w:szCs w:val="21"/>
        </w:rPr>
        <w:t>zamówienia publicznego zabezpieczenia należytego wykonania umowy w wysokości 2 %</w:t>
      </w:r>
      <w:r w:rsidR="00A40C51">
        <w:rPr>
          <w:rFonts w:ascii="Arial" w:hAnsi="Arial" w:cs="Arial"/>
          <w:color w:val="000000"/>
          <w:sz w:val="21"/>
          <w:szCs w:val="21"/>
        </w:rPr>
        <w:t xml:space="preserve"> </w:t>
      </w:r>
      <w:r w:rsidRPr="000D222C">
        <w:rPr>
          <w:rFonts w:ascii="Arial" w:hAnsi="Arial" w:cs="Arial"/>
          <w:color w:val="000000"/>
          <w:sz w:val="21"/>
          <w:szCs w:val="21"/>
        </w:rPr>
        <w:t>ceny całkowitej brutto, podanej w ofercie, zwanej dalej zabezpieczeniem.</w:t>
      </w:r>
    </w:p>
    <w:p w:rsidR="000D222C" w:rsidRPr="000D222C" w:rsidRDefault="000D222C" w:rsidP="00887D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1"/>
          <w:szCs w:val="21"/>
        </w:rPr>
      </w:pPr>
      <w:r w:rsidRPr="000D222C">
        <w:rPr>
          <w:rFonts w:ascii="Arial" w:hAnsi="Arial" w:cs="Arial"/>
          <w:color w:val="000000"/>
          <w:sz w:val="21"/>
          <w:szCs w:val="21"/>
        </w:rPr>
        <w:t>2. Zabezpieczenie to służy pokryciu roszczeń z tytułu niewykonania lub nienależytego</w:t>
      </w:r>
      <w:r w:rsidR="00A40C51">
        <w:rPr>
          <w:rFonts w:ascii="Arial" w:hAnsi="Arial" w:cs="Arial"/>
          <w:color w:val="000000"/>
          <w:sz w:val="21"/>
          <w:szCs w:val="21"/>
        </w:rPr>
        <w:t xml:space="preserve"> </w:t>
      </w:r>
      <w:r w:rsidRPr="000D222C">
        <w:rPr>
          <w:rFonts w:ascii="Arial" w:hAnsi="Arial" w:cs="Arial"/>
          <w:color w:val="000000"/>
          <w:sz w:val="21"/>
          <w:szCs w:val="21"/>
        </w:rPr>
        <w:t>wykonania umowy.</w:t>
      </w:r>
    </w:p>
    <w:p w:rsidR="000D222C" w:rsidRPr="000D222C" w:rsidRDefault="000D222C" w:rsidP="00887D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1"/>
          <w:szCs w:val="21"/>
        </w:rPr>
      </w:pPr>
      <w:r w:rsidRPr="000D222C">
        <w:rPr>
          <w:rFonts w:ascii="Arial" w:hAnsi="Arial" w:cs="Arial"/>
          <w:color w:val="000000"/>
          <w:sz w:val="21"/>
          <w:szCs w:val="21"/>
        </w:rPr>
        <w:t>3. Zabezpieczenie należytego wykonania umowy może być wniesione w następujących</w:t>
      </w:r>
      <w:r w:rsidR="00A40C51">
        <w:rPr>
          <w:rFonts w:ascii="Arial" w:hAnsi="Arial" w:cs="Arial"/>
          <w:color w:val="000000"/>
          <w:sz w:val="21"/>
          <w:szCs w:val="21"/>
        </w:rPr>
        <w:t xml:space="preserve"> </w:t>
      </w:r>
      <w:r w:rsidRPr="000D222C">
        <w:rPr>
          <w:rFonts w:ascii="Arial" w:hAnsi="Arial" w:cs="Arial"/>
          <w:color w:val="000000"/>
          <w:sz w:val="21"/>
          <w:szCs w:val="21"/>
        </w:rPr>
        <w:t>formach:</w:t>
      </w:r>
    </w:p>
    <w:p w:rsidR="000D222C" w:rsidRPr="000D222C" w:rsidRDefault="000D222C" w:rsidP="00887D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1"/>
          <w:szCs w:val="21"/>
        </w:rPr>
      </w:pPr>
      <w:r w:rsidRPr="000D222C">
        <w:rPr>
          <w:rFonts w:ascii="Arial" w:hAnsi="Arial" w:cs="Arial"/>
          <w:color w:val="000000"/>
          <w:sz w:val="21"/>
          <w:szCs w:val="21"/>
        </w:rPr>
        <w:t>a) pieniądzu;</w:t>
      </w:r>
    </w:p>
    <w:p w:rsidR="000D222C" w:rsidRPr="000D222C" w:rsidRDefault="000D222C" w:rsidP="00887D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1"/>
          <w:szCs w:val="21"/>
        </w:rPr>
      </w:pPr>
      <w:r w:rsidRPr="000D222C">
        <w:rPr>
          <w:rFonts w:ascii="Arial" w:hAnsi="Arial" w:cs="Arial"/>
          <w:color w:val="000000"/>
          <w:sz w:val="21"/>
          <w:szCs w:val="21"/>
        </w:rPr>
        <w:t>b) poręczeniach bankowych lub poręczeniach spółdzielczej kasy oszcz</w:t>
      </w:r>
      <w:r w:rsidR="007B7BF9">
        <w:rPr>
          <w:rFonts w:ascii="Arial" w:hAnsi="Arial" w:cs="Arial"/>
          <w:color w:val="000000"/>
          <w:sz w:val="21"/>
          <w:szCs w:val="21"/>
        </w:rPr>
        <w:t xml:space="preserve">ędnościowo – </w:t>
      </w:r>
      <w:r w:rsidRPr="000D222C">
        <w:rPr>
          <w:rFonts w:ascii="Arial" w:hAnsi="Arial" w:cs="Arial"/>
          <w:color w:val="000000"/>
          <w:sz w:val="21"/>
          <w:szCs w:val="21"/>
        </w:rPr>
        <w:t>kredytowej, z tym że zobowiązanie kasy jest zawsze zobowiązaniem pieniężnym;</w:t>
      </w:r>
    </w:p>
    <w:p w:rsidR="000D222C" w:rsidRPr="000D222C" w:rsidRDefault="000D222C" w:rsidP="00887D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1"/>
          <w:szCs w:val="21"/>
        </w:rPr>
      </w:pPr>
      <w:r w:rsidRPr="000D222C">
        <w:rPr>
          <w:rFonts w:ascii="Arial" w:hAnsi="Arial" w:cs="Arial"/>
          <w:color w:val="000000"/>
          <w:sz w:val="21"/>
          <w:szCs w:val="21"/>
        </w:rPr>
        <w:t>c) gwarancjach bankowych;</w:t>
      </w:r>
    </w:p>
    <w:p w:rsidR="000D222C" w:rsidRPr="000D222C" w:rsidRDefault="000D222C" w:rsidP="00887D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1"/>
          <w:szCs w:val="21"/>
        </w:rPr>
      </w:pPr>
      <w:r w:rsidRPr="000D222C">
        <w:rPr>
          <w:rFonts w:ascii="Arial" w:hAnsi="Arial" w:cs="Arial"/>
          <w:color w:val="000000"/>
          <w:sz w:val="21"/>
          <w:szCs w:val="21"/>
        </w:rPr>
        <w:t>d) gwarancjach ubezpieczeniowych;</w:t>
      </w:r>
    </w:p>
    <w:p w:rsidR="000D222C" w:rsidRPr="000D222C" w:rsidRDefault="000D222C" w:rsidP="00887D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1"/>
          <w:szCs w:val="21"/>
        </w:rPr>
      </w:pPr>
      <w:r w:rsidRPr="000D222C">
        <w:rPr>
          <w:rFonts w:ascii="Arial" w:hAnsi="Arial" w:cs="Arial"/>
          <w:color w:val="000000"/>
          <w:sz w:val="21"/>
          <w:szCs w:val="21"/>
        </w:rPr>
        <w:t>e) poręczeniach udzielanych przez podmioty, o który</w:t>
      </w:r>
      <w:r w:rsidR="007B7BF9">
        <w:rPr>
          <w:rFonts w:ascii="Arial" w:hAnsi="Arial" w:cs="Arial"/>
          <w:color w:val="000000"/>
          <w:sz w:val="21"/>
          <w:szCs w:val="21"/>
        </w:rPr>
        <w:t xml:space="preserve">ch mowa w art. 6 b ust. 5 pkt 2 </w:t>
      </w:r>
      <w:r w:rsidRPr="000D222C">
        <w:rPr>
          <w:rFonts w:ascii="Arial" w:hAnsi="Arial" w:cs="Arial"/>
          <w:color w:val="000000"/>
          <w:sz w:val="21"/>
          <w:szCs w:val="21"/>
        </w:rPr>
        <w:t>ustawy z dna 9 listopada 2000 r., o utworzeniu Polskiej Agencji Rozwoju</w:t>
      </w:r>
      <w:r w:rsidR="00A40C51">
        <w:rPr>
          <w:rFonts w:ascii="Arial" w:hAnsi="Arial" w:cs="Arial"/>
          <w:color w:val="000000"/>
          <w:sz w:val="21"/>
          <w:szCs w:val="21"/>
        </w:rPr>
        <w:t xml:space="preserve"> </w:t>
      </w:r>
      <w:r w:rsidRPr="000D222C">
        <w:rPr>
          <w:rFonts w:ascii="Arial" w:hAnsi="Arial" w:cs="Arial"/>
          <w:color w:val="000000"/>
          <w:sz w:val="21"/>
          <w:szCs w:val="21"/>
        </w:rPr>
        <w:t>Przedsiębiorczości.</w:t>
      </w:r>
    </w:p>
    <w:p w:rsidR="000D222C" w:rsidRPr="000D222C" w:rsidRDefault="000D222C" w:rsidP="00887D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1"/>
          <w:szCs w:val="21"/>
        </w:rPr>
      </w:pPr>
      <w:r w:rsidRPr="000D222C">
        <w:rPr>
          <w:rFonts w:ascii="Arial" w:hAnsi="Arial" w:cs="Arial"/>
          <w:color w:val="000000"/>
          <w:sz w:val="21"/>
          <w:szCs w:val="21"/>
        </w:rPr>
        <w:t>4. Zabezpieczenie wnoszone w pieniądzu wykonawca wpłaca przelewem na poniżej</w:t>
      </w:r>
      <w:r w:rsidR="00A40C51">
        <w:rPr>
          <w:rFonts w:ascii="Arial" w:hAnsi="Arial" w:cs="Arial"/>
          <w:color w:val="000000"/>
          <w:sz w:val="21"/>
          <w:szCs w:val="21"/>
        </w:rPr>
        <w:t xml:space="preserve"> </w:t>
      </w:r>
      <w:r w:rsidRPr="000D222C">
        <w:rPr>
          <w:rFonts w:ascii="Arial" w:hAnsi="Arial" w:cs="Arial"/>
          <w:color w:val="000000"/>
          <w:sz w:val="21"/>
          <w:szCs w:val="21"/>
        </w:rPr>
        <w:t>wskazany rachunek bankowy Zamawiającego:</w:t>
      </w:r>
    </w:p>
    <w:p w:rsidR="000D222C" w:rsidRPr="00A40C51" w:rsidRDefault="007B7BF9" w:rsidP="00887D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  <w:sz w:val="21"/>
          <w:szCs w:val="21"/>
        </w:rPr>
      </w:pPr>
      <w:r w:rsidRPr="007B7BF9">
        <w:rPr>
          <w:rFonts w:ascii="Arial" w:hAnsi="Arial" w:cs="Arial"/>
          <w:color w:val="000000" w:themeColor="text1"/>
          <w:sz w:val="21"/>
          <w:szCs w:val="21"/>
        </w:rPr>
        <w:t>Gospodarczy Bank Spółdzielczy</w:t>
      </w:r>
      <w:r>
        <w:rPr>
          <w:rFonts w:ascii="Arial" w:hAnsi="Arial" w:cs="Arial"/>
          <w:color w:val="FF0000"/>
          <w:sz w:val="21"/>
          <w:szCs w:val="21"/>
        </w:rPr>
        <w:t xml:space="preserve"> </w:t>
      </w:r>
      <w:r w:rsidRPr="007B7BF9">
        <w:rPr>
          <w:rFonts w:ascii="Arial" w:hAnsi="Arial" w:cs="Arial"/>
          <w:color w:val="000000" w:themeColor="text1"/>
          <w:sz w:val="21"/>
          <w:szCs w:val="21"/>
        </w:rPr>
        <w:t>oddz. Witnica</w:t>
      </w:r>
      <w:r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r w:rsidRPr="007B7BF9">
        <w:rPr>
          <w:rFonts w:ascii="Arial" w:hAnsi="Arial" w:cs="Arial"/>
          <w:color w:val="000000" w:themeColor="text1"/>
          <w:sz w:val="21"/>
          <w:szCs w:val="21"/>
        </w:rPr>
        <w:t>Nr 54835500090121234520000005</w:t>
      </w:r>
      <w:r w:rsidR="00A40C51">
        <w:rPr>
          <w:rFonts w:ascii="Arial" w:hAnsi="Arial" w:cs="Arial"/>
          <w:color w:val="FF0000"/>
          <w:sz w:val="21"/>
          <w:szCs w:val="21"/>
        </w:rPr>
        <w:t xml:space="preserve"> </w:t>
      </w:r>
    </w:p>
    <w:p w:rsidR="000D222C" w:rsidRPr="000D222C" w:rsidRDefault="000D222C" w:rsidP="00887D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1"/>
          <w:szCs w:val="21"/>
        </w:rPr>
      </w:pPr>
      <w:r w:rsidRPr="000D222C">
        <w:rPr>
          <w:rFonts w:ascii="Arial" w:hAnsi="Arial" w:cs="Arial"/>
          <w:color w:val="000000"/>
          <w:sz w:val="21"/>
          <w:szCs w:val="21"/>
        </w:rPr>
        <w:t>z dopiskiem: Zabezpieczenie należytego wykonania umowy w przetargu</w:t>
      </w:r>
      <w:r w:rsidR="00A40C51">
        <w:rPr>
          <w:rFonts w:ascii="Arial" w:hAnsi="Arial" w:cs="Arial"/>
          <w:color w:val="000000"/>
          <w:sz w:val="21"/>
          <w:szCs w:val="21"/>
        </w:rPr>
        <w:t xml:space="preserve"> </w:t>
      </w:r>
      <w:r w:rsidRPr="000D222C">
        <w:rPr>
          <w:rFonts w:ascii="Arial" w:hAnsi="Arial" w:cs="Arial"/>
          <w:color w:val="000000"/>
          <w:sz w:val="21"/>
          <w:szCs w:val="21"/>
        </w:rPr>
        <w:t>nieograniczonym na wykonanie usług w zakresie odbioru i zagospodarowania odpadów</w:t>
      </w:r>
      <w:r w:rsidR="00A40C51">
        <w:rPr>
          <w:rFonts w:ascii="Arial" w:hAnsi="Arial" w:cs="Arial"/>
          <w:color w:val="000000"/>
          <w:sz w:val="21"/>
          <w:szCs w:val="21"/>
        </w:rPr>
        <w:t xml:space="preserve"> </w:t>
      </w:r>
      <w:r w:rsidRPr="000D222C">
        <w:rPr>
          <w:rFonts w:ascii="Arial" w:hAnsi="Arial" w:cs="Arial"/>
          <w:color w:val="000000"/>
          <w:sz w:val="21"/>
          <w:szCs w:val="21"/>
        </w:rPr>
        <w:t xml:space="preserve">na terenie Miasta i Gminy </w:t>
      </w:r>
      <w:r w:rsidR="00A40C51">
        <w:rPr>
          <w:rFonts w:ascii="Arial" w:hAnsi="Arial" w:cs="Arial"/>
          <w:color w:val="000000"/>
          <w:sz w:val="21"/>
          <w:szCs w:val="21"/>
        </w:rPr>
        <w:t>Witnica</w:t>
      </w:r>
      <w:r w:rsidRPr="000D222C">
        <w:rPr>
          <w:rFonts w:ascii="Arial" w:hAnsi="Arial" w:cs="Arial"/>
          <w:color w:val="000000"/>
          <w:sz w:val="21"/>
          <w:szCs w:val="21"/>
        </w:rPr>
        <w:t>.</w:t>
      </w:r>
    </w:p>
    <w:p w:rsidR="000D222C" w:rsidRPr="000D222C" w:rsidRDefault="000D222C" w:rsidP="00887D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1"/>
          <w:szCs w:val="21"/>
        </w:rPr>
      </w:pPr>
      <w:r w:rsidRPr="000D222C">
        <w:rPr>
          <w:rFonts w:ascii="Arial" w:hAnsi="Arial" w:cs="Arial"/>
          <w:color w:val="000000"/>
          <w:sz w:val="21"/>
          <w:szCs w:val="21"/>
        </w:rPr>
        <w:t>5. W przypadku wniesienia wadium w pieniądzu Wykonawca może wyrazić zgodę na</w:t>
      </w:r>
      <w:r w:rsidR="00A40C51">
        <w:rPr>
          <w:rFonts w:ascii="Arial" w:hAnsi="Arial" w:cs="Arial"/>
          <w:color w:val="000000"/>
          <w:sz w:val="21"/>
          <w:szCs w:val="21"/>
        </w:rPr>
        <w:t xml:space="preserve"> </w:t>
      </w:r>
      <w:r w:rsidRPr="000D222C">
        <w:rPr>
          <w:rFonts w:ascii="Arial" w:hAnsi="Arial" w:cs="Arial"/>
          <w:color w:val="000000"/>
          <w:sz w:val="21"/>
          <w:szCs w:val="21"/>
        </w:rPr>
        <w:t>zaliczenie kwoty wadium na poczet zabezpieczenia.</w:t>
      </w:r>
    </w:p>
    <w:p w:rsidR="000D222C" w:rsidRPr="000D222C" w:rsidRDefault="000D222C" w:rsidP="00887D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1"/>
          <w:szCs w:val="21"/>
        </w:rPr>
      </w:pPr>
      <w:r w:rsidRPr="000D222C">
        <w:rPr>
          <w:rFonts w:ascii="Arial" w:hAnsi="Arial" w:cs="Arial"/>
          <w:color w:val="000000"/>
          <w:sz w:val="21"/>
          <w:szCs w:val="21"/>
        </w:rPr>
        <w:t>6. W trakcie realizacji umowy Wykonawca może dokonać zmian formy zabezpieczenia na</w:t>
      </w:r>
      <w:r w:rsidR="00A40C51">
        <w:rPr>
          <w:rFonts w:ascii="Arial" w:hAnsi="Arial" w:cs="Arial"/>
          <w:color w:val="000000"/>
          <w:sz w:val="21"/>
          <w:szCs w:val="21"/>
        </w:rPr>
        <w:t xml:space="preserve"> </w:t>
      </w:r>
      <w:r w:rsidRPr="000D222C">
        <w:rPr>
          <w:rFonts w:ascii="Arial" w:hAnsi="Arial" w:cs="Arial"/>
          <w:color w:val="000000"/>
          <w:sz w:val="21"/>
          <w:szCs w:val="21"/>
        </w:rPr>
        <w:t>jedną lub kilka form, o których mowa w pkt. 3 niniejszego rozdziału. Zmiana ta jest</w:t>
      </w:r>
      <w:r w:rsidR="00FB0405">
        <w:rPr>
          <w:rFonts w:ascii="Arial" w:hAnsi="Arial" w:cs="Arial"/>
          <w:color w:val="000000"/>
          <w:sz w:val="21"/>
          <w:szCs w:val="21"/>
        </w:rPr>
        <w:t xml:space="preserve"> </w:t>
      </w:r>
      <w:r w:rsidRPr="000D222C">
        <w:rPr>
          <w:rFonts w:ascii="Arial" w:hAnsi="Arial" w:cs="Arial"/>
          <w:color w:val="000000"/>
          <w:sz w:val="21"/>
          <w:szCs w:val="21"/>
        </w:rPr>
        <w:t>dokonywana</w:t>
      </w:r>
      <w:r w:rsidR="007B7BF9">
        <w:rPr>
          <w:rFonts w:ascii="Arial" w:hAnsi="Arial" w:cs="Arial"/>
          <w:color w:val="000000"/>
          <w:sz w:val="21"/>
          <w:szCs w:val="21"/>
        </w:rPr>
        <w:t xml:space="preserve">            </w:t>
      </w:r>
      <w:r w:rsidRPr="000D222C">
        <w:rPr>
          <w:rFonts w:ascii="Arial" w:hAnsi="Arial" w:cs="Arial"/>
          <w:color w:val="000000"/>
          <w:sz w:val="21"/>
          <w:szCs w:val="21"/>
        </w:rPr>
        <w:t xml:space="preserve"> z zachowaniem ciągłości i bez zmniejszenia jego wysokości.</w:t>
      </w:r>
    </w:p>
    <w:p w:rsidR="000D222C" w:rsidRPr="000D222C" w:rsidRDefault="000D222C" w:rsidP="00887D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1"/>
          <w:szCs w:val="21"/>
        </w:rPr>
      </w:pPr>
      <w:r w:rsidRPr="000D222C">
        <w:rPr>
          <w:rFonts w:ascii="Arial" w:hAnsi="Arial" w:cs="Arial"/>
          <w:color w:val="000000"/>
          <w:sz w:val="21"/>
          <w:szCs w:val="21"/>
        </w:rPr>
        <w:t>7. Zamawiający zwróci 70 % kwoty zabezpieczenia ciągu 30 dni od wykonania zamówienia</w:t>
      </w:r>
      <w:r w:rsidR="007B7BF9">
        <w:rPr>
          <w:rFonts w:ascii="Arial" w:hAnsi="Arial" w:cs="Arial"/>
          <w:color w:val="000000"/>
          <w:sz w:val="21"/>
          <w:szCs w:val="21"/>
        </w:rPr>
        <w:t xml:space="preserve">          </w:t>
      </w:r>
      <w:r w:rsidR="00FB0405">
        <w:rPr>
          <w:rFonts w:ascii="Arial" w:hAnsi="Arial" w:cs="Arial"/>
          <w:color w:val="000000"/>
          <w:sz w:val="21"/>
          <w:szCs w:val="21"/>
        </w:rPr>
        <w:t xml:space="preserve"> </w:t>
      </w:r>
      <w:r w:rsidRPr="000D222C">
        <w:rPr>
          <w:rFonts w:ascii="Arial" w:hAnsi="Arial" w:cs="Arial"/>
          <w:color w:val="000000"/>
          <w:sz w:val="21"/>
          <w:szCs w:val="21"/>
        </w:rPr>
        <w:t>i uznania przez Zamawiającego za należycie wykonane.</w:t>
      </w:r>
      <w:r w:rsidR="00FB0405">
        <w:rPr>
          <w:rFonts w:ascii="Arial" w:hAnsi="Arial" w:cs="Arial"/>
          <w:color w:val="000000"/>
          <w:sz w:val="21"/>
          <w:szCs w:val="21"/>
        </w:rPr>
        <w:t xml:space="preserve"> </w:t>
      </w:r>
      <w:r w:rsidRPr="000D222C">
        <w:rPr>
          <w:rFonts w:ascii="Arial" w:hAnsi="Arial" w:cs="Arial"/>
          <w:color w:val="000000"/>
          <w:sz w:val="21"/>
          <w:szCs w:val="21"/>
        </w:rPr>
        <w:t>Pozostałe 30 % kwoty zabezpieczenia Zamawiający zwróci nie później niż w 15 dniu po</w:t>
      </w:r>
      <w:r w:rsidR="00FB0405">
        <w:rPr>
          <w:rFonts w:ascii="Arial" w:hAnsi="Arial" w:cs="Arial"/>
          <w:color w:val="000000"/>
          <w:sz w:val="21"/>
          <w:szCs w:val="21"/>
        </w:rPr>
        <w:t xml:space="preserve"> </w:t>
      </w:r>
      <w:r w:rsidRPr="000D222C">
        <w:rPr>
          <w:rFonts w:ascii="Arial" w:hAnsi="Arial" w:cs="Arial"/>
          <w:color w:val="000000"/>
          <w:sz w:val="21"/>
          <w:szCs w:val="21"/>
        </w:rPr>
        <w:t>upływie okresu rękojmi za wady.</w:t>
      </w:r>
    </w:p>
    <w:p w:rsidR="00FB0405" w:rsidRDefault="00FB0405" w:rsidP="00887D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3"/>
          <w:szCs w:val="23"/>
        </w:rPr>
      </w:pPr>
    </w:p>
    <w:p w:rsidR="000D222C" w:rsidRPr="00FB0405" w:rsidRDefault="000D222C" w:rsidP="00887D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1"/>
          <w:szCs w:val="21"/>
        </w:rPr>
      </w:pPr>
      <w:r w:rsidRPr="00FB0405">
        <w:rPr>
          <w:rFonts w:ascii="Arial" w:hAnsi="Arial" w:cs="Arial"/>
          <w:b/>
          <w:color w:val="000000"/>
          <w:sz w:val="23"/>
          <w:szCs w:val="23"/>
        </w:rPr>
        <w:t xml:space="preserve">XVI. </w:t>
      </w:r>
      <w:r w:rsidRPr="00FB0405">
        <w:rPr>
          <w:rFonts w:ascii="Arial" w:hAnsi="Arial" w:cs="Arial"/>
          <w:b/>
          <w:color w:val="000000"/>
          <w:sz w:val="21"/>
          <w:szCs w:val="21"/>
        </w:rPr>
        <w:t>Istotne postanowienia, które zostaną wprowadzone do treści umowy w sprawie</w:t>
      </w:r>
    </w:p>
    <w:p w:rsidR="000D222C" w:rsidRDefault="000D222C" w:rsidP="00887D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1"/>
          <w:szCs w:val="21"/>
        </w:rPr>
      </w:pPr>
      <w:r w:rsidRPr="00FB0405">
        <w:rPr>
          <w:rFonts w:ascii="Arial" w:hAnsi="Arial" w:cs="Arial"/>
          <w:b/>
          <w:color w:val="000000"/>
          <w:sz w:val="21"/>
          <w:szCs w:val="21"/>
        </w:rPr>
        <w:t>zamówienia publicznego</w:t>
      </w:r>
      <w:r w:rsidRPr="000D222C">
        <w:rPr>
          <w:rFonts w:ascii="Arial" w:hAnsi="Arial" w:cs="Arial"/>
          <w:color w:val="000000"/>
          <w:sz w:val="21"/>
          <w:szCs w:val="21"/>
        </w:rPr>
        <w:t>.</w:t>
      </w:r>
    </w:p>
    <w:p w:rsidR="00FB0405" w:rsidRPr="000D222C" w:rsidRDefault="00FB0405" w:rsidP="00887D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1"/>
          <w:szCs w:val="21"/>
        </w:rPr>
      </w:pPr>
    </w:p>
    <w:p w:rsidR="000D222C" w:rsidRPr="000D222C" w:rsidRDefault="000D222C" w:rsidP="00887D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1"/>
          <w:szCs w:val="21"/>
        </w:rPr>
      </w:pPr>
      <w:r w:rsidRPr="000D222C">
        <w:rPr>
          <w:rFonts w:ascii="Arial" w:hAnsi="Arial" w:cs="Arial"/>
          <w:color w:val="000000"/>
          <w:sz w:val="21"/>
          <w:szCs w:val="21"/>
        </w:rPr>
        <w:t>Istotne postanowienia które zostaną wprowadzone do umo</w:t>
      </w:r>
      <w:r w:rsidR="007B7BF9">
        <w:rPr>
          <w:rFonts w:ascii="Arial" w:hAnsi="Arial" w:cs="Arial"/>
          <w:color w:val="000000"/>
          <w:sz w:val="21"/>
          <w:szCs w:val="21"/>
        </w:rPr>
        <w:t xml:space="preserve">wy są zawarte w załączniku nr 6 </w:t>
      </w:r>
      <w:r w:rsidRPr="000D222C">
        <w:rPr>
          <w:rFonts w:ascii="Arial" w:hAnsi="Arial" w:cs="Arial"/>
          <w:color w:val="000000"/>
          <w:sz w:val="21"/>
          <w:szCs w:val="21"/>
        </w:rPr>
        <w:t>do SIWZ – Projekt umowy.</w:t>
      </w:r>
    </w:p>
    <w:p w:rsidR="00FB0405" w:rsidRPr="00FB0405" w:rsidRDefault="00FB0405" w:rsidP="00887D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3"/>
          <w:szCs w:val="23"/>
        </w:rPr>
      </w:pPr>
    </w:p>
    <w:p w:rsidR="000D222C" w:rsidRPr="00FB0405" w:rsidRDefault="000D222C" w:rsidP="00887D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1"/>
          <w:szCs w:val="21"/>
        </w:rPr>
      </w:pPr>
      <w:r w:rsidRPr="00FB0405">
        <w:rPr>
          <w:rFonts w:ascii="Arial" w:hAnsi="Arial" w:cs="Arial"/>
          <w:b/>
          <w:color w:val="000000"/>
          <w:sz w:val="23"/>
          <w:szCs w:val="23"/>
        </w:rPr>
        <w:t xml:space="preserve">XVII. </w:t>
      </w:r>
      <w:r w:rsidRPr="00FB0405">
        <w:rPr>
          <w:rFonts w:ascii="Arial" w:hAnsi="Arial" w:cs="Arial"/>
          <w:b/>
          <w:color w:val="000000"/>
          <w:sz w:val="21"/>
          <w:szCs w:val="21"/>
        </w:rPr>
        <w:t>Pouczenie o środkach ochrony prawnej przysługujących Wykonawcy w toku</w:t>
      </w:r>
    </w:p>
    <w:p w:rsidR="000D222C" w:rsidRPr="000D222C" w:rsidRDefault="000D222C" w:rsidP="00887D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1"/>
          <w:szCs w:val="21"/>
        </w:rPr>
      </w:pPr>
      <w:r w:rsidRPr="00FB0405">
        <w:rPr>
          <w:rFonts w:ascii="Arial" w:hAnsi="Arial" w:cs="Arial"/>
          <w:b/>
          <w:color w:val="000000"/>
          <w:sz w:val="21"/>
          <w:szCs w:val="21"/>
        </w:rPr>
        <w:t>postępowania o udzielenie zamówienia</w:t>
      </w:r>
      <w:r w:rsidRPr="000D222C">
        <w:rPr>
          <w:rFonts w:ascii="Arial" w:hAnsi="Arial" w:cs="Arial"/>
          <w:color w:val="000000"/>
          <w:sz w:val="21"/>
          <w:szCs w:val="21"/>
        </w:rPr>
        <w:t>.</w:t>
      </w:r>
    </w:p>
    <w:p w:rsidR="000D222C" w:rsidRPr="000D222C" w:rsidRDefault="000D222C" w:rsidP="00887D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1"/>
          <w:szCs w:val="21"/>
        </w:rPr>
      </w:pPr>
      <w:r w:rsidRPr="000D222C">
        <w:rPr>
          <w:rFonts w:ascii="Arial" w:hAnsi="Arial" w:cs="Arial"/>
          <w:color w:val="000000"/>
          <w:sz w:val="21"/>
          <w:szCs w:val="21"/>
        </w:rPr>
        <w:t>1. Środki ochrony prawnej (odwołanie, skarga do sądu) w niniejszym postępowaniu</w:t>
      </w:r>
      <w:r w:rsidR="00FB0405">
        <w:rPr>
          <w:rFonts w:ascii="Arial" w:hAnsi="Arial" w:cs="Arial"/>
          <w:color w:val="000000"/>
          <w:sz w:val="21"/>
          <w:szCs w:val="21"/>
        </w:rPr>
        <w:t xml:space="preserve"> </w:t>
      </w:r>
      <w:r w:rsidRPr="000D222C">
        <w:rPr>
          <w:rFonts w:ascii="Arial" w:hAnsi="Arial" w:cs="Arial"/>
          <w:color w:val="000000"/>
          <w:sz w:val="21"/>
          <w:szCs w:val="21"/>
        </w:rPr>
        <w:t>przysługują Wykonawcom, a także innym podmiotom, jeżeli mają lub miały interes w</w:t>
      </w:r>
      <w:r w:rsidR="00FB0405">
        <w:rPr>
          <w:rFonts w:ascii="Arial" w:hAnsi="Arial" w:cs="Arial"/>
          <w:color w:val="000000"/>
          <w:sz w:val="21"/>
          <w:szCs w:val="21"/>
        </w:rPr>
        <w:t xml:space="preserve"> </w:t>
      </w:r>
      <w:r w:rsidRPr="000D222C">
        <w:rPr>
          <w:rFonts w:ascii="Arial" w:hAnsi="Arial" w:cs="Arial"/>
          <w:color w:val="000000"/>
          <w:sz w:val="21"/>
          <w:szCs w:val="21"/>
        </w:rPr>
        <w:t>uzyskaniu niniejszego zamówienia lub poniosły lub mogą ponieść szkodę w wyniku</w:t>
      </w:r>
      <w:r w:rsidR="00FB0405">
        <w:rPr>
          <w:rFonts w:ascii="Arial" w:hAnsi="Arial" w:cs="Arial"/>
          <w:color w:val="000000"/>
          <w:sz w:val="21"/>
          <w:szCs w:val="21"/>
        </w:rPr>
        <w:t xml:space="preserve"> </w:t>
      </w:r>
      <w:r w:rsidRPr="000D222C">
        <w:rPr>
          <w:rFonts w:ascii="Arial" w:hAnsi="Arial" w:cs="Arial"/>
          <w:color w:val="000000"/>
          <w:sz w:val="21"/>
          <w:szCs w:val="21"/>
        </w:rPr>
        <w:t>naruszenia przez Zamawiającego przepisów ustawy Prawo zamówień publicznych.</w:t>
      </w:r>
    </w:p>
    <w:p w:rsidR="000D222C" w:rsidRPr="000D222C" w:rsidRDefault="000D222C" w:rsidP="00887D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1"/>
          <w:szCs w:val="21"/>
        </w:rPr>
      </w:pPr>
      <w:r w:rsidRPr="000D222C">
        <w:rPr>
          <w:rFonts w:ascii="Arial" w:hAnsi="Arial" w:cs="Arial"/>
          <w:color w:val="000000"/>
          <w:sz w:val="21"/>
          <w:szCs w:val="21"/>
        </w:rPr>
        <w:t>2. Wobec ogłoszenia o zamówieniu oraz specyfikacji istotnych warunków zamówienia</w:t>
      </w:r>
      <w:r w:rsidR="00FB0405">
        <w:rPr>
          <w:rFonts w:ascii="Arial" w:hAnsi="Arial" w:cs="Arial"/>
          <w:color w:val="000000"/>
          <w:sz w:val="21"/>
          <w:szCs w:val="21"/>
        </w:rPr>
        <w:t xml:space="preserve"> </w:t>
      </w:r>
      <w:r w:rsidRPr="000D222C">
        <w:rPr>
          <w:rFonts w:ascii="Arial" w:hAnsi="Arial" w:cs="Arial"/>
          <w:color w:val="000000"/>
          <w:sz w:val="21"/>
          <w:szCs w:val="21"/>
        </w:rPr>
        <w:t>środki ochrony prawnej przysługują również organizacjom wpisanym na listę organizacji</w:t>
      </w:r>
      <w:r w:rsidR="00FB0405">
        <w:rPr>
          <w:rFonts w:ascii="Arial" w:hAnsi="Arial" w:cs="Arial"/>
          <w:color w:val="000000"/>
          <w:sz w:val="21"/>
          <w:szCs w:val="21"/>
        </w:rPr>
        <w:t xml:space="preserve"> </w:t>
      </w:r>
      <w:r w:rsidRPr="000D222C">
        <w:rPr>
          <w:rFonts w:ascii="Arial" w:hAnsi="Arial" w:cs="Arial"/>
          <w:color w:val="000000"/>
          <w:sz w:val="21"/>
          <w:szCs w:val="21"/>
        </w:rPr>
        <w:t>uprawnionych do wnoszenia środków ochrony prawnej prowadzoną przez Prezesa</w:t>
      </w:r>
      <w:r w:rsidR="00FB0405">
        <w:rPr>
          <w:rFonts w:ascii="Arial" w:hAnsi="Arial" w:cs="Arial"/>
          <w:color w:val="000000"/>
          <w:sz w:val="21"/>
          <w:szCs w:val="21"/>
        </w:rPr>
        <w:t xml:space="preserve"> </w:t>
      </w:r>
      <w:r w:rsidRPr="000D222C">
        <w:rPr>
          <w:rFonts w:ascii="Arial" w:hAnsi="Arial" w:cs="Arial"/>
          <w:color w:val="000000"/>
          <w:sz w:val="21"/>
          <w:szCs w:val="21"/>
        </w:rPr>
        <w:t>Urzędu Zamówień Publicznych.</w:t>
      </w:r>
    </w:p>
    <w:p w:rsidR="000D222C" w:rsidRPr="000D222C" w:rsidRDefault="000D222C" w:rsidP="00887D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1"/>
          <w:szCs w:val="21"/>
        </w:rPr>
      </w:pPr>
      <w:r w:rsidRPr="000D222C">
        <w:rPr>
          <w:rFonts w:ascii="Arial" w:hAnsi="Arial" w:cs="Arial"/>
          <w:color w:val="000000"/>
          <w:sz w:val="21"/>
          <w:szCs w:val="21"/>
        </w:rPr>
        <w:t>3. Odwołanie powinno wskazywać czynność lub zaniechanie czynności Zamawiającego,</w:t>
      </w:r>
      <w:r w:rsidR="00FB0405">
        <w:rPr>
          <w:rFonts w:ascii="Arial" w:hAnsi="Arial" w:cs="Arial"/>
          <w:color w:val="000000"/>
          <w:sz w:val="21"/>
          <w:szCs w:val="21"/>
        </w:rPr>
        <w:t xml:space="preserve"> </w:t>
      </w:r>
      <w:r w:rsidRPr="000D222C">
        <w:rPr>
          <w:rFonts w:ascii="Arial" w:hAnsi="Arial" w:cs="Arial"/>
          <w:color w:val="000000"/>
          <w:sz w:val="21"/>
          <w:szCs w:val="21"/>
        </w:rPr>
        <w:t>której zarzuca się niezgodność z przepisami ustawy, zawierać zwięzłe przedstawienie</w:t>
      </w:r>
      <w:r w:rsidR="00FB0405">
        <w:rPr>
          <w:rFonts w:ascii="Arial" w:hAnsi="Arial" w:cs="Arial"/>
          <w:color w:val="000000"/>
          <w:sz w:val="21"/>
          <w:szCs w:val="21"/>
        </w:rPr>
        <w:t xml:space="preserve"> </w:t>
      </w:r>
      <w:r w:rsidRPr="000D222C">
        <w:rPr>
          <w:rFonts w:ascii="Arial" w:hAnsi="Arial" w:cs="Arial"/>
          <w:color w:val="000000"/>
          <w:sz w:val="21"/>
          <w:szCs w:val="21"/>
        </w:rPr>
        <w:t>zarzutów, określać żądanie oraz wskazywać okoliczności faktyczne i prawne</w:t>
      </w:r>
      <w:r w:rsidR="00FB0405">
        <w:rPr>
          <w:rFonts w:ascii="Arial" w:hAnsi="Arial" w:cs="Arial"/>
          <w:color w:val="000000"/>
          <w:sz w:val="21"/>
          <w:szCs w:val="21"/>
        </w:rPr>
        <w:t xml:space="preserve"> </w:t>
      </w:r>
      <w:r w:rsidRPr="000D222C">
        <w:rPr>
          <w:rFonts w:ascii="Arial" w:hAnsi="Arial" w:cs="Arial"/>
          <w:color w:val="000000"/>
          <w:sz w:val="21"/>
          <w:szCs w:val="21"/>
        </w:rPr>
        <w:t>uzasadniające wniesienie odwołania.</w:t>
      </w:r>
    </w:p>
    <w:p w:rsidR="000D222C" w:rsidRPr="000D222C" w:rsidRDefault="000D222C" w:rsidP="00887D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1"/>
          <w:szCs w:val="21"/>
        </w:rPr>
      </w:pPr>
      <w:r w:rsidRPr="000D222C">
        <w:rPr>
          <w:rFonts w:ascii="Arial" w:hAnsi="Arial" w:cs="Arial"/>
          <w:color w:val="000000"/>
          <w:sz w:val="21"/>
          <w:szCs w:val="21"/>
        </w:rPr>
        <w:t>4. Odwołanie wnosi się w terminie:</w:t>
      </w:r>
    </w:p>
    <w:p w:rsidR="000D222C" w:rsidRPr="000D222C" w:rsidRDefault="000D222C" w:rsidP="00887D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1"/>
          <w:szCs w:val="21"/>
        </w:rPr>
      </w:pPr>
      <w:r w:rsidRPr="000D222C">
        <w:rPr>
          <w:rFonts w:ascii="Arial" w:hAnsi="Arial" w:cs="Arial"/>
          <w:color w:val="000000"/>
          <w:sz w:val="21"/>
          <w:szCs w:val="21"/>
        </w:rPr>
        <w:t>a) 10 dni od dnia przesłania informacji o czynności Zamawiającego stanowiącej</w:t>
      </w:r>
      <w:r w:rsidR="00FB0405">
        <w:rPr>
          <w:rFonts w:ascii="Arial" w:hAnsi="Arial" w:cs="Arial"/>
          <w:color w:val="000000"/>
          <w:sz w:val="21"/>
          <w:szCs w:val="21"/>
        </w:rPr>
        <w:t xml:space="preserve"> </w:t>
      </w:r>
      <w:r w:rsidRPr="000D222C">
        <w:rPr>
          <w:rFonts w:ascii="Arial" w:hAnsi="Arial" w:cs="Arial"/>
          <w:color w:val="000000"/>
          <w:sz w:val="21"/>
          <w:szCs w:val="21"/>
        </w:rPr>
        <w:t>podstawę jego wniesienia, jeżeli zostało ono przesłane faksem lub drogą</w:t>
      </w:r>
      <w:r w:rsidR="00FB0405">
        <w:rPr>
          <w:rFonts w:ascii="Arial" w:hAnsi="Arial" w:cs="Arial"/>
          <w:color w:val="000000"/>
          <w:sz w:val="21"/>
          <w:szCs w:val="21"/>
        </w:rPr>
        <w:t xml:space="preserve"> </w:t>
      </w:r>
      <w:r w:rsidRPr="000D222C">
        <w:rPr>
          <w:rFonts w:ascii="Arial" w:hAnsi="Arial" w:cs="Arial"/>
          <w:color w:val="000000"/>
          <w:sz w:val="21"/>
          <w:szCs w:val="21"/>
        </w:rPr>
        <w:t>elektroniczną lub</w:t>
      </w:r>
    </w:p>
    <w:p w:rsidR="000D222C" w:rsidRPr="000D222C" w:rsidRDefault="000D222C" w:rsidP="00887D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1"/>
          <w:szCs w:val="21"/>
        </w:rPr>
      </w:pPr>
      <w:r w:rsidRPr="000D222C">
        <w:rPr>
          <w:rFonts w:ascii="Arial" w:hAnsi="Arial" w:cs="Arial"/>
          <w:color w:val="000000"/>
          <w:sz w:val="21"/>
          <w:szCs w:val="21"/>
        </w:rPr>
        <w:t>b) 15 dni od dnia przesłania informacji o czynności Zamawiającego stanowiącej</w:t>
      </w:r>
      <w:r w:rsidR="00FB0405">
        <w:rPr>
          <w:rFonts w:ascii="Arial" w:hAnsi="Arial" w:cs="Arial"/>
          <w:color w:val="000000"/>
          <w:sz w:val="21"/>
          <w:szCs w:val="21"/>
        </w:rPr>
        <w:t xml:space="preserve"> </w:t>
      </w:r>
      <w:r w:rsidRPr="000D222C">
        <w:rPr>
          <w:rFonts w:ascii="Arial" w:hAnsi="Arial" w:cs="Arial"/>
          <w:color w:val="000000"/>
          <w:sz w:val="21"/>
          <w:szCs w:val="21"/>
        </w:rPr>
        <w:t>podstawę jego wniesienia, jeżeli zostało ono przesłane pisemnie.</w:t>
      </w:r>
    </w:p>
    <w:p w:rsidR="000D222C" w:rsidRPr="000D222C" w:rsidRDefault="000D222C" w:rsidP="00887D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1"/>
          <w:szCs w:val="21"/>
        </w:rPr>
      </w:pPr>
      <w:r w:rsidRPr="000D222C">
        <w:rPr>
          <w:rFonts w:ascii="Arial" w:hAnsi="Arial" w:cs="Arial"/>
          <w:color w:val="000000"/>
          <w:sz w:val="21"/>
          <w:szCs w:val="21"/>
        </w:rPr>
        <w:t>5. Odwołanie wobec treści ogłoszenia o zamówieniu lub wobec postanowień specyfikacji</w:t>
      </w:r>
      <w:r w:rsidR="00FB0405">
        <w:rPr>
          <w:rFonts w:ascii="Arial" w:hAnsi="Arial" w:cs="Arial"/>
          <w:color w:val="000000"/>
          <w:sz w:val="21"/>
          <w:szCs w:val="21"/>
        </w:rPr>
        <w:t xml:space="preserve"> </w:t>
      </w:r>
      <w:r w:rsidRPr="000D222C">
        <w:rPr>
          <w:rFonts w:ascii="Arial" w:hAnsi="Arial" w:cs="Arial"/>
          <w:color w:val="000000"/>
          <w:sz w:val="21"/>
          <w:szCs w:val="21"/>
        </w:rPr>
        <w:t>istotnych warunków zamówienia, wnosi się w terminie 10 dni od dnia publikacji</w:t>
      </w:r>
      <w:r w:rsidR="00FB0405">
        <w:rPr>
          <w:rFonts w:ascii="Arial" w:hAnsi="Arial" w:cs="Arial"/>
          <w:color w:val="000000"/>
          <w:sz w:val="21"/>
          <w:szCs w:val="21"/>
        </w:rPr>
        <w:t xml:space="preserve"> </w:t>
      </w:r>
      <w:r w:rsidRPr="000D222C">
        <w:rPr>
          <w:rFonts w:ascii="Arial" w:hAnsi="Arial" w:cs="Arial"/>
          <w:color w:val="000000"/>
          <w:sz w:val="21"/>
          <w:szCs w:val="21"/>
        </w:rPr>
        <w:t>ogłoszenia</w:t>
      </w:r>
      <w:r w:rsidR="007B7BF9">
        <w:rPr>
          <w:rFonts w:ascii="Arial" w:hAnsi="Arial" w:cs="Arial"/>
          <w:color w:val="000000"/>
          <w:sz w:val="21"/>
          <w:szCs w:val="21"/>
        </w:rPr>
        <w:t xml:space="preserve">          </w:t>
      </w:r>
      <w:r w:rsidRPr="000D222C">
        <w:rPr>
          <w:rFonts w:ascii="Arial" w:hAnsi="Arial" w:cs="Arial"/>
          <w:color w:val="000000"/>
          <w:sz w:val="21"/>
          <w:szCs w:val="21"/>
        </w:rPr>
        <w:t xml:space="preserve"> w Dzienniku Urzędowym Unii Europejskiej lub specyfikacji istotnych</w:t>
      </w:r>
      <w:r w:rsidR="00FB0405">
        <w:rPr>
          <w:rFonts w:ascii="Arial" w:hAnsi="Arial" w:cs="Arial"/>
          <w:color w:val="000000"/>
          <w:sz w:val="21"/>
          <w:szCs w:val="21"/>
        </w:rPr>
        <w:t xml:space="preserve"> </w:t>
      </w:r>
      <w:r w:rsidRPr="000D222C">
        <w:rPr>
          <w:rFonts w:ascii="Arial" w:hAnsi="Arial" w:cs="Arial"/>
          <w:color w:val="000000"/>
          <w:sz w:val="21"/>
          <w:szCs w:val="21"/>
        </w:rPr>
        <w:t>warunków zamówienia na stronie internetowej Zamawiającego.</w:t>
      </w:r>
    </w:p>
    <w:p w:rsidR="000D222C" w:rsidRPr="000D222C" w:rsidRDefault="000D222C" w:rsidP="00887D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1"/>
          <w:szCs w:val="21"/>
        </w:rPr>
      </w:pPr>
      <w:r w:rsidRPr="000D222C">
        <w:rPr>
          <w:rFonts w:ascii="Arial" w:hAnsi="Arial" w:cs="Arial"/>
          <w:color w:val="000000"/>
          <w:sz w:val="21"/>
          <w:szCs w:val="21"/>
        </w:rPr>
        <w:t>6. Odwołanie wobec czynności innych niż wyżej określone wnosi się w terminie 10 dni od</w:t>
      </w:r>
      <w:r w:rsidR="00FB0405">
        <w:rPr>
          <w:rFonts w:ascii="Arial" w:hAnsi="Arial" w:cs="Arial"/>
          <w:color w:val="000000"/>
          <w:sz w:val="21"/>
          <w:szCs w:val="21"/>
        </w:rPr>
        <w:t xml:space="preserve"> </w:t>
      </w:r>
      <w:r w:rsidRPr="000D222C">
        <w:rPr>
          <w:rFonts w:ascii="Arial" w:hAnsi="Arial" w:cs="Arial"/>
          <w:color w:val="000000"/>
          <w:sz w:val="21"/>
          <w:szCs w:val="21"/>
        </w:rPr>
        <w:t>dnia,</w:t>
      </w:r>
      <w:r w:rsidR="007B7BF9">
        <w:rPr>
          <w:rFonts w:ascii="Arial" w:hAnsi="Arial" w:cs="Arial"/>
          <w:color w:val="000000"/>
          <w:sz w:val="21"/>
          <w:szCs w:val="21"/>
        </w:rPr>
        <w:t xml:space="preserve">   </w:t>
      </w:r>
      <w:r w:rsidRPr="000D222C">
        <w:rPr>
          <w:rFonts w:ascii="Arial" w:hAnsi="Arial" w:cs="Arial"/>
          <w:color w:val="000000"/>
          <w:sz w:val="21"/>
          <w:szCs w:val="21"/>
        </w:rPr>
        <w:t xml:space="preserve"> w którym powzięto lub przy zachowaniu należytej staranności można było powziąć</w:t>
      </w:r>
      <w:r w:rsidR="00FB0405">
        <w:rPr>
          <w:rFonts w:ascii="Arial" w:hAnsi="Arial" w:cs="Arial"/>
          <w:color w:val="000000"/>
          <w:sz w:val="21"/>
          <w:szCs w:val="21"/>
        </w:rPr>
        <w:t xml:space="preserve"> </w:t>
      </w:r>
      <w:r w:rsidRPr="000D222C">
        <w:rPr>
          <w:rFonts w:ascii="Arial" w:hAnsi="Arial" w:cs="Arial"/>
          <w:color w:val="000000"/>
          <w:sz w:val="21"/>
          <w:szCs w:val="21"/>
        </w:rPr>
        <w:t>wiadomość</w:t>
      </w:r>
      <w:r w:rsidR="007B7BF9">
        <w:rPr>
          <w:rFonts w:ascii="Arial" w:hAnsi="Arial" w:cs="Arial"/>
          <w:color w:val="000000"/>
          <w:sz w:val="21"/>
          <w:szCs w:val="21"/>
        </w:rPr>
        <w:t xml:space="preserve">    </w:t>
      </w:r>
      <w:r w:rsidRPr="000D222C">
        <w:rPr>
          <w:rFonts w:ascii="Arial" w:hAnsi="Arial" w:cs="Arial"/>
          <w:color w:val="000000"/>
          <w:sz w:val="21"/>
          <w:szCs w:val="21"/>
        </w:rPr>
        <w:t xml:space="preserve"> o okolicznościach stanowiących podstawę jego wniesienia.</w:t>
      </w:r>
    </w:p>
    <w:p w:rsidR="000D222C" w:rsidRPr="000D222C" w:rsidRDefault="000D222C" w:rsidP="00887D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1"/>
          <w:szCs w:val="21"/>
        </w:rPr>
      </w:pPr>
      <w:r w:rsidRPr="000D222C">
        <w:rPr>
          <w:rFonts w:ascii="Arial" w:hAnsi="Arial" w:cs="Arial"/>
          <w:color w:val="000000"/>
          <w:sz w:val="21"/>
          <w:szCs w:val="21"/>
        </w:rPr>
        <w:t>7. Jeżeli Zamawiający mimo takiego obowiązku nie przesłał Wykonawcy zawiadomienia</w:t>
      </w:r>
      <w:r w:rsidR="007B7BF9">
        <w:rPr>
          <w:rFonts w:ascii="Arial" w:hAnsi="Arial" w:cs="Arial"/>
          <w:color w:val="000000"/>
          <w:sz w:val="21"/>
          <w:szCs w:val="21"/>
        </w:rPr>
        <w:t xml:space="preserve">              </w:t>
      </w:r>
      <w:r w:rsidRPr="000D222C">
        <w:rPr>
          <w:rFonts w:ascii="Arial" w:hAnsi="Arial" w:cs="Arial"/>
          <w:color w:val="000000"/>
          <w:sz w:val="21"/>
          <w:szCs w:val="21"/>
        </w:rPr>
        <w:t xml:space="preserve"> o</w:t>
      </w:r>
      <w:r w:rsidR="00FB0405">
        <w:rPr>
          <w:rFonts w:ascii="Arial" w:hAnsi="Arial" w:cs="Arial"/>
          <w:color w:val="000000"/>
          <w:sz w:val="21"/>
          <w:szCs w:val="21"/>
        </w:rPr>
        <w:t xml:space="preserve"> </w:t>
      </w:r>
      <w:r w:rsidRPr="000D222C">
        <w:rPr>
          <w:rFonts w:ascii="Arial" w:hAnsi="Arial" w:cs="Arial"/>
          <w:color w:val="000000"/>
          <w:sz w:val="21"/>
          <w:szCs w:val="21"/>
        </w:rPr>
        <w:t>wyborze oferty najkorzystniejszej odwołanie wnosi się nie później niż w terminie:</w:t>
      </w:r>
    </w:p>
    <w:p w:rsidR="000D222C" w:rsidRPr="000D222C" w:rsidRDefault="000D222C" w:rsidP="00887D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1"/>
          <w:szCs w:val="21"/>
        </w:rPr>
      </w:pPr>
      <w:r w:rsidRPr="000D222C">
        <w:rPr>
          <w:rFonts w:ascii="Arial" w:hAnsi="Arial" w:cs="Arial"/>
          <w:color w:val="000000"/>
          <w:sz w:val="21"/>
          <w:szCs w:val="21"/>
        </w:rPr>
        <w:t>a) 30 dni od dnia publikacji w Dzienniku Urzędowym Unii Europe</w:t>
      </w:r>
      <w:r w:rsidR="007B7BF9">
        <w:rPr>
          <w:rFonts w:ascii="Arial" w:hAnsi="Arial" w:cs="Arial"/>
          <w:color w:val="000000"/>
          <w:sz w:val="21"/>
          <w:szCs w:val="21"/>
        </w:rPr>
        <w:t xml:space="preserve">jskiej ogłoszenia o </w:t>
      </w:r>
      <w:r w:rsidRPr="000D222C">
        <w:rPr>
          <w:rFonts w:ascii="Arial" w:hAnsi="Arial" w:cs="Arial"/>
          <w:color w:val="000000"/>
          <w:sz w:val="21"/>
          <w:szCs w:val="21"/>
        </w:rPr>
        <w:t>udzieleniu zamówienia wraz z uzasadnieniem.</w:t>
      </w:r>
    </w:p>
    <w:p w:rsidR="000D222C" w:rsidRPr="000D222C" w:rsidRDefault="000D222C" w:rsidP="00887D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1"/>
          <w:szCs w:val="21"/>
        </w:rPr>
      </w:pPr>
      <w:r w:rsidRPr="000D222C">
        <w:rPr>
          <w:rFonts w:ascii="Arial" w:hAnsi="Arial" w:cs="Arial"/>
          <w:color w:val="000000"/>
          <w:sz w:val="21"/>
          <w:szCs w:val="21"/>
        </w:rPr>
        <w:t>b) 6 miesięcy od dnia zawarcia umowy, jeżeli Zamawiaj</w:t>
      </w:r>
      <w:r w:rsidR="007B7BF9">
        <w:rPr>
          <w:rFonts w:ascii="Arial" w:hAnsi="Arial" w:cs="Arial"/>
          <w:color w:val="000000"/>
          <w:sz w:val="21"/>
          <w:szCs w:val="21"/>
        </w:rPr>
        <w:t xml:space="preserve">ący nie opublikował w Dzienniku </w:t>
      </w:r>
      <w:r w:rsidRPr="000D222C">
        <w:rPr>
          <w:rFonts w:ascii="Arial" w:hAnsi="Arial" w:cs="Arial"/>
          <w:color w:val="000000"/>
          <w:sz w:val="21"/>
          <w:szCs w:val="21"/>
        </w:rPr>
        <w:t>Urzędowym Unii Europejskiej ogłoszenia o udzieleniu zamówienia.</w:t>
      </w:r>
    </w:p>
    <w:p w:rsidR="000D222C" w:rsidRPr="000D222C" w:rsidRDefault="000D222C" w:rsidP="00887D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1"/>
          <w:szCs w:val="21"/>
        </w:rPr>
      </w:pPr>
      <w:r w:rsidRPr="000D222C">
        <w:rPr>
          <w:rFonts w:ascii="Arial" w:hAnsi="Arial" w:cs="Arial"/>
          <w:color w:val="000000"/>
          <w:sz w:val="21"/>
          <w:szCs w:val="21"/>
        </w:rPr>
        <w:t>8. Odwołanie wnosi się do Prezesa Krajowej Izby Odw</w:t>
      </w:r>
      <w:r w:rsidR="007B7BF9">
        <w:rPr>
          <w:rFonts w:ascii="Arial" w:hAnsi="Arial" w:cs="Arial"/>
          <w:color w:val="000000"/>
          <w:sz w:val="21"/>
          <w:szCs w:val="21"/>
        </w:rPr>
        <w:t xml:space="preserve">oławczej w formie pisemnej albo </w:t>
      </w:r>
      <w:r w:rsidRPr="000D222C">
        <w:rPr>
          <w:rFonts w:ascii="Arial" w:hAnsi="Arial" w:cs="Arial"/>
          <w:color w:val="000000"/>
          <w:sz w:val="21"/>
          <w:szCs w:val="21"/>
        </w:rPr>
        <w:t>elektronicznej opatrzonej bezpiecznym podpisem elektronicznym weryfikowanym za</w:t>
      </w:r>
      <w:r w:rsidR="00234D85">
        <w:rPr>
          <w:rFonts w:ascii="Arial" w:hAnsi="Arial" w:cs="Arial"/>
          <w:color w:val="000000"/>
          <w:sz w:val="21"/>
          <w:szCs w:val="21"/>
        </w:rPr>
        <w:t xml:space="preserve"> </w:t>
      </w:r>
      <w:r w:rsidRPr="000D222C">
        <w:rPr>
          <w:rFonts w:ascii="Arial" w:hAnsi="Arial" w:cs="Arial"/>
          <w:color w:val="000000"/>
          <w:sz w:val="21"/>
          <w:szCs w:val="21"/>
        </w:rPr>
        <w:t>pomocą ważnego kwalifikowanego certyfikatu.</w:t>
      </w:r>
    </w:p>
    <w:p w:rsidR="000D222C" w:rsidRPr="000D222C" w:rsidRDefault="000D222C" w:rsidP="00887D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1"/>
          <w:szCs w:val="21"/>
        </w:rPr>
      </w:pPr>
      <w:r w:rsidRPr="000D222C">
        <w:rPr>
          <w:rFonts w:ascii="Arial" w:hAnsi="Arial" w:cs="Arial"/>
          <w:color w:val="000000"/>
          <w:sz w:val="21"/>
          <w:szCs w:val="21"/>
        </w:rPr>
        <w:t>9. Odwołujący przesyła kopię odwołania Zamawiającemu przed upływem terminu do</w:t>
      </w:r>
      <w:r w:rsidR="00234D85">
        <w:rPr>
          <w:rFonts w:ascii="Arial" w:hAnsi="Arial" w:cs="Arial"/>
          <w:color w:val="000000"/>
          <w:sz w:val="21"/>
          <w:szCs w:val="21"/>
        </w:rPr>
        <w:t xml:space="preserve"> </w:t>
      </w:r>
      <w:r w:rsidRPr="000D222C">
        <w:rPr>
          <w:rFonts w:ascii="Arial" w:hAnsi="Arial" w:cs="Arial"/>
          <w:color w:val="000000"/>
          <w:sz w:val="21"/>
          <w:szCs w:val="21"/>
        </w:rPr>
        <w:t>wniesienia odwołania w taki sposób, aby mógł on zapoznać się z jego treścią przed</w:t>
      </w:r>
      <w:r w:rsidR="00234D85">
        <w:rPr>
          <w:rFonts w:ascii="Arial" w:hAnsi="Arial" w:cs="Arial"/>
          <w:color w:val="000000"/>
          <w:sz w:val="21"/>
          <w:szCs w:val="21"/>
        </w:rPr>
        <w:t xml:space="preserve"> </w:t>
      </w:r>
      <w:r w:rsidRPr="000D222C">
        <w:rPr>
          <w:rFonts w:ascii="Arial" w:hAnsi="Arial" w:cs="Arial"/>
          <w:color w:val="000000"/>
          <w:sz w:val="21"/>
          <w:szCs w:val="21"/>
        </w:rPr>
        <w:t>upływem tego terminu. Przesłanie kopii odwołania może nastąpić za pomocą jednego ze</w:t>
      </w:r>
      <w:r w:rsidR="00234D85">
        <w:rPr>
          <w:rFonts w:ascii="Arial" w:hAnsi="Arial" w:cs="Arial"/>
          <w:color w:val="000000"/>
          <w:sz w:val="21"/>
          <w:szCs w:val="21"/>
        </w:rPr>
        <w:t xml:space="preserve"> </w:t>
      </w:r>
      <w:r w:rsidRPr="000D222C">
        <w:rPr>
          <w:rFonts w:ascii="Arial" w:hAnsi="Arial" w:cs="Arial"/>
          <w:color w:val="000000"/>
          <w:sz w:val="21"/>
          <w:szCs w:val="21"/>
        </w:rPr>
        <w:t>sposobów określonych</w:t>
      </w:r>
      <w:r w:rsidR="007B7BF9">
        <w:rPr>
          <w:rFonts w:ascii="Arial" w:hAnsi="Arial" w:cs="Arial"/>
          <w:color w:val="000000"/>
          <w:sz w:val="21"/>
          <w:szCs w:val="21"/>
        </w:rPr>
        <w:t xml:space="preserve">            </w:t>
      </w:r>
      <w:r w:rsidRPr="000D222C">
        <w:rPr>
          <w:rFonts w:ascii="Arial" w:hAnsi="Arial" w:cs="Arial"/>
          <w:color w:val="000000"/>
          <w:sz w:val="21"/>
          <w:szCs w:val="21"/>
        </w:rPr>
        <w:t xml:space="preserve"> w rozdz. VII niniejszej specyfikacji, z zachowaniem zasad tam</w:t>
      </w:r>
      <w:r w:rsidR="00234D85">
        <w:rPr>
          <w:rFonts w:ascii="Arial" w:hAnsi="Arial" w:cs="Arial"/>
          <w:color w:val="000000"/>
          <w:sz w:val="21"/>
          <w:szCs w:val="21"/>
        </w:rPr>
        <w:t xml:space="preserve"> </w:t>
      </w:r>
      <w:r w:rsidRPr="000D222C">
        <w:rPr>
          <w:rFonts w:ascii="Arial" w:hAnsi="Arial" w:cs="Arial"/>
          <w:color w:val="000000"/>
          <w:sz w:val="21"/>
          <w:szCs w:val="21"/>
        </w:rPr>
        <w:t>określonych.</w:t>
      </w:r>
    </w:p>
    <w:p w:rsidR="000D222C" w:rsidRPr="000D222C" w:rsidRDefault="000D222C" w:rsidP="00887D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1"/>
          <w:szCs w:val="21"/>
        </w:rPr>
      </w:pPr>
      <w:r w:rsidRPr="000D222C">
        <w:rPr>
          <w:rFonts w:ascii="Arial" w:hAnsi="Arial" w:cs="Arial"/>
          <w:color w:val="000000"/>
          <w:sz w:val="21"/>
          <w:szCs w:val="21"/>
        </w:rPr>
        <w:t>10. Brak przekazania Zamawiającemu kopii odwołania, w sposób oraz w terminie</w:t>
      </w:r>
      <w:r w:rsidR="00234D85">
        <w:rPr>
          <w:rFonts w:ascii="Arial" w:hAnsi="Arial" w:cs="Arial"/>
          <w:color w:val="000000"/>
          <w:sz w:val="21"/>
          <w:szCs w:val="21"/>
        </w:rPr>
        <w:t xml:space="preserve"> </w:t>
      </w:r>
      <w:r w:rsidRPr="000D222C">
        <w:rPr>
          <w:rFonts w:ascii="Arial" w:hAnsi="Arial" w:cs="Arial"/>
          <w:color w:val="000000"/>
          <w:sz w:val="21"/>
          <w:szCs w:val="21"/>
        </w:rPr>
        <w:t>określonym powyżej, stanowi jedną z przesłanek odrzucenia odwołania przez Krajową</w:t>
      </w:r>
      <w:r w:rsidR="00234D85">
        <w:rPr>
          <w:rFonts w:ascii="Arial" w:hAnsi="Arial" w:cs="Arial"/>
          <w:color w:val="000000"/>
          <w:sz w:val="21"/>
          <w:szCs w:val="21"/>
        </w:rPr>
        <w:t xml:space="preserve"> </w:t>
      </w:r>
      <w:r w:rsidRPr="000D222C">
        <w:rPr>
          <w:rFonts w:ascii="Arial" w:hAnsi="Arial" w:cs="Arial"/>
          <w:color w:val="000000"/>
          <w:sz w:val="21"/>
          <w:szCs w:val="21"/>
        </w:rPr>
        <w:t>Izbę Odwoławczą.</w:t>
      </w:r>
    </w:p>
    <w:p w:rsidR="000D222C" w:rsidRPr="000D222C" w:rsidRDefault="000D222C" w:rsidP="00887D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1"/>
          <w:szCs w:val="21"/>
        </w:rPr>
      </w:pPr>
      <w:r w:rsidRPr="000D222C">
        <w:rPr>
          <w:rFonts w:ascii="Arial" w:hAnsi="Arial" w:cs="Arial"/>
          <w:color w:val="000000"/>
          <w:sz w:val="21"/>
          <w:szCs w:val="21"/>
        </w:rPr>
        <w:t>11. W przypadku wniesienia odwołania wobec treści ogłoszenia o zamówieniu lub</w:t>
      </w:r>
      <w:r w:rsidR="00234D85">
        <w:rPr>
          <w:rFonts w:ascii="Arial" w:hAnsi="Arial" w:cs="Arial"/>
          <w:color w:val="000000"/>
          <w:sz w:val="21"/>
          <w:szCs w:val="21"/>
        </w:rPr>
        <w:t xml:space="preserve"> </w:t>
      </w:r>
      <w:r w:rsidRPr="000D222C">
        <w:rPr>
          <w:rFonts w:ascii="Arial" w:hAnsi="Arial" w:cs="Arial"/>
          <w:color w:val="000000"/>
          <w:sz w:val="21"/>
          <w:szCs w:val="21"/>
        </w:rPr>
        <w:t>postanowień specyfikacji istotnych warunków zamówienia Zamawiający może przedłużyć</w:t>
      </w:r>
      <w:r w:rsidR="00234D85">
        <w:rPr>
          <w:rFonts w:ascii="Arial" w:hAnsi="Arial" w:cs="Arial"/>
          <w:color w:val="000000"/>
          <w:sz w:val="21"/>
          <w:szCs w:val="21"/>
        </w:rPr>
        <w:t xml:space="preserve"> </w:t>
      </w:r>
      <w:r w:rsidRPr="000D222C">
        <w:rPr>
          <w:rFonts w:ascii="Arial" w:hAnsi="Arial" w:cs="Arial"/>
          <w:color w:val="000000"/>
          <w:sz w:val="21"/>
          <w:szCs w:val="21"/>
        </w:rPr>
        <w:t>termin składania ofert.</w:t>
      </w:r>
    </w:p>
    <w:p w:rsidR="000D222C" w:rsidRPr="000D222C" w:rsidRDefault="000D222C" w:rsidP="00887D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1"/>
          <w:szCs w:val="21"/>
        </w:rPr>
      </w:pPr>
      <w:r w:rsidRPr="000D222C">
        <w:rPr>
          <w:rFonts w:ascii="Arial" w:hAnsi="Arial" w:cs="Arial"/>
          <w:color w:val="000000"/>
          <w:sz w:val="21"/>
          <w:szCs w:val="21"/>
        </w:rPr>
        <w:t>12. W przypadku wniesienia odwołania po upływie terminu składania ofert bieg terminu</w:t>
      </w:r>
      <w:r w:rsidR="00234D85">
        <w:rPr>
          <w:rFonts w:ascii="Arial" w:hAnsi="Arial" w:cs="Arial"/>
          <w:color w:val="000000"/>
          <w:sz w:val="21"/>
          <w:szCs w:val="21"/>
        </w:rPr>
        <w:t xml:space="preserve"> </w:t>
      </w:r>
      <w:r w:rsidRPr="000D222C">
        <w:rPr>
          <w:rFonts w:ascii="Arial" w:hAnsi="Arial" w:cs="Arial"/>
          <w:color w:val="000000"/>
          <w:sz w:val="21"/>
          <w:szCs w:val="21"/>
        </w:rPr>
        <w:t>związania ofertą ulega zawieszeniu do czasu ogłoszenia przez Krajową Izbę</w:t>
      </w:r>
      <w:r w:rsidR="00234D85">
        <w:rPr>
          <w:rFonts w:ascii="Arial" w:hAnsi="Arial" w:cs="Arial"/>
          <w:color w:val="000000"/>
          <w:sz w:val="21"/>
          <w:szCs w:val="21"/>
        </w:rPr>
        <w:t xml:space="preserve"> </w:t>
      </w:r>
      <w:r w:rsidRPr="000D222C">
        <w:rPr>
          <w:rFonts w:ascii="Arial" w:hAnsi="Arial" w:cs="Arial"/>
          <w:color w:val="000000"/>
          <w:sz w:val="21"/>
          <w:szCs w:val="21"/>
        </w:rPr>
        <w:t>Odwoławczą orzeczenia.</w:t>
      </w:r>
    </w:p>
    <w:p w:rsidR="000D222C" w:rsidRPr="000D222C" w:rsidRDefault="000D222C" w:rsidP="00887D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1"/>
          <w:szCs w:val="21"/>
        </w:rPr>
      </w:pPr>
      <w:r w:rsidRPr="000D222C">
        <w:rPr>
          <w:rFonts w:ascii="Arial" w:hAnsi="Arial" w:cs="Arial"/>
          <w:color w:val="000000"/>
          <w:sz w:val="21"/>
          <w:szCs w:val="21"/>
        </w:rPr>
        <w:t>13. Kopię odwołania Zamawiający:</w:t>
      </w:r>
    </w:p>
    <w:p w:rsidR="000D222C" w:rsidRPr="000D222C" w:rsidRDefault="000D222C" w:rsidP="00887D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1"/>
          <w:szCs w:val="21"/>
        </w:rPr>
      </w:pPr>
      <w:r w:rsidRPr="000D222C">
        <w:rPr>
          <w:rFonts w:ascii="Arial" w:hAnsi="Arial" w:cs="Arial"/>
          <w:color w:val="000000"/>
          <w:sz w:val="21"/>
          <w:szCs w:val="21"/>
        </w:rPr>
        <w:t>a) przekaże niezwłocznie innym Wykonawcom uczestniczącym w postępowaniu o</w:t>
      </w:r>
      <w:r w:rsidR="00234D85">
        <w:rPr>
          <w:rFonts w:ascii="Arial" w:hAnsi="Arial" w:cs="Arial"/>
          <w:color w:val="000000"/>
          <w:sz w:val="21"/>
          <w:szCs w:val="21"/>
        </w:rPr>
        <w:t xml:space="preserve"> </w:t>
      </w:r>
      <w:r w:rsidRPr="000D222C">
        <w:rPr>
          <w:rFonts w:ascii="Arial" w:hAnsi="Arial" w:cs="Arial"/>
          <w:color w:val="000000"/>
          <w:sz w:val="21"/>
          <w:szCs w:val="21"/>
        </w:rPr>
        <w:t>udzielenie zamówienia,</w:t>
      </w:r>
    </w:p>
    <w:p w:rsidR="000D222C" w:rsidRPr="000D222C" w:rsidRDefault="000D222C" w:rsidP="00887D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1"/>
          <w:szCs w:val="21"/>
        </w:rPr>
      </w:pPr>
      <w:r w:rsidRPr="000D222C">
        <w:rPr>
          <w:rFonts w:ascii="Arial" w:hAnsi="Arial" w:cs="Arial"/>
          <w:color w:val="000000"/>
          <w:sz w:val="21"/>
          <w:szCs w:val="21"/>
        </w:rPr>
        <w:t>b) zamieści również na stronie internetowej, jeżeli odwołanie dotyczy treści ogłoszenia</w:t>
      </w:r>
      <w:r w:rsidR="007B7BF9">
        <w:rPr>
          <w:rFonts w:ascii="Arial" w:hAnsi="Arial" w:cs="Arial"/>
          <w:color w:val="000000"/>
          <w:sz w:val="21"/>
          <w:szCs w:val="21"/>
        </w:rPr>
        <w:t xml:space="preserve">                 </w:t>
      </w:r>
      <w:r w:rsidRPr="000D222C">
        <w:rPr>
          <w:rFonts w:ascii="Arial" w:hAnsi="Arial" w:cs="Arial"/>
          <w:color w:val="000000"/>
          <w:sz w:val="21"/>
          <w:szCs w:val="21"/>
        </w:rPr>
        <w:t xml:space="preserve"> o</w:t>
      </w:r>
      <w:r w:rsidR="00234D85">
        <w:rPr>
          <w:rFonts w:ascii="Arial" w:hAnsi="Arial" w:cs="Arial"/>
          <w:color w:val="000000"/>
          <w:sz w:val="21"/>
          <w:szCs w:val="21"/>
        </w:rPr>
        <w:t xml:space="preserve"> </w:t>
      </w:r>
      <w:r w:rsidRPr="000D222C">
        <w:rPr>
          <w:rFonts w:ascii="Arial" w:hAnsi="Arial" w:cs="Arial"/>
          <w:color w:val="000000"/>
          <w:sz w:val="21"/>
          <w:szCs w:val="21"/>
        </w:rPr>
        <w:t>zamówieniu lub postanowień specyfikacji istotnych warunków zamówienia, wzywając</w:t>
      </w:r>
      <w:r w:rsidR="00234D85">
        <w:rPr>
          <w:rFonts w:ascii="Arial" w:hAnsi="Arial" w:cs="Arial"/>
          <w:color w:val="000000"/>
          <w:sz w:val="21"/>
          <w:szCs w:val="21"/>
        </w:rPr>
        <w:t xml:space="preserve"> </w:t>
      </w:r>
      <w:r w:rsidRPr="000D222C">
        <w:rPr>
          <w:rFonts w:ascii="Arial" w:hAnsi="Arial" w:cs="Arial"/>
          <w:color w:val="000000"/>
          <w:sz w:val="21"/>
          <w:szCs w:val="21"/>
        </w:rPr>
        <w:t>Wykonawców do przystąpienia do postępowania odwoławczego.</w:t>
      </w:r>
    </w:p>
    <w:p w:rsidR="000D222C" w:rsidRPr="000D222C" w:rsidRDefault="000D222C" w:rsidP="00887D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1"/>
          <w:szCs w:val="21"/>
        </w:rPr>
      </w:pPr>
      <w:r w:rsidRPr="000D222C">
        <w:rPr>
          <w:rFonts w:ascii="Arial" w:hAnsi="Arial" w:cs="Arial"/>
          <w:color w:val="000000"/>
          <w:sz w:val="21"/>
          <w:szCs w:val="21"/>
        </w:rPr>
        <w:t>14. Przystąpienie do postępowania odwoławczego Wykonawca wnosi w terminie 3 dni od</w:t>
      </w:r>
      <w:r w:rsidR="00234D85">
        <w:rPr>
          <w:rFonts w:ascii="Arial" w:hAnsi="Arial" w:cs="Arial"/>
          <w:color w:val="000000"/>
          <w:sz w:val="21"/>
          <w:szCs w:val="21"/>
        </w:rPr>
        <w:t xml:space="preserve"> </w:t>
      </w:r>
      <w:r w:rsidRPr="000D222C">
        <w:rPr>
          <w:rFonts w:ascii="Arial" w:hAnsi="Arial" w:cs="Arial"/>
          <w:color w:val="000000"/>
          <w:sz w:val="21"/>
          <w:szCs w:val="21"/>
        </w:rPr>
        <w:t>dnia otrzymania kopii odwołania, wskazując stronę, do której przystępuje, i interes</w:t>
      </w:r>
      <w:r w:rsidR="00234D85">
        <w:rPr>
          <w:rFonts w:ascii="Arial" w:hAnsi="Arial" w:cs="Arial"/>
          <w:color w:val="000000"/>
          <w:sz w:val="21"/>
          <w:szCs w:val="21"/>
        </w:rPr>
        <w:t xml:space="preserve"> </w:t>
      </w:r>
      <w:r w:rsidRPr="000D222C">
        <w:rPr>
          <w:rFonts w:ascii="Arial" w:hAnsi="Arial" w:cs="Arial"/>
          <w:color w:val="000000"/>
          <w:sz w:val="21"/>
          <w:szCs w:val="21"/>
        </w:rPr>
        <w:t>prawny</w:t>
      </w:r>
      <w:r w:rsidR="007B7BF9">
        <w:rPr>
          <w:rFonts w:ascii="Arial" w:hAnsi="Arial" w:cs="Arial"/>
          <w:color w:val="000000"/>
          <w:sz w:val="21"/>
          <w:szCs w:val="21"/>
        </w:rPr>
        <w:t xml:space="preserve">                  </w:t>
      </w:r>
      <w:r w:rsidRPr="000D222C">
        <w:rPr>
          <w:rFonts w:ascii="Arial" w:hAnsi="Arial" w:cs="Arial"/>
          <w:color w:val="000000"/>
          <w:sz w:val="21"/>
          <w:szCs w:val="21"/>
        </w:rPr>
        <w:t xml:space="preserve"> w uzyskaniu rozstrzygnięcia na korzyść strony, do której przystępuje.</w:t>
      </w:r>
    </w:p>
    <w:p w:rsidR="000D222C" w:rsidRPr="000D222C" w:rsidRDefault="000D222C" w:rsidP="00887D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1"/>
          <w:szCs w:val="21"/>
        </w:rPr>
      </w:pPr>
      <w:r w:rsidRPr="000D222C">
        <w:rPr>
          <w:rFonts w:ascii="Arial" w:hAnsi="Arial" w:cs="Arial"/>
          <w:color w:val="000000"/>
          <w:sz w:val="21"/>
          <w:szCs w:val="21"/>
        </w:rPr>
        <w:t>15. Przystąpienie do postępowania odwoławczego doręcza się Prezesowi Krajowej Izby</w:t>
      </w:r>
      <w:r w:rsidR="00234D85">
        <w:rPr>
          <w:rFonts w:ascii="Arial" w:hAnsi="Arial" w:cs="Arial"/>
          <w:color w:val="000000"/>
          <w:sz w:val="21"/>
          <w:szCs w:val="21"/>
        </w:rPr>
        <w:t xml:space="preserve"> </w:t>
      </w:r>
      <w:r w:rsidRPr="000D222C">
        <w:rPr>
          <w:rFonts w:ascii="Arial" w:hAnsi="Arial" w:cs="Arial"/>
          <w:color w:val="000000"/>
          <w:sz w:val="21"/>
          <w:szCs w:val="21"/>
        </w:rPr>
        <w:t>Odwoławczej w formie pisemnej albo elektronicznej opatrzonej bezpiecznym podpisem</w:t>
      </w:r>
      <w:r w:rsidR="00234D85">
        <w:rPr>
          <w:rFonts w:ascii="Arial" w:hAnsi="Arial" w:cs="Arial"/>
          <w:color w:val="000000"/>
          <w:sz w:val="21"/>
          <w:szCs w:val="21"/>
        </w:rPr>
        <w:t xml:space="preserve"> </w:t>
      </w:r>
      <w:r w:rsidRPr="000D222C">
        <w:rPr>
          <w:rFonts w:ascii="Arial" w:hAnsi="Arial" w:cs="Arial"/>
          <w:color w:val="000000"/>
          <w:sz w:val="21"/>
          <w:szCs w:val="21"/>
        </w:rPr>
        <w:t>elektronicznym weryfikowanym za pomocą ważnego kwalifikowanego certyfikatu, a jego</w:t>
      </w:r>
      <w:r w:rsidR="00234D85">
        <w:rPr>
          <w:rFonts w:ascii="Arial" w:hAnsi="Arial" w:cs="Arial"/>
          <w:color w:val="000000"/>
          <w:sz w:val="21"/>
          <w:szCs w:val="21"/>
        </w:rPr>
        <w:t xml:space="preserve"> </w:t>
      </w:r>
      <w:r w:rsidRPr="000D222C">
        <w:rPr>
          <w:rFonts w:ascii="Arial" w:hAnsi="Arial" w:cs="Arial"/>
          <w:color w:val="000000"/>
          <w:sz w:val="21"/>
          <w:szCs w:val="21"/>
        </w:rPr>
        <w:t>kopię przesyła się Zamawiającemu oraz Wykonawcy wnoszącemu odwołanie.</w:t>
      </w:r>
    </w:p>
    <w:p w:rsidR="000D222C" w:rsidRPr="000D222C" w:rsidRDefault="000D222C" w:rsidP="00887D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1"/>
          <w:szCs w:val="21"/>
        </w:rPr>
      </w:pPr>
      <w:r w:rsidRPr="000D222C">
        <w:rPr>
          <w:rFonts w:ascii="Arial" w:hAnsi="Arial" w:cs="Arial"/>
          <w:color w:val="000000"/>
          <w:sz w:val="21"/>
          <w:szCs w:val="21"/>
        </w:rPr>
        <w:t>16. Odwołanie podlegać będzie rozpoznaniu przez Krajową Izbę Odwoławczą, jeżeli nie</w:t>
      </w:r>
      <w:r w:rsidR="00234D85">
        <w:rPr>
          <w:rFonts w:ascii="Arial" w:hAnsi="Arial" w:cs="Arial"/>
          <w:color w:val="000000"/>
          <w:sz w:val="21"/>
          <w:szCs w:val="21"/>
        </w:rPr>
        <w:t xml:space="preserve"> </w:t>
      </w:r>
      <w:r w:rsidRPr="000D222C">
        <w:rPr>
          <w:rFonts w:ascii="Arial" w:hAnsi="Arial" w:cs="Arial"/>
          <w:color w:val="000000"/>
          <w:sz w:val="21"/>
          <w:szCs w:val="21"/>
        </w:rPr>
        <w:t>zawiera braków formalnych oraz uiszczono wpis od odwołania.</w:t>
      </w:r>
    </w:p>
    <w:p w:rsidR="000D222C" w:rsidRPr="000D222C" w:rsidRDefault="000D222C" w:rsidP="00887D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1"/>
          <w:szCs w:val="21"/>
        </w:rPr>
      </w:pPr>
      <w:r w:rsidRPr="000D222C">
        <w:rPr>
          <w:rFonts w:ascii="Arial" w:hAnsi="Arial" w:cs="Arial"/>
          <w:color w:val="000000"/>
          <w:sz w:val="21"/>
          <w:szCs w:val="21"/>
        </w:rPr>
        <w:t>17. Na orzeczenie Krajowej Izby Odwoławczej stronom oraz uczestnikom postępowania</w:t>
      </w:r>
      <w:r w:rsidR="00234D85">
        <w:rPr>
          <w:rFonts w:ascii="Arial" w:hAnsi="Arial" w:cs="Arial"/>
          <w:color w:val="000000"/>
          <w:sz w:val="21"/>
          <w:szCs w:val="21"/>
        </w:rPr>
        <w:t xml:space="preserve"> </w:t>
      </w:r>
      <w:r w:rsidRPr="000D222C">
        <w:rPr>
          <w:rFonts w:ascii="Arial" w:hAnsi="Arial" w:cs="Arial"/>
          <w:color w:val="000000"/>
          <w:sz w:val="21"/>
          <w:szCs w:val="21"/>
        </w:rPr>
        <w:t>odwoławczego przysługuje skarga do Sądu.</w:t>
      </w:r>
    </w:p>
    <w:p w:rsidR="000D222C" w:rsidRPr="000D222C" w:rsidRDefault="000D222C" w:rsidP="00887D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1"/>
          <w:szCs w:val="21"/>
        </w:rPr>
      </w:pPr>
      <w:r w:rsidRPr="000D222C">
        <w:rPr>
          <w:rFonts w:ascii="Arial" w:hAnsi="Arial" w:cs="Arial"/>
          <w:color w:val="000000"/>
          <w:sz w:val="21"/>
          <w:szCs w:val="21"/>
        </w:rPr>
        <w:t>18. Pozostałe informacje dotyczące środków ochrony prawnej znajdują się</w:t>
      </w:r>
      <w:r w:rsidR="007B7BF9">
        <w:rPr>
          <w:rFonts w:ascii="Arial" w:hAnsi="Arial" w:cs="Arial"/>
          <w:color w:val="000000"/>
          <w:sz w:val="21"/>
          <w:szCs w:val="21"/>
        </w:rPr>
        <w:t xml:space="preserve"> w Dziale VI </w:t>
      </w:r>
      <w:r w:rsidRPr="000D222C">
        <w:rPr>
          <w:rFonts w:ascii="Arial" w:hAnsi="Arial" w:cs="Arial"/>
          <w:color w:val="000000"/>
          <w:sz w:val="21"/>
          <w:szCs w:val="21"/>
        </w:rPr>
        <w:t>Prawa zamówień publicznych „Środki ochrony prawnej”, art. od 179 do 198 g.</w:t>
      </w:r>
    </w:p>
    <w:p w:rsidR="00234D85" w:rsidRDefault="00234D85" w:rsidP="00887D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3"/>
          <w:szCs w:val="23"/>
        </w:rPr>
      </w:pPr>
    </w:p>
    <w:p w:rsidR="000D222C" w:rsidRPr="00234D85" w:rsidRDefault="000D222C" w:rsidP="00887D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1"/>
          <w:szCs w:val="21"/>
        </w:rPr>
      </w:pPr>
      <w:r w:rsidRPr="00234D85">
        <w:rPr>
          <w:rFonts w:ascii="Arial" w:hAnsi="Arial" w:cs="Arial"/>
          <w:b/>
          <w:color w:val="000000"/>
          <w:sz w:val="23"/>
          <w:szCs w:val="23"/>
        </w:rPr>
        <w:t xml:space="preserve">XVIII. </w:t>
      </w:r>
      <w:r w:rsidRPr="00234D85">
        <w:rPr>
          <w:rFonts w:ascii="Arial" w:hAnsi="Arial" w:cs="Arial"/>
          <w:b/>
          <w:color w:val="000000"/>
          <w:sz w:val="21"/>
          <w:szCs w:val="21"/>
        </w:rPr>
        <w:t>Informacje uzupełniające</w:t>
      </w:r>
    </w:p>
    <w:p w:rsidR="00234D85" w:rsidRDefault="00234D85" w:rsidP="00887D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1"/>
          <w:szCs w:val="21"/>
        </w:rPr>
      </w:pPr>
    </w:p>
    <w:p w:rsidR="000D222C" w:rsidRPr="000D222C" w:rsidRDefault="000D222C" w:rsidP="00887D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1"/>
          <w:szCs w:val="21"/>
        </w:rPr>
      </w:pPr>
      <w:r w:rsidRPr="000D222C">
        <w:rPr>
          <w:rFonts w:ascii="Arial" w:hAnsi="Arial" w:cs="Arial"/>
          <w:color w:val="000000"/>
          <w:sz w:val="21"/>
          <w:szCs w:val="21"/>
        </w:rPr>
        <w:t>1. Nie przewiduje się udzielania zamówień uzupełniających.</w:t>
      </w:r>
    </w:p>
    <w:p w:rsidR="000D222C" w:rsidRPr="000D222C" w:rsidRDefault="000D222C" w:rsidP="00887D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1"/>
          <w:szCs w:val="21"/>
        </w:rPr>
      </w:pPr>
      <w:r w:rsidRPr="000D222C">
        <w:rPr>
          <w:rFonts w:ascii="Arial" w:hAnsi="Arial" w:cs="Arial"/>
          <w:color w:val="000000"/>
          <w:sz w:val="21"/>
          <w:szCs w:val="21"/>
        </w:rPr>
        <w:t>2. Nie dopuszcza się składania ofert częściowych.</w:t>
      </w:r>
    </w:p>
    <w:p w:rsidR="000D222C" w:rsidRPr="000D222C" w:rsidRDefault="000D222C" w:rsidP="00887D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1"/>
          <w:szCs w:val="21"/>
        </w:rPr>
      </w:pPr>
      <w:r w:rsidRPr="000D222C">
        <w:rPr>
          <w:rFonts w:ascii="Arial" w:hAnsi="Arial" w:cs="Arial"/>
          <w:color w:val="000000"/>
          <w:sz w:val="21"/>
          <w:szCs w:val="21"/>
        </w:rPr>
        <w:t>3. Nie przewiduje się zawarcia umowy ramowej.</w:t>
      </w:r>
    </w:p>
    <w:p w:rsidR="000D222C" w:rsidRPr="000D222C" w:rsidRDefault="000D222C" w:rsidP="00887D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1"/>
          <w:szCs w:val="21"/>
        </w:rPr>
      </w:pPr>
      <w:r w:rsidRPr="000D222C">
        <w:rPr>
          <w:rFonts w:ascii="Arial" w:hAnsi="Arial" w:cs="Arial"/>
          <w:color w:val="000000"/>
          <w:sz w:val="21"/>
          <w:szCs w:val="21"/>
        </w:rPr>
        <w:t>4. Nie dopuszcza się składania ofert wariantowych.</w:t>
      </w:r>
    </w:p>
    <w:p w:rsidR="000D222C" w:rsidRPr="000D222C" w:rsidRDefault="000D222C" w:rsidP="00887D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1"/>
          <w:szCs w:val="21"/>
        </w:rPr>
      </w:pPr>
      <w:r w:rsidRPr="000D222C">
        <w:rPr>
          <w:rFonts w:ascii="Arial" w:hAnsi="Arial" w:cs="Arial"/>
          <w:color w:val="000000"/>
          <w:sz w:val="21"/>
          <w:szCs w:val="21"/>
        </w:rPr>
        <w:t>5. Zamawiający nie przewiduje zebrania Wykonawców.</w:t>
      </w:r>
    </w:p>
    <w:p w:rsidR="000D222C" w:rsidRPr="000D222C" w:rsidRDefault="000D222C" w:rsidP="00887D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1"/>
          <w:szCs w:val="21"/>
        </w:rPr>
      </w:pPr>
      <w:r w:rsidRPr="000D222C">
        <w:rPr>
          <w:rFonts w:ascii="Arial" w:hAnsi="Arial" w:cs="Arial"/>
          <w:color w:val="000000"/>
          <w:sz w:val="21"/>
          <w:szCs w:val="21"/>
        </w:rPr>
        <w:t>6. Nie przewiduje się wyboru oferty najkorzystniejszej z zastosowaniem aukcji</w:t>
      </w:r>
      <w:r w:rsidR="00234D85">
        <w:rPr>
          <w:rFonts w:ascii="Arial" w:hAnsi="Arial" w:cs="Arial"/>
          <w:color w:val="000000"/>
          <w:sz w:val="21"/>
          <w:szCs w:val="21"/>
        </w:rPr>
        <w:t xml:space="preserve"> </w:t>
      </w:r>
      <w:r w:rsidRPr="000D222C">
        <w:rPr>
          <w:rFonts w:ascii="Arial" w:hAnsi="Arial" w:cs="Arial"/>
          <w:color w:val="000000"/>
          <w:sz w:val="21"/>
          <w:szCs w:val="21"/>
        </w:rPr>
        <w:t>elektronicznej.</w:t>
      </w:r>
    </w:p>
    <w:p w:rsidR="000D222C" w:rsidRPr="000D222C" w:rsidRDefault="000D222C" w:rsidP="00887D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1"/>
          <w:szCs w:val="21"/>
        </w:rPr>
      </w:pPr>
      <w:r w:rsidRPr="000D222C">
        <w:rPr>
          <w:rFonts w:ascii="Arial" w:hAnsi="Arial" w:cs="Arial"/>
          <w:color w:val="000000"/>
          <w:sz w:val="21"/>
          <w:szCs w:val="21"/>
        </w:rPr>
        <w:t>7. Zamawiający nie przewiduje udzielenia zaliczek na poczet wykonania zamówienia.</w:t>
      </w:r>
    </w:p>
    <w:p w:rsidR="000D222C" w:rsidRPr="000D222C" w:rsidRDefault="000D222C" w:rsidP="00887D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1"/>
          <w:szCs w:val="21"/>
        </w:rPr>
      </w:pPr>
      <w:r w:rsidRPr="000D222C">
        <w:rPr>
          <w:rFonts w:ascii="Arial" w:hAnsi="Arial" w:cs="Arial"/>
          <w:color w:val="000000"/>
          <w:sz w:val="21"/>
          <w:szCs w:val="21"/>
        </w:rPr>
        <w:t>8. Rozliczenia między Zamawiającym a Wykonawcą prow</w:t>
      </w:r>
      <w:r w:rsidR="007B7BF9">
        <w:rPr>
          <w:rFonts w:ascii="Arial" w:hAnsi="Arial" w:cs="Arial"/>
          <w:color w:val="000000"/>
          <w:sz w:val="21"/>
          <w:szCs w:val="21"/>
        </w:rPr>
        <w:t xml:space="preserve">adzone będą w polskich złotych. </w:t>
      </w:r>
      <w:r w:rsidRPr="000D222C">
        <w:rPr>
          <w:rFonts w:ascii="Arial" w:hAnsi="Arial" w:cs="Arial"/>
          <w:color w:val="000000"/>
          <w:sz w:val="21"/>
          <w:szCs w:val="21"/>
        </w:rPr>
        <w:t>Nie przewiduje się rozliczeń w walutach obcych.</w:t>
      </w:r>
    </w:p>
    <w:p w:rsidR="000D222C" w:rsidRPr="000D222C" w:rsidRDefault="000D222C" w:rsidP="00887D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1"/>
          <w:szCs w:val="21"/>
        </w:rPr>
      </w:pPr>
      <w:r w:rsidRPr="000D222C">
        <w:rPr>
          <w:rFonts w:ascii="Arial" w:hAnsi="Arial" w:cs="Arial"/>
          <w:color w:val="000000"/>
          <w:sz w:val="21"/>
          <w:szCs w:val="21"/>
        </w:rPr>
        <w:t>9. Zamawiający nie przewiduje zwrotu kosztów udziału Wykonawców w postępowaniu</w:t>
      </w:r>
      <w:r w:rsidR="007B7BF9">
        <w:rPr>
          <w:rFonts w:ascii="Arial" w:hAnsi="Arial" w:cs="Arial"/>
          <w:color w:val="000000"/>
          <w:sz w:val="21"/>
          <w:szCs w:val="21"/>
        </w:rPr>
        <w:t xml:space="preserve">                </w:t>
      </w:r>
      <w:r w:rsidRPr="000D222C">
        <w:rPr>
          <w:rFonts w:ascii="Arial" w:hAnsi="Arial" w:cs="Arial"/>
          <w:color w:val="000000"/>
          <w:sz w:val="21"/>
          <w:szCs w:val="21"/>
        </w:rPr>
        <w:t xml:space="preserve"> (z</w:t>
      </w:r>
      <w:r w:rsidR="00234D85">
        <w:rPr>
          <w:rFonts w:ascii="Arial" w:hAnsi="Arial" w:cs="Arial"/>
          <w:color w:val="000000"/>
          <w:sz w:val="21"/>
          <w:szCs w:val="21"/>
        </w:rPr>
        <w:t xml:space="preserve"> </w:t>
      </w:r>
      <w:r w:rsidRPr="000D222C">
        <w:rPr>
          <w:rFonts w:ascii="Arial" w:hAnsi="Arial" w:cs="Arial"/>
          <w:color w:val="000000"/>
          <w:sz w:val="21"/>
          <w:szCs w:val="21"/>
        </w:rPr>
        <w:t xml:space="preserve">zastrzeżeniem art. 93 ust.4 </w:t>
      </w:r>
      <w:proofErr w:type="spellStart"/>
      <w:r w:rsidRPr="000D222C">
        <w:rPr>
          <w:rFonts w:ascii="Arial" w:hAnsi="Arial" w:cs="Arial"/>
          <w:color w:val="000000"/>
          <w:sz w:val="21"/>
          <w:szCs w:val="21"/>
        </w:rPr>
        <w:t>Pzp</w:t>
      </w:r>
      <w:proofErr w:type="spellEnd"/>
      <w:r w:rsidRPr="000D222C">
        <w:rPr>
          <w:rFonts w:ascii="Arial" w:hAnsi="Arial" w:cs="Arial"/>
          <w:color w:val="000000"/>
          <w:sz w:val="21"/>
          <w:szCs w:val="21"/>
        </w:rPr>
        <w:t>). Wykonawca ponosi wszelkie koszty udziału w</w:t>
      </w:r>
      <w:r w:rsidR="00234D85">
        <w:rPr>
          <w:rFonts w:ascii="Arial" w:hAnsi="Arial" w:cs="Arial"/>
          <w:color w:val="000000"/>
          <w:sz w:val="21"/>
          <w:szCs w:val="21"/>
        </w:rPr>
        <w:t xml:space="preserve"> </w:t>
      </w:r>
      <w:r w:rsidRPr="000D222C">
        <w:rPr>
          <w:rFonts w:ascii="Arial" w:hAnsi="Arial" w:cs="Arial"/>
          <w:color w:val="000000"/>
          <w:sz w:val="21"/>
          <w:szCs w:val="21"/>
        </w:rPr>
        <w:t>postępowaniu, w tym koszy przygotowania oferty.</w:t>
      </w:r>
    </w:p>
    <w:p w:rsidR="000D222C" w:rsidRPr="000D222C" w:rsidRDefault="000D222C" w:rsidP="00887D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1"/>
          <w:szCs w:val="21"/>
        </w:rPr>
      </w:pPr>
      <w:r w:rsidRPr="000D222C">
        <w:rPr>
          <w:rFonts w:ascii="Arial" w:hAnsi="Arial" w:cs="Arial"/>
          <w:color w:val="000000"/>
          <w:sz w:val="21"/>
          <w:szCs w:val="21"/>
        </w:rPr>
        <w:t>10. Wykonawca może powierzyć wykonanie zamówienia podwykonawcom.</w:t>
      </w:r>
    </w:p>
    <w:p w:rsidR="000D222C" w:rsidRPr="000D222C" w:rsidRDefault="000D222C" w:rsidP="00887D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1"/>
          <w:szCs w:val="21"/>
        </w:rPr>
      </w:pPr>
      <w:r w:rsidRPr="000D222C">
        <w:rPr>
          <w:rFonts w:ascii="Arial" w:hAnsi="Arial" w:cs="Arial"/>
          <w:color w:val="000000"/>
          <w:sz w:val="21"/>
          <w:szCs w:val="21"/>
        </w:rPr>
        <w:t>11. Zamawiający żąda wskazania przez Wykonawcę w ofercie części zamówienia, której</w:t>
      </w:r>
      <w:r w:rsidR="00234D85">
        <w:rPr>
          <w:rFonts w:ascii="Arial" w:hAnsi="Arial" w:cs="Arial"/>
          <w:color w:val="000000"/>
          <w:sz w:val="21"/>
          <w:szCs w:val="21"/>
        </w:rPr>
        <w:t xml:space="preserve"> </w:t>
      </w:r>
      <w:r w:rsidRPr="000D222C">
        <w:rPr>
          <w:rFonts w:ascii="Arial" w:hAnsi="Arial" w:cs="Arial"/>
          <w:color w:val="000000"/>
          <w:sz w:val="21"/>
          <w:szCs w:val="21"/>
        </w:rPr>
        <w:t>wykonanie powierzy podwykonawcom.</w:t>
      </w:r>
    </w:p>
    <w:p w:rsidR="00234D85" w:rsidRDefault="00234D85" w:rsidP="00887D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3"/>
          <w:szCs w:val="23"/>
        </w:rPr>
      </w:pPr>
    </w:p>
    <w:p w:rsidR="000D222C" w:rsidRPr="00234D85" w:rsidRDefault="000D222C" w:rsidP="00887D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1"/>
          <w:szCs w:val="21"/>
        </w:rPr>
      </w:pPr>
      <w:r w:rsidRPr="00234D85">
        <w:rPr>
          <w:rFonts w:ascii="Arial" w:hAnsi="Arial" w:cs="Arial"/>
          <w:b/>
          <w:color w:val="000000"/>
          <w:sz w:val="23"/>
          <w:szCs w:val="23"/>
        </w:rPr>
        <w:t xml:space="preserve">XIX. </w:t>
      </w:r>
      <w:r w:rsidRPr="00234D85">
        <w:rPr>
          <w:rFonts w:ascii="Arial" w:hAnsi="Arial" w:cs="Arial"/>
          <w:b/>
          <w:color w:val="000000"/>
          <w:sz w:val="21"/>
          <w:szCs w:val="21"/>
        </w:rPr>
        <w:t>Postanowienia dotyczące protokołu postępowania</w:t>
      </w:r>
    </w:p>
    <w:p w:rsidR="000D222C" w:rsidRPr="000D222C" w:rsidRDefault="000D222C" w:rsidP="00887D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1"/>
          <w:szCs w:val="21"/>
        </w:rPr>
      </w:pPr>
      <w:r w:rsidRPr="000D222C">
        <w:rPr>
          <w:rFonts w:ascii="Arial" w:hAnsi="Arial" w:cs="Arial"/>
          <w:color w:val="000000"/>
          <w:sz w:val="21"/>
          <w:szCs w:val="21"/>
        </w:rPr>
        <w:t>1. Oferty, opinie biegłych, oświadczenia, zawiadomienia, wnioski, inne dokumenty i</w:t>
      </w:r>
      <w:r w:rsidR="00234D85">
        <w:rPr>
          <w:rFonts w:ascii="Arial" w:hAnsi="Arial" w:cs="Arial"/>
          <w:color w:val="000000"/>
          <w:sz w:val="21"/>
          <w:szCs w:val="21"/>
        </w:rPr>
        <w:t xml:space="preserve"> </w:t>
      </w:r>
      <w:r w:rsidRPr="000D222C">
        <w:rPr>
          <w:rFonts w:ascii="Arial" w:hAnsi="Arial" w:cs="Arial"/>
          <w:color w:val="000000"/>
          <w:sz w:val="21"/>
          <w:szCs w:val="21"/>
        </w:rPr>
        <w:t>informacje składane przez Zamawiającego i Wykonawców oraz umowa w sprawie</w:t>
      </w:r>
      <w:r w:rsidR="00234D85">
        <w:rPr>
          <w:rFonts w:ascii="Arial" w:hAnsi="Arial" w:cs="Arial"/>
          <w:color w:val="000000"/>
          <w:sz w:val="21"/>
          <w:szCs w:val="21"/>
        </w:rPr>
        <w:t xml:space="preserve"> </w:t>
      </w:r>
      <w:r w:rsidRPr="000D222C">
        <w:rPr>
          <w:rFonts w:ascii="Arial" w:hAnsi="Arial" w:cs="Arial"/>
          <w:color w:val="000000"/>
          <w:sz w:val="21"/>
          <w:szCs w:val="21"/>
        </w:rPr>
        <w:t>zamówienia publicznego stanowią załączniki do protokołu postępowania.</w:t>
      </w:r>
    </w:p>
    <w:p w:rsidR="000D222C" w:rsidRPr="000D222C" w:rsidRDefault="000D222C" w:rsidP="00887D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1"/>
          <w:szCs w:val="21"/>
        </w:rPr>
      </w:pPr>
      <w:r w:rsidRPr="000D222C">
        <w:rPr>
          <w:rFonts w:ascii="Arial" w:hAnsi="Arial" w:cs="Arial"/>
          <w:color w:val="000000"/>
          <w:sz w:val="21"/>
          <w:szCs w:val="21"/>
        </w:rPr>
        <w:t>2. Protokół wraz z załącznikami jest jawny. Załączniki</w:t>
      </w:r>
      <w:r w:rsidR="007B7BF9">
        <w:rPr>
          <w:rFonts w:ascii="Arial" w:hAnsi="Arial" w:cs="Arial"/>
          <w:color w:val="000000"/>
          <w:sz w:val="21"/>
          <w:szCs w:val="21"/>
        </w:rPr>
        <w:t xml:space="preserve"> do protokołu udostępnia się po </w:t>
      </w:r>
      <w:r w:rsidRPr="000D222C">
        <w:rPr>
          <w:rFonts w:ascii="Arial" w:hAnsi="Arial" w:cs="Arial"/>
          <w:color w:val="000000"/>
          <w:sz w:val="21"/>
          <w:szCs w:val="21"/>
        </w:rPr>
        <w:t>dokonaniu wyboru najkorzystniejszej oferty lub unieważnieniu postępowania na wniosek</w:t>
      </w:r>
      <w:r w:rsidR="00234D85">
        <w:rPr>
          <w:rFonts w:ascii="Arial" w:hAnsi="Arial" w:cs="Arial"/>
          <w:color w:val="000000"/>
          <w:sz w:val="21"/>
          <w:szCs w:val="21"/>
        </w:rPr>
        <w:t xml:space="preserve"> </w:t>
      </w:r>
      <w:r w:rsidRPr="000D222C">
        <w:rPr>
          <w:rFonts w:ascii="Arial" w:hAnsi="Arial" w:cs="Arial"/>
          <w:color w:val="000000"/>
          <w:sz w:val="21"/>
          <w:szCs w:val="21"/>
        </w:rPr>
        <w:t>Wykonawcy.</w:t>
      </w:r>
    </w:p>
    <w:p w:rsidR="000D222C" w:rsidRPr="000D222C" w:rsidRDefault="000D222C" w:rsidP="00887D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1"/>
          <w:szCs w:val="21"/>
        </w:rPr>
      </w:pPr>
      <w:r w:rsidRPr="000D222C">
        <w:rPr>
          <w:rFonts w:ascii="Arial" w:hAnsi="Arial" w:cs="Arial"/>
          <w:color w:val="000000"/>
          <w:sz w:val="21"/>
          <w:szCs w:val="21"/>
        </w:rPr>
        <w:t>3. Oferty są jawne od chwili ich otwarcia. Nie ujawnia się in</w:t>
      </w:r>
      <w:r w:rsidR="007B7BF9">
        <w:rPr>
          <w:rFonts w:ascii="Arial" w:hAnsi="Arial" w:cs="Arial"/>
          <w:color w:val="000000"/>
          <w:sz w:val="21"/>
          <w:szCs w:val="21"/>
        </w:rPr>
        <w:t xml:space="preserve">formacji stanowiących tajemnicę </w:t>
      </w:r>
      <w:r w:rsidRPr="000D222C">
        <w:rPr>
          <w:rFonts w:ascii="Arial" w:hAnsi="Arial" w:cs="Arial"/>
          <w:color w:val="000000"/>
          <w:sz w:val="21"/>
          <w:szCs w:val="21"/>
        </w:rPr>
        <w:t>przedsiębiorstwa w rozumieniu przepisów o zwalczaniu nieuczciwej konkurencji, jeżeli</w:t>
      </w:r>
      <w:r w:rsidR="00234D85">
        <w:rPr>
          <w:rFonts w:ascii="Arial" w:hAnsi="Arial" w:cs="Arial"/>
          <w:color w:val="000000"/>
          <w:sz w:val="21"/>
          <w:szCs w:val="21"/>
        </w:rPr>
        <w:t xml:space="preserve"> </w:t>
      </w:r>
      <w:r w:rsidRPr="000D222C">
        <w:rPr>
          <w:rFonts w:ascii="Arial" w:hAnsi="Arial" w:cs="Arial"/>
          <w:color w:val="000000"/>
          <w:sz w:val="21"/>
          <w:szCs w:val="21"/>
        </w:rPr>
        <w:t>Wykonawca, nie później niż w terminie składania ofert, zastrzegł, że nie mogą one być</w:t>
      </w:r>
      <w:r w:rsidR="00234D85">
        <w:rPr>
          <w:rFonts w:ascii="Arial" w:hAnsi="Arial" w:cs="Arial"/>
          <w:color w:val="000000"/>
          <w:sz w:val="21"/>
          <w:szCs w:val="21"/>
        </w:rPr>
        <w:t xml:space="preserve">  </w:t>
      </w:r>
      <w:r w:rsidRPr="000D222C">
        <w:rPr>
          <w:rFonts w:ascii="Arial" w:hAnsi="Arial" w:cs="Arial"/>
          <w:color w:val="000000"/>
          <w:sz w:val="21"/>
          <w:szCs w:val="21"/>
        </w:rPr>
        <w:t>udostępniane.</w:t>
      </w:r>
    </w:p>
    <w:p w:rsidR="000D222C" w:rsidRPr="000D222C" w:rsidRDefault="000D222C" w:rsidP="00887D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1"/>
          <w:szCs w:val="21"/>
        </w:rPr>
      </w:pPr>
      <w:r w:rsidRPr="000D222C">
        <w:rPr>
          <w:rFonts w:ascii="Arial" w:hAnsi="Arial" w:cs="Arial"/>
          <w:color w:val="000000"/>
          <w:sz w:val="21"/>
          <w:szCs w:val="21"/>
        </w:rPr>
        <w:t>4. Udostępnienie protokołu lub załączników do protokołu odbywać się będzie wg.</w:t>
      </w:r>
      <w:r w:rsidR="00234D85">
        <w:rPr>
          <w:rFonts w:ascii="Arial" w:hAnsi="Arial" w:cs="Arial"/>
          <w:color w:val="000000"/>
          <w:sz w:val="21"/>
          <w:szCs w:val="21"/>
        </w:rPr>
        <w:t xml:space="preserve"> </w:t>
      </w:r>
      <w:r w:rsidRPr="000D222C">
        <w:rPr>
          <w:rFonts w:ascii="Arial" w:hAnsi="Arial" w:cs="Arial"/>
          <w:color w:val="000000"/>
          <w:sz w:val="21"/>
          <w:szCs w:val="21"/>
        </w:rPr>
        <w:t>poniższych zasad:</w:t>
      </w:r>
    </w:p>
    <w:p w:rsidR="000D222C" w:rsidRPr="000D222C" w:rsidRDefault="000D222C" w:rsidP="00887D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1"/>
          <w:szCs w:val="21"/>
        </w:rPr>
      </w:pPr>
      <w:r w:rsidRPr="000D222C">
        <w:rPr>
          <w:rFonts w:ascii="Arial" w:hAnsi="Arial" w:cs="Arial"/>
          <w:color w:val="000000"/>
          <w:sz w:val="21"/>
          <w:szCs w:val="21"/>
        </w:rPr>
        <w:t>a) Zamawiający udostępnia wskazane dokumenty po złożeniu wniosku.</w:t>
      </w:r>
    </w:p>
    <w:p w:rsidR="000D222C" w:rsidRPr="000D222C" w:rsidRDefault="000D222C" w:rsidP="00887D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1"/>
          <w:szCs w:val="21"/>
        </w:rPr>
      </w:pPr>
      <w:r w:rsidRPr="000D222C">
        <w:rPr>
          <w:rFonts w:ascii="Arial" w:hAnsi="Arial" w:cs="Arial"/>
          <w:color w:val="000000"/>
          <w:sz w:val="21"/>
          <w:szCs w:val="21"/>
        </w:rPr>
        <w:t>b) Zamawiający wyznacza termin, miejsce oraz zakres udostępnianych dokumentów i</w:t>
      </w:r>
      <w:r w:rsidR="00234D85">
        <w:rPr>
          <w:rFonts w:ascii="Arial" w:hAnsi="Arial" w:cs="Arial"/>
          <w:color w:val="000000"/>
          <w:sz w:val="21"/>
          <w:szCs w:val="21"/>
        </w:rPr>
        <w:t xml:space="preserve"> </w:t>
      </w:r>
      <w:r w:rsidRPr="000D222C">
        <w:rPr>
          <w:rFonts w:ascii="Arial" w:hAnsi="Arial" w:cs="Arial"/>
          <w:color w:val="000000"/>
          <w:sz w:val="21"/>
          <w:szCs w:val="21"/>
        </w:rPr>
        <w:t>informacji.</w:t>
      </w:r>
    </w:p>
    <w:p w:rsidR="000D222C" w:rsidRPr="000D222C" w:rsidRDefault="000D222C" w:rsidP="00887D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1"/>
          <w:szCs w:val="21"/>
        </w:rPr>
      </w:pPr>
      <w:r w:rsidRPr="000D222C">
        <w:rPr>
          <w:rFonts w:ascii="Arial" w:hAnsi="Arial" w:cs="Arial"/>
          <w:color w:val="000000"/>
          <w:sz w:val="21"/>
          <w:szCs w:val="21"/>
        </w:rPr>
        <w:t>c) Udostępnienie dokumentów odbywać się będzie w obecności pracownika</w:t>
      </w:r>
      <w:r w:rsidR="00234D85">
        <w:rPr>
          <w:rFonts w:ascii="Arial" w:hAnsi="Arial" w:cs="Arial"/>
          <w:color w:val="000000"/>
          <w:sz w:val="21"/>
          <w:szCs w:val="21"/>
        </w:rPr>
        <w:t xml:space="preserve"> </w:t>
      </w:r>
      <w:r w:rsidRPr="000D222C">
        <w:rPr>
          <w:rFonts w:ascii="Arial" w:hAnsi="Arial" w:cs="Arial"/>
          <w:color w:val="000000"/>
          <w:sz w:val="21"/>
          <w:szCs w:val="21"/>
        </w:rPr>
        <w:t>Zamawiającego.</w:t>
      </w:r>
    </w:p>
    <w:p w:rsidR="000D222C" w:rsidRPr="000D222C" w:rsidRDefault="000D222C" w:rsidP="00887D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1"/>
          <w:szCs w:val="21"/>
        </w:rPr>
      </w:pPr>
      <w:r w:rsidRPr="000D222C">
        <w:rPr>
          <w:rFonts w:ascii="Arial" w:hAnsi="Arial" w:cs="Arial"/>
          <w:color w:val="000000"/>
          <w:sz w:val="21"/>
          <w:szCs w:val="21"/>
        </w:rPr>
        <w:t>d) Wykonawca nie może samodzielnie kopiować lub utrwalać treści złożonych ofert, za</w:t>
      </w:r>
      <w:r w:rsidR="00234D85">
        <w:rPr>
          <w:rFonts w:ascii="Arial" w:hAnsi="Arial" w:cs="Arial"/>
          <w:color w:val="000000"/>
          <w:sz w:val="21"/>
          <w:szCs w:val="21"/>
        </w:rPr>
        <w:t xml:space="preserve"> </w:t>
      </w:r>
      <w:r w:rsidRPr="000D222C">
        <w:rPr>
          <w:rFonts w:ascii="Arial" w:hAnsi="Arial" w:cs="Arial"/>
          <w:color w:val="000000"/>
          <w:sz w:val="21"/>
          <w:szCs w:val="21"/>
        </w:rPr>
        <w:t>pomocą urządzeń lub środków technicznych służących do utrwalania obrazu bez</w:t>
      </w:r>
      <w:r w:rsidR="00234D85">
        <w:rPr>
          <w:rFonts w:ascii="Arial" w:hAnsi="Arial" w:cs="Arial"/>
          <w:color w:val="000000"/>
          <w:sz w:val="21"/>
          <w:szCs w:val="21"/>
        </w:rPr>
        <w:t xml:space="preserve"> </w:t>
      </w:r>
      <w:r w:rsidRPr="000D222C">
        <w:rPr>
          <w:rFonts w:ascii="Arial" w:hAnsi="Arial" w:cs="Arial"/>
          <w:color w:val="000000"/>
          <w:sz w:val="21"/>
          <w:szCs w:val="21"/>
        </w:rPr>
        <w:t>zgody Zamawiającego.</w:t>
      </w:r>
    </w:p>
    <w:p w:rsidR="000D222C" w:rsidRPr="000D222C" w:rsidRDefault="000D222C" w:rsidP="00887D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1"/>
          <w:szCs w:val="21"/>
        </w:rPr>
      </w:pPr>
      <w:r w:rsidRPr="000D222C">
        <w:rPr>
          <w:rFonts w:ascii="Arial" w:hAnsi="Arial" w:cs="Arial"/>
          <w:color w:val="000000"/>
          <w:sz w:val="21"/>
          <w:szCs w:val="21"/>
        </w:rPr>
        <w:t>e) Udostępnienie może mieć miejsce wyłącznie w siedzibie Zamawiającego oraz w</w:t>
      </w:r>
      <w:r w:rsidR="00234D85">
        <w:rPr>
          <w:rFonts w:ascii="Arial" w:hAnsi="Arial" w:cs="Arial"/>
          <w:color w:val="000000"/>
          <w:sz w:val="21"/>
          <w:szCs w:val="21"/>
        </w:rPr>
        <w:t xml:space="preserve"> </w:t>
      </w:r>
      <w:r w:rsidRPr="000D222C">
        <w:rPr>
          <w:rFonts w:ascii="Arial" w:hAnsi="Arial" w:cs="Arial"/>
          <w:color w:val="000000"/>
          <w:sz w:val="21"/>
          <w:szCs w:val="21"/>
        </w:rPr>
        <w:t>czasie godzin jego pracy – urzędowania.</w:t>
      </w:r>
    </w:p>
    <w:p w:rsidR="000D222C" w:rsidRPr="000D222C" w:rsidRDefault="000D222C" w:rsidP="00887D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1"/>
          <w:szCs w:val="21"/>
        </w:rPr>
      </w:pPr>
      <w:r w:rsidRPr="000D222C">
        <w:rPr>
          <w:rFonts w:ascii="Arial" w:hAnsi="Arial" w:cs="Arial"/>
          <w:color w:val="000000"/>
          <w:sz w:val="21"/>
          <w:szCs w:val="21"/>
        </w:rPr>
        <w:t>5. Na wniosek Wykonawcy Zamawiający prześle kopię protokołu lub załączników pocztą,</w:t>
      </w:r>
      <w:r w:rsidR="00234D85">
        <w:rPr>
          <w:rFonts w:ascii="Arial" w:hAnsi="Arial" w:cs="Arial"/>
          <w:color w:val="000000"/>
          <w:sz w:val="21"/>
          <w:szCs w:val="21"/>
        </w:rPr>
        <w:t xml:space="preserve"> </w:t>
      </w:r>
      <w:r w:rsidRPr="000D222C">
        <w:rPr>
          <w:rFonts w:ascii="Arial" w:hAnsi="Arial" w:cs="Arial"/>
          <w:color w:val="000000"/>
          <w:sz w:val="21"/>
          <w:szCs w:val="21"/>
        </w:rPr>
        <w:t>faksem lub drogą elektroniczną, z zastrzeżeniem, że jeżeli z przyczyn technicznych</w:t>
      </w:r>
      <w:r w:rsidR="00234D85">
        <w:rPr>
          <w:rFonts w:ascii="Arial" w:hAnsi="Arial" w:cs="Arial"/>
          <w:color w:val="000000"/>
          <w:sz w:val="21"/>
          <w:szCs w:val="21"/>
        </w:rPr>
        <w:t xml:space="preserve"> </w:t>
      </w:r>
      <w:r w:rsidRPr="000D222C">
        <w:rPr>
          <w:rFonts w:ascii="Arial" w:hAnsi="Arial" w:cs="Arial"/>
          <w:color w:val="000000"/>
          <w:sz w:val="21"/>
          <w:szCs w:val="21"/>
        </w:rPr>
        <w:t>przesłanie dokumentów będzie znacząco utrudnione Zamawiający poinformuje o tym</w:t>
      </w:r>
      <w:r w:rsidR="00234D85">
        <w:rPr>
          <w:rFonts w:ascii="Arial" w:hAnsi="Arial" w:cs="Arial"/>
          <w:color w:val="000000"/>
          <w:sz w:val="21"/>
          <w:szCs w:val="21"/>
        </w:rPr>
        <w:t xml:space="preserve"> </w:t>
      </w:r>
      <w:r w:rsidRPr="000D222C">
        <w:rPr>
          <w:rFonts w:ascii="Arial" w:hAnsi="Arial" w:cs="Arial"/>
          <w:color w:val="000000"/>
          <w:sz w:val="21"/>
          <w:szCs w:val="21"/>
        </w:rPr>
        <w:t>Wykonawcę oraz wskaże sposób, w jaki mogą one być udostępnione.</w:t>
      </w:r>
    </w:p>
    <w:p w:rsidR="000D222C" w:rsidRPr="000D222C" w:rsidRDefault="000D222C" w:rsidP="00887D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1"/>
          <w:szCs w:val="21"/>
        </w:rPr>
      </w:pPr>
      <w:r w:rsidRPr="000D222C">
        <w:rPr>
          <w:rFonts w:ascii="Arial" w:hAnsi="Arial" w:cs="Arial"/>
          <w:color w:val="000000"/>
          <w:sz w:val="21"/>
          <w:szCs w:val="21"/>
        </w:rPr>
        <w:t>6. W sprawach nieuregulowanych zastosowanie mają pr</w:t>
      </w:r>
      <w:r w:rsidR="005F60C0">
        <w:rPr>
          <w:rFonts w:ascii="Arial" w:hAnsi="Arial" w:cs="Arial"/>
          <w:color w:val="000000"/>
          <w:sz w:val="21"/>
          <w:szCs w:val="21"/>
        </w:rPr>
        <w:t xml:space="preserve">zepisy ustawy Prawo zamówień </w:t>
      </w:r>
      <w:r w:rsidRPr="000D222C">
        <w:rPr>
          <w:rFonts w:ascii="Arial" w:hAnsi="Arial" w:cs="Arial"/>
          <w:color w:val="000000"/>
          <w:sz w:val="21"/>
          <w:szCs w:val="21"/>
        </w:rPr>
        <w:t>publicznych, rozporządzenia Prezesa Rady Ministrów z dnia 26 października 2010 r. w</w:t>
      </w:r>
      <w:r w:rsidR="00234D85">
        <w:rPr>
          <w:rFonts w:ascii="Arial" w:hAnsi="Arial" w:cs="Arial"/>
          <w:color w:val="000000"/>
          <w:sz w:val="21"/>
          <w:szCs w:val="21"/>
        </w:rPr>
        <w:t xml:space="preserve"> </w:t>
      </w:r>
      <w:r w:rsidRPr="000D222C">
        <w:rPr>
          <w:rFonts w:ascii="Arial" w:hAnsi="Arial" w:cs="Arial"/>
          <w:color w:val="000000"/>
          <w:sz w:val="21"/>
          <w:szCs w:val="21"/>
        </w:rPr>
        <w:t>sprawie protokołu postępowania o udzielenie zamówienia publicznego (</w:t>
      </w:r>
      <w:proofErr w:type="spellStart"/>
      <w:r w:rsidRPr="000D222C">
        <w:rPr>
          <w:rFonts w:ascii="Arial" w:hAnsi="Arial" w:cs="Arial"/>
          <w:color w:val="000000"/>
          <w:sz w:val="21"/>
          <w:szCs w:val="21"/>
        </w:rPr>
        <w:t>Dz.U</w:t>
      </w:r>
      <w:proofErr w:type="spellEnd"/>
      <w:r w:rsidRPr="000D222C">
        <w:rPr>
          <w:rFonts w:ascii="Arial" w:hAnsi="Arial" w:cs="Arial"/>
          <w:color w:val="000000"/>
          <w:sz w:val="21"/>
          <w:szCs w:val="21"/>
        </w:rPr>
        <w:t>.</w:t>
      </w:r>
      <w:r w:rsidR="00234D85">
        <w:rPr>
          <w:rFonts w:ascii="Arial" w:hAnsi="Arial" w:cs="Arial"/>
          <w:color w:val="000000"/>
          <w:sz w:val="21"/>
          <w:szCs w:val="21"/>
        </w:rPr>
        <w:t xml:space="preserve"> </w:t>
      </w:r>
      <w:r w:rsidRPr="000D222C">
        <w:rPr>
          <w:rFonts w:ascii="Arial" w:hAnsi="Arial" w:cs="Arial"/>
          <w:color w:val="000000"/>
          <w:sz w:val="21"/>
          <w:szCs w:val="21"/>
        </w:rPr>
        <w:t>2010/223/1458) oraz Kodeks Cywilny.</w:t>
      </w:r>
    </w:p>
    <w:p w:rsidR="00234D85" w:rsidRDefault="00234D85" w:rsidP="00887D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1"/>
          <w:szCs w:val="21"/>
        </w:rPr>
      </w:pPr>
    </w:p>
    <w:p w:rsidR="00234D85" w:rsidRDefault="00234D85" w:rsidP="00887D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1"/>
          <w:szCs w:val="21"/>
        </w:rPr>
      </w:pPr>
    </w:p>
    <w:p w:rsidR="00234D85" w:rsidRDefault="00234D85" w:rsidP="00887D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1"/>
          <w:szCs w:val="21"/>
        </w:rPr>
      </w:pPr>
    </w:p>
    <w:p w:rsidR="000D222C" w:rsidRPr="000D222C" w:rsidRDefault="000D222C" w:rsidP="00887D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1"/>
          <w:szCs w:val="21"/>
        </w:rPr>
      </w:pPr>
      <w:r w:rsidRPr="000D222C">
        <w:rPr>
          <w:rFonts w:ascii="Arial" w:hAnsi="Arial" w:cs="Arial"/>
          <w:color w:val="000000"/>
          <w:sz w:val="21"/>
          <w:szCs w:val="21"/>
        </w:rPr>
        <w:t>ZATWIERDZAM:</w:t>
      </w:r>
    </w:p>
    <w:p w:rsidR="000D222C" w:rsidRDefault="00234D85" w:rsidP="00887D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Witnica</w:t>
      </w:r>
      <w:r w:rsidR="000D222C" w:rsidRPr="000D222C">
        <w:rPr>
          <w:rFonts w:ascii="Arial" w:hAnsi="Arial" w:cs="Arial"/>
          <w:color w:val="000000"/>
          <w:sz w:val="21"/>
          <w:szCs w:val="21"/>
        </w:rPr>
        <w:t>, dnia …………........………</w:t>
      </w:r>
    </w:p>
    <w:p w:rsidR="00234D85" w:rsidRDefault="00234D85" w:rsidP="00887D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1"/>
          <w:szCs w:val="21"/>
        </w:rPr>
      </w:pPr>
    </w:p>
    <w:p w:rsidR="00234D85" w:rsidRDefault="00234D85" w:rsidP="00887D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1"/>
          <w:szCs w:val="21"/>
        </w:rPr>
      </w:pPr>
    </w:p>
    <w:p w:rsidR="00234D85" w:rsidRDefault="00234D85" w:rsidP="00887D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1"/>
          <w:szCs w:val="21"/>
        </w:rPr>
      </w:pPr>
    </w:p>
    <w:p w:rsidR="00234D85" w:rsidRDefault="00234D85" w:rsidP="00887D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1"/>
          <w:szCs w:val="21"/>
        </w:rPr>
      </w:pPr>
    </w:p>
    <w:p w:rsidR="00234D85" w:rsidRDefault="00234D85" w:rsidP="00887D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1"/>
          <w:szCs w:val="21"/>
        </w:rPr>
      </w:pPr>
    </w:p>
    <w:p w:rsidR="00234D85" w:rsidRDefault="00234D85" w:rsidP="00887D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1"/>
          <w:szCs w:val="21"/>
        </w:rPr>
      </w:pPr>
    </w:p>
    <w:p w:rsidR="00234D85" w:rsidRDefault="00234D85" w:rsidP="00887D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1"/>
          <w:szCs w:val="21"/>
        </w:rPr>
      </w:pPr>
    </w:p>
    <w:p w:rsidR="00234D85" w:rsidRDefault="00234D85" w:rsidP="00887D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1"/>
          <w:szCs w:val="21"/>
        </w:rPr>
      </w:pPr>
    </w:p>
    <w:p w:rsidR="00234D85" w:rsidRDefault="00234D85" w:rsidP="00887D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1"/>
          <w:szCs w:val="21"/>
        </w:rPr>
      </w:pPr>
    </w:p>
    <w:p w:rsidR="00234D85" w:rsidRDefault="00234D85" w:rsidP="00887D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1"/>
          <w:szCs w:val="21"/>
        </w:rPr>
      </w:pPr>
    </w:p>
    <w:p w:rsidR="00234D85" w:rsidRDefault="00234D85" w:rsidP="00887D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1"/>
          <w:szCs w:val="21"/>
        </w:rPr>
      </w:pPr>
    </w:p>
    <w:p w:rsidR="00234D85" w:rsidRDefault="00234D85" w:rsidP="00887D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1"/>
          <w:szCs w:val="21"/>
        </w:rPr>
      </w:pPr>
    </w:p>
    <w:p w:rsidR="00234D85" w:rsidRDefault="00234D85" w:rsidP="00887D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1"/>
          <w:szCs w:val="21"/>
        </w:rPr>
      </w:pPr>
    </w:p>
    <w:p w:rsidR="00234D85" w:rsidRDefault="00234D85" w:rsidP="00887D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1"/>
          <w:szCs w:val="21"/>
        </w:rPr>
      </w:pPr>
    </w:p>
    <w:p w:rsidR="00234D85" w:rsidRDefault="00234D85" w:rsidP="00887D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1"/>
          <w:szCs w:val="21"/>
        </w:rPr>
      </w:pPr>
    </w:p>
    <w:p w:rsidR="00234D85" w:rsidRDefault="00234D85" w:rsidP="00887D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1"/>
          <w:szCs w:val="21"/>
        </w:rPr>
      </w:pPr>
    </w:p>
    <w:p w:rsidR="00234D85" w:rsidRDefault="00234D85" w:rsidP="00887D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1"/>
          <w:szCs w:val="21"/>
        </w:rPr>
      </w:pPr>
    </w:p>
    <w:p w:rsidR="00234D85" w:rsidRDefault="00234D85" w:rsidP="00887D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1"/>
          <w:szCs w:val="21"/>
        </w:rPr>
      </w:pPr>
    </w:p>
    <w:p w:rsidR="00234D85" w:rsidRDefault="00234D85" w:rsidP="00887D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1"/>
          <w:szCs w:val="21"/>
        </w:rPr>
      </w:pPr>
    </w:p>
    <w:p w:rsidR="00234D85" w:rsidRDefault="00234D85" w:rsidP="00887D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1"/>
          <w:szCs w:val="21"/>
        </w:rPr>
      </w:pPr>
    </w:p>
    <w:p w:rsidR="00234D85" w:rsidRDefault="00234D85" w:rsidP="00887D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1"/>
          <w:szCs w:val="21"/>
        </w:rPr>
      </w:pPr>
    </w:p>
    <w:p w:rsidR="00234D85" w:rsidRDefault="00234D85" w:rsidP="00887D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1"/>
          <w:szCs w:val="21"/>
        </w:rPr>
      </w:pPr>
    </w:p>
    <w:p w:rsidR="00234D85" w:rsidRDefault="00234D85" w:rsidP="00887D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1"/>
          <w:szCs w:val="21"/>
        </w:rPr>
      </w:pPr>
    </w:p>
    <w:p w:rsidR="00234D85" w:rsidRDefault="00234D85" w:rsidP="00887D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1"/>
          <w:szCs w:val="21"/>
        </w:rPr>
      </w:pPr>
    </w:p>
    <w:p w:rsidR="00234D85" w:rsidRDefault="00234D85" w:rsidP="00887D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1"/>
          <w:szCs w:val="21"/>
        </w:rPr>
      </w:pPr>
    </w:p>
    <w:p w:rsidR="00234D85" w:rsidRDefault="00234D85" w:rsidP="00887D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1"/>
          <w:szCs w:val="21"/>
        </w:rPr>
      </w:pPr>
    </w:p>
    <w:p w:rsidR="00234D85" w:rsidRDefault="00234D85" w:rsidP="00887D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1"/>
          <w:szCs w:val="21"/>
        </w:rPr>
      </w:pPr>
    </w:p>
    <w:p w:rsidR="00234D85" w:rsidRDefault="00234D85" w:rsidP="00887D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1"/>
          <w:szCs w:val="21"/>
        </w:rPr>
      </w:pPr>
    </w:p>
    <w:p w:rsidR="00234D85" w:rsidRDefault="00234D85" w:rsidP="00887D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1"/>
          <w:szCs w:val="21"/>
        </w:rPr>
      </w:pPr>
    </w:p>
    <w:p w:rsidR="00234D85" w:rsidRDefault="00234D85" w:rsidP="00887D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1"/>
          <w:szCs w:val="21"/>
        </w:rPr>
      </w:pPr>
    </w:p>
    <w:p w:rsidR="00FD2507" w:rsidRDefault="00FD2507" w:rsidP="00887D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1"/>
          <w:szCs w:val="21"/>
        </w:rPr>
      </w:pPr>
    </w:p>
    <w:p w:rsidR="00FD2507" w:rsidRDefault="00FD2507" w:rsidP="00887D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1"/>
          <w:szCs w:val="21"/>
        </w:rPr>
      </w:pPr>
    </w:p>
    <w:p w:rsidR="00FD2507" w:rsidRDefault="00FD2507" w:rsidP="00887D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1"/>
          <w:szCs w:val="21"/>
        </w:rPr>
      </w:pPr>
    </w:p>
    <w:p w:rsidR="00FD2507" w:rsidRDefault="00FD2507" w:rsidP="00887D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1"/>
          <w:szCs w:val="21"/>
        </w:rPr>
      </w:pPr>
    </w:p>
    <w:p w:rsidR="00FD2507" w:rsidRDefault="00FD2507" w:rsidP="00887D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1"/>
          <w:szCs w:val="21"/>
        </w:rPr>
      </w:pPr>
    </w:p>
    <w:p w:rsidR="00FD2507" w:rsidRDefault="00FD2507" w:rsidP="00FD2507">
      <w:pPr>
        <w:ind w:firstLine="708"/>
        <w:jc w:val="right"/>
        <w:rPr>
          <w:rFonts w:ascii="Arial" w:hAnsi="Arial" w:cs="Arial"/>
          <w:b/>
        </w:rPr>
      </w:pPr>
      <w:r>
        <w:rPr>
          <w:rFonts w:ascii="Arial" w:hAnsi="Arial" w:cs="Arial"/>
          <w:color w:val="000000"/>
          <w:sz w:val="21"/>
          <w:szCs w:val="21"/>
        </w:rPr>
        <w:t xml:space="preserve">                                                                                              </w:t>
      </w:r>
      <w:r w:rsidRPr="00007A56">
        <w:rPr>
          <w:rFonts w:ascii="Arial" w:hAnsi="Arial" w:cs="Arial"/>
          <w:b/>
        </w:rPr>
        <w:t xml:space="preserve">ZAŁĄCZNIK NR  </w:t>
      </w:r>
      <w:r>
        <w:rPr>
          <w:rFonts w:ascii="Arial" w:hAnsi="Arial" w:cs="Arial"/>
          <w:b/>
        </w:rPr>
        <w:t xml:space="preserve">1 </w:t>
      </w:r>
      <w:r w:rsidRPr="00007A56">
        <w:rPr>
          <w:rFonts w:ascii="Arial" w:hAnsi="Arial" w:cs="Arial"/>
          <w:b/>
        </w:rPr>
        <w:t>do SIWZ</w:t>
      </w:r>
    </w:p>
    <w:p w:rsidR="00FD2507" w:rsidRDefault="00FD2507" w:rsidP="00887D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1"/>
          <w:szCs w:val="21"/>
        </w:rPr>
      </w:pPr>
    </w:p>
    <w:p w:rsidR="00FD2507" w:rsidRDefault="00FD2507" w:rsidP="00887D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1"/>
          <w:szCs w:val="21"/>
        </w:rPr>
      </w:pPr>
    </w:p>
    <w:p w:rsidR="00FD2507" w:rsidRDefault="00FD2507" w:rsidP="00887D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1"/>
          <w:szCs w:val="21"/>
        </w:rPr>
      </w:pPr>
    </w:p>
    <w:p w:rsidR="00234D85" w:rsidRDefault="00234D85" w:rsidP="00234D85">
      <w:pPr>
        <w:pStyle w:val="Nagwek6"/>
        <w:tabs>
          <w:tab w:val="clear" w:pos="709"/>
          <w:tab w:val="left" w:pos="0"/>
        </w:tabs>
        <w:spacing w:after="283"/>
        <w:ind w:left="0" w:firstLine="0"/>
      </w:pPr>
      <w:r>
        <w:t>FORMULARZ OFERTY</w:t>
      </w:r>
    </w:p>
    <w:p w:rsidR="00234D85" w:rsidRDefault="00234D85" w:rsidP="00234D85">
      <w:r>
        <w:t>Wykonawca</w:t>
      </w:r>
      <w:r>
        <w:rPr>
          <w:rStyle w:val="Znakiprzypiswdolnych"/>
        </w:rPr>
        <w:footnoteReference w:id="1"/>
      </w:r>
      <w:r>
        <w:t>:</w:t>
      </w:r>
    </w:p>
    <w:p w:rsidR="00234D85" w:rsidRDefault="00234D85" w:rsidP="00234D85">
      <w:pPr>
        <w:spacing w:after="113" w:line="360" w:lineRule="auto"/>
        <w:jc w:val="both"/>
      </w:pPr>
      <w:r>
        <w:t>………………………………………………………………………………………………….</w:t>
      </w:r>
      <w:r>
        <w:br/>
        <w:t>………………………………………………………………………………………………….</w:t>
      </w:r>
      <w:r>
        <w:br/>
        <w:t>………………………………………………………………………………………………….</w:t>
      </w:r>
      <w:r>
        <w:br/>
        <w:t>………………………………………………………………………………………………….</w:t>
      </w:r>
    </w:p>
    <w:p w:rsidR="00234D85" w:rsidRPr="009B07C3" w:rsidRDefault="00234D85" w:rsidP="00234D85">
      <w:pPr>
        <w:spacing w:after="240"/>
        <w:ind w:left="17" w:hanging="17"/>
        <w:jc w:val="both"/>
        <w:rPr>
          <w:rFonts w:cs="Arial"/>
        </w:rPr>
      </w:pPr>
      <w:r w:rsidRPr="009B07C3">
        <w:t xml:space="preserve">Składa niniejszą ofertę w postępowaniu o zamówienie publiczne, prowadzone w trybie przetargu </w:t>
      </w:r>
      <w:bookmarkStart w:id="0" w:name="OLE_LINK1"/>
      <w:r w:rsidRPr="009B07C3">
        <w:t xml:space="preserve">nieograniczonego </w:t>
      </w:r>
      <w:r w:rsidRPr="009B07C3">
        <w:rPr>
          <w:rFonts w:cs="Arial"/>
        </w:rPr>
        <w:t xml:space="preserve">na </w:t>
      </w:r>
      <w:bookmarkEnd w:id="0"/>
      <w:r w:rsidRPr="009B07C3">
        <w:rPr>
          <w:rFonts w:cs="Arial"/>
        </w:rPr>
        <w:t xml:space="preserve">wykonanie usług w zakresie odbioru i zagospodarowania odpadów </w:t>
      </w:r>
      <w:r>
        <w:rPr>
          <w:rFonts w:cs="Arial"/>
        </w:rPr>
        <w:t xml:space="preserve">z terenów niezamieszkałych </w:t>
      </w:r>
      <w:r w:rsidRPr="009B07C3">
        <w:rPr>
          <w:rFonts w:cs="Arial"/>
        </w:rPr>
        <w:t xml:space="preserve"> Miasta i Gminy </w:t>
      </w:r>
      <w:r>
        <w:rPr>
          <w:rFonts w:cs="Arial"/>
        </w:rPr>
        <w:t>Witnica</w:t>
      </w:r>
      <w:r w:rsidRPr="009B07C3">
        <w:rPr>
          <w:rFonts w:cs="Arial"/>
        </w:rPr>
        <w:t>.</w:t>
      </w:r>
    </w:p>
    <w:p w:rsidR="00234D85" w:rsidRDefault="00234D85" w:rsidP="00234D85">
      <w:pPr>
        <w:pStyle w:val="Tekstpodstawowy"/>
        <w:spacing w:after="0" w:line="360" w:lineRule="auto"/>
      </w:pPr>
      <w:r>
        <w:t xml:space="preserve">Cena ryczałtowa miesięczna </w:t>
      </w:r>
      <w:r w:rsidRPr="008D6789">
        <w:t xml:space="preserve"> brutto</w:t>
      </w:r>
      <w:r>
        <w:t xml:space="preserve"> za obsługę przedmiotu zamówienia </w:t>
      </w:r>
      <w:r w:rsidRPr="008D6789">
        <w:t>:</w:t>
      </w:r>
    </w:p>
    <w:p w:rsidR="00234D85" w:rsidRPr="008D6789" w:rsidRDefault="00234D85" w:rsidP="00234D85">
      <w:pPr>
        <w:pStyle w:val="Tekstpodstawowy"/>
        <w:spacing w:after="0" w:line="360" w:lineRule="auto"/>
      </w:pPr>
      <w:r w:rsidRPr="008D6789">
        <w:t>........................................................................................................................................</w:t>
      </w:r>
    </w:p>
    <w:p w:rsidR="00234D85" w:rsidRDefault="00234D85" w:rsidP="00234D85">
      <w:pPr>
        <w:pStyle w:val="Tekstpodstawowy"/>
        <w:spacing w:after="0" w:line="360" w:lineRule="auto"/>
      </w:pPr>
      <w:r w:rsidRPr="008D6789">
        <w:t>Słownie</w:t>
      </w:r>
      <w:r>
        <w:t xml:space="preserve"> cena ryczałtowa miesięczna </w:t>
      </w:r>
      <w:r w:rsidRPr="008D6789">
        <w:t xml:space="preserve"> brutto</w:t>
      </w:r>
      <w:r>
        <w:t xml:space="preserve"> za obsługę przedmiotu zamówienia </w:t>
      </w:r>
      <w:r w:rsidRPr="008D6789">
        <w:t>:</w:t>
      </w:r>
    </w:p>
    <w:p w:rsidR="00234D85" w:rsidRDefault="00234D85" w:rsidP="00234D85">
      <w:pPr>
        <w:pStyle w:val="Tekstpodstawowy"/>
        <w:spacing w:after="0" w:line="360" w:lineRule="auto"/>
      </w:pPr>
      <w:r w:rsidRPr="008D6789">
        <w:t>........................................................................................................................................</w:t>
      </w:r>
    </w:p>
    <w:p w:rsidR="00234D85" w:rsidRDefault="00234D85" w:rsidP="00234D85">
      <w:pPr>
        <w:pStyle w:val="Tekstpodstawowy"/>
        <w:spacing w:after="0" w:line="360" w:lineRule="auto"/>
      </w:pPr>
      <w:r>
        <w:t>Cena ryczałtowa brutto za obsługę przedmiotu zamówienia w okresie trwania umowy (24 miesięcy):</w:t>
      </w:r>
    </w:p>
    <w:p w:rsidR="00234D85" w:rsidRDefault="00234D85" w:rsidP="00234D85">
      <w:pPr>
        <w:pStyle w:val="Tekstpodstawowy"/>
        <w:spacing w:after="0" w:line="360" w:lineRule="auto"/>
      </w:pPr>
      <w:r>
        <w:t>………………………………………………………………………………………………......Słownie</w:t>
      </w:r>
      <w:r w:rsidRPr="000968CC">
        <w:t xml:space="preserve"> </w:t>
      </w:r>
      <w:r>
        <w:t>cena ryczałtowa brutto za obsługę przedmiotu zamówienia w okresie trwania umowy (24 miesięcy):</w:t>
      </w:r>
    </w:p>
    <w:p w:rsidR="00234D85" w:rsidRPr="008D6789" w:rsidRDefault="00234D85" w:rsidP="00234D85">
      <w:pPr>
        <w:pStyle w:val="Tekstpodstawowy"/>
        <w:spacing w:after="0" w:line="360" w:lineRule="auto"/>
      </w:pPr>
      <w:r>
        <w:t>………………………………………………………………………………………………......</w:t>
      </w:r>
    </w:p>
    <w:p w:rsidR="00234D85" w:rsidRDefault="00234D85" w:rsidP="00234D85">
      <w:pPr>
        <w:numPr>
          <w:ilvl w:val="0"/>
          <w:numId w:val="4"/>
        </w:numPr>
        <w:tabs>
          <w:tab w:val="clear" w:pos="0"/>
          <w:tab w:val="left" w:pos="360"/>
        </w:tabs>
        <w:suppressAutoHyphens/>
        <w:spacing w:after="120" w:line="320" w:lineRule="exact"/>
        <w:ind w:left="360"/>
        <w:jc w:val="both"/>
      </w:pPr>
      <w:r>
        <w:t>Akceptuję wykonanie przedmiotu zamówienia w terminach określonych w SIWZ.</w:t>
      </w:r>
    </w:p>
    <w:p w:rsidR="00234D85" w:rsidRDefault="00234D85" w:rsidP="00234D85">
      <w:pPr>
        <w:numPr>
          <w:ilvl w:val="0"/>
          <w:numId w:val="4"/>
        </w:numPr>
        <w:tabs>
          <w:tab w:val="clear" w:pos="0"/>
          <w:tab w:val="left" w:pos="360"/>
        </w:tabs>
        <w:suppressAutoHyphens/>
        <w:spacing w:before="240" w:after="120" w:line="320" w:lineRule="exact"/>
        <w:ind w:left="357" w:hanging="357"/>
        <w:jc w:val="both"/>
      </w:pPr>
      <w:r>
        <w:t>Akceptuję warunki określone w Specyfikacji Istotnych Warunków Zamówienia,</w:t>
      </w:r>
      <w:r>
        <w:br/>
        <w:t>w tym istotne dla Zamawiającego postanowienia które są zawarte w projekcie umowy</w:t>
      </w:r>
      <w:r w:rsidR="005F60C0">
        <w:t xml:space="preserve">                    </w:t>
      </w:r>
      <w:r>
        <w:t xml:space="preserve"> i zobowiązuję się do zawarcia umowy zgodnej z tymi postanowieniami.</w:t>
      </w:r>
    </w:p>
    <w:p w:rsidR="00234D85" w:rsidRDefault="00234D85" w:rsidP="00234D85">
      <w:pPr>
        <w:numPr>
          <w:ilvl w:val="0"/>
          <w:numId w:val="4"/>
        </w:numPr>
        <w:tabs>
          <w:tab w:val="clear" w:pos="0"/>
          <w:tab w:val="left" w:pos="360"/>
        </w:tabs>
        <w:suppressAutoHyphens/>
        <w:spacing w:before="240" w:after="120" w:line="320" w:lineRule="exact"/>
        <w:ind w:left="357" w:hanging="357"/>
        <w:jc w:val="both"/>
      </w:pPr>
      <w:r>
        <w:t>Oświadczam, że pozostaję związany niniejszą ofertą przez okres 30 dni od upływu terminu składania ofert – zgodnie z postanowieniami Specyfikacji Istotnych Warunków Zamówienia.</w:t>
      </w:r>
    </w:p>
    <w:p w:rsidR="00234D85" w:rsidRDefault="00234D85" w:rsidP="00234D85">
      <w:pPr>
        <w:numPr>
          <w:ilvl w:val="0"/>
          <w:numId w:val="4"/>
        </w:numPr>
        <w:tabs>
          <w:tab w:val="clear" w:pos="0"/>
          <w:tab w:val="left" w:pos="360"/>
        </w:tabs>
        <w:suppressAutoHyphens/>
        <w:spacing w:before="240" w:after="120" w:line="320" w:lineRule="exact"/>
        <w:ind w:left="357" w:hanging="357"/>
        <w:jc w:val="both"/>
      </w:pPr>
      <w:r>
        <w:t>W przypadku wyboru naszej oferty, zobowiązuję się do zawarcia umowy na warunkach określonych w Specyfikacji Istotnych Warunków Zamówienia oraz w miejscu i terminie wskazanym przez Zamawiającego.</w:t>
      </w:r>
    </w:p>
    <w:p w:rsidR="00234D85" w:rsidRDefault="00234D85" w:rsidP="00234D85">
      <w:pPr>
        <w:numPr>
          <w:ilvl w:val="0"/>
          <w:numId w:val="4"/>
        </w:numPr>
        <w:tabs>
          <w:tab w:val="clear" w:pos="0"/>
          <w:tab w:val="left" w:pos="360"/>
        </w:tabs>
        <w:suppressAutoHyphens/>
        <w:spacing w:before="240" w:after="120" w:line="320" w:lineRule="exact"/>
        <w:ind w:left="357" w:hanging="357"/>
        <w:jc w:val="both"/>
      </w:pPr>
      <w:r>
        <w:t>Oferta niniejsza zawiera ………. kolejno ponumerowanych stron.</w:t>
      </w:r>
    </w:p>
    <w:p w:rsidR="00234D85" w:rsidRDefault="00234D85" w:rsidP="00234D85">
      <w:pPr>
        <w:numPr>
          <w:ilvl w:val="0"/>
          <w:numId w:val="4"/>
        </w:numPr>
        <w:tabs>
          <w:tab w:val="clear" w:pos="0"/>
          <w:tab w:val="left" w:pos="360"/>
        </w:tabs>
        <w:suppressAutoHyphens/>
        <w:spacing w:before="240" w:after="120" w:line="320" w:lineRule="exact"/>
        <w:ind w:left="357" w:hanging="357"/>
        <w:jc w:val="both"/>
      </w:pPr>
      <w:r>
        <w:t>Załącznikami do niniejszej Oferty stanowiącymi jej integralną część są:</w:t>
      </w:r>
    </w:p>
    <w:p w:rsidR="00234D85" w:rsidRDefault="00234D85" w:rsidP="00234D85">
      <w:pPr>
        <w:numPr>
          <w:ilvl w:val="0"/>
          <w:numId w:val="3"/>
        </w:numPr>
        <w:tabs>
          <w:tab w:val="clear" w:pos="0"/>
          <w:tab w:val="left" w:pos="794"/>
        </w:tabs>
        <w:suppressAutoHyphens/>
        <w:spacing w:after="120" w:line="320" w:lineRule="exact"/>
        <w:ind w:left="794" w:hanging="397"/>
        <w:jc w:val="both"/>
      </w:pPr>
      <w:r>
        <w:t>……………………………………………………...</w:t>
      </w:r>
    </w:p>
    <w:p w:rsidR="00234D85" w:rsidRDefault="00234D85" w:rsidP="00234D85">
      <w:pPr>
        <w:numPr>
          <w:ilvl w:val="0"/>
          <w:numId w:val="3"/>
        </w:numPr>
        <w:tabs>
          <w:tab w:val="clear" w:pos="0"/>
          <w:tab w:val="left" w:pos="794"/>
        </w:tabs>
        <w:suppressAutoHyphens/>
        <w:spacing w:after="120" w:line="320" w:lineRule="exact"/>
        <w:ind w:left="794" w:hanging="397"/>
        <w:jc w:val="both"/>
      </w:pPr>
      <w:r>
        <w:t>……………………………………………………...</w:t>
      </w:r>
    </w:p>
    <w:p w:rsidR="00234D85" w:rsidRDefault="00234D85" w:rsidP="00234D85">
      <w:pPr>
        <w:numPr>
          <w:ilvl w:val="0"/>
          <w:numId w:val="3"/>
        </w:numPr>
        <w:tabs>
          <w:tab w:val="clear" w:pos="0"/>
          <w:tab w:val="left" w:pos="794"/>
        </w:tabs>
        <w:suppressAutoHyphens/>
        <w:spacing w:after="120" w:line="320" w:lineRule="exact"/>
        <w:ind w:left="794" w:hanging="397"/>
        <w:jc w:val="both"/>
      </w:pPr>
      <w:r>
        <w:t>……………………………………………………...</w:t>
      </w:r>
    </w:p>
    <w:p w:rsidR="00234D85" w:rsidRDefault="00234D85" w:rsidP="00234D85">
      <w:pPr>
        <w:pStyle w:val="Tekstpodstawowy"/>
        <w:numPr>
          <w:ilvl w:val="0"/>
          <w:numId w:val="4"/>
        </w:numPr>
        <w:tabs>
          <w:tab w:val="clear" w:pos="0"/>
          <w:tab w:val="clear" w:pos="709"/>
          <w:tab w:val="left" w:pos="360"/>
        </w:tabs>
        <w:spacing w:before="480" w:after="113" w:line="320" w:lineRule="exact"/>
        <w:ind w:left="357" w:hanging="357"/>
      </w:pPr>
      <w:r>
        <w:t>W przypadku konieczności udzielenia wyjaśnień dotyczących przedstawionej oferty prosimy o zwracanie się do:</w:t>
      </w:r>
    </w:p>
    <w:p w:rsidR="00234D85" w:rsidRDefault="005F60C0" w:rsidP="00234D85">
      <w:pPr>
        <w:pStyle w:val="Tekstpodstawowy"/>
        <w:tabs>
          <w:tab w:val="left" w:pos="360"/>
          <w:tab w:val="left" w:pos="2265"/>
        </w:tabs>
        <w:spacing w:before="113" w:after="113"/>
      </w:pPr>
      <w:r>
        <w:t>Imię n</w:t>
      </w:r>
      <w:r w:rsidR="00234D85">
        <w:t xml:space="preserve">azwisko </w:t>
      </w:r>
      <w:r w:rsidR="00234D85">
        <w:tab/>
        <w:t>..............................................................................</w:t>
      </w:r>
    </w:p>
    <w:p w:rsidR="00234D85" w:rsidRDefault="00234D85" w:rsidP="00234D85">
      <w:pPr>
        <w:pStyle w:val="Tekstpodstawowy"/>
        <w:tabs>
          <w:tab w:val="left" w:pos="360"/>
          <w:tab w:val="left" w:pos="2265"/>
        </w:tabs>
        <w:spacing w:before="113" w:after="113"/>
      </w:pPr>
      <w:r>
        <w:t>Telefon</w:t>
      </w:r>
      <w:r>
        <w:tab/>
        <w:t>..............................................................................</w:t>
      </w:r>
    </w:p>
    <w:p w:rsidR="00234D85" w:rsidRDefault="00234D85" w:rsidP="00234D85">
      <w:pPr>
        <w:pStyle w:val="Tekstpodstawowy"/>
        <w:tabs>
          <w:tab w:val="left" w:pos="360"/>
          <w:tab w:val="left" w:pos="2265"/>
        </w:tabs>
        <w:spacing w:before="113" w:after="113"/>
      </w:pPr>
      <w:r>
        <w:t>Fax</w:t>
      </w:r>
      <w:r>
        <w:tab/>
      </w:r>
      <w:r>
        <w:tab/>
        <w:t>..............................................................................</w:t>
      </w:r>
    </w:p>
    <w:p w:rsidR="00234D85" w:rsidRDefault="00234D85" w:rsidP="00234D85">
      <w:pPr>
        <w:pStyle w:val="Tekstpodstawowy"/>
        <w:tabs>
          <w:tab w:val="left" w:pos="360"/>
          <w:tab w:val="left" w:pos="2265"/>
        </w:tabs>
        <w:spacing w:before="113" w:after="113"/>
      </w:pPr>
      <w:r>
        <w:t>e-mail</w:t>
      </w:r>
      <w:r>
        <w:rPr>
          <w:rStyle w:val="Odwoanieprzypisudolnego"/>
        </w:rPr>
        <w:footnoteReference w:id="2"/>
      </w:r>
      <w:r>
        <w:tab/>
        <w:t>..............................................................................</w:t>
      </w:r>
    </w:p>
    <w:p w:rsidR="00234D85" w:rsidRDefault="00234D85" w:rsidP="00234D85">
      <w:pPr>
        <w:spacing w:before="1134"/>
        <w:ind w:left="4383"/>
        <w:jc w:val="center"/>
        <w:rPr>
          <w:sz w:val="21"/>
          <w:szCs w:val="21"/>
        </w:rPr>
      </w:pPr>
      <w:r>
        <w:rPr>
          <w:sz w:val="21"/>
          <w:szCs w:val="21"/>
        </w:rPr>
        <w:t>…………………………………………………</w:t>
      </w:r>
    </w:p>
    <w:p w:rsidR="00234D85" w:rsidRDefault="00234D85" w:rsidP="00234D85">
      <w:pPr>
        <w:ind w:left="4383"/>
        <w:jc w:val="center"/>
      </w:pPr>
      <w:r>
        <w:rPr>
          <w:sz w:val="21"/>
          <w:szCs w:val="21"/>
        </w:rPr>
        <w:t>(data i podpis Wykonawcy lub</w:t>
      </w:r>
      <w:r>
        <w:rPr>
          <w:sz w:val="21"/>
          <w:szCs w:val="21"/>
        </w:rPr>
        <w:br/>
        <w:t>osoby upoważnionej)</w:t>
      </w:r>
    </w:p>
    <w:p w:rsidR="00234D85" w:rsidRPr="006B7B81" w:rsidRDefault="00234D85" w:rsidP="00234D85"/>
    <w:p w:rsidR="00234D85" w:rsidRDefault="00234D85" w:rsidP="00234D85"/>
    <w:p w:rsidR="00234D85" w:rsidRDefault="00234D85" w:rsidP="00887D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1"/>
          <w:szCs w:val="21"/>
        </w:rPr>
      </w:pPr>
    </w:p>
    <w:p w:rsidR="00234D85" w:rsidRDefault="00234D85" w:rsidP="00887D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1"/>
          <w:szCs w:val="21"/>
        </w:rPr>
      </w:pPr>
    </w:p>
    <w:p w:rsidR="00234D85" w:rsidRDefault="00234D85" w:rsidP="00887D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1"/>
          <w:szCs w:val="21"/>
        </w:rPr>
      </w:pPr>
    </w:p>
    <w:p w:rsidR="00234D85" w:rsidRDefault="00234D85" w:rsidP="00887D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1"/>
          <w:szCs w:val="21"/>
        </w:rPr>
      </w:pPr>
    </w:p>
    <w:p w:rsidR="00234D85" w:rsidRDefault="00234D85" w:rsidP="00887D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1"/>
          <w:szCs w:val="21"/>
        </w:rPr>
      </w:pPr>
    </w:p>
    <w:p w:rsidR="00234D85" w:rsidRDefault="00234D85" w:rsidP="00887D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1"/>
          <w:szCs w:val="21"/>
        </w:rPr>
      </w:pPr>
    </w:p>
    <w:p w:rsidR="00234D85" w:rsidRDefault="00234D85" w:rsidP="00887D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1"/>
          <w:szCs w:val="21"/>
        </w:rPr>
      </w:pPr>
    </w:p>
    <w:p w:rsidR="00234D85" w:rsidRDefault="00234D85" w:rsidP="00887D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1"/>
          <w:szCs w:val="21"/>
        </w:rPr>
      </w:pPr>
    </w:p>
    <w:p w:rsidR="00FD2507" w:rsidRDefault="00FD2507" w:rsidP="00FD25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1"/>
          <w:szCs w:val="21"/>
        </w:rPr>
      </w:pPr>
    </w:p>
    <w:p w:rsidR="00234D85" w:rsidRPr="00234D85" w:rsidRDefault="00234D85" w:rsidP="00234D85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sz w:val="21"/>
          <w:szCs w:val="21"/>
        </w:rPr>
      </w:pPr>
      <w:r w:rsidRPr="00234D85">
        <w:rPr>
          <w:rFonts w:ascii="Arial" w:hAnsi="Arial" w:cs="Arial"/>
          <w:b/>
          <w:sz w:val="21"/>
          <w:szCs w:val="21"/>
        </w:rPr>
        <w:t>Załącznik Nr 2 do SIWZ</w:t>
      </w:r>
    </w:p>
    <w:p w:rsidR="00234D85" w:rsidRDefault="00234D85" w:rsidP="00234D8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</w:p>
    <w:p w:rsidR="00234D85" w:rsidRDefault="00234D85" w:rsidP="00234D8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</w:p>
    <w:p w:rsidR="00234D85" w:rsidRDefault="00234D85" w:rsidP="00234D8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</w:p>
    <w:p w:rsidR="00234D85" w:rsidRDefault="00234D85" w:rsidP="00234D8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</w:p>
    <w:p w:rsidR="00234D85" w:rsidRPr="00AE7CF7" w:rsidRDefault="00234D85" w:rsidP="00234D85">
      <w:pPr>
        <w:pStyle w:val="Tekstpodstawowy21"/>
        <w:rPr>
          <w:rFonts w:ascii="Arial" w:hAnsi="Arial" w:cs="Arial"/>
          <w:sz w:val="26"/>
          <w:szCs w:val="26"/>
        </w:rPr>
      </w:pPr>
      <w:r w:rsidRPr="00AE7CF7">
        <w:rPr>
          <w:rFonts w:ascii="Arial" w:hAnsi="Arial" w:cs="Arial"/>
          <w:sz w:val="26"/>
          <w:szCs w:val="26"/>
        </w:rPr>
        <w:t>O</w:t>
      </w:r>
      <w:r>
        <w:rPr>
          <w:rFonts w:ascii="Arial" w:hAnsi="Arial" w:cs="Arial"/>
          <w:sz w:val="26"/>
          <w:szCs w:val="26"/>
        </w:rPr>
        <w:t xml:space="preserve"> </w:t>
      </w:r>
      <w:r w:rsidRPr="00AE7CF7">
        <w:rPr>
          <w:rFonts w:ascii="Arial" w:hAnsi="Arial" w:cs="Arial"/>
          <w:sz w:val="26"/>
          <w:szCs w:val="26"/>
        </w:rPr>
        <w:t>Ś</w:t>
      </w:r>
      <w:r>
        <w:rPr>
          <w:rFonts w:ascii="Arial" w:hAnsi="Arial" w:cs="Arial"/>
          <w:sz w:val="26"/>
          <w:szCs w:val="26"/>
        </w:rPr>
        <w:t xml:space="preserve"> </w:t>
      </w:r>
      <w:r w:rsidRPr="00AE7CF7">
        <w:rPr>
          <w:rFonts w:ascii="Arial" w:hAnsi="Arial" w:cs="Arial"/>
          <w:sz w:val="26"/>
          <w:szCs w:val="26"/>
        </w:rPr>
        <w:t>W</w:t>
      </w:r>
      <w:r>
        <w:rPr>
          <w:rFonts w:ascii="Arial" w:hAnsi="Arial" w:cs="Arial"/>
          <w:sz w:val="26"/>
          <w:szCs w:val="26"/>
        </w:rPr>
        <w:t xml:space="preserve"> </w:t>
      </w:r>
      <w:r w:rsidRPr="00AE7CF7">
        <w:rPr>
          <w:rFonts w:ascii="Arial" w:hAnsi="Arial" w:cs="Arial"/>
          <w:sz w:val="26"/>
          <w:szCs w:val="26"/>
        </w:rPr>
        <w:t>I</w:t>
      </w:r>
      <w:r>
        <w:rPr>
          <w:rFonts w:ascii="Arial" w:hAnsi="Arial" w:cs="Arial"/>
          <w:sz w:val="26"/>
          <w:szCs w:val="26"/>
        </w:rPr>
        <w:t xml:space="preserve"> </w:t>
      </w:r>
      <w:r w:rsidRPr="00AE7CF7">
        <w:rPr>
          <w:rFonts w:ascii="Arial" w:hAnsi="Arial" w:cs="Arial"/>
          <w:sz w:val="26"/>
          <w:szCs w:val="26"/>
        </w:rPr>
        <w:t>A</w:t>
      </w:r>
      <w:r>
        <w:rPr>
          <w:rFonts w:ascii="Arial" w:hAnsi="Arial" w:cs="Arial"/>
          <w:sz w:val="26"/>
          <w:szCs w:val="26"/>
        </w:rPr>
        <w:t xml:space="preserve"> </w:t>
      </w:r>
      <w:r w:rsidRPr="00AE7CF7">
        <w:rPr>
          <w:rFonts w:ascii="Arial" w:hAnsi="Arial" w:cs="Arial"/>
          <w:sz w:val="26"/>
          <w:szCs w:val="26"/>
        </w:rPr>
        <w:t>D</w:t>
      </w:r>
      <w:r>
        <w:rPr>
          <w:rFonts w:ascii="Arial" w:hAnsi="Arial" w:cs="Arial"/>
          <w:sz w:val="26"/>
          <w:szCs w:val="26"/>
        </w:rPr>
        <w:t xml:space="preserve"> </w:t>
      </w:r>
      <w:r w:rsidRPr="00AE7CF7">
        <w:rPr>
          <w:rFonts w:ascii="Arial" w:hAnsi="Arial" w:cs="Arial"/>
          <w:sz w:val="26"/>
          <w:szCs w:val="26"/>
        </w:rPr>
        <w:t>C</w:t>
      </w:r>
      <w:r>
        <w:rPr>
          <w:rFonts w:ascii="Arial" w:hAnsi="Arial" w:cs="Arial"/>
          <w:sz w:val="26"/>
          <w:szCs w:val="26"/>
        </w:rPr>
        <w:t xml:space="preserve"> </w:t>
      </w:r>
      <w:r w:rsidRPr="00AE7CF7">
        <w:rPr>
          <w:rFonts w:ascii="Arial" w:hAnsi="Arial" w:cs="Arial"/>
          <w:sz w:val="26"/>
          <w:szCs w:val="26"/>
        </w:rPr>
        <w:t>Z</w:t>
      </w:r>
      <w:r>
        <w:rPr>
          <w:rFonts w:ascii="Arial" w:hAnsi="Arial" w:cs="Arial"/>
          <w:sz w:val="26"/>
          <w:szCs w:val="26"/>
        </w:rPr>
        <w:t xml:space="preserve"> </w:t>
      </w:r>
      <w:r w:rsidRPr="00AE7CF7">
        <w:rPr>
          <w:rFonts w:ascii="Arial" w:hAnsi="Arial" w:cs="Arial"/>
          <w:sz w:val="26"/>
          <w:szCs w:val="26"/>
        </w:rPr>
        <w:t>E</w:t>
      </w:r>
      <w:r>
        <w:rPr>
          <w:rFonts w:ascii="Arial" w:hAnsi="Arial" w:cs="Arial"/>
          <w:sz w:val="26"/>
          <w:szCs w:val="26"/>
        </w:rPr>
        <w:t xml:space="preserve"> </w:t>
      </w:r>
      <w:r w:rsidRPr="00AE7CF7">
        <w:rPr>
          <w:rFonts w:ascii="Arial" w:hAnsi="Arial" w:cs="Arial"/>
          <w:sz w:val="26"/>
          <w:szCs w:val="26"/>
        </w:rPr>
        <w:t>N</w:t>
      </w:r>
      <w:r>
        <w:rPr>
          <w:rFonts w:ascii="Arial" w:hAnsi="Arial" w:cs="Arial"/>
          <w:sz w:val="26"/>
          <w:szCs w:val="26"/>
        </w:rPr>
        <w:t xml:space="preserve"> </w:t>
      </w:r>
      <w:r w:rsidRPr="00AE7CF7">
        <w:rPr>
          <w:rFonts w:ascii="Arial" w:hAnsi="Arial" w:cs="Arial"/>
          <w:sz w:val="26"/>
          <w:szCs w:val="26"/>
        </w:rPr>
        <w:t>I</w:t>
      </w:r>
      <w:r>
        <w:rPr>
          <w:rFonts w:ascii="Arial" w:hAnsi="Arial" w:cs="Arial"/>
          <w:sz w:val="26"/>
          <w:szCs w:val="26"/>
        </w:rPr>
        <w:t xml:space="preserve"> </w:t>
      </w:r>
      <w:r w:rsidRPr="00AE7CF7">
        <w:rPr>
          <w:rFonts w:ascii="Arial" w:hAnsi="Arial" w:cs="Arial"/>
          <w:sz w:val="26"/>
          <w:szCs w:val="26"/>
        </w:rPr>
        <w:t>E</w:t>
      </w:r>
    </w:p>
    <w:p w:rsidR="00234D85" w:rsidRPr="00690665" w:rsidRDefault="00234D85" w:rsidP="00234D85">
      <w:pPr>
        <w:pStyle w:val="Tekstpodstawowy21"/>
        <w:rPr>
          <w:rFonts w:ascii="Arial" w:hAnsi="Arial" w:cs="Arial"/>
          <w:sz w:val="25"/>
          <w:szCs w:val="25"/>
        </w:rPr>
      </w:pPr>
      <w:r w:rsidRPr="003109E9">
        <w:rPr>
          <w:rFonts w:ascii="Arial" w:hAnsi="Arial" w:cs="Arial"/>
          <w:sz w:val="25"/>
          <w:szCs w:val="25"/>
        </w:rPr>
        <w:t xml:space="preserve">o </w:t>
      </w:r>
      <w:r w:rsidRPr="00690665">
        <w:rPr>
          <w:rFonts w:ascii="Arial" w:hAnsi="Arial" w:cs="Arial"/>
          <w:sz w:val="25"/>
          <w:szCs w:val="25"/>
        </w:rPr>
        <w:t xml:space="preserve">spełnianiu warunków udziału w postępowaniu z art. 22 ust. 1 </w:t>
      </w:r>
    </w:p>
    <w:p w:rsidR="00234D85" w:rsidRPr="00690665" w:rsidRDefault="00234D85" w:rsidP="00234D85">
      <w:pPr>
        <w:pStyle w:val="Tekstpodstawowy21"/>
        <w:rPr>
          <w:rFonts w:ascii="Arial" w:hAnsi="Arial" w:cs="Arial"/>
          <w:sz w:val="25"/>
          <w:szCs w:val="25"/>
        </w:rPr>
      </w:pPr>
      <w:r w:rsidRPr="00690665">
        <w:rPr>
          <w:rFonts w:ascii="Arial" w:hAnsi="Arial" w:cs="Arial"/>
          <w:sz w:val="25"/>
          <w:szCs w:val="25"/>
        </w:rPr>
        <w:t>ustawy Prawo zamówień publicznych</w:t>
      </w:r>
    </w:p>
    <w:p w:rsidR="00234D85" w:rsidRPr="00007A56" w:rsidRDefault="00234D85" w:rsidP="00234D85">
      <w:pPr>
        <w:rPr>
          <w:rFonts w:ascii="Arial" w:hAnsi="Arial" w:cs="Arial"/>
          <w:b/>
        </w:rPr>
      </w:pPr>
    </w:p>
    <w:p w:rsidR="00234D85" w:rsidRPr="00FF52C8" w:rsidRDefault="00234D85" w:rsidP="00234D85">
      <w:pPr>
        <w:autoSpaceDE w:val="0"/>
        <w:autoSpaceDN w:val="0"/>
        <w:adjustRightInd w:val="0"/>
        <w:jc w:val="both"/>
        <w:rPr>
          <w:rFonts w:ascii="Tahoma" w:hAnsi="Tahoma" w:cs="Tahoma"/>
          <w:b/>
          <w:bCs/>
        </w:rPr>
      </w:pPr>
      <w:r w:rsidRPr="009D04C0">
        <w:rPr>
          <w:rFonts w:ascii="Arial" w:hAnsi="Arial"/>
        </w:rPr>
        <w:t xml:space="preserve">Przystępując do postępowania w sprawie udzielenia zamówienia publicznego </w:t>
      </w:r>
      <w:r>
        <w:rPr>
          <w:rFonts w:ascii="Arial" w:hAnsi="Arial"/>
        </w:rPr>
        <w:t>na</w:t>
      </w:r>
      <w:r w:rsidRPr="009D04C0">
        <w:rPr>
          <w:rFonts w:ascii="Arial" w:hAnsi="Arial"/>
        </w:rPr>
        <w:t xml:space="preserve"> </w:t>
      </w:r>
      <w:r>
        <w:rPr>
          <w:rFonts w:ascii="Tahoma" w:hAnsi="Tahoma" w:cs="Tahoma"/>
          <w:b/>
          <w:bCs/>
        </w:rPr>
        <w:t xml:space="preserve">Odbiór </w:t>
      </w:r>
      <w:r w:rsidRPr="00BC24BF">
        <w:rPr>
          <w:rFonts w:ascii="Tahoma" w:hAnsi="Tahoma" w:cs="Tahoma"/>
          <w:b/>
          <w:bCs/>
        </w:rPr>
        <w:t xml:space="preserve"> odpadów komunalnych z nieruchomości</w:t>
      </w:r>
      <w:r>
        <w:rPr>
          <w:rFonts w:ascii="Tahoma" w:hAnsi="Tahoma" w:cs="Tahoma"/>
          <w:b/>
          <w:bCs/>
        </w:rPr>
        <w:t xml:space="preserve"> niezamieszkałych </w:t>
      </w:r>
      <w:r w:rsidRPr="00BC24BF">
        <w:rPr>
          <w:rFonts w:ascii="Tahoma" w:hAnsi="Tahoma" w:cs="Tahoma"/>
          <w:b/>
          <w:bCs/>
        </w:rPr>
        <w:t xml:space="preserve">na terenie </w:t>
      </w:r>
      <w:r w:rsidRPr="00BC24BF">
        <w:rPr>
          <w:rFonts w:ascii="Tahoma" w:hAnsi="Tahoma" w:cs="Tahoma"/>
          <w:b/>
          <w:i/>
          <w:color w:val="000000"/>
        </w:rPr>
        <w:t>Gminy Witnica”.</w:t>
      </w:r>
    </w:p>
    <w:p w:rsidR="00234D85" w:rsidRPr="00623932" w:rsidRDefault="00234D85" w:rsidP="00234D85">
      <w:pPr>
        <w:rPr>
          <w:rFonts w:ascii="Arial" w:hAnsi="Arial" w:cs="Arial"/>
          <w:b/>
          <w:sz w:val="16"/>
          <w:szCs w:val="16"/>
        </w:rPr>
      </w:pPr>
    </w:p>
    <w:p w:rsidR="00234D85" w:rsidRPr="00007A56" w:rsidRDefault="00234D85" w:rsidP="00234D85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Ja/my (imię i nazwisko) ……………………………….………………………….</w:t>
      </w:r>
      <w:r w:rsidRPr="00007A56">
        <w:rPr>
          <w:rFonts w:ascii="Arial" w:hAnsi="Arial" w:cs="Arial"/>
        </w:rPr>
        <w:t>.....</w:t>
      </w:r>
      <w:r>
        <w:rPr>
          <w:rFonts w:ascii="Arial" w:hAnsi="Arial" w:cs="Arial"/>
        </w:rPr>
        <w:t>..</w:t>
      </w:r>
      <w:r w:rsidRPr="00007A56">
        <w:rPr>
          <w:rFonts w:ascii="Arial" w:hAnsi="Arial" w:cs="Arial"/>
        </w:rPr>
        <w:t>...............................</w:t>
      </w:r>
      <w:r>
        <w:rPr>
          <w:rFonts w:ascii="Arial" w:hAnsi="Arial" w:cs="Arial"/>
        </w:rPr>
        <w:t xml:space="preserve"> </w:t>
      </w:r>
      <w:r w:rsidRPr="00007A56">
        <w:rPr>
          <w:rFonts w:ascii="Arial" w:hAnsi="Arial" w:cs="Arial"/>
        </w:rPr>
        <w:t>........................................................................................................</w:t>
      </w:r>
      <w:r>
        <w:rPr>
          <w:rFonts w:ascii="Arial" w:hAnsi="Arial" w:cs="Arial"/>
        </w:rPr>
        <w:t>..........................................</w:t>
      </w:r>
      <w:r w:rsidRPr="00007A56">
        <w:rPr>
          <w:rFonts w:ascii="Arial" w:hAnsi="Arial" w:cs="Arial"/>
        </w:rPr>
        <w:t>..</w:t>
      </w:r>
    </w:p>
    <w:p w:rsidR="00234D85" w:rsidRDefault="00234D85" w:rsidP="00234D85">
      <w:pPr>
        <w:pStyle w:val="text"/>
        <w:widowControl/>
        <w:snapToGrid/>
        <w:spacing w:before="0" w:line="360" w:lineRule="auto"/>
        <w:rPr>
          <w:rFonts w:cs="Arial"/>
          <w:sz w:val="22"/>
          <w:szCs w:val="22"/>
          <w:lang w:val="pl-PL"/>
        </w:rPr>
      </w:pPr>
      <w:r>
        <w:rPr>
          <w:rFonts w:cs="Arial"/>
          <w:sz w:val="22"/>
          <w:szCs w:val="22"/>
          <w:lang w:val="pl-PL"/>
        </w:rPr>
        <w:t xml:space="preserve">reprezentując firmę (nazwa firmy) </w:t>
      </w:r>
      <w:r w:rsidRPr="00FF78A2">
        <w:rPr>
          <w:rFonts w:cs="Arial"/>
          <w:sz w:val="22"/>
          <w:szCs w:val="22"/>
          <w:lang w:val="pl-PL"/>
        </w:rPr>
        <w:t>...............</w:t>
      </w:r>
      <w:r>
        <w:rPr>
          <w:rFonts w:cs="Arial"/>
          <w:sz w:val="22"/>
          <w:szCs w:val="22"/>
          <w:lang w:val="pl-PL"/>
        </w:rPr>
        <w:t>......................</w:t>
      </w:r>
      <w:r w:rsidRPr="00FF78A2">
        <w:rPr>
          <w:rFonts w:cs="Arial"/>
          <w:sz w:val="22"/>
          <w:szCs w:val="22"/>
          <w:lang w:val="pl-PL"/>
        </w:rPr>
        <w:t>........................</w:t>
      </w:r>
      <w:r>
        <w:rPr>
          <w:rFonts w:cs="Arial"/>
          <w:sz w:val="22"/>
          <w:szCs w:val="22"/>
          <w:lang w:val="pl-PL"/>
        </w:rPr>
        <w:t>......</w:t>
      </w:r>
      <w:r w:rsidRPr="00FF78A2">
        <w:rPr>
          <w:rFonts w:cs="Arial"/>
          <w:sz w:val="22"/>
          <w:szCs w:val="22"/>
          <w:lang w:val="pl-PL"/>
        </w:rPr>
        <w:t>.................................</w:t>
      </w:r>
      <w:r>
        <w:rPr>
          <w:rFonts w:cs="Arial"/>
          <w:sz w:val="22"/>
          <w:szCs w:val="22"/>
          <w:lang w:val="pl-PL"/>
        </w:rPr>
        <w:t>.</w:t>
      </w:r>
      <w:r w:rsidRPr="00FF78A2">
        <w:rPr>
          <w:rFonts w:cs="Arial"/>
          <w:sz w:val="22"/>
          <w:szCs w:val="22"/>
          <w:lang w:val="pl-PL"/>
        </w:rPr>
        <w:t>.</w:t>
      </w:r>
      <w:r w:rsidR="00A26026">
        <w:rPr>
          <w:rFonts w:cs="Arial"/>
          <w:sz w:val="22"/>
          <w:szCs w:val="22"/>
          <w:lang w:val="pl-PL"/>
        </w:rPr>
        <w:t>.................</w:t>
      </w:r>
      <w:r>
        <w:rPr>
          <w:rFonts w:cs="Arial"/>
          <w:sz w:val="22"/>
          <w:szCs w:val="22"/>
          <w:lang w:val="pl-PL"/>
        </w:rPr>
        <w:t xml:space="preserve"> ………………………………………………………..</w:t>
      </w:r>
      <w:r w:rsidRPr="00FF78A2">
        <w:rPr>
          <w:rFonts w:cs="Arial"/>
          <w:sz w:val="22"/>
          <w:szCs w:val="22"/>
          <w:lang w:val="pl-PL"/>
        </w:rPr>
        <w:t>.....……………..…</w:t>
      </w:r>
      <w:r>
        <w:rPr>
          <w:rFonts w:cs="Arial"/>
          <w:sz w:val="22"/>
          <w:szCs w:val="22"/>
          <w:lang w:val="pl-PL"/>
        </w:rPr>
        <w:t>……...……</w:t>
      </w:r>
      <w:r w:rsidRPr="00FF78A2">
        <w:rPr>
          <w:rFonts w:cs="Arial"/>
          <w:sz w:val="22"/>
          <w:szCs w:val="22"/>
          <w:lang w:val="pl-PL"/>
        </w:rPr>
        <w:t>………….......</w:t>
      </w:r>
    </w:p>
    <w:p w:rsidR="00234D85" w:rsidRPr="003109E9" w:rsidRDefault="00234D85" w:rsidP="00234D85">
      <w:pPr>
        <w:pStyle w:val="text"/>
        <w:widowControl/>
        <w:snapToGrid/>
        <w:spacing w:before="0" w:line="360" w:lineRule="auto"/>
        <w:rPr>
          <w:rFonts w:cs="Arial"/>
          <w:sz w:val="8"/>
          <w:szCs w:val="8"/>
          <w:lang w:val="pl-PL"/>
        </w:rPr>
      </w:pPr>
    </w:p>
    <w:p w:rsidR="00234D85" w:rsidRPr="00007A56" w:rsidRDefault="00234D85" w:rsidP="00234D85">
      <w:pPr>
        <w:jc w:val="both"/>
        <w:rPr>
          <w:rFonts w:ascii="Arial" w:hAnsi="Arial" w:cs="Arial"/>
        </w:rPr>
      </w:pPr>
      <w:r w:rsidRPr="00E2174C">
        <w:rPr>
          <w:rFonts w:ascii="Arial" w:hAnsi="Arial" w:cs="Arial"/>
        </w:rPr>
        <w:t>Jako pełnomocny przedstawiciel reprezentowane</w:t>
      </w:r>
      <w:r>
        <w:rPr>
          <w:rFonts w:ascii="Arial" w:hAnsi="Arial" w:cs="Arial"/>
        </w:rPr>
        <w:t>j przeze mnie firmy oświadczam/</w:t>
      </w:r>
      <w:r w:rsidRPr="00E2174C">
        <w:rPr>
          <w:rFonts w:ascii="Arial" w:hAnsi="Arial" w:cs="Arial"/>
        </w:rPr>
        <w:t>my,</w:t>
      </w:r>
      <w:r>
        <w:rPr>
          <w:rFonts w:ascii="Arial" w:hAnsi="Arial" w:cs="Arial"/>
        </w:rPr>
        <w:t xml:space="preserve"> </w:t>
      </w:r>
      <w:r w:rsidRPr="00E2174C">
        <w:rPr>
          <w:rFonts w:ascii="Arial" w:hAnsi="Arial" w:cs="Arial"/>
        </w:rPr>
        <w:t>że</w:t>
      </w:r>
      <w:r>
        <w:rPr>
          <w:rFonts w:ascii="Arial" w:hAnsi="Arial" w:cs="Arial"/>
        </w:rPr>
        <w:t xml:space="preserve"> Firma, którą reprezentuję/</w:t>
      </w:r>
      <w:r>
        <w:rPr>
          <w:rFonts w:ascii="Arial" w:hAnsi="Arial" w:cs="Arial"/>
        </w:rPr>
        <w:pgNum/>
      </w:r>
      <w:r>
        <w:rPr>
          <w:rFonts w:ascii="Arial" w:hAnsi="Arial" w:cs="Arial"/>
        </w:rPr>
        <w:t>my</w:t>
      </w:r>
      <w:r w:rsidRPr="00007A56">
        <w:rPr>
          <w:rFonts w:ascii="Arial" w:hAnsi="Arial" w:cs="Arial"/>
        </w:rPr>
        <w:t xml:space="preserve"> spełnia warunki udziału w postępowaniu z </w:t>
      </w:r>
      <w:r>
        <w:rPr>
          <w:rFonts w:ascii="Arial" w:hAnsi="Arial" w:cs="Arial"/>
        </w:rPr>
        <w:t>art</w:t>
      </w:r>
      <w:r w:rsidRPr="00007A56">
        <w:rPr>
          <w:rFonts w:ascii="Arial" w:hAnsi="Arial" w:cs="Arial"/>
        </w:rPr>
        <w:t>. 22 ust. 1 ustawy Prawo zamówień publicznych, dotyczące</w:t>
      </w:r>
      <w:r>
        <w:rPr>
          <w:rFonts w:ascii="Arial" w:hAnsi="Arial" w:cs="Arial"/>
        </w:rPr>
        <w:t>*</w:t>
      </w:r>
      <w:r w:rsidRPr="00007A56">
        <w:rPr>
          <w:rFonts w:ascii="Arial" w:hAnsi="Arial" w:cs="Arial"/>
        </w:rPr>
        <w:t>:</w:t>
      </w:r>
    </w:p>
    <w:p w:rsidR="00234D85" w:rsidRPr="00234D85" w:rsidRDefault="00234D85" w:rsidP="00234D85">
      <w:pPr>
        <w:pStyle w:val="Tekstpodstawowywcity2"/>
        <w:numPr>
          <w:ilvl w:val="0"/>
          <w:numId w:val="5"/>
        </w:numPr>
        <w:tabs>
          <w:tab w:val="left" w:pos="284"/>
        </w:tabs>
        <w:spacing w:after="0" w:line="240" w:lineRule="auto"/>
        <w:ind w:left="284" w:hanging="284"/>
        <w:jc w:val="both"/>
        <w:rPr>
          <w:rFonts w:cs="Arial"/>
        </w:rPr>
      </w:pPr>
      <w:r w:rsidRPr="00E84E33">
        <w:rPr>
          <w:rFonts w:cs="Arial"/>
        </w:rPr>
        <w:t>posiadania uprawnień do wykonywania określonej działalności lub czynności, jeżeli przepisy prawa nakładają obowiązek ich posiadania;</w:t>
      </w:r>
    </w:p>
    <w:p w:rsidR="00234D85" w:rsidRPr="00234D85" w:rsidRDefault="00234D85" w:rsidP="00234D85">
      <w:pPr>
        <w:pStyle w:val="Tekstpodstawowywcity2"/>
        <w:numPr>
          <w:ilvl w:val="0"/>
          <w:numId w:val="5"/>
        </w:numPr>
        <w:tabs>
          <w:tab w:val="left" w:pos="284"/>
        </w:tabs>
        <w:spacing w:after="0" w:line="240" w:lineRule="auto"/>
        <w:ind w:left="284" w:hanging="284"/>
        <w:jc w:val="both"/>
        <w:rPr>
          <w:rFonts w:cs="Arial"/>
        </w:rPr>
      </w:pPr>
      <w:r w:rsidRPr="00E84E33">
        <w:rPr>
          <w:rFonts w:cs="Arial"/>
        </w:rPr>
        <w:t>posiadania wiedzy i doświadczenia;</w:t>
      </w:r>
    </w:p>
    <w:p w:rsidR="00234D85" w:rsidRPr="00234D85" w:rsidRDefault="00234D85" w:rsidP="00234D85">
      <w:pPr>
        <w:pStyle w:val="Tekstpodstawowywcity2"/>
        <w:numPr>
          <w:ilvl w:val="0"/>
          <w:numId w:val="5"/>
        </w:numPr>
        <w:tabs>
          <w:tab w:val="left" w:pos="284"/>
        </w:tabs>
        <w:spacing w:after="0" w:line="240" w:lineRule="auto"/>
        <w:ind w:left="284" w:hanging="284"/>
        <w:jc w:val="both"/>
        <w:rPr>
          <w:rFonts w:cs="Arial"/>
        </w:rPr>
      </w:pPr>
      <w:r w:rsidRPr="00E84E33">
        <w:rPr>
          <w:rFonts w:cs="Arial"/>
        </w:rPr>
        <w:t>dysponowania odpowiednim potencjałem technicznym oraz osobami zdolnymi do wykonania zamówienia;</w:t>
      </w:r>
    </w:p>
    <w:p w:rsidR="00234D85" w:rsidRDefault="00234D85" w:rsidP="00234D85">
      <w:pPr>
        <w:pStyle w:val="Tekstpodstawowywcity2"/>
        <w:numPr>
          <w:ilvl w:val="0"/>
          <w:numId w:val="5"/>
        </w:numPr>
        <w:tabs>
          <w:tab w:val="left" w:pos="284"/>
        </w:tabs>
        <w:spacing w:after="0" w:line="240" w:lineRule="auto"/>
        <w:ind w:left="284" w:hanging="284"/>
        <w:jc w:val="both"/>
        <w:rPr>
          <w:rFonts w:cs="Arial"/>
        </w:rPr>
      </w:pPr>
      <w:r w:rsidRPr="00E84E33">
        <w:rPr>
          <w:rFonts w:cs="Arial"/>
        </w:rPr>
        <w:t>sytuacji ekonomicznej i finansowej.</w:t>
      </w:r>
    </w:p>
    <w:p w:rsidR="00234D85" w:rsidRPr="00234D85" w:rsidRDefault="00234D85" w:rsidP="00234D85">
      <w:pPr>
        <w:pStyle w:val="Tekstpodstawowywcity2"/>
        <w:tabs>
          <w:tab w:val="left" w:pos="284"/>
        </w:tabs>
        <w:spacing w:after="0" w:line="240" w:lineRule="auto"/>
        <w:ind w:left="284"/>
        <w:jc w:val="both"/>
        <w:rPr>
          <w:rFonts w:cs="Arial"/>
        </w:rPr>
      </w:pPr>
    </w:p>
    <w:p w:rsidR="00234D85" w:rsidRPr="00E84E33" w:rsidRDefault="00234D85" w:rsidP="00234D85">
      <w:pPr>
        <w:pStyle w:val="Tekstpodstawowywcity2"/>
        <w:tabs>
          <w:tab w:val="left" w:pos="426"/>
        </w:tabs>
        <w:spacing w:after="0"/>
        <w:ind w:left="0"/>
        <w:rPr>
          <w:rFonts w:cs="Arial"/>
        </w:rPr>
      </w:pPr>
      <w:r w:rsidRPr="00E84E33">
        <w:rPr>
          <w:rFonts w:cs="Arial"/>
        </w:rPr>
        <w:t>Prawdziwość powyższych danych potwierdzam/</w:t>
      </w:r>
      <w:r>
        <w:rPr>
          <w:rFonts w:cs="Arial"/>
        </w:rPr>
        <w:t>m</w:t>
      </w:r>
      <w:r w:rsidRPr="00E84E33">
        <w:rPr>
          <w:rFonts w:cs="Arial"/>
        </w:rPr>
        <w:t>y własnoręcznym/i podpisem/</w:t>
      </w:r>
      <w:proofErr w:type="spellStart"/>
      <w:r w:rsidRPr="00E84E33">
        <w:rPr>
          <w:rFonts w:cs="Arial"/>
        </w:rPr>
        <w:t>ami</w:t>
      </w:r>
      <w:proofErr w:type="spellEnd"/>
      <w:r w:rsidRPr="00E84E33">
        <w:rPr>
          <w:rFonts w:cs="Arial"/>
        </w:rPr>
        <w:t xml:space="preserve"> świadomy/i odpowiedzialności karnej z </w:t>
      </w:r>
      <w:r>
        <w:rPr>
          <w:rFonts w:cs="Arial"/>
        </w:rPr>
        <w:t>art</w:t>
      </w:r>
      <w:r w:rsidRPr="00E84E33">
        <w:rPr>
          <w:rFonts w:cs="Arial"/>
        </w:rPr>
        <w:t>. 297 Kodeksu karnego.</w:t>
      </w:r>
    </w:p>
    <w:p w:rsidR="00234D85" w:rsidRPr="00007A56" w:rsidRDefault="00234D85" w:rsidP="00234D85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*niepotrzebne skreślić</w:t>
      </w:r>
    </w:p>
    <w:p w:rsidR="00234D85" w:rsidRDefault="00234D85" w:rsidP="00234D85">
      <w:pPr>
        <w:spacing w:after="0"/>
        <w:jc w:val="both"/>
        <w:rPr>
          <w:rFonts w:ascii="Arial" w:hAnsi="Arial" w:cs="Arial"/>
          <w:i/>
        </w:rPr>
      </w:pPr>
    </w:p>
    <w:p w:rsidR="00234D85" w:rsidRPr="00007A56" w:rsidRDefault="00234D85" w:rsidP="00234D85">
      <w:pPr>
        <w:jc w:val="both"/>
        <w:rPr>
          <w:rFonts w:ascii="Arial" w:hAnsi="Arial" w:cs="Arial"/>
          <w:i/>
        </w:rPr>
      </w:pPr>
      <w:r w:rsidRPr="00007A56">
        <w:rPr>
          <w:rFonts w:ascii="Arial" w:hAnsi="Arial" w:cs="Arial"/>
          <w:i/>
        </w:rPr>
        <w:t xml:space="preserve">                                                                     </w:t>
      </w:r>
    </w:p>
    <w:p w:rsidR="00234D85" w:rsidRDefault="00234D85" w:rsidP="00234D85">
      <w:pPr>
        <w:pStyle w:val="text"/>
        <w:snapToGrid/>
        <w:spacing w:before="0" w:line="240" w:lineRule="auto"/>
        <w:jc w:val="left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……………………. Dnia …………………</w:t>
      </w:r>
      <w:r w:rsidRPr="000E09D5">
        <w:rPr>
          <w:sz w:val="22"/>
          <w:szCs w:val="22"/>
          <w:lang w:val="pl-PL"/>
        </w:rPr>
        <w:t xml:space="preserve">                                          </w:t>
      </w:r>
    </w:p>
    <w:p w:rsidR="00234D85" w:rsidRPr="000E09D5" w:rsidRDefault="00234D85" w:rsidP="00234D85">
      <w:pPr>
        <w:pStyle w:val="text"/>
        <w:snapToGrid/>
        <w:spacing w:before="0" w:line="240" w:lineRule="auto"/>
        <w:ind w:left="6237" w:hanging="2637"/>
        <w:rPr>
          <w:sz w:val="22"/>
          <w:szCs w:val="22"/>
          <w:lang w:val="pl-PL"/>
        </w:rPr>
      </w:pPr>
      <w:r w:rsidRPr="000E09D5">
        <w:rPr>
          <w:sz w:val="22"/>
          <w:szCs w:val="22"/>
          <w:lang w:val="pl-PL"/>
        </w:rPr>
        <w:t xml:space="preserve">           </w:t>
      </w:r>
    </w:p>
    <w:p w:rsidR="00234D85" w:rsidRPr="000E09D5" w:rsidRDefault="00234D85" w:rsidP="00234D85">
      <w:pPr>
        <w:pStyle w:val="text"/>
        <w:snapToGrid/>
        <w:spacing w:before="0" w:line="240" w:lineRule="auto"/>
        <w:ind w:left="6237" w:hanging="2637"/>
        <w:jc w:val="center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……………………………………………………</w:t>
      </w:r>
    </w:p>
    <w:p w:rsidR="00234D85" w:rsidRDefault="00234D85" w:rsidP="00234D85">
      <w:pPr>
        <w:ind w:left="2832" w:firstLine="708"/>
        <w:jc w:val="center"/>
        <w:rPr>
          <w:rFonts w:ascii="Arial" w:hAnsi="Arial"/>
        </w:rPr>
      </w:pPr>
      <w:r w:rsidRPr="000E09D5">
        <w:rPr>
          <w:rFonts w:ascii="Arial" w:hAnsi="Arial"/>
        </w:rPr>
        <w:t>(</w:t>
      </w:r>
      <w:r>
        <w:rPr>
          <w:rFonts w:ascii="Arial" w:hAnsi="Arial"/>
        </w:rPr>
        <w:t xml:space="preserve">pieczęć i podpis/ y </w:t>
      </w:r>
      <w:r w:rsidRPr="000E09D5">
        <w:rPr>
          <w:rFonts w:ascii="Arial" w:hAnsi="Arial"/>
        </w:rPr>
        <w:t>upoważnion</w:t>
      </w:r>
      <w:r>
        <w:rPr>
          <w:rFonts w:ascii="Arial" w:hAnsi="Arial"/>
        </w:rPr>
        <w:t>ego/</w:t>
      </w:r>
      <w:proofErr w:type="spellStart"/>
      <w:r>
        <w:rPr>
          <w:rFonts w:ascii="Arial" w:hAnsi="Arial"/>
        </w:rPr>
        <w:t>ych</w:t>
      </w:r>
      <w:proofErr w:type="spellEnd"/>
      <w:r w:rsidRPr="000E09D5">
        <w:rPr>
          <w:rFonts w:ascii="Arial" w:hAnsi="Arial"/>
        </w:rPr>
        <w:t xml:space="preserve"> przedstawiciel</w:t>
      </w:r>
      <w:r>
        <w:rPr>
          <w:rFonts w:ascii="Arial" w:hAnsi="Arial"/>
        </w:rPr>
        <w:t>a/i</w:t>
      </w:r>
      <w:r w:rsidRPr="000E09D5">
        <w:rPr>
          <w:rFonts w:ascii="Arial" w:hAnsi="Arial"/>
        </w:rPr>
        <w:t xml:space="preserve"> Wykonawcy)</w:t>
      </w:r>
    </w:p>
    <w:p w:rsidR="00FD2507" w:rsidRDefault="00FD2507" w:rsidP="00234D85">
      <w:pPr>
        <w:ind w:left="2832" w:firstLine="708"/>
        <w:jc w:val="center"/>
        <w:rPr>
          <w:rFonts w:ascii="Arial" w:hAnsi="Arial"/>
        </w:rPr>
      </w:pPr>
    </w:p>
    <w:p w:rsidR="00ED3078" w:rsidRDefault="00ED3078" w:rsidP="00ED3078">
      <w:pPr>
        <w:ind w:firstLine="708"/>
        <w:jc w:val="right"/>
        <w:rPr>
          <w:rFonts w:ascii="Arial" w:hAnsi="Arial" w:cs="Arial"/>
          <w:b/>
        </w:rPr>
      </w:pPr>
      <w:r w:rsidRPr="00007A56">
        <w:rPr>
          <w:rFonts w:ascii="Arial" w:hAnsi="Arial" w:cs="Arial"/>
          <w:b/>
        </w:rPr>
        <w:t xml:space="preserve">ZAŁĄCZNIK NR  </w:t>
      </w:r>
      <w:r>
        <w:rPr>
          <w:rFonts w:ascii="Arial" w:hAnsi="Arial" w:cs="Arial"/>
          <w:b/>
        </w:rPr>
        <w:t xml:space="preserve">3 </w:t>
      </w:r>
      <w:r w:rsidRPr="00007A56">
        <w:rPr>
          <w:rFonts w:ascii="Arial" w:hAnsi="Arial" w:cs="Arial"/>
          <w:b/>
        </w:rPr>
        <w:t>do SIWZ</w:t>
      </w:r>
    </w:p>
    <w:p w:rsidR="00ED3078" w:rsidRDefault="00ED3078" w:rsidP="00ED3078">
      <w:pPr>
        <w:ind w:firstLine="708"/>
        <w:jc w:val="right"/>
        <w:rPr>
          <w:rFonts w:ascii="Arial" w:hAnsi="Arial" w:cs="Arial"/>
          <w:b/>
        </w:rPr>
      </w:pPr>
    </w:p>
    <w:p w:rsidR="00ED3078" w:rsidRPr="00007A56" w:rsidRDefault="00ED3078" w:rsidP="00ED3078">
      <w:pPr>
        <w:ind w:firstLine="708"/>
        <w:jc w:val="right"/>
        <w:rPr>
          <w:rFonts w:ascii="Arial" w:hAnsi="Arial" w:cs="Arial"/>
          <w:b/>
        </w:rPr>
      </w:pPr>
    </w:p>
    <w:p w:rsidR="00ED3078" w:rsidRPr="00AE7CF7" w:rsidRDefault="00ED3078" w:rsidP="00ED3078">
      <w:pPr>
        <w:pStyle w:val="Tekstpodstawowy21"/>
        <w:rPr>
          <w:rFonts w:ascii="Arial" w:hAnsi="Arial" w:cs="Arial"/>
          <w:sz w:val="26"/>
          <w:szCs w:val="26"/>
        </w:rPr>
      </w:pPr>
      <w:r w:rsidRPr="00AE7CF7">
        <w:rPr>
          <w:rFonts w:ascii="Arial" w:hAnsi="Arial" w:cs="Arial"/>
          <w:sz w:val="26"/>
          <w:szCs w:val="26"/>
        </w:rPr>
        <w:t>O</w:t>
      </w:r>
      <w:r>
        <w:rPr>
          <w:rFonts w:ascii="Arial" w:hAnsi="Arial" w:cs="Arial"/>
          <w:sz w:val="26"/>
          <w:szCs w:val="26"/>
        </w:rPr>
        <w:t xml:space="preserve"> </w:t>
      </w:r>
      <w:r w:rsidRPr="00AE7CF7">
        <w:rPr>
          <w:rFonts w:ascii="Arial" w:hAnsi="Arial" w:cs="Arial"/>
          <w:sz w:val="26"/>
          <w:szCs w:val="26"/>
        </w:rPr>
        <w:t>Ś</w:t>
      </w:r>
      <w:r>
        <w:rPr>
          <w:rFonts w:ascii="Arial" w:hAnsi="Arial" w:cs="Arial"/>
          <w:sz w:val="26"/>
          <w:szCs w:val="26"/>
        </w:rPr>
        <w:t xml:space="preserve"> </w:t>
      </w:r>
      <w:r w:rsidRPr="00AE7CF7">
        <w:rPr>
          <w:rFonts w:ascii="Arial" w:hAnsi="Arial" w:cs="Arial"/>
          <w:sz w:val="26"/>
          <w:szCs w:val="26"/>
        </w:rPr>
        <w:t>W</w:t>
      </w:r>
      <w:r>
        <w:rPr>
          <w:rFonts w:ascii="Arial" w:hAnsi="Arial" w:cs="Arial"/>
          <w:sz w:val="26"/>
          <w:szCs w:val="26"/>
        </w:rPr>
        <w:t xml:space="preserve"> </w:t>
      </w:r>
      <w:r w:rsidRPr="00AE7CF7">
        <w:rPr>
          <w:rFonts w:ascii="Arial" w:hAnsi="Arial" w:cs="Arial"/>
          <w:sz w:val="26"/>
          <w:szCs w:val="26"/>
        </w:rPr>
        <w:t>I</w:t>
      </w:r>
      <w:r>
        <w:rPr>
          <w:rFonts w:ascii="Arial" w:hAnsi="Arial" w:cs="Arial"/>
          <w:sz w:val="26"/>
          <w:szCs w:val="26"/>
        </w:rPr>
        <w:t xml:space="preserve"> </w:t>
      </w:r>
      <w:r w:rsidRPr="00AE7CF7">
        <w:rPr>
          <w:rFonts w:ascii="Arial" w:hAnsi="Arial" w:cs="Arial"/>
          <w:sz w:val="26"/>
          <w:szCs w:val="26"/>
        </w:rPr>
        <w:t>A</w:t>
      </w:r>
      <w:r>
        <w:rPr>
          <w:rFonts w:ascii="Arial" w:hAnsi="Arial" w:cs="Arial"/>
          <w:sz w:val="26"/>
          <w:szCs w:val="26"/>
        </w:rPr>
        <w:t xml:space="preserve"> </w:t>
      </w:r>
      <w:r w:rsidRPr="00AE7CF7">
        <w:rPr>
          <w:rFonts w:ascii="Arial" w:hAnsi="Arial" w:cs="Arial"/>
          <w:sz w:val="26"/>
          <w:szCs w:val="26"/>
        </w:rPr>
        <w:t>D</w:t>
      </w:r>
      <w:r>
        <w:rPr>
          <w:rFonts w:ascii="Arial" w:hAnsi="Arial" w:cs="Arial"/>
          <w:sz w:val="26"/>
          <w:szCs w:val="26"/>
        </w:rPr>
        <w:t xml:space="preserve"> </w:t>
      </w:r>
      <w:r w:rsidRPr="00AE7CF7">
        <w:rPr>
          <w:rFonts w:ascii="Arial" w:hAnsi="Arial" w:cs="Arial"/>
          <w:sz w:val="26"/>
          <w:szCs w:val="26"/>
        </w:rPr>
        <w:t>C</w:t>
      </w:r>
      <w:r>
        <w:rPr>
          <w:rFonts w:ascii="Arial" w:hAnsi="Arial" w:cs="Arial"/>
          <w:sz w:val="26"/>
          <w:szCs w:val="26"/>
        </w:rPr>
        <w:t xml:space="preserve"> </w:t>
      </w:r>
      <w:r w:rsidRPr="00AE7CF7">
        <w:rPr>
          <w:rFonts w:ascii="Arial" w:hAnsi="Arial" w:cs="Arial"/>
          <w:sz w:val="26"/>
          <w:szCs w:val="26"/>
        </w:rPr>
        <w:t>Z</w:t>
      </w:r>
      <w:r>
        <w:rPr>
          <w:rFonts w:ascii="Arial" w:hAnsi="Arial" w:cs="Arial"/>
          <w:sz w:val="26"/>
          <w:szCs w:val="26"/>
        </w:rPr>
        <w:t xml:space="preserve"> </w:t>
      </w:r>
      <w:r w:rsidRPr="00AE7CF7">
        <w:rPr>
          <w:rFonts w:ascii="Arial" w:hAnsi="Arial" w:cs="Arial"/>
          <w:sz w:val="26"/>
          <w:szCs w:val="26"/>
        </w:rPr>
        <w:t>E</w:t>
      </w:r>
      <w:r>
        <w:rPr>
          <w:rFonts w:ascii="Arial" w:hAnsi="Arial" w:cs="Arial"/>
          <w:sz w:val="26"/>
          <w:szCs w:val="26"/>
        </w:rPr>
        <w:t xml:space="preserve"> </w:t>
      </w:r>
      <w:r w:rsidRPr="00AE7CF7">
        <w:rPr>
          <w:rFonts w:ascii="Arial" w:hAnsi="Arial" w:cs="Arial"/>
          <w:sz w:val="26"/>
          <w:szCs w:val="26"/>
        </w:rPr>
        <w:t>N</w:t>
      </w:r>
      <w:r>
        <w:rPr>
          <w:rFonts w:ascii="Arial" w:hAnsi="Arial" w:cs="Arial"/>
          <w:sz w:val="26"/>
          <w:szCs w:val="26"/>
        </w:rPr>
        <w:t xml:space="preserve"> </w:t>
      </w:r>
      <w:r w:rsidRPr="00AE7CF7">
        <w:rPr>
          <w:rFonts w:ascii="Arial" w:hAnsi="Arial" w:cs="Arial"/>
          <w:sz w:val="26"/>
          <w:szCs w:val="26"/>
        </w:rPr>
        <w:t>I</w:t>
      </w:r>
      <w:r>
        <w:rPr>
          <w:rFonts w:ascii="Arial" w:hAnsi="Arial" w:cs="Arial"/>
          <w:sz w:val="26"/>
          <w:szCs w:val="26"/>
        </w:rPr>
        <w:t xml:space="preserve"> </w:t>
      </w:r>
      <w:r w:rsidRPr="00AE7CF7">
        <w:rPr>
          <w:rFonts w:ascii="Arial" w:hAnsi="Arial" w:cs="Arial"/>
          <w:sz w:val="26"/>
          <w:szCs w:val="26"/>
        </w:rPr>
        <w:t>E</w:t>
      </w:r>
    </w:p>
    <w:p w:rsidR="00ED3078" w:rsidRPr="00AE7CF7" w:rsidRDefault="00ED3078" w:rsidP="00ED3078">
      <w:pPr>
        <w:pStyle w:val="Tekstpodstawowy21"/>
        <w:rPr>
          <w:rFonts w:ascii="Arial" w:hAnsi="Arial" w:cs="Arial"/>
          <w:sz w:val="12"/>
          <w:szCs w:val="12"/>
        </w:rPr>
      </w:pPr>
    </w:p>
    <w:p w:rsidR="00A26026" w:rsidRDefault="00ED3078" w:rsidP="00ED3078">
      <w:pPr>
        <w:pStyle w:val="Tekstpodstawowy21"/>
        <w:rPr>
          <w:rFonts w:ascii="Arial" w:hAnsi="Arial" w:cs="Arial"/>
          <w:sz w:val="25"/>
          <w:szCs w:val="25"/>
        </w:rPr>
      </w:pPr>
      <w:r w:rsidRPr="003109E9">
        <w:rPr>
          <w:rFonts w:ascii="Arial" w:hAnsi="Arial" w:cs="Arial"/>
          <w:sz w:val="25"/>
          <w:szCs w:val="25"/>
        </w:rPr>
        <w:t>o braku podstaw do wykluczenia z powodu niespełnienia warunków,</w:t>
      </w:r>
    </w:p>
    <w:p w:rsidR="00ED3078" w:rsidRPr="003109E9" w:rsidRDefault="00ED3078" w:rsidP="00ED3078">
      <w:pPr>
        <w:pStyle w:val="Tekstpodstawowy21"/>
        <w:rPr>
          <w:rFonts w:ascii="Arial" w:hAnsi="Arial" w:cs="Arial"/>
          <w:sz w:val="25"/>
          <w:szCs w:val="25"/>
        </w:rPr>
      </w:pPr>
      <w:r w:rsidRPr="003109E9">
        <w:rPr>
          <w:rFonts w:ascii="Arial" w:hAnsi="Arial" w:cs="Arial"/>
          <w:sz w:val="25"/>
          <w:szCs w:val="25"/>
        </w:rPr>
        <w:t xml:space="preserve"> o których mowa w art. 24 ust. 1 ustawy Prawo zamówień publicznych</w:t>
      </w:r>
    </w:p>
    <w:p w:rsidR="00ED3078" w:rsidRPr="00496E3A" w:rsidRDefault="00ED3078" w:rsidP="00ED3078">
      <w:pPr>
        <w:pStyle w:val="Tekstpodstawowy21"/>
        <w:jc w:val="both"/>
        <w:rPr>
          <w:rFonts w:ascii="Arial" w:hAnsi="Arial" w:cs="Arial"/>
          <w:sz w:val="26"/>
          <w:szCs w:val="26"/>
        </w:rPr>
      </w:pPr>
    </w:p>
    <w:p w:rsidR="00ED3078" w:rsidRPr="00FF52C8" w:rsidRDefault="00ED3078" w:rsidP="00ED3078">
      <w:pPr>
        <w:autoSpaceDE w:val="0"/>
        <w:autoSpaceDN w:val="0"/>
        <w:adjustRightInd w:val="0"/>
        <w:jc w:val="both"/>
        <w:rPr>
          <w:rFonts w:ascii="Tahoma" w:hAnsi="Tahoma" w:cs="Tahoma"/>
          <w:b/>
          <w:bCs/>
        </w:rPr>
      </w:pPr>
      <w:r w:rsidRPr="009D04C0">
        <w:rPr>
          <w:rFonts w:ascii="Arial" w:hAnsi="Arial"/>
        </w:rPr>
        <w:t xml:space="preserve">Przystępując do postępowania w sprawie udzielenia zamówienia publicznego </w:t>
      </w:r>
      <w:r w:rsidRPr="00BC24BF">
        <w:rPr>
          <w:rFonts w:ascii="Tahoma" w:hAnsi="Tahoma" w:cs="Tahoma"/>
          <w:b/>
          <w:bCs/>
        </w:rPr>
        <w:t>Odbiór  odpadów komunalnych z nieruchomości</w:t>
      </w:r>
      <w:r>
        <w:rPr>
          <w:rFonts w:ascii="Tahoma" w:hAnsi="Tahoma" w:cs="Tahoma"/>
          <w:b/>
          <w:bCs/>
        </w:rPr>
        <w:t xml:space="preserve">  niezamieszkałych na</w:t>
      </w:r>
      <w:r w:rsidRPr="00BC24BF">
        <w:rPr>
          <w:rFonts w:ascii="Tahoma" w:hAnsi="Tahoma" w:cs="Tahoma"/>
          <w:b/>
          <w:bCs/>
        </w:rPr>
        <w:t xml:space="preserve"> terenie </w:t>
      </w:r>
      <w:r w:rsidRPr="00BC24BF">
        <w:rPr>
          <w:rFonts w:ascii="Tahoma" w:hAnsi="Tahoma" w:cs="Tahoma"/>
          <w:b/>
          <w:i/>
          <w:color w:val="000000"/>
        </w:rPr>
        <w:t>Gminy Witnica”.</w:t>
      </w:r>
    </w:p>
    <w:p w:rsidR="00ED3078" w:rsidRPr="00703CCC" w:rsidRDefault="00ED3078" w:rsidP="00ED3078">
      <w:pPr>
        <w:spacing w:line="360" w:lineRule="auto"/>
        <w:jc w:val="both"/>
        <w:rPr>
          <w:rFonts w:ascii="Arial" w:hAnsi="Arial" w:cs="Arial"/>
          <w:sz w:val="10"/>
          <w:szCs w:val="10"/>
        </w:rPr>
      </w:pPr>
    </w:p>
    <w:p w:rsidR="00ED3078" w:rsidRPr="00007A56" w:rsidRDefault="00ED3078" w:rsidP="00ED3078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Ja/my (imię i nazwisko) …………………………………………………….…….</w:t>
      </w:r>
      <w:r w:rsidRPr="00007A56">
        <w:rPr>
          <w:rFonts w:ascii="Arial" w:hAnsi="Arial" w:cs="Arial"/>
        </w:rPr>
        <w:t>........</w:t>
      </w:r>
      <w:r>
        <w:rPr>
          <w:rFonts w:ascii="Arial" w:hAnsi="Arial" w:cs="Arial"/>
        </w:rPr>
        <w:t>.............................</w:t>
      </w:r>
      <w:r w:rsidRPr="00007A56">
        <w:rPr>
          <w:rFonts w:ascii="Arial" w:hAnsi="Arial" w:cs="Arial"/>
        </w:rPr>
        <w:t>..............................</w:t>
      </w:r>
    </w:p>
    <w:p w:rsidR="00ED3078" w:rsidRPr="00FF78A2" w:rsidRDefault="00ED3078" w:rsidP="00ED3078">
      <w:pPr>
        <w:pStyle w:val="text"/>
        <w:widowControl/>
        <w:snapToGrid/>
        <w:spacing w:before="0" w:line="360" w:lineRule="auto"/>
        <w:rPr>
          <w:rFonts w:cs="Arial"/>
          <w:sz w:val="22"/>
          <w:szCs w:val="22"/>
          <w:lang w:val="pl-PL"/>
        </w:rPr>
      </w:pPr>
      <w:r>
        <w:rPr>
          <w:rFonts w:cs="Arial"/>
          <w:sz w:val="22"/>
          <w:szCs w:val="22"/>
          <w:lang w:val="pl-PL"/>
        </w:rPr>
        <w:t xml:space="preserve">reprezentując firmę (nazwa firmy) </w:t>
      </w:r>
      <w:r w:rsidRPr="00FF78A2">
        <w:rPr>
          <w:rFonts w:cs="Arial"/>
          <w:sz w:val="22"/>
          <w:szCs w:val="22"/>
          <w:lang w:val="pl-PL"/>
        </w:rPr>
        <w:t>...........................</w:t>
      </w:r>
      <w:r>
        <w:rPr>
          <w:rFonts w:cs="Arial"/>
          <w:sz w:val="22"/>
          <w:szCs w:val="22"/>
          <w:lang w:val="pl-PL"/>
        </w:rPr>
        <w:t>..............................………………………..</w:t>
      </w:r>
    </w:p>
    <w:p w:rsidR="00ED3078" w:rsidRPr="00623932" w:rsidRDefault="00ED3078" w:rsidP="00ED3078">
      <w:pPr>
        <w:jc w:val="both"/>
        <w:rPr>
          <w:rFonts w:ascii="Arial" w:hAnsi="Arial" w:cs="Arial"/>
          <w:sz w:val="8"/>
          <w:szCs w:val="8"/>
        </w:rPr>
      </w:pPr>
    </w:p>
    <w:p w:rsidR="00ED3078" w:rsidRDefault="00ED3078" w:rsidP="00ED3078">
      <w:pPr>
        <w:jc w:val="both"/>
        <w:rPr>
          <w:rFonts w:ascii="Arial" w:hAnsi="Arial" w:cs="Arial"/>
        </w:rPr>
      </w:pPr>
      <w:r w:rsidRPr="003109E9">
        <w:rPr>
          <w:rFonts w:ascii="Arial" w:hAnsi="Arial" w:cs="Arial"/>
        </w:rPr>
        <w:t>Jako pełnomocny</w:t>
      </w:r>
      <w:r>
        <w:rPr>
          <w:rFonts w:ascii="Arial" w:hAnsi="Arial" w:cs="Arial"/>
        </w:rPr>
        <w:t>*/i*</w:t>
      </w:r>
      <w:r w:rsidRPr="003109E9">
        <w:rPr>
          <w:rFonts w:ascii="Arial" w:hAnsi="Arial" w:cs="Arial"/>
        </w:rPr>
        <w:t xml:space="preserve"> przedstawiciel</w:t>
      </w:r>
      <w:r>
        <w:rPr>
          <w:rFonts w:ascii="Arial" w:hAnsi="Arial" w:cs="Arial"/>
        </w:rPr>
        <w:t>/e</w:t>
      </w:r>
      <w:r w:rsidRPr="003109E9">
        <w:rPr>
          <w:rFonts w:ascii="Arial" w:hAnsi="Arial" w:cs="Arial"/>
        </w:rPr>
        <w:t xml:space="preserve"> reprezentowanej przeze mnie</w:t>
      </w:r>
      <w:r>
        <w:rPr>
          <w:rFonts w:ascii="Arial" w:hAnsi="Arial" w:cs="Arial"/>
        </w:rPr>
        <w:t>*/nas*</w:t>
      </w:r>
      <w:r w:rsidRPr="003109E9">
        <w:rPr>
          <w:rFonts w:ascii="Arial" w:hAnsi="Arial" w:cs="Arial"/>
        </w:rPr>
        <w:t xml:space="preserve"> firmy</w:t>
      </w:r>
      <w:r>
        <w:rPr>
          <w:rFonts w:ascii="Arial" w:hAnsi="Arial" w:cs="Arial"/>
        </w:rPr>
        <w:t>*/a*</w:t>
      </w:r>
      <w:r w:rsidRPr="003109E9">
        <w:rPr>
          <w:rFonts w:ascii="Arial" w:hAnsi="Arial" w:cs="Arial"/>
        </w:rPr>
        <w:t xml:space="preserve"> oświadczam</w:t>
      </w:r>
      <w:r>
        <w:rPr>
          <w:rFonts w:ascii="Arial" w:hAnsi="Arial" w:cs="Arial"/>
        </w:rPr>
        <w:t>*/</w:t>
      </w:r>
      <w:r w:rsidRPr="003109E9">
        <w:rPr>
          <w:rFonts w:ascii="Arial" w:hAnsi="Arial" w:cs="Arial"/>
        </w:rPr>
        <w:t>my</w:t>
      </w:r>
      <w:r>
        <w:rPr>
          <w:rFonts w:ascii="Arial" w:hAnsi="Arial" w:cs="Arial"/>
        </w:rPr>
        <w:t>*</w:t>
      </w:r>
      <w:r w:rsidRPr="003109E9">
        <w:rPr>
          <w:rFonts w:ascii="Arial" w:hAnsi="Arial" w:cs="Arial"/>
        </w:rPr>
        <w:t>, że nie podlegam</w:t>
      </w:r>
      <w:r>
        <w:rPr>
          <w:rFonts w:ascii="Arial" w:hAnsi="Arial" w:cs="Arial"/>
        </w:rPr>
        <w:t>*</w:t>
      </w:r>
      <w:r w:rsidRPr="003109E9">
        <w:rPr>
          <w:rFonts w:ascii="Arial" w:hAnsi="Arial" w:cs="Arial"/>
        </w:rPr>
        <w:t>/</w:t>
      </w:r>
      <w:r>
        <w:rPr>
          <w:rFonts w:ascii="Arial" w:hAnsi="Arial" w:cs="Arial"/>
        </w:rPr>
        <w:t>m</w:t>
      </w:r>
      <w:r w:rsidRPr="003109E9">
        <w:rPr>
          <w:rFonts w:ascii="Arial" w:hAnsi="Arial" w:cs="Arial"/>
        </w:rPr>
        <w:t>y</w:t>
      </w:r>
      <w:r>
        <w:rPr>
          <w:rFonts w:ascii="Arial" w:hAnsi="Arial" w:cs="Arial"/>
        </w:rPr>
        <w:t>* wykluczeniu z postępowaniu</w:t>
      </w:r>
      <w:r w:rsidRPr="003109E9">
        <w:rPr>
          <w:rFonts w:ascii="Arial" w:hAnsi="Arial" w:cs="Arial"/>
        </w:rPr>
        <w:t xml:space="preserve">, na podstawie art. 24 ust. 1 ustawy Prawo zamówień publicznych, </w:t>
      </w:r>
    </w:p>
    <w:p w:rsidR="00ED3078" w:rsidRPr="00FF1C62" w:rsidRDefault="00ED3078" w:rsidP="00ED3078">
      <w:pPr>
        <w:jc w:val="both"/>
        <w:rPr>
          <w:rFonts w:ascii="Arial" w:hAnsi="Arial" w:cs="Arial"/>
        </w:rPr>
      </w:pPr>
      <w:r w:rsidRPr="00FF1C62">
        <w:rPr>
          <w:rFonts w:ascii="Arial" w:hAnsi="Arial" w:cs="Arial"/>
        </w:rPr>
        <w:t xml:space="preserve">* niepotrzebne skreślić        </w:t>
      </w:r>
    </w:p>
    <w:p w:rsidR="00ED3078" w:rsidRDefault="00ED3078" w:rsidP="00ED3078">
      <w:pPr>
        <w:spacing w:line="268" w:lineRule="atLeast"/>
        <w:ind w:left="284"/>
        <w:jc w:val="both"/>
        <w:textAlignment w:val="top"/>
        <w:rPr>
          <w:rFonts w:ascii="Arial" w:hAnsi="Arial" w:cs="Arial"/>
        </w:rPr>
      </w:pPr>
    </w:p>
    <w:p w:rsidR="00ED3078" w:rsidRDefault="00ED3078" w:rsidP="00ED3078">
      <w:pPr>
        <w:spacing w:line="268" w:lineRule="atLeast"/>
        <w:ind w:left="284"/>
        <w:jc w:val="both"/>
        <w:textAlignment w:val="top"/>
        <w:rPr>
          <w:rFonts w:ascii="Arial" w:hAnsi="Arial" w:cs="Arial"/>
        </w:rPr>
      </w:pPr>
    </w:p>
    <w:p w:rsidR="00ED3078" w:rsidRDefault="00ED3078" w:rsidP="00ED3078">
      <w:pPr>
        <w:spacing w:line="268" w:lineRule="atLeast"/>
        <w:ind w:left="284"/>
        <w:jc w:val="both"/>
        <w:textAlignment w:val="top"/>
        <w:rPr>
          <w:rFonts w:ascii="Arial" w:hAnsi="Arial" w:cs="Arial"/>
        </w:rPr>
      </w:pPr>
    </w:p>
    <w:p w:rsidR="00ED3078" w:rsidRPr="00007A56" w:rsidRDefault="00ED3078" w:rsidP="00ED3078">
      <w:pPr>
        <w:jc w:val="center"/>
        <w:rPr>
          <w:rFonts w:ascii="Arial" w:hAnsi="Arial" w:cs="Arial"/>
          <w:sz w:val="18"/>
          <w:szCs w:val="18"/>
        </w:rPr>
      </w:pPr>
      <w:r w:rsidRPr="00007A56">
        <w:rPr>
          <w:rFonts w:ascii="Arial" w:hAnsi="Arial" w:cs="Arial"/>
        </w:rPr>
        <w:t xml:space="preserve">                                                                                              </w:t>
      </w:r>
    </w:p>
    <w:p w:rsidR="00ED3078" w:rsidRDefault="00ED3078" w:rsidP="00ED3078">
      <w:pPr>
        <w:pStyle w:val="text"/>
        <w:snapToGrid/>
        <w:spacing w:before="0" w:line="240" w:lineRule="auto"/>
        <w:jc w:val="left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……………………. Dnia …………………</w:t>
      </w:r>
      <w:r w:rsidRPr="000E09D5">
        <w:rPr>
          <w:sz w:val="22"/>
          <w:szCs w:val="22"/>
          <w:lang w:val="pl-PL"/>
        </w:rPr>
        <w:t xml:space="preserve">                                          </w:t>
      </w:r>
    </w:p>
    <w:p w:rsidR="00ED3078" w:rsidRDefault="00ED3078" w:rsidP="00ED3078">
      <w:pPr>
        <w:pStyle w:val="text"/>
        <w:snapToGrid/>
        <w:spacing w:before="0" w:line="240" w:lineRule="auto"/>
        <w:ind w:left="6237" w:hanging="2637"/>
        <w:rPr>
          <w:sz w:val="22"/>
          <w:szCs w:val="22"/>
          <w:lang w:val="pl-PL"/>
        </w:rPr>
      </w:pPr>
      <w:r w:rsidRPr="000E09D5">
        <w:rPr>
          <w:sz w:val="22"/>
          <w:szCs w:val="22"/>
          <w:lang w:val="pl-PL"/>
        </w:rPr>
        <w:t xml:space="preserve">           </w:t>
      </w:r>
    </w:p>
    <w:p w:rsidR="00ED3078" w:rsidRDefault="00ED3078" w:rsidP="00ED3078">
      <w:pPr>
        <w:pStyle w:val="text"/>
        <w:snapToGrid/>
        <w:spacing w:before="0" w:line="240" w:lineRule="auto"/>
        <w:ind w:left="6237" w:hanging="2637"/>
        <w:rPr>
          <w:sz w:val="22"/>
          <w:szCs w:val="22"/>
          <w:lang w:val="pl-PL"/>
        </w:rPr>
      </w:pPr>
    </w:p>
    <w:p w:rsidR="00ED3078" w:rsidRPr="000E09D5" w:rsidRDefault="00ED3078" w:rsidP="00ED3078">
      <w:pPr>
        <w:pStyle w:val="text"/>
        <w:snapToGrid/>
        <w:spacing w:before="0" w:line="240" w:lineRule="auto"/>
        <w:ind w:left="6237" w:hanging="2637"/>
        <w:rPr>
          <w:sz w:val="22"/>
          <w:szCs w:val="22"/>
          <w:lang w:val="pl-PL"/>
        </w:rPr>
      </w:pPr>
    </w:p>
    <w:p w:rsidR="00ED3078" w:rsidRPr="000E09D5" w:rsidRDefault="00ED3078" w:rsidP="00ED3078">
      <w:pPr>
        <w:pStyle w:val="text"/>
        <w:snapToGrid/>
        <w:spacing w:before="0" w:line="240" w:lineRule="auto"/>
        <w:ind w:left="6237" w:hanging="2637"/>
        <w:jc w:val="center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……………………………………………………</w:t>
      </w:r>
    </w:p>
    <w:p w:rsidR="00ED3078" w:rsidRDefault="00ED3078" w:rsidP="00ED3078">
      <w:pPr>
        <w:ind w:left="2832" w:firstLine="708"/>
        <w:jc w:val="center"/>
        <w:rPr>
          <w:rFonts w:ascii="Arial" w:hAnsi="Arial"/>
        </w:rPr>
      </w:pPr>
      <w:r w:rsidRPr="000E09D5">
        <w:rPr>
          <w:rFonts w:ascii="Arial" w:hAnsi="Arial"/>
        </w:rPr>
        <w:t>(</w:t>
      </w:r>
      <w:r>
        <w:rPr>
          <w:rFonts w:ascii="Arial" w:hAnsi="Arial"/>
        </w:rPr>
        <w:t xml:space="preserve">pieczęć i podpis/ y </w:t>
      </w:r>
      <w:r w:rsidRPr="000E09D5">
        <w:rPr>
          <w:rFonts w:ascii="Arial" w:hAnsi="Arial"/>
        </w:rPr>
        <w:t>upoważnion</w:t>
      </w:r>
      <w:r>
        <w:rPr>
          <w:rFonts w:ascii="Arial" w:hAnsi="Arial"/>
        </w:rPr>
        <w:t>ego/</w:t>
      </w:r>
      <w:proofErr w:type="spellStart"/>
      <w:r>
        <w:rPr>
          <w:rFonts w:ascii="Arial" w:hAnsi="Arial"/>
        </w:rPr>
        <w:t>ych</w:t>
      </w:r>
      <w:proofErr w:type="spellEnd"/>
      <w:r w:rsidRPr="000E09D5">
        <w:rPr>
          <w:rFonts w:ascii="Arial" w:hAnsi="Arial"/>
        </w:rPr>
        <w:t xml:space="preserve"> przedstawiciel</w:t>
      </w:r>
      <w:r>
        <w:rPr>
          <w:rFonts w:ascii="Arial" w:hAnsi="Arial"/>
        </w:rPr>
        <w:t>a/i</w:t>
      </w:r>
      <w:r w:rsidRPr="000E09D5">
        <w:rPr>
          <w:rFonts w:ascii="Arial" w:hAnsi="Arial"/>
        </w:rPr>
        <w:t xml:space="preserve"> Wykonawcy)</w:t>
      </w:r>
    </w:p>
    <w:p w:rsidR="00ED3078" w:rsidRDefault="00ED3078" w:rsidP="00ED3078">
      <w:pPr>
        <w:jc w:val="right"/>
        <w:rPr>
          <w:rFonts w:ascii="Arial" w:hAnsi="Arial"/>
          <w:b/>
        </w:rPr>
      </w:pPr>
    </w:p>
    <w:p w:rsidR="00ED3078" w:rsidRDefault="00ED3078" w:rsidP="00ED3078">
      <w:pPr>
        <w:ind w:firstLine="708"/>
        <w:jc w:val="right"/>
        <w:rPr>
          <w:rFonts w:ascii="Arial" w:hAnsi="Arial" w:cs="Arial"/>
          <w:b/>
        </w:rPr>
      </w:pPr>
    </w:p>
    <w:p w:rsidR="00ED3078" w:rsidRDefault="00ED3078" w:rsidP="00ED3078">
      <w:pPr>
        <w:ind w:firstLine="708"/>
        <w:jc w:val="right"/>
        <w:rPr>
          <w:rFonts w:ascii="Arial" w:hAnsi="Arial" w:cs="Arial"/>
          <w:b/>
        </w:rPr>
      </w:pPr>
    </w:p>
    <w:p w:rsidR="00ED3078" w:rsidRDefault="00ED3078" w:rsidP="00ED3078">
      <w:pPr>
        <w:ind w:firstLine="708"/>
        <w:jc w:val="right"/>
        <w:rPr>
          <w:rFonts w:ascii="Arial" w:hAnsi="Arial" w:cs="Arial"/>
          <w:b/>
        </w:rPr>
      </w:pPr>
    </w:p>
    <w:p w:rsidR="00ED3078" w:rsidRDefault="00ED3078" w:rsidP="00ED3078">
      <w:pPr>
        <w:ind w:firstLine="708"/>
        <w:jc w:val="right"/>
        <w:rPr>
          <w:rFonts w:ascii="Arial" w:hAnsi="Arial" w:cs="Arial"/>
          <w:b/>
        </w:rPr>
      </w:pPr>
    </w:p>
    <w:p w:rsidR="00ED3078" w:rsidRPr="00ED3078" w:rsidRDefault="00ED3078" w:rsidP="00ED3078">
      <w:pPr>
        <w:ind w:firstLine="708"/>
        <w:jc w:val="right"/>
        <w:rPr>
          <w:rFonts w:ascii="Arial" w:hAnsi="Arial" w:cs="Arial"/>
          <w:b/>
        </w:rPr>
      </w:pPr>
      <w:r w:rsidRPr="00007A56">
        <w:rPr>
          <w:rFonts w:ascii="Arial" w:hAnsi="Arial" w:cs="Arial"/>
          <w:b/>
        </w:rPr>
        <w:t xml:space="preserve">ZAŁĄCZNIK NR  </w:t>
      </w:r>
      <w:r>
        <w:rPr>
          <w:rFonts w:ascii="Arial" w:hAnsi="Arial" w:cs="Arial"/>
          <w:b/>
        </w:rPr>
        <w:t xml:space="preserve">4 </w:t>
      </w:r>
      <w:r w:rsidRPr="00007A56">
        <w:rPr>
          <w:rFonts w:ascii="Arial" w:hAnsi="Arial" w:cs="Arial"/>
          <w:b/>
        </w:rPr>
        <w:t>do SIWZ</w:t>
      </w:r>
    </w:p>
    <w:p w:rsidR="00ED3078" w:rsidRPr="00ED3078" w:rsidRDefault="00ED3078" w:rsidP="00ED3078">
      <w:pPr>
        <w:pStyle w:val="Nagwek1"/>
        <w:jc w:val="center"/>
        <w:rPr>
          <w:rFonts w:ascii="Georgia" w:hAnsi="Georgia"/>
          <w:color w:val="auto"/>
          <w:spacing w:val="22"/>
        </w:rPr>
      </w:pPr>
      <w:r w:rsidRPr="00ED3078">
        <w:rPr>
          <w:rFonts w:ascii="Georgia" w:hAnsi="Georgia"/>
          <w:color w:val="auto"/>
          <w:spacing w:val="22"/>
        </w:rPr>
        <w:t>OŚWIADCZENIE</w:t>
      </w:r>
    </w:p>
    <w:p w:rsidR="00ED3078" w:rsidRPr="00ED3078" w:rsidRDefault="00ED3078" w:rsidP="00ED3078">
      <w:pPr>
        <w:pStyle w:val="Nagwek1"/>
        <w:jc w:val="center"/>
        <w:rPr>
          <w:color w:val="auto"/>
        </w:rPr>
      </w:pPr>
      <w:r w:rsidRPr="00ED3078">
        <w:rPr>
          <w:color w:val="auto"/>
        </w:rPr>
        <w:t xml:space="preserve">w sprawie braku podstaw do wykluczenia </w:t>
      </w:r>
      <w:r w:rsidRPr="00ED3078">
        <w:rPr>
          <w:color w:val="auto"/>
        </w:rPr>
        <w:br/>
        <w:t xml:space="preserve">w postępowaniu o udzielenie zamówienia publicznego </w:t>
      </w:r>
      <w:r w:rsidRPr="00ED3078">
        <w:rPr>
          <w:color w:val="auto"/>
        </w:rPr>
        <w:br/>
        <w:t xml:space="preserve">na podstawie art. 24 ust. 1 pkt 2  ustawy z dnia 29.01.2004 r. </w:t>
      </w:r>
      <w:r w:rsidRPr="00ED3078">
        <w:rPr>
          <w:color w:val="auto"/>
        </w:rPr>
        <w:br/>
        <w:t>Prawo zamówień publicznych</w:t>
      </w:r>
    </w:p>
    <w:p w:rsidR="00ED3078" w:rsidRPr="00ED3078" w:rsidRDefault="00ED3078" w:rsidP="00ED3078">
      <w:pPr>
        <w:spacing w:line="360" w:lineRule="auto"/>
        <w:jc w:val="center"/>
        <w:rPr>
          <w:sz w:val="28"/>
        </w:rPr>
      </w:pPr>
    </w:p>
    <w:p w:rsidR="00ED3078" w:rsidRPr="00926923" w:rsidRDefault="00ED3078" w:rsidP="00ED3078">
      <w:pPr>
        <w:spacing w:line="360" w:lineRule="auto"/>
        <w:rPr>
          <w:sz w:val="28"/>
        </w:rPr>
      </w:pPr>
      <w:r w:rsidRPr="00926923">
        <w:rPr>
          <w:sz w:val="28"/>
        </w:rPr>
        <w:t>Dane dotyczące Wykonawcy:</w:t>
      </w:r>
    </w:p>
    <w:p w:rsidR="00ED3078" w:rsidRPr="00926923" w:rsidRDefault="00ED3078" w:rsidP="00ED3078">
      <w:pPr>
        <w:ind w:left="708"/>
        <w:rPr>
          <w:sz w:val="28"/>
        </w:rPr>
      </w:pPr>
      <w:r w:rsidRPr="00926923">
        <w:rPr>
          <w:sz w:val="28"/>
        </w:rPr>
        <w:t>Nazwa.................................................................................</w:t>
      </w:r>
      <w:r>
        <w:rPr>
          <w:sz w:val="28"/>
        </w:rPr>
        <w:t>..........................</w:t>
      </w:r>
    </w:p>
    <w:p w:rsidR="00ED3078" w:rsidRPr="00926923" w:rsidRDefault="00ED3078" w:rsidP="00ED3078">
      <w:pPr>
        <w:ind w:left="708"/>
        <w:rPr>
          <w:sz w:val="28"/>
        </w:rPr>
      </w:pPr>
      <w:r w:rsidRPr="00926923">
        <w:rPr>
          <w:sz w:val="28"/>
        </w:rPr>
        <w:t>Siedziba.........................................................................................................</w:t>
      </w:r>
    </w:p>
    <w:p w:rsidR="00ED3078" w:rsidRPr="00926923" w:rsidRDefault="00ED3078" w:rsidP="00ED3078">
      <w:pPr>
        <w:ind w:left="708"/>
        <w:rPr>
          <w:sz w:val="28"/>
        </w:rPr>
      </w:pPr>
      <w:r w:rsidRPr="00926923">
        <w:rPr>
          <w:sz w:val="28"/>
        </w:rPr>
        <w:t>Nr telefonu / faksu ........................................................................................</w:t>
      </w:r>
    </w:p>
    <w:p w:rsidR="00ED3078" w:rsidRPr="00926923" w:rsidRDefault="00ED3078" w:rsidP="00ED3078">
      <w:pPr>
        <w:jc w:val="both"/>
        <w:rPr>
          <w:sz w:val="28"/>
        </w:rPr>
      </w:pPr>
      <w:r w:rsidRPr="00926923">
        <w:rPr>
          <w:sz w:val="28"/>
        </w:rPr>
        <w:t xml:space="preserve">Ja niżej podpisany </w:t>
      </w:r>
      <w:r w:rsidRPr="00926923">
        <w:rPr>
          <w:b/>
          <w:sz w:val="28"/>
        </w:rPr>
        <w:t xml:space="preserve">o ś w i a d c z a m,  </w:t>
      </w:r>
      <w:r w:rsidRPr="00926923">
        <w:rPr>
          <w:sz w:val="28"/>
        </w:rPr>
        <w:t>że nie zachodzą w stosunku do mnie podstawy do wykluczenia z udziału w postępowaniu o udzielenie zamówienia publicznego z przyczyn określonych w art. 24 ust. 1 pkt 2 ustawy z dnia 29.01.2004 r. Prawo zamówień publicznych.</w:t>
      </w:r>
    </w:p>
    <w:p w:rsidR="00ED3078" w:rsidRDefault="00ED3078" w:rsidP="00ED3078">
      <w:pPr>
        <w:pStyle w:val="Tytu"/>
        <w:jc w:val="both"/>
        <w:rPr>
          <w:sz w:val="28"/>
        </w:rPr>
      </w:pPr>
    </w:p>
    <w:p w:rsidR="00ED3078" w:rsidRDefault="00ED3078" w:rsidP="00ED3078">
      <w:pPr>
        <w:pStyle w:val="Tytu"/>
        <w:jc w:val="both"/>
        <w:rPr>
          <w:sz w:val="28"/>
        </w:rPr>
      </w:pPr>
    </w:p>
    <w:p w:rsidR="00ED3078" w:rsidRDefault="00ED3078" w:rsidP="00ED3078">
      <w:pPr>
        <w:pStyle w:val="Tytu"/>
        <w:ind w:left="4248"/>
        <w:jc w:val="left"/>
        <w:rPr>
          <w:sz w:val="28"/>
        </w:rPr>
      </w:pPr>
      <w:r>
        <w:rPr>
          <w:sz w:val="28"/>
        </w:rPr>
        <w:t xml:space="preserve">  ......................................................</w:t>
      </w:r>
    </w:p>
    <w:p w:rsidR="00ED3078" w:rsidRPr="00926923" w:rsidRDefault="00ED3078" w:rsidP="00ED3078">
      <w:pPr>
        <w:widowControl w:val="0"/>
        <w:jc w:val="both"/>
        <w:rPr>
          <w:snapToGrid w:val="0"/>
        </w:rPr>
      </w:pPr>
      <w:r w:rsidRPr="00926923">
        <w:rPr>
          <w:sz w:val="28"/>
        </w:rPr>
        <w:t xml:space="preserve">     </w:t>
      </w:r>
      <w:r w:rsidRPr="00926923">
        <w:rPr>
          <w:snapToGrid w:val="0"/>
          <w:sz w:val="28"/>
        </w:rPr>
        <w:t xml:space="preserve">                                                                          </w:t>
      </w:r>
      <w:r w:rsidRPr="00926923">
        <w:rPr>
          <w:snapToGrid w:val="0"/>
        </w:rPr>
        <w:t>(imię i nazwisko)</w:t>
      </w:r>
    </w:p>
    <w:p w:rsidR="00ED3078" w:rsidRPr="00926923" w:rsidRDefault="00ED3078" w:rsidP="00ED3078">
      <w:pPr>
        <w:spacing w:line="360" w:lineRule="auto"/>
      </w:pPr>
      <w:r w:rsidRPr="00926923">
        <w:rPr>
          <w:snapToGrid w:val="0"/>
        </w:rPr>
        <w:t xml:space="preserve">                                                     podpis osoby /osób uprawnionej/</w:t>
      </w:r>
      <w:proofErr w:type="spellStart"/>
      <w:r w:rsidRPr="00926923">
        <w:rPr>
          <w:snapToGrid w:val="0"/>
        </w:rPr>
        <w:t>ych</w:t>
      </w:r>
      <w:proofErr w:type="spellEnd"/>
      <w:r w:rsidRPr="00926923">
        <w:rPr>
          <w:snapToGrid w:val="0"/>
        </w:rPr>
        <w:t xml:space="preserve"> do reprezentowania wykonawcy  </w:t>
      </w:r>
    </w:p>
    <w:p w:rsidR="00ED3078" w:rsidRPr="00926923" w:rsidRDefault="00ED3078" w:rsidP="00ED3078">
      <w:pPr>
        <w:spacing w:line="360" w:lineRule="auto"/>
        <w:rPr>
          <w:snapToGrid w:val="0"/>
          <w:sz w:val="28"/>
        </w:rPr>
      </w:pPr>
    </w:p>
    <w:p w:rsidR="00ED3078" w:rsidRPr="00926923" w:rsidRDefault="00ED3078" w:rsidP="00ED3078">
      <w:pPr>
        <w:spacing w:line="360" w:lineRule="auto"/>
      </w:pPr>
      <w:r w:rsidRPr="00926923">
        <w:t xml:space="preserve"> ................................., dnia ..................</w:t>
      </w:r>
    </w:p>
    <w:p w:rsidR="00ED3078" w:rsidRDefault="00ED3078" w:rsidP="00ED3078">
      <w:pPr>
        <w:ind w:firstLine="708"/>
        <w:jc w:val="right"/>
        <w:rPr>
          <w:rFonts w:ascii="Arial" w:hAnsi="Arial" w:cs="Arial"/>
          <w:b/>
        </w:rPr>
      </w:pPr>
    </w:p>
    <w:p w:rsidR="00ED3078" w:rsidRDefault="00ED3078" w:rsidP="00ED3078">
      <w:pPr>
        <w:ind w:firstLine="708"/>
        <w:jc w:val="right"/>
        <w:rPr>
          <w:rFonts w:ascii="Arial" w:hAnsi="Arial" w:cs="Arial"/>
          <w:b/>
        </w:rPr>
      </w:pPr>
    </w:p>
    <w:p w:rsidR="00ED3078" w:rsidRDefault="00ED3078" w:rsidP="00ED3078">
      <w:pPr>
        <w:ind w:firstLine="708"/>
        <w:jc w:val="right"/>
        <w:rPr>
          <w:rFonts w:ascii="Arial" w:hAnsi="Arial" w:cs="Arial"/>
          <w:b/>
        </w:rPr>
      </w:pPr>
    </w:p>
    <w:p w:rsidR="00ED3078" w:rsidRDefault="00ED3078" w:rsidP="00ED3078">
      <w:pPr>
        <w:ind w:firstLine="708"/>
        <w:jc w:val="right"/>
        <w:rPr>
          <w:rFonts w:ascii="Arial" w:hAnsi="Arial" w:cs="Arial"/>
          <w:b/>
        </w:rPr>
      </w:pPr>
    </w:p>
    <w:p w:rsidR="00ED3078" w:rsidRPr="00ED3078" w:rsidRDefault="00ED3078" w:rsidP="00ED3078">
      <w:pPr>
        <w:spacing w:after="360"/>
        <w:jc w:val="right"/>
        <w:rPr>
          <w:rFonts w:ascii="Arial" w:hAnsi="Arial" w:cs="Arial"/>
          <w:b/>
        </w:rPr>
      </w:pPr>
      <w:r w:rsidRPr="00ED3078">
        <w:rPr>
          <w:rFonts w:ascii="Arial" w:hAnsi="Arial" w:cs="Arial"/>
          <w:b/>
        </w:rPr>
        <w:t>Załącznik nr 5 do SIWZ</w:t>
      </w:r>
    </w:p>
    <w:p w:rsidR="00ED3078" w:rsidRPr="0022049E" w:rsidRDefault="00ED3078" w:rsidP="00ED3078">
      <w:pPr>
        <w:spacing w:after="240"/>
        <w:jc w:val="both"/>
        <w:rPr>
          <w:rFonts w:ascii="Arial" w:hAnsi="Arial" w:cs="Arial"/>
        </w:rPr>
      </w:pPr>
      <w:r w:rsidRPr="0022049E">
        <w:rPr>
          <w:rFonts w:ascii="Arial" w:hAnsi="Arial" w:cs="Arial"/>
        </w:rPr>
        <w:t>Wykaz wykonanych lub wykonywanych usług, w okresie ostatnich trzech lat prze upływem terminu składania ofert a jeżeli okres prowadzenia działalności jest krótszy – w tym okresie, wraz z podaniem ich wartości, przedmiotu, dat wykonania i podmiotów, na rzecz których usługi zostały wykonane</w:t>
      </w:r>
      <w:r>
        <w:rPr>
          <w:rFonts w:ascii="Arial" w:hAnsi="Arial" w:cs="Arial"/>
        </w:rPr>
        <w:t>.</w:t>
      </w:r>
    </w:p>
    <w:tbl>
      <w:tblPr>
        <w:tblStyle w:val="Tabela-Siatka"/>
        <w:tblW w:w="0" w:type="auto"/>
        <w:tblLook w:val="01E0"/>
      </w:tblPr>
      <w:tblGrid>
        <w:gridCol w:w="559"/>
        <w:gridCol w:w="2615"/>
        <w:gridCol w:w="1949"/>
        <w:gridCol w:w="2367"/>
        <w:gridCol w:w="1796"/>
      </w:tblGrid>
      <w:tr w:rsidR="00ED3078" w:rsidRPr="002A539D" w:rsidTr="00ED3078">
        <w:tc>
          <w:tcPr>
            <w:tcW w:w="648" w:type="dxa"/>
            <w:vAlign w:val="center"/>
          </w:tcPr>
          <w:p w:rsidR="00ED3078" w:rsidRPr="002A539D" w:rsidRDefault="00ED3078" w:rsidP="00ED3078">
            <w:pPr>
              <w:jc w:val="center"/>
              <w:rPr>
                <w:rFonts w:ascii="Arial" w:hAnsi="Arial" w:cs="Arial"/>
              </w:rPr>
            </w:pPr>
            <w:r w:rsidRPr="002A539D">
              <w:rPr>
                <w:rFonts w:ascii="Arial" w:hAnsi="Arial" w:cs="Arial"/>
              </w:rPr>
              <w:t>Lp.</w:t>
            </w:r>
          </w:p>
        </w:tc>
        <w:tc>
          <w:tcPr>
            <w:tcW w:w="4680" w:type="dxa"/>
            <w:vAlign w:val="center"/>
          </w:tcPr>
          <w:p w:rsidR="00ED3078" w:rsidRPr="002A539D" w:rsidRDefault="00ED3078" w:rsidP="00ED3078">
            <w:pPr>
              <w:rPr>
                <w:rFonts w:ascii="Arial" w:hAnsi="Arial" w:cs="Arial"/>
              </w:rPr>
            </w:pPr>
            <w:r w:rsidRPr="002A539D">
              <w:rPr>
                <w:rFonts w:ascii="Arial" w:hAnsi="Arial" w:cs="Arial"/>
              </w:rPr>
              <w:t xml:space="preserve">Przedmiot (rodzaj) </w:t>
            </w:r>
            <w:r>
              <w:rPr>
                <w:rFonts w:ascii="Arial" w:hAnsi="Arial" w:cs="Arial"/>
              </w:rPr>
              <w:t>usługi</w:t>
            </w:r>
          </w:p>
        </w:tc>
        <w:tc>
          <w:tcPr>
            <w:tcW w:w="2880" w:type="dxa"/>
            <w:vAlign w:val="center"/>
          </w:tcPr>
          <w:p w:rsidR="00ED3078" w:rsidRPr="002A539D" w:rsidRDefault="00ED3078" w:rsidP="00ED3078">
            <w:pPr>
              <w:jc w:val="center"/>
              <w:rPr>
                <w:rFonts w:ascii="Arial" w:hAnsi="Arial" w:cs="Arial"/>
              </w:rPr>
            </w:pPr>
            <w:r w:rsidRPr="002A539D">
              <w:rPr>
                <w:rFonts w:ascii="Arial" w:hAnsi="Arial" w:cs="Arial"/>
              </w:rPr>
              <w:t>Wartość zamówienia brutto</w:t>
            </w:r>
          </w:p>
        </w:tc>
        <w:tc>
          <w:tcPr>
            <w:tcW w:w="3600" w:type="dxa"/>
            <w:vAlign w:val="center"/>
          </w:tcPr>
          <w:p w:rsidR="00ED3078" w:rsidRPr="002A539D" w:rsidRDefault="00ED3078" w:rsidP="00ED30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Podmiot (m</w:t>
            </w:r>
            <w:r w:rsidRPr="002A539D">
              <w:rPr>
                <w:rFonts w:ascii="Arial" w:hAnsi="Arial" w:cs="Arial"/>
              </w:rPr>
              <w:t>iejsce wykonania</w:t>
            </w:r>
            <w:r>
              <w:rPr>
                <w:rFonts w:ascii="Arial" w:hAnsi="Arial" w:cs="Arial"/>
              </w:rPr>
              <w:t>/ wykonywania)</w:t>
            </w:r>
          </w:p>
        </w:tc>
        <w:tc>
          <w:tcPr>
            <w:tcW w:w="2334" w:type="dxa"/>
            <w:vAlign w:val="center"/>
          </w:tcPr>
          <w:p w:rsidR="00ED3078" w:rsidRPr="002A539D" w:rsidRDefault="00ED3078" w:rsidP="00ED30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Daty</w:t>
            </w:r>
            <w:r w:rsidRPr="002A539D">
              <w:rPr>
                <w:rFonts w:ascii="Arial" w:hAnsi="Arial" w:cs="Arial"/>
              </w:rPr>
              <w:t xml:space="preserve"> wykonania</w:t>
            </w:r>
            <w:r>
              <w:rPr>
                <w:rFonts w:ascii="Arial" w:hAnsi="Arial" w:cs="Arial"/>
              </w:rPr>
              <w:t xml:space="preserve"> / wykonywania</w:t>
            </w:r>
          </w:p>
        </w:tc>
      </w:tr>
      <w:tr w:rsidR="00ED3078" w:rsidRPr="002A539D" w:rsidTr="00ED3078">
        <w:trPr>
          <w:trHeight w:val="1418"/>
        </w:trPr>
        <w:tc>
          <w:tcPr>
            <w:tcW w:w="648" w:type="dxa"/>
          </w:tcPr>
          <w:p w:rsidR="00ED3078" w:rsidRPr="002A539D" w:rsidRDefault="00ED3078" w:rsidP="00ED3078">
            <w:pPr>
              <w:rPr>
                <w:rFonts w:ascii="Arial" w:hAnsi="Arial" w:cs="Arial"/>
              </w:rPr>
            </w:pPr>
          </w:p>
        </w:tc>
        <w:tc>
          <w:tcPr>
            <w:tcW w:w="4680" w:type="dxa"/>
          </w:tcPr>
          <w:p w:rsidR="00ED3078" w:rsidRPr="002A539D" w:rsidRDefault="00ED3078" w:rsidP="00ED3078">
            <w:pPr>
              <w:rPr>
                <w:rFonts w:ascii="Arial" w:hAnsi="Arial" w:cs="Arial"/>
              </w:rPr>
            </w:pPr>
          </w:p>
        </w:tc>
        <w:tc>
          <w:tcPr>
            <w:tcW w:w="2880" w:type="dxa"/>
          </w:tcPr>
          <w:p w:rsidR="00ED3078" w:rsidRPr="002A539D" w:rsidRDefault="00ED3078" w:rsidP="00ED3078">
            <w:pPr>
              <w:rPr>
                <w:rFonts w:ascii="Arial" w:hAnsi="Arial" w:cs="Arial"/>
              </w:rPr>
            </w:pPr>
          </w:p>
        </w:tc>
        <w:tc>
          <w:tcPr>
            <w:tcW w:w="3600" w:type="dxa"/>
          </w:tcPr>
          <w:p w:rsidR="00ED3078" w:rsidRPr="002A539D" w:rsidRDefault="00ED3078" w:rsidP="00ED3078">
            <w:pPr>
              <w:rPr>
                <w:rFonts w:ascii="Arial" w:hAnsi="Arial" w:cs="Arial"/>
              </w:rPr>
            </w:pPr>
          </w:p>
        </w:tc>
        <w:tc>
          <w:tcPr>
            <w:tcW w:w="2334" w:type="dxa"/>
          </w:tcPr>
          <w:p w:rsidR="00ED3078" w:rsidRPr="002A539D" w:rsidRDefault="00ED3078" w:rsidP="00ED3078">
            <w:pPr>
              <w:rPr>
                <w:rFonts w:ascii="Arial" w:hAnsi="Arial" w:cs="Arial"/>
              </w:rPr>
            </w:pPr>
          </w:p>
        </w:tc>
      </w:tr>
      <w:tr w:rsidR="00ED3078" w:rsidRPr="002A539D" w:rsidTr="00ED3078">
        <w:trPr>
          <w:trHeight w:val="1418"/>
        </w:trPr>
        <w:tc>
          <w:tcPr>
            <w:tcW w:w="648" w:type="dxa"/>
          </w:tcPr>
          <w:p w:rsidR="00ED3078" w:rsidRPr="002A539D" w:rsidRDefault="00ED3078" w:rsidP="00ED3078">
            <w:pPr>
              <w:rPr>
                <w:rFonts w:ascii="Arial" w:hAnsi="Arial" w:cs="Arial"/>
              </w:rPr>
            </w:pPr>
          </w:p>
        </w:tc>
        <w:tc>
          <w:tcPr>
            <w:tcW w:w="4680" w:type="dxa"/>
          </w:tcPr>
          <w:p w:rsidR="00ED3078" w:rsidRPr="002A539D" w:rsidRDefault="00ED3078" w:rsidP="00ED3078">
            <w:pPr>
              <w:rPr>
                <w:rFonts w:ascii="Arial" w:hAnsi="Arial" w:cs="Arial"/>
              </w:rPr>
            </w:pPr>
          </w:p>
        </w:tc>
        <w:tc>
          <w:tcPr>
            <w:tcW w:w="2880" w:type="dxa"/>
          </w:tcPr>
          <w:p w:rsidR="00ED3078" w:rsidRPr="002A539D" w:rsidRDefault="00ED3078" w:rsidP="00ED3078">
            <w:pPr>
              <w:rPr>
                <w:rFonts w:ascii="Arial" w:hAnsi="Arial" w:cs="Arial"/>
              </w:rPr>
            </w:pPr>
          </w:p>
        </w:tc>
        <w:tc>
          <w:tcPr>
            <w:tcW w:w="3600" w:type="dxa"/>
          </w:tcPr>
          <w:p w:rsidR="00ED3078" w:rsidRPr="002A539D" w:rsidRDefault="00ED3078" w:rsidP="00ED3078">
            <w:pPr>
              <w:rPr>
                <w:rFonts w:ascii="Arial" w:hAnsi="Arial" w:cs="Arial"/>
              </w:rPr>
            </w:pPr>
          </w:p>
        </w:tc>
        <w:tc>
          <w:tcPr>
            <w:tcW w:w="2334" w:type="dxa"/>
          </w:tcPr>
          <w:p w:rsidR="00ED3078" w:rsidRPr="002A539D" w:rsidRDefault="00ED3078" w:rsidP="00ED3078">
            <w:pPr>
              <w:rPr>
                <w:rFonts w:ascii="Arial" w:hAnsi="Arial" w:cs="Arial"/>
              </w:rPr>
            </w:pPr>
          </w:p>
        </w:tc>
      </w:tr>
      <w:tr w:rsidR="00ED3078" w:rsidRPr="002A539D" w:rsidTr="00ED3078">
        <w:trPr>
          <w:trHeight w:val="1418"/>
        </w:trPr>
        <w:tc>
          <w:tcPr>
            <w:tcW w:w="648" w:type="dxa"/>
          </w:tcPr>
          <w:p w:rsidR="00ED3078" w:rsidRPr="002A539D" w:rsidRDefault="00ED3078" w:rsidP="00ED3078">
            <w:pPr>
              <w:rPr>
                <w:rFonts w:ascii="Arial" w:hAnsi="Arial" w:cs="Arial"/>
              </w:rPr>
            </w:pPr>
          </w:p>
        </w:tc>
        <w:tc>
          <w:tcPr>
            <w:tcW w:w="4680" w:type="dxa"/>
          </w:tcPr>
          <w:p w:rsidR="00ED3078" w:rsidRPr="002A539D" w:rsidRDefault="00ED3078" w:rsidP="00ED3078">
            <w:pPr>
              <w:rPr>
                <w:rFonts w:ascii="Arial" w:hAnsi="Arial" w:cs="Arial"/>
              </w:rPr>
            </w:pPr>
          </w:p>
        </w:tc>
        <w:tc>
          <w:tcPr>
            <w:tcW w:w="2880" w:type="dxa"/>
          </w:tcPr>
          <w:p w:rsidR="00ED3078" w:rsidRPr="002A539D" w:rsidRDefault="00ED3078" w:rsidP="00ED3078">
            <w:pPr>
              <w:rPr>
                <w:rFonts w:ascii="Arial" w:hAnsi="Arial" w:cs="Arial"/>
              </w:rPr>
            </w:pPr>
          </w:p>
        </w:tc>
        <w:tc>
          <w:tcPr>
            <w:tcW w:w="3600" w:type="dxa"/>
          </w:tcPr>
          <w:p w:rsidR="00ED3078" w:rsidRPr="002A539D" w:rsidRDefault="00ED3078" w:rsidP="00ED3078">
            <w:pPr>
              <w:rPr>
                <w:rFonts w:ascii="Arial" w:hAnsi="Arial" w:cs="Arial"/>
              </w:rPr>
            </w:pPr>
          </w:p>
        </w:tc>
        <w:tc>
          <w:tcPr>
            <w:tcW w:w="2334" w:type="dxa"/>
          </w:tcPr>
          <w:p w:rsidR="00ED3078" w:rsidRPr="002A539D" w:rsidRDefault="00ED3078" w:rsidP="00ED3078">
            <w:pPr>
              <w:rPr>
                <w:rFonts w:ascii="Arial" w:hAnsi="Arial" w:cs="Arial"/>
              </w:rPr>
            </w:pPr>
          </w:p>
        </w:tc>
      </w:tr>
      <w:tr w:rsidR="00ED3078" w:rsidRPr="002A539D" w:rsidTr="00ED3078">
        <w:trPr>
          <w:trHeight w:val="1418"/>
        </w:trPr>
        <w:tc>
          <w:tcPr>
            <w:tcW w:w="648" w:type="dxa"/>
          </w:tcPr>
          <w:p w:rsidR="00ED3078" w:rsidRPr="002A539D" w:rsidRDefault="00ED3078" w:rsidP="00ED3078">
            <w:pPr>
              <w:rPr>
                <w:rFonts w:ascii="Arial" w:hAnsi="Arial" w:cs="Arial"/>
              </w:rPr>
            </w:pPr>
          </w:p>
        </w:tc>
        <w:tc>
          <w:tcPr>
            <w:tcW w:w="4680" w:type="dxa"/>
          </w:tcPr>
          <w:p w:rsidR="00ED3078" w:rsidRPr="002A539D" w:rsidRDefault="00ED3078" w:rsidP="00ED3078">
            <w:pPr>
              <w:rPr>
                <w:rFonts w:ascii="Arial" w:hAnsi="Arial" w:cs="Arial"/>
              </w:rPr>
            </w:pPr>
          </w:p>
        </w:tc>
        <w:tc>
          <w:tcPr>
            <w:tcW w:w="2880" w:type="dxa"/>
          </w:tcPr>
          <w:p w:rsidR="00ED3078" w:rsidRPr="002A539D" w:rsidRDefault="00ED3078" w:rsidP="00ED3078">
            <w:pPr>
              <w:rPr>
                <w:rFonts w:ascii="Arial" w:hAnsi="Arial" w:cs="Arial"/>
              </w:rPr>
            </w:pPr>
          </w:p>
        </w:tc>
        <w:tc>
          <w:tcPr>
            <w:tcW w:w="3600" w:type="dxa"/>
          </w:tcPr>
          <w:p w:rsidR="00ED3078" w:rsidRPr="002A539D" w:rsidRDefault="00ED3078" w:rsidP="00ED3078">
            <w:pPr>
              <w:rPr>
                <w:rFonts w:ascii="Arial" w:hAnsi="Arial" w:cs="Arial"/>
              </w:rPr>
            </w:pPr>
          </w:p>
        </w:tc>
        <w:tc>
          <w:tcPr>
            <w:tcW w:w="2334" w:type="dxa"/>
          </w:tcPr>
          <w:p w:rsidR="00ED3078" w:rsidRPr="002A539D" w:rsidRDefault="00ED3078" w:rsidP="00ED3078">
            <w:pPr>
              <w:rPr>
                <w:rFonts w:ascii="Arial" w:hAnsi="Arial" w:cs="Arial"/>
              </w:rPr>
            </w:pPr>
          </w:p>
        </w:tc>
      </w:tr>
    </w:tbl>
    <w:p w:rsidR="00ED3078" w:rsidRPr="00A125BD" w:rsidRDefault="00ED3078" w:rsidP="00ED3078">
      <w:pPr>
        <w:rPr>
          <w:rFonts w:ascii="Arial" w:hAnsi="Arial" w:cs="Arial"/>
        </w:rPr>
      </w:pPr>
      <w:r w:rsidRPr="00A125BD">
        <w:rPr>
          <w:rFonts w:ascii="Arial" w:hAnsi="Arial" w:cs="Arial"/>
        </w:rPr>
        <w:t xml:space="preserve">*  do wykazu należy dołączyć </w:t>
      </w:r>
      <w:r>
        <w:rPr>
          <w:rFonts w:ascii="Arial" w:hAnsi="Arial" w:cs="Arial"/>
        </w:rPr>
        <w:t>dowody, że usługi zostały wykonane lub są wykonywane należycie.</w:t>
      </w:r>
    </w:p>
    <w:p w:rsidR="00ED3078" w:rsidRDefault="00ED3078" w:rsidP="00ED3078">
      <w:pPr>
        <w:spacing w:before="1134"/>
        <w:ind w:left="4383"/>
        <w:jc w:val="center"/>
        <w:rPr>
          <w:sz w:val="21"/>
          <w:szCs w:val="21"/>
        </w:rPr>
      </w:pPr>
      <w:r>
        <w:rPr>
          <w:sz w:val="21"/>
          <w:szCs w:val="21"/>
        </w:rPr>
        <w:t>…………………………………………………</w:t>
      </w:r>
    </w:p>
    <w:p w:rsidR="00ED3078" w:rsidRPr="006C2C4D" w:rsidRDefault="00ED3078" w:rsidP="00ED3078">
      <w:pPr>
        <w:ind w:left="4383"/>
        <w:jc w:val="center"/>
        <w:rPr>
          <w:rFonts w:ascii="Arial" w:hAnsi="Arial" w:cs="Arial"/>
        </w:rPr>
      </w:pPr>
      <w:r w:rsidRPr="006C2C4D">
        <w:rPr>
          <w:rFonts w:ascii="Arial" w:hAnsi="Arial" w:cs="Arial"/>
          <w:sz w:val="21"/>
          <w:szCs w:val="21"/>
        </w:rPr>
        <w:t>(data i podpis Wykonawcy lub</w:t>
      </w:r>
      <w:r w:rsidRPr="006C2C4D">
        <w:rPr>
          <w:rFonts w:ascii="Arial" w:hAnsi="Arial" w:cs="Arial"/>
          <w:sz w:val="21"/>
          <w:szCs w:val="21"/>
        </w:rPr>
        <w:br/>
        <w:t>osoby upoważnionej)</w:t>
      </w:r>
    </w:p>
    <w:p w:rsidR="00ED3078" w:rsidRDefault="00ED3078" w:rsidP="00ED3078">
      <w:pPr>
        <w:ind w:firstLine="708"/>
        <w:jc w:val="right"/>
        <w:rPr>
          <w:rFonts w:ascii="Arial" w:hAnsi="Arial" w:cs="Arial"/>
          <w:b/>
        </w:rPr>
      </w:pPr>
    </w:p>
    <w:p w:rsidR="00ED3078" w:rsidRDefault="00ED3078" w:rsidP="00ED3078">
      <w:pPr>
        <w:ind w:firstLine="708"/>
        <w:jc w:val="right"/>
        <w:rPr>
          <w:rFonts w:ascii="Arial" w:hAnsi="Arial" w:cs="Arial"/>
          <w:b/>
        </w:rPr>
      </w:pPr>
    </w:p>
    <w:p w:rsidR="00ED3078" w:rsidRDefault="00ED3078" w:rsidP="00ED3078">
      <w:pPr>
        <w:ind w:firstLine="708"/>
        <w:jc w:val="right"/>
        <w:rPr>
          <w:rFonts w:ascii="Arial" w:hAnsi="Arial" w:cs="Arial"/>
          <w:b/>
        </w:rPr>
      </w:pPr>
    </w:p>
    <w:p w:rsidR="00ED3078" w:rsidRDefault="00ED3078" w:rsidP="00ED3078">
      <w:pPr>
        <w:ind w:firstLine="708"/>
        <w:jc w:val="right"/>
        <w:rPr>
          <w:rFonts w:ascii="Arial" w:hAnsi="Arial" w:cs="Arial"/>
          <w:b/>
        </w:rPr>
      </w:pPr>
    </w:p>
    <w:p w:rsidR="00ED3078" w:rsidRPr="00ED3078" w:rsidRDefault="00ED3078" w:rsidP="00ED3078">
      <w:pPr>
        <w:ind w:firstLine="708"/>
        <w:jc w:val="right"/>
        <w:rPr>
          <w:rFonts w:ascii="Arial" w:hAnsi="Arial" w:cs="Arial"/>
          <w:b/>
        </w:rPr>
      </w:pPr>
    </w:p>
    <w:p w:rsidR="00ED3078" w:rsidRPr="00ED3078" w:rsidRDefault="00A26026" w:rsidP="00ED3078">
      <w:pPr>
        <w:spacing w:after="480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Załącznik nr 6</w:t>
      </w:r>
      <w:r w:rsidR="00ED3078" w:rsidRPr="00ED3078">
        <w:rPr>
          <w:rFonts w:ascii="Arial" w:hAnsi="Arial" w:cs="Arial"/>
          <w:b/>
        </w:rPr>
        <w:t xml:space="preserve"> do SIWZ</w:t>
      </w:r>
    </w:p>
    <w:p w:rsidR="00ED3078" w:rsidRPr="00ED3078" w:rsidRDefault="00ED3078" w:rsidP="00ED3078">
      <w:pPr>
        <w:tabs>
          <w:tab w:val="left" w:pos="705"/>
        </w:tabs>
        <w:suppressAutoHyphens/>
        <w:spacing w:before="57"/>
        <w:jc w:val="center"/>
        <w:rPr>
          <w:rFonts w:ascii="Arial" w:hAnsi="Arial" w:cs="Arial"/>
          <w:b/>
        </w:rPr>
      </w:pPr>
      <w:r w:rsidRPr="00ED3078">
        <w:rPr>
          <w:rFonts w:ascii="Arial" w:hAnsi="Arial" w:cs="Arial"/>
          <w:b/>
        </w:rPr>
        <w:t>Wykaz wyposażenia zakładu.</w:t>
      </w:r>
    </w:p>
    <w:p w:rsidR="00ED3078" w:rsidRPr="00C56DC8" w:rsidRDefault="00ED3078" w:rsidP="00ED3078">
      <w:pPr>
        <w:spacing w:after="120"/>
        <w:rPr>
          <w:rFonts w:ascii="Arial" w:hAnsi="Arial" w:cs="Arial"/>
        </w:rPr>
      </w:pPr>
    </w:p>
    <w:tbl>
      <w:tblPr>
        <w:tblStyle w:val="Tabela-Siatka"/>
        <w:tblW w:w="0" w:type="auto"/>
        <w:tblLook w:val="01E0"/>
      </w:tblPr>
      <w:tblGrid>
        <w:gridCol w:w="548"/>
        <w:gridCol w:w="3306"/>
        <w:gridCol w:w="1621"/>
        <w:gridCol w:w="3811"/>
      </w:tblGrid>
      <w:tr w:rsidR="00ED3078" w:rsidRPr="00C56DC8" w:rsidTr="00ED3078">
        <w:trPr>
          <w:trHeight w:val="1221"/>
        </w:trPr>
        <w:tc>
          <w:tcPr>
            <w:tcW w:w="563" w:type="dxa"/>
            <w:vAlign w:val="center"/>
          </w:tcPr>
          <w:p w:rsidR="00ED3078" w:rsidRPr="00C56DC8" w:rsidRDefault="00ED3078" w:rsidP="00ED30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56DC8">
              <w:rPr>
                <w:rFonts w:ascii="Arial" w:hAnsi="Arial" w:cs="Arial"/>
                <w:sz w:val="22"/>
                <w:szCs w:val="22"/>
              </w:rPr>
              <w:t>Lp.</w:t>
            </w:r>
          </w:p>
        </w:tc>
        <w:tc>
          <w:tcPr>
            <w:tcW w:w="4225" w:type="dxa"/>
            <w:vAlign w:val="center"/>
          </w:tcPr>
          <w:p w:rsidR="00ED3078" w:rsidRPr="00C56DC8" w:rsidRDefault="00ED3078" w:rsidP="00ED30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Rodzaj sprzętu</w:t>
            </w:r>
          </w:p>
        </w:tc>
        <w:tc>
          <w:tcPr>
            <w:tcW w:w="2160" w:type="dxa"/>
            <w:vAlign w:val="center"/>
          </w:tcPr>
          <w:p w:rsidR="00ED3078" w:rsidRPr="00C56DC8" w:rsidRDefault="00ED3078" w:rsidP="00ED30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Ilość</w:t>
            </w:r>
          </w:p>
        </w:tc>
        <w:tc>
          <w:tcPr>
            <w:tcW w:w="5050" w:type="dxa"/>
            <w:vAlign w:val="center"/>
          </w:tcPr>
          <w:p w:rsidR="00ED3078" w:rsidRPr="00C56DC8" w:rsidRDefault="00ED3078" w:rsidP="00ED30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Podstawa dysponowania</w:t>
            </w:r>
          </w:p>
        </w:tc>
      </w:tr>
      <w:tr w:rsidR="00ED3078" w:rsidRPr="00C56DC8" w:rsidTr="00ED3078">
        <w:trPr>
          <w:trHeight w:val="922"/>
        </w:trPr>
        <w:tc>
          <w:tcPr>
            <w:tcW w:w="563" w:type="dxa"/>
            <w:vAlign w:val="center"/>
          </w:tcPr>
          <w:p w:rsidR="00ED3078" w:rsidRPr="00C56DC8" w:rsidRDefault="00ED3078" w:rsidP="00ED30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225" w:type="dxa"/>
            <w:vAlign w:val="center"/>
          </w:tcPr>
          <w:p w:rsidR="00ED3078" w:rsidRPr="00BC288B" w:rsidRDefault="00ED3078" w:rsidP="00ED3078">
            <w:pPr>
              <w:jc w:val="center"/>
              <w:rPr>
                <w:rFonts w:ascii="Arial" w:hAnsi="Arial" w:cs="Arial"/>
              </w:rPr>
            </w:pPr>
            <w:r>
              <w:rPr>
                <w:rStyle w:val="FontStyle33"/>
                <w:rFonts w:ascii="Arial" w:hAnsi="Arial" w:cs="Arial"/>
              </w:rPr>
              <w:t>S</w:t>
            </w:r>
            <w:r w:rsidRPr="00622593">
              <w:rPr>
                <w:rStyle w:val="FontStyle33"/>
                <w:rFonts w:ascii="Arial" w:hAnsi="Arial" w:cs="Arial"/>
              </w:rPr>
              <w:t>amoc</w:t>
            </w:r>
            <w:r>
              <w:rPr>
                <w:rStyle w:val="FontStyle33"/>
                <w:rFonts w:ascii="Arial" w:hAnsi="Arial" w:cs="Arial"/>
              </w:rPr>
              <w:t>hó</w:t>
            </w:r>
            <w:r w:rsidRPr="00622593">
              <w:rPr>
                <w:rStyle w:val="FontStyle33"/>
                <w:rFonts w:ascii="Arial" w:hAnsi="Arial" w:cs="Arial"/>
              </w:rPr>
              <w:t>d specjaln</w:t>
            </w:r>
            <w:r>
              <w:rPr>
                <w:rStyle w:val="FontStyle33"/>
                <w:rFonts w:ascii="Arial" w:hAnsi="Arial" w:cs="Arial"/>
              </w:rPr>
              <w:t>y</w:t>
            </w:r>
            <w:r w:rsidRPr="00622593">
              <w:rPr>
                <w:rStyle w:val="FontStyle33"/>
                <w:rFonts w:ascii="Arial" w:hAnsi="Arial" w:cs="Arial"/>
              </w:rPr>
              <w:t xml:space="preserve"> przystosowan</w:t>
            </w:r>
            <w:r>
              <w:rPr>
                <w:rStyle w:val="FontStyle33"/>
                <w:rFonts w:ascii="Arial" w:hAnsi="Arial" w:cs="Arial"/>
              </w:rPr>
              <w:t>y</w:t>
            </w:r>
            <w:r w:rsidRPr="00622593">
              <w:rPr>
                <w:rStyle w:val="FontStyle33"/>
                <w:rFonts w:ascii="Arial" w:hAnsi="Arial" w:cs="Arial"/>
              </w:rPr>
              <w:t xml:space="preserve"> do </w:t>
            </w:r>
            <w:r>
              <w:rPr>
                <w:rStyle w:val="FontStyle33"/>
                <w:rFonts w:ascii="Arial" w:hAnsi="Arial" w:cs="Arial"/>
              </w:rPr>
              <w:t>odbierania zmieszanych odpadów komunalnych z</w:t>
            </w:r>
            <w:r w:rsidRPr="00622593">
              <w:rPr>
                <w:rStyle w:val="FontStyle33"/>
                <w:rFonts w:ascii="Arial" w:hAnsi="Arial" w:cs="Arial"/>
              </w:rPr>
              <w:t xml:space="preserve"> pojemników o pojemnościach od </w:t>
            </w:r>
            <w:smartTag w:uri="urn:schemas-microsoft-com:office:smarttags" w:element="metricconverter">
              <w:smartTagPr>
                <w:attr w:name="ProductID" w:val="110 l"/>
              </w:smartTagPr>
              <w:r w:rsidRPr="00622593">
                <w:rPr>
                  <w:rStyle w:val="FontStyle33"/>
                  <w:rFonts w:ascii="Arial" w:hAnsi="Arial" w:cs="Arial"/>
                </w:rPr>
                <w:t>110 l</w:t>
              </w:r>
            </w:smartTag>
            <w:r w:rsidRPr="00622593">
              <w:rPr>
                <w:rStyle w:val="FontStyle33"/>
                <w:rFonts w:ascii="Arial" w:hAnsi="Arial" w:cs="Arial"/>
              </w:rPr>
              <w:t xml:space="preserve"> do </w:t>
            </w:r>
            <w:smartTag w:uri="urn:schemas-microsoft-com:office:smarttags" w:element="metricconverter">
              <w:smartTagPr>
                <w:attr w:name="ProductID" w:val="1100 l"/>
              </w:smartTagPr>
              <w:r w:rsidRPr="00622593">
                <w:rPr>
                  <w:rStyle w:val="FontStyle33"/>
                  <w:rFonts w:ascii="Arial" w:hAnsi="Arial" w:cs="Arial"/>
                </w:rPr>
                <w:t>1100 l</w:t>
              </w:r>
            </w:smartTag>
          </w:p>
        </w:tc>
        <w:tc>
          <w:tcPr>
            <w:tcW w:w="2160" w:type="dxa"/>
            <w:vAlign w:val="center"/>
          </w:tcPr>
          <w:p w:rsidR="00ED3078" w:rsidRPr="00C56DC8" w:rsidRDefault="00ED3078" w:rsidP="00ED307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050" w:type="dxa"/>
            <w:vAlign w:val="center"/>
          </w:tcPr>
          <w:p w:rsidR="00ED3078" w:rsidRPr="00C56DC8" w:rsidRDefault="00ED3078" w:rsidP="00ED3078">
            <w:pPr>
              <w:jc w:val="center"/>
              <w:rPr>
                <w:rFonts w:ascii="Arial" w:hAnsi="Arial" w:cs="Arial"/>
              </w:rPr>
            </w:pPr>
          </w:p>
        </w:tc>
      </w:tr>
      <w:tr w:rsidR="00ED3078" w:rsidRPr="00C56DC8" w:rsidTr="00ED3078">
        <w:trPr>
          <w:trHeight w:val="934"/>
        </w:trPr>
        <w:tc>
          <w:tcPr>
            <w:tcW w:w="563" w:type="dxa"/>
            <w:vAlign w:val="center"/>
          </w:tcPr>
          <w:p w:rsidR="00ED3078" w:rsidRPr="00C56DC8" w:rsidRDefault="00ED3078" w:rsidP="00ED30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225" w:type="dxa"/>
            <w:vAlign w:val="center"/>
          </w:tcPr>
          <w:p w:rsidR="00ED3078" w:rsidRPr="00BC288B" w:rsidRDefault="00ED3078" w:rsidP="00ED3078">
            <w:pPr>
              <w:jc w:val="center"/>
              <w:rPr>
                <w:rFonts w:ascii="Arial" w:hAnsi="Arial" w:cs="Arial"/>
              </w:rPr>
            </w:pPr>
            <w:r>
              <w:rPr>
                <w:rStyle w:val="FontStyle33"/>
                <w:rFonts w:ascii="Arial" w:hAnsi="Arial" w:cs="Arial"/>
              </w:rPr>
              <w:t>Samochó</w:t>
            </w:r>
            <w:r w:rsidRPr="00622593">
              <w:rPr>
                <w:rStyle w:val="FontStyle33"/>
                <w:rFonts w:ascii="Arial" w:hAnsi="Arial" w:cs="Arial"/>
              </w:rPr>
              <w:t>d specjaln</w:t>
            </w:r>
            <w:r>
              <w:rPr>
                <w:rStyle w:val="FontStyle33"/>
                <w:rFonts w:ascii="Arial" w:hAnsi="Arial" w:cs="Arial"/>
              </w:rPr>
              <w:t>y</w:t>
            </w:r>
            <w:r w:rsidRPr="00622593">
              <w:rPr>
                <w:rStyle w:val="FontStyle33"/>
                <w:rFonts w:ascii="Arial" w:hAnsi="Arial" w:cs="Arial"/>
              </w:rPr>
              <w:t xml:space="preserve"> z zabudową dźwig</w:t>
            </w:r>
            <w:r>
              <w:rPr>
                <w:rStyle w:val="FontStyle33"/>
                <w:rFonts w:ascii="Arial" w:hAnsi="Arial" w:cs="Arial"/>
              </w:rPr>
              <w:t>ową lub</w:t>
            </w:r>
            <w:r w:rsidRPr="00622593">
              <w:rPr>
                <w:rStyle w:val="FontStyle33"/>
                <w:rFonts w:ascii="Arial" w:hAnsi="Arial" w:cs="Arial"/>
              </w:rPr>
              <w:t xml:space="preserve"> bramow</w:t>
            </w:r>
            <w:r>
              <w:rPr>
                <w:rStyle w:val="FontStyle33"/>
                <w:rFonts w:ascii="Arial" w:hAnsi="Arial" w:cs="Arial"/>
              </w:rPr>
              <w:t>ą</w:t>
            </w:r>
            <w:r w:rsidRPr="00622593">
              <w:rPr>
                <w:rStyle w:val="FontStyle33"/>
                <w:rFonts w:ascii="Arial" w:hAnsi="Arial" w:cs="Arial"/>
              </w:rPr>
              <w:t>, przystosowan</w:t>
            </w:r>
            <w:r>
              <w:rPr>
                <w:rStyle w:val="FontStyle33"/>
                <w:rFonts w:ascii="Arial" w:hAnsi="Arial" w:cs="Arial"/>
              </w:rPr>
              <w:t>y</w:t>
            </w:r>
            <w:r w:rsidRPr="00622593">
              <w:rPr>
                <w:rStyle w:val="FontStyle33"/>
                <w:rFonts w:ascii="Arial" w:hAnsi="Arial" w:cs="Arial"/>
              </w:rPr>
              <w:t xml:space="preserve"> do transportu pojemników typu KP-7</w:t>
            </w:r>
          </w:p>
        </w:tc>
        <w:tc>
          <w:tcPr>
            <w:tcW w:w="2160" w:type="dxa"/>
            <w:vAlign w:val="center"/>
          </w:tcPr>
          <w:p w:rsidR="00ED3078" w:rsidRPr="00C56DC8" w:rsidRDefault="00ED3078" w:rsidP="00ED307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050" w:type="dxa"/>
            <w:vAlign w:val="center"/>
          </w:tcPr>
          <w:p w:rsidR="00ED3078" w:rsidRPr="00C56DC8" w:rsidRDefault="00ED3078" w:rsidP="00ED3078">
            <w:pPr>
              <w:jc w:val="center"/>
              <w:rPr>
                <w:rFonts w:ascii="Arial" w:hAnsi="Arial" w:cs="Arial"/>
              </w:rPr>
            </w:pPr>
          </w:p>
        </w:tc>
      </w:tr>
      <w:tr w:rsidR="00ED3078" w:rsidRPr="00C56DC8" w:rsidTr="00ED3078">
        <w:trPr>
          <w:trHeight w:val="766"/>
        </w:trPr>
        <w:tc>
          <w:tcPr>
            <w:tcW w:w="563" w:type="dxa"/>
            <w:vAlign w:val="center"/>
          </w:tcPr>
          <w:p w:rsidR="00ED3078" w:rsidRPr="00C56DC8" w:rsidRDefault="00ED3078" w:rsidP="00ED30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4225" w:type="dxa"/>
            <w:vAlign w:val="center"/>
          </w:tcPr>
          <w:p w:rsidR="00ED3078" w:rsidRPr="00BC288B" w:rsidRDefault="00ED3078" w:rsidP="00ED3078">
            <w:pPr>
              <w:jc w:val="center"/>
              <w:rPr>
                <w:rFonts w:ascii="Arial" w:hAnsi="Arial" w:cs="Arial"/>
              </w:rPr>
            </w:pPr>
            <w:r>
              <w:rPr>
                <w:rStyle w:val="FontStyle33"/>
                <w:rFonts w:ascii="Arial" w:hAnsi="Arial" w:cs="Arial"/>
              </w:rPr>
              <w:t>S</w:t>
            </w:r>
            <w:r w:rsidRPr="00622593">
              <w:rPr>
                <w:rStyle w:val="FontStyle33"/>
                <w:rFonts w:ascii="Arial" w:hAnsi="Arial" w:cs="Arial"/>
              </w:rPr>
              <w:t>amoch</w:t>
            </w:r>
            <w:r>
              <w:rPr>
                <w:rStyle w:val="FontStyle33"/>
                <w:rFonts w:ascii="Arial" w:hAnsi="Arial" w:cs="Arial"/>
              </w:rPr>
              <w:t>ó</w:t>
            </w:r>
            <w:r w:rsidRPr="00622593">
              <w:rPr>
                <w:rStyle w:val="FontStyle33"/>
                <w:rFonts w:ascii="Arial" w:hAnsi="Arial" w:cs="Arial"/>
              </w:rPr>
              <w:t>d specjaln</w:t>
            </w:r>
            <w:r>
              <w:rPr>
                <w:rStyle w:val="FontStyle33"/>
                <w:rFonts w:ascii="Arial" w:hAnsi="Arial" w:cs="Arial"/>
              </w:rPr>
              <w:t>y</w:t>
            </w:r>
            <w:r w:rsidRPr="00622593">
              <w:rPr>
                <w:rStyle w:val="FontStyle33"/>
                <w:rFonts w:ascii="Arial" w:hAnsi="Arial" w:cs="Arial"/>
              </w:rPr>
              <w:t xml:space="preserve"> przystosowan</w:t>
            </w:r>
            <w:r>
              <w:rPr>
                <w:rStyle w:val="FontStyle33"/>
                <w:rFonts w:ascii="Arial" w:hAnsi="Arial" w:cs="Arial"/>
              </w:rPr>
              <w:t>y</w:t>
            </w:r>
            <w:r w:rsidRPr="00622593">
              <w:rPr>
                <w:rStyle w:val="FontStyle33"/>
                <w:rFonts w:ascii="Arial" w:hAnsi="Arial" w:cs="Arial"/>
              </w:rPr>
              <w:t xml:space="preserve"> do odbioru i transportu selektywnie zebranych odpadów komunalnych </w:t>
            </w:r>
            <w:r>
              <w:rPr>
                <w:rStyle w:val="FontStyle33"/>
                <w:rFonts w:ascii="Arial" w:hAnsi="Arial" w:cs="Arial"/>
              </w:rPr>
              <w:t>o ładowności nie mniejszej</w:t>
            </w:r>
            <w:r w:rsidRPr="00622593">
              <w:rPr>
                <w:rStyle w:val="FontStyle33"/>
                <w:rFonts w:ascii="Arial" w:hAnsi="Arial" w:cs="Arial"/>
              </w:rPr>
              <w:t xml:space="preserve"> niż 3,5</w:t>
            </w:r>
            <w:r>
              <w:rPr>
                <w:rStyle w:val="FontStyle33"/>
                <w:rFonts w:ascii="Arial" w:hAnsi="Arial" w:cs="Arial"/>
              </w:rPr>
              <w:t xml:space="preserve"> </w:t>
            </w:r>
            <w:r w:rsidRPr="00622593">
              <w:rPr>
                <w:rStyle w:val="FontStyle33"/>
                <w:rFonts w:ascii="Arial" w:hAnsi="Arial" w:cs="Arial"/>
              </w:rPr>
              <w:t>t</w:t>
            </w:r>
          </w:p>
        </w:tc>
        <w:tc>
          <w:tcPr>
            <w:tcW w:w="2160" w:type="dxa"/>
            <w:vAlign w:val="center"/>
          </w:tcPr>
          <w:p w:rsidR="00ED3078" w:rsidRPr="00C56DC8" w:rsidRDefault="00ED3078" w:rsidP="00ED307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050" w:type="dxa"/>
            <w:vAlign w:val="center"/>
          </w:tcPr>
          <w:p w:rsidR="00ED3078" w:rsidRPr="00C56DC8" w:rsidRDefault="00ED3078" w:rsidP="00ED3078">
            <w:pPr>
              <w:jc w:val="center"/>
              <w:rPr>
                <w:rFonts w:ascii="Arial" w:hAnsi="Arial" w:cs="Arial"/>
              </w:rPr>
            </w:pPr>
          </w:p>
        </w:tc>
      </w:tr>
    </w:tbl>
    <w:p w:rsidR="00ED3078" w:rsidRDefault="00ED3078" w:rsidP="00ED3078">
      <w:pPr>
        <w:ind w:firstLine="708"/>
        <w:jc w:val="right"/>
        <w:rPr>
          <w:rFonts w:ascii="Arial" w:hAnsi="Arial" w:cs="Arial"/>
          <w:b/>
        </w:rPr>
      </w:pPr>
    </w:p>
    <w:p w:rsidR="00ED3078" w:rsidRDefault="00ED3078" w:rsidP="00ED3078">
      <w:pPr>
        <w:ind w:firstLine="708"/>
        <w:jc w:val="right"/>
        <w:rPr>
          <w:rFonts w:ascii="Arial" w:hAnsi="Arial" w:cs="Arial"/>
          <w:b/>
        </w:rPr>
      </w:pPr>
    </w:p>
    <w:p w:rsidR="00ED3078" w:rsidRDefault="00ED3078" w:rsidP="00ED3078">
      <w:pPr>
        <w:ind w:firstLine="708"/>
        <w:jc w:val="right"/>
        <w:rPr>
          <w:rFonts w:ascii="Arial" w:hAnsi="Arial" w:cs="Arial"/>
          <w:b/>
        </w:rPr>
      </w:pPr>
    </w:p>
    <w:p w:rsidR="00234D85" w:rsidRDefault="00234D85" w:rsidP="00234D85">
      <w:pPr>
        <w:ind w:firstLine="708"/>
        <w:jc w:val="right"/>
        <w:rPr>
          <w:rFonts w:ascii="Arial" w:hAnsi="Arial" w:cs="Arial"/>
          <w:b/>
        </w:rPr>
      </w:pPr>
    </w:p>
    <w:p w:rsidR="00ED3078" w:rsidRDefault="00ED3078" w:rsidP="00ED3078">
      <w:pPr>
        <w:spacing w:before="1134"/>
        <w:ind w:left="4383"/>
        <w:jc w:val="center"/>
        <w:rPr>
          <w:sz w:val="21"/>
          <w:szCs w:val="21"/>
        </w:rPr>
      </w:pPr>
      <w:r>
        <w:rPr>
          <w:sz w:val="21"/>
          <w:szCs w:val="21"/>
        </w:rPr>
        <w:t>…………………………………………………</w:t>
      </w:r>
    </w:p>
    <w:p w:rsidR="00ED3078" w:rsidRPr="00BF041D" w:rsidRDefault="00ED3078" w:rsidP="00ED3078">
      <w:pPr>
        <w:ind w:left="4383"/>
        <w:jc w:val="center"/>
        <w:rPr>
          <w:rFonts w:ascii="Arial" w:hAnsi="Arial" w:cs="Arial"/>
        </w:rPr>
      </w:pPr>
      <w:r w:rsidRPr="00BF041D">
        <w:rPr>
          <w:rFonts w:ascii="Arial" w:hAnsi="Arial" w:cs="Arial"/>
          <w:sz w:val="21"/>
          <w:szCs w:val="21"/>
        </w:rPr>
        <w:t>(data i podpis Wykonawcy lub</w:t>
      </w:r>
      <w:r w:rsidRPr="00BF041D">
        <w:rPr>
          <w:rFonts w:ascii="Arial" w:hAnsi="Arial" w:cs="Arial"/>
          <w:sz w:val="21"/>
          <w:szCs w:val="21"/>
        </w:rPr>
        <w:br/>
        <w:t>osoby upoważnionej</w:t>
      </w:r>
    </w:p>
    <w:p w:rsidR="00234D85" w:rsidRDefault="00234D85" w:rsidP="00887D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1"/>
          <w:szCs w:val="21"/>
        </w:rPr>
      </w:pPr>
    </w:p>
    <w:p w:rsidR="00ED3078" w:rsidRDefault="00ED3078" w:rsidP="00887D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1"/>
          <w:szCs w:val="21"/>
        </w:rPr>
      </w:pPr>
    </w:p>
    <w:p w:rsidR="00ED3078" w:rsidRDefault="00ED3078" w:rsidP="00887D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1"/>
          <w:szCs w:val="21"/>
        </w:rPr>
      </w:pPr>
    </w:p>
    <w:p w:rsidR="00ED3078" w:rsidRDefault="00ED3078" w:rsidP="00887D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1"/>
          <w:szCs w:val="21"/>
        </w:rPr>
      </w:pPr>
    </w:p>
    <w:p w:rsidR="00ED3078" w:rsidRDefault="00ED3078" w:rsidP="00887D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1"/>
          <w:szCs w:val="21"/>
        </w:rPr>
      </w:pPr>
    </w:p>
    <w:p w:rsidR="00ED3078" w:rsidRDefault="00ED3078" w:rsidP="00887D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1"/>
          <w:szCs w:val="21"/>
        </w:rPr>
      </w:pPr>
    </w:p>
    <w:p w:rsidR="00ED3078" w:rsidRDefault="00ED3078" w:rsidP="00887D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1"/>
          <w:szCs w:val="21"/>
        </w:rPr>
      </w:pPr>
    </w:p>
    <w:p w:rsidR="00ED3078" w:rsidRDefault="00ED3078" w:rsidP="00887D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1"/>
          <w:szCs w:val="21"/>
        </w:rPr>
      </w:pPr>
    </w:p>
    <w:p w:rsidR="00A26026" w:rsidRDefault="00A26026" w:rsidP="00887D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1"/>
          <w:szCs w:val="21"/>
        </w:rPr>
      </w:pPr>
    </w:p>
    <w:p w:rsidR="00A26026" w:rsidRDefault="00A26026" w:rsidP="00887D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1"/>
          <w:szCs w:val="21"/>
        </w:rPr>
      </w:pPr>
    </w:p>
    <w:p w:rsidR="00A26026" w:rsidRPr="00FD2507" w:rsidRDefault="00A26026" w:rsidP="00EF7926">
      <w:pPr>
        <w:spacing w:after="480"/>
        <w:jc w:val="right"/>
        <w:rPr>
          <w:rFonts w:ascii="Arial" w:hAnsi="Arial" w:cs="Arial"/>
          <w:b/>
          <w:color w:val="000000" w:themeColor="text1"/>
        </w:rPr>
      </w:pPr>
      <w:r w:rsidRPr="00FD2507">
        <w:rPr>
          <w:rFonts w:ascii="Arial" w:hAnsi="Arial" w:cs="Arial"/>
          <w:color w:val="000000" w:themeColor="text1"/>
          <w:sz w:val="21"/>
          <w:szCs w:val="21"/>
        </w:rPr>
        <w:t xml:space="preserve">                                                                                     </w:t>
      </w:r>
      <w:r w:rsidRPr="00FD2507">
        <w:rPr>
          <w:rFonts w:ascii="Arial" w:hAnsi="Arial" w:cs="Arial"/>
          <w:b/>
          <w:color w:val="000000" w:themeColor="text1"/>
        </w:rPr>
        <w:t>Załącznik nr 7 do SIWZ</w:t>
      </w:r>
    </w:p>
    <w:p w:rsidR="00ED3078" w:rsidRDefault="00ED3078" w:rsidP="00887D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1"/>
          <w:szCs w:val="21"/>
        </w:rPr>
      </w:pPr>
    </w:p>
    <w:p w:rsidR="00ED3078" w:rsidRPr="00ED3078" w:rsidRDefault="00ED3078" w:rsidP="00ED30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17"/>
          <w:szCs w:val="17"/>
        </w:rPr>
      </w:pPr>
      <w:r w:rsidRPr="00ED3078">
        <w:rPr>
          <w:rFonts w:ascii="Arial" w:hAnsi="Arial" w:cs="Arial"/>
          <w:b/>
          <w:color w:val="000000"/>
          <w:sz w:val="17"/>
          <w:szCs w:val="17"/>
        </w:rPr>
        <w:t>- Projekt umowy –</w:t>
      </w:r>
    </w:p>
    <w:p w:rsidR="00ED3078" w:rsidRPr="00ED3078" w:rsidRDefault="00ED3078" w:rsidP="00ED30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17"/>
          <w:szCs w:val="17"/>
        </w:rPr>
      </w:pPr>
      <w:r w:rsidRPr="00ED3078">
        <w:rPr>
          <w:rFonts w:ascii="Arial" w:hAnsi="Arial" w:cs="Arial"/>
          <w:b/>
          <w:color w:val="000000"/>
          <w:sz w:val="17"/>
          <w:szCs w:val="17"/>
        </w:rPr>
        <w:t>UMOWA Nr ………….2013</w:t>
      </w:r>
    </w:p>
    <w:p w:rsidR="00ED3078" w:rsidRDefault="00ED3078" w:rsidP="00ED30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7"/>
          <w:szCs w:val="17"/>
        </w:rPr>
      </w:pPr>
    </w:p>
    <w:p w:rsidR="00ED3078" w:rsidRDefault="00ED3078" w:rsidP="00ED30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7"/>
          <w:szCs w:val="17"/>
        </w:rPr>
      </w:pPr>
      <w:r w:rsidRPr="00ED3078">
        <w:rPr>
          <w:rFonts w:ascii="Arial" w:hAnsi="Arial" w:cs="Arial"/>
          <w:color w:val="000000"/>
          <w:sz w:val="17"/>
          <w:szCs w:val="17"/>
        </w:rPr>
        <w:t xml:space="preserve">zawarta w dniu ……………. 2013r. pomiędzy </w:t>
      </w:r>
      <w:r>
        <w:rPr>
          <w:rFonts w:ascii="Arial" w:hAnsi="Arial" w:cs="Arial"/>
          <w:color w:val="000000"/>
          <w:sz w:val="17"/>
          <w:szCs w:val="17"/>
        </w:rPr>
        <w:t xml:space="preserve">Zakładem Gospodarki Mieszkaniowej w Witnicy </w:t>
      </w:r>
      <w:r w:rsidRPr="00ED3078">
        <w:rPr>
          <w:rFonts w:ascii="Arial" w:hAnsi="Arial" w:cs="Arial"/>
          <w:color w:val="000000"/>
          <w:sz w:val="17"/>
          <w:szCs w:val="17"/>
        </w:rPr>
        <w:t>reprezentowan</w:t>
      </w:r>
      <w:r>
        <w:rPr>
          <w:rFonts w:ascii="Arial" w:hAnsi="Arial" w:cs="Arial"/>
          <w:color w:val="000000"/>
          <w:sz w:val="17"/>
          <w:szCs w:val="17"/>
        </w:rPr>
        <w:t>ym</w:t>
      </w:r>
      <w:r w:rsidRPr="00ED3078">
        <w:rPr>
          <w:rFonts w:ascii="Arial" w:hAnsi="Arial" w:cs="Arial"/>
          <w:color w:val="000000"/>
          <w:sz w:val="17"/>
          <w:szCs w:val="17"/>
        </w:rPr>
        <w:t xml:space="preserve"> przez </w:t>
      </w:r>
      <w:r w:rsidR="00EF7926">
        <w:rPr>
          <w:rFonts w:ascii="Arial" w:hAnsi="Arial" w:cs="Arial"/>
          <w:color w:val="000000"/>
          <w:sz w:val="17"/>
          <w:szCs w:val="17"/>
        </w:rPr>
        <w:t xml:space="preserve"> Marię Rydel – K</w:t>
      </w:r>
      <w:r>
        <w:rPr>
          <w:rFonts w:ascii="Arial" w:hAnsi="Arial" w:cs="Arial"/>
          <w:color w:val="000000"/>
          <w:sz w:val="17"/>
          <w:szCs w:val="17"/>
        </w:rPr>
        <w:t xml:space="preserve">ierownika Zakładu </w:t>
      </w:r>
    </w:p>
    <w:p w:rsidR="00EF7926" w:rsidRPr="00ED3078" w:rsidRDefault="008146C4" w:rsidP="00ED30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Eugenią</w:t>
      </w:r>
      <w:r w:rsidR="00EF7926">
        <w:rPr>
          <w:rFonts w:ascii="Arial" w:hAnsi="Arial" w:cs="Arial"/>
          <w:color w:val="000000"/>
          <w:sz w:val="17"/>
          <w:szCs w:val="17"/>
        </w:rPr>
        <w:t xml:space="preserve"> </w:t>
      </w:r>
      <w:proofErr w:type="spellStart"/>
      <w:r w:rsidR="00EF7926">
        <w:rPr>
          <w:rFonts w:ascii="Arial" w:hAnsi="Arial" w:cs="Arial"/>
          <w:color w:val="000000"/>
          <w:sz w:val="17"/>
          <w:szCs w:val="17"/>
        </w:rPr>
        <w:t>Samełko</w:t>
      </w:r>
      <w:proofErr w:type="spellEnd"/>
      <w:r w:rsidR="00EF7926">
        <w:rPr>
          <w:rFonts w:ascii="Arial" w:hAnsi="Arial" w:cs="Arial"/>
          <w:color w:val="000000"/>
          <w:sz w:val="17"/>
          <w:szCs w:val="17"/>
        </w:rPr>
        <w:t xml:space="preserve"> – Główna Księgową</w:t>
      </w:r>
    </w:p>
    <w:p w:rsidR="00ED3078" w:rsidRPr="00ED3078" w:rsidRDefault="00ED3078" w:rsidP="00ED30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7"/>
          <w:szCs w:val="17"/>
        </w:rPr>
      </w:pPr>
    </w:p>
    <w:p w:rsidR="00ED3078" w:rsidRPr="00ED3078" w:rsidRDefault="00ED3078" w:rsidP="00ED30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7"/>
          <w:szCs w:val="17"/>
        </w:rPr>
      </w:pPr>
      <w:r w:rsidRPr="00ED3078">
        <w:rPr>
          <w:rFonts w:ascii="Arial" w:hAnsi="Arial" w:cs="Arial"/>
          <w:color w:val="000000"/>
          <w:sz w:val="17"/>
          <w:szCs w:val="17"/>
        </w:rPr>
        <w:t>Zamawiającym</w:t>
      </w:r>
    </w:p>
    <w:p w:rsidR="00ED3078" w:rsidRPr="00ED3078" w:rsidRDefault="00ED3078" w:rsidP="00ED30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7"/>
          <w:szCs w:val="17"/>
        </w:rPr>
      </w:pPr>
      <w:r w:rsidRPr="00ED3078">
        <w:rPr>
          <w:rFonts w:ascii="Arial" w:hAnsi="Arial" w:cs="Arial"/>
          <w:color w:val="000000"/>
          <w:sz w:val="17"/>
          <w:szCs w:val="17"/>
        </w:rPr>
        <w:t>a</w:t>
      </w:r>
    </w:p>
    <w:p w:rsidR="00ED3078" w:rsidRPr="00ED3078" w:rsidRDefault="00ED3078" w:rsidP="00ED30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7"/>
          <w:szCs w:val="17"/>
        </w:rPr>
      </w:pPr>
      <w:r w:rsidRPr="00ED3078">
        <w:rPr>
          <w:rFonts w:ascii="Arial" w:hAnsi="Arial" w:cs="Arial"/>
          <w:color w:val="000000"/>
          <w:sz w:val="17"/>
          <w:szCs w:val="17"/>
        </w:rPr>
        <w:t>………………………………………………………………………………………………….</w:t>
      </w:r>
    </w:p>
    <w:p w:rsidR="00ED3078" w:rsidRPr="00ED3078" w:rsidRDefault="00ED3078" w:rsidP="00ED30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7"/>
          <w:szCs w:val="17"/>
        </w:rPr>
      </w:pPr>
      <w:r w:rsidRPr="00ED3078">
        <w:rPr>
          <w:rFonts w:ascii="Arial" w:hAnsi="Arial" w:cs="Arial"/>
          <w:color w:val="000000"/>
          <w:sz w:val="17"/>
          <w:szCs w:val="17"/>
        </w:rPr>
        <w:t>zwaną dalej „Wykonawcą"</w:t>
      </w:r>
    </w:p>
    <w:p w:rsidR="00ED3078" w:rsidRPr="00ED3078" w:rsidRDefault="00ED3078" w:rsidP="00ED307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7"/>
          <w:szCs w:val="17"/>
        </w:rPr>
      </w:pPr>
      <w:r w:rsidRPr="00ED3078">
        <w:rPr>
          <w:rFonts w:ascii="Arial" w:hAnsi="Arial" w:cs="Arial"/>
          <w:color w:val="000000"/>
          <w:sz w:val="17"/>
          <w:szCs w:val="17"/>
        </w:rPr>
        <w:t>Zamówienia udzielono w trybie przetargu nieograniczonego. zgodnie z art. 39-46 ustawy z dnia</w:t>
      </w:r>
      <w:r>
        <w:rPr>
          <w:rFonts w:ascii="Arial" w:hAnsi="Arial" w:cs="Arial"/>
          <w:color w:val="000000"/>
          <w:sz w:val="17"/>
          <w:szCs w:val="17"/>
        </w:rPr>
        <w:t xml:space="preserve"> </w:t>
      </w:r>
      <w:r w:rsidRPr="00ED3078">
        <w:rPr>
          <w:rFonts w:ascii="Arial" w:hAnsi="Arial" w:cs="Arial"/>
          <w:color w:val="000000"/>
          <w:sz w:val="17"/>
          <w:szCs w:val="17"/>
        </w:rPr>
        <w:t>29 stycznia 2004 roku - Prawo zamówień publicznych (</w:t>
      </w:r>
      <w:proofErr w:type="spellStart"/>
      <w:r w:rsidRPr="00ED3078">
        <w:rPr>
          <w:rFonts w:ascii="Arial" w:hAnsi="Arial" w:cs="Arial"/>
          <w:color w:val="000000"/>
          <w:sz w:val="17"/>
          <w:szCs w:val="17"/>
        </w:rPr>
        <w:t>t.j</w:t>
      </w:r>
      <w:proofErr w:type="spellEnd"/>
      <w:r w:rsidRPr="00ED3078">
        <w:rPr>
          <w:rFonts w:ascii="Arial" w:hAnsi="Arial" w:cs="Arial"/>
          <w:color w:val="000000"/>
          <w:sz w:val="17"/>
          <w:szCs w:val="17"/>
        </w:rPr>
        <w:t xml:space="preserve">. Dz. U. 2010 Nr 113 poz. 759 z </w:t>
      </w:r>
      <w:proofErr w:type="spellStart"/>
      <w:r w:rsidRPr="00ED3078">
        <w:rPr>
          <w:rFonts w:ascii="Arial" w:hAnsi="Arial" w:cs="Arial"/>
          <w:color w:val="000000"/>
          <w:sz w:val="17"/>
          <w:szCs w:val="17"/>
        </w:rPr>
        <w:t>późn</w:t>
      </w:r>
      <w:proofErr w:type="spellEnd"/>
      <w:r w:rsidRPr="00ED3078">
        <w:rPr>
          <w:rFonts w:ascii="Arial" w:hAnsi="Arial" w:cs="Arial"/>
          <w:color w:val="000000"/>
          <w:sz w:val="17"/>
          <w:szCs w:val="17"/>
        </w:rPr>
        <w:t xml:space="preserve">. </w:t>
      </w:r>
      <w:proofErr w:type="spellStart"/>
      <w:r w:rsidRPr="00ED3078">
        <w:rPr>
          <w:rFonts w:ascii="Arial" w:hAnsi="Arial" w:cs="Arial"/>
          <w:color w:val="000000"/>
          <w:sz w:val="17"/>
          <w:szCs w:val="17"/>
        </w:rPr>
        <w:t>zm</w:t>
      </w:r>
      <w:proofErr w:type="spellEnd"/>
      <w:r w:rsidRPr="00ED3078">
        <w:rPr>
          <w:rFonts w:ascii="Arial" w:hAnsi="Arial" w:cs="Arial"/>
          <w:color w:val="000000"/>
          <w:sz w:val="17"/>
          <w:szCs w:val="17"/>
        </w:rPr>
        <w:t>)</w:t>
      </w:r>
    </w:p>
    <w:p w:rsidR="00ED3078" w:rsidRDefault="00ED3078" w:rsidP="00ED307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17"/>
          <w:szCs w:val="17"/>
        </w:rPr>
      </w:pPr>
    </w:p>
    <w:p w:rsidR="00ED3078" w:rsidRPr="00ED3078" w:rsidRDefault="00ED3078" w:rsidP="00ED30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7"/>
          <w:szCs w:val="17"/>
        </w:rPr>
      </w:pPr>
      <w:r w:rsidRPr="00ED3078">
        <w:rPr>
          <w:rFonts w:ascii="Arial" w:hAnsi="Arial" w:cs="Arial"/>
          <w:b/>
          <w:bCs/>
          <w:color w:val="000000"/>
          <w:sz w:val="17"/>
          <w:szCs w:val="17"/>
        </w:rPr>
        <w:t>§ 1</w:t>
      </w:r>
    </w:p>
    <w:p w:rsidR="00ED3078" w:rsidRDefault="00ED3078" w:rsidP="00ED30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7"/>
          <w:szCs w:val="17"/>
        </w:rPr>
      </w:pPr>
      <w:r w:rsidRPr="00ED3078">
        <w:rPr>
          <w:rFonts w:ascii="Arial" w:hAnsi="Arial" w:cs="Arial"/>
          <w:b/>
          <w:bCs/>
          <w:color w:val="000000"/>
          <w:sz w:val="17"/>
          <w:szCs w:val="17"/>
        </w:rPr>
        <w:t xml:space="preserve">P r z e d m i o t </w:t>
      </w:r>
      <w:r>
        <w:rPr>
          <w:rFonts w:ascii="Arial" w:hAnsi="Arial" w:cs="Arial"/>
          <w:b/>
          <w:bCs/>
          <w:color w:val="000000"/>
          <w:sz w:val="17"/>
          <w:szCs w:val="17"/>
        </w:rPr>
        <w:t xml:space="preserve"> </w:t>
      </w:r>
      <w:r w:rsidRPr="00ED3078">
        <w:rPr>
          <w:rFonts w:ascii="Arial" w:hAnsi="Arial" w:cs="Arial"/>
          <w:b/>
          <w:bCs/>
          <w:color w:val="000000"/>
          <w:sz w:val="17"/>
          <w:szCs w:val="17"/>
        </w:rPr>
        <w:t xml:space="preserve">i </w:t>
      </w:r>
      <w:r>
        <w:rPr>
          <w:rFonts w:ascii="Arial" w:hAnsi="Arial" w:cs="Arial"/>
          <w:b/>
          <w:bCs/>
          <w:color w:val="000000"/>
          <w:sz w:val="17"/>
          <w:szCs w:val="17"/>
        </w:rPr>
        <w:t xml:space="preserve"> z a k r e s um</w:t>
      </w:r>
      <w:r w:rsidR="00FD2507">
        <w:rPr>
          <w:rFonts w:ascii="Arial" w:hAnsi="Arial" w:cs="Arial"/>
          <w:b/>
          <w:bCs/>
          <w:color w:val="000000"/>
          <w:sz w:val="17"/>
          <w:szCs w:val="17"/>
        </w:rPr>
        <w:t>ow</w:t>
      </w:r>
      <w:r w:rsidRPr="00ED3078">
        <w:rPr>
          <w:rFonts w:ascii="Arial" w:hAnsi="Arial" w:cs="Arial"/>
          <w:b/>
          <w:bCs/>
          <w:color w:val="000000"/>
          <w:sz w:val="17"/>
          <w:szCs w:val="17"/>
        </w:rPr>
        <w:t>y</w:t>
      </w:r>
    </w:p>
    <w:p w:rsidR="00ED3078" w:rsidRPr="00ED3078" w:rsidRDefault="00ED3078" w:rsidP="00ED30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7"/>
          <w:szCs w:val="17"/>
        </w:rPr>
      </w:pPr>
    </w:p>
    <w:p w:rsidR="00ED3078" w:rsidRPr="00ED3078" w:rsidRDefault="00ED3078" w:rsidP="00ED307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7"/>
          <w:szCs w:val="17"/>
        </w:rPr>
      </w:pPr>
      <w:r w:rsidRPr="00ED3078">
        <w:rPr>
          <w:rFonts w:ascii="Arial" w:hAnsi="Arial" w:cs="Arial"/>
          <w:color w:val="000000"/>
          <w:sz w:val="17"/>
          <w:szCs w:val="17"/>
        </w:rPr>
        <w:t>1. Przedmiotem zamówienia jest odbieranie i zagospodarowanie (odzysk lub unieszkodliwienie)</w:t>
      </w:r>
      <w:r>
        <w:rPr>
          <w:rFonts w:ascii="Arial" w:hAnsi="Arial" w:cs="Arial"/>
          <w:color w:val="000000"/>
          <w:sz w:val="17"/>
          <w:szCs w:val="17"/>
        </w:rPr>
        <w:t xml:space="preserve"> </w:t>
      </w:r>
      <w:r w:rsidRPr="00ED3078">
        <w:rPr>
          <w:rFonts w:ascii="Arial" w:hAnsi="Arial" w:cs="Arial"/>
          <w:color w:val="000000"/>
          <w:sz w:val="17"/>
          <w:szCs w:val="17"/>
        </w:rPr>
        <w:t xml:space="preserve">wskazanych w opisie zamówienia odpadów komunalnych z nieruchomości </w:t>
      </w:r>
      <w:r>
        <w:rPr>
          <w:rFonts w:ascii="Arial" w:hAnsi="Arial" w:cs="Arial"/>
          <w:color w:val="000000"/>
          <w:sz w:val="17"/>
          <w:szCs w:val="17"/>
        </w:rPr>
        <w:t>niezamieszkałych</w:t>
      </w:r>
      <w:r w:rsidRPr="00ED3078">
        <w:rPr>
          <w:rFonts w:ascii="Arial" w:hAnsi="Arial" w:cs="Arial"/>
          <w:color w:val="000000"/>
          <w:sz w:val="17"/>
          <w:szCs w:val="17"/>
        </w:rPr>
        <w:t xml:space="preserve"> na terenie</w:t>
      </w:r>
      <w:r>
        <w:rPr>
          <w:rFonts w:ascii="Arial" w:hAnsi="Arial" w:cs="Arial"/>
          <w:color w:val="000000"/>
          <w:sz w:val="17"/>
          <w:szCs w:val="17"/>
        </w:rPr>
        <w:t xml:space="preserve"> </w:t>
      </w:r>
      <w:r w:rsidRPr="00ED3078">
        <w:rPr>
          <w:rFonts w:ascii="Arial" w:hAnsi="Arial" w:cs="Arial"/>
          <w:color w:val="000000"/>
          <w:sz w:val="17"/>
          <w:szCs w:val="17"/>
        </w:rPr>
        <w:t xml:space="preserve">miasta i gminy </w:t>
      </w:r>
      <w:r>
        <w:rPr>
          <w:rFonts w:ascii="Arial" w:hAnsi="Arial" w:cs="Arial"/>
          <w:color w:val="000000"/>
          <w:sz w:val="17"/>
          <w:szCs w:val="17"/>
        </w:rPr>
        <w:t>Witnica</w:t>
      </w:r>
      <w:r w:rsidRPr="00ED3078">
        <w:rPr>
          <w:rFonts w:ascii="Arial" w:hAnsi="Arial" w:cs="Arial"/>
          <w:color w:val="000000"/>
          <w:sz w:val="17"/>
          <w:szCs w:val="17"/>
        </w:rPr>
        <w:t xml:space="preserve">, </w:t>
      </w:r>
      <w:r>
        <w:rPr>
          <w:rFonts w:ascii="Arial" w:hAnsi="Arial" w:cs="Arial"/>
          <w:color w:val="000000"/>
          <w:sz w:val="17"/>
          <w:szCs w:val="17"/>
        </w:rPr>
        <w:t xml:space="preserve">określonych w załączniku nr 7 , </w:t>
      </w:r>
      <w:r w:rsidRPr="00ED3078">
        <w:rPr>
          <w:rFonts w:ascii="Arial" w:hAnsi="Arial" w:cs="Arial"/>
          <w:color w:val="000000"/>
          <w:sz w:val="17"/>
          <w:szCs w:val="17"/>
        </w:rPr>
        <w:t>w sposób zapewniający osiągnięcie</w:t>
      </w:r>
      <w:r>
        <w:rPr>
          <w:rFonts w:ascii="Arial" w:hAnsi="Arial" w:cs="Arial"/>
          <w:color w:val="000000"/>
          <w:sz w:val="17"/>
          <w:szCs w:val="17"/>
        </w:rPr>
        <w:t xml:space="preserve"> </w:t>
      </w:r>
      <w:r w:rsidRPr="00ED3078">
        <w:rPr>
          <w:rFonts w:ascii="Arial" w:hAnsi="Arial" w:cs="Arial"/>
          <w:color w:val="000000"/>
          <w:sz w:val="17"/>
          <w:szCs w:val="17"/>
        </w:rPr>
        <w:t>odpowiednich poziomów recyklingu, przygotowania do ponownego użycia i odzysku innymi</w:t>
      </w:r>
      <w:r>
        <w:rPr>
          <w:rFonts w:ascii="Arial" w:hAnsi="Arial" w:cs="Arial"/>
          <w:color w:val="000000"/>
          <w:sz w:val="17"/>
          <w:szCs w:val="17"/>
        </w:rPr>
        <w:t xml:space="preserve"> </w:t>
      </w:r>
      <w:r w:rsidRPr="00ED3078">
        <w:rPr>
          <w:rFonts w:ascii="Arial" w:hAnsi="Arial" w:cs="Arial"/>
          <w:color w:val="000000"/>
          <w:sz w:val="17"/>
          <w:szCs w:val="17"/>
        </w:rPr>
        <w:t>metodami oraz ograniczenie masy odpadów komunalnych przekazywanych do składowania, zgodnie z zapisami ustawy z dnia 13 września 1996r. o</w:t>
      </w:r>
      <w:r>
        <w:rPr>
          <w:rFonts w:ascii="Arial" w:hAnsi="Arial" w:cs="Arial"/>
          <w:color w:val="000000"/>
          <w:sz w:val="17"/>
          <w:szCs w:val="17"/>
        </w:rPr>
        <w:t xml:space="preserve"> </w:t>
      </w:r>
      <w:r w:rsidRPr="00ED3078">
        <w:rPr>
          <w:rFonts w:ascii="Arial" w:hAnsi="Arial" w:cs="Arial"/>
          <w:color w:val="000000"/>
          <w:sz w:val="17"/>
          <w:szCs w:val="17"/>
        </w:rPr>
        <w:t>utrzymaniu czystości i porządku w gminach (</w:t>
      </w:r>
      <w:proofErr w:type="spellStart"/>
      <w:r w:rsidRPr="00ED3078">
        <w:rPr>
          <w:rFonts w:ascii="Arial" w:hAnsi="Arial" w:cs="Arial"/>
          <w:color w:val="000000"/>
          <w:sz w:val="17"/>
          <w:szCs w:val="17"/>
        </w:rPr>
        <w:t>t.j</w:t>
      </w:r>
      <w:proofErr w:type="spellEnd"/>
      <w:r w:rsidRPr="00ED3078">
        <w:rPr>
          <w:rFonts w:ascii="Arial" w:hAnsi="Arial" w:cs="Arial"/>
          <w:color w:val="000000"/>
          <w:sz w:val="17"/>
          <w:szCs w:val="17"/>
        </w:rPr>
        <w:t xml:space="preserve">. Dz. U. z 2012 r. poz. 391 z </w:t>
      </w:r>
      <w:proofErr w:type="spellStart"/>
      <w:r w:rsidRPr="00ED3078">
        <w:rPr>
          <w:rFonts w:ascii="Arial" w:hAnsi="Arial" w:cs="Arial"/>
          <w:color w:val="000000"/>
          <w:sz w:val="17"/>
          <w:szCs w:val="17"/>
        </w:rPr>
        <w:t>późn</w:t>
      </w:r>
      <w:proofErr w:type="spellEnd"/>
      <w:r w:rsidRPr="00ED3078">
        <w:rPr>
          <w:rFonts w:ascii="Arial" w:hAnsi="Arial" w:cs="Arial"/>
          <w:color w:val="000000"/>
          <w:sz w:val="17"/>
          <w:szCs w:val="17"/>
        </w:rPr>
        <w:t>. zm., dalej</w:t>
      </w:r>
      <w:r>
        <w:rPr>
          <w:rFonts w:ascii="Arial" w:hAnsi="Arial" w:cs="Arial"/>
          <w:color w:val="000000"/>
          <w:sz w:val="17"/>
          <w:szCs w:val="17"/>
        </w:rPr>
        <w:t xml:space="preserve"> </w:t>
      </w:r>
      <w:r w:rsidRPr="00ED3078">
        <w:rPr>
          <w:rFonts w:ascii="Arial" w:hAnsi="Arial" w:cs="Arial"/>
          <w:color w:val="000000"/>
          <w:sz w:val="17"/>
          <w:szCs w:val="17"/>
        </w:rPr>
        <w:t>ustawa o utrzymaniu czystości i porządku w gminach), zapisami Wojewódzkiego Planu</w:t>
      </w:r>
    </w:p>
    <w:p w:rsidR="00ED3078" w:rsidRPr="00ED3078" w:rsidRDefault="00ED3078" w:rsidP="00ED307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7"/>
          <w:szCs w:val="17"/>
        </w:rPr>
      </w:pPr>
      <w:r w:rsidRPr="00ED3078">
        <w:rPr>
          <w:rFonts w:ascii="Arial" w:hAnsi="Arial" w:cs="Arial"/>
          <w:color w:val="000000"/>
          <w:sz w:val="17"/>
          <w:szCs w:val="17"/>
        </w:rPr>
        <w:t>Gospodarki Odpadami, przyjętego uchwałą XXX/280/12 z dnia 10 września 2012 roku Sejmiku</w:t>
      </w:r>
      <w:r>
        <w:rPr>
          <w:rFonts w:ascii="Arial" w:hAnsi="Arial" w:cs="Arial"/>
          <w:color w:val="000000"/>
          <w:sz w:val="17"/>
          <w:szCs w:val="17"/>
        </w:rPr>
        <w:t xml:space="preserve"> </w:t>
      </w:r>
      <w:r w:rsidRPr="00ED3078">
        <w:rPr>
          <w:rFonts w:ascii="Arial" w:hAnsi="Arial" w:cs="Arial"/>
          <w:color w:val="000000"/>
          <w:sz w:val="17"/>
          <w:szCs w:val="17"/>
        </w:rPr>
        <w:t>Województwa Lubuskiego w sprawie przyjęcia dokumentu pn. „Plan Gospodarki Odpadami dla</w:t>
      </w:r>
      <w:r>
        <w:rPr>
          <w:rFonts w:ascii="Arial" w:hAnsi="Arial" w:cs="Arial"/>
          <w:color w:val="000000"/>
          <w:sz w:val="17"/>
          <w:szCs w:val="17"/>
        </w:rPr>
        <w:t xml:space="preserve"> </w:t>
      </w:r>
      <w:r w:rsidRPr="00ED3078">
        <w:rPr>
          <w:rFonts w:ascii="Arial" w:hAnsi="Arial" w:cs="Arial"/>
          <w:color w:val="000000"/>
          <w:sz w:val="17"/>
          <w:szCs w:val="17"/>
        </w:rPr>
        <w:t>Województwa Lubuskiego na lata 2012-2017 z perspektywą do 2020 roku”, oraz</w:t>
      </w:r>
      <w:r>
        <w:rPr>
          <w:rFonts w:ascii="Arial" w:hAnsi="Arial" w:cs="Arial"/>
          <w:color w:val="000000"/>
          <w:sz w:val="17"/>
          <w:szCs w:val="17"/>
        </w:rPr>
        <w:t xml:space="preserve"> </w:t>
      </w:r>
      <w:r w:rsidRPr="00ED3078">
        <w:rPr>
          <w:rFonts w:ascii="Arial" w:hAnsi="Arial" w:cs="Arial"/>
          <w:color w:val="000000"/>
          <w:sz w:val="17"/>
          <w:szCs w:val="17"/>
        </w:rPr>
        <w:t xml:space="preserve">postanowieniami Regulaminu utrzymania czystości i porządku na terenie gminy Gmina </w:t>
      </w:r>
      <w:r>
        <w:rPr>
          <w:rFonts w:ascii="Arial" w:hAnsi="Arial" w:cs="Arial"/>
          <w:color w:val="000000"/>
          <w:sz w:val="17"/>
          <w:szCs w:val="17"/>
        </w:rPr>
        <w:t xml:space="preserve">Witnica </w:t>
      </w:r>
      <w:r w:rsidRPr="00ED3078">
        <w:rPr>
          <w:rFonts w:ascii="Arial" w:hAnsi="Arial" w:cs="Arial"/>
          <w:color w:val="000000"/>
          <w:sz w:val="17"/>
          <w:szCs w:val="17"/>
        </w:rPr>
        <w:t xml:space="preserve">wprowadzonego uchwałą Rady Miejskiej w </w:t>
      </w:r>
      <w:r w:rsidR="00E83670">
        <w:rPr>
          <w:rFonts w:ascii="Arial" w:hAnsi="Arial" w:cs="Arial"/>
          <w:color w:val="000000"/>
          <w:sz w:val="17"/>
          <w:szCs w:val="17"/>
        </w:rPr>
        <w:t>Witnicy</w:t>
      </w:r>
      <w:r w:rsidR="00D44F13">
        <w:rPr>
          <w:rFonts w:ascii="Arial" w:hAnsi="Arial" w:cs="Arial"/>
          <w:color w:val="000000"/>
          <w:sz w:val="17"/>
          <w:szCs w:val="17"/>
        </w:rPr>
        <w:t xml:space="preserve"> n XXXVI/172/12</w:t>
      </w:r>
      <w:r w:rsidR="00E83670">
        <w:rPr>
          <w:rFonts w:ascii="Arial" w:hAnsi="Arial" w:cs="Arial"/>
          <w:color w:val="000000"/>
          <w:sz w:val="17"/>
          <w:szCs w:val="17"/>
        </w:rPr>
        <w:t>.</w:t>
      </w:r>
      <w:r w:rsidRPr="00ED3078">
        <w:rPr>
          <w:rFonts w:ascii="Arial" w:hAnsi="Arial" w:cs="Arial"/>
          <w:color w:val="000000"/>
          <w:sz w:val="17"/>
          <w:szCs w:val="17"/>
        </w:rPr>
        <w:t>z dnia</w:t>
      </w:r>
      <w:r w:rsidR="00D44F13">
        <w:rPr>
          <w:rFonts w:ascii="Arial" w:hAnsi="Arial" w:cs="Arial"/>
          <w:color w:val="000000"/>
          <w:sz w:val="17"/>
          <w:szCs w:val="17"/>
        </w:rPr>
        <w:t xml:space="preserve"> 29.02.2012r. /Dz. Urz. z 2012r. poz. 2803/</w:t>
      </w:r>
    </w:p>
    <w:p w:rsidR="00ED3078" w:rsidRPr="00ED3078" w:rsidRDefault="00ED3078" w:rsidP="00ED307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7"/>
          <w:szCs w:val="17"/>
        </w:rPr>
      </w:pPr>
      <w:r w:rsidRPr="00ED3078">
        <w:rPr>
          <w:rFonts w:ascii="Arial" w:hAnsi="Arial" w:cs="Arial"/>
          <w:color w:val="000000"/>
          <w:sz w:val="17"/>
          <w:szCs w:val="17"/>
        </w:rPr>
        <w:t>2. Zgodnie z przepisami ustawy o utrzymaniu czystości i porządku w gminach oraz zapisami</w:t>
      </w:r>
      <w:r w:rsidR="00E83670">
        <w:rPr>
          <w:rFonts w:ascii="Arial" w:hAnsi="Arial" w:cs="Arial"/>
          <w:color w:val="000000"/>
          <w:sz w:val="17"/>
          <w:szCs w:val="17"/>
        </w:rPr>
        <w:t xml:space="preserve"> </w:t>
      </w:r>
      <w:r w:rsidRPr="00ED3078">
        <w:rPr>
          <w:rFonts w:ascii="Arial" w:hAnsi="Arial" w:cs="Arial"/>
          <w:color w:val="000000"/>
          <w:sz w:val="17"/>
          <w:szCs w:val="17"/>
        </w:rPr>
        <w:t>Regulaminu utrzymania czystości i porządku na terenie Gminy</w:t>
      </w:r>
      <w:r w:rsidR="00E83670">
        <w:rPr>
          <w:rFonts w:ascii="Arial" w:hAnsi="Arial" w:cs="Arial"/>
          <w:color w:val="000000"/>
          <w:sz w:val="17"/>
          <w:szCs w:val="17"/>
        </w:rPr>
        <w:t xml:space="preserve"> Witnica</w:t>
      </w:r>
      <w:r w:rsidRPr="00ED3078">
        <w:rPr>
          <w:rFonts w:ascii="Arial" w:hAnsi="Arial" w:cs="Arial"/>
          <w:color w:val="000000"/>
          <w:sz w:val="17"/>
          <w:szCs w:val="17"/>
        </w:rPr>
        <w:t xml:space="preserve"> zakres prac obejmuje</w:t>
      </w:r>
      <w:r w:rsidR="00E83670">
        <w:rPr>
          <w:rFonts w:ascii="Arial" w:hAnsi="Arial" w:cs="Arial"/>
          <w:color w:val="000000"/>
          <w:sz w:val="17"/>
          <w:szCs w:val="17"/>
        </w:rPr>
        <w:t xml:space="preserve"> </w:t>
      </w:r>
      <w:r w:rsidRPr="00ED3078">
        <w:rPr>
          <w:rFonts w:ascii="Arial" w:hAnsi="Arial" w:cs="Arial"/>
          <w:color w:val="000000"/>
          <w:sz w:val="17"/>
          <w:szCs w:val="17"/>
        </w:rPr>
        <w:t xml:space="preserve">odbieranie odpadów komunalnych z nieruchomości, na których </w:t>
      </w:r>
      <w:r w:rsidR="00E83670">
        <w:rPr>
          <w:rFonts w:ascii="Arial" w:hAnsi="Arial" w:cs="Arial"/>
          <w:color w:val="000000"/>
          <w:sz w:val="17"/>
          <w:szCs w:val="17"/>
        </w:rPr>
        <w:t xml:space="preserve">nie </w:t>
      </w:r>
      <w:r w:rsidRPr="00ED3078">
        <w:rPr>
          <w:rFonts w:ascii="Arial" w:hAnsi="Arial" w:cs="Arial"/>
          <w:color w:val="000000"/>
          <w:sz w:val="17"/>
          <w:szCs w:val="17"/>
        </w:rPr>
        <w:t>zamieszkują mieszkańcy, w tym:</w:t>
      </w:r>
    </w:p>
    <w:p w:rsidR="00ED3078" w:rsidRPr="00ED3078" w:rsidRDefault="00ED3078" w:rsidP="00ED307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7"/>
          <w:szCs w:val="17"/>
        </w:rPr>
      </w:pPr>
      <w:r w:rsidRPr="00ED3078">
        <w:rPr>
          <w:rFonts w:ascii="Arial" w:hAnsi="Arial" w:cs="Arial"/>
          <w:color w:val="000000"/>
          <w:sz w:val="17"/>
          <w:szCs w:val="17"/>
        </w:rPr>
        <w:t>a) odbieranie odpadów komunalnych niesegregowanych (zmieszanych),</w:t>
      </w:r>
    </w:p>
    <w:p w:rsidR="00ED3078" w:rsidRPr="00ED3078" w:rsidRDefault="00ED3078" w:rsidP="00ED307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7"/>
          <w:szCs w:val="17"/>
        </w:rPr>
      </w:pPr>
      <w:r w:rsidRPr="00ED3078">
        <w:rPr>
          <w:rFonts w:ascii="Arial" w:hAnsi="Arial" w:cs="Arial"/>
          <w:color w:val="000000"/>
          <w:sz w:val="17"/>
          <w:szCs w:val="17"/>
        </w:rPr>
        <w:t>b) odbieranie odpadów segregowanych,</w:t>
      </w:r>
    </w:p>
    <w:p w:rsidR="00ED3078" w:rsidRPr="00ED3078" w:rsidRDefault="00ED3078" w:rsidP="00ED307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7"/>
          <w:szCs w:val="17"/>
        </w:rPr>
      </w:pPr>
      <w:r w:rsidRPr="00ED3078">
        <w:rPr>
          <w:rFonts w:ascii="Arial" w:hAnsi="Arial" w:cs="Arial"/>
          <w:color w:val="000000"/>
          <w:sz w:val="17"/>
          <w:szCs w:val="17"/>
        </w:rPr>
        <w:t>c) odbieranie odpadów ulegających biodegradacji,</w:t>
      </w:r>
    </w:p>
    <w:p w:rsidR="00ED3078" w:rsidRPr="008146C4" w:rsidRDefault="00ED3078" w:rsidP="00ED307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7"/>
          <w:szCs w:val="17"/>
        </w:rPr>
      </w:pPr>
      <w:r w:rsidRPr="00ED3078">
        <w:rPr>
          <w:rFonts w:ascii="Arial" w:hAnsi="Arial" w:cs="Arial"/>
          <w:color w:val="000000"/>
          <w:sz w:val="17"/>
          <w:szCs w:val="17"/>
        </w:rPr>
        <w:t xml:space="preserve">d) </w:t>
      </w:r>
      <w:r w:rsidRPr="008146C4">
        <w:rPr>
          <w:rFonts w:ascii="Arial" w:hAnsi="Arial" w:cs="Arial"/>
          <w:sz w:val="17"/>
          <w:szCs w:val="17"/>
        </w:rPr>
        <w:t>odbieranie odpadów wielkogabarytowych i zużytego sprzętu elektrycznego i elektronicznego.</w:t>
      </w:r>
    </w:p>
    <w:p w:rsidR="008146C4" w:rsidRPr="008146C4" w:rsidRDefault="00ED3078" w:rsidP="00ED307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7"/>
          <w:szCs w:val="17"/>
        </w:rPr>
      </w:pPr>
      <w:r w:rsidRPr="008146C4">
        <w:rPr>
          <w:rFonts w:ascii="Arial" w:hAnsi="Arial" w:cs="Arial"/>
          <w:sz w:val="17"/>
          <w:szCs w:val="17"/>
        </w:rPr>
        <w:t>e) przygotowanie, opracowanie i przedstawie</w:t>
      </w:r>
      <w:r w:rsidR="00FD2507" w:rsidRPr="008146C4">
        <w:rPr>
          <w:rFonts w:ascii="Arial" w:hAnsi="Arial" w:cs="Arial"/>
          <w:sz w:val="17"/>
          <w:szCs w:val="17"/>
        </w:rPr>
        <w:t xml:space="preserve">nie harmonogramu wywozu odpadów </w:t>
      </w:r>
      <w:r w:rsidR="008146C4" w:rsidRPr="008146C4">
        <w:rPr>
          <w:rFonts w:ascii="Arial" w:hAnsi="Arial" w:cs="Arial"/>
          <w:sz w:val="17"/>
          <w:szCs w:val="17"/>
        </w:rPr>
        <w:t>komunalnych,</w:t>
      </w:r>
    </w:p>
    <w:p w:rsidR="00ED3078" w:rsidRPr="00ED3078" w:rsidRDefault="00E83670" w:rsidP="00ED307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1</w:t>
      </w:r>
      <w:r w:rsidR="00ED3078" w:rsidRPr="00ED3078">
        <w:rPr>
          <w:rFonts w:ascii="Arial" w:hAnsi="Arial" w:cs="Arial"/>
          <w:color w:val="000000"/>
          <w:sz w:val="17"/>
          <w:szCs w:val="17"/>
        </w:rPr>
        <w:t>) selektywnie zebrane odpady komunalne (odpady segregowane) (kody 15 01 01, 15 01 02,</w:t>
      </w:r>
    </w:p>
    <w:p w:rsidR="00ED3078" w:rsidRPr="00ED3078" w:rsidRDefault="00ED3078" w:rsidP="00ED307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7"/>
          <w:szCs w:val="17"/>
        </w:rPr>
      </w:pPr>
      <w:r w:rsidRPr="00ED3078">
        <w:rPr>
          <w:rFonts w:ascii="Arial" w:hAnsi="Arial" w:cs="Arial"/>
          <w:color w:val="000000"/>
          <w:sz w:val="17"/>
          <w:szCs w:val="17"/>
        </w:rPr>
        <w:t>15 01 04, 15 01 05, 15 01 07, 20 01 01, 20 01 02, 20 01 08, 20 01 39, 20 01 40, 20 02</w:t>
      </w:r>
    </w:p>
    <w:p w:rsidR="00ED3078" w:rsidRPr="00ED3078" w:rsidRDefault="00ED3078" w:rsidP="00ED30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7"/>
          <w:szCs w:val="17"/>
        </w:rPr>
      </w:pPr>
      <w:r w:rsidRPr="00ED3078">
        <w:rPr>
          <w:rFonts w:ascii="Arial" w:hAnsi="Arial" w:cs="Arial"/>
          <w:color w:val="000000"/>
          <w:sz w:val="17"/>
          <w:szCs w:val="17"/>
        </w:rPr>
        <w:t>01)odbywać się</w:t>
      </w:r>
      <w:r w:rsidR="00E83670">
        <w:rPr>
          <w:rFonts w:ascii="Arial" w:hAnsi="Arial" w:cs="Arial"/>
          <w:color w:val="000000"/>
          <w:sz w:val="17"/>
          <w:szCs w:val="17"/>
        </w:rPr>
        <w:t xml:space="preserve"> będzie w systemie pojemnikowym </w:t>
      </w:r>
      <w:r w:rsidRPr="00ED3078">
        <w:rPr>
          <w:rFonts w:ascii="Arial" w:hAnsi="Arial" w:cs="Arial"/>
          <w:color w:val="000000"/>
          <w:sz w:val="17"/>
          <w:szCs w:val="17"/>
        </w:rPr>
        <w:t xml:space="preserve"> (pojemniki o pojemności 120l, 240l, 360l oraz 1100l).</w:t>
      </w:r>
    </w:p>
    <w:p w:rsidR="00ED3078" w:rsidRPr="00ED3078" w:rsidRDefault="00ED3078" w:rsidP="00ED30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7"/>
          <w:szCs w:val="17"/>
        </w:rPr>
      </w:pPr>
      <w:r w:rsidRPr="00ED3078">
        <w:rPr>
          <w:rFonts w:ascii="Arial" w:hAnsi="Arial" w:cs="Arial"/>
          <w:color w:val="000000"/>
          <w:sz w:val="17"/>
          <w:szCs w:val="17"/>
        </w:rPr>
        <w:t>a) wprowadza się kolory worków lub pojemników:</w:t>
      </w:r>
    </w:p>
    <w:p w:rsidR="00ED3078" w:rsidRPr="00ED3078" w:rsidRDefault="00ED3078" w:rsidP="00ED30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7"/>
          <w:szCs w:val="17"/>
        </w:rPr>
      </w:pPr>
      <w:r w:rsidRPr="00ED3078">
        <w:rPr>
          <w:rFonts w:ascii="Arial" w:hAnsi="Arial" w:cs="Arial"/>
          <w:color w:val="000000"/>
          <w:sz w:val="17"/>
          <w:szCs w:val="17"/>
        </w:rPr>
        <w:t>1) NIEBIESKI z przeznaczeniem na papier i tekturę,</w:t>
      </w:r>
    </w:p>
    <w:p w:rsidR="00ED3078" w:rsidRPr="00ED3078" w:rsidRDefault="00ED3078" w:rsidP="00ED30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7"/>
          <w:szCs w:val="17"/>
        </w:rPr>
      </w:pPr>
      <w:r w:rsidRPr="00ED3078">
        <w:rPr>
          <w:rFonts w:ascii="Arial" w:hAnsi="Arial" w:cs="Arial"/>
          <w:color w:val="000000"/>
          <w:sz w:val="17"/>
          <w:szCs w:val="17"/>
        </w:rPr>
        <w:t>2) ŻÓŁTY z przeznaczeniem na tworzywa sztuczne i metale,</w:t>
      </w:r>
    </w:p>
    <w:p w:rsidR="00ED3078" w:rsidRPr="00ED3078" w:rsidRDefault="00ED3078" w:rsidP="00ED30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7"/>
          <w:szCs w:val="17"/>
        </w:rPr>
      </w:pPr>
      <w:r w:rsidRPr="00ED3078">
        <w:rPr>
          <w:rFonts w:ascii="Arial" w:hAnsi="Arial" w:cs="Arial"/>
          <w:color w:val="000000"/>
          <w:sz w:val="17"/>
          <w:szCs w:val="17"/>
        </w:rPr>
        <w:t>3) BIAŁY z przeznaczeniem na szkło i opakowania szklane.</w:t>
      </w:r>
    </w:p>
    <w:p w:rsidR="00ED3078" w:rsidRPr="00ED3078" w:rsidRDefault="00ED3078" w:rsidP="00ED30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7"/>
          <w:szCs w:val="17"/>
        </w:rPr>
      </w:pPr>
      <w:r w:rsidRPr="00ED3078">
        <w:rPr>
          <w:rFonts w:ascii="Arial" w:hAnsi="Arial" w:cs="Arial"/>
          <w:color w:val="000000"/>
          <w:sz w:val="17"/>
          <w:szCs w:val="17"/>
        </w:rPr>
        <w:t>4) ZIELONY z przeznaczeniem na odpady opakowaniowe wielomateriałowe.</w:t>
      </w:r>
    </w:p>
    <w:p w:rsidR="00ED3078" w:rsidRPr="00ED3078" w:rsidRDefault="00ED3078" w:rsidP="00ED30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7"/>
          <w:szCs w:val="17"/>
        </w:rPr>
      </w:pPr>
      <w:r w:rsidRPr="00ED3078">
        <w:rPr>
          <w:rFonts w:ascii="Arial" w:hAnsi="Arial" w:cs="Arial"/>
          <w:color w:val="000000"/>
          <w:sz w:val="17"/>
          <w:szCs w:val="17"/>
        </w:rPr>
        <w:t>5) BRĄZOWY z przeznaczeniem na odpady ulegające biodegradacji.</w:t>
      </w:r>
    </w:p>
    <w:p w:rsidR="00ED3078" w:rsidRPr="00ED3078" w:rsidRDefault="00ED3078" w:rsidP="00ED30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7"/>
          <w:szCs w:val="17"/>
        </w:rPr>
      </w:pPr>
      <w:r w:rsidRPr="00ED3078">
        <w:rPr>
          <w:rFonts w:ascii="Arial" w:hAnsi="Arial" w:cs="Arial"/>
          <w:color w:val="000000"/>
          <w:sz w:val="17"/>
          <w:szCs w:val="17"/>
        </w:rPr>
        <w:t>6) SZARY z przeznaczeniem na odpady zmieszane</w:t>
      </w:r>
    </w:p>
    <w:p w:rsidR="00ED3078" w:rsidRPr="00ED3078" w:rsidRDefault="00E83670" w:rsidP="00E836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a</w:t>
      </w:r>
      <w:r w:rsidR="00ED3078" w:rsidRPr="00ED3078">
        <w:rPr>
          <w:rFonts w:ascii="Arial" w:hAnsi="Arial" w:cs="Arial"/>
          <w:color w:val="000000"/>
          <w:sz w:val="17"/>
          <w:szCs w:val="17"/>
        </w:rPr>
        <w:t xml:space="preserve">) częstotliwość wywozu minimum raz </w:t>
      </w:r>
      <w:r w:rsidR="00ED3078" w:rsidRPr="008146C4">
        <w:rPr>
          <w:rFonts w:ascii="Arial" w:hAnsi="Arial" w:cs="Arial"/>
          <w:sz w:val="17"/>
          <w:szCs w:val="17"/>
        </w:rPr>
        <w:t>na dwa tygodnie na</w:t>
      </w:r>
      <w:r w:rsidR="00ED3078" w:rsidRPr="00ED3078">
        <w:rPr>
          <w:rFonts w:ascii="Arial" w:hAnsi="Arial" w:cs="Arial"/>
          <w:color w:val="000000"/>
          <w:sz w:val="17"/>
          <w:szCs w:val="17"/>
        </w:rPr>
        <w:t xml:space="preserve"> terenie </w:t>
      </w:r>
      <w:r>
        <w:rPr>
          <w:rFonts w:ascii="Arial" w:hAnsi="Arial" w:cs="Arial"/>
          <w:color w:val="000000"/>
          <w:sz w:val="17"/>
          <w:szCs w:val="17"/>
        </w:rPr>
        <w:t>gminy Witnica , każdorazowo Zamawiający będzie informował o wywozie odpadów z terenów cmentarzy</w:t>
      </w:r>
    </w:p>
    <w:p w:rsidR="00ED3078" w:rsidRPr="00ED3078" w:rsidRDefault="00E83670" w:rsidP="00ED30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b</w:t>
      </w:r>
      <w:r w:rsidR="00ED3078" w:rsidRPr="00ED3078">
        <w:rPr>
          <w:rFonts w:ascii="Arial" w:hAnsi="Arial" w:cs="Arial"/>
          <w:color w:val="000000"/>
          <w:sz w:val="17"/>
          <w:szCs w:val="17"/>
        </w:rPr>
        <w:t>) odbiór zużytego sprzętu elektrycznego i elektronicznego odbywać się będzie</w:t>
      </w:r>
      <w:r>
        <w:rPr>
          <w:rFonts w:ascii="Arial" w:hAnsi="Arial" w:cs="Arial"/>
          <w:color w:val="000000"/>
          <w:sz w:val="17"/>
          <w:szCs w:val="17"/>
        </w:rPr>
        <w:t xml:space="preserve"> </w:t>
      </w:r>
      <w:r w:rsidR="00ED3078" w:rsidRPr="00ED3078">
        <w:rPr>
          <w:rFonts w:ascii="Arial" w:hAnsi="Arial" w:cs="Arial"/>
          <w:color w:val="000000"/>
          <w:sz w:val="17"/>
          <w:szCs w:val="17"/>
        </w:rPr>
        <w:t>wg harmonogramu przygotowanego przez Wykonawcę po akceptacji</w:t>
      </w:r>
      <w:r>
        <w:rPr>
          <w:rFonts w:ascii="Arial" w:hAnsi="Arial" w:cs="Arial"/>
          <w:color w:val="000000"/>
          <w:sz w:val="17"/>
          <w:szCs w:val="17"/>
        </w:rPr>
        <w:t xml:space="preserve"> </w:t>
      </w:r>
      <w:r w:rsidR="00ED3078" w:rsidRPr="00ED3078">
        <w:rPr>
          <w:rFonts w:ascii="Arial" w:hAnsi="Arial" w:cs="Arial"/>
          <w:color w:val="000000"/>
          <w:sz w:val="17"/>
          <w:szCs w:val="17"/>
        </w:rPr>
        <w:t>Zamawiającego z miejsca uzgodnionego przez Wykonawcę z Zamawiającym,</w:t>
      </w:r>
    </w:p>
    <w:p w:rsidR="00ED3078" w:rsidRPr="00ED3078" w:rsidRDefault="00ED3078" w:rsidP="00ED30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7"/>
          <w:szCs w:val="17"/>
        </w:rPr>
      </w:pPr>
      <w:r w:rsidRPr="00ED3078">
        <w:rPr>
          <w:rFonts w:ascii="Arial" w:hAnsi="Arial" w:cs="Arial"/>
          <w:color w:val="000000"/>
          <w:sz w:val="17"/>
          <w:szCs w:val="17"/>
        </w:rPr>
        <w:t>c) obowiązkiem Wykonawcy będzie zagospodarowanie odebranych odpadów, zużytego sprzętu elektrycznego oraz elektronicznego poprzez</w:t>
      </w:r>
      <w:r w:rsidR="00E83670">
        <w:rPr>
          <w:rFonts w:ascii="Arial" w:hAnsi="Arial" w:cs="Arial"/>
          <w:color w:val="000000"/>
          <w:sz w:val="17"/>
          <w:szCs w:val="17"/>
        </w:rPr>
        <w:t xml:space="preserve"> </w:t>
      </w:r>
      <w:r w:rsidRPr="00ED3078">
        <w:rPr>
          <w:rFonts w:ascii="Arial" w:hAnsi="Arial" w:cs="Arial"/>
          <w:color w:val="000000"/>
          <w:sz w:val="17"/>
          <w:szCs w:val="17"/>
        </w:rPr>
        <w:t>przekazanie ich do odzysku zgodnie z przepisami obowiązującego prawa oraz</w:t>
      </w:r>
      <w:r w:rsidR="00E83670">
        <w:rPr>
          <w:rFonts w:ascii="Arial" w:hAnsi="Arial" w:cs="Arial"/>
          <w:color w:val="000000"/>
          <w:sz w:val="17"/>
          <w:szCs w:val="17"/>
        </w:rPr>
        <w:t xml:space="preserve"> </w:t>
      </w:r>
      <w:r w:rsidRPr="00ED3078">
        <w:rPr>
          <w:rFonts w:ascii="Arial" w:hAnsi="Arial" w:cs="Arial"/>
          <w:color w:val="000000"/>
          <w:sz w:val="17"/>
          <w:szCs w:val="17"/>
        </w:rPr>
        <w:t>przedstawienie Zamawiającemu jeden raz na miesiąc dowodów potwierdzających</w:t>
      </w:r>
      <w:r w:rsidR="00E83670">
        <w:rPr>
          <w:rFonts w:ascii="Arial" w:hAnsi="Arial" w:cs="Arial"/>
          <w:color w:val="000000"/>
          <w:sz w:val="17"/>
          <w:szCs w:val="17"/>
        </w:rPr>
        <w:t xml:space="preserve"> </w:t>
      </w:r>
      <w:r w:rsidRPr="00ED3078">
        <w:rPr>
          <w:rFonts w:ascii="Arial" w:hAnsi="Arial" w:cs="Arial"/>
          <w:color w:val="000000"/>
          <w:sz w:val="17"/>
          <w:szCs w:val="17"/>
        </w:rPr>
        <w:t>wykonanie tych c</w:t>
      </w:r>
      <w:r w:rsidR="00E83670">
        <w:rPr>
          <w:rFonts w:ascii="Arial" w:hAnsi="Arial" w:cs="Arial"/>
          <w:color w:val="000000"/>
          <w:sz w:val="17"/>
          <w:szCs w:val="17"/>
        </w:rPr>
        <w:t xml:space="preserve">zynności, tj. karty przekazania </w:t>
      </w:r>
      <w:r w:rsidRPr="00ED3078">
        <w:rPr>
          <w:rFonts w:ascii="Arial" w:hAnsi="Arial" w:cs="Arial"/>
          <w:color w:val="000000"/>
          <w:sz w:val="17"/>
          <w:szCs w:val="17"/>
        </w:rPr>
        <w:t>odpadów w terminie do dnia</w:t>
      </w:r>
      <w:r w:rsidR="00E83670">
        <w:rPr>
          <w:rFonts w:ascii="Arial" w:hAnsi="Arial" w:cs="Arial"/>
          <w:color w:val="000000"/>
          <w:sz w:val="17"/>
          <w:szCs w:val="17"/>
        </w:rPr>
        <w:t xml:space="preserve"> </w:t>
      </w:r>
      <w:r w:rsidRPr="00ED3078">
        <w:rPr>
          <w:rFonts w:ascii="Arial" w:hAnsi="Arial" w:cs="Arial"/>
          <w:color w:val="000000"/>
          <w:sz w:val="17"/>
          <w:szCs w:val="17"/>
        </w:rPr>
        <w:t>15 miesiąca następującego po miesiącu za który karta jest przekazywana.</w:t>
      </w:r>
    </w:p>
    <w:p w:rsidR="00E83670" w:rsidRDefault="00E83670" w:rsidP="00ED30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7"/>
          <w:szCs w:val="17"/>
        </w:rPr>
      </w:pPr>
    </w:p>
    <w:p w:rsidR="00ED3078" w:rsidRPr="00ED3078" w:rsidRDefault="00ED3078" w:rsidP="00E8367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7"/>
          <w:szCs w:val="17"/>
        </w:rPr>
      </w:pPr>
      <w:r w:rsidRPr="00ED3078">
        <w:rPr>
          <w:rFonts w:ascii="Arial" w:hAnsi="Arial" w:cs="Arial"/>
          <w:b/>
          <w:bCs/>
          <w:color w:val="000000"/>
          <w:sz w:val="17"/>
          <w:szCs w:val="17"/>
        </w:rPr>
        <w:t>§ 2</w:t>
      </w:r>
    </w:p>
    <w:p w:rsidR="00ED3078" w:rsidRPr="00ED3078" w:rsidRDefault="00ED3078" w:rsidP="00E8367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7"/>
          <w:szCs w:val="17"/>
        </w:rPr>
      </w:pPr>
      <w:r w:rsidRPr="00ED3078">
        <w:rPr>
          <w:rFonts w:ascii="Arial" w:hAnsi="Arial" w:cs="Arial"/>
          <w:b/>
          <w:bCs/>
          <w:color w:val="000000"/>
          <w:sz w:val="17"/>
          <w:szCs w:val="17"/>
        </w:rPr>
        <w:t xml:space="preserve">O b o w i </w:t>
      </w:r>
      <w:r w:rsidRPr="00ED3078">
        <w:rPr>
          <w:rFonts w:ascii="Arial,Bold" w:hAnsi="Arial,Bold" w:cs="Arial,Bold"/>
          <w:b/>
          <w:bCs/>
          <w:color w:val="000000"/>
          <w:sz w:val="17"/>
          <w:szCs w:val="17"/>
        </w:rPr>
        <w:t xml:space="preserve">ą </w:t>
      </w:r>
      <w:r w:rsidRPr="00ED3078">
        <w:rPr>
          <w:rFonts w:ascii="Arial" w:hAnsi="Arial" w:cs="Arial"/>
          <w:b/>
          <w:bCs/>
          <w:color w:val="000000"/>
          <w:sz w:val="17"/>
          <w:szCs w:val="17"/>
        </w:rPr>
        <w:t xml:space="preserve">z k i W y k o n a w c y i Z a m a w i a j </w:t>
      </w:r>
      <w:r w:rsidRPr="00ED3078">
        <w:rPr>
          <w:rFonts w:ascii="Arial,Bold" w:hAnsi="Arial,Bold" w:cs="Arial,Bold"/>
          <w:b/>
          <w:bCs/>
          <w:color w:val="000000"/>
          <w:sz w:val="17"/>
          <w:szCs w:val="17"/>
        </w:rPr>
        <w:t xml:space="preserve">ą </w:t>
      </w:r>
      <w:r w:rsidRPr="00ED3078">
        <w:rPr>
          <w:rFonts w:ascii="Arial" w:hAnsi="Arial" w:cs="Arial"/>
          <w:b/>
          <w:bCs/>
          <w:color w:val="000000"/>
          <w:sz w:val="17"/>
          <w:szCs w:val="17"/>
        </w:rPr>
        <w:t>c e g o</w:t>
      </w:r>
    </w:p>
    <w:p w:rsidR="00E83670" w:rsidRDefault="00E83670" w:rsidP="00ED30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7"/>
          <w:szCs w:val="17"/>
        </w:rPr>
      </w:pPr>
    </w:p>
    <w:p w:rsidR="00ED3078" w:rsidRPr="00ED3078" w:rsidRDefault="00ED3078" w:rsidP="00ED30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7"/>
          <w:szCs w:val="17"/>
        </w:rPr>
      </w:pPr>
      <w:r w:rsidRPr="00ED3078">
        <w:rPr>
          <w:rFonts w:ascii="Arial" w:hAnsi="Arial" w:cs="Arial"/>
          <w:color w:val="000000"/>
          <w:sz w:val="17"/>
          <w:szCs w:val="17"/>
        </w:rPr>
        <w:t>1. Zamawiający zobowiązany jest do:</w:t>
      </w:r>
    </w:p>
    <w:p w:rsidR="00ED3078" w:rsidRPr="00ED3078" w:rsidRDefault="00ED3078" w:rsidP="00ED30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7"/>
          <w:szCs w:val="17"/>
        </w:rPr>
      </w:pPr>
      <w:r w:rsidRPr="00ED3078">
        <w:rPr>
          <w:rFonts w:ascii="Arial" w:hAnsi="Arial" w:cs="Arial"/>
          <w:color w:val="000000"/>
          <w:sz w:val="17"/>
          <w:szCs w:val="17"/>
        </w:rPr>
        <w:t>a) po podpisaniu umowy dostarczyć Wykonawcy szczegółowy wykaz</w:t>
      </w:r>
      <w:r w:rsidR="00E83670">
        <w:rPr>
          <w:rFonts w:ascii="Arial" w:hAnsi="Arial" w:cs="Arial"/>
          <w:color w:val="000000"/>
          <w:sz w:val="17"/>
          <w:szCs w:val="17"/>
        </w:rPr>
        <w:t xml:space="preserve"> terenów objętych przedmiotem zamówienia</w:t>
      </w:r>
      <w:r w:rsidRPr="00ED3078">
        <w:rPr>
          <w:rFonts w:ascii="Arial" w:hAnsi="Arial" w:cs="Arial"/>
          <w:color w:val="000000"/>
          <w:sz w:val="17"/>
          <w:szCs w:val="17"/>
        </w:rPr>
        <w:t xml:space="preserve"> oraz aktualizować te informacje</w:t>
      </w:r>
    </w:p>
    <w:p w:rsidR="00ED3078" w:rsidRPr="00ED3078" w:rsidRDefault="00ED3078" w:rsidP="00ED30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7"/>
          <w:szCs w:val="17"/>
        </w:rPr>
      </w:pPr>
      <w:r w:rsidRPr="00ED3078">
        <w:rPr>
          <w:rFonts w:ascii="Arial" w:hAnsi="Arial" w:cs="Arial"/>
          <w:color w:val="000000"/>
          <w:sz w:val="17"/>
          <w:szCs w:val="17"/>
        </w:rPr>
        <w:t>b) zapłaty wynagrodzenia na warunkach i w terminach określonych w § 4.</w:t>
      </w:r>
    </w:p>
    <w:p w:rsidR="00ED3078" w:rsidRPr="00ED3078" w:rsidRDefault="00ED3078" w:rsidP="00ED30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7"/>
          <w:szCs w:val="17"/>
        </w:rPr>
      </w:pPr>
      <w:r w:rsidRPr="00ED3078">
        <w:rPr>
          <w:rFonts w:ascii="Arial" w:hAnsi="Arial" w:cs="Arial"/>
          <w:color w:val="000000"/>
          <w:sz w:val="17"/>
          <w:szCs w:val="17"/>
        </w:rPr>
        <w:t>c) współpracować z Wykonawcą przy akceptacji harmonogramów odbierania odpadów</w:t>
      </w:r>
      <w:r w:rsidR="00E83670">
        <w:rPr>
          <w:rFonts w:ascii="Arial" w:hAnsi="Arial" w:cs="Arial"/>
          <w:color w:val="000000"/>
          <w:sz w:val="17"/>
          <w:szCs w:val="17"/>
        </w:rPr>
        <w:t xml:space="preserve"> </w:t>
      </w:r>
      <w:r w:rsidRPr="00ED3078">
        <w:rPr>
          <w:rFonts w:ascii="Arial" w:hAnsi="Arial" w:cs="Arial"/>
          <w:color w:val="000000"/>
          <w:sz w:val="17"/>
          <w:szCs w:val="17"/>
        </w:rPr>
        <w:t>o których mowa odpowiednio w § 1 ust. 3 pkt 1 lit. a, § 1 ust. 3 pkt 2 lit. b, § 1 ust. 3</w:t>
      </w:r>
      <w:r w:rsidR="00E83670">
        <w:rPr>
          <w:rFonts w:ascii="Arial" w:hAnsi="Arial" w:cs="Arial"/>
          <w:color w:val="000000"/>
          <w:sz w:val="17"/>
          <w:szCs w:val="17"/>
        </w:rPr>
        <w:t xml:space="preserve"> </w:t>
      </w:r>
      <w:r w:rsidRPr="00ED3078">
        <w:rPr>
          <w:rFonts w:ascii="Arial" w:hAnsi="Arial" w:cs="Arial"/>
          <w:color w:val="000000"/>
          <w:sz w:val="17"/>
          <w:szCs w:val="17"/>
        </w:rPr>
        <w:t>pkt 3 lit. a i b, § 1 ust. 4 pkt 1 lit. b, § 1 ust. 4 pkt 2 lit. b, § 1 ust. 5 lit. a.</w:t>
      </w:r>
    </w:p>
    <w:p w:rsidR="00ED3078" w:rsidRPr="00ED3078" w:rsidRDefault="00ED3078" w:rsidP="00ED30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7"/>
          <w:szCs w:val="17"/>
        </w:rPr>
      </w:pPr>
      <w:r w:rsidRPr="00ED3078">
        <w:rPr>
          <w:rFonts w:ascii="Arial" w:hAnsi="Arial" w:cs="Arial"/>
          <w:color w:val="000000"/>
          <w:sz w:val="17"/>
          <w:szCs w:val="17"/>
        </w:rPr>
        <w:t>d) przekazywania drogą elektroniczna informacji niezbędnych dla prawidłowego</w:t>
      </w:r>
      <w:r w:rsidR="00E83670">
        <w:rPr>
          <w:rFonts w:ascii="Arial" w:hAnsi="Arial" w:cs="Arial"/>
          <w:color w:val="000000"/>
          <w:sz w:val="17"/>
          <w:szCs w:val="17"/>
        </w:rPr>
        <w:t xml:space="preserve"> </w:t>
      </w:r>
      <w:r w:rsidRPr="00ED3078">
        <w:rPr>
          <w:rFonts w:ascii="Arial" w:hAnsi="Arial" w:cs="Arial"/>
          <w:color w:val="000000"/>
          <w:sz w:val="17"/>
          <w:szCs w:val="17"/>
        </w:rPr>
        <w:t>wykonywania umowy, w szczególności informowania o zmianach w liczbie</w:t>
      </w:r>
      <w:r w:rsidR="00E83670">
        <w:rPr>
          <w:rFonts w:ascii="Arial" w:hAnsi="Arial" w:cs="Arial"/>
          <w:color w:val="000000"/>
          <w:sz w:val="17"/>
          <w:szCs w:val="17"/>
        </w:rPr>
        <w:t xml:space="preserve"> </w:t>
      </w:r>
      <w:r w:rsidRPr="00ED3078">
        <w:rPr>
          <w:rFonts w:ascii="Arial" w:hAnsi="Arial" w:cs="Arial"/>
          <w:color w:val="000000"/>
          <w:sz w:val="17"/>
          <w:szCs w:val="17"/>
        </w:rPr>
        <w:t>i lokalizacji nieruchomości</w:t>
      </w:r>
    </w:p>
    <w:p w:rsidR="00ED3078" w:rsidRPr="00ED3078" w:rsidRDefault="00ED3078" w:rsidP="00ED30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7"/>
          <w:szCs w:val="17"/>
        </w:rPr>
      </w:pPr>
      <w:r w:rsidRPr="00ED3078">
        <w:rPr>
          <w:rFonts w:ascii="Arial" w:hAnsi="Arial" w:cs="Arial"/>
          <w:color w:val="000000"/>
          <w:sz w:val="17"/>
          <w:szCs w:val="17"/>
        </w:rPr>
        <w:t>e) wyznaczenia osób odpowiedzialnych za realizację umowy ze strony Zamawiającego</w:t>
      </w:r>
      <w:r w:rsidR="00E83670">
        <w:rPr>
          <w:rFonts w:ascii="Arial" w:hAnsi="Arial" w:cs="Arial"/>
          <w:color w:val="000000"/>
          <w:sz w:val="17"/>
          <w:szCs w:val="17"/>
        </w:rPr>
        <w:t xml:space="preserve"> </w:t>
      </w:r>
      <w:r w:rsidRPr="00ED3078">
        <w:rPr>
          <w:rFonts w:ascii="Arial" w:hAnsi="Arial" w:cs="Arial"/>
          <w:color w:val="000000"/>
          <w:sz w:val="17"/>
          <w:szCs w:val="17"/>
        </w:rPr>
        <w:t>odrębnym pismem w terminie 7 dni od dnia podpisania umowy.</w:t>
      </w:r>
    </w:p>
    <w:p w:rsidR="00ED3078" w:rsidRPr="00ED3078" w:rsidRDefault="00ED3078" w:rsidP="00ED30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7"/>
          <w:szCs w:val="17"/>
        </w:rPr>
      </w:pPr>
      <w:r w:rsidRPr="00ED3078">
        <w:rPr>
          <w:rFonts w:ascii="Arial" w:hAnsi="Arial" w:cs="Arial"/>
          <w:color w:val="000000"/>
          <w:sz w:val="17"/>
          <w:szCs w:val="17"/>
        </w:rPr>
        <w:t>2. Wykonawca jest w szczególności zobowiązany do:</w:t>
      </w:r>
    </w:p>
    <w:p w:rsidR="00ED3078" w:rsidRPr="00ED3078" w:rsidRDefault="00ED3078" w:rsidP="0022354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7"/>
          <w:szCs w:val="17"/>
        </w:rPr>
      </w:pPr>
      <w:r w:rsidRPr="00ED3078">
        <w:rPr>
          <w:rFonts w:ascii="Arial" w:hAnsi="Arial" w:cs="Arial"/>
          <w:color w:val="000000"/>
          <w:sz w:val="17"/>
          <w:szCs w:val="17"/>
        </w:rPr>
        <w:t>a) wykonania wszelkich obowiązków opisanych w opisie przedmiotu zamówienia oraz</w:t>
      </w:r>
      <w:r w:rsidR="00E83670">
        <w:rPr>
          <w:rFonts w:ascii="Arial" w:hAnsi="Arial" w:cs="Arial"/>
          <w:color w:val="000000"/>
          <w:sz w:val="17"/>
          <w:szCs w:val="17"/>
        </w:rPr>
        <w:t xml:space="preserve"> </w:t>
      </w:r>
      <w:r w:rsidRPr="00ED3078">
        <w:rPr>
          <w:rFonts w:ascii="Arial" w:hAnsi="Arial" w:cs="Arial"/>
          <w:color w:val="000000"/>
          <w:sz w:val="17"/>
          <w:szCs w:val="17"/>
        </w:rPr>
        <w:t>§ 1 umowy.</w:t>
      </w:r>
    </w:p>
    <w:p w:rsidR="00ED3078" w:rsidRPr="00ED3078" w:rsidRDefault="00ED3078" w:rsidP="0022354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7"/>
          <w:szCs w:val="17"/>
        </w:rPr>
      </w:pPr>
      <w:r w:rsidRPr="00ED3078">
        <w:rPr>
          <w:rFonts w:ascii="Arial" w:hAnsi="Arial" w:cs="Arial"/>
          <w:color w:val="000000"/>
          <w:sz w:val="17"/>
          <w:szCs w:val="17"/>
        </w:rPr>
        <w:t xml:space="preserve">b) odbioru odpadów komunalnych </w:t>
      </w:r>
      <w:r w:rsidR="00E83670">
        <w:rPr>
          <w:rFonts w:ascii="Arial" w:hAnsi="Arial" w:cs="Arial"/>
          <w:color w:val="000000"/>
          <w:sz w:val="17"/>
          <w:szCs w:val="17"/>
        </w:rPr>
        <w:t>na każdorazową informację przekazaną przez Zamawiającego Wykonawcy</w:t>
      </w:r>
    </w:p>
    <w:p w:rsidR="00E83670" w:rsidRDefault="00ED3078" w:rsidP="0022354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7"/>
          <w:szCs w:val="17"/>
        </w:rPr>
      </w:pPr>
      <w:r w:rsidRPr="00ED3078">
        <w:rPr>
          <w:rFonts w:ascii="Arial" w:hAnsi="Arial" w:cs="Arial"/>
          <w:color w:val="000000"/>
          <w:sz w:val="17"/>
          <w:szCs w:val="17"/>
        </w:rPr>
        <w:t xml:space="preserve">c) zabrania odpadów leżących w promieniu 5 m od pojemników, </w:t>
      </w:r>
    </w:p>
    <w:p w:rsidR="00ED3078" w:rsidRPr="00ED3078" w:rsidRDefault="00ED3078" w:rsidP="0022354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7"/>
          <w:szCs w:val="17"/>
        </w:rPr>
      </w:pPr>
      <w:r w:rsidRPr="00ED3078">
        <w:rPr>
          <w:rFonts w:ascii="Arial" w:hAnsi="Arial" w:cs="Arial"/>
          <w:color w:val="000000"/>
          <w:sz w:val="17"/>
          <w:szCs w:val="17"/>
        </w:rPr>
        <w:t>d) przedkładania Zamawiającemu kwartalnych sprawozdań, zgodnych z art. 9n ust.1-3</w:t>
      </w:r>
      <w:r w:rsidR="00E83670">
        <w:rPr>
          <w:rFonts w:ascii="Arial" w:hAnsi="Arial" w:cs="Arial"/>
          <w:color w:val="000000"/>
          <w:sz w:val="17"/>
          <w:szCs w:val="17"/>
        </w:rPr>
        <w:t xml:space="preserve"> </w:t>
      </w:r>
      <w:r w:rsidRPr="00ED3078">
        <w:rPr>
          <w:rFonts w:ascii="Arial" w:hAnsi="Arial" w:cs="Arial"/>
          <w:color w:val="000000"/>
          <w:sz w:val="17"/>
          <w:szCs w:val="17"/>
        </w:rPr>
        <w:t>o utrzymaniu czystości i porządku w gminach.</w:t>
      </w:r>
    </w:p>
    <w:p w:rsidR="00ED3078" w:rsidRPr="00ED3078" w:rsidRDefault="00ED3078" w:rsidP="0022354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7"/>
          <w:szCs w:val="17"/>
        </w:rPr>
      </w:pPr>
      <w:r w:rsidRPr="00ED3078">
        <w:rPr>
          <w:rFonts w:ascii="Arial" w:hAnsi="Arial" w:cs="Arial"/>
          <w:color w:val="000000"/>
          <w:sz w:val="17"/>
          <w:szCs w:val="17"/>
        </w:rPr>
        <w:t>e) zagospodarowywania odpadów zebrane od właścicieli nieruchomości z terenu</w:t>
      </w:r>
      <w:r w:rsidR="00E83670">
        <w:rPr>
          <w:rFonts w:ascii="Arial" w:hAnsi="Arial" w:cs="Arial"/>
          <w:color w:val="000000"/>
          <w:sz w:val="17"/>
          <w:szCs w:val="17"/>
        </w:rPr>
        <w:t xml:space="preserve"> </w:t>
      </w:r>
      <w:r w:rsidRPr="00ED3078">
        <w:rPr>
          <w:rFonts w:ascii="Arial" w:hAnsi="Arial" w:cs="Arial"/>
          <w:color w:val="000000"/>
          <w:sz w:val="17"/>
          <w:szCs w:val="17"/>
        </w:rPr>
        <w:t xml:space="preserve">Gminy </w:t>
      </w:r>
      <w:r w:rsidR="00E83670">
        <w:rPr>
          <w:rFonts w:ascii="Arial" w:hAnsi="Arial" w:cs="Arial"/>
          <w:color w:val="000000"/>
          <w:sz w:val="17"/>
          <w:szCs w:val="17"/>
        </w:rPr>
        <w:t>Witnica</w:t>
      </w:r>
      <w:r w:rsidRPr="00ED3078">
        <w:rPr>
          <w:rFonts w:ascii="Arial" w:hAnsi="Arial" w:cs="Arial"/>
          <w:color w:val="000000"/>
          <w:sz w:val="17"/>
          <w:szCs w:val="17"/>
        </w:rPr>
        <w:t xml:space="preserve"> (poddać odzyskowi lub unieszkodliwieniu) zgodnie z obowiązującym</w:t>
      </w:r>
      <w:r w:rsidR="00E83670">
        <w:rPr>
          <w:rFonts w:ascii="Arial" w:hAnsi="Arial" w:cs="Arial"/>
          <w:color w:val="000000"/>
          <w:sz w:val="17"/>
          <w:szCs w:val="17"/>
        </w:rPr>
        <w:t xml:space="preserve"> </w:t>
      </w:r>
      <w:r w:rsidRPr="00ED3078">
        <w:rPr>
          <w:rFonts w:ascii="Arial" w:hAnsi="Arial" w:cs="Arial"/>
          <w:color w:val="000000"/>
          <w:sz w:val="17"/>
          <w:szCs w:val="17"/>
        </w:rPr>
        <w:t>prawem, w tym zmieszane odpady komunalne, odpady ulegające biodegradacji oraz</w:t>
      </w:r>
      <w:r w:rsidR="00E83670">
        <w:rPr>
          <w:rFonts w:ascii="Arial" w:hAnsi="Arial" w:cs="Arial"/>
          <w:color w:val="000000"/>
          <w:sz w:val="17"/>
          <w:szCs w:val="17"/>
        </w:rPr>
        <w:t xml:space="preserve"> </w:t>
      </w:r>
      <w:r w:rsidRPr="00ED3078">
        <w:rPr>
          <w:rFonts w:ascii="Arial" w:hAnsi="Arial" w:cs="Arial"/>
          <w:color w:val="000000"/>
          <w:sz w:val="17"/>
          <w:szCs w:val="17"/>
        </w:rPr>
        <w:t>pozostałości z sortowania odpadów komunalnych przeznaczonych do składowania</w:t>
      </w:r>
      <w:r w:rsidR="00E83670">
        <w:rPr>
          <w:rFonts w:ascii="Arial" w:hAnsi="Arial" w:cs="Arial"/>
          <w:color w:val="000000"/>
          <w:sz w:val="17"/>
          <w:szCs w:val="17"/>
        </w:rPr>
        <w:t xml:space="preserve"> </w:t>
      </w:r>
      <w:r w:rsidRPr="00ED3078">
        <w:rPr>
          <w:rFonts w:ascii="Arial" w:hAnsi="Arial" w:cs="Arial"/>
          <w:color w:val="000000"/>
          <w:sz w:val="17"/>
          <w:szCs w:val="17"/>
        </w:rPr>
        <w:t>przekazywać do regionalnych instalacji do przetwarzania odpadów komunalnych</w:t>
      </w:r>
      <w:r w:rsidR="00E83670">
        <w:rPr>
          <w:rFonts w:ascii="Arial" w:hAnsi="Arial" w:cs="Arial"/>
          <w:color w:val="000000"/>
          <w:sz w:val="17"/>
          <w:szCs w:val="17"/>
        </w:rPr>
        <w:t xml:space="preserve"> </w:t>
      </w:r>
      <w:r w:rsidRPr="00ED3078">
        <w:rPr>
          <w:rFonts w:ascii="Arial" w:hAnsi="Arial" w:cs="Arial"/>
          <w:color w:val="000000"/>
          <w:sz w:val="17"/>
          <w:szCs w:val="17"/>
        </w:rPr>
        <w:t>oraz przedstawiać Zamawiającemu jeden raz na miesiąc dowody potwierdzające</w:t>
      </w:r>
      <w:r w:rsidR="00E83670">
        <w:rPr>
          <w:rFonts w:ascii="Arial" w:hAnsi="Arial" w:cs="Arial"/>
          <w:color w:val="000000"/>
          <w:sz w:val="17"/>
          <w:szCs w:val="17"/>
        </w:rPr>
        <w:t xml:space="preserve"> </w:t>
      </w:r>
      <w:r w:rsidRPr="00ED3078">
        <w:rPr>
          <w:rFonts w:ascii="Arial" w:hAnsi="Arial" w:cs="Arial"/>
          <w:color w:val="000000"/>
          <w:sz w:val="17"/>
          <w:szCs w:val="17"/>
        </w:rPr>
        <w:t>wykonanie tych czynności, tj. karty przekazania odpadów w terminie do 15 każdego</w:t>
      </w:r>
    </w:p>
    <w:p w:rsidR="00ED3078" w:rsidRPr="00ED3078" w:rsidRDefault="00ED3078" w:rsidP="0022354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7"/>
          <w:szCs w:val="17"/>
        </w:rPr>
      </w:pPr>
      <w:r w:rsidRPr="00ED3078">
        <w:rPr>
          <w:rFonts w:ascii="Arial" w:hAnsi="Arial" w:cs="Arial"/>
          <w:color w:val="000000"/>
          <w:sz w:val="17"/>
          <w:szCs w:val="17"/>
        </w:rPr>
        <w:t>miesiąca za miesiąc poprzedni:</w:t>
      </w:r>
    </w:p>
    <w:p w:rsidR="00ED3078" w:rsidRPr="00ED3078" w:rsidRDefault="00ED3078" w:rsidP="0022354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7"/>
          <w:szCs w:val="17"/>
        </w:rPr>
      </w:pPr>
      <w:r w:rsidRPr="00ED3078">
        <w:rPr>
          <w:rFonts w:ascii="Symbol" w:hAnsi="Symbol" w:cs="Symbol"/>
          <w:color w:val="000000"/>
          <w:sz w:val="17"/>
          <w:szCs w:val="17"/>
        </w:rPr>
        <w:t></w:t>
      </w:r>
      <w:r w:rsidRPr="00ED3078">
        <w:rPr>
          <w:rFonts w:ascii="Symbol" w:hAnsi="Symbol" w:cs="Symbol"/>
          <w:color w:val="000000"/>
          <w:sz w:val="17"/>
          <w:szCs w:val="17"/>
        </w:rPr>
        <w:t></w:t>
      </w:r>
      <w:r w:rsidRPr="00ED3078">
        <w:rPr>
          <w:rFonts w:ascii="Arial" w:hAnsi="Arial" w:cs="Arial"/>
          <w:color w:val="000000"/>
          <w:sz w:val="17"/>
          <w:szCs w:val="17"/>
        </w:rPr>
        <w:t xml:space="preserve">odpady komunalne z terenu Gminy </w:t>
      </w:r>
      <w:r w:rsidR="00E83670">
        <w:rPr>
          <w:rFonts w:ascii="Arial" w:hAnsi="Arial" w:cs="Arial"/>
          <w:color w:val="000000"/>
          <w:sz w:val="17"/>
          <w:szCs w:val="17"/>
        </w:rPr>
        <w:t>Witnica</w:t>
      </w:r>
      <w:r w:rsidRPr="00ED3078">
        <w:rPr>
          <w:rFonts w:ascii="Arial" w:hAnsi="Arial" w:cs="Arial"/>
          <w:color w:val="000000"/>
          <w:sz w:val="17"/>
          <w:szCs w:val="17"/>
        </w:rPr>
        <w:t xml:space="preserve">, kierować należy do </w:t>
      </w:r>
      <w:r w:rsidR="00E83670">
        <w:rPr>
          <w:rFonts w:ascii="Arial" w:hAnsi="Arial" w:cs="Arial"/>
          <w:color w:val="000000"/>
          <w:sz w:val="17"/>
          <w:szCs w:val="17"/>
        </w:rPr>
        <w:t xml:space="preserve">instalacji </w:t>
      </w:r>
      <w:r w:rsidRPr="00ED3078">
        <w:rPr>
          <w:rFonts w:ascii="Arial" w:hAnsi="Arial" w:cs="Arial"/>
          <w:color w:val="000000"/>
          <w:sz w:val="17"/>
          <w:szCs w:val="17"/>
        </w:rPr>
        <w:t>zlokalizowanej w Celowym</w:t>
      </w:r>
      <w:r w:rsidR="00E83670">
        <w:rPr>
          <w:rFonts w:ascii="Arial" w:hAnsi="Arial" w:cs="Arial"/>
          <w:color w:val="000000"/>
          <w:sz w:val="17"/>
          <w:szCs w:val="17"/>
        </w:rPr>
        <w:t xml:space="preserve"> </w:t>
      </w:r>
      <w:r w:rsidRPr="00ED3078">
        <w:rPr>
          <w:rFonts w:ascii="Arial" w:hAnsi="Arial" w:cs="Arial"/>
          <w:color w:val="000000"/>
          <w:sz w:val="17"/>
          <w:szCs w:val="17"/>
        </w:rPr>
        <w:t xml:space="preserve">Związku Gmin CZG-12 w </w:t>
      </w:r>
      <w:proofErr w:type="spellStart"/>
      <w:r w:rsidRPr="00ED3078">
        <w:rPr>
          <w:rFonts w:ascii="Arial" w:hAnsi="Arial" w:cs="Arial"/>
          <w:color w:val="000000"/>
          <w:sz w:val="17"/>
          <w:szCs w:val="17"/>
        </w:rPr>
        <w:t>Długoszynie</w:t>
      </w:r>
      <w:proofErr w:type="spellEnd"/>
      <w:r w:rsidRPr="00ED3078">
        <w:rPr>
          <w:rFonts w:ascii="Arial" w:hAnsi="Arial" w:cs="Arial"/>
          <w:color w:val="000000"/>
          <w:sz w:val="17"/>
          <w:szCs w:val="17"/>
        </w:rPr>
        <w:t>,</w:t>
      </w:r>
    </w:p>
    <w:p w:rsidR="00ED3078" w:rsidRPr="00ED3078" w:rsidRDefault="00ED3078" w:rsidP="0022354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7"/>
          <w:szCs w:val="17"/>
        </w:rPr>
      </w:pPr>
      <w:r w:rsidRPr="00ED3078">
        <w:rPr>
          <w:rFonts w:ascii="Symbol" w:hAnsi="Symbol" w:cs="Symbol"/>
          <w:color w:val="000000"/>
          <w:sz w:val="17"/>
          <w:szCs w:val="17"/>
        </w:rPr>
        <w:t></w:t>
      </w:r>
      <w:r w:rsidRPr="00ED3078">
        <w:rPr>
          <w:rFonts w:ascii="Symbol" w:hAnsi="Symbol" w:cs="Symbol"/>
          <w:color w:val="000000"/>
          <w:sz w:val="17"/>
          <w:szCs w:val="17"/>
        </w:rPr>
        <w:t></w:t>
      </w:r>
      <w:r w:rsidRPr="00ED3078">
        <w:rPr>
          <w:rFonts w:ascii="Arial" w:hAnsi="Arial" w:cs="Arial"/>
          <w:color w:val="000000"/>
          <w:sz w:val="17"/>
          <w:szCs w:val="17"/>
        </w:rPr>
        <w:t>odpady zielone selektywnie zebrane oraz inne bioodpady, kierowane będą</w:t>
      </w:r>
      <w:r w:rsidR="00E83670">
        <w:rPr>
          <w:rFonts w:ascii="Arial" w:hAnsi="Arial" w:cs="Arial"/>
          <w:color w:val="000000"/>
          <w:sz w:val="17"/>
          <w:szCs w:val="17"/>
        </w:rPr>
        <w:t xml:space="preserve"> </w:t>
      </w:r>
      <w:r w:rsidRPr="00ED3078">
        <w:rPr>
          <w:rFonts w:ascii="Arial" w:hAnsi="Arial" w:cs="Arial"/>
          <w:color w:val="000000"/>
          <w:sz w:val="17"/>
          <w:szCs w:val="17"/>
        </w:rPr>
        <w:t>do instalacji zlokalizowanej w Celowym Związku Gmin CZG-12</w:t>
      </w:r>
      <w:r w:rsidR="00E83670">
        <w:rPr>
          <w:rFonts w:ascii="Arial" w:hAnsi="Arial" w:cs="Arial"/>
          <w:color w:val="000000"/>
          <w:sz w:val="17"/>
          <w:szCs w:val="17"/>
        </w:rPr>
        <w:t xml:space="preserve"> </w:t>
      </w:r>
      <w:r w:rsidRPr="00ED3078">
        <w:rPr>
          <w:rFonts w:ascii="Arial" w:hAnsi="Arial" w:cs="Arial"/>
          <w:color w:val="000000"/>
          <w:sz w:val="17"/>
          <w:szCs w:val="17"/>
        </w:rPr>
        <w:t xml:space="preserve">w </w:t>
      </w:r>
      <w:proofErr w:type="spellStart"/>
      <w:r w:rsidRPr="00ED3078">
        <w:rPr>
          <w:rFonts w:ascii="Arial" w:hAnsi="Arial" w:cs="Arial"/>
          <w:color w:val="000000"/>
          <w:sz w:val="17"/>
          <w:szCs w:val="17"/>
        </w:rPr>
        <w:t>Długoszynie</w:t>
      </w:r>
      <w:proofErr w:type="spellEnd"/>
    </w:p>
    <w:p w:rsidR="00ED3078" w:rsidRPr="00ED3078" w:rsidRDefault="00ED3078" w:rsidP="0022354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7"/>
          <w:szCs w:val="17"/>
        </w:rPr>
      </w:pPr>
      <w:r w:rsidRPr="00ED3078">
        <w:rPr>
          <w:rFonts w:ascii="Arial" w:hAnsi="Arial" w:cs="Arial"/>
          <w:color w:val="000000"/>
          <w:sz w:val="17"/>
          <w:szCs w:val="17"/>
        </w:rPr>
        <w:t>f)  dostarczenia i utrzymania w odpowiednim stanie sanitarnym, porządkowym i</w:t>
      </w:r>
      <w:r w:rsidR="007A071B">
        <w:rPr>
          <w:rFonts w:ascii="Arial" w:hAnsi="Arial" w:cs="Arial"/>
          <w:color w:val="000000"/>
          <w:sz w:val="17"/>
          <w:szCs w:val="17"/>
        </w:rPr>
        <w:t xml:space="preserve"> </w:t>
      </w:r>
      <w:r w:rsidRPr="00ED3078">
        <w:rPr>
          <w:rFonts w:ascii="Arial" w:hAnsi="Arial" w:cs="Arial"/>
          <w:color w:val="000000"/>
          <w:sz w:val="17"/>
          <w:szCs w:val="17"/>
        </w:rPr>
        <w:t>technicznym pojemników do zbierania niesegregowanych (zmieszanych) odpadów</w:t>
      </w:r>
      <w:r w:rsidR="007A071B">
        <w:rPr>
          <w:rFonts w:ascii="Arial" w:hAnsi="Arial" w:cs="Arial"/>
          <w:color w:val="000000"/>
          <w:sz w:val="17"/>
          <w:szCs w:val="17"/>
        </w:rPr>
        <w:t xml:space="preserve"> </w:t>
      </w:r>
      <w:r w:rsidRPr="00ED3078">
        <w:rPr>
          <w:rFonts w:ascii="Arial" w:hAnsi="Arial" w:cs="Arial"/>
          <w:color w:val="000000"/>
          <w:sz w:val="17"/>
          <w:szCs w:val="17"/>
        </w:rPr>
        <w:t>komunalnych oraz dostarczenia  pojemników.</w:t>
      </w:r>
    </w:p>
    <w:p w:rsidR="00ED3078" w:rsidRPr="00ED3078" w:rsidRDefault="007A071B" w:rsidP="0022354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g</w:t>
      </w:r>
      <w:r w:rsidR="00ED3078" w:rsidRPr="00ED3078">
        <w:rPr>
          <w:rFonts w:ascii="Arial" w:hAnsi="Arial" w:cs="Arial"/>
          <w:color w:val="000000"/>
          <w:sz w:val="17"/>
          <w:szCs w:val="17"/>
        </w:rPr>
        <w:t>) przestrzegania podczas trwania umowy przepisów prawnych, a w szczególności:</w:t>
      </w:r>
    </w:p>
    <w:p w:rsidR="00ED3078" w:rsidRPr="00ED3078" w:rsidRDefault="00ED3078" w:rsidP="0022354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7"/>
          <w:szCs w:val="17"/>
        </w:rPr>
      </w:pPr>
      <w:r w:rsidRPr="00ED3078">
        <w:rPr>
          <w:rFonts w:ascii="Symbol" w:hAnsi="Symbol" w:cs="Symbol"/>
          <w:color w:val="000000"/>
          <w:sz w:val="17"/>
          <w:szCs w:val="17"/>
        </w:rPr>
        <w:t></w:t>
      </w:r>
      <w:r w:rsidRPr="00ED3078">
        <w:rPr>
          <w:rFonts w:ascii="Symbol" w:hAnsi="Symbol" w:cs="Symbol"/>
          <w:color w:val="000000"/>
          <w:sz w:val="17"/>
          <w:szCs w:val="17"/>
        </w:rPr>
        <w:t></w:t>
      </w:r>
      <w:r w:rsidRPr="00ED3078">
        <w:rPr>
          <w:rFonts w:ascii="Arial" w:hAnsi="Arial" w:cs="Arial"/>
          <w:color w:val="000000"/>
          <w:sz w:val="17"/>
          <w:szCs w:val="17"/>
        </w:rPr>
        <w:t>ustawy z dnia 27 kwietnia 2001 r. o odpadach (</w:t>
      </w:r>
      <w:proofErr w:type="spellStart"/>
      <w:r w:rsidRPr="00ED3078">
        <w:rPr>
          <w:rFonts w:ascii="Arial" w:hAnsi="Arial" w:cs="Arial"/>
          <w:color w:val="000000"/>
          <w:sz w:val="17"/>
          <w:szCs w:val="17"/>
        </w:rPr>
        <w:t>t.j</w:t>
      </w:r>
      <w:proofErr w:type="spellEnd"/>
      <w:r w:rsidRPr="00ED3078">
        <w:rPr>
          <w:rFonts w:ascii="Arial" w:hAnsi="Arial" w:cs="Arial"/>
          <w:color w:val="000000"/>
          <w:sz w:val="17"/>
          <w:szCs w:val="17"/>
        </w:rPr>
        <w:t>. Dz. U. z 2013 poz. 21, dalej</w:t>
      </w:r>
      <w:r w:rsidR="007A071B">
        <w:rPr>
          <w:rFonts w:ascii="Arial" w:hAnsi="Arial" w:cs="Arial"/>
          <w:color w:val="000000"/>
          <w:sz w:val="17"/>
          <w:szCs w:val="17"/>
        </w:rPr>
        <w:t xml:space="preserve"> </w:t>
      </w:r>
      <w:r w:rsidRPr="00ED3078">
        <w:rPr>
          <w:rFonts w:ascii="Arial" w:hAnsi="Arial" w:cs="Arial"/>
          <w:color w:val="000000"/>
          <w:sz w:val="17"/>
          <w:szCs w:val="17"/>
        </w:rPr>
        <w:t>ustawa o odpadach)</w:t>
      </w:r>
    </w:p>
    <w:p w:rsidR="00ED3078" w:rsidRPr="00ED3078" w:rsidRDefault="00ED3078" w:rsidP="0022354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7"/>
          <w:szCs w:val="17"/>
        </w:rPr>
      </w:pPr>
      <w:r w:rsidRPr="00ED3078">
        <w:rPr>
          <w:rFonts w:ascii="Symbol" w:hAnsi="Symbol" w:cs="Symbol"/>
          <w:color w:val="000000"/>
          <w:sz w:val="17"/>
          <w:szCs w:val="17"/>
        </w:rPr>
        <w:t></w:t>
      </w:r>
      <w:r w:rsidRPr="00ED3078">
        <w:rPr>
          <w:rFonts w:ascii="Symbol" w:hAnsi="Symbol" w:cs="Symbol"/>
          <w:color w:val="000000"/>
          <w:sz w:val="17"/>
          <w:szCs w:val="17"/>
        </w:rPr>
        <w:t></w:t>
      </w:r>
      <w:r w:rsidRPr="00ED3078">
        <w:rPr>
          <w:rFonts w:ascii="Arial" w:hAnsi="Arial" w:cs="Arial"/>
          <w:color w:val="000000"/>
          <w:sz w:val="17"/>
          <w:szCs w:val="17"/>
        </w:rPr>
        <w:t>ustawy o utrzymaniu czystości i porządku w gminach</w:t>
      </w:r>
    </w:p>
    <w:p w:rsidR="00ED3078" w:rsidRPr="00ED3078" w:rsidRDefault="00ED3078" w:rsidP="0022354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7"/>
          <w:szCs w:val="17"/>
        </w:rPr>
      </w:pPr>
      <w:r w:rsidRPr="00ED3078">
        <w:rPr>
          <w:rFonts w:ascii="Symbol" w:hAnsi="Symbol" w:cs="Symbol"/>
          <w:color w:val="000000"/>
          <w:sz w:val="17"/>
          <w:szCs w:val="17"/>
        </w:rPr>
        <w:t></w:t>
      </w:r>
      <w:r w:rsidRPr="00ED3078">
        <w:rPr>
          <w:rFonts w:ascii="Symbol" w:hAnsi="Symbol" w:cs="Symbol"/>
          <w:color w:val="000000"/>
          <w:sz w:val="17"/>
          <w:szCs w:val="17"/>
        </w:rPr>
        <w:t></w:t>
      </w:r>
      <w:r w:rsidRPr="00ED3078">
        <w:rPr>
          <w:rFonts w:ascii="Arial" w:hAnsi="Arial" w:cs="Arial"/>
          <w:color w:val="000000"/>
          <w:sz w:val="17"/>
          <w:szCs w:val="17"/>
        </w:rPr>
        <w:t xml:space="preserve">Regulaminu utrzymania czystości i porządku na terenie Gminy </w:t>
      </w:r>
      <w:r w:rsidR="007A071B">
        <w:rPr>
          <w:rFonts w:ascii="Arial" w:hAnsi="Arial" w:cs="Arial"/>
          <w:color w:val="000000"/>
          <w:sz w:val="17"/>
          <w:szCs w:val="17"/>
        </w:rPr>
        <w:t>Witnica</w:t>
      </w:r>
      <w:r w:rsidRPr="00ED3078">
        <w:rPr>
          <w:rFonts w:ascii="Arial" w:hAnsi="Arial" w:cs="Arial"/>
          <w:color w:val="000000"/>
          <w:sz w:val="17"/>
          <w:szCs w:val="17"/>
        </w:rPr>
        <w:t>.</w:t>
      </w:r>
    </w:p>
    <w:p w:rsidR="00ED3078" w:rsidRPr="00ED3078" w:rsidRDefault="00ED3078" w:rsidP="0022354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7"/>
          <w:szCs w:val="17"/>
        </w:rPr>
      </w:pPr>
      <w:r w:rsidRPr="00ED3078">
        <w:rPr>
          <w:rFonts w:ascii="Arial" w:hAnsi="Arial" w:cs="Arial"/>
          <w:color w:val="000000"/>
          <w:sz w:val="17"/>
          <w:szCs w:val="17"/>
        </w:rPr>
        <w:t>i) osiąganie poziomów odzysku odpadów komunalnych z uwzględnieniem poziomów</w:t>
      </w:r>
      <w:r w:rsidR="007A071B">
        <w:rPr>
          <w:rFonts w:ascii="Arial" w:hAnsi="Arial" w:cs="Arial"/>
          <w:color w:val="000000"/>
          <w:sz w:val="17"/>
          <w:szCs w:val="17"/>
        </w:rPr>
        <w:t xml:space="preserve"> </w:t>
      </w:r>
      <w:r w:rsidRPr="00ED3078">
        <w:rPr>
          <w:rFonts w:ascii="Arial" w:hAnsi="Arial" w:cs="Arial"/>
          <w:color w:val="000000"/>
          <w:sz w:val="17"/>
          <w:szCs w:val="17"/>
        </w:rPr>
        <w:t>odzysku wskazanych w ustawie o utrzymaniu czystości i porządku w gminach,</w:t>
      </w:r>
      <w:r w:rsidR="007A071B">
        <w:rPr>
          <w:rFonts w:ascii="Arial" w:hAnsi="Arial" w:cs="Arial"/>
          <w:color w:val="000000"/>
          <w:sz w:val="17"/>
          <w:szCs w:val="17"/>
        </w:rPr>
        <w:t xml:space="preserve"> </w:t>
      </w:r>
      <w:r w:rsidRPr="00ED3078">
        <w:rPr>
          <w:rFonts w:ascii="Arial" w:hAnsi="Arial" w:cs="Arial"/>
          <w:color w:val="000000"/>
          <w:sz w:val="17"/>
          <w:szCs w:val="17"/>
        </w:rPr>
        <w:t>rozporządzeniu Ministra Środowiska z dnia 29 maja 2012 roku w sprawie poziomów</w:t>
      </w:r>
      <w:r w:rsidR="007A071B">
        <w:rPr>
          <w:rFonts w:ascii="Arial" w:hAnsi="Arial" w:cs="Arial"/>
          <w:color w:val="000000"/>
          <w:sz w:val="17"/>
          <w:szCs w:val="17"/>
        </w:rPr>
        <w:t xml:space="preserve"> </w:t>
      </w:r>
      <w:r w:rsidRPr="00ED3078">
        <w:rPr>
          <w:rFonts w:ascii="Arial" w:hAnsi="Arial" w:cs="Arial"/>
          <w:color w:val="000000"/>
          <w:sz w:val="17"/>
          <w:szCs w:val="17"/>
        </w:rPr>
        <w:t>recyklingu, przygotowania do ponownego użycia i odzysku innymi metodami</w:t>
      </w:r>
      <w:r w:rsidR="007A071B">
        <w:rPr>
          <w:rFonts w:ascii="Arial" w:hAnsi="Arial" w:cs="Arial"/>
          <w:color w:val="000000"/>
          <w:sz w:val="17"/>
          <w:szCs w:val="17"/>
        </w:rPr>
        <w:t xml:space="preserve"> </w:t>
      </w:r>
      <w:r w:rsidRPr="00ED3078">
        <w:rPr>
          <w:rFonts w:ascii="Arial" w:hAnsi="Arial" w:cs="Arial"/>
          <w:color w:val="000000"/>
          <w:sz w:val="17"/>
          <w:szCs w:val="17"/>
        </w:rPr>
        <w:t>niektórych frakcji odpadów komunalnych (Dz. U z 2012r., poz. 645</w:t>
      </w:r>
      <w:r w:rsidR="007A071B">
        <w:rPr>
          <w:rFonts w:ascii="Arial" w:hAnsi="Arial" w:cs="Arial"/>
          <w:color w:val="000000"/>
          <w:sz w:val="17"/>
          <w:szCs w:val="17"/>
        </w:rPr>
        <w:t>),</w:t>
      </w:r>
    </w:p>
    <w:p w:rsidR="00ED3078" w:rsidRPr="00ED3078" w:rsidRDefault="007A071B" w:rsidP="0022354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j</w:t>
      </w:r>
      <w:r w:rsidR="00ED3078" w:rsidRPr="00ED3078">
        <w:rPr>
          <w:rFonts w:ascii="Arial" w:hAnsi="Arial" w:cs="Arial"/>
          <w:color w:val="000000"/>
          <w:sz w:val="17"/>
          <w:szCs w:val="17"/>
        </w:rPr>
        <w:t xml:space="preserve">) uprzątnięcia odpadów </w:t>
      </w:r>
      <w:r>
        <w:rPr>
          <w:rFonts w:ascii="Arial" w:hAnsi="Arial" w:cs="Arial"/>
          <w:color w:val="000000"/>
          <w:sz w:val="17"/>
          <w:szCs w:val="17"/>
        </w:rPr>
        <w:t>z ulic, cmentarzy, terenów parków, Targowska miejskiego, terenów komunalnych – zakres ternu został podany w załączniku do umowy</w:t>
      </w:r>
    </w:p>
    <w:p w:rsidR="00ED3078" w:rsidRPr="00ED3078" w:rsidRDefault="007A071B" w:rsidP="0022354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k</w:t>
      </w:r>
      <w:r w:rsidR="00ED3078" w:rsidRPr="00ED3078">
        <w:rPr>
          <w:rFonts w:ascii="Arial" w:hAnsi="Arial" w:cs="Arial"/>
          <w:color w:val="000000"/>
          <w:sz w:val="17"/>
          <w:szCs w:val="17"/>
        </w:rPr>
        <w:t>) posiadać ubezpieczenie od odpowiedzialności cywilnej z tytułu prowadzonej</w:t>
      </w:r>
      <w:r>
        <w:rPr>
          <w:rFonts w:ascii="Arial" w:hAnsi="Arial" w:cs="Arial"/>
          <w:color w:val="000000"/>
          <w:sz w:val="17"/>
          <w:szCs w:val="17"/>
        </w:rPr>
        <w:t xml:space="preserve"> </w:t>
      </w:r>
      <w:r w:rsidR="00ED3078" w:rsidRPr="00ED3078">
        <w:rPr>
          <w:rFonts w:ascii="Arial" w:hAnsi="Arial" w:cs="Arial"/>
          <w:color w:val="000000"/>
          <w:sz w:val="17"/>
          <w:szCs w:val="17"/>
        </w:rPr>
        <w:t>działalności gospod</w:t>
      </w:r>
      <w:r>
        <w:rPr>
          <w:rFonts w:ascii="Arial" w:hAnsi="Arial" w:cs="Arial"/>
          <w:color w:val="000000"/>
          <w:sz w:val="17"/>
          <w:szCs w:val="17"/>
        </w:rPr>
        <w:t>arczej na kwotę nie niższa niż 1</w:t>
      </w:r>
      <w:r w:rsidR="00ED3078" w:rsidRPr="00ED3078">
        <w:rPr>
          <w:rFonts w:ascii="Arial" w:hAnsi="Arial" w:cs="Arial"/>
          <w:color w:val="000000"/>
          <w:sz w:val="17"/>
          <w:szCs w:val="17"/>
        </w:rPr>
        <w:t>00 000 zł przez cały okres</w:t>
      </w:r>
      <w:r>
        <w:rPr>
          <w:rFonts w:ascii="Arial" w:hAnsi="Arial" w:cs="Arial"/>
          <w:color w:val="000000"/>
          <w:sz w:val="17"/>
          <w:szCs w:val="17"/>
        </w:rPr>
        <w:t xml:space="preserve"> </w:t>
      </w:r>
      <w:r w:rsidR="00ED3078" w:rsidRPr="00ED3078">
        <w:rPr>
          <w:rFonts w:ascii="Arial" w:hAnsi="Arial" w:cs="Arial"/>
          <w:color w:val="000000"/>
          <w:sz w:val="17"/>
          <w:szCs w:val="17"/>
        </w:rPr>
        <w:t>realizacji umowy. W terminie 3 dni od podpisania umowy Wykonawca przedłoży</w:t>
      </w:r>
    </w:p>
    <w:p w:rsidR="00ED3078" w:rsidRPr="00ED3078" w:rsidRDefault="00ED3078" w:rsidP="0022354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7"/>
          <w:szCs w:val="17"/>
        </w:rPr>
      </w:pPr>
      <w:r w:rsidRPr="00ED3078">
        <w:rPr>
          <w:rFonts w:ascii="Arial" w:hAnsi="Arial" w:cs="Arial"/>
          <w:color w:val="000000"/>
          <w:sz w:val="17"/>
          <w:szCs w:val="17"/>
        </w:rPr>
        <w:t>Zamawiającemu kopię umowy ubezpieczenia (lub polisy). W przypadku gdy umowa</w:t>
      </w:r>
      <w:r w:rsidR="007A071B">
        <w:rPr>
          <w:rFonts w:ascii="Arial" w:hAnsi="Arial" w:cs="Arial"/>
          <w:color w:val="000000"/>
          <w:sz w:val="17"/>
          <w:szCs w:val="17"/>
        </w:rPr>
        <w:t xml:space="preserve"> </w:t>
      </w:r>
      <w:r w:rsidRPr="00ED3078">
        <w:rPr>
          <w:rFonts w:ascii="Arial" w:hAnsi="Arial" w:cs="Arial"/>
          <w:color w:val="000000"/>
          <w:sz w:val="17"/>
          <w:szCs w:val="17"/>
        </w:rPr>
        <w:t>obejmuje okres krótszy niż okres realizacji umowy Wykonawca obowiązany jest do</w:t>
      </w:r>
      <w:r w:rsidR="007A071B">
        <w:rPr>
          <w:rFonts w:ascii="Arial" w:hAnsi="Arial" w:cs="Arial"/>
          <w:color w:val="000000"/>
          <w:sz w:val="17"/>
          <w:szCs w:val="17"/>
        </w:rPr>
        <w:t xml:space="preserve"> </w:t>
      </w:r>
      <w:r w:rsidRPr="00ED3078">
        <w:rPr>
          <w:rFonts w:ascii="Arial" w:hAnsi="Arial" w:cs="Arial"/>
          <w:color w:val="000000"/>
          <w:sz w:val="17"/>
          <w:szCs w:val="17"/>
        </w:rPr>
        <w:t>zachowania ciągłości ubezpieczenia na wymaganą kwotę oraz przedkładania kopii</w:t>
      </w:r>
      <w:r w:rsidR="007A071B">
        <w:rPr>
          <w:rFonts w:ascii="Arial" w:hAnsi="Arial" w:cs="Arial"/>
          <w:color w:val="000000"/>
          <w:sz w:val="17"/>
          <w:szCs w:val="17"/>
        </w:rPr>
        <w:t xml:space="preserve"> </w:t>
      </w:r>
      <w:r w:rsidRPr="00ED3078">
        <w:rPr>
          <w:rFonts w:ascii="Arial" w:hAnsi="Arial" w:cs="Arial"/>
          <w:color w:val="000000"/>
          <w:sz w:val="17"/>
          <w:szCs w:val="17"/>
        </w:rPr>
        <w:t>kolejnych umówi (polis). W przypadku nieprzedłożenia umowy ubezpieczenie</w:t>
      </w:r>
      <w:r w:rsidR="007A071B">
        <w:rPr>
          <w:rFonts w:ascii="Arial" w:hAnsi="Arial" w:cs="Arial"/>
          <w:color w:val="000000"/>
          <w:sz w:val="17"/>
          <w:szCs w:val="17"/>
        </w:rPr>
        <w:t xml:space="preserve"> </w:t>
      </w:r>
      <w:r w:rsidRPr="00ED3078">
        <w:rPr>
          <w:rFonts w:ascii="Arial" w:hAnsi="Arial" w:cs="Arial"/>
          <w:color w:val="000000"/>
          <w:sz w:val="17"/>
          <w:szCs w:val="17"/>
        </w:rPr>
        <w:t>(polisy) o której mowa w zdaniu 1, Zamawiający uprawniony jest do zwarcia umowy</w:t>
      </w:r>
      <w:r w:rsidR="007A071B">
        <w:rPr>
          <w:rFonts w:ascii="Arial" w:hAnsi="Arial" w:cs="Arial"/>
          <w:color w:val="000000"/>
          <w:sz w:val="17"/>
          <w:szCs w:val="17"/>
        </w:rPr>
        <w:t xml:space="preserve"> </w:t>
      </w:r>
      <w:r w:rsidRPr="00ED3078">
        <w:rPr>
          <w:rFonts w:ascii="Arial" w:hAnsi="Arial" w:cs="Arial"/>
          <w:color w:val="000000"/>
          <w:sz w:val="17"/>
          <w:szCs w:val="17"/>
        </w:rPr>
        <w:t>ubezpieczenia na koszt Wykonawcy.</w:t>
      </w:r>
    </w:p>
    <w:p w:rsidR="00ED3078" w:rsidRPr="007A071B" w:rsidRDefault="007A071B" w:rsidP="0022354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l</w:t>
      </w:r>
      <w:r w:rsidR="00ED3078" w:rsidRPr="00ED3078">
        <w:rPr>
          <w:rFonts w:ascii="Arial" w:hAnsi="Arial" w:cs="Arial"/>
          <w:color w:val="000000"/>
          <w:sz w:val="17"/>
          <w:szCs w:val="17"/>
        </w:rPr>
        <w:t>) posiadać i utrzymać w okresie obowiązywania umowy wpisy do rejestrów</w:t>
      </w:r>
      <w:r>
        <w:rPr>
          <w:rFonts w:ascii="Arial" w:hAnsi="Arial" w:cs="Arial"/>
          <w:color w:val="000000"/>
          <w:sz w:val="17"/>
          <w:szCs w:val="17"/>
        </w:rPr>
        <w:t xml:space="preserve"> </w:t>
      </w:r>
      <w:r w:rsidR="00ED3078" w:rsidRPr="00ED3078">
        <w:rPr>
          <w:rFonts w:ascii="Arial" w:hAnsi="Arial" w:cs="Arial"/>
          <w:color w:val="000000"/>
          <w:sz w:val="17"/>
          <w:szCs w:val="17"/>
        </w:rPr>
        <w:t>działalności regulowanej o której mowa w art. 9b ustawy o utrzymaniu czystości i</w:t>
      </w:r>
      <w:r>
        <w:rPr>
          <w:rFonts w:ascii="Arial" w:hAnsi="Arial" w:cs="Arial"/>
          <w:color w:val="000000"/>
          <w:sz w:val="17"/>
          <w:szCs w:val="17"/>
        </w:rPr>
        <w:t xml:space="preserve"> </w:t>
      </w:r>
      <w:r w:rsidR="00ED3078" w:rsidRPr="00ED3078">
        <w:rPr>
          <w:rFonts w:ascii="Arial" w:hAnsi="Arial" w:cs="Arial"/>
          <w:color w:val="000000"/>
          <w:sz w:val="17"/>
          <w:szCs w:val="17"/>
        </w:rPr>
        <w:t>porządku w gminach, zużytego sprzętu elektrycznego i elektronicznego</w:t>
      </w:r>
      <w:r>
        <w:rPr>
          <w:rFonts w:ascii="Arial" w:hAnsi="Arial" w:cs="Arial"/>
          <w:color w:val="000000"/>
          <w:sz w:val="17"/>
          <w:szCs w:val="17"/>
        </w:rPr>
        <w:t xml:space="preserve"> </w:t>
      </w:r>
      <w:r w:rsidR="00ED3078" w:rsidRPr="00ED3078">
        <w:rPr>
          <w:rFonts w:ascii="Arial" w:hAnsi="Arial" w:cs="Arial"/>
          <w:color w:val="000000"/>
          <w:sz w:val="17"/>
          <w:szCs w:val="17"/>
        </w:rPr>
        <w:t>prowadzonego przez Głównego Inspektora Ochrony Środowiska zgodnie z art. 7</w:t>
      </w:r>
      <w:r>
        <w:rPr>
          <w:rFonts w:ascii="Arial" w:hAnsi="Arial" w:cs="Arial"/>
          <w:color w:val="000000"/>
          <w:sz w:val="17"/>
          <w:szCs w:val="17"/>
        </w:rPr>
        <w:t xml:space="preserve"> </w:t>
      </w:r>
      <w:r w:rsidR="00ED3078" w:rsidRPr="00ED3078">
        <w:rPr>
          <w:rFonts w:ascii="Arial" w:hAnsi="Arial" w:cs="Arial"/>
          <w:color w:val="000000"/>
          <w:sz w:val="17"/>
          <w:szCs w:val="17"/>
        </w:rPr>
        <w:t>ustawy z dnia 29 lipca 2005r. o zużytym sprzęcie elektrycznym i elektronicznym lub</w:t>
      </w:r>
      <w:r>
        <w:rPr>
          <w:rFonts w:ascii="Arial" w:hAnsi="Arial" w:cs="Arial"/>
          <w:color w:val="000000"/>
          <w:sz w:val="17"/>
          <w:szCs w:val="17"/>
        </w:rPr>
        <w:t xml:space="preserve"> </w:t>
      </w:r>
      <w:r w:rsidR="00ED3078" w:rsidRPr="00ED3078">
        <w:rPr>
          <w:rFonts w:ascii="Arial" w:hAnsi="Arial" w:cs="Arial"/>
          <w:color w:val="000000"/>
          <w:sz w:val="17"/>
          <w:szCs w:val="17"/>
        </w:rPr>
        <w:t>zezwolenia na transport. W przypadku gdy zezwolenia lub wpis utracą moc</w:t>
      </w:r>
      <w:r>
        <w:rPr>
          <w:rFonts w:ascii="Arial" w:hAnsi="Arial" w:cs="Arial"/>
          <w:color w:val="000000"/>
          <w:sz w:val="17"/>
          <w:szCs w:val="17"/>
        </w:rPr>
        <w:t xml:space="preserve"> </w:t>
      </w:r>
      <w:r w:rsidR="00ED3078" w:rsidRPr="00ED3078">
        <w:rPr>
          <w:rFonts w:ascii="Arial" w:hAnsi="Arial" w:cs="Arial"/>
          <w:color w:val="000000"/>
          <w:sz w:val="17"/>
          <w:szCs w:val="17"/>
        </w:rPr>
        <w:t>obowiązującą Wykonawca obowiązany jest do uzyskania nowych wpisów lub</w:t>
      </w:r>
      <w:r>
        <w:rPr>
          <w:rFonts w:ascii="Arial" w:hAnsi="Arial" w:cs="Arial"/>
          <w:color w:val="000000"/>
          <w:sz w:val="17"/>
          <w:szCs w:val="17"/>
        </w:rPr>
        <w:t xml:space="preserve"> </w:t>
      </w:r>
      <w:r w:rsidR="00ED3078" w:rsidRPr="00ED3078">
        <w:rPr>
          <w:rFonts w:ascii="Arial" w:hAnsi="Arial" w:cs="Arial"/>
          <w:color w:val="000000"/>
          <w:sz w:val="17"/>
          <w:szCs w:val="17"/>
        </w:rPr>
        <w:t>zezwoleń oraz przekazania kopii tych dokumentów Zamawiającemu w terminie 21</w:t>
      </w:r>
      <w:r>
        <w:rPr>
          <w:rFonts w:ascii="Arial" w:hAnsi="Arial" w:cs="Arial"/>
          <w:color w:val="000000"/>
          <w:sz w:val="17"/>
          <w:szCs w:val="17"/>
        </w:rPr>
        <w:t xml:space="preserve"> </w:t>
      </w:r>
      <w:r w:rsidR="00ED3078" w:rsidRPr="00ED3078">
        <w:rPr>
          <w:rFonts w:ascii="Arial" w:hAnsi="Arial" w:cs="Arial"/>
          <w:color w:val="000000"/>
          <w:sz w:val="17"/>
          <w:szCs w:val="17"/>
        </w:rPr>
        <w:t>dni od dnia wykreślenia z rejestru lub wygaśnięcia uprawnień wynikających</w:t>
      </w:r>
      <w:r>
        <w:rPr>
          <w:rFonts w:ascii="Arial" w:hAnsi="Arial" w:cs="Arial"/>
          <w:color w:val="000000"/>
          <w:sz w:val="17"/>
          <w:szCs w:val="17"/>
        </w:rPr>
        <w:t xml:space="preserve"> </w:t>
      </w:r>
      <w:r w:rsidR="00ED3078" w:rsidRPr="00ED3078">
        <w:rPr>
          <w:rFonts w:ascii="Arial" w:hAnsi="Arial" w:cs="Arial"/>
          <w:color w:val="000000"/>
          <w:sz w:val="17"/>
          <w:szCs w:val="17"/>
        </w:rPr>
        <w:t>z zezwoleń</w:t>
      </w:r>
      <w:r w:rsidR="00ED3078" w:rsidRPr="00ED3078">
        <w:rPr>
          <w:rFonts w:ascii="Arial" w:hAnsi="Arial" w:cs="Arial"/>
          <w:color w:val="FF0000"/>
          <w:sz w:val="17"/>
          <w:szCs w:val="17"/>
        </w:rPr>
        <w:t>.</w:t>
      </w:r>
    </w:p>
    <w:p w:rsidR="00ED3078" w:rsidRPr="00ED3078" w:rsidRDefault="00ED3078" w:rsidP="0022354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7"/>
          <w:szCs w:val="17"/>
        </w:rPr>
      </w:pPr>
      <w:r w:rsidRPr="00ED3078">
        <w:rPr>
          <w:rFonts w:ascii="Arial" w:hAnsi="Arial" w:cs="Arial"/>
          <w:color w:val="000000"/>
          <w:sz w:val="17"/>
          <w:szCs w:val="17"/>
        </w:rPr>
        <w:t>3. Wykonawca oświadcza, że posiada uprawnienie do transportu odpadów wynikające</w:t>
      </w:r>
      <w:r w:rsidR="007A071B">
        <w:rPr>
          <w:rFonts w:ascii="Arial" w:hAnsi="Arial" w:cs="Arial"/>
          <w:color w:val="000000"/>
          <w:sz w:val="17"/>
          <w:szCs w:val="17"/>
        </w:rPr>
        <w:t xml:space="preserve"> </w:t>
      </w:r>
      <w:r w:rsidRPr="00ED3078">
        <w:rPr>
          <w:rFonts w:ascii="Arial" w:hAnsi="Arial" w:cs="Arial"/>
          <w:color w:val="000000"/>
          <w:sz w:val="17"/>
          <w:szCs w:val="17"/>
        </w:rPr>
        <w:t>z zezwolenia na transport odpadów, o którym mowa w art. 28 lub zezwolenia na odzysk</w:t>
      </w:r>
      <w:r w:rsidR="007A071B">
        <w:rPr>
          <w:rFonts w:ascii="Arial" w:hAnsi="Arial" w:cs="Arial"/>
          <w:color w:val="000000"/>
          <w:sz w:val="17"/>
          <w:szCs w:val="17"/>
        </w:rPr>
        <w:t xml:space="preserve"> </w:t>
      </w:r>
      <w:r w:rsidRPr="00ED3078">
        <w:rPr>
          <w:rFonts w:ascii="Arial" w:hAnsi="Arial" w:cs="Arial"/>
          <w:color w:val="000000"/>
          <w:sz w:val="17"/>
          <w:szCs w:val="17"/>
        </w:rPr>
        <w:t>i unieszkodliwianie odpadów, o którym mowa w art. 26 ustawy z dnia 27 kwietnia o odpadach</w:t>
      </w:r>
      <w:r w:rsidR="007A071B">
        <w:rPr>
          <w:rFonts w:ascii="Arial" w:hAnsi="Arial" w:cs="Arial"/>
          <w:color w:val="000000"/>
          <w:sz w:val="17"/>
          <w:szCs w:val="17"/>
        </w:rPr>
        <w:t xml:space="preserve"> </w:t>
      </w:r>
      <w:r w:rsidRPr="00ED3078">
        <w:rPr>
          <w:rFonts w:ascii="Arial" w:hAnsi="Arial" w:cs="Arial"/>
          <w:color w:val="000000"/>
          <w:sz w:val="17"/>
          <w:szCs w:val="17"/>
        </w:rPr>
        <w:t>(</w:t>
      </w:r>
      <w:proofErr w:type="spellStart"/>
      <w:r w:rsidRPr="00ED3078">
        <w:rPr>
          <w:rFonts w:ascii="Arial" w:hAnsi="Arial" w:cs="Arial"/>
          <w:color w:val="000000"/>
          <w:sz w:val="17"/>
          <w:szCs w:val="17"/>
        </w:rPr>
        <w:t>t.j</w:t>
      </w:r>
      <w:proofErr w:type="spellEnd"/>
      <w:r w:rsidRPr="00ED3078">
        <w:rPr>
          <w:rFonts w:ascii="Arial" w:hAnsi="Arial" w:cs="Arial"/>
          <w:color w:val="000000"/>
          <w:sz w:val="17"/>
          <w:szCs w:val="17"/>
        </w:rPr>
        <w:t>. Dz. U. 2013 poz. 21, dalej ustawa</w:t>
      </w:r>
      <w:r w:rsidR="007A071B">
        <w:rPr>
          <w:rFonts w:ascii="Arial" w:hAnsi="Arial" w:cs="Arial"/>
          <w:color w:val="000000"/>
          <w:sz w:val="17"/>
          <w:szCs w:val="17"/>
        </w:rPr>
        <w:t xml:space="preserve"> o odpadach) w zakresie objętym </w:t>
      </w:r>
      <w:r w:rsidRPr="00ED3078">
        <w:rPr>
          <w:rFonts w:ascii="Arial" w:hAnsi="Arial" w:cs="Arial"/>
          <w:color w:val="000000"/>
          <w:sz w:val="17"/>
          <w:szCs w:val="17"/>
        </w:rPr>
        <w:t>przedmiotem</w:t>
      </w:r>
      <w:r w:rsidR="007A071B">
        <w:rPr>
          <w:rFonts w:ascii="Arial" w:hAnsi="Arial" w:cs="Arial"/>
          <w:color w:val="000000"/>
          <w:sz w:val="17"/>
          <w:szCs w:val="17"/>
        </w:rPr>
        <w:t xml:space="preserve"> </w:t>
      </w:r>
      <w:r w:rsidRPr="00ED3078">
        <w:rPr>
          <w:rFonts w:ascii="Arial" w:hAnsi="Arial" w:cs="Arial"/>
          <w:color w:val="000000"/>
          <w:sz w:val="17"/>
          <w:szCs w:val="17"/>
        </w:rPr>
        <w:t>zamówienia.</w:t>
      </w:r>
    </w:p>
    <w:p w:rsidR="00ED3078" w:rsidRPr="00ED3078" w:rsidRDefault="00ED3078" w:rsidP="0022354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7"/>
          <w:szCs w:val="17"/>
        </w:rPr>
      </w:pPr>
      <w:r w:rsidRPr="00ED3078">
        <w:rPr>
          <w:rFonts w:ascii="Arial" w:hAnsi="Arial" w:cs="Arial"/>
          <w:color w:val="000000"/>
          <w:sz w:val="17"/>
          <w:szCs w:val="17"/>
        </w:rPr>
        <w:t>4. Wykonawca oświadcza, że zawrze i utrzyma przez cały okres realizacji zamówienia umowę z</w:t>
      </w:r>
      <w:r w:rsidR="007A071B">
        <w:rPr>
          <w:rFonts w:ascii="Arial" w:hAnsi="Arial" w:cs="Arial"/>
          <w:color w:val="000000"/>
          <w:sz w:val="17"/>
          <w:szCs w:val="17"/>
        </w:rPr>
        <w:t xml:space="preserve"> </w:t>
      </w:r>
      <w:r w:rsidRPr="00ED3078">
        <w:rPr>
          <w:rFonts w:ascii="Arial" w:hAnsi="Arial" w:cs="Arial"/>
          <w:color w:val="000000"/>
          <w:sz w:val="17"/>
          <w:szCs w:val="17"/>
        </w:rPr>
        <w:t>podmiotem posiadającym zezwolenie na odzysk i unieszkodliwiania odpadów, o którym mowa w</w:t>
      </w:r>
      <w:r w:rsidR="007A071B">
        <w:rPr>
          <w:rFonts w:ascii="Arial" w:hAnsi="Arial" w:cs="Arial"/>
          <w:color w:val="000000"/>
          <w:sz w:val="17"/>
          <w:szCs w:val="17"/>
        </w:rPr>
        <w:t xml:space="preserve"> </w:t>
      </w:r>
      <w:r w:rsidRPr="00ED3078">
        <w:rPr>
          <w:rFonts w:ascii="Arial" w:hAnsi="Arial" w:cs="Arial"/>
          <w:color w:val="000000"/>
          <w:sz w:val="17"/>
          <w:szCs w:val="17"/>
        </w:rPr>
        <w:t>art. 26 ustawy o odpadach.</w:t>
      </w:r>
    </w:p>
    <w:p w:rsidR="00ED3078" w:rsidRPr="00ED3078" w:rsidRDefault="00ED3078" w:rsidP="0022354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7"/>
          <w:szCs w:val="17"/>
        </w:rPr>
      </w:pPr>
      <w:r w:rsidRPr="00ED3078">
        <w:rPr>
          <w:rFonts w:ascii="Arial" w:hAnsi="Arial" w:cs="Arial"/>
          <w:color w:val="000000"/>
          <w:sz w:val="17"/>
          <w:szCs w:val="17"/>
        </w:rPr>
        <w:t>5. Zamawiający i Wykonawca wspólnie odpowiadają za informowanie mieszkańców o zasadach i</w:t>
      </w:r>
      <w:r w:rsidR="007A071B">
        <w:rPr>
          <w:rFonts w:ascii="Arial" w:hAnsi="Arial" w:cs="Arial"/>
          <w:color w:val="000000"/>
          <w:sz w:val="17"/>
          <w:szCs w:val="17"/>
        </w:rPr>
        <w:t xml:space="preserve"> </w:t>
      </w:r>
      <w:r w:rsidRPr="00ED3078">
        <w:rPr>
          <w:rFonts w:ascii="Arial" w:hAnsi="Arial" w:cs="Arial"/>
          <w:color w:val="000000"/>
          <w:sz w:val="17"/>
          <w:szCs w:val="17"/>
        </w:rPr>
        <w:t>terminach odbierania poszczególnych rodzajów odpadów. W tym celu Wykonawca będzie w</w:t>
      </w:r>
      <w:r w:rsidR="007A071B">
        <w:rPr>
          <w:rFonts w:ascii="Arial" w:hAnsi="Arial" w:cs="Arial"/>
          <w:color w:val="000000"/>
          <w:sz w:val="17"/>
          <w:szCs w:val="17"/>
        </w:rPr>
        <w:t xml:space="preserve"> </w:t>
      </w:r>
      <w:r w:rsidRPr="00ED3078">
        <w:rPr>
          <w:rFonts w:ascii="Arial" w:hAnsi="Arial" w:cs="Arial"/>
          <w:color w:val="000000"/>
          <w:sz w:val="17"/>
          <w:szCs w:val="17"/>
        </w:rPr>
        <w:t>terminie 7 dni zaistnienia przyczyny sporządzać i aktualizować harmonogramy odbioru, które</w:t>
      </w:r>
      <w:r w:rsidR="007A071B">
        <w:rPr>
          <w:rFonts w:ascii="Arial" w:hAnsi="Arial" w:cs="Arial"/>
          <w:color w:val="000000"/>
          <w:sz w:val="17"/>
          <w:szCs w:val="17"/>
        </w:rPr>
        <w:t xml:space="preserve"> </w:t>
      </w:r>
      <w:r w:rsidRPr="00ED3078">
        <w:rPr>
          <w:rFonts w:ascii="Arial" w:hAnsi="Arial" w:cs="Arial"/>
          <w:color w:val="000000"/>
          <w:sz w:val="17"/>
          <w:szCs w:val="17"/>
        </w:rPr>
        <w:t xml:space="preserve">Zamawiający będzie po akceptacji publikował na </w:t>
      </w:r>
      <w:r w:rsidR="008146C4">
        <w:rPr>
          <w:rFonts w:ascii="Arial" w:hAnsi="Arial" w:cs="Arial"/>
          <w:color w:val="000000"/>
          <w:sz w:val="17"/>
          <w:szCs w:val="17"/>
        </w:rPr>
        <w:t>tablicy ogłoszeń,</w:t>
      </w:r>
    </w:p>
    <w:p w:rsidR="00ED3078" w:rsidRPr="00ED3078" w:rsidRDefault="00ED3078" w:rsidP="0022354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7"/>
          <w:szCs w:val="17"/>
        </w:rPr>
      </w:pPr>
      <w:r w:rsidRPr="00ED3078">
        <w:rPr>
          <w:rFonts w:ascii="Arial" w:hAnsi="Arial" w:cs="Arial"/>
          <w:color w:val="000000"/>
          <w:sz w:val="17"/>
          <w:szCs w:val="17"/>
        </w:rPr>
        <w:t>6. Zamawiający wysyła Wykonawcy e-mail celem zgłoszenia reklamacji nienależytego</w:t>
      </w:r>
      <w:r w:rsidR="007A071B">
        <w:rPr>
          <w:rFonts w:ascii="Arial" w:hAnsi="Arial" w:cs="Arial"/>
          <w:color w:val="000000"/>
          <w:sz w:val="17"/>
          <w:szCs w:val="17"/>
        </w:rPr>
        <w:t xml:space="preserve"> </w:t>
      </w:r>
      <w:r w:rsidRPr="00ED3078">
        <w:rPr>
          <w:rFonts w:ascii="Arial" w:hAnsi="Arial" w:cs="Arial"/>
          <w:color w:val="000000"/>
          <w:sz w:val="17"/>
          <w:szCs w:val="17"/>
        </w:rPr>
        <w:t>wykonywania obowiązków przez Wykonawcę tj. braku odbioru odpadów (dotyczy odpowiednio</w:t>
      </w:r>
      <w:r w:rsidR="007A071B">
        <w:rPr>
          <w:rFonts w:ascii="Arial" w:hAnsi="Arial" w:cs="Arial"/>
          <w:color w:val="000000"/>
          <w:sz w:val="17"/>
          <w:szCs w:val="17"/>
        </w:rPr>
        <w:t xml:space="preserve"> </w:t>
      </w:r>
      <w:r w:rsidRPr="00ED3078">
        <w:rPr>
          <w:rFonts w:ascii="Arial" w:hAnsi="Arial" w:cs="Arial"/>
          <w:color w:val="000000"/>
          <w:sz w:val="17"/>
          <w:szCs w:val="17"/>
        </w:rPr>
        <w:t>odpadów: zmieszanych, segregacyjnych, ulegających biodegradacji, wielkogabarytowych).</w:t>
      </w:r>
      <w:r w:rsidR="007A071B">
        <w:rPr>
          <w:rFonts w:ascii="Arial" w:hAnsi="Arial" w:cs="Arial"/>
          <w:color w:val="000000"/>
          <w:sz w:val="17"/>
          <w:szCs w:val="17"/>
        </w:rPr>
        <w:t xml:space="preserve"> </w:t>
      </w:r>
      <w:r w:rsidRPr="00ED3078">
        <w:rPr>
          <w:rFonts w:ascii="Arial" w:hAnsi="Arial" w:cs="Arial"/>
          <w:color w:val="000000"/>
          <w:sz w:val="17"/>
          <w:szCs w:val="17"/>
        </w:rPr>
        <w:t>Reklamacje należy rozpatrzyć poprzez należyte wykonanie usługi w terminie 48 godzin od</w:t>
      </w:r>
      <w:r w:rsidR="007A071B">
        <w:rPr>
          <w:rFonts w:ascii="Arial" w:hAnsi="Arial" w:cs="Arial"/>
          <w:color w:val="000000"/>
          <w:sz w:val="17"/>
          <w:szCs w:val="17"/>
        </w:rPr>
        <w:t xml:space="preserve"> </w:t>
      </w:r>
      <w:r w:rsidRPr="00ED3078">
        <w:rPr>
          <w:rFonts w:ascii="Arial" w:hAnsi="Arial" w:cs="Arial"/>
          <w:color w:val="000000"/>
          <w:sz w:val="17"/>
          <w:szCs w:val="17"/>
        </w:rPr>
        <w:t>otrzymania zawiadomienie e-mailem od Zamawiającego. Wykonanie reklamacji należy</w:t>
      </w:r>
      <w:r w:rsidR="007A071B">
        <w:rPr>
          <w:rFonts w:ascii="Arial" w:hAnsi="Arial" w:cs="Arial"/>
          <w:color w:val="000000"/>
          <w:sz w:val="17"/>
          <w:szCs w:val="17"/>
        </w:rPr>
        <w:t xml:space="preserve"> niezwłocznie </w:t>
      </w:r>
      <w:r w:rsidRPr="00ED3078">
        <w:rPr>
          <w:rFonts w:ascii="Arial" w:hAnsi="Arial" w:cs="Arial"/>
          <w:color w:val="000000"/>
          <w:sz w:val="17"/>
          <w:szCs w:val="17"/>
        </w:rPr>
        <w:t>potwierdzić e-mailem na adres Zamawiającego.</w:t>
      </w:r>
    </w:p>
    <w:p w:rsidR="007A071B" w:rsidRDefault="007A071B" w:rsidP="0022354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17"/>
          <w:szCs w:val="17"/>
        </w:rPr>
      </w:pPr>
    </w:p>
    <w:p w:rsidR="00ED3078" w:rsidRPr="00ED3078" w:rsidRDefault="00ED3078" w:rsidP="007A071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7"/>
          <w:szCs w:val="17"/>
        </w:rPr>
      </w:pPr>
      <w:r w:rsidRPr="00ED3078">
        <w:rPr>
          <w:rFonts w:ascii="Arial" w:hAnsi="Arial" w:cs="Arial"/>
          <w:b/>
          <w:bCs/>
          <w:color w:val="000000"/>
          <w:sz w:val="17"/>
          <w:szCs w:val="17"/>
        </w:rPr>
        <w:t>§ 3</w:t>
      </w:r>
    </w:p>
    <w:p w:rsidR="00ED3078" w:rsidRDefault="00ED3078" w:rsidP="007A071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7"/>
          <w:szCs w:val="17"/>
        </w:rPr>
      </w:pPr>
      <w:r w:rsidRPr="00ED3078">
        <w:rPr>
          <w:rFonts w:ascii="Arial" w:hAnsi="Arial" w:cs="Arial"/>
          <w:b/>
          <w:bCs/>
          <w:color w:val="000000"/>
          <w:sz w:val="17"/>
          <w:szCs w:val="17"/>
        </w:rPr>
        <w:t xml:space="preserve">O b o w i </w:t>
      </w:r>
      <w:r w:rsidRPr="00ED3078">
        <w:rPr>
          <w:rFonts w:ascii="Arial,Bold" w:hAnsi="Arial,Bold" w:cs="Arial,Bold"/>
          <w:b/>
          <w:bCs/>
          <w:color w:val="000000"/>
          <w:sz w:val="17"/>
          <w:szCs w:val="17"/>
        </w:rPr>
        <w:t xml:space="preserve">ą </w:t>
      </w:r>
      <w:r w:rsidRPr="00ED3078">
        <w:rPr>
          <w:rFonts w:ascii="Arial" w:hAnsi="Arial" w:cs="Arial"/>
          <w:b/>
          <w:bCs/>
          <w:color w:val="000000"/>
          <w:sz w:val="17"/>
          <w:szCs w:val="17"/>
        </w:rPr>
        <w:t xml:space="preserve">z k i </w:t>
      </w:r>
      <w:proofErr w:type="spellStart"/>
      <w:r w:rsidRPr="00ED3078">
        <w:rPr>
          <w:rFonts w:ascii="Arial" w:hAnsi="Arial" w:cs="Arial"/>
          <w:b/>
          <w:bCs/>
          <w:color w:val="000000"/>
          <w:sz w:val="17"/>
          <w:szCs w:val="17"/>
        </w:rPr>
        <w:t>i</w:t>
      </w:r>
      <w:proofErr w:type="spellEnd"/>
      <w:r w:rsidRPr="00ED3078">
        <w:rPr>
          <w:rFonts w:ascii="Arial" w:hAnsi="Arial" w:cs="Arial"/>
          <w:b/>
          <w:bCs/>
          <w:color w:val="000000"/>
          <w:sz w:val="17"/>
          <w:szCs w:val="17"/>
        </w:rPr>
        <w:t xml:space="preserve"> n f o r m a c y j n e</w:t>
      </w:r>
    </w:p>
    <w:p w:rsidR="007A071B" w:rsidRPr="00ED3078" w:rsidRDefault="007A071B" w:rsidP="007A071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7"/>
          <w:szCs w:val="17"/>
        </w:rPr>
      </w:pPr>
    </w:p>
    <w:p w:rsidR="00ED3078" w:rsidRPr="00ED3078" w:rsidRDefault="00ED3078" w:rsidP="00ED30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7"/>
          <w:szCs w:val="17"/>
        </w:rPr>
      </w:pPr>
      <w:r w:rsidRPr="00ED3078">
        <w:rPr>
          <w:rFonts w:ascii="Arial" w:hAnsi="Arial" w:cs="Arial"/>
          <w:color w:val="000000"/>
          <w:sz w:val="17"/>
          <w:szCs w:val="17"/>
        </w:rPr>
        <w:t>1. Zamawiający zastrzega sobie prawo do prowadzenia kontroli sposobu wykonywania przedmiotu</w:t>
      </w:r>
      <w:r w:rsidR="007A071B">
        <w:rPr>
          <w:rFonts w:ascii="Arial" w:hAnsi="Arial" w:cs="Arial"/>
          <w:color w:val="000000"/>
          <w:sz w:val="17"/>
          <w:szCs w:val="17"/>
        </w:rPr>
        <w:t xml:space="preserve"> </w:t>
      </w:r>
      <w:r w:rsidRPr="00ED3078">
        <w:rPr>
          <w:rFonts w:ascii="Arial" w:hAnsi="Arial" w:cs="Arial"/>
          <w:color w:val="000000"/>
          <w:sz w:val="17"/>
          <w:szCs w:val="17"/>
        </w:rPr>
        <w:t>zamówienia. Osoba nadzorująca wykonanie umowy ze strony Wykonawcy zobowiązana jest do</w:t>
      </w:r>
      <w:r w:rsidR="007A071B">
        <w:rPr>
          <w:rFonts w:ascii="Arial" w:hAnsi="Arial" w:cs="Arial"/>
          <w:color w:val="000000"/>
          <w:sz w:val="17"/>
          <w:szCs w:val="17"/>
        </w:rPr>
        <w:t xml:space="preserve"> </w:t>
      </w:r>
      <w:r w:rsidRPr="00ED3078">
        <w:rPr>
          <w:rFonts w:ascii="Arial" w:hAnsi="Arial" w:cs="Arial"/>
          <w:color w:val="000000"/>
          <w:sz w:val="17"/>
          <w:szCs w:val="17"/>
        </w:rPr>
        <w:t>stawienia się na wezwanie Zamawiającego niezwłocznie nie dłużej jednak niż w ciągu 2 godzin</w:t>
      </w:r>
      <w:r w:rsidR="007A071B">
        <w:rPr>
          <w:rFonts w:ascii="Arial" w:hAnsi="Arial" w:cs="Arial"/>
          <w:color w:val="000000"/>
          <w:sz w:val="17"/>
          <w:szCs w:val="17"/>
        </w:rPr>
        <w:t xml:space="preserve"> </w:t>
      </w:r>
      <w:r w:rsidRPr="00ED3078">
        <w:rPr>
          <w:rFonts w:ascii="Arial" w:hAnsi="Arial" w:cs="Arial"/>
          <w:color w:val="000000"/>
          <w:sz w:val="17"/>
          <w:szCs w:val="17"/>
        </w:rPr>
        <w:t>od telefonicznego powiadomienia w celu przeprowadzenia kontroli w tym również realizacji</w:t>
      </w:r>
      <w:r w:rsidR="007A071B">
        <w:rPr>
          <w:rFonts w:ascii="Arial" w:hAnsi="Arial" w:cs="Arial"/>
          <w:color w:val="000000"/>
          <w:sz w:val="17"/>
          <w:szCs w:val="17"/>
        </w:rPr>
        <w:t xml:space="preserve"> </w:t>
      </w:r>
      <w:r w:rsidRPr="00ED3078">
        <w:rPr>
          <w:rFonts w:ascii="Arial" w:hAnsi="Arial" w:cs="Arial"/>
          <w:color w:val="000000"/>
          <w:sz w:val="17"/>
          <w:szCs w:val="17"/>
        </w:rPr>
        <w:t>zgłoszonych reklamacji.</w:t>
      </w:r>
    </w:p>
    <w:p w:rsidR="00ED3078" w:rsidRPr="007A071B" w:rsidRDefault="00ED3078" w:rsidP="00ED30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7"/>
          <w:szCs w:val="17"/>
        </w:rPr>
      </w:pPr>
      <w:r w:rsidRPr="00ED3078">
        <w:rPr>
          <w:rFonts w:ascii="Arial" w:hAnsi="Arial" w:cs="Arial"/>
          <w:color w:val="000000"/>
          <w:sz w:val="17"/>
          <w:szCs w:val="17"/>
        </w:rPr>
        <w:t>2. Wykonawca zobowiązany jest do niezwłocznego informowania Zamawiającego o zmianie</w:t>
      </w:r>
      <w:r w:rsidR="007A071B">
        <w:rPr>
          <w:rFonts w:ascii="Arial" w:hAnsi="Arial" w:cs="Arial"/>
          <w:color w:val="000000"/>
          <w:sz w:val="17"/>
          <w:szCs w:val="17"/>
        </w:rPr>
        <w:t xml:space="preserve"> </w:t>
      </w:r>
      <w:r w:rsidRPr="00ED3078">
        <w:rPr>
          <w:rFonts w:ascii="Arial" w:hAnsi="Arial" w:cs="Arial"/>
          <w:color w:val="000000"/>
          <w:sz w:val="17"/>
          <w:szCs w:val="17"/>
        </w:rPr>
        <w:t>sytuacji finansowej oraz innych zmianach mających istotny wpływ na wykonanie niniejszej</w:t>
      </w:r>
      <w:r w:rsidR="007A071B">
        <w:rPr>
          <w:rFonts w:ascii="Arial" w:hAnsi="Arial" w:cs="Arial"/>
          <w:color w:val="000000"/>
          <w:sz w:val="17"/>
          <w:szCs w:val="17"/>
        </w:rPr>
        <w:t xml:space="preserve"> </w:t>
      </w:r>
      <w:r w:rsidRPr="00ED3078">
        <w:rPr>
          <w:rFonts w:ascii="Arial" w:hAnsi="Arial" w:cs="Arial"/>
          <w:color w:val="000000"/>
          <w:sz w:val="17"/>
          <w:szCs w:val="17"/>
        </w:rPr>
        <w:t>umowy.</w:t>
      </w:r>
      <w:r w:rsidR="007A071B">
        <w:rPr>
          <w:rFonts w:ascii="Arial" w:hAnsi="Arial" w:cs="Arial"/>
          <w:color w:val="000000"/>
          <w:sz w:val="17"/>
          <w:szCs w:val="17"/>
        </w:rPr>
        <w:t xml:space="preserve"> </w:t>
      </w:r>
    </w:p>
    <w:p w:rsidR="00ED3078" w:rsidRPr="00ED3078" w:rsidRDefault="00ED3078" w:rsidP="00ED30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7"/>
          <w:szCs w:val="17"/>
        </w:rPr>
      </w:pPr>
      <w:r w:rsidRPr="00ED3078">
        <w:rPr>
          <w:rFonts w:ascii="Arial" w:hAnsi="Arial" w:cs="Arial"/>
          <w:color w:val="000000"/>
          <w:sz w:val="17"/>
          <w:szCs w:val="17"/>
        </w:rPr>
        <w:t>3. Przed rozpoczęciem realizacji umowy Wykonawca pisemnie wskaże Zamawiającemu osobę</w:t>
      </w:r>
      <w:r w:rsidR="007A071B">
        <w:rPr>
          <w:rFonts w:ascii="Arial" w:hAnsi="Arial" w:cs="Arial"/>
          <w:color w:val="000000"/>
          <w:sz w:val="17"/>
          <w:szCs w:val="17"/>
        </w:rPr>
        <w:t xml:space="preserve"> </w:t>
      </w:r>
      <w:r w:rsidRPr="00ED3078">
        <w:rPr>
          <w:rFonts w:ascii="Arial" w:hAnsi="Arial" w:cs="Arial"/>
          <w:color w:val="000000"/>
          <w:sz w:val="17"/>
          <w:szCs w:val="17"/>
        </w:rPr>
        <w:t>odpowiedzialną za realizację niniejszej umowy oraz przekaże nr telefonu komórkowego do tej</w:t>
      </w:r>
      <w:r w:rsidR="007A071B">
        <w:rPr>
          <w:rFonts w:ascii="Arial" w:hAnsi="Arial" w:cs="Arial"/>
          <w:color w:val="000000"/>
          <w:sz w:val="17"/>
          <w:szCs w:val="17"/>
        </w:rPr>
        <w:t xml:space="preserve"> </w:t>
      </w:r>
      <w:r w:rsidRPr="00ED3078">
        <w:rPr>
          <w:rFonts w:ascii="Arial" w:hAnsi="Arial" w:cs="Arial"/>
          <w:color w:val="000000"/>
          <w:sz w:val="17"/>
          <w:szCs w:val="17"/>
        </w:rPr>
        <w:t>osoby</w:t>
      </w:r>
      <w:r w:rsidR="007A071B">
        <w:rPr>
          <w:rFonts w:ascii="Arial" w:hAnsi="Arial" w:cs="Arial"/>
          <w:color w:val="000000"/>
          <w:sz w:val="17"/>
          <w:szCs w:val="17"/>
        </w:rPr>
        <w:t xml:space="preserve">. Ponadto Wykonawca przekaże nr </w:t>
      </w:r>
      <w:r w:rsidRPr="00ED3078">
        <w:rPr>
          <w:rFonts w:ascii="Arial" w:hAnsi="Arial" w:cs="Arial"/>
          <w:color w:val="000000"/>
          <w:sz w:val="17"/>
          <w:szCs w:val="17"/>
        </w:rPr>
        <w:t>faksu lub adres e-mail na który Zamawiający przesyłać</w:t>
      </w:r>
      <w:r w:rsidR="007A071B">
        <w:rPr>
          <w:rFonts w:ascii="Arial" w:hAnsi="Arial" w:cs="Arial"/>
          <w:color w:val="000000"/>
          <w:sz w:val="17"/>
          <w:szCs w:val="17"/>
        </w:rPr>
        <w:t xml:space="preserve"> </w:t>
      </w:r>
      <w:r w:rsidRPr="00ED3078">
        <w:rPr>
          <w:rFonts w:ascii="Arial" w:hAnsi="Arial" w:cs="Arial"/>
          <w:color w:val="000000"/>
          <w:sz w:val="17"/>
          <w:szCs w:val="17"/>
        </w:rPr>
        <w:t>będzie zgłaszane reklamacje.</w:t>
      </w:r>
    </w:p>
    <w:p w:rsidR="00ED3078" w:rsidRPr="00ED3078" w:rsidRDefault="00ED3078" w:rsidP="007A071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7"/>
          <w:szCs w:val="17"/>
        </w:rPr>
      </w:pPr>
      <w:r w:rsidRPr="00ED3078">
        <w:rPr>
          <w:rFonts w:ascii="Arial" w:hAnsi="Arial" w:cs="Arial"/>
          <w:color w:val="000000"/>
          <w:sz w:val="17"/>
          <w:szCs w:val="17"/>
        </w:rPr>
        <w:t xml:space="preserve">4. Zamawiający przekaże Wykonawcy wykaz </w:t>
      </w:r>
      <w:r w:rsidR="007A071B">
        <w:rPr>
          <w:rFonts w:ascii="Arial" w:hAnsi="Arial" w:cs="Arial"/>
          <w:color w:val="000000"/>
          <w:sz w:val="17"/>
          <w:szCs w:val="17"/>
        </w:rPr>
        <w:t>obszaru w zakresie realizacji przedmiotu zamówienia</w:t>
      </w:r>
      <w:r w:rsidRPr="00ED3078">
        <w:rPr>
          <w:rFonts w:ascii="Arial" w:hAnsi="Arial" w:cs="Arial"/>
          <w:color w:val="000000"/>
          <w:sz w:val="17"/>
          <w:szCs w:val="17"/>
        </w:rPr>
        <w:t xml:space="preserve"> w terminie 2 dni od dnia podpisania umowy. </w:t>
      </w:r>
    </w:p>
    <w:p w:rsidR="00ED3078" w:rsidRPr="00ED3078" w:rsidRDefault="00ED3078" w:rsidP="007A071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7"/>
          <w:szCs w:val="17"/>
        </w:rPr>
      </w:pPr>
      <w:r w:rsidRPr="00ED3078">
        <w:rPr>
          <w:rFonts w:ascii="Arial" w:hAnsi="Arial" w:cs="Arial"/>
          <w:color w:val="000000"/>
          <w:sz w:val="17"/>
          <w:szCs w:val="17"/>
        </w:rPr>
        <w:t>5. Wykonawca zobowiązany będzie do opracowania harmonogramów odbiorów odpadów oraz</w:t>
      </w:r>
      <w:r w:rsidR="007A071B">
        <w:rPr>
          <w:rFonts w:ascii="Arial" w:hAnsi="Arial" w:cs="Arial"/>
          <w:color w:val="000000"/>
          <w:sz w:val="17"/>
          <w:szCs w:val="17"/>
        </w:rPr>
        <w:t xml:space="preserve"> </w:t>
      </w:r>
      <w:r w:rsidRPr="00ED3078">
        <w:rPr>
          <w:rFonts w:ascii="Arial" w:hAnsi="Arial" w:cs="Arial"/>
          <w:color w:val="000000"/>
          <w:sz w:val="17"/>
          <w:szCs w:val="17"/>
        </w:rPr>
        <w:t xml:space="preserve">uzyskania akceptacji Zamawiającego w terminie 5 dni od dnia podpisania umowy. </w:t>
      </w:r>
    </w:p>
    <w:p w:rsidR="00ED3078" w:rsidRPr="00ED3078" w:rsidRDefault="00ED3078" w:rsidP="00ED30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7"/>
          <w:szCs w:val="17"/>
        </w:rPr>
      </w:pPr>
      <w:r w:rsidRPr="00ED3078">
        <w:rPr>
          <w:rFonts w:ascii="Arial" w:hAnsi="Arial" w:cs="Arial"/>
          <w:color w:val="000000"/>
          <w:sz w:val="17"/>
          <w:szCs w:val="17"/>
        </w:rPr>
        <w:t>6. Wykonawca zobowiązany będzie w terminie 7 dni od zaistnienia przyczyny aktualizacji</w:t>
      </w:r>
      <w:r w:rsidR="007A071B">
        <w:rPr>
          <w:rFonts w:ascii="Arial" w:hAnsi="Arial" w:cs="Arial"/>
          <w:color w:val="000000"/>
          <w:sz w:val="17"/>
          <w:szCs w:val="17"/>
        </w:rPr>
        <w:t xml:space="preserve"> </w:t>
      </w:r>
      <w:r w:rsidRPr="00ED3078">
        <w:rPr>
          <w:rFonts w:ascii="Arial" w:hAnsi="Arial" w:cs="Arial"/>
          <w:color w:val="000000"/>
          <w:sz w:val="17"/>
          <w:szCs w:val="17"/>
        </w:rPr>
        <w:t>harmonogramu do jego weryfikacji oraz przedłożenia Zamawiającemu celem akceptacji.</w:t>
      </w:r>
    </w:p>
    <w:p w:rsidR="007A071B" w:rsidRDefault="007A071B" w:rsidP="00ED30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7"/>
          <w:szCs w:val="17"/>
        </w:rPr>
      </w:pPr>
    </w:p>
    <w:p w:rsidR="00ED3078" w:rsidRPr="00ED3078" w:rsidRDefault="00ED3078" w:rsidP="007A071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7"/>
          <w:szCs w:val="17"/>
        </w:rPr>
      </w:pPr>
      <w:r w:rsidRPr="00ED3078">
        <w:rPr>
          <w:rFonts w:ascii="Arial" w:hAnsi="Arial" w:cs="Arial"/>
          <w:b/>
          <w:bCs/>
          <w:color w:val="000000"/>
          <w:sz w:val="17"/>
          <w:szCs w:val="17"/>
        </w:rPr>
        <w:t>§ 4</w:t>
      </w:r>
    </w:p>
    <w:p w:rsidR="00ED3078" w:rsidRPr="00ED3078" w:rsidRDefault="00ED3078" w:rsidP="007A071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7"/>
          <w:szCs w:val="17"/>
        </w:rPr>
      </w:pPr>
      <w:r w:rsidRPr="00ED3078">
        <w:rPr>
          <w:rFonts w:ascii="Arial" w:hAnsi="Arial" w:cs="Arial"/>
          <w:b/>
          <w:bCs/>
          <w:color w:val="000000"/>
          <w:sz w:val="17"/>
          <w:szCs w:val="17"/>
        </w:rPr>
        <w:t>W y n a g r o d z e n i e</w:t>
      </w:r>
    </w:p>
    <w:p w:rsidR="00ED3078" w:rsidRPr="00ED3078" w:rsidRDefault="00ED3078" w:rsidP="0022354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7"/>
          <w:szCs w:val="17"/>
        </w:rPr>
      </w:pPr>
      <w:r w:rsidRPr="00ED3078">
        <w:rPr>
          <w:rFonts w:ascii="Arial" w:hAnsi="Arial" w:cs="Arial"/>
          <w:color w:val="000000"/>
          <w:sz w:val="17"/>
          <w:szCs w:val="17"/>
        </w:rPr>
        <w:t>1. Za przedmiot zamówienia określony w § 1 Zamawiający zapłaci kwotę ryczałtową miesięczną w</w:t>
      </w:r>
      <w:r w:rsidR="007A071B">
        <w:rPr>
          <w:rFonts w:ascii="Arial" w:hAnsi="Arial" w:cs="Arial"/>
          <w:color w:val="000000"/>
          <w:sz w:val="17"/>
          <w:szCs w:val="17"/>
        </w:rPr>
        <w:t xml:space="preserve"> </w:t>
      </w:r>
      <w:r w:rsidRPr="00ED3078">
        <w:rPr>
          <w:rFonts w:ascii="Arial" w:hAnsi="Arial" w:cs="Arial"/>
          <w:color w:val="000000"/>
          <w:sz w:val="17"/>
          <w:szCs w:val="17"/>
        </w:rPr>
        <w:t xml:space="preserve">wysokości ………… zł brutto (słownie: …..) za obsługę </w:t>
      </w:r>
      <w:r w:rsidR="007A071B">
        <w:rPr>
          <w:rFonts w:ascii="Arial" w:hAnsi="Arial" w:cs="Arial"/>
          <w:color w:val="000000"/>
          <w:sz w:val="17"/>
          <w:szCs w:val="17"/>
        </w:rPr>
        <w:t>przedmiotu zamówienia</w:t>
      </w:r>
      <w:r w:rsidRPr="00ED3078">
        <w:rPr>
          <w:rFonts w:ascii="Arial" w:hAnsi="Arial" w:cs="Arial"/>
          <w:color w:val="000000"/>
          <w:sz w:val="17"/>
          <w:szCs w:val="17"/>
        </w:rPr>
        <w:t>.</w:t>
      </w:r>
    </w:p>
    <w:p w:rsidR="00ED3078" w:rsidRPr="00ED3078" w:rsidRDefault="00ED3078" w:rsidP="0022354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7"/>
          <w:szCs w:val="17"/>
        </w:rPr>
      </w:pPr>
      <w:r w:rsidRPr="00ED3078">
        <w:rPr>
          <w:rFonts w:ascii="Arial" w:hAnsi="Arial" w:cs="Arial"/>
          <w:color w:val="000000"/>
          <w:sz w:val="17"/>
          <w:szCs w:val="17"/>
        </w:rPr>
        <w:t>2. Całkowita wartość wynagrodzenia umownego nie przekroczy kwoty ………. zł (słownie:…………).</w:t>
      </w:r>
    </w:p>
    <w:p w:rsidR="00ED3078" w:rsidRPr="00ED3078" w:rsidRDefault="00ED3078" w:rsidP="0022354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7"/>
          <w:szCs w:val="17"/>
        </w:rPr>
      </w:pPr>
      <w:r w:rsidRPr="00ED3078">
        <w:rPr>
          <w:rFonts w:ascii="Arial" w:hAnsi="Arial" w:cs="Arial"/>
          <w:color w:val="000000"/>
          <w:sz w:val="17"/>
          <w:szCs w:val="17"/>
        </w:rPr>
        <w:t>3. Wynagrodzenie Wykonawcy o którym mowa w ust. 1 płatne będzie po zakończeniu danego</w:t>
      </w:r>
      <w:r w:rsidR="007A071B">
        <w:rPr>
          <w:rFonts w:ascii="Arial" w:hAnsi="Arial" w:cs="Arial"/>
          <w:color w:val="000000"/>
          <w:sz w:val="17"/>
          <w:szCs w:val="17"/>
        </w:rPr>
        <w:t xml:space="preserve"> miesiąca świadczenia </w:t>
      </w:r>
      <w:r w:rsidRPr="00ED3078">
        <w:rPr>
          <w:rFonts w:ascii="Arial" w:hAnsi="Arial" w:cs="Arial"/>
          <w:color w:val="000000"/>
          <w:sz w:val="17"/>
          <w:szCs w:val="17"/>
        </w:rPr>
        <w:t>usługi na podstawie prawidłowo wystawionej faktury z zastrzeżeniem</w:t>
      </w:r>
      <w:r w:rsidR="007A071B">
        <w:rPr>
          <w:rFonts w:ascii="Arial" w:hAnsi="Arial" w:cs="Arial"/>
          <w:color w:val="000000"/>
          <w:sz w:val="17"/>
          <w:szCs w:val="17"/>
        </w:rPr>
        <w:t xml:space="preserve"> </w:t>
      </w:r>
      <w:r w:rsidRPr="00ED3078">
        <w:rPr>
          <w:rFonts w:ascii="Arial" w:hAnsi="Arial" w:cs="Arial"/>
          <w:color w:val="000000"/>
          <w:sz w:val="17"/>
          <w:szCs w:val="17"/>
        </w:rPr>
        <w:t>postanowień zawartych poniżej.</w:t>
      </w:r>
    </w:p>
    <w:p w:rsidR="00ED3078" w:rsidRPr="00ED3078" w:rsidRDefault="00ED3078" w:rsidP="0022354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7"/>
          <w:szCs w:val="17"/>
        </w:rPr>
      </w:pPr>
      <w:r w:rsidRPr="00ED3078">
        <w:rPr>
          <w:rFonts w:ascii="Arial" w:hAnsi="Arial" w:cs="Arial"/>
          <w:color w:val="000000"/>
          <w:sz w:val="17"/>
          <w:szCs w:val="17"/>
        </w:rPr>
        <w:t>4. Zamawiający zapłaci kwotę, o której mowa w ust. 1 w terminie 30 dni od daty przedłożenia</w:t>
      </w:r>
      <w:r w:rsidR="007A071B">
        <w:rPr>
          <w:rFonts w:ascii="Arial" w:hAnsi="Arial" w:cs="Arial"/>
          <w:color w:val="000000"/>
          <w:sz w:val="17"/>
          <w:szCs w:val="17"/>
        </w:rPr>
        <w:t xml:space="preserve"> </w:t>
      </w:r>
      <w:r w:rsidRPr="00ED3078">
        <w:rPr>
          <w:rFonts w:ascii="Arial" w:hAnsi="Arial" w:cs="Arial"/>
          <w:color w:val="000000"/>
          <w:sz w:val="17"/>
          <w:szCs w:val="17"/>
        </w:rPr>
        <w:t>faktury, przelewem na rachunek bankowy Wykonawcy wskazany w fakturze.</w:t>
      </w:r>
    </w:p>
    <w:p w:rsidR="00ED3078" w:rsidRPr="00ED3078" w:rsidRDefault="00ED3078" w:rsidP="0022354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7"/>
          <w:szCs w:val="17"/>
        </w:rPr>
      </w:pPr>
      <w:r w:rsidRPr="00ED3078">
        <w:rPr>
          <w:rFonts w:ascii="Arial" w:hAnsi="Arial" w:cs="Arial"/>
          <w:color w:val="000000"/>
          <w:sz w:val="17"/>
          <w:szCs w:val="17"/>
        </w:rPr>
        <w:t>5. Podstawą zapłaty za wykonaną usługę będzie faktura wystawiona na:</w:t>
      </w:r>
      <w:r w:rsidR="007A071B">
        <w:rPr>
          <w:rFonts w:ascii="Arial" w:hAnsi="Arial" w:cs="Arial"/>
          <w:color w:val="000000"/>
          <w:sz w:val="17"/>
          <w:szCs w:val="17"/>
        </w:rPr>
        <w:t xml:space="preserve"> ZGM Witnica</w:t>
      </w:r>
      <w:r w:rsidRPr="00ED3078">
        <w:rPr>
          <w:rFonts w:ascii="Arial" w:hAnsi="Arial" w:cs="Arial"/>
          <w:color w:val="000000"/>
          <w:sz w:val="17"/>
          <w:szCs w:val="17"/>
        </w:rPr>
        <w:t>,</w:t>
      </w:r>
      <w:r w:rsidR="007A071B">
        <w:rPr>
          <w:rFonts w:ascii="Arial" w:hAnsi="Arial" w:cs="Arial"/>
          <w:color w:val="000000"/>
          <w:sz w:val="17"/>
          <w:szCs w:val="17"/>
        </w:rPr>
        <w:t xml:space="preserve"> </w:t>
      </w:r>
      <w:r w:rsidRPr="00ED3078">
        <w:rPr>
          <w:rFonts w:ascii="Arial" w:hAnsi="Arial" w:cs="Arial"/>
          <w:color w:val="000000"/>
          <w:sz w:val="17"/>
          <w:szCs w:val="17"/>
        </w:rPr>
        <w:t xml:space="preserve">NIP …………. wraz z protokołem odbioru </w:t>
      </w:r>
      <w:r w:rsidR="007A071B">
        <w:rPr>
          <w:rFonts w:ascii="Arial" w:hAnsi="Arial" w:cs="Arial"/>
          <w:color w:val="000000"/>
          <w:sz w:val="17"/>
          <w:szCs w:val="17"/>
        </w:rPr>
        <w:t>przedmiotu zamówienia</w:t>
      </w:r>
      <w:r w:rsidRPr="00ED3078">
        <w:rPr>
          <w:rFonts w:ascii="Arial" w:hAnsi="Arial" w:cs="Arial"/>
          <w:color w:val="000000"/>
          <w:sz w:val="17"/>
          <w:szCs w:val="17"/>
        </w:rPr>
        <w:t>. W protokole odbioru prac zawiera się wszelkie</w:t>
      </w:r>
      <w:r w:rsidR="007A071B">
        <w:rPr>
          <w:rFonts w:ascii="Arial" w:hAnsi="Arial" w:cs="Arial"/>
          <w:color w:val="000000"/>
          <w:sz w:val="17"/>
          <w:szCs w:val="17"/>
        </w:rPr>
        <w:t xml:space="preserve"> </w:t>
      </w:r>
      <w:r w:rsidRPr="00ED3078">
        <w:rPr>
          <w:rFonts w:ascii="Arial" w:hAnsi="Arial" w:cs="Arial"/>
          <w:color w:val="000000"/>
          <w:sz w:val="17"/>
          <w:szCs w:val="17"/>
        </w:rPr>
        <w:t>informacje o naliczonych karach oraz informacje o ilościach odebranych odpadów jak również o</w:t>
      </w:r>
      <w:r w:rsidR="007A071B">
        <w:rPr>
          <w:rFonts w:ascii="Arial" w:hAnsi="Arial" w:cs="Arial"/>
          <w:color w:val="000000"/>
          <w:sz w:val="17"/>
          <w:szCs w:val="17"/>
        </w:rPr>
        <w:t xml:space="preserve"> </w:t>
      </w:r>
      <w:r w:rsidRPr="00ED3078">
        <w:rPr>
          <w:rFonts w:ascii="Arial" w:hAnsi="Arial" w:cs="Arial"/>
          <w:color w:val="000000"/>
          <w:sz w:val="17"/>
          <w:szCs w:val="17"/>
        </w:rPr>
        <w:t>osiągniętych poziomach odzysku.</w:t>
      </w:r>
    </w:p>
    <w:p w:rsidR="00ED3078" w:rsidRPr="00ED3078" w:rsidRDefault="00ED3078" w:rsidP="0022354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7"/>
          <w:szCs w:val="17"/>
        </w:rPr>
      </w:pPr>
      <w:r w:rsidRPr="00ED3078">
        <w:rPr>
          <w:rFonts w:ascii="Arial" w:hAnsi="Arial" w:cs="Arial"/>
          <w:color w:val="000000"/>
          <w:sz w:val="17"/>
          <w:szCs w:val="17"/>
        </w:rPr>
        <w:t>6. W przypadku zwłoki w zapłacie należności, o której mowa w ust. 1, Wykonawca naliczać będzie</w:t>
      </w:r>
      <w:r w:rsidR="007A071B">
        <w:rPr>
          <w:rFonts w:ascii="Arial" w:hAnsi="Arial" w:cs="Arial"/>
          <w:color w:val="000000"/>
          <w:sz w:val="17"/>
          <w:szCs w:val="17"/>
        </w:rPr>
        <w:t xml:space="preserve"> </w:t>
      </w:r>
      <w:r w:rsidRPr="00ED3078">
        <w:rPr>
          <w:rFonts w:ascii="Arial" w:hAnsi="Arial" w:cs="Arial"/>
          <w:color w:val="000000"/>
          <w:sz w:val="17"/>
          <w:szCs w:val="17"/>
        </w:rPr>
        <w:t>ustawowe odsetki.</w:t>
      </w:r>
    </w:p>
    <w:p w:rsidR="00ED3078" w:rsidRPr="00ED3078" w:rsidRDefault="00ED3078" w:rsidP="0022354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7"/>
          <w:szCs w:val="17"/>
        </w:rPr>
      </w:pPr>
      <w:r w:rsidRPr="00ED3078">
        <w:rPr>
          <w:rFonts w:ascii="Arial" w:hAnsi="Arial" w:cs="Arial"/>
          <w:color w:val="000000"/>
          <w:sz w:val="17"/>
          <w:szCs w:val="17"/>
        </w:rPr>
        <w:t>7. Zamawiający nie udziela zaliczek na poczet realizacji przedmiotu zamówienia.</w:t>
      </w:r>
    </w:p>
    <w:p w:rsidR="00ED3078" w:rsidRPr="00ED3078" w:rsidRDefault="00ED3078" w:rsidP="0022354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7"/>
          <w:szCs w:val="17"/>
        </w:rPr>
      </w:pPr>
      <w:r w:rsidRPr="00ED3078">
        <w:rPr>
          <w:rFonts w:ascii="Arial" w:hAnsi="Arial" w:cs="Arial"/>
          <w:color w:val="000000"/>
          <w:sz w:val="17"/>
          <w:szCs w:val="17"/>
        </w:rPr>
        <w:t>8. W przypadku zmiany wysokości stawki podatku od towarów i usług za świadczenie usług</w:t>
      </w:r>
      <w:r w:rsidR="0022354F">
        <w:rPr>
          <w:rFonts w:ascii="Arial" w:hAnsi="Arial" w:cs="Arial"/>
          <w:color w:val="000000"/>
          <w:sz w:val="17"/>
          <w:szCs w:val="17"/>
        </w:rPr>
        <w:t xml:space="preserve"> </w:t>
      </w:r>
      <w:r w:rsidRPr="00ED3078">
        <w:rPr>
          <w:rFonts w:ascii="Arial" w:hAnsi="Arial" w:cs="Arial"/>
          <w:color w:val="000000"/>
          <w:sz w:val="17"/>
          <w:szCs w:val="17"/>
        </w:rPr>
        <w:t>opisanych w § 1 umowy wynagrodzenie brutto o którym mowa w ust. 1 i 2 ulega zmniejszeniu</w:t>
      </w:r>
      <w:r w:rsidR="0022354F">
        <w:rPr>
          <w:rFonts w:ascii="Arial" w:hAnsi="Arial" w:cs="Arial"/>
          <w:color w:val="000000"/>
          <w:sz w:val="17"/>
          <w:szCs w:val="17"/>
        </w:rPr>
        <w:t xml:space="preserve"> </w:t>
      </w:r>
      <w:r w:rsidRPr="00ED3078">
        <w:rPr>
          <w:rFonts w:ascii="Arial" w:hAnsi="Arial" w:cs="Arial"/>
          <w:color w:val="000000"/>
          <w:sz w:val="17"/>
          <w:szCs w:val="17"/>
        </w:rPr>
        <w:t>tak, aby dotychczasowe wynagrodzenie netto należne Wykonawcy nie uległo zmianie.</w:t>
      </w:r>
    </w:p>
    <w:p w:rsidR="00ED3078" w:rsidRPr="00ED3078" w:rsidRDefault="00ED3078" w:rsidP="0022354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7"/>
          <w:szCs w:val="17"/>
        </w:rPr>
      </w:pPr>
      <w:r w:rsidRPr="00ED3078">
        <w:rPr>
          <w:rFonts w:ascii="Arial" w:hAnsi="Arial" w:cs="Arial"/>
          <w:color w:val="000000"/>
          <w:sz w:val="17"/>
          <w:szCs w:val="17"/>
        </w:rPr>
        <w:t>9. Ustala się zabezpieczenie należytego wykonania umowy w wysokości 2 % całkowitej wartości</w:t>
      </w:r>
      <w:r w:rsidR="0022354F">
        <w:rPr>
          <w:rFonts w:ascii="Arial" w:hAnsi="Arial" w:cs="Arial"/>
          <w:color w:val="000000"/>
          <w:sz w:val="17"/>
          <w:szCs w:val="17"/>
        </w:rPr>
        <w:t xml:space="preserve"> </w:t>
      </w:r>
      <w:r w:rsidRPr="00ED3078">
        <w:rPr>
          <w:rFonts w:ascii="Arial" w:hAnsi="Arial" w:cs="Arial"/>
          <w:color w:val="000000"/>
          <w:sz w:val="17"/>
          <w:szCs w:val="17"/>
        </w:rPr>
        <w:t>brutto wynagrodzenia umownego . Wykonawca wniesie pełną kwotę zabezpieczenia należytego</w:t>
      </w:r>
      <w:r w:rsidR="0022354F">
        <w:rPr>
          <w:rFonts w:ascii="Arial" w:hAnsi="Arial" w:cs="Arial"/>
          <w:color w:val="000000"/>
          <w:sz w:val="17"/>
          <w:szCs w:val="17"/>
        </w:rPr>
        <w:t xml:space="preserve"> </w:t>
      </w:r>
      <w:r w:rsidRPr="00ED3078">
        <w:rPr>
          <w:rFonts w:ascii="Arial" w:hAnsi="Arial" w:cs="Arial"/>
          <w:color w:val="000000"/>
          <w:sz w:val="17"/>
          <w:szCs w:val="17"/>
        </w:rPr>
        <w:t>wykonana umowy w formie .................... w dniu zawarcia niniejszej umowy zgodnie z zapisami</w:t>
      </w:r>
      <w:r w:rsidR="0022354F">
        <w:rPr>
          <w:rFonts w:ascii="Arial" w:hAnsi="Arial" w:cs="Arial"/>
          <w:color w:val="000000"/>
          <w:sz w:val="17"/>
          <w:szCs w:val="17"/>
        </w:rPr>
        <w:t xml:space="preserve"> </w:t>
      </w:r>
      <w:r w:rsidRPr="00ED3078">
        <w:rPr>
          <w:rFonts w:ascii="Arial" w:hAnsi="Arial" w:cs="Arial"/>
          <w:color w:val="000000"/>
          <w:sz w:val="17"/>
          <w:szCs w:val="17"/>
        </w:rPr>
        <w:t>SIWZ. Zabezpieczenie należytego wykonania umowy podlega zwrotowi na rzecz Wykonawcy</w:t>
      </w:r>
      <w:r w:rsidR="0022354F">
        <w:rPr>
          <w:rFonts w:ascii="Arial" w:hAnsi="Arial" w:cs="Arial"/>
          <w:color w:val="000000"/>
          <w:sz w:val="17"/>
          <w:szCs w:val="17"/>
        </w:rPr>
        <w:t xml:space="preserve"> </w:t>
      </w:r>
      <w:r w:rsidRPr="00ED3078">
        <w:rPr>
          <w:rFonts w:ascii="Arial" w:hAnsi="Arial" w:cs="Arial"/>
          <w:color w:val="000000"/>
          <w:sz w:val="17"/>
          <w:szCs w:val="17"/>
        </w:rPr>
        <w:t>zgodnie z zapisami SIWZ. Zabezpieczenie wniesione w pieniądzu Zamawiający zwraca wraz</w:t>
      </w:r>
      <w:r w:rsidR="0022354F">
        <w:rPr>
          <w:rFonts w:ascii="Arial" w:hAnsi="Arial" w:cs="Arial"/>
          <w:color w:val="000000"/>
          <w:sz w:val="17"/>
          <w:szCs w:val="17"/>
        </w:rPr>
        <w:t xml:space="preserve"> </w:t>
      </w:r>
      <w:r w:rsidRPr="00ED3078">
        <w:rPr>
          <w:rFonts w:ascii="Arial" w:hAnsi="Arial" w:cs="Arial"/>
          <w:color w:val="000000"/>
          <w:sz w:val="17"/>
          <w:szCs w:val="17"/>
        </w:rPr>
        <w:t>z odsetkami wynikającymi z umowy rachunku bankowego pomniejszone o koszty prowadzenia</w:t>
      </w:r>
      <w:r w:rsidR="0022354F">
        <w:rPr>
          <w:rFonts w:ascii="Arial" w:hAnsi="Arial" w:cs="Arial"/>
          <w:color w:val="000000"/>
          <w:sz w:val="17"/>
          <w:szCs w:val="17"/>
        </w:rPr>
        <w:t xml:space="preserve"> </w:t>
      </w:r>
      <w:r w:rsidRPr="00ED3078">
        <w:rPr>
          <w:rFonts w:ascii="Arial" w:hAnsi="Arial" w:cs="Arial"/>
          <w:color w:val="000000"/>
          <w:sz w:val="17"/>
          <w:szCs w:val="17"/>
        </w:rPr>
        <w:t>rachunku oraz prowizji bankowej za przelew pieniędzy na rachunek Wykonawcy.</w:t>
      </w:r>
    </w:p>
    <w:p w:rsidR="0022354F" w:rsidRDefault="0022354F" w:rsidP="00ED30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7"/>
          <w:szCs w:val="17"/>
        </w:rPr>
      </w:pPr>
    </w:p>
    <w:p w:rsidR="00ED3078" w:rsidRPr="00ED3078" w:rsidRDefault="00ED3078" w:rsidP="0022354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7"/>
          <w:szCs w:val="17"/>
        </w:rPr>
      </w:pPr>
      <w:r w:rsidRPr="00ED3078">
        <w:rPr>
          <w:rFonts w:ascii="Arial" w:hAnsi="Arial" w:cs="Arial"/>
          <w:b/>
          <w:bCs/>
          <w:color w:val="000000"/>
          <w:sz w:val="17"/>
          <w:szCs w:val="17"/>
        </w:rPr>
        <w:t>§ 5</w:t>
      </w:r>
    </w:p>
    <w:p w:rsidR="00ED3078" w:rsidRPr="00ED3078" w:rsidRDefault="00ED3078" w:rsidP="0022354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7"/>
          <w:szCs w:val="17"/>
        </w:rPr>
      </w:pPr>
      <w:r w:rsidRPr="00ED3078">
        <w:rPr>
          <w:rFonts w:ascii="Arial" w:hAnsi="Arial" w:cs="Arial"/>
          <w:b/>
          <w:bCs/>
          <w:color w:val="000000"/>
          <w:sz w:val="17"/>
          <w:szCs w:val="17"/>
        </w:rPr>
        <w:t>T e r m i n r e a l i z a c j i u</w:t>
      </w:r>
      <w:r w:rsidR="00E1446D">
        <w:rPr>
          <w:rFonts w:ascii="Arial" w:hAnsi="Arial" w:cs="Arial"/>
          <w:b/>
          <w:bCs/>
          <w:color w:val="000000"/>
          <w:sz w:val="17"/>
          <w:szCs w:val="17"/>
        </w:rPr>
        <w:t xml:space="preserve"> </w:t>
      </w:r>
      <w:r w:rsidRPr="00ED3078">
        <w:rPr>
          <w:rFonts w:ascii="Arial" w:hAnsi="Arial" w:cs="Arial"/>
          <w:b/>
          <w:bCs/>
          <w:color w:val="000000"/>
          <w:sz w:val="17"/>
          <w:szCs w:val="17"/>
        </w:rPr>
        <w:t>m o w y</w:t>
      </w:r>
    </w:p>
    <w:p w:rsidR="0022354F" w:rsidRDefault="0022354F" w:rsidP="00ED30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7"/>
          <w:szCs w:val="17"/>
        </w:rPr>
      </w:pPr>
    </w:p>
    <w:p w:rsidR="00ED3078" w:rsidRPr="00ED3078" w:rsidRDefault="00ED3078" w:rsidP="0022354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7"/>
          <w:szCs w:val="17"/>
        </w:rPr>
      </w:pPr>
      <w:r w:rsidRPr="00ED3078">
        <w:rPr>
          <w:rFonts w:ascii="Arial" w:hAnsi="Arial" w:cs="Arial"/>
          <w:color w:val="000000"/>
          <w:sz w:val="17"/>
          <w:szCs w:val="17"/>
        </w:rPr>
        <w:t>1. Wykonawca będzie świadczył usługi</w:t>
      </w:r>
      <w:r w:rsidR="0022354F">
        <w:rPr>
          <w:rFonts w:ascii="Arial" w:hAnsi="Arial" w:cs="Arial"/>
          <w:color w:val="000000"/>
          <w:sz w:val="17"/>
          <w:szCs w:val="17"/>
        </w:rPr>
        <w:t xml:space="preserve"> określone w umowie w okresie 24</w:t>
      </w:r>
      <w:r w:rsidRPr="00ED3078">
        <w:rPr>
          <w:rFonts w:ascii="Arial" w:hAnsi="Arial" w:cs="Arial"/>
          <w:color w:val="000000"/>
          <w:sz w:val="17"/>
          <w:szCs w:val="17"/>
        </w:rPr>
        <w:t xml:space="preserve"> miesięcy od dnia</w:t>
      </w:r>
      <w:r w:rsidR="0022354F">
        <w:rPr>
          <w:rFonts w:ascii="Arial" w:hAnsi="Arial" w:cs="Arial"/>
          <w:color w:val="000000"/>
          <w:sz w:val="17"/>
          <w:szCs w:val="17"/>
        </w:rPr>
        <w:t xml:space="preserve"> </w:t>
      </w:r>
      <w:r w:rsidRPr="00ED3078">
        <w:rPr>
          <w:rFonts w:ascii="Arial" w:hAnsi="Arial" w:cs="Arial"/>
          <w:color w:val="000000"/>
          <w:sz w:val="17"/>
          <w:szCs w:val="17"/>
        </w:rPr>
        <w:t>podpisania umowy. Przed dniem podpisania umowy. Wykonawca zobowiązany jest do</w:t>
      </w:r>
      <w:r w:rsidR="0022354F">
        <w:rPr>
          <w:rFonts w:ascii="Arial" w:hAnsi="Arial" w:cs="Arial"/>
          <w:color w:val="000000"/>
          <w:sz w:val="17"/>
          <w:szCs w:val="17"/>
        </w:rPr>
        <w:t xml:space="preserve"> </w:t>
      </w:r>
      <w:r w:rsidRPr="00ED3078">
        <w:rPr>
          <w:rFonts w:ascii="Arial" w:hAnsi="Arial" w:cs="Arial"/>
          <w:color w:val="000000"/>
          <w:sz w:val="17"/>
          <w:szCs w:val="17"/>
        </w:rPr>
        <w:t>wykonania innych cz</w:t>
      </w:r>
      <w:r w:rsidR="0022354F">
        <w:rPr>
          <w:rFonts w:ascii="Arial" w:hAnsi="Arial" w:cs="Arial"/>
          <w:color w:val="000000"/>
          <w:sz w:val="17"/>
          <w:szCs w:val="17"/>
        </w:rPr>
        <w:t xml:space="preserve">ynności wymienionych w zapisach </w:t>
      </w:r>
      <w:r w:rsidRPr="00ED3078">
        <w:rPr>
          <w:rFonts w:ascii="Arial" w:hAnsi="Arial" w:cs="Arial"/>
          <w:color w:val="000000"/>
          <w:sz w:val="17"/>
          <w:szCs w:val="17"/>
        </w:rPr>
        <w:t>niniejszej umowy.</w:t>
      </w:r>
    </w:p>
    <w:p w:rsidR="00ED3078" w:rsidRPr="00ED3078" w:rsidRDefault="00ED3078" w:rsidP="0022354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7"/>
          <w:szCs w:val="17"/>
        </w:rPr>
      </w:pPr>
      <w:r w:rsidRPr="00ED3078">
        <w:rPr>
          <w:rFonts w:ascii="Arial" w:hAnsi="Arial" w:cs="Arial"/>
          <w:color w:val="000000"/>
          <w:sz w:val="17"/>
          <w:szCs w:val="17"/>
        </w:rPr>
        <w:t>2. Wcześniejsze aniżeli w terminie określonym w § 5 ust. 1 wyczerpanie całkowitej kwoty</w:t>
      </w:r>
      <w:r w:rsidR="0022354F">
        <w:rPr>
          <w:rFonts w:ascii="Arial" w:hAnsi="Arial" w:cs="Arial"/>
          <w:color w:val="000000"/>
          <w:sz w:val="17"/>
          <w:szCs w:val="17"/>
        </w:rPr>
        <w:t xml:space="preserve"> </w:t>
      </w:r>
      <w:r w:rsidRPr="00ED3078">
        <w:rPr>
          <w:rFonts w:ascii="Arial" w:hAnsi="Arial" w:cs="Arial"/>
          <w:color w:val="000000"/>
          <w:sz w:val="17"/>
          <w:szCs w:val="17"/>
        </w:rPr>
        <w:t>wynagrodzenia umownego określonej w § 4 ust. 2 powoduje wygaśniecie umowy.</w:t>
      </w:r>
    </w:p>
    <w:p w:rsidR="00ED3078" w:rsidRPr="00ED3078" w:rsidRDefault="00ED3078" w:rsidP="0022354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7"/>
          <w:szCs w:val="17"/>
        </w:rPr>
      </w:pPr>
      <w:r w:rsidRPr="00ED3078">
        <w:rPr>
          <w:rFonts w:ascii="Arial" w:hAnsi="Arial" w:cs="Arial"/>
          <w:color w:val="000000"/>
          <w:sz w:val="17"/>
          <w:szCs w:val="17"/>
        </w:rPr>
        <w:t>3. Rozwiązanie umowy może nastąpić bez wypowiedzenia w przypadku powtarzających się i</w:t>
      </w:r>
      <w:r w:rsidR="0022354F">
        <w:rPr>
          <w:rFonts w:ascii="Arial" w:hAnsi="Arial" w:cs="Arial"/>
          <w:color w:val="000000"/>
          <w:sz w:val="17"/>
          <w:szCs w:val="17"/>
        </w:rPr>
        <w:t xml:space="preserve"> </w:t>
      </w:r>
      <w:r w:rsidRPr="00ED3078">
        <w:rPr>
          <w:rFonts w:ascii="Arial" w:hAnsi="Arial" w:cs="Arial"/>
          <w:color w:val="000000"/>
          <w:sz w:val="17"/>
          <w:szCs w:val="17"/>
        </w:rPr>
        <w:t>rażących zaniedbań Wykonawcy przy realizacji obowiązków wynikających z umowy, po</w:t>
      </w:r>
      <w:r w:rsidR="0022354F">
        <w:rPr>
          <w:rFonts w:ascii="Arial" w:hAnsi="Arial" w:cs="Arial"/>
          <w:color w:val="000000"/>
          <w:sz w:val="17"/>
          <w:szCs w:val="17"/>
        </w:rPr>
        <w:t xml:space="preserve"> </w:t>
      </w:r>
      <w:r w:rsidRPr="00ED3078">
        <w:rPr>
          <w:rFonts w:ascii="Arial" w:hAnsi="Arial" w:cs="Arial"/>
          <w:color w:val="000000"/>
          <w:sz w:val="17"/>
          <w:szCs w:val="17"/>
        </w:rPr>
        <w:t>uprzednim bezskutecznym wezwaniu do zaniechania naruszeń.</w:t>
      </w:r>
    </w:p>
    <w:p w:rsidR="0022354F" w:rsidRDefault="0022354F" w:rsidP="00ED30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7"/>
          <w:szCs w:val="17"/>
        </w:rPr>
      </w:pPr>
    </w:p>
    <w:p w:rsidR="00ED3078" w:rsidRPr="00ED3078" w:rsidRDefault="00ED3078" w:rsidP="0022354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7"/>
          <w:szCs w:val="17"/>
        </w:rPr>
      </w:pPr>
      <w:r w:rsidRPr="00ED3078">
        <w:rPr>
          <w:rFonts w:ascii="Arial" w:hAnsi="Arial" w:cs="Arial"/>
          <w:b/>
          <w:bCs/>
          <w:color w:val="000000"/>
          <w:sz w:val="17"/>
          <w:szCs w:val="17"/>
        </w:rPr>
        <w:t>§ 6</w:t>
      </w:r>
    </w:p>
    <w:p w:rsidR="00ED3078" w:rsidRPr="00ED3078" w:rsidRDefault="00ED3078" w:rsidP="0022354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7"/>
          <w:szCs w:val="17"/>
        </w:rPr>
      </w:pPr>
      <w:r w:rsidRPr="00ED3078">
        <w:rPr>
          <w:rFonts w:ascii="Arial" w:hAnsi="Arial" w:cs="Arial"/>
          <w:b/>
          <w:bCs/>
          <w:color w:val="000000"/>
          <w:sz w:val="17"/>
          <w:szCs w:val="17"/>
        </w:rPr>
        <w:t>K a r y u</w:t>
      </w:r>
      <w:r w:rsidR="00E1446D">
        <w:rPr>
          <w:rFonts w:ascii="Arial" w:hAnsi="Arial" w:cs="Arial"/>
          <w:b/>
          <w:bCs/>
          <w:color w:val="000000"/>
          <w:sz w:val="17"/>
          <w:szCs w:val="17"/>
        </w:rPr>
        <w:t xml:space="preserve"> </w:t>
      </w:r>
      <w:r w:rsidRPr="00ED3078">
        <w:rPr>
          <w:rFonts w:ascii="Arial" w:hAnsi="Arial" w:cs="Arial"/>
          <w:b/>
          <w:bCs/>
          <w:color w:val="000000"/>
          <w:sz w:val="17"/>
          <w:szCs w:val="17"/>
        </w:rPr>
        <w:t>m o</w:t>
      </w:r>
      <w:r w:rsidR="00E1446D">
        <w:rPr>
          <w:rFonts w:ascii="Arial" w:hAnsi="Arial" w:cs="Arial"/>
          <w:b/>
          <w:bCs/>
          <w:color w:val="000000"/>
          <w:sz w:val="17"/>
          <w:szCs w:val="17"/>
        </w:rPr>
        <w:t xml:space="preserve"> </w:t>
      </w:r>
      <w:r w:rsidRPr="00ED3078">
        <w:rPr>
          <w:rFonts w:ascii="Arial" w:hAnsi="Arial" w:cs="Arial"/>
          <w:b/>
          <w:bCs/>
          <w:color w:val="000000"/>
          <w:sz w:val="17"/>
          <w:szCs w:val="17"/>
        </w:rPr>
        <w:t>w n e</w:t>
      </w:r>
    </w:p>
    <w:p w:rsidR="0022354F" w:rsidRDefault="0022354F" w:rsidP="0022354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7"/>
          <w:szCs w:val="17"/>
        </w:rPr>
      </w:pPr>
    </w:p>
    <w:p w:rsidR="00ED3078" w:rsidRPr="00ED3078" w:rsidRDefault="00ED3078" w:rsidP="0022354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7"/>
          <w:szCs w:val="17"/>
        </w:rPr>
      </w:pPr>
      <w:r w:rsidRPr="00ED3078">
        <w:rPr>
          <w:rFonts w:ascii="Arial" w:hAnsi="Arial" w:cs="Arial"/>
          <w:color w:val="000000"/>
          <w:sz w:val="17"/>
          <w:szCs w:val="17"/>
        </w:rPr>
        <w:t>1. Wykonawca zapłaci Zamawiającemu karę umowną:</w:t>
      </w:r>
    </w:p>
    <w:p w:rsidR="00ED3078" w:rsidRPr="00ED3078" w:rsidRDefault="00ED3078" w:rsidP="0022354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7"/>
          <w:szCs w:val="17"/>
        </w:rPr>
      </w:pPr>
      <w:r w:rsidRPr="00ED3078">
        <w:rPr>
          <w:rFonts w:ascii="Arial" w:hAnsi="Arial" w:cs="Arial"/>
          <w:color w:val="000000"/>
          <w:sz w:val="17"/>
          <w:szCs w:val="17"/>
        </w:rPr>
        <w:t>a) z tytułu odstąpienia od realizacji umowy lub jej rozwiązania z przyczyn zależnych od</w:t>
      </w:r>
      <w:r w:rsidR="0022354F">
        <w:rPr>
          <w:rFonts w:ascii="Arial" w:hAnsi="Arial" w:cs="Arial"/>
          <w:color w:val="000000"/>
          <w:sz w:val="17"/>
          <w:szCs w:val="17"/>
        </w:rPr>
        <w:t xml:space="preserve"> </w:t>
      </w:r>
      <w:r w:rsidRPr="00ED3078">
        <w:rPr>
          <w:rFonts w:ascii="Arial" w:hAnsi="Arial" w:cs="Arial"/>
          <w:color w:val="000000"/>
          <w:sz w:val="17"/>
          <w:szCs w:val="17"/>
        </w:rPr>
        <w:t>Wykonawcy w wysokości 10 % wartości umowy brutto, o której mowa w § 4 ust. 2</w:t>
      </w:r>
      <w:r w:rsidR="0022354F">
        <w:rPr>
          <w:rFonts w:ascii="Arial" w:hAnsi="Arial" w:cs="Arial"/>
          <w:color w:val="000000"/>
          <w:sz w:val="17"/>
          <w:szCs w:val="17"/>
        </w:rPr>
        <w:t xml:space="preserve"> </w:t>
      </w:r>
      <w:r w:rsidRPr="00ED3078">
        <w:rPr>
          <w:rFonts w:ascii="Arial" w:hAnsi="Arial" w:cs="Arial"/>
          <w:color w:val="000000"/>
          <w:sz w:val="17"/>
          <w:szCs w:val="17"/>
        </w:rPr>
        <w:t>umowy,</w:t>
      </w:r>
    </w:p>
    <w:p w:rsidR="00ED3078" w:rsidRPr="00ED3078" w:rsidRDefault="00ED3078" w:rsidP="0022354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7"/>
          <w:szCs w:val="17"/>
        </w:rPr>
      </w:pPr>
      <w:r w:rsidRPr="00ED3078">
        <w:rPr>
          <w:rFonts w:ascii="Arial" w:hAnsi="Arial" w:cs="Arial"/>
          <w:color w:val="000000"/>
          <w:sz w:val="17"/>
          <w:szCs w:val="17"/>
        </w:rPr>
        <w:t>b) za niewywiązanie się z poziomów odzysku odpadów określonych w § 2 ust. 2 pkt h)</w:t>
      </w:r>
      <w:r w:rsidR="0022354F">
        <w:rPr>
          <w:rFonts w:ascii="Arial" w:hAnsi="Arial" w:cs="Arial"/>
          <w:color w:val="000000"/>
          <w:sz w:val="17"/>
          <w:szCs w:val="17"/>
        </w:rPr>
        <w:t xml:space="preserve"> </w:t>
      </w:r>
      <w:r w:rsidRPr="00ED3078">
        <w:rPr>
          <w:rFonts w:ascii="Arial" w:hAnsi="Arial" w:cs="Arial"/>
          <w:color w:val="000000"/>
          <w:sz w:val="17"/>
          <w:szCs w:val="17"/>
        </w:rPr>
        <w:t xml:space="preserve">w wysokości kary należnej Gminie </w:t>
      </w:r>
      <w:r w:rsidR="0022354F">
        <w:rPr>
          <w:rFonts w:ascii="Arial" w:hAnsi="Arial" w:cs="Arial"/>
          <w:color w:val="000000"/>
          <w:sz w:val="17"/>
          <w:szCs w:val="17"/>
        </w:rPr>
        <w:t>Witnica</w:t>
      </w:r>
      <w:r w:rsidRPr="00ED3078">
        <w:rPr>
          <w:rFonts w:ascii="Arial" w:hAnsi="Arial" w:cs="Arial"/>
          <w:color w:val="000000"/>
          <w:sz w:val="17"/>
          <w:szCs w:val="17"/>
        </w:rPr>
        <w:t>. Wysokość kary umownej zostanie wyliczona</w:t>
      </w:r>
      <w:r w:rsidR="0022354F">
        <w:rPr>
          <w:rFonts w:ascii="Arial" w:hAnsi="Arial" w:cs="Arial"/>
          <w:color w:val="000000"/>
          <w:sz w:val="17"/>
          <w:szCs w:val="17"/>
        </w:rPr>
        <w:t xml:space="preserve"> </w:t>
      </w:r>
      <w:r w:rsidRPr="00ED3078">
        <w:rPr>
          <w:rFonts w:ascii="Arial" w:hAnsi="Arial" w:cs="Arial"/>
          <w:color w:val="000000"/>
          <w:sz w:val="17"/>
          <w:szCs w:val="17"/>
        </w:rPr>
        <w:t>zgodnie z przepisami ustawy o utrzymaniu czystości i porządku w gminach,</w:t>
      </w:r>
    </w:p>
    <w:p w:rsidR="00ED3078" w:rsidRPr="00ED3078" w:rsidRDefault="00ED3078" w:rsidP="0022354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7"/>
          <w:szCs w:val="17"/>
        </w:rPr>
      </w:pPr>
      <w:r w:rsidRPr="00ED3078">
        <w:rPr>
          <w:rFonts w:ascii="Arial" w:hAnsi="Arial" w:cs="Arial"/>
          <w:color w:val="000000"/>
          <w:sz w:val="17"/>
          <w:szCs w:val="17"/>
        </w:rPr>
        <w:t>c) za każdy dzień opóźnienia w złożeniu sprawozdania lub karty przekazania odpadów,</w:t>
      </w:r>
      <w:r w:rsidR="0022354F">
        <w:rPr>
          <w:rFonts w:ascii="Arial" w:hAnsi="Arial" w:cs="Arial"/>
          <w:color w:val="000000"/>
          <w:sz w:val="17"/>
          <w:szCs w:val="17"/>
        </w:rPr>
        <w:t xml:space="preserve"> </w:t>
      </w:r>
      <w:r w:rsidRPr="00ED3078">
        <w:rPr>
          <w:rFonts w:ascii="Arial" w:hAnsi="Arial" w:cs="Arial"/>
          <w:color w:val="000000"/>
          <w:sz w:val="17"/>
          <w:szCs w:val="17"/>
        </w:rPr>
        <w:t>o którym mowa w § 1 ust. 3 pkt. 1 lit. b, § 1 ust. 3 pkt. 2 lit. c, § 1 ust. 3 pkt. 3 lit. c,</w:t>
      </w:r>
      <w:r w:rsidR="0022354F">
        <w:rPr>
          <w:rFonts w:ascii="Arial" w:hAnsi="Arial" w:cs="Arial"/>
          <w:color w:val="000000"/>
          <w:sz w:val="17"/>
          <w:szCs w:val="17"/>
        </w:rPr>
        <w:t xml:space="preserve"> </w:t>
      </w:r>
      <w:r w:rsidRPr="00ED3078">
        <w:rPr>
          <w:rFonts w:ascii="Arial" w:hAnsi="Arial" w:cs="Arial"/>
          <w:color w:val="000000"/>
          <w:sz w:val="17"/>
          <w:szCs w:val="17"/>
        </w:rPr>
        <w:t>§ 1 ust. 4 pkt. 1 lit. c, § 1 ust. 4 pkt. 2 lit. c , § 1 ust. 5 lit. b, § 2 ust. 2 lit. e i k,</w:t>
      </w:r>
      <w:r w:rsidR="0022354F">
        <w:rPr>
          <w:rFonts w:ascii="Arial" w:hAnsi="Arial" w:cs="Arial"/>
          <w:color w:val="000000"/>
          <w:sz w:val="17"/>
          <w:szCs w:val="17"/>
        </w:rPr>
        <w:t xml:space="preserve"> </w:t>
      </w:r>
      <w:r w:rsidRPr="00ED3078">
        <w:rPr>
          <w:rFonts w:ascii="Arial" w:hAnsi="Arial" w:cs="Arial"/>
          <w:color w:val="000000"/>
          <w:sz w:val="17"/>
          <w:szCs w:val="17"/>
        </w:rPr>
        <w:t>w wysokości 100 zł,</w:t>
      </w:r>
    </w:p>
    <w:p w:rsidR="00ED3078" w:rsidRPr="00ED3078" w:rsidRDefault="00ED3078" w:rsidP="0022354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7"/>
          <w:szCs w:val="17"/>
        </w:rPr>
      </w:pPr>
      <w:r w:rsidRPr="00ED3078">
        <w:rPr>
          <w:rFonts w:ascii="Arial" w:hAnsi="Arial" w:cs="Arial"/>
          <w:color w:val="000000"/>
          <w:sz w:val="17"/>
          <w:szCs w:val="17"/>
        </w:rPr>
        <w:t>d) za każdy przypadek nieodebrania lub odebrania odpadów z nieruchomości objętej</w:t>
      </w:r>
      <w:r w:rsidR="0022354F">
        <w:rPr>
          <w:rFonts w:ascii="Arial" w:hAnsi="Arial" w:cs="Arial"/>
          <w:color w:val="000000"/>
          <w:sz w:val="17"/>
          <w:szCs w:val="17"/>
        </w:rPr>
        <w:t xml:space="preserve"> </w:t>
      </w:r>
      <w:r w:rsidRPr="00ED3078">
        <w:rPr>
          <w:rFonts w:ascii="Arial" w:hAnsi="Arial" w:cs="Arial"/>
          <w:color w:val="000000"/>
          <w:sz w:val="17"/>
          <w:szCs w:val="17"/>
        </w:rPr>
        <w:t>obowiązkiem odbierania odpadów w terminie niezgodnym z harmonogramem odbierania</w:t>
      </w:r>
      <w:r w:rsidR="0022354F">
        <w:rPr>
          <w:rFonts w:ascii="Arial" w:hAnsi="Arial" w:cs="Arial"/>
          <w:color w:val="000000"/>
          <w:sz w:val="17"/>
          <w:szCs w:val="17"/>
        </w:rPr>
        <w:t xml:space="preserve"> </w:t>
      </w:r>
      <w:r w:rsidRPr="00ED3078">
        <w:rPr>
          <w:rFonts w:ascii="Arial" w:hAnsi="Arial" w:cs="Arial"/>
          <w:color w:val="000000"/>
          <w:sz w:val="17"/>
          <w:szCs w:val="17"/>
        </w:rPr>
        <w:t>odpadów, o których mowa w § 1 ust. 3 pkt 1 lit. a, § 1 ust. 3 pkt 2 lit. b, § 1 ust. 3 pkt 3 lit.</w:t>
      </w:r>
      <w:r w:rsidR="0022354F">
        <w:rPr>
          <w:rFonts w:ascii="Arial" w:hAnsi="Arial" w:cs="Arial"/>
          <w:color w:val="000000"/>
          <w:sz w:val="17"/>
          <w:szCs w:val="17"/>
        </w:rPr>
        <w:t xml:space="preserve"> </w:t>
      </w:r>
      <w:r w:rsidRPr="00ED3078">
        <w:rPr>
          <w:rFonts w:ascii="Arial" w:hAnsi="Arial" w:cs="Arial"/>
          <w:color w:val="000000"/>
          <w:sz w:val="17"/>
          <w:szCs w:val="17"/>
        </w:rPr>
        <w:t>a i b, § 1 ust. 4 pkt 1 lit. b, § 1 ust. 4 pkt 2 lit. b, § 1 ust. 5 lit. a w wysokości 50 zł. Kara</w:t>
      </w:r>
      <w:r w:rsidR="0022354F">
        <w:rPr>
          <w:rFonts w:ascii="Arial" w:hAnsi="Arial" w:cs="Arial"/>
          <w:color w:val="000000"/>
          <w:sz w:val="17"/>
          <w:szCs w:val="17"/>
        </w:rPr>
        <w:t xml:space="preserve"> </w:t>
      </w:r>
      <w:r w:rsidRPr="00ED3078">
        <w:rPr>
          <w:rFonts w:ascii="Arial" w:hAnsi="Arial" w:cs="Arial"/>
          <w:color w:val="000000"/>
          <w:sz w:val="17"/>
          <w:szCs w:val="17"/>
        </w:rPr>
        <w:t>będzie naliczana jako iloczyn kwoty 50 zł oraz ilości gospodarstw domowych od których</w:t>
      </w:r>
      <w:r w:rsidR="0022354F">
        <w:rPr>
          <w:rFonts w:ascii="Arial" w:hAnsi="Arial" w:cs="Arial"/>
          <w:color w:val="000000"/>
          <w:sz w:val="17"/>
          <w:szCs w:val="17"/>
        </w:rPr>
        <w:t xml:space="preserve"> </w:t>
      </w:r>
      <w:r w:rsidRPr="00ED3078">
        <w:rPr>
          <w:rFonts w:ascii="Arial" w:hAnsi="Arial" w:cs="Arial"/>
          <w:color w:val="000000"/>
          <w:sz w:val="17"/>
          <w:szCs w:val="17"/>
        </w:rPr>
        <w:t>nie odebrano odpadów lub odebrano odpady w terminie niezgodnym z harmonogramem,</w:t>
      </w:r>
    </w:p>
    <w:p w:rsidR="00ED3078" w:rsidRPr="00ED3078" w:rsidRDefault="00ED3078" w:rsidP="0022354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7"/>
          <w:szCs w:val="17"/>
        </w:rPr>
      </w:pPr>
      <w:r w:rsidRPr="00ED3078">
        <w:rPr>
          <w:rFonts w:ascii="Arial" w:hAnsi="Arial" w:cs="Arial"/>
          <w:color w:val="000000"/>
          <w:sz w:val="17"/>
          <w:szCs w:val="17"/>
        </w:rPr>
        <w:t>e) za zwłokę w dostarczeniu Zamawiającemu do akceptacji harmonogramów odbierania</w:t>
      </w:r>
      <w:r w:rsidR="0022354F">
        <w:rPr>
          <w:rFonts w:ascii="Arial" w:hAnsi="Arial" w:cs="Arial"/>
          <w:color w:val="000000"/>
          <w:sz w:val="17"/>
          <w:szCs w:val="17"/>
        </w:rPr>
        <w:t xml:space="preserve"> </w:t>
      </w:r>
      <w:r w:rsidRPr="00ED3078">
        <w:rPr>
          <w:rFonts w:ascii="Arial" w:hAnsi="Arial" w:cs="Arial"/>
          <w:color w:val="000000"/>
          <w:sz w:val="17"/>
          <w:szCs w:val="17"/>
        </w:rPr>
        <w:t>odpadów o których mowa w § 1 ust. 3 pkt 1 lit. a, § 1 ust. 3 pkt 2 lit. b, § 1 ust. 3 pkt 3 lit.</w:t>
      </w:r>
      <w:r w:rsidR="0022354F">
        <w:rPr>
          <w:rFonts w:ascii="Arial" w:hAnsi="Arial" w:cs="Arial"/>
          <w:color w:val="000000"/>
          <w:sz w:val="17"/>
          <w:szCs w:val="17"/>
        </w:rPr>
        <w:t xml:space="preserve"> </w:t>
      </w:r>
      <w:r w:rsidRPr="00ED3078">
        <w:rPr>
          <w:rFonts w:ascii="Arial" w:hAnsi="Arial" w:cs="Arial"/>
          <w:color w:val="000000"/>
          <w:sz w:val="17"/>
          <w:szCs w:val="17"/>
        </w:rPr>
        <w:t xml:space="preserve">a i b, § 1 ust. 4 pkt 1 lit. b, § 1 ust. 4 pkt 2 lit. b, § 1 ust. 5 lit. a, w wysokości </w:t>
      </w:r>
      <w:r w:rsidR="0022354F">
        <w:rPr>
          <w:rFonts w:ascii="Arial" w:hAnsi="Arial" w:cs="Arial"/>
          <w:color w:val="000000"/>
          <w:sz w:val="17"/>
          <w:szCs w:val="17"/>
        </w:rPr>
        <w:t>1</w:t>
      </w:r>
      <w:r w:rsidRPr="00ED3078">
        <w:rPr>
          <w:rFonts w:ascii="Arial" w:hAnsi="Arial" w:cs="Arial"/>
          <w:color w:val="000000"/>
          <w:sz w:val="17"/>
          <w:szCs w:val="17"/>
        </w:rPr>
        <w:t>00 zł za</w:t>
      </w:r>
      <w:r w:rsidR="0022354F">
        <w:rPr>
          <w:rFonts w:ascii="Arial" w:hAnsi="Arial" w:cs="Arial"/>
          <w:color w:val="000000"/>
          <w:sz w:val="17"/>
          <w:szCs w:val="17"/>
        </w:rPr>
        <w:t xml:space="preserve"> </w:t>
      </w:r>
      <w:r w:rsidRPr="00ED3078">
        <w:rPr>
          <w:rFonts w:ascii="Arial" w:hAnsi="Arial" w:cs="Arial"/>
          <w:color w:val="000000"/>
          <w:sz w:val="17"/>
          <w:szCs w:val="17"/>
        </w:rPr>
        <w:t>każdy dzień zwłoki,</w:t>
      </w:r>
    </w:p>
    <w:p w:rsidR="00ED3078" w:rsidRPr="00ED3078" w:rsidRDefault="0022354F" w:rsidP="0022354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f</w:t>
      </w:r>
      <w:r w:rsidR="00ED3078" w:rsidRPr="00ED3078">
        <w:rPr>
          <w:rFonts w:ascii="Arial" w:hAnsi="Arial" w:cs="Arial"/>
          <w:color w:val="000000"/>
          <w:sz w:val="17"/>
          <w:szCs w:val="17"/>
        </w:rPr>
        <w:t>) za każdy przypadek stwierdzenia, że pojazd Wykonawcy nie jest czytelnie oznaczony</w:t>
      </w:r>
      <w:r>
        <w:rPr>
          <w:rFonts w:ascii="Arial" w:hAnsi="Arial" w:cs="Arial"/>
          <w:color w:val="000000"/>
          <w:sz w:val="17"/>
          <w:szCs w:val="17"/>
        </w:rPr>
        <w:t xml:space="preserve"> </w:t>
      </w:r>
      <w:r w:rsidR="00ED3078" w:rsidRPr="00ED3078">
        <w:rPr>
          <w:rFonts w:ascii="Arial" w:hAnsi="Arial" w:cs="Arial"/>
          <w:color w:val="000000"/>
          <w:sz w:val="17"/>
          <w:szCs w:val="17"/>
        </w:rPr>
        <w:t>na</w:t>
      </w:r>
      <w:r>
        <w:rPr>
          <w:rFonts w:ascii="Arial" w:hAnsi="Arial" w:cs="Arial"/>
          <w:color w:val="000000"/>
          <w:sz w:val="17"/>
          <w:szCs w:val="17"/>
        </w:rPr>
        <w:t>z</w:t>
      </w:r>
      <w:r w:rsidR="00ED3078" w:rsidRPr="00ED3078">
        <w:rPr>
          <w:rFonts w:ascii="Arial" w:hAnsi="Arial" w:cs="Arial"/>
          <w:color w:val="000000"/>
          <w:sz w:val="17"/>
          <w:szCs w:val="17"/>
        </w:rPr>
        <w:t>wą przedsiębiorcy i numerem jego telefonu w wysokości 1000 zł za każde naruszenie.</w:t>
      </w:r>
    </w:p>
    <w:p w:rsidR="00ED3078" w:rsidRPr="00ED3078" w:rsidRDefault="00ED3078" w:rsidP="0022354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7"/>
          <w:szCs w:val="17"/>
        </w:rPr>
      </w:pPr>
      <w:r w:rsidRPr="00ED3078">
        <w:rPr>
          <w:rFonts w:ascii="Arial" w:hAnsi="Arial" w:cs="Arial"/>
          <w:color w:val="000000"/>
          <w:sz w:val="17"/>
          <w:szCs w:val="17"/>
        </w:rPr>
        <w:t>h) za każdy przypadek zmieszania odebranych odpadów komunalnych w wysokości 10</w:t>
      </w:r>
      <w:r w:rsidR="0022354F">
        <w:rPr>
          <w:rFonts w:ascii="Arial" w:hAnsi="Arial" w:cs="Arial"/>
          <w:color w:val="000000"/>
          <w:sz w:val="17"/>
          <w:szCs w:val="17"/>
        </w:rPr>
        <w:t>00</w:t>
      </w:r>
      <w:r w:rsidRPr="00ED3078">
        <w:rPr>
          <w:rFonts w:ascii="Arial" w:hAnsi="Arial" w:cs="Arial"/>
          <w:color w:val="000000"/>
          <w:sz w:val="17"/>
          <w:szCs w:val="17"/>
        </w:rPr>
        <w:t>zł,</w:t>
      </w:r>
    </w:p>
    <w:p w:rsidR="00ED3078" w:rsidRPr="00ED3078" w:rsidRDefault="00ED3078" w:rsidP="00ED30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7"/>
          <w:szCs w:val="17"/>
        </w:rPr>
      </w:pPr>
      <w:r w:rsidRPr="00ED3078">
        <w:rPr>
          <w:rFonts w:ascii="Arial" w:hAnsi="Arial" w:cs="Arial"/>
          <w:color w:val="000000"/>
          <w:sz w:val="17"/>
          <w:szCs w:val="17"/>
        </w:rPr>
        <w:t>i) za nieosiągnięcie przez Wykonawcę wymaganego poziomu recyklingu w danym roku</w:t>
      </w:r>
      <w:r w:rsidR="0022354F">
        <w:rPr>
          <w:rFonts w:ascii="Arial" w:hAnsi="Arial" w:cs="Arial"/>
          <w:color w:val="000000"/>
          <w:sz w:val="17"/>
          <w:szCs w:val="17"/>
        </w:rPr>
        <w:t xml:space="preserve"> </w:t>
      </w:r>
      <w:r w:rsidRPr="00ED3078">
        <w:rPr>
          <w:rFonts w:ascii="Arial" w:hAnsi="Arial" w:cs="Arial"/>
          <w:color w:val="000000"/>
          <w:sz w:val="17"/>
          <w:szCs w:val="17"/>
        </w:rPr>
        <w:t>określonego w § 2 ust. 2 lit. h umowy - obliczoną na podstawie art. 9x ust. 3 ww. ustawy</w:t>
      </w:r>
      <w:r w:rsidR="0022354F">
        <w:rPr>
          <w:rFonts w:ascii="Arial" w:hAnsi="Arial" w:cs="Arial"/>
          <w:color w:val="000000"/>
          <w:sz w:val="17"/>
          <w:szCs w:val="17"/>
        </w:rPr>
        <w:t xml:space="preserve"> </w:t>
      </w:r>
      <w:r w:rsidRPr="00ED3078">
        <w:rPr>
          <w:rFonts w:ascii="Arial" w:hAnsi="Arial" w:cs="Arial"/>
          <w:color w:val="000000"/>
          <w:sz w:val="17"/>
          <w:szCs w:val="17"/>
        </w:rPr>
        <w:t>o utrzymaniu czystości i porządku w gminach (Dz. U. z 2012r. poz. 391 ze zm.).</w:t>
      </w:r>
    </w:p>
    <w:p w:rsidR="00ED3078" w:rsidRPr="00ED3078" w:rsidRDefault="00ED3078" w:rsidP="00ED30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7"/>
          <w:szCs w:val="17"/>
        </w:rPr>
      </w:pPr>
      <w:r w:rsidRPr="00ED3078">
        <w:rPr>
          <w:rFonts w:ascii="Arial" w:hAnsi="Arial" w:cs="Arial"/>
          <w:color w:val="000000"/>
          <w:sz w:val="17"/>
          <w:szCs w:val="17"/>
        </w:rPr>
        <w:t>j) w przypadku nie dopełnienia reklamacji, o której mowa w § 2 ust. 6 wykonawca zapłaci</w:t>
      </w:r>
      <w:r w:rsidR="0022354F">
        <w:rPr>
          <w:rFonts w:ascii="Arial" w:hAnsi="Arial" w:cs="Arial"/>
          <w:color w:val="000000"/>
          <w:sz w:val="17"/>
          <w:szCs w:val="17"/>
        </w:rPr>
        <w:t xml:space="preserve"> </w:t>
      </w:r>
      <w:r w:rsidRPr="00ED3078">
        <w:rPr>
          <w:rFonts w:ascii="Arial" w:hAnsi="Arial" w:cs="Arial"/>
          <w:color w:val="000000"/>
          <w:sz w:val="17"/>
          <w:szCs w:val="17"/>
        </w:rPr>
        <w:t>karę za</w:t>
      </w:r>
      <w:r w:rsidR="0022354F">
        <w:rPr>
          <w:rFonts w:ascii="Arial" w:hAnsi="Arial" w:cs="Arial"/>
          <w:color w:val="000000"/>
          <w:sz w:val="17"/>
          <w:szCs w:val="17"/>
        </w:rPr>
        <w:t xml:space="preserve"> każdy dzień zwłoki w wysokości 1000 zł,</w:t>
      </w:r>
    </w:p>
    <w:p w:rsidR="00ED3078" w:rsidRPr="00ED3078" w:rsidRDefault="00ED3078" w:rsidP="00ED30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7"/>
          <w:szCs w:val="17"/>
        </w:rPr>
      </w:pPr>
      <w:r w:rsidRPr="00ED3078">
        <w:rPr>
          <w:rFonts w:ascii="Arial" w:hAnsi="Arial" w:cs="Arial"/>
          <w:color w:val="000000"/>
          <w:sz w:val="17"/>
          <w:szCs w:val="17"/>
        </w:rPr>
        <w:t>2. Zamawiający zapłaci Wykonawcy karę umowną z tytułu odstąpienia od realizacji umowy z winy</w:t>
      </w:r>
      <w:r w:rsidR="0022354F">
        <w:rPr>
          <w:rFonts w:ascii="Arial" w:hAnsi="Arial" w:cs="Arial"/>
          <w:color w:val="000000"/>
          <w:sz w:val="17"/>
          <w:szCs w:val="17"/>
        </w:rPr>
        <w:t xml:space="preserve"> </w:t>
      </w:r>
      <w:r w:rsidRPr="00ED3078">
        <w:rPr>
          <w:rFonts w:ascii="Arial" w:hAnsi="Arial" w:cs="Arial"/>
          <w:color w:val="000000"/>
          <w:sz w:val="17"/>
          <w:szCs w:val="17"/>
        </w:rPr>
        <w:t>Zamawiającego w wysokości 10 % wartości umowy brutto, z wyłączeniem odstąpienia w</w:t>
      </w:r>
      <w:r w:rsidR="0022354F">
        <w:rPr>
          <w:rFonts w:ascii="Arial" w:hAnsi="Arial" w:cs="Arial"/>
          <w:color w:val="000000"/>
          <w:sz w:val="17"/>
          <w:szCs w:val="17"/>
        </w:rPr>
        <w:t xml:space="preserve"> </w:t>
      </w:r>
      <w:r w:rsidRPr="00ED3078">
        <w:rPr>
          <w:rFonts w:ascii="Arial" w:hAnsi="Arial" w:cs="Arial"/>
          <w:color w:val="000000"/>
          <w:sz w:val="17"/>
          <w:szCs w:val="17"/>
        </w:rPr>
        <w:t>warunkach opisanych w art. 145 ustawy Prawo zamówień publicznych.</w:t>
      </w:r>
    </w:p>
    <w:p w:rsidR="00ED3078" w:rsidRPr="00ED3078" w:rsidRDefault="00ED3078" w:rsidP="00ED30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7"/>
          <w:szCs w:val="17"/>
        </w:rPr>
      </w:pPr>
      <w:r w:rsidRPr="00ED3078">
        <w:rPr>
          <w:rFonts w:ascii="Arial" w:hAnsi="Arial" w:cs="Arial"/>
          <w:color w:val="000000"/>
          <w:sz w:val="17"/>
          <w:szCs w:val="17"/>
        </w:rPr>
        <w:t>3. Zamawiający zastrzega sobie prawo do dochodzenia odszkodowania przewyższającego</w:t>
      </w:r>
      <w:r w:rsidR="0022354F">
        <w:rPr>
          <w:rFonts w:ascii="Arial" w:hAnsi="Arial" w:cs="Arial"/>
          <w:color w:val="000000"/>
          <w:sz w:val="17"/>
          <w:szCs w:val="17"/>
        </w:rPr>
        <w:t xml:space="preserve"> </w:t>
      </w:r>
      <w:r w:rsidRPr="00ED3078">
        <w:rPr>
          <w:rFonts w:ascii="Arial" w:hAnsi="Arial" w:cs="Arial"/>
          <w:color w:val="000000"/>
          <w:sz w:val="17"/>
          <w:szCs w:val="17"/>
        </w:rPr>
        <w:t>wysokość zastrzeżonych kar umownych, do wysokości rzeczywiście poniesionej szkody, na</w:t>
      </w:r>
      <w:r w:rsidR="0022354F">
        <w:rPr>
          <w:rFonts w:ascii="Arial" w:hAnsi="Arial" w:cs="Arial"/>
          <w:color w:val="000000"/>
          <w:sz w:val="17"/>
          <w:szCs w:val="17"/>
        </w:rPr>
        <w:t xml:space="preserve"> </w:t>
      </w:r>
      <w:r w:rsidRPr="00ED3078">
        <w:rPr>
          <w:rFonts w:ascii="Arial" w:hAnsi="Arial" w:cs="Arial"/>
          <w:color w:val="000000"/>
          <w:sz w:val="17"/>
          <w:szCs w:val="17"/>
        </w:rPr>
        <w:t>zasadach ogólnych uregulowań kodeku cywilnego.</w:t>
      </w:r>
    </w:p>
    <w:p w:rsidR="00ED3078" w:rsidRPr="00ED3078" w:rsidRDefault="00ED3078" w:rsidP="00ED30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7"/>
          <w:szCs w:val="17"/>
        </w:rPr>
      </w:pPr>
      <w:r w:rsidRPr="00ED3078">
        <w:rPr>
          <w:rFonts w:ascii="Arial" w:hAnsi="Arial" w:cs="Arial"/>
          <w:color w:val="000000"/>
          <w:sz w:val="17"/>
          <w:szCs w:val="17"/>
        </w:rPr>
        <w:t>4. Kary umowne mogą być potracone z wymagalnego wynagrodzenia Wykonawcy.</w:t>
      </w:r>
    </w:p>
    <w:p w:rsidR="0022354F" w:rsidRDefault="0022354F" w:rsidP="00ED30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7"/>
          <w:szCs w:val="17"/>
        </w:rPr>
      </w:pPr>
    </w:p>
    <w:p w:rsidR="00ED3078" w:rsidRPr="00ED3078" w:rsidRDefault="00ED3078" w:rsidP="0022354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7"/>
          <w:szCs w:val="17"/>
        </w:rPr>
      </w:pPr>
      <w:r w:rsidRPr="00ED3078">
        <w:rPr>
          <w:rFonts w:ascii="Arial" w:hAnsi="Arial" w:cs="Arial"/>
          <w:b/>
          <w:bCs/>
          <w:color w:val="000000"/>
          <w:sz w:val="17"/>
          <w:szCs w:val="17"/>
        </w:rPr>
        <w:t>§ 7</w:t>
      </w:r>
    </w:p>
    <w:p w:rsidR="00ED3078" w:rsidRDefault="00ED3078" w:rsidP="0022354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7"/>
          <w:szCs w:val="17"/>
        </w:rPr>
      </w:pPr>
      <w:r w:rsidRPr="00ED3078">
        <w:rPr>
          <w:rFonts w:ascii="Arial" w:hAnsi="Arial" w:cs="Arial"/>
          <w:b/>
          <w:bCs/>
          <w:color w:val="000000"/>
          <w:sz w:val="17"/>
          <w:szCs w:val="17"/>
        </w:rPr>
        <w:t xml:space="preserve">O d s t </w:t>
      </w:r>
      <w:r w:rsidRPr="00ED3078">
        <w:rPr>
          <w:rFonts w:ascii="Arial,Bold" w:hAnsi="Arial,Bold" w:cs="Arial,Bold"/>
          <w:b/>
          <w:bCs/>
          <w:color w:val="000000"/>
          <w:sz w:val="17"/>
          <w:szCs w:val="17"/>
        </w:rPr>
        <w:t xml:space="preserve">ą </w:t>
      </w:r>
      <w:r w:rsidRPr="00ED3078">
        <w:rPr>
          <w:rFonts w:ascii="Arial" w:hAnsi="Arial" w:cs="Arial"/>
          <w:b/>
          <w:bCs/>
          <w:color w:val="000000"/>
          <w:sz w:val="17"/>
          <w:szCs w:val="17"/>
        </w:rPr>
        <w:t>p i e n i</w:t>
      </w:r>
      <w:r w:rsidR="00E1446D">
        <w:rPr>
          <w:rFonts w:ascii="Arial" w:hAnsi="Arial" w:cs="Arial"/>
          <w:b/>
          <w:bCs/>
          <w:color w:val="000000"/>
          <w:sz w:val="17"/>
          <w:szCs w:val="17"/>
        </w:rPr>
        <w:t xml:space="preserve"> </w:t>
      </w:r>
      <w:r w:rsidRPr="00ED3078">
        <w:rPr>
          <w:rFonts w:ascii="Arial" w:hAnsi="Arial" w:cs="Arial"/>
          <w:b/>
          <w:bCs/>
          <w:color w:val="000000"/>
          <w:sz w:val="17"/>
          <w:szCs w:val="17"/>
        </w:rPr>
        <w:t xml:space="preserve">e o d </w:t>
      </w:r>
      <w:r w:rsidR="00E1446D">
        <w:rPr>
          <w:rFonts w:ascii="Arial" w:hAnsi="Arial" w:cs="Arial"/>
          <w:b/>
          <w:bCs/>
          <w:color w:val="000000"/>
          <w:sz w:val="17"/>
          <w:szCs w:val="17"/>
        </w:rPr>
        <w:t xml:space="preserve"> </w:t>
      </w:r>
      <w:r w:rsidRPr="00ED3078">
        <w:rPr>
          <w:rFonts w:ascii="Arial" w:hAnsi="Arial" w:cs="Arial"/>
          <w:b/>
          <w:bCs/>
          <w:color w:val="000000"/>
          <w:sz w:val="17"/>
          <w:szCs w:val="17"/>
        </w:rPr>
        <w:t>u</w:t>
      </w:r>
      <w:r w:rsidR="00E1446D">
        <w:rPr>
          <w:rFonts w:ascii="Arial" w:hAnsi="Arial" w:cs="Arial"/>
          <w:b/>
          <w:bCs/>
          <w:color w:val="000000"/>
          <w:sz w:val="17"/>
          <w:szCs w:val="17"/>
        </w:rPr>
        <w:t xml:space="preserve"> </w:t>
      </w:r>
      <w:r w:rsidRPr="00ED3078">
        <w:rPr>
          <w:rFonts w:ascii="Arial" w:hAnsi="Arial" w:cs="Arial"/>
          <w:b/>
          <w:bCs/>
          <w:color w:val="000000"/>
          <w:sz w:val="17"/>
          <w:szCs w:val="17"/>
        </w:rPr>
        <w:t>m o</w:t>
      </w:r>
      <w:r w:rsidR="00E1446D">
        <w:rPr>
          <w:rFonts w:ascii="Arial" w:hAnsi="Arial" w:cs="Arial"/>
          <w:b/>
          <w:bCs/>
          <w:color w:val="000000"/>
          <w:sz w:val="17"/>
          <w:szCs w:val="17"/>
        </w:rPr>
        <w:t xml:space="preserve"> </w:t>
      </w:r>
      <w:r w:rsidRPr="00ED3078">
        <w:rPr>
          <w:rFonts w:ascii="Arial" w:hAnsi="Arial" w:cs="Arial"/>
          <w:b/>
          <w:bCs/>
          <w:color w:val="000000"/>
          <w:sz w:val="17"/>
          <w:szCs w:val="17"/>
        </w:rPr>
        <w:t>w y</w:t>
      </w:r>
    </w:p>
    <w:p w:rsidR="0022354F" w:rsidRPr="00ED3078" w:rsidRDefault="0022354F" w:rsidP="0022354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7"/>
          <w:szCs w:val="17"/>
        </w:rPr>
      </w:pPr>
    </w:p>
    <w:p w:rsidR="00ED3078" w:rsidRPr="00ED3078" w:rsidRDefault="00ED3078" w:rsidP="0022354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7"/>
          <w:szCs w:val="17"/>
        </w:rPr>
      </w:pPr>
      <w:r w:rsidRPr="00ED3078">
        <w:rPr>
          <w:rFonts w:ascii="Arial" w:hAnsi="Arial" w:cs="Arial"/>
          <w:color w:val="000000"/>
          <w:sz w:val="17"/>
          <w:szCs w:val="17"/>
        </w:rPr>
        <w:t>1. Zamawiający może odstąpić od umowy, a rozwiązanie traktuje się jak z winy Wykonawcy w</w:t>
      </w:r>
      <w:r w:rsidR="0022354F">
        <w:rPr>
          <w:rFonts w:ascii="Arial" w:hAnsi="Arial" w:cs="Arial"/>
          <w:color w:val="000000"/>
          <w:sz w:val="17"/>
          <w:szCs w:val="17"/>
        </w:rPr>
        <w:t xml:space="preserve"> </w:t>
      </w:r>
      <w:r w:rsidRPr="00ED3078">
        <w:rPr>
          <w:rFonts w:ascii="Arial" w:hAnsi="Arial" w:cs="Arial"/>
          <w:color w:val="000000"/>
          <w:sz w:val="17"/>
          <w:szCs w:val="17"/>
        </w:rPr>
        <w:t>przypadku gdy:</w:t>
      </w:r>
    </w:p>
    <w:p w:rsidR="00ED3078" w:rsidRPr="00ED3078" w:rsidRDefault="00ED3078" w:rsidP="0022354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7"/>
          <w:szCs w:val="17"/>
        </w:rPr>
      </w:pPr>
      <w:r w:rsidRPr="00ED3078">
        <w:rPr>
          <w:rFonts w:ascii="Arial" w:hAnsi="Arial" w:cs="Arial"/>
          <w:color w:val="000000"/>
          <w:sz w:val="17"/>
          <w:szCs w:val="17"/>
        </w:rPr>
        <w:t>a) zgłoszono wniosek o ogłoszenie upadłości w stosunku do Wykonawcy,</w:t>
      </w:r>
    </w:p>
    <w:p w:rsidR="00ED3078" w:rsidRPr="00ED3078" w:rsidRDefault="00ED3078" w:rsidP="0022354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7"/>
          <w:szCs w:val="17"/>
        </w:rPr>
      </w:pPr>
      <w:r w:rsidRPr="00ED3078">
        <w:rPr>
          <w:rFonts w:ascii="Arial" w:hAnsi="Arial" w:cs="Arial"/>
          <w:color w:val="000000"/>
          <w:sz w:val="17"/>
          <w:szCs w:val="17"/>
        </w:rPr>
        <w:t>b) rozpoczęto likwidację firmy Wykonawcy,</w:t>
      </w:r>
    </w:p>
    <w:p w:rsidR="00ED3078" w:rsidRPr="00ED3078" w:rsidRDefault="00ED3078" w:rsidP="0022354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7"/>
          <w:szCs w:val="17"/>
        </w:rPr>
      </w:pPr>
      <w:r w:rsidRPr="00ED3078">
        <w:rPr>
          <w:rFonts w:ascii="Arial" w:hAnsi="Arial" w:cs="Arial"/>
          <w:color w:val="000000"/>
          <w:sz w:val="17"/>
          <w:szCs w:val="17"/>
        </w:rPr>
        <w:t>c) Wykonawca stracił uprawnienia do wykonywania działalności objętej umową,</w:t>
      </w:r>
    </w:p>
    <w:p w:rsidR="00ED3078" w:rsidRPr="00ED3078" w:rsidRDefault="00ED3078" w:rsidP="0022354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7"/>
          <w:szCs w:val="17"/>
        </w:rPr>
      </w:pPr>
      <w:r w:rsidRPr="00ED3078">
        <w:rPr>
          <w:rFonts w:ascii="Arial" w:hAnsi="Arial" w:cs="Arial"/>
          <w:color w:val="000000"/>
          <w:sz w:val="17"/>
          <w:szCs w:val="17"/>
        </w:rPr>
        <w:t>d) Wykonawca zaniechał realizacji umowy, tj. w sposób nieprzerwalny nie realizuje jej przez</w:t>
      </w:r>
      <w:r w:rsidR="0022354F">
        <w:rPr>
          <w:rFonts w:ascii="Arial" w:hAnsi="Arial" w:cs="Arial"/>
          <w:color w:val="000000"/>
          <w:sz w:val="17"/>
          <w:szCs w:val="17"/>
        </w:rPr>
        <w:t xml:space="preserve"> kolejnych 7 dni </w:t>
      </w:r>
      <w:r w:rsidRPr="00ED3078">
        <w:rPr>
          <w:rFonts w:ascii="Arial" w:hAnsi="Arial" w:cs="Arial"/>
          <w:color w:val="000000"/>
          <w:sz w:val="17"/>
          <w:szCs w:val="17"/>
        </w:rPr>
        <w:t>kalendarzowych,</w:t>
      </w:r>
    </w:p>
    <w:p w:rsidR="00ED3078" w:rsidRPr="00ED3078" w:rsidRDefault="00ED3078" w:rsidP="0022354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7"/>
          <w:szCs w:val="17"/>
        </w:rPr>
      </w:pPr>
      <w:r w:rsidRPr="00ED3078">
        <w:rPr>
          <w:rFonts w:ascii="Arial" w:hAnsi="Arial" w:cs="Arial"/>
          <w:color w:val="000000"/>
          <w:sz w:val="17"/>
          <w:szCs w:val="17"/>
        </w:rPr>
        <w:t>e) Wykonawca pomimo uprzednich, pisemnych, co najmniej dwukrotnych zastrzeżeń ze strony</w:t>
      </w:r>
      <w:r w:rsidR="0022354F">
        <w:rPr>
          <w:rFonts w:ascii="Arial" w:hAnsi="Arial" w:cs="Arial"/>
          <w:color w:val="000000"/>
          <w:sz w:val="17"/>
          <w:szCs w:val="17"/>
        </w:rPr>
        <w:t xml:space="preserve"> </w:t>
      </w:r>
      <w:r w:rsidRPr="00ED3078">
        <w:rPr>
          <w:rFonts w:ascii="Arial" w:hAnsi="Arial" w:cs="Arial"/>
          <w:color w:val="000000"/>
          <w:sz w:val="17"/>
          <w:szCs w:val="17"/>
        </w:rPr>
        <w:t>Zamawiającego nie wykonuje usług zgodnie z postawieniami umowy lub w istotny sposób</w:t>
      </w:r>
      <w:r w:rsidR="0022354F">
        <w:rPr>
          <w:rFonts w:ascii="Arial" w:hAnsi="Arial" w:cs="Arial"/>
          <w:color w:val="000000"/>
          <w:sz w:val="17"/>
          <w:szCs w:val="17"/>
        </w:rPr>
        <w:t xml:space="preserve"> </w:t>
      </w:r>
      <w:r w:rsidRPr="00ED3078">
        <w:rPr>
          <w:rFonts w:ascii="Arial" w:hAnsi="Arial" w:cs="Arial"/>
          <w:color w:val="000000"/>
          <w:sz w:val="17"/>
          <w:szCs w:val="17"/>
        </w:rPr>
        <w:t>narusza zobowiązania umowy.</w:t>
      </w:r>
    </w:p>
    <w:p w:rsidR="00ED3078" w:rsidRPr="00ED3078" w:rsidRDefault="00ED3078" w:rsidP="0022354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7"/>
          <w:szCs w:val="17"/>
        </w:rPr>
      </w:pPr>
      <w:r w:rsidRPr="00ED3078">
        <w:rPr>
          <w:rFonts w:ascii="Arial" w:hAnsi="Arial" w:cs="Arial"/>
          <w:color w:val="000000"/>
          <w:sz w:val="17"/>
          <w:szCs w:val="17"/>
        </w:rPr>
        <w:t>f) niewypełnienia obowiązku o którym mowa w § 2 pkt. 2 lit. n.</w:t>
      </w:r>
    </w:p>
    <w:p w:rsidR="00ED3078" w:rsidRPr="00ED3078" w:rsidRDefault="00ED3078" w:rsidP="0022354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7"/>
          <w:szCs w:val="17"/>
        </w:rPr>
      </w:pPr>
      <w:r w:rsidRPr="00ED3078">
        <w:rPr>
          <w:rFonts w:ascii="Arial" w:hAnsi="Arial" w:cs="Arial"/>
          <w:color w:val="000000"/>
          <w:sz w:val="17"/>
          <w:szCs w:val="17"/>
        </w:rPr>
        <w:t>2. Odstąpienie od umowy w warunkach opisanych w ust. 1 może nastąpić w terminie 30 dni od</w:t>
      </w:r>
      <w:r w:rsidR="0022354F">
        <w:rPr>
          <w:rFonts w:ascii="Arial" w:hAnsi="Arial" w:cs="Arial"/>
          <w:color w:val="000000"/>
          <w:sz w:val="17"/>
          <w:szCs w:val="17"/>
        </w:rPr>
        <w:t xml:space="preserve"> </w:t>
      </w:r>
      <w:r w:rsidRPr="00ED3078">
        <w:rPr>
          <w:rFonts w:ascii="Arial" w:hAnsi="Arial" w:cs="Arial"/>
          <w:color w:val="000000"/>
          <w:sz w:val="17"/>
          <w:szCs w:val="17"/>
        </w:rPr>
        <w:t>dnia powzięcia przez Zamawiającego informacji o wystąpieniu którejkolwiek z przyczyn tamże</w:t>
      </w:r>
      <w:r w:rsidR="0022354F">
        <w:rPr>
          <w:rFonts w:ascii="Arial" w:hAnsi="Arial" w:cs="Arial"/>
          <w:color w:val="000000"/>
          <w:sz w:val="17"/>
          <w:szCs w:val="17"/>
        </w:rPr>
        <w:t xml:space="preserve"> </w:t>
      </w:r>
      <w:r w:rsidRPr="00ED3078">
        <w:rPr>
          <w:rFonts w:ascii="Arial" w:hAnsi="Arial" w:cs="Arial"/>
          <w:color w:val="000000"/>
          <w:sz w:val="17"/>
          <w:szCs w:val="17"/>
        </w:rPr>
        <w:t>opisanych.</w:t>
      </w:r>
    </w:p>
    <w:p w:rsidR="00ED3078" w:rsidRPr="00ED3078" w:rsidRDefault="00ED3078" w:rsidP="0022354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7"/>
          <w:szCs w:val="17"/>
        </w:rPr>
      </w:pPr>
      <w:r w:rsidRPr="00ED3078">
        <w:rPr>
          <w:rFonts w:ascii="Arial" w:hAnsi="Arial" w:cs="Arial"/>
          <w:color w:val="000000"/>
          <w:sz w:val="17"/>
          <w:szCs w:val="17"/>
        </w:rPr>
        <w:t>3. Odstąpienie od umowy winno nastąpić na piśmie oraz zawierać uzasadnienie.</w:t>
      </w:r>
    </w:p>
    <w:p w:rsidR="00ED3078" w:rsidRPr="00ED3078" w:rsidRDefault="00ED3078" w:rsidP="0022354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7"/>
          <w:szCs w:val="17"/>
        </w:rPr>
      </w:pPr>
      <w:r w:rsidRPr="00ED3078">
        <w:rPr>
          <w:rFonts w:ascii="Arial" w:hAnsi="Arial" w:cs="Arial"/>
          <w:color w:val="000000"/>
          <w:sz w:val="17"/>
          <w:szCs w:val="17"/>
        </w:rPr>
        <w:t>4. W przypadku odstąpienia przez Zamawiającego od umowy w trybie określonym w ust. 4</w:t>
      </w:r>
      <w:r w:rsidR="0022354F">
        <w:rPr>
          <w:rFonts w:ascii="Arial" w:hAnsi="Arial" w:cs="Arial"/>
          <w:color w:val="000000"/>
          <w:sz w:val="17"/>
          <w:szCs w:val="17"/>
        </w:rPr>
        <w:t xml:space="preserve"> </w:t>
      </w:r>
      <w:r w:rsidRPr="00ED3078">
        <w:rPr>
          <w:rFonts w:ascii="Arial" w:hAnsi="Arial" w:cs="Arial"/>
          <w:color w:val="000000"/>
          <w:sz w:val="17"/>
          <w:szCs w:val="17"/>
        </w:rPr>
        <w:t>Wykonawcy przysługuje wynagrodzenie za należyte zrealizowanie prace. Zamawiający winien</w:t>
      </w:r>
      <w:r w:rsidR="0022354F">
        <w:rPr>
          <w:rFonts w:ascii="Arial" w:hAnsi="Arial" w:cs="Arial"/>
          <w:color w:val="000000"/>
          <w:sz w:val="17"/>
          <w:szCs w:val="17"/>
        </w:rPr>
        <w:t xml:space="preserve"> </w:t>
      </w:r>
      <w:r w:rsidRPr="00ED3078">
        <w:rPr>
          <w:rFonts w:ascii="Arial" w:hAnsi="Arial" w:cs="Arial"/>
          <w:color w:val="000000"/>
          <w:sz w:val="17"/>
          <w:szCs w:val="17"/>
        </w:rPr>
        <w:t>ustalić wartość należycie wykonanych przez Wykonawcę prac. W celu ustalenia zrealizowanych</w:t>
      </w:r>
      <w:r w:rsidR="0022354F">
        <w:rPr>
          <w:rFonts w:ascii="Arial" w:hAnsi="Arial" w:cs="Arial"/>
          <w:color w:val="000000"/>
          <w:sz w:val="17"/>
          <w:szCs w:val="17"/>
        </w:rPr>
        <w:t xml:space="preserve"> </w:t>
      </w:r>
      <w:r w:rsidRPr="00ED3078">
        <w:rPr>
          <w:rFonts w:ascii="Arial" w:hAnsi="Arial" w:cs="Arial"/>
          <w:color w:val="000000"/>
          <w:sz w:val="17"/>
          <w:szCs w:val="17"/>
        </w:rPr>
        <w:t>prac Zamawiający będzie współpracował z Wykonawcą.</w:t>
      </w:r>
    </w:p>
    <w:p w:rsidR="0022354F" w:rsidRDefault="0022354F" w:rsidP="00ED30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7"/>
          <w:szCs w:val="17"/>
        </w:rPr>
      </w:pPr>
    </w:p>
    <w:p w:rsidR="00ED3078" w:rsidRPr="00ED3078" w:rsidRDefault="00ED3078" w:rsidP="0022354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7"/>
          <w:szCs w:val="17"/>
        </w:rPr>
      </w:pPr>
      <w:r w:rsidRPr="00ED3078">
        <w:rPr>
          <w:rFonts w:ascii="Arial" w:hAnsi="Arial" w:cs="Arial"/>
          <w:b/>
          <w:bCs/>
          <w:color w:val="000000"/>
          <w:sz w:val="17"/>
          <w:szCs w:val="17"/>
        </w:rPr>
        <w:t>§ 8</w:t>
      </w:r>
    </w:p>
    <w:p w:rsidR="00ED3078" w:rsidRPr="00ED3078" w:rsidRDefault="00ED3078" w:rsidP="0022354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7"/>
          <w:szCs w:val="17"/>
        </w:rPr>
      </w:pPr>
      <w:r w:rsidRPr="00ED3078">
        <w:rPr>
          <w:rFonts w:ascii="Arial" w:hAnsi="Arial" w:cs="Arial"/>
          <w:b/>
          <w:bCs/>
          <w:color w:val="000000"/>
          <w:sz w:val="17"/>
          <w:szCs w:val="17"/>
        </w:rPr>
        <w:t>W a r u n k i z m i a n y u m o w y</w:t>
      </w:r>
    </w:p>
    <w:p w:rsidR="00ED3078" w:rsidRPr="00ED3078" w:rsidRDefault="00ED3078" w:rsidP="008F46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7"/>
          <w:szCs w:val="17"/>
        </w:rPr>
      </w:pPr>
      <w:r w:rsidRPr="00ED3078">
        <w:rPr>
          <w:rFonts w:ascii="Arial" w:hAnsi="Arial" w:cs="Arial"/>
          <w:color w:val="000000"/>
          <w:sz w:val="17"/>
          <w:szCs w:val="17"/>
        </w:rPr>
        <w:t>1. Zmiana postanowień niniejszej umowy w stosunku do treści oferty Wykonawcy w zakresie</w:t>
      </w:r>
      <w:r w:rsidR="0022354F">
        <w:rPr>
          <w:rFonts w:ascii="Arial" w:hAnsi="Arial" w:cs="Arial"/>
          <w:color w:val="000000"/>
          <w:sz w:val="17"/>
          <w:szCs w:val="17"/>
        </w:rPr>
        <w:t xml:space="preserve"> </w:t>
      </w:r>
      <w:r w:rsidRPr="00ED3078">
        <w:rPr>
          <w:rFonts w:ascii="Arial" w:hAnsi="Arial" w:cs="Arial"/>
          <w:color w:val="000000"/>
          <w:sz w:val="17"/>
          <w:szCs w:val="17"/>
        </w:rPr>
        <w:t>wynagrodzenia, o którym mowa w § 4 ust. 1 dopuszczalna jest w przypadku gdy nastąpi</w:t>
      </w:r>
      <w:r w:rsidR="0022354F">
        <w:rPr>
          <w:rFonts w:ascii="Arial" w:hAnsi="Arial" w:cs="Arial"/>
          <w:color w:val="000000"/>
          <w:sz w:val="17"/>
          <w:szCs w:val="17"/>
        </w:rPr>
        <w:t xml:space="preserve"> </w:t>
      </w:r>
      <w:r w:rsidRPr="00ED3078">
        <w:rPr>
          <w:rFonts w:ascii="Arial" w:hAnsi="Arial" w:cs="Arial"/>
          <w:color w:val="000000"/>
          <w:sz w:val="17"/>
          <w:szCs w:val="17"/>
        </w:rPr>
        <w:t>znacząca zmiana kosztów zewnętrznych, będących podstawą kalkulacji cenny ofertowej,</w:t>
      </w:r>
      <w:r w:rsidR="0022354F">
        <w:rPr>
          <w:rFonts w:ascii="Arial" w:hAnsi="Arial" w:cs="Arial"/>
          <w:color w:val="000000"/>
          <w:sz w:val="17"/>
          <w:szCs w:val="17"/>
        </w:rPr>
        <w:t xml:space="preserve"> </w:t>
      </w:r>
      <w:r w:rsidRPr="00ED3078">
        <w:rPr>
          <w:rFonts w:ascii="Arial" w:hAnsi="Arial" w:cs="Arial"/>
          <w:color w:val="000000"/>
          <w:sz w:val="17"/>
          <w:szCs w:val="17"/>
        </w:rPr>
        <w:t>poprzez zwiększenie lub zmniejszenie wynagrodzenia, przy czym zwiększenie dopuszczalne</w:t>
      </w:r>
      <w:r w:rsidR="0022354F">
        <w:rPr>
          <w:rFonts w:ascii="Arial" w:hAnsi="Arial" w:cs="Arial"/>
          <w:color w:val="000000"/>
          <w:sz w:val="17"/>
          <w:szCs w:val="17"/>
        </w:rPr>
        <w:t xml:space="preserve"> </w:t>
      </w:r>
      <w:r w:rsidRPr="00ED3078">
        <w:rPr>
          <w:rFonts w:ascii="Arial" w:hAnsi="Arial" w:cs="Arial"/>
          <w:color w:val="000000"/>
          <w:sz w:val="17"/>
          <w:szCs w:val="17"/>
        </w:rPr>
        <w:t>jest o kwotę nie większą niż udokumentowany wzrost wskazanych poniżej kosztów takich jak:</w:t>
      </w:r>
    </w:p>
    <w:p w:rsidR="00ED3078" w:rsidRPr="00ED3078" w:rsidRDefault="00ED3078" w:rsidP="008F46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7"/>
          <w:szCs w:val="17"/>
        </w:rPr>
      </w:pPr>
      <w:r w:rsidRPr="00ED3078">
        <w:rPr>
          <w:rFonts w:ascii="Arial" w:hAnsi="Arial" w:cs="Arial"/>
          <w:color w:val="000000"/>
          <w:sz w:val="17"/>
          <w:szCs w:val="17"/>
        </w:rPr>
        <w:t>a) nastąpi zmiana ilości odbieranych odpadów zmieszanych, względem prognozy, tj.</w:t>
      </w:r>
      <w:r w:rsidR="0022354F">
        <w:rPr>
          <w:rFonts w:ascii="Arial" w:hAnsi="Arial" w:cs="Arial"/>
          <w:color w:val="000000"/>
          <w:sz w:val="17"/>
          <w:szCs w:val="17"/>
        </w:rPr>
        <w:t xml:space="preserve"> </w:t>
      </w:r>
      <w:r w:rsidRPr="00ED3078">
        <w:rPr>
          <w:rFonts w:ascii="Arial" w:hAnsi="Arial" w:cs="Arial"/>
          <w:color w:val="000000"/>
          <w:sz w:val="17"/>
          <w:szCs w:val="17"/>
        </w:rPr>
        <w:t>będzie większa lub mniejsza o 10%,</w:t>
      </w:r>
    </w:p>
    <w:p w:rsidR="00ED3078" w:rsidRPr="00ED3078" w:rsidRDefault="00ED3078" w:rsidP="008F46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7"/>
          <w:szCs w:val="17"/>
        </w:rPr>
      </w:pPr>
      <w:r w:rsidRPr="00ED3078">
        <w:rPr>
          <w:rFonts w:ascii="Arial" w:hAnsi="Arial" w:cs="Arial"/>
          <w:color w:val="000000"/>
          <w:sz w:val="17"/>
          <w:szCs w:val="17"/>
        </w:rPr>
        <w:t xml:space="preserve">b) nastąpi zmiana ilości odbieranych odpadów </w:t>
      </w:r>
      <w:r w:rsidR="0022354F">
        <w:rPr>
          <w:rFonts w:ascii="Arial" w:hAnsi="Arial" w:cs="Arial"/>
          <w:color w:val="000000"/>
          <w:sz w:val="17"/>
          <w:szCs w:val="17"/>
        </w:rPr>
        <w:t xml:space="preserve">w systemie </w:t>
      </w:r>
      <w:r w:rsidRPr="00ED3078">
        <w:rPr>
          <w:rFonts w:ascii="Arial" w:hAnsi="Arial" w:cs="Arial"/>
          <w:color w:val="000000"/>
          <w:sz w:val="17"/>
          <w:szCs w:val="17"/>
        </w:rPr>
        <w:t>pojemnikowym, względem prognozy, tj. będzie większa lub mniejsza o</w:t>
      </w:r>
      <w:r w:rsidR="0022354F">
        <w:rPr>
          <w:rFonts w:ascii="Arial" w:hAnsi="Arial" w:cs="Arial"/>
          <w:color w:val="000000"/>
          <w:sz w:val="17"/>
          <w:szCs w:val="17"/>
        </w:rPr>
        <w:t xml:space="preserve"> </w:t>
      </w:r>
      <w:r w:rsidRPr="00ED3078">
        <w:rPr>
          <w:rFonts w:ascii="Arial" w:hAnsi="Arial" w:cs="Arial"/>
          <w:color w:val="000000"/>
          <w:sz w:val="17"/>
          <w:szCs w:val="17"/>
        </w:rPr>
        <w:t>20%,</w:t>
      </w:r>
    </w:p>
    <w:p w:rsidR="00ED3078" w:rsidRPr="00ED3078" w:rsidRDefault="00ED3078" w:rsidP="008F46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7"/>
          <w:szCs w:val="17"/>
        </w:rPr>
      </w:pPr>
      <w:r w:rsidRPr="00ED3078">
        <w:rPr>
          <w:rFonts w:ascii="Arial" w:hAnsi="Arial" w:cs="Arial"/>
          <w:color w:val="000000"/>
          <w:sz w:val="17"/>
          <w:szCs w:val="17"/>
        </w:rPr>
        <w:t>c) nastąpi zmiana ceny paliw (na podstawie średnich cen rynko</w:t>
      </w:r>
      <w:r w:rsidR="0022354F">
        <w:rPr>
          <w:rFonts w:ascii="Arial" w:hAnsi="Arial" w:cs="Arial"/>
          <w:color w:val="000000"/>
          <w:sz w:val="17"/>
          <w:szCs w:val="17"/>
        </w:rPr>
        <w:t xml:space="preserve">wych z </w:t>
      </w:r>
      <w:r w:rsidRPr="00ED3078">
        <w:rPr>
          <w:rFonts w:ascii="Arial" w:hAnsi="Arial" w:cs="Arial"/>
          <w:color w:val="000000"/>
          <w:sz w:val="17"/>
          <w:szCs w:val="17"/>
        </w:rPr>
        <w:t xml:space="preserve"> punktów</w:t>
      </w:r>
      <w:r w:rsidR="0022354F">
        <w:rPr>
          <w:rFonts w:ascii="Arial" w:hAnsi="Arial" w:cs="Arial"/>
          <w:color w:val="000000"/>
          <w:sz w:val="17"/>
          <w:szCs w:val="17"/>
        </w:rPr>
        <w:t xml:space="preserve"> </w:t>
      </w:r>
      <w:r w:rsidRPr="00ED3078">
        <w:rPr>
          <w:rFonts w:ascii="Arial" w:hAnsi="Arial" w:cs="Arial"/>
          <w:color w:val="000000"/>
          <w:sz w:val="17"/>
          <w:szCs w:val="17"/>
        </w:rPr>
        <w:t xml:space="preserve">w </w:t>
      </w:r>
      <w:r w:rsidR="0022354F">
        <w:rPr>
          <w:rFonts w:ascii="Arial" w:hAnsi="Arial" w:cs="Arial"/>
          <w:color w:val="000000"/>
          <w:sz w:val="17"/>
          <w:szCs w:val="17"/>
        </w:rPr>
        <w:t>Witnicy</w:t>
      </w:r>
      <w:r w:rsidRPr="00ED3078">
        <w:rPr>
          <w:rFonts w:ascii="Arial" w:hAnsi="Arial" w:cs="Arial"/>
          <w:color w:val="000000"/>
          <w:sz w:val="17"/>
          <w:szCs w:val="17"/>
        </w:rPr>
        <w:t>) tj. zwiększy się lub spadnie w powyżej lub poniżej 25% ceny w dacie</w:t>
      </w:r>
      <w:r w:rsidR="0022354F">
        <w:rPr>
          <w:rFonts w:ascii="Arial" w:hAnsi="Arial" w:cs="Arial"/>
          <w:color w:val="000000"/>
          <w:sz w:val="17"/>
          <w:szCs w:val="17"/>
        </w:rPr>
        <w:t xml:space="preserve"> </w:t>
      </w:r>
      <w:r w:rsidRPr="00ED3078">
        <w:rPr>
          <w:rFonts w:ascii="Arial" w:hAnsi="Arial" w:cs="Arial"/>
          <w:color w:val="000000"/>
          <w:sz w:val="17"/>
          <w:szCs w:val="17"/>
        </w:rPr>
        <w:t>składania ofert,</w:t>
      </w:r>
    </w:p>
    <w:p w:rsidR="00ED3078" w:rsidRPr="00ED3078" w:rsidRDefault="00ED3078" w:rsidP="008F46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7"/>
          <w:szCs w:val="17"/>
        </w:rPr>
      </w:pPr>
      <w:r w:rsidRPr="00ED3078">
        <w:rPr>
          <w:rFonts w:ascii="Arial" w:hAnsi="Arial" w:cs="Arial"/>
          <w:color w:val="000000"/>
          <w:sz w:val="17"/>
          <w:szCs w:val="17"/>
        </w:rPr>
        <w:t>d) wzrośnie o 10% stawka opłat za przyjęcie odpadów do punktów wskazanych w § 2</w:t>
      </w:r>
      <w:r w:rsidR="0022354F">
        <w:rPr>
          <w:rFonts w:ascii="Arial" w:hAnsi="Arial" w:cs="Arial"/>
          <w:color w:val="000000"/>
          <w:sz w:val="17"/>
          <w:szCs w:val="17"/>
        </w:rPr>
        <w:t xml:space="preserve"> </w:t>
      </w:r>
      <w:r w:rsidRPr="00ED3078">
        <w:rPr>
          <w:rFonts w:ascii="Arial" w:hAnsi="Arial" w:cs="Arial"/>
          <w:color w:val="000000"/>
          <w:sz w:val="17"/>
          <w:szCs w:val="17"/>
        </w:rPr>
        <w:t>pkt. 2 lit. b,</w:t>
      </w:r>
    </w:p>
    <w:p w:rsidR="00ED3078" w:rsidRPr="00ED3078" w:rsidRDefault="00ED3078" w:rsidP="008F46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7"/>
          <w:szCs w:val="17"/>
        </w:rPr>
      </w:pPr>
      <w:r w:rsidRPr="00ED3078">
        <w:rPr>
          <w:rFonts w:ascii="Arial" w:hAnsi="Arial" w:cs="Arial"/>
          <w:color w:val="000000"/>
          <w:sz w:val="17"/>
          <w:szCs w:val="17"/>
        </w:rPr>
        <w:t>e) zmiany wysokości innych opłat niż wskazane w lit a – d a wynikających wprost z</w:t>
      </w:r>
      <w:r w:rsidR="0022354F">
        <w:rPr>
          <w:rFonts w:ascii="Arial" w:hAnsi="Arial" w:cs="Arial"/>
          <w:color w:val="000000"/>
          <w:sz w:val="17"/>
          <w:szCs w:val="17"/>
        </w:rPr>
        <w:t xml:space="preserve"> </w:t>
      </w:r>
      <w:r w:rsidRPr="00ED3078">
        <w:rPr>
          <w:rFonts w:ascii="Arial" w:hAnsi="Arial" w:cs="Arial"/>
          <w:color w:val="000000"/>
          <w:sz w:val="17"/>
          <w:szCs w:val="17"/>
        </w:rPr>
        <w:t>przepisów prawa a mających istotny wpływ na koszty świadczenia usługi.</w:t>
      </w:r>
    </w:p>
    <w:p w:rsidR="00ED3078" w:rsidRPr="00ED3078" w:rsidRDefault="00ED3078" w:rsidP="008F46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7"/>
          <w:szCs w:val="17"/>
        </w:rPr>
      </w:pPr>
      <w:r w:rsidRPr="00ED3078">
        <w:rPr>
          <w:rFonts w:ascii="Arial" w:hAnsi="Arial" w:cs="Arial"/>
          <w:color w:val="000000"/>
          <w:sz w:val="17"/>
          <w:szCs w:val="17"/>
        </w:rPr>
        <w:t>2. Zmiana postanowień niniejszej umowy w stosunku do treści oferty Wykonawcy na skutek</w:t>
      </w:r>
      <w:r w:rsidR="0022354F">
        <w:rPr>
          <w:rFonts w:ascii="Arial" w:hAnsi="Arial" w:cs="Arial"/>
          <w:color w:val="000000"/>
          <w:sz w:val="17"/>
          <w:szCs w:val="17"/>
        </w:rPr>
        <w:t xml:space="preserve"> </w:t>
      </w:r>
      <w:r w:rsidRPr="00ED3078">
        <w:rPr>
          <w:rFonts w:ascii="Arial" w:hAnsi="Arial" w:cs="Arial"/>
          <w:color w:val="000000"/>
          <w:sz w:val="17"/>
          <w:szCs w:val="17"/>
        </w:rPr>
        <w:t>zmiany przepisów prawa powszechnie obowiązującego wpływających na zasady odbierania i</w:t>
      </w:r>
      <w:r w:rsidR="0022354F">
        <w:rPr>
          <w:rFonts w:ascii="Arial" w:hAnsi="Arial" w:cs="Arial"/>
          <w:color w:val="000000"/>
          <w:sz w:val="17"/>
          <w:szCs w:val="17"/>
        </w:rPr>
        <w:t xml:space="preserve"> </w:t>
      </w:r>
      <w:r w:rsidRPr="00ED3078">
        <w:rPr>
          <w:rFonts w:ascii="Arial" w:hAnsi="Arial" w:cs="Arial"/>
          <w:color w:val="000000"/>
          <w:sz w:val="17"/>
          <w:szCs w:val="17"/>
        </w:rPr>
        <w:t>zagospodarowywania odpadów.</w:t>
      </w:r>
    </w:p>
    <w:p w:rsidR="00ED3078" w:rsidRPr="00ED3078" w:rsidRDefault="00ED3078" w:rsidP="008F46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7"/>
          <w:szCs w:val="17"/>
        </w:rPr>
      </w:pPr>
      <w:r w:rsidRPr="00ED3078">
        <w:rPr>
          <w:rFonts w:ascii="Arial" w:hAnsi="Arial" w:cs="Arial"/>
          <w:color w:val="000000"/>
          <w:sz w:val="17"/>
          <w:szCs w:val="17"/>
        </w:rPr>
        <w:t>3. Dopuszcza się zmianę umowy w zakresie sposobu realizacji umowy w przypadku zmiany</w:t>
      </w:r>
      <w:r w:rsidR="0022354F">
        <w:rPr>
          <w:rFonts w:ascii="Arial" w:hAnsi="Arial" w:cs="Arial"/>
          <w:color w:val="000000"/>
          <w:sz w:val="17"/>
          <w:szCs w:val="17"/>
        </w:rPr>
        <w:t xml:space="preserve"> </w:t>
      </w:r>
      <w:r w:rsidRPr="00ED3078">
        <w:rPr>
          <w:rFonts w:ascii="Arial" w:hAnsi="Arial" w:cs="Arial"/>
          <w:color w:val="000000"/>
          <w:sz w:val="17"/>
          <w:szCs w:val="17"/>
        </w:rPr>
        <w:t>przepisów prawa powszechnie obowiązującego wpływających na zasady odbierania i</w:t>
      </w:r>
      <w:r w:rsidR="0022354F">
        <w:rPr>
          <w:rFonts w:ascii="Arial" w:hAnsi="Arial" w:cs="Arial"/>
          <w:color w:val="000000"/>
          <w:sz w:val="17"/>
          <w:szCs w:val="17"/>
        </w:rPr>
        <w:t xml:space="preserve"> </w:t>
      </w:r>
      <w:r w:rsidRPr="00ED3078">
        <w:rPr>
          <w:rFonts w:ascii="Arial" w:hAnsi="Arial" w:cs="Arial"/>
          <w:color w:val="000000"/>
          <w:sz w:val="17"/>
          <w:szCs w:val="17"/>
        </w:rPr>
        <w:t>zagospodarowywania odpadów lub zmiany regulaminu utrzymania czystości i porządku w</w:t>
      </w:r>
      <w:r w:rsidR="0022354F">
        <w:rPr>
          <w:rFonts w:ascii="Arial" w:hAnsi="Arial" w:cs="Arial"/>
          <w:color w:val="000000"/>
          <w:sz w:val="17"/>
          <w:szCs w:val="17"/>
        </w:rPr>
        <w:t xml:space="preserve"> </w:t>
      </w:r>
      <w:r w:rsidRPr="00ED3078">
        <w:rPr>
          <w:rFonts w:ascii="Arial" w:hAnsi="Arial" w:cs="Arial"/>
          <w:color w:val="000000"/>
          <w:sz w:val="17"/>
          <w:szCs w:val="17"/>
        </w:rPr>
        <w:t>gminie w zakresie lokalizacji miejsc gromadzenia odpadów, ilości miejsc gromadzenia odpadów,</w:t>
      </w:r>
      <w:r w:rsidR="0022354F">
        <w:rPr>
          <w:rFonts w:ascii="Arial" w:hAnsi="Arial" w:cs="Arial"/>
          <w:color w:val="000000"/>
          <w:sz w:val="17"/>
          <w:szCs w:val="17"/>
        </w:rPr>
        <w:t xml:space="preserve"> </w:t>
      </w:r>
      <w:r w:rsidRPr="00ED3078">
        <w:rPr>
          <w:rFonts w:ascii="Arial" w:hAnsi="Arial" w:cs="Arial"/>
          <w:color w:val="000000"/>
          <w:sz w:val="17"/>
          <w:szCs w:val="17"/>
        </w:rPr>
        <w:t xml:space="preserve">ilości </w:t>
      </w:r>
      <w:r w:rsidR="008F46ED">
        <w:rPr>
          <w:rFonts w:ascii="Arial" w:hAnsi="Arial" w:cs="Arial"/>
          <w:color w:val="000000"/>
          <w:sz w:val="17"/>
          <w:szCs w:val="17"/>
        </w:rPr>
        <w:t>pojemników</w:t>
      </w:r>
      <w:r w:rsidRPr="00ED3078">
        <w:rPr>
          <w:rFonts w:ascii="Arial" w:hAnsi="Arial" w:cs="Arial"/>
          <w:color w:val="000000"/>
          <w:sz w:val="17"/>
          <w:szCs w:val="17"/>
        </w:rPr>
        <w:t xml:space="preserve">, częstotliwości odbioru odpadów komunalnych </w:t>
      </w:r>
      <w:r w:rsidR="008F46ED">
        <w:rPr>
          <w:rFonts w:ascii="Arial" w:hAnsi="Arial" w:cs="Arial"/>
          <w:color w:val="000000"/>
          <w:sz w:val="17"/>
          <w:szCs w:val="17"/>
        </w:rPr>
        <w:t>z terenów niezamieszkałych</w:t>
      </w:r>
      <w:r w:rsidRPr="00ED3078">
        <w:rPr>
          <w:rFonts w:ascii="Arial" w:hAnsi="Arial" w:cs="Arial"/>
          <w:color w:val="000000"/>
          <w:sz w:val="17"/>
          <w:szCs w:val="17"/>
        </w:rPr>
        <w:t>.</w:t>
      </w:r>
    </w:p>
    <w:p w:rsidR="00ED3078" w:rsidRPr="00ED3078" w:rsidRDefault="00ED3078" w:rsidP="008F46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7"/>
          <w:szCs w:val="17"/>
        </w:rPr>
      </w:pPr>
      <w:r w:rsidRPr="00ED3078">
        <w:rPr>
          <w:rFonts w:ascii="Arial" w:hAnsi="Arial" w:cs="Arial"/>
          <w:color w:val="000000"/>
          <w:sz w:val="17"/>
          <w:szCs w:val="17"/>
        </w:rPr>
        <w:t>4. Zmiana postanowień niniejszej umowy w stosunku do treści oferty Wykonawcy na skutek</w:t>
      </w:r>
      <w:r w:rsidR="008F46ED">
        <w:rPr>
          <w:rFonts w:ascii="Arial" w:hAnsi="Arial" w:cs="Arial"/>
          <w:color w:val="000000"/>
          <w:sz w:val="17"/>
          <w:szCs w:val="17"/>
        </w:rPr>
        <w:t xml:space="preserve"> </w:t>
      </w:r>
      <w:r w:rsidRPr="00ED3078">
        <w:rPr>
          <w:rFonts w:ascii="Arial" w:hAnsi="Arial" w:cs="Arial"/>
          <w:color w:val="000000"/>
          <w:sz w:val="17"/>
          <w:szCs w:val="17"/>
        </w:rPr>
        <w:t>odstąpienia przez Zamawiającego od realizacji części zamówienia i związanej z tym zmiany</w:t>
      </w:r>
      <w:r w:rsidR="008F46ED">
        <w:rPr>
          <w:rFonts w:ascii="Arial" w:hAnsi="Arial" w:cs="Arial"/>
          <w:color w:val="000000"/>
          <w:sz w:val="17"/>
          <w:szCs w:val="17"/>
        </w:rPr>
        <w:t xml:space="preserve"> </w:t>
      </w:r>
      <w:r w:rsidRPr="00ED3078">
        <w:rPr>
          <w:rFonts w:ascii="Arial" w:hAnsi="Arial" w:cs="Arial"/>
          <w:color w:val="000000"/>
          <w:sz w:val="17"/>
          <w:szCs w:val="17"/>
        </w:rPr>
        <w:t>wynagrodzenia, pod warunkiem wystąpienia obiektywnych okoliczności, których Zamawiający</w:t>
      </w:r>
      <w:r w:rsidR="008F46ED">
        <w:rPr>
          <w:rFonts w:ascii="Arial" w:hAnsi="Arial" w:cs="Arial"/>
          <w:color w:val="000000"/>
          <w:sz w:val="17"/>
          <w:szCs w:val="17"/>
        </w:rPr>
        <w:t xml:space="preserve"> </w:t>
      </w:r>
      <w:r w:rsidRPr="00ED3078">
        <w:rPr>
          <w:rFonts w:ascii="Arial" w:hAnsi="Arial" w:cs="Arial"/>
          <w:color w:val="000000"/>
          <w:sz w:val="17"/>
          <w:szCs w:val="17"/>
        </w:rPr>
        <w:t>nie mógł przewidzieć na etapie przygotowania postępowania, a które powodują, że wykonanie</w:t>
      </w:r>
      <w:r w:rsidR="008F46ED">
        <w:rPr>
          <w:rFonts w:ascii="Arial" w:hAnsi="Arial" w:cs="Arial"/>
          <w:color w:val="000000"/>
          <w:sz w:val="17"/>
          <w:szCs w:val="17"/>
        </w:rPr>
        <w:t xml:space="preserve"> </w:t>
      </w:r>
      <w:r w:rsidRPr="00ED3078">
        <w:rPr>
          <w:rFonts w:ascii="Arial" w:hAnsi="Arial" w:cs="Arial"/>
          <w:color w:val="000000"/>
          <w:sz w:val="17"/>
          <w:szCs w:val="17"/>
        </w:rPr>
        <w:t>przedmiotu zamówienia bez ograniczenia zakresu zamówienia, powodowałoby dla</w:t>
      </w:r>
      <w:r w:rsidR="008F46ED">
        <w:rPr>
          <w:rFonts w:ascii="Arial" w:hAnsi="Arial" w:cs="Arial"/>
          <w:color w:val="000000"/>
          <w:sz w:val="17"/>
          <w:szCs w:val="17"/>
        </w:rPr>
        <w:t xml:space="preserve"> </w:t>
      </w:r>
      <w:r w:rsidRPr="00ED3078">
        <w:rPr>
          <w:rFonts w:ascii="Arial" w:hAnsi="Arial" w:cs="Arial"/>
          <w:color w:val="000000"/>
          <w:sz w:val="17"/>
          <w:szCs w:val="17"/>
        </w:rPr>
        <w:t>Zamawiającego niekorzystne skutki z uwagi na zamierzony cel realizacji przedmiotu</w:t>
      </w:r>
      <w:r w:rsidR="008F46ED">
        <w:rPr>
          <w:rFonts w:ascii="Arial" w:hAnsi="Arial" w:cs="Arial"/>
          <w:color w:val="000000"/>
          <w:sz w:val="17"/>
          <w:szCs w:val="17"/>
        </w:rPr>
        <w:t xml:space="preserve"> </w:t>
      </w:r>
      <w:r w:rsidRPr="00ED3078">
        <w:rPr>
          <w:rFonts w:ascii="Arial" w:hAnsi="Arial" w:cs="Arial"/>
          <w:color w:val="000000"/>
          <w:sz w:val="17"/>
          <w:szCs w:val="17"/>
        </w:rPr>
        <w:t>zamówienia i związane z tym racjonalne wydatkowanie środków publicznych.</w:t>
      </w:r>
    </w:p>
    <w:p w:rsidR="00ED3078" w:rsidRPr="00ED3078" w:rsidRDefault="00ED3078" w:rsidP="008F46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7"/>
          <w:szCs w:val="17"/>
        </w:rPr>
      </w:pPr>
      <w:r w:rsidRPr="00ED3078">
        <w:rPr>
          <w:rFonts w:ascii="Arial" w:hAnsi="Arial" w:cs="Arial"/>
          <w:color w:val="000000"/>
          <w:sz w:val="17"/>
          <w:szCs w:val="17"/>
        </w:rPr>
        <w:t>5. Zmiana postanowień niniejszej umowy w stosunku do treści oferty Wykonawcy na skutek</w:t>
      </w:r>
      <w:r w:rsidR="008F46ED">
        <w:rPr>
          <w:rFonts w:ascii="Arial" w:hAnsi="Arial" w:cs="Arial"/>
          <w:color w:val="000000"/>
          <w:sz w:val="17"/>
          <w:szCs w:val="17"/>
        </w:rPr>
        <w:t xml:space="preserve"> </w:t>
      </w:r>
      <w:r w:rsidRPr="00ED3078">
        <w:rPr>
          <w:rFonts w:ascii="Arial" w:hAnsi="Arial" w:cs="Arial"/>
          <w:color w:val="000000"/>
          <w:sz w:val="17"/>
          <w:szCs w:val="17"/>
        </w:rPr>
        <w:t>wprowadzenia zmian w § 1 umowy w zakresie wykonania prac nie wykraczających poza zakres</w:t>
      </w:r>
      <w:r w:rsidR="008F46ED">
        <w:rPr>
          <w:rFonts w:ascii="Arial" w:hAnsi="Arial" w:cs="Arial"/>
          <w:color w:val="000000"/>
          <w:sz w:val="17"/>
          <w:szCs w:val="17"/>
        </w:rPr>
        <w:t xml:space="preserve"> </w:t>
      </w:r>
      <w:r w:rsidRPr="00ED3078">
        <w:rPr>
          <w:rFonts w:ascii="Arial" w:hAnsi="Arial" w:cs="Arial"/>
          <w:color w:val="000000"/>
          <w:sz w:val="17"/>
          <w:szCs w:val="17"/>
        </w:rPr>
        <w:t>przedmiotu zamówienia, w sytuacji konieczności zwiększenia lub usprawnienia procesu</w:t>
      </w:r>
      <w:r w:rsidR="008F46ED">
        <w:rPr>
          <w:rFonts w:ascii="Arial" w:hAnsi="Arial" w:cs="Arial"/>
          <w:color w:val="000000"/>
          <w:sz w:val="17"/>
          <w:szCs w:val="17"/>
        </w:rPr>
        <w:t xml:space="preserve"> </w:t>
      </w:r>
      <w:r w:rsidRPr="00ED3078">
        <w:rPr>
          <w:rFonts w:ascii="Arial" w:hAnsi="Arial" w:cs="Arial"/>
          <w:color w:val="000000"/>
          <w:sz w:val="17"/>
          <w:szCs w:val="17"/>
        </w:rPr>
        <w:t>realizacji zamówienia.</w:t>
      </w:r>
    </w:p>
    <w:p w:rsidR="00ED3078" w:rsidRPr="00ED3078" w:rsidRDefault="00ED3078" w:rsidP="008F46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7"/>
          <w:szCs w:val="17"/>
        </w:rPr>
      </w:pPr>
      <w:r w:rsidRPr="00ED3078">
        <w:rPr>
          <w:rFonts w:ascii="Arial" w:hAnsi="Arial" w:cs="Arial"/>
          <w:color w:val="000000"/>
          <w:sz w:val="17"/>
          <w:szCs w:val="17"/>
        </w:rPr>
        <w:t>6. Dopuszcza się zmianę terminu składania harmonogramów odbierania odpadów, o których</w:t>
      </w:r>
      <w:r w:rsidR="008F46ED">
        <w:rPr>
          <w:rFonts w:ascii="Arial" w:hAnsi="Arial" w:cs="Arial"/>
          <w:color w:val="000000"/>
          <w:sz w:val="17"/>
          <w:szCs w:val="17"/>
        </w:rPr>
        <w:t xml:space="preserve"> </w:t>
      </w:r>
      <w:r w:rsidRPr="00ED3078">
        <w:rPr>
          <w:rFonts w:ascii="Arial" w:hAnsi="Arial" w:cs="Arial"/>
          <w:color w:val="000000"/>
          <w:sz w:val="17"/>
          <w:szCs w:val="17"/>
        </w:rPr>
        <w:t>mowa w § 1 ust. 3 pkt 1 lit. a, § 1 ust. 3 pkt 2 lit. b, § 1 ust. 3 pkt 3 lit. a i b, § 1 ust. 4 pkt 1 lit. b,</w:t>
      </w:r>
      <w:r w:rsidR="008F46ED">
        <w:rPr>
          <w:rFonts w:ascii="Arial" w:hAnsi="Arial" w:cs="Arial"/>
          <w:color w:val="000000"/>
          <w:sz w:val="17"/>
          <w:szCs w:val="17"/>
        </w:rPr>
        <w:t xml:space="preserve"> </w:t>
      </w:r>
      <w:r w:rsidRPr="00ED3078">
        <w:rPr>
          <w:rFonts w:ascii="Arial" w:hAnsi="Arial" w:cs="Arial"/>
          <w:color w:val="000000"/>
          <w:sz w:val="17"/>
          <w:szCs w:val="17"/>
        </w:rPr>
        <w:t>§ 1 ust. 4 pkt 2 lit. b, § 1 ust. 5 lit a, w sytuacji kiedy Wykonawca wykaże, iż z przyczyn od niego</w:t>
      </w:r>
      <w:r w:rsidR="008F46ED">
        <w:rPr>
          <w:rFonts w:ascii="Arial" w:hAnsi="Arial" w:cs="Arial"/>
          <w:color w:val="000000"/>
          <w:sz w:val="17"/>
          <w:szCs w:val="17"/>
        </w:rPr>
        <w:t xml:space="preserve"> </w:t>
      </w:r>
      <w:r w:rsidRPr="00ED3078">
        <w:rPr>
          <w:rFonts w:ascii="Arial" w:hAnsi="Arial" w:cs="Arial"/>
          <w:color w:val="000000"/>
          <w:sz w:val="17"/>
          <w:szCs w:val="17"/>
        </w:rPr>
        <w:t>niezależnych tj. zaistnienia siły wyższej o której mowa w § 9 umowy Wykonawca nie był</w:t>
      </w:r>
      <w:r w:rsidR="008F46ED">
        <w:rPr>
          <w:rFonts w:ascii="Arial" w:hAnsi="Arial" w:cs="Arial"/>
          <w:color w:val="000000"/>
          <w:sz w:val="17"/>
          <w:szCs w:val="17"/>
        </w:rPr>
        <w:t xml:space="preserve"> </w:t>
      </w:r>
      <w:r w:rsidRPr="00ED3078">
        <w:rPr>
          <w:rFonts w:ascii="Arial" w:hAnsi="Arial" w:cs="Arial"/>
          <w:color w:val="000000"/>
          <w:sz w:val="17"/>
          <w:szCs w:val="17"/>
        </w:rPr>
        <w:t>w stanie przedłożyć harmonogramu w zakreślonym terminie. Przedłużenie terminu może</w:t>
      </w:r>
      <w:r w:rsidR="008F46ED">
        <w:rPr>
          <w:rFonts w:ascii="Arial" w:hAnsi="Arial" w:cs="Arial"/>
          <w:color w:val="000000"/>
          <w:sz w:val="17"/>
          <w:szCs w:val="17"/>
        </w:rPr>
        <w:t xml:space="preserve"> </w:t>
      </w:r>
      <w:r w:rsidRPr="00ED3078">
        <w:rPr>
          <w:rFonts w:ascii="Arial" w:hAnsi="Arial" w:cs="Arial"/>
          <w:color w:val="000000"/>
          <w:sz w:val="17"/>
          <w:szCs w:val="17"/>
        </w:rPr>
        <w:t>nastąpić nie dłużej niż o okres trwania siły wyższej.</w:t>
      </w:r>
    </w:p>
    <w:p w:rsidR="00ED3078" w:rsidRPr="00ED3078" w:rsidRDefault="00ED3078" w:rsidP="008F46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7"/>
          <w:szCs w:val="17"/>
        </w:rPr>
      </w:pPr>
      <w:r w:rsidRPr="00ED3078">
        <w:rPr>
          <w:rFonts w:ascii="Arial" w:hAnsi="Arial" w:cs="Arial"/>
          <w:color w:val="000000"/>
          <w:sz w:val="17"/>
          <w:szCs w:val="17"/>
        </w:rPr>
        <w:t>7. Dopuszcza się incydentalną zmianę terminu składania sprawozdań lub kart przekazania</w:t>
      </w:r>
    </w:p>
    <w:p w:rsidR="00ED3078" w:rsidRPr="00ED3078" w:rsidRDefault="00ED3078" w:rsidP="008F46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7"/>
          <w:szCs w:val="17"/>
        </w:rPr>
      </w:pPr>
      <w:r w:rsidRPr="00ED3078">
        <w:rPr>
          <w:rFonts w:ascii="Arial" w:hAnsi="Arial" w:cs="Arial"/>
          <w:color w:val="000000"/>
          <w:sz w:val="17"/>
          <w:szCs w:val="17"/>
        </w:rPr>
        <w:t xml:space="preserve">odpadów, o których mowa w § 1ust. </w:t>
      </w:r>
      <w:r w:rsidRPr="00D17A3C">
        <w:rPr>
          <w:rFonts w:ascii="Arial" w:hAnsi="Arial" w:cs="Arial"/>
          <w:color w:val="000000"/>
          <w:sz w:val="17"/>
          <w:szCs w:val="17"/>
          <w:lang w:val="en-US"/>
        </w:rPr>
        <w:t xml:space="preserve">3 </w:t>
      </w:r>
      <w:proofErr w:type="spellStart"/>
      <w:r w:rsidRPr="00D17A3C">
        <w:rPr>
          <w:rFonts w:ascii="Arial" w:hAnsi="Arial" w:cs="Arial"/>
          <w:color w:val="000000"/>
          <w:sz w:val="17"/>
          <w:szCs w:val="17"/>
          <w:lang w:val="en-US"/>
        </w:rPr>
        <w:t>pkt</w:t>
      </w:r>
      <w:proofErr w:type="spellEnd"/>
      <w:r w:rsidRPr="00D17A3C">
        <w:rPr>
          <w:rFonts w:ascii="Arial" w:hAnsi="Arial" w:cs="Arial"/>
          <w:color w:val="000000"/>
          <w:sz w:val="17"/>
          <w:szCs w:val="17"/>
          <w:lang w:val="en-US"/>
        </w:rPr>
        <w:t xml:space="preserve"> 1 lit. b, § 1 </w:t>
      </w:r>
      <w:proofErr w:type="spellStart"/>
      <w:r w:rsidRPr="00D17A3C">
        <w:rPr>
          <w:rFonts w:ascii="Arial" w:hAnsi="Arial" w:cs="Arial"/>
          <w:color w:val="000000"/>
          <w:sz w:val="17"/>
          <w:szCs w:val="17"/>
          <w:lang w:val="en-US"/>
        </w:rPr>
        <w:t>ust</w:t>
      </w:r>
      <w:proofErr w:type="spellEnd"/>
      <w:r w:rsidRPr="00D17A3C">
        <w:rPr>
          <w:rFonts w:ascii="Arial" w:hAnsi="Arial" w:cs="Arial"/>
          <w:color w:val="000000"/>
          <w:sz w:val="17"/>
          <w:szCs w:val="17"/>
          <w:lang w:val="en-US"/>
        </w:rPr>
        <w:t xml:space="preserve">. 3 </w:t>
      </w:r>
      <w:proofErr w:type="spellStart"/>
      <w:r w:rsidRPr="00D17A3C">
        <w:rPr>
          <w:rFonts w:ascii="Arial" w:hAnsi="Arial" w:cs="Arial"/>
          <w:color w:val="000000"/>
          <w:sz w:val="17"/>
          <w:szCs w:val="17"/>
          <w:lang w:val="en-US"/>
        </w:rPr>
        <w:t>pkt</w:t>
      </w:r>
      <w:proofErr w:type="spellEnd"/>
      <w:r w:rsidRPr="00D17A3C">
        <w:rPr>
          <w:rFonts w:ascii="Arial" w:hAnsi="Arial" w:cs="Arial"/>
          <w:color w:val="000000"/>
          <w:sz w:val="17"/>
          <w:szCs w:val="17"/>
          <w:lang w:val="en-US"/>
        </w:rPr>
        <w:t xml:space="preserve"> 2 lit. c, § 1ust. </w:t>
      </w:r>
      <w:r w:rsidRPr="00ED3078">
        <w:rPr>
          <w:rFonts w:ascii="Arial" w:hAnsi="Arial" w:cs="Arial"/>
          <w:color w:val="000000"/>
          <w:sz w:val="17"/>
          <w:szCs w:val="17"/>
        </w:rPr>
        <w:t>3 pkt 3 lit c, § 1</w:t>
      </w:r>
    </w:p>
    <w:p w:rsidR="00ED3078" w:rsidRPr="00ED3078" w:rsidRDefault="00ED3078" w:rsidP="008F46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7"/>
          <w:szCs w:val="17"/>
        </w:rPr>
      </w:pPr>
      <w:r w:rsidRPr="00ED3078">
        <w:rPr>
          <w:rFonts w:ascii="Arial" w:hAnsi="Arial" w:cs="Arial"/>
          <w:color w:val="000000"/>
          <w:sz w:val="17"/>
          <w:szCs w:val="17"/>
        </w:rPr>
        <w:t>ust. 4 pkt 1 lit c, § 1 ust. 4 pkt 2 lit. c, § 1 ust. 5 lit b, § 2 ust. 2 lit d, e, k, w sytuacji kiedy</w:t>
      </w:r>
    </w:p>
    <w:p w:rsidR="00ED3078" w:rsidRPr="00ED3078" w:rsidRDefault="00ED3078" w:rsidP="008F46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7"/>
          <w:szCs w:val="17"/>
        </w:rPr>
      </w:pPr>
      <w:r w:rsidRPr="00ED3078">
        <w:rPr>
          <w:rFonts w:ascii="Arial" w:hAnsi="Arial" w:cs="Arial"/>
          <w:color w:val="000000"/>
          <w:sz w:val="17"/>
          <w:szCs w:val="17"/>
        </w:rPr>
        <w:t>Wykonawca wykaże, iż z przyczyn od niego niezależnych tj. zaistnienia siły wyższej, o której</w:t>
      </w:r>
    </w:p>
    <w:p w:rsidR="00ED3078" w:rsidRPr="00ED3078" w:rsidRDefault="00ED3078" w:rsidP="008F46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7"/>
          <w:szCs w:val="17"/>
        </w:rPr>
      </w:pPr>
      <w:r w:rsidRPr="00ED3078">
        <w:rPr>
          <w:rFonts w:ascii="Arial" w:hAnsi="Arial" w:cs="Arial"/>
          <w:color w:val="000000"/>
          <w:sz w:val="17"/>
          <w:szCs w:val="17"/>
        </w:rPr>
        <w:t>mowa w § 9 umowy Wykonawca nie był w stanie przedłożyć sprawozdań lub kart przekazania</w:t>
      </w:r>
    </w:p>
    <w:p w:rsidR="00ED3078" w:rsidRPr="00ED3078" w:rsidRDefault="00ED3078" w:rsidP="008F46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7"/>
          <w:szCs w:val="17"/>
        </w:rPr>
      </w:pPr>
      <w:r w:rsidRPr="00ED3078">
        <w:rPr>
          <w:rFonts w:ascii="Arial" w:hAnsi="Arial" w:cs="Arial"/>
          <w:color w:val="000000"/>
          <w:sz w:val="17"/>
          <w:szCs w:val="17"/>
        </w:rPr>
        <w:t>odpadów w zakreślonym terminie. Przedłużenie terminu może nastąpić nie dłużej niż o okres</w:t>
      </w:r>
    </w:p>
    <w:p w:rsidR="00ED3078" w:rsidRPr="00ED3078" w:rsidRDefault="00ED3078" w:rsidP="008F46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7"/>
          <w:szCs w:val="17"/>
        </w:rPr>
      </w:pPr>
      <w:r w:rsidRPr="00ED3078">
        <w:rPr>
          <w:rFonts w:ascii="Arial" w:hAnsi="Arial" w:cs="Arial"/>
          <w:color w:val="000000"/>
          <w:sz w:val="17"/>
          <w:szCs w:val="17"/>
        </w:rPr>
        <w:t>trwania siły wyższej.</w:t>
      </w:r>
    </w:p>
    <w:p w:rsidR="00ED3078" w:rsidRPr="00ED3078" w:rsidRDefault="00ED3078" w:rsidP="008F46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7"/>
          <w:szCs w:val="17"/>
        </w:rPr>
      </w:pPr>
      <w:r w:rsidRPr="00ED3078">
        <w:rPr>
          <w:rFonts w:ascii="Arial" w:hAnsi="Arial" w:cs="Arial"/>
          <w:color w:val="000000"/>
          <w:sz w:val="17"/>
          <w:szCs w:val="17"/>
        </w:rPr>
        <w:t>8. Wszystkie zmiany umowy wymagają dla swojej ważności formy pisemnej.</w:t>
      </w:r>
    </w:p>
    <w:p w:rsidR="008F46ED" w:rsidRDefault="008F46ED" w:rsidP="00ED30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7"/>
          <w:szCs w:val="17"/>
        </w:rPr>
      </w:pPr>
    </w:p>
    <w:p w:rsidR="008F46ED" w:rsidRDefault="008F46ED" w:rsidP="00ED30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7"/>
          <w:szCs w:val="17"/>
        </w:rPr>
      </w:pPr>
    </w:p>
    <w:p w:rsidR="00ED3078" w:rsidRPr="00ED3078" w:rsidRDefault="00ED3078" w:rsidP="008F46E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7"/>
          <w:szCs w:val="17"/>
        </w:rPr>
      </w:pPr>
      <w:r w:rsidRPr="00ED3078">
        <w:rPr>
          <w:rFonts w:ascii="Arial" w:hAnsi="Arial" w:cs="Arial"/>
          <w:b/>
          <w:bCs/>
          <w:color w:val="000000"/>
          <w:sz w:val="17"/>
          <w:szCs w:val="17"/>
        </w:rPr>
        <w:t>§ 9</w:t>
      </w:r>
    </w:p>
    <w:p w:rsidR="00ED3078" w:rsidRDefault="00ED3078" w:rsidP="008F46E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7"/>
          <w:szCs w:val="17"/>
        </w:rPr>
      </w:pPr>
      <w:r w:rsidRPr="00ED3078">
        <w:rPr>
          <w:rFonts w:ascii="Arial" w:hAnsi="Arial" w:cs="Arial"/>
          <w:b/>
          <w:bCs/>
          <w:color w:val="000000"/>
          <w:sz w:val="17"/>
          <w:szCs w:val="17"/>
        </w:rPr>
        <w:t xml:space="preserve">S i </w:t>
      </w:r>
      <w:r w:rsidRPr="00ED3078">
        <w:rPr>
          <w:rFonts w:ascii="Arial,Bold" w:hAnsi="Arial,Bold" w:cs="Arial,Bold"/>
          <w:b/>
          <w:bCs/>
          <w:color w:val="000000"/>
          <w:sz w:val="17"/>
          <w:szCs w:val="17"/>
        </w:rPr>
        <w:t xml:space="preserve">ł </w:t>
      </w:r>
      <w:r w:rsidRPr="00ED3078">
        <w:rPr>
          <w:rFonts w:ascii="Arial" w:hAnsi="Arial" w:cs="Arial"/>
          <w:b/>
          <w:bCs/>
          <w:color w:val="000000"/>
          <w:sz w:val="17"/>
          <w:szCs w:val="17"/>
        </w:rPr>
        <w:t xml:space="preserve">a w y </w:t>
      </w:r>
      <w:r w:rsidRPr="00ED3078">
        <w:rPr>
          <w:rFonts w:ascii="Arial,Bold" w:hAnsi="Arial,Bold" w:cs="Arial,Bold"/>
          <w:b/>
          <w:bCs/>
          <w:color w:val="000000"/>
          <w:sz w:val="17"/>
          <w:szCs w:val="17"/>
        </w:rPr>
        <w:t xml:space="preserve">ż </w:t>
      </w:r>
      <w:r w:rsidRPr="00ED3078">
        <w:rPr>
          <w:rFonts w:ascii="Arial" w:hAnsi="Arial" w:cs="Arial"/>
          <w:b/>
          <w:bCs/>
          <w:color w:val="000000"/>
          <w:sz w:val="17"/>
          <w:szCs w:val="17"/>
        </w:rPr>
        <w:t>s z a</w:t>
      </w:r>
    </w:p>
    <w:p w:rsidR="008F46ED" w:rsidRPr="00ED3078" w:rsidRDefault="008F46ED" w:rsidP="008F46E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7"/>
          <w:szCs w:val="17"/>
        </w:rPr>
      </w:pPr>
    </w:p>
    <w:p w:rsidR="00ED3078" w:rsidRPr="00ED3078" w:rsidRDefault="00ED3078" w:rsidP="008F46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7"/>
          <w:szCs w:val="17"/>
        </w:rPr>
      </w:pPr>
      <w:r w:rsidRPr="00ED3078">
        <w:rPr>
          <w:rFonts w:ascii="Arial" w:hAnsi="Arial" w:cs="Arial"/>
          <w:color w:val="000000"/>
          <w:sz w:val="17"/>
          <w:szCs w:val="17"/>
        </w:rPr>
        <w:t>1. Żadna ze stron nie ponosi odpowiedzialności za wykonanie swoich zobowiązań wynikających</w:t>
      </w:r>
      <w:r w:rsidR="008F46ED">
        <w:rPr>
          <w:rFonts w:ascii="Arial" w:hAnsi="Arial" w:cs="Arial"/>
          <w:color w:val="000000"/>
          <w:sz w:val="17"/>
          <w:szCs w:val="17"/>
        </w:rPr>
        <w:t xml:space="preserve"> </w:t>
      </w:r>
      <w:r w:rsidRPr="00ED3078">
        <w:rPr>
          <w:rFonts w:ascii="Arial" w:hAnsi="Arial" w:cs="Arial"/>
          <w:color w:val="000000"/>
          <w:sz w:val="17"/>
          <w:szCs w:val="17"/>
        </w:rPr>
        <w:t>z umowy wobec drugiej strony w przypadku zaistnienia siły wyższej.</w:t>
      </w:r>
    </w:p>
    <w:p w:rsidR="00ED3078" w:rsidRPr="00ED3078" w:rsidRDefault="00ED3078" w:rsidP="008F46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7"/>
          <w:szCs w:val="17"/>
        </w:rPr>
      </w:pPr>
      <w:r w:rsidRPr="00ED3078">
        <w:rPr>
          <w:rFonts w:ascii="Arial" w:hAnsi="Arial" w:cs="Arial"/>
          <w:color w:val="000000"/>
          <w:sz w:val="17"/>
          <w:szCs w:val="17"/>
        </w:rPr>
        <w:t>2. Za przypadek siły wyższej będzie uważana sytuacja, w której wykonanie zobowiązania strony</w:t>
      </w:r>
      <w:r w:rsidR="008F46ED">
        <w:rPr>
          <w:rFonts w:ascii="Arial" w:hAnsi="Arial" w:cs="Arial"/>
          <w:color w:val="000000"/>
          <w:sz w:val="17"/>
          <w:szCs w:val="17"/>
        </w:rPr>
        <w:t xml:space="preserve"> </w:t>
      </w:r>
      <w:r w:rsidRPr="00ED3078">
        <w:rPr>
          <w:rFonts w:ascii="Arial" w:hAnsi="Arial" w:cs="Arial"/>
          <w:color w:val="000000"/>
          <w:sz w:val="17"/>
          <w:szCs w:val="17"/>
        </w:rPr>
        <w:t>stało się niemożliwe na skutek okoliczności (których nie można było przewidzieć lub im</w:t>
      </w:r>
      <w:r w:rsidR="008F46ED">
        <w:rPr>
          <w:rFonts w:ascii="Arial" w:hAnsi="Arial" w:cs="Arial"/>
          <w:color w:val="000000"/>
          <w:sz w:val="17"/>
          <w:szCs w:val="17"/>
        </w:rPr>
        <w:t xml:space="preserve"> </w:t>
      </w:r>
      <w:r w:rsidRPr="00ED3078">
        <w:rPr>
          <w:rFonts w:ascii="Arial" w:hAnsi="Arial" w:cs="Arial"/>
          <w:color w:val="000000"/>
          <w:sz w:val="17"/>
          <w:szCs w:val="17"/>
        </w:rPr>
        <w:t xml:space="preserve">zapobiec), za które żadna ze stron nie ponosi odpowiedzialności, </w:t>
      </w:r>
      <w:proofErr w:type="spellStart"/>
      <w:r w:rsidRPr="00ED3078">
        <w:rPr>
          <w:rFonts w:ascii="Arial" w:hAnsi="Arial" w:cs="Arial"/>
          <w:color w:val="000000"/>
          <w:sz w:val="17"/>
          <w:szCs w:val="17"/>
        </w:rPr>
        <w:t>t.j</w:t>
      </w:r>
      <w:proofErr w:type="spellEnd"/>
      <w:r w:rsidRPr="00ED3078">
        <w:rPr>
          <w:rFonts w:ascii="Arial" w:hAnsi="Arial" w:cs="Arial"/>
          <w:color w:val="000000"/>
          <w:sz w:val="17"/>
          <w:szCs w:val="17"/>
        </w:rPr>
        <w:t>.: wojna, pożar, powódź,</w:t>
      </w:r>
      <w:r w:rsidR="008F46ED">
        <w:rPr>
          <w:rFonts w:ascii="Arial" w:hAnsi="Arial" w:cs="Arial"/>
          <w:color w:val="000000"/>
          <w:sz w:val="17"/>
          <w:szCs w:val="17"/>
        </w:rPr>
        <w:t xml:space="preserve"> </w:t>
      </w:r>
      <w:r w:rsidRPr="00ED3078">
        <w:rPr>
          <w:rFonts w:ascii="Arial" w:hAnsi="Arial" w:cs="Arial"/>
          <w:color w:val="000000"/>
          <w:sz w:val="17"/>
          <w:szCs w:val="17"/>
        </w:rPr>
        <w:t>strajk, wypadek lub jakikolwiek inne zdarzenie losowe w wyniku które nastąpiło zagrożenie życia</w:t>
      </w:r>
      <w:r w:rsidR="008F46ED">
        <w:rPr>
          <w:rFonts w:ascii="Arial" w:hAnsi="Arial" w:cs="Arial"/>
          <w:color w:val="000000"/>
          <w:sz w:val="17"/>
          <w:szCs w:val="17"/>
        </w:rPr>
        <w:t xml:space="preserve"> </w:t>
      </w:r>
      <w:r w:rsidRPr="00ED3078">
        <w:rPr>
          <w:rFonts w:ascii="Arial" w:hAnsi="Arial" w:cs="Arial"/>
          <w:color w:val="000000"/>
          <w:sz w:val="17"/>
          <w:szCs w:val="17"/>
        </w:rPr>
        <w:t>lub zdrowia osób w szczególności realizujących lub biorących udział w realizacji umowy oraz</w:t>
      </w:r>
    </w:p>
    <w:p w:rsidR="00ED3078" w:rsidRPr="00ED3078" w:rsidRDefault="00ED3078" w:rsidP="008F46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7"/>
          <w:szCs w:val="17"/>
        </w:rPr>
      </w:pPr>
      <w:r w:rsidRPr="00ED3078">
        <w:rPr>
          <w:rFonts w:ascii="Arial" w:hAnsi="Arial" w:cs="Arial"/>
          <w:color w:val="000000"/>
          <w:sz w:val="17"/>
          <w:szCs w:val="17"/>
        </w:rPr>
        <w:t>zakazów, nakazów bądź innych ograniczeń nałożonych na Wykonawcę przez władze</w:t>
      </w:r>
      <w:r w:rsidR="008F46ED">
        <w:rPr>
          <w:rFonts w:ascii="Arial" w:hAnsi="Arial" w:cs="Arial"/>
          <w:color w:val="000000"/>
          <w:sz w:val="17"/>
          <w:szCs w:val="17"/>
        </w:rPr>
        <w:t xml:space="preserve"> </w:t>
      </w:r>
      <w:r w:rsidRPr="00ED3078">
        <w:rPr>
          <w:rFonts w:ascii="Arial" w:hAnsi="Arial" w:cs="Arial"/>
          <w:color w:val="000000"/>
          <w:sz w:val="17"/>
          <w:szCs w:val="17"/>
        </w:rPr>
        <w:t>państwowe, zmiany przepisów prawa uniemożlwiających wykonanie zobowiązań Wykonawcy,</w:t>
      </w:r>
      <w:r w:rsidR="008F46ED">
        <w:rPr>
          <w:rFonts w:ascii="Arial" w:hAnsi="Arial" w:cs="Arial"/>
          <w:color w:val="000000"/>
          <w:sz w:val="17"/>
          <w:szCs w:val="17"/>
        </w:rPr>
        <w:t xml:space="preserve"> </w:t>
      </w:r>
      <w:r w:rsidRPr="00ED3078">
        <w:rPr>
          <w:rFonts w:ascii="Arial" w:hAnsi="Arial" w:cs="Arial"/>
          <w:color w:val="000000"/>
          <w:sz w:val="17"/>
          <w:szCs w:val="17"/>
        </w:rPr>
        <w:t>bądź powodujących, że ich wykonanie wiązałoby się z rażąco wysokimi kosztami, jak również</w:t>
      </w:r>
      <w:r w:rsidR="008F46ED">
        <w:rPr>
          <w:rFonts w:ascii="Arial" w:hAnsi="Arial" w:cs="Arial"/>
          <w:color w:val="000000"/>
          <w:sz w:val="17"/>
          <w:szCs w:val="17"/>
        </w:rPr>
        <w:t xml:space="preserve"> </w:t>
      </w:r>
      <w:r w:rsidRPr="00ED3078">
        <w:rPr>
          <w:rFonts w:ascii="Arial" w:hAnsi="Arial" w:cs="Arial"/>
          <w:color w:val="000000"/>
          <w:sz w:val="17"/>
          <w:szCs w:val="17"/>
        </w:rPr>
        <w:t>wszelkie inne kataklizmy naturalne.</w:t>
      </w:r>
    </w:p>
    <w:p w:rsidR="00ED3078" w:rsidRPr="00ED3078" w:rsidRDefault="00ED3078" w:rsidP="008F46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7"/>
          <w:szCs w:val="17"/>
        </w:rPr>
      </w:pPr>
      <w:r w:rsidRPr="00ED3078">
        <w:rPr>
          <w:rFonts w:ascii="Arial" w:hAnsi="Arial" w:cs="Arial"/>
          <w:color w:val="000000"/>
          <w:sz w:val="17"/>
          <w:szCs w:val="17"/>
        </w:rPr>
        <w:t>3. Jeżeli na skutek zaistnienia przypadku siły wyższej Wykonawca nie będzie mógł wykonać</w:t>
      </w:r>
      <w:r w:rsidR="008F46ED">
        <w:rPr>
          <w:rFonts w:ascii="Arial" w:hAnsi="Arial" w:cs="Arial"/>
          <w:color w:val="000000"/>
          <w:sz w:val="17"/>
          <w:szCs w:val="17"/>
        </w:rPr>
        <w:t xml:space="preserve"> </w:t>
      </w:r>
      <w:r w:rsidRPr="00ED3078">
        <w:rPr>
          <w:rFonts w:ascii="Arial" w:hAnsi="Arial" w:cs="Arial"/>
          <w:color w:val="000000"/>
          <w:sz w:val="17"/>
          <w:szCs w:val="17"/>
        </w:rPr>
        <w:t>umowy w ustalonym między stronami terminie lub w ustalony sposób, powinien niezwłocznie</w:t>
      </w:r>
      <w:r w:rsidR="008F46ED">
        <w:rPr>
          <w:rFonts w:ascii="Arial" w:hAnsi="Arial" w:cs="Arial"/>
          <w:color w:val="000000"/>
          <w:sz w:val="17"/>
          <w:szCs w:val="17"/>
        </w:rPr>
        <w:t xml:space="preserve"> </w:t>
      </w:r>
      <w:r w:rsidRPr="00ED3078">
        <w:rPr>
          <w:rFonts w:ascii="Arial" w:hAnsi="Arial" w:cs="Arial"/>
          <w:color w:val="000000"/>
          <w:sz w:val="17"/>
          <w:szCs w:val="17"/>
        </w:rPr>
        <w:t>poinformować o tym fakcie Zamawiającego.</w:t>
      </w:r>
    </w:p>
    <w:p w:rsidR="008F46ED" w:rsidRDefault="008F46ED" w:rsidP="00ED30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7"/>
          <w:szCs w:val="17"/>
        </w:rPr>
      </w:pPr>
    </w:p>
    <w:p w:rsidR="00ED3078" w:rsidRPr="00ED3078" w:rsidRDefault="00ED3078" w:rsidP="008F46E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7"/>
          <w:szCs w:val="17"/>
        </w:rPr>
      </w:pPr>
      <w:r w:rsidRPr="00ED3078">
        <w:rPr>
          <w:rFonts w:ascii="Arial" w:hAnsi="Arial" w:cs="Arial"/>
          <w:b/>
          <w:bCs/>
          <w:color w:val="000000"/>
          <w:sz w:val="17"/>
          <w:szCs w:val="17"/>
        </w:rPr>
        <w:t>§ 10</w:t>
      </w:r>
    </w:p>
    <w:p w:rsidR="00ED3078" w:rsidRDefault="00ED3078" w:rsidP="008F46E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7"/>
          <w:szCs w:val="17"/>
        </w:rPr>
      </w:pPr>
      <w:r w:rsidRPr="00ED3078">
        <w:rPr>
          <w:rFonts w:ascii="Arial" w:hAnsi="Arial" w:cs="Arial"/>
          <w:b/>
          <w:bCs/>
          <w:color w:val="000000"/>
          <w:sz w:val="17"/>
          <w:szCs w:val="17"/>
        </w:rPr>
        <w:t xml:space="preserve">P o s t a n o w i e n i a k o </w:t>
      </w:r>
      <w:r w:rsidRPr="00ED3078">
        <w:rPr>
          <w:rFonts w:ascii="Arial,Bold" w:hAnsi="Arial,Bold" w:cs="Arial,Bold"/>
          <w:b/>
          <w:bCs/>
          <w:color w:val="000000"/>
          <w:sz w:val="17"/>
          <w:szCs w:val="17"/>
        </w:rPr>
        <w:t xml:space="preserve">ń </w:t>
      </w:r>
      <w:r w:rsidRPr="00ED3078">
        <w:rPr>
          <w:rFonts w:ascii="Arial" w:hAnsi="Arial" w:cs="Arial"/>
          <w:b/>
          <w:bCs/>
          <w:color w:val="000000"/>
          <w:sz w:val="17"/>
          <w:szCs w:val="17"/>
        </w:rPr>
        <w:t>c o w e</w:t>
      </w:r>
    </w:p>
    <w:p w:rsidR="008F46ED" w:rsidRPr="00ED3078" w:rsidRDefault="008F46ED" w:rsidP="008F46E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7"/>
          <w:szCs w:val="17"/>
        </w:rPr>
      </w:pPr>
    </w:p>
    <w:p w:rsidR="00ED3078" w:rsidRPr="00ED3078" w:rsidRDefault="00ED3078" w:rsidP="008F46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7"/>
          <w:szCs w:val="17"/>
        </w:rPr>
      </w:pPr>
      <w:r w:rsidRPr="00ED3078">
        <w:rPr>
          <w:rFonts w:ascii="Arial" w:hAnsi="Arial" w:cs="Arial"/>
          <w:color w:val="000000"/>
          <w:sz w:val="17"/>
          <w:szCs w:val="17"/>
        </w:rPr>
        <w:t>1. W sprawach nieuregulowanych niniejszą umową mają zastosowanie przepisy powszechnie</w:t>
      </w:r>
      <w:r w:rsidR="008F46ED">
        <w:rPr>
          <w:rFonts w:ascii="Arial" w:hAnsi="Arial" w:cs="Arial"/>
          <w:color w:val="000000"/>
          <w:sz w:val="17"/>
          <w:szCs w:val="17"/>
        </w:rPr>
        <w:t xml:space="preserve"> </w:t>
      </w:r>
      <w:r w:rsidRPr="00ED3078">
        <w:rPr>
          <w:rFonts w:ascii="Arial" w:hAnsi="Arial" w:cs="Arial"/>
          <w:color w:val="000000"/>
          <w:sz w:val="17"/>
          <w:szCs w:val="17"/>
        </w:rPr>
        <w:t>obowiązujące, w szczególności przepisy Kodeksu Cywilnego, ustawy o odpadach, ustawy o</w:t>
      </w:r>
      <w:r w:rsidR="008F46ED">
        <w:rPr>
          <w:rFonts w:ascii="Arial" w:hAnsi="Arial" w:cs="Arial"/>
          <w:color w:val="000000"/>
          <w:sz w:val="17"/>
          <w:szCs w:val="17"/>
        </w:rPr>
        <w:t xml:space="preserve"> </w:t>
      </w:r>
      <w:r w:rsidRPr="00ED3078">
        <w:rPr>
          <w:rFonts w:ascii="Arial" w:hAnsi="Arial" w:cs="Arial"/>
          <w:color w:val="000000"/>
          <w:sz w:val="17"/>
          <w:szCs w:val="17"/>
        </w:rPr>
        <w:t>utrzymaniu czystości i porządku w gminach oraz ustawy Prawo zamówień publicznych.</w:t>
      </w:r>
    </w:p>
    <w:p w:rsidR="00ED3078" w:rsidRPr="00ED3078" w:rsidRDefault="00ED3078" w:rsidP="008F46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7"/>
          <w:szCs w:val="17"/>
        </w:rPr>
      </w:pPr>
      <w:r w:rsidRPr="00ED3078">
        <w:rPr>
          <w:rFonts w:ascii="Arial" w:hAnsi="Arial" w:cs="Arial"/>
          <w:color w:val="000000"/>
          <w:sz w:val="17"/>
          <w:szCs w:val="17"/>
        </w:rPr>
        <w:t>2. Wszelkie spory powstałe w wyniku realizacji umowy rozstrzygane będą przez Sąd miejscowo i</w:t>
      </w:r>
      <w:r w:rsidR="008F46ED">
        <w:rPr>
          <w:rFonts w:ascii="Arial" w:hAnsi="Arial" w:cs="Arial"/>
          <w:color w:val="000000"/>
          <w:sz w:val="17"/>
          <w:szCs w:val="17"/>
        </w:rPr>
        <w:t xml:space="preserve"> </w:t>
      </w:r>
      <w:r w:rsidRPr="00ED3078">
        <w:rPr>
          <w:rFonts w:ascii="Arial" w:hAnsi="Arial" w:cs="Arial"/>
          <w:color w:val="000000"/>
          <w:sz w:val="17"/>
          <w:szCs w:val="17"/>
        </w:rPr>
        <w:t>rzeczowo właściwy dla Zamawiającego.</w:t>
      </w:r>
    </w:p>
    <w:p w:rsidR="00ED3078" w:rsidRPr="00ED3078" w:rsidRDefault="00ED3078" w:rsidP="008F46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7"/>
          <w:szCs w:val="17"/>
        </w:rPr>
      </w:pPr>
      <w:r w:rsidRPr="00ED3078">
        <w:rPr>
          <w:rFonts w:ascii="Arial" w:hAnsi="Arial" w:cs="Arial"/>
          <w:color w:val="000000"/>
          <w:sz w:val="17"/>
          <w:szCs w:val="17"/>
        </w:rPr>
        <w:t>3. W trakcie trwania niniejszej umowy Wykonawca zobowiązuje się do niezwłocznego, pisemnego</w:t>
      </w:r>
      <w:r w:rsidR="008F46ED">
        <w:rPr>
          <w:rFonts w:ascii="Arial" w:hAnsi="Arial" w:cs="Arial"/>
          <w:color w:val="000000"/>
          <w:sz w:val="17"/>
          <w:szCs w:val="17"/>
        </w:rPr>
        <w:t xml:space="preserve"> </w:t>
      </w:r>
      <w:r w:rsidRPr="00ED3078">
        <w:rPr>
          <w:rFonts w:ascii="Arial" w:hAnsi="Arial" w:cs="Arial"/>
          <w:color w:val="000000"/>
          <w:sz w:val="17"/>
          <w:szCs w:val="17"/>
        </w:rPr>
        <w:t>powiadomienia Zamawiającego o:</w:t>
      </w:r>
    </w:p>
    <w:p w:rsidR="00ED3078" w:rsidRPr="00ED3078" w:rsidRDefault="00ED3078" w:rsidP="008F46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7"/>
          <w:szCs w:val="17"/>
        </w:rPr>
      </w:pPr>
      <w:r w:rsidRPr="00ED3078">
        <w:rPr>
          <w:rFonts w:ascii="Arial" w:hAnsi="Arial" w:cs="Arial"/>
          <w:color w:val="000000"/>
          <w:sz w:val="17"/>
          <w:szCs w:val="17"/>
        </w:rPr>
        <w:t>a) zmianie siedziby lub firmy;</w:t>
      </w:r>
    </w:p>
    <w:p w:rsidR="00ED3078" w:rsidRPr="00ED3078" w:rsidRDefault="00ED3078" w:rsidP="008F46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7"/>
          <w:szCs w:val="17"/>
        </w:rPr>
      </w:pPr>
      <w:r w:rsidRPr="00ED3078">
        <w:rPr>
          <w:rFonts w:ascii="Arial" w:hAnsi="Arial" w:cs="Arial"/>
          <w:color w:val="000000"/>
          <w:sz w:val="17"/>
          <w:szCs w:val="17"/>
        </w:rPr>
        <w:t>b) zmianie osób reprezentujących,</w:t>
      </w:r>
    </w:p>
    <w:p w:rsidR="00ED3078" w:rsidRPr="00ED3078" w:rsidRDefault="00ED3078" w:rsidP="008F46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7"/>
          <w:szCs w:val="17"/>
        </w:rPr>
      </w:pPr>
      <w:r w:rsidRPr="00ED3078">
        <w:rPr>
          <w:rFonts w:ascii="Arial" w:hAnsi="Arial" w:cs="Arial"/>
          <w:color w:val="000000"/>
          <w:sz w:val="17"/>
          <w:szCs w:val="17"/>
        </w:rPr>
        <w:t>c) zgłoszeniu wniosku o ogłoszenie upadłości, ogłoszeniu upadłości</w:t>
      </w:r>
    </w:p>
    <w:p w:rsidR="00ED3078" w:rsidRPr="00ED3078" w:rsidRDefault="00ED3078" w:rsidP="008F46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7"/>
          <w:szCs w:val="17"/>
        </w:rPr>
      </w:pPr>
      <w:r w:rsidRPr="00ED3078">
        <w:rPr>
          <w:rFonts w:ascii="Arial" w:hAnsi="Arial" w:cs="Arial"/>
          <w:color w:val="000000"/>
          <w:sz w:val="17"/>
          <w:szCs w:val="17"/>
        </w:rPr>
        <w:t>d) zawieszeniu działalności,</w:t>
      </w:r>
    </w:p>
    <w:p w:rsidR="00ED3078" w:rsidRPr="00ED3078" w:rsidRDefault="00ED3078" w:rsidP="008F46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7"/>
          <w:szCs w:val="17"/>
        </w:rPr>
      </w:pPr>
      <w:r w:rsidRPr="00ED3078">
        <w:rPr>
          <w:rFonts w:ascii="Arial" w:hAnsi="Arial" w:cs="Arial"/>
          <w:color w:val="000000"/>
          <w:sz w:val="17"/>
          <w:szCs w:val="17"/>
        </w:rPr>
        <w:t>e) utraty zezwoleń.</w:t>
      </w:r>
    </w:p>
    <w:p w:rsidR="00ED3078" w:rsidRPr="00ED3078" w:rsidRDefault="00ED3078" w:rsidP="008F46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7"/>
          <w:szCs w:val="17"/>
        </w:rPr>
      </w:pPr>
      <w:r w:rsidRPr="00ED3078">
        <w:rPr>
          <w:rFonts w:ascii="Arial" w:hAnsi="Arial" w:cs="Arial"/>
          <w:color w:val="000000"/>
          <w:sz w:val="17"/>
          <w:szCs w:val="17"/>
        </w:rPr>
        <w:t>4. Wszelkie zawiadomienia, zapytania lub informacje odnoszące się do lub wynikające z realizacji</w:t>
      </w:r>
      <w:r w:rsidR="008F46ED">
        <w:rPr>
          <w:rFonts w:ascii="Arial" w:hAnsi="Arial" w:cs="Arial"/>
          <w:color w:val="000000"/>
          <w:sz w:val="17"/>
          <w:szCs w:val="17"/>
        </w:rPr>
        <w:t xml:space="preserve"> </w:t>
      </w:r>
      <w:r w:rsidRPr="00ED3078">
        <w:rPr>
          <w:rFonts w:ascii="Arial" w:hAnsi="Arial" w:cs="Arial"/>
          <w:color w:val="000000"/>
          <w:sz w:val="17"/>
          <w:szCs w:val="17"/>
        </w:rPr>
        <w:t>przedmiotu umowy wymagaj ą formy pisemnej lub elektronicznej.</w:t>
      </w:r>
    </w:p>
    <w:p w:rsidR="00ED3078" w:rsidRPr="00ED3078" w:rsidRDefault="00ED3078" w:rsidP="008F46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7"/>
          <w:szCs w:val="17"/>
        </w:rPr>
      </w:pPr>
      <w:r w:rsidRPr="00ED3078">
        <w:rPr>
          <w:rFonts w:ascii="Arial" w:hAnsi="Arial" w:cs="Arial"/>
          <w:color w:val="000000"/>
          <w:sz w:val="17"/>
          <w:szCs w:val="17"/>
        </w:rPr>
        <w:t>5. Pisma stron umowy powinny powoływać się na tytuł umowy i jej numer.</w:t>
      </w:r>
    </w:p>
    <w:p w:rsidR="00ED3078" w:rsidRPr="00ED3078" w:rsidRDefault="00ED3078" w:rsidP="008F46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7"/>
          <w:szCs w:val="17"/>
        </w:rPr>
      </w:pPr>
      <w:r w:rsidRPr="00ED3078">
        <w:rPr>
          <w:rFonts w:ascii="Arial" w:hAnsi="Arial" w:cs="Arial"/>
          <w:color w:val="000000"/>
          <w:sz w:val="17"/>
          <w:szCs w:val="17"/>
        </w:rPr>
        <w:t>6. Za datę otrzymania dokumentów, o których mowa w ust. 4 strony uznaj ą dzień ich przekazania</w:t>
      </w:r>
      <w:r w:rsidR="008F46ED">
        <w:rPr>
          <w:rFonts w:ascii="Arial" w:hAnsi="Arial" w:cs="Arial"/>
          <w:color w:val="000000"/>
          <w:sz w:val="17"/>
          <w:szCs w:val="17"/>
        </w:rPr>
        <w:t xml:space="preserve"> </w:t>
      </w:r>
      <w:r w:rsidRPr="00ED3078">
        <w:rPr>
          <w:rFonts w:ascii="Arial" w:hAnsi="Arial" w:cs="Arial"/>
          <w:color w:val="000000"/>
          <w:sz w:val="17"/>
          <w:szCs w:val="17"/>
        </w:rPr>
        <w:t>pocztą elektroniczną lub faksem, jeżeli ich treść zostanie niezwłocznie potwierdzona pisemnie,</w:t>
      </w:r>
      <w:r w:rsidR="008F46ED">
        <w:rPr>
          <w:rFonts w:ascii="Arial" w:hAnsi="Arial" w:cs="Arial"/>
          <w:color w:val="000000"/>
          <w:sz w:val="17"/>
          <w:szCs w:val="17"/>
        </w:rPr>
        <w:t xml:space="preserve"> </w:t>
      </w:r>
      <w:r w:rsidRPr="00ED3078">
        <w:rPr>
          <w:rFonts w:ascii="Arial" w:hAnsi="Arial" w:cs="Arial"/>
          <w:color w:val="000000"/>
          <w:sz w:val="17"/>
          <w:szCs w:val="17"/>
        </w:rPr>
        <w:t>chyba że postanowienia umowy stanowią inaczej.</w:t>
      </w:r>
    </w:p>
    <w:p w:rsidR="00ED3078" w:rsidRPr="00ED3078" w:rsidRDefault="00ED3078" w:rsidP="008F46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7"/>
          <w:szCs w:val="17"/>
        </w:rPr>
      </w:pPr>
      <w:r w:rsidRPr="00ED3078">
        <w:rPr>
          <w:rFonts w:ascii="Arial" w:hAnsi="Arial" w:cs="Arial"/>
          <w:color w:val="000000"/>
          <w:sz w:val="17"/>
          <w:szCs w:val="17"/>
        </w:rPr>
        <w:t>7. Korespondencję należy kierować na wskazane adresy:</w:t>
      </w:r>
    </w:p>
    <w:p w:rsidR="00ED3078" w:rsidRPr="00ED3078" w:rsidRDefault="00ED3078" w:rsidP="008F46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7"/>
          <w:szCs w:val="17"/>
        </w:rPr>
      </w:pPr>
      <w:r w:rsidRPr="00ED3078">
        <w:rPr>
          <w:rFonts w:ascii="Arial" w:hAnsi="Arial" w:cs="Arial"/>
          <w:color w:val="000000"/>
          <w:sz w:val="17"/>
          <w:szCs w:val="17"/>
        </w:rPr>
        <w:t>Wykonawca: …………….</w:t>
      </w:r>
    </w:p>
    <w:p w:rsidR="00ED3078" w:rsidRPr="00ED3078" w:rsidRDefault="00ED3078" w:rsidP="008F46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7"/>
          <w:szCs w:val="17"/>
        </w:rPr>
      </w:pPr>
      <w:r w:rsidRPr="00ED3078">
        <w:rPr>
          <w:rFonts w:ascii="Arial" w:hAnsi="Arial" w:cs="Arial"/>
          <w:color w:val="000000"/>
          <w:sz w:val="17"/>
          <w:szCs w:val="17"/>
        </w:rPr>
        <w:t>Zamawiający:…………….</w:t>
      </w:r>
    </w:p>
    <w:p w:rsidR="00ED3078" w:rsidRPr="00ED3078" w:rsidRDefault="00ED3078" w:rsidP="008F46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7"/>
          <w:szCs w:val="17"/>
        </w:rPr>
      </w:pPr>
      <w:r w:rsidRPr="00ED3078">
        <w:rPr>
          <w:rFonts w:ascii="Arial" w:hAnsi="Arial" w:cs="Arial"/>
          <w:color w:val="000000"/>
          <w:sz w:val="17"/>
          <w:szCs w:val="17"/>
        </w:rPr>
        <w:t>8. Zmiana danych wskazanych w ust. 7 nie stanowi zmiany umowy i wymaga jedynie pisemnego</w:t>
      </w:r>
      <w:r w:rsidR="008F46ED">
        <w:rPr>
          <w:rFonts w:ascii="Arial" w:hAnsi="Arial" w:cs="Arial"/>
          <w:color w:val="000000"/>
          <w:sz w:val="17"/>
          <w:szCs w:val="17"/>
        </w:rPr>
        <w:t xml:space="preserve"> </w:t>
      </w:r>
      <w:r w:rsidRPr="00ED3078">
        <w:rPr>
          <w:rFonts w:ascii="Arial" w:hAnsi="Arial" w:cs="Arial"/>
          <w:color w:val="000000"/>
          <w:sz w:val="17"/>
          <w:szCs w:val="17"/>
        </w:rPr>
        <w:t>powiadomienia drugiej strony.</w:t>
      </w:r>
    </w:p>
    <w:p w:rsidR="00ED3078" w:rsidRPr="00ED3078" w:rsidRDefault="00ED3078" w:rsidP="008F46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7"/>
          <w:szCs w:val="17"/>
        </w:rPr>
      </w:pPr>
      <w:r w:rsidRPr="00ED3078">
        <w:rPr>
          <w:rFonts w:ascii="Arial" w:hAnsi="Arial" w:cs="Arial"/>
          <w:color w:val="000000"/>
          <w:sz w:val="17"/>
          <w:szCs w:val="17"/>
        </w:rPr>
        <w:t>9. Umowę sporządzono w dwóch jednobrzmiących egzemplarzach, jeden dla Zamawiającego</w:t>
      </w:r>
      <w:r w:rsidR="008F46ED">
        <w:rPr>
          <w:rFonts w:ascii="Arial" w:hAnsi="Arial" w:cs="Arial"/>
          <w:color w:val="000000"/>
          <w:sz w:val="17"/>
          <w:szCs w:val="17"/>
        </w:rPr>
        <w:t xml:space="preserve"> </w:t>
      </w:r>
      <w:r w:rsidRPr="00ED3078">
        <w:rPr>
          <w:rFonts w:ascii="Arial" w:hAnsi="Arial" w:cs="Arial"/>
          <w:color w:val="000000"/>
          <w:sz w:val="17"/>
          <w:szCs w:val="17"/>
        </w:rPr>
        <w:t>i jeden dla Wykonawcy.</w:t>
      </w:r>
    </w:p>
    <w:p w:rsidR="008F46ED" w:rsidRDefault="008F46ED" w:rsidP="00ED307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7"/>
          <w:szCs w:val="17"/>
        </w:rPr>
      </w:pPr>
    </w:p>
    <w:p w:rsidR="008F46ED" w:rsidRDefault="008F46ED" w:rsidP="00ED307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7"/>
          <w:szCs w:val="17"/>
        </w:rPr>
      </w:pPr>
    </w:p>
    <w:p w:rsidR="008F46ED" w:rsidRDefault="008F46ED" w:rsidP="00ED307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7"/>
          <w:szCs w:val="17"/>
        </w:rPr>
      </w:pPr>
    </w:p>
    <w:p w:rsidR="008F46ED" w:rsidRDefault="008F46ED" w:rsidP="00ED307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7"/>
          <w:szCs w:val="17"/>
        </w:rPr>
      </w:pPr>
    </w:p>
    <w:p w:rsidR="00ED3078" w:rsidRDefault="00ED3078" w:rsidP="00ED307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7"/>
          <w:szCs w:val="17"/>
        </w:rPr>
      </w:pPr>
      <w:r w:rsidRPr="00ED3078">
        <w:rPr>
          <w:rFonts w:ascii="Arial" w:hAnsi="Arial" w:cs="Arial"/>
          <w:color w:val="000000"/>
          <w:sz w:val="17"/>
          <w:szCs w:val="17"/>
        </w:rPr>
        <w:t>ZAMAWIAJĄCY</w:t>
      </w:r>
      <w:r w:rsidR="008F46ED">
        <w:rPr>
          <w:rFonts w:ascii="Arial" w:hAnsi="Arial" w:cs="Arial"/>
          <w:color w:val="000000"/>
          <w:sz w:val="17"/>
          <w:szCs w:val="17"/>
        </w:rPr>
        <w:t xml:space="preserve">                                                                                                                            </w:t>
      </w:r>
      <w:r w:rsidRPr="00ED3078">
        <w:rPr>
          <w:rFonts w:ascii="Arial" w:hAnsi="Arial" w:cs="Arial"/>
          <w:color w:val="000000"/>
          <w:sz w:val="17"/>
          <w:szCs w:val="17"/>
        </w:rPr>
        <w:t>WYKONAWCA</w:t>
      </w:r>
    </w:p>
    <w:p w:rsidR="00E913B6" w:rsidRDefault="00E913B6" w:rsidP="00ED307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7"/>
          <w:szCs w:val="17"/>
        </w:rPr>
      </w:pPr>
    </w:p>
    <w:p w:rsidR="00E913B6" w:rsidRDefault="00E913B6" w:rsidP="00ED307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7"/>
          <w:szCs w:val="17"/>
        </w:rPr>
      </w:pPr>
    </w:p>
    <w:p w:rsidR="00E913B6" w:rsidRDefault="00E913B6" w:rsidP="00ED307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7"/>
          <w:szCs w:val="17"/>
        </w:rPr>
      </w:pPr>
    </w:p>
    <w:p w:rsidR="00E913B6" w:rsidRDefault="00E913B6" w:rsidP="00ED307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7"/>
          <w:szCs w:val="17"/>
        </w:rPr>
      </w:pPr>
    </w:p>
    <w:p w:rsidR="00E913B6" w:rsidRDefault="00E913B6" w:rsidP="00ED307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7"/>
          <w:szCs w:val="17"/>
        </w:rPr>
      </w:pPr>
    </w:p>
    <w:p w:rsidR="00E913B6" w:rsidRDefault="00E913B6" w:rsidP="00ED307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7"/>
          <w:szCs w:val="17"/>
        </w:rPr>
      </w:pPr>
    </w:p>
    <w:p w:rsidR="00E913B6" w:rsidRDefault="00E913B6" w:rsidP="00ED307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7"/>
          <w:szCs w:val="17"/>
        </w:rPr>
      </w:pPr>
    </w:p>
    <w:p w:rsidR="00E913B6" w:rsidRDefault="00E913B6" w:rsidP="00ED307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7"/>
          <w:szCs w:val="17"/>
        </w:rPr>
      </w:pPr>
    </w:p>
    <w:p w:rsidR="00E913B6" w:rsidRDefault="00E913B6" w:rsidP="00ED307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7"/>
          <w:szCs w:val="17"/>
        </w:rPr>
      </w:pPr>
    </w:p>
    <w:p w:rsidR="00E913B6" w:rsidRDefault="00E913B6" w:rsidP="00ED307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7"/>
          <w:szCs w:val="17"/>
        </w:rPr>
      </w:pPr>
    </w:p>
    <w:p w:rsidR="00E913B6" w:rsidRDefault="00E913B6" w:rsidP="00ED307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7"/>
          <w:szCs w:val="17"/>
        </w:rPr>
      </w:pPr>
    </w:p>
    <w:p w:rsidR="00E913B6" w:rsidRDefault="00E913B6" w:rsidP="00ED307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7"/>
          <w:szCs w:val="17"/>
        </w:rPr>
      </w:pPr>
    </w:p>
    <w:p w:rsidR="00E913B6" w:rsidRDefault="00E913B6" w:rsidP="00ED307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7"/>
          <w:szCs w:val="17"/>
        </w:rPr>
      </w:pPr>
    </w:p>
    <w:p w:rsidR="00E913B6" w:rsidRDefault="00E913B6" w:rsidP="00ED307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7"/>
          <w:szCs w:val="17"/>
        </w:rPr>
      </w:pPr>
    </w:p>
    <w:p w:rsidR="00E913B6" w:rsidRDefault="00E913B6" w:rsidP="00ED307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7"/>
          <w:szCs w:val="17"/>
        </w:rPr>
      </w:pPr>
    </w:p>
    <w:p w:rsidR="00E913B6" w:rsidRDefault="00E913B6" w:rsidP="00ED307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7"/>
          <w:szCs w:val="17"/>
        </w:rPr>
      </w:pPr>
    </w:p>
    <w:p w:rsidR="00E913B6" w:rsidRDefault="00E913B6" w:rsidP="00ED307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7"/>
          <w:szCs w:val="17"/>
        </w:rPr>
      </w:pPr>
    </w:p>
    <w:p w:rsidR="00E913B6" w:rsidRDefault="00E913B6" w:rsidP="00ED307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7"/>
          <w:szCs w:val="17"/>
        </w:rPr>
      </w:pPr>
    </w:p>
    <w:p w:rsidR="00E913B6" w:rsidRDefault="00E913B6" w:rsidP="00ED307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7"/>
          <w:szCs w:val="17"/>
        </w:rPr>
      </w:pPr>
    </w:p>
    <w:p w:rsidR="00E913B6" w:rsidRDefault="00E913B6" w:rsidP="00ED307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7"/>
          <w:szCs w:val="17"/>
        </w:rPr>
      </w:pPr>
    </w:p>
    <w:p w:rsidR="00E913B6" w:rsidRDefault="00E913B6" w:rsidP="00ED307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ZAŁĄCZNIK DO UMOWY</w:t>
      </w:r>
    </w:p>
    <w:p w:rsidR="00E913B6" w:rsidRDefault="00E913B6" w:rsidP="00ED307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7"/>
          <w:szCs w:val="17"/>
        </w:rPr>
      </w:pPr>
    </w:p>
    <w:p w:rsidR="00E913B6" w:rsidRDefault="00E913B6" w:rsidP="00E913B6">
      <w:pPr>
        <w:spacing w:line="360" w:lineRule="auto"/>
        <w:ind w:left="709"/>
        <w:rPr>
          <w:rFonts w:ascii="Calibri" w:hAnsi="Calibri"/>
          <w:b/>
        </w:rPr>
      </w:pPr>
      <w:r>
        <w:rPr>
          <w:rFonts w:ascii="Calibri" w:hAnsi="Calibri"/>
          <w:b/>
        </w:rPr>
        <w:t>WYWÓZ NIECZYSTOŚCI STAŁYCH W CIĄGU ROKU:</w:t>
      </w:r>
    </w:p>
    <w:p w:rsidR="00E913B6" w:rsidRDefault="008146C4" w:rsidP="00E913B6">
      <w:pPr>
        <w:spacing w:line="360" w:lineRule="auto"/>
        <w:ind w:left="709"/>
        <w:rPr>
          <w:rFonts w:ascii="Calibri" w:hAnsi="Calibri"/>
        </w:rPr>
      </w:pPr>
      <w:r>
        <w:rPr>
          <w:rFonts w:ascii="Calibri" w:hAnsi="Calibri"/>
        </w:rPr>
        <w:t>Szacunkowe ilości:</w:t>
      </w:r>
    </w:p>
    <w:p w:rsidR="00E913B6" w:rsidRDefault="00E913B6" w:rsidP="00E913B6">
      <w:pPr>
        <w:spacing w:line="360" w:lineRule="auto"/>
        <w:ind w:left="709"/>
        <w:rPr>
          <w:rFonts w:ascii="Calibri" w:hAnsi="Calibri"/>
        </w:rPr>
      </w:pPr>
      <w:r>
        <w:rPr>
          <w:rFonts w:ascii="Calibri" w:hAnsi="Calibri"/>
        </w:rPr>
        <w:t>Cmentarze                                         1000m</w:t>
      </w:r>
      <w:r>
        <w:rPr>
          <w:rFonts w:ascii="Calibri" w:hAnsi="Calibri"/>
          <w:vertAlign w:val="superscript"/>
        </w:rPr>
        <w:t>3</w:t>
      </w:r>
      <w:r>
        <w:rPr>
          <w:rFonts w:ascii="Calibri" w:hAnsi="Calibri"/>
        </w:rPr>
        <w:t xml:space="preserve"> </w:t>
      </w:r>
    </w:p>
    <w:p w:rsidR="00E913B6" w:rsidRDefault="00E913B6" w:rsidP="00E913B6">
      <w:pPr>
        <w:spacing w:line="360" w:lineRule="auto"/>
        <w:ind w:left="709"/>
        <w:rPr>
          <w:rFonts w:ascii="Calibri" w:hAnsi="Calibri"/>
        </w:rPr>
      </w:pPr>
      <w:r>
        <w:rPr>
          <w:rFonts w:ascii="Calibri" w:hAnsi="Calibri"/>
        </w:rPr>
        <w:t>Z koszy ulicznych                                 180m</w:t>
      </w:r>
      <w:r>
        <w:rPr>
          <w:rFonts w:ascii="Calibri" w:hAnsi="Calibri"/>
          <w:vertAlign w:val="superscript"/>
        </w:rPr>
        <w:t xml:space="preserve">3   </w:t>
      </w:r>
    </w:p>
    <w:p w:rsidR="00E913B6" w:rsidRDefault="00E913B6" w:rsidP="00E913B6">
      <w:pPr>
        <w:spacing w:line="360" w:lineRule="auto"/>
        <w:ind w:left="709"/>
        <w:rPr>
          <w:rFonts w:ascii="Calibri" w:hAnsi="Calibri"/>
        </w:rPr>
      </w:pPr>
      <w:r>
        <w:rPr>
          <w:rFonts w:ascii="Calibri" w:hAnsi="Calibri"/>
        </w:rPr>
        <w:t xml:space="preserve">Zmiotki z ulic                                       750 t   </w:t>
      </w:r>
      <w:r w:rsidR="008146C4">
        <w:rPr>
          <w:rFonts w:ascii="Calibri" w:hAnsi="Calibri"/>
        </w:rPr>
        <w:t xml:space="preserve">+ </w:t>
      </w:r>
      <w:r>
        <w:rPr>
          <w:rFonts w:ascii="Calibri" w:hAnsi="Calibri"/>
        </w:rPr>
        <w:t>utylizacja</w:t>
      </w:r>
    </w:p>
    <w:p w:rsidR="00E913B6" w:rsidRDefault="00E913B6" w:rsidP="00E913B6">
      <w:pPr>
        <w:spacing w:line="360" w:lineRule="auto"/>
        <w:ind w:left="709"/>
        <w:rPr>
          <w:rFonts w:ascii="Calibri" w:hAnsi="Calibri"/>
        </w:rPr>
      </w:pPr>
      <w:r>
        <w:rPr>
          <w:rFonts w:ascii="Calibri" w:hAnsi="Calibri"/>
        </w:rPr>
        <w:t xml:space="preserve">Trawa                                                  160 t   zł </w:t>
      </w:r>
      <w:r w:rsidR="008146C4">
        <w:rPr>
          <w:rFonts w:ascii="Calibri" w:hAnsi="Calibri"/>
        </w:rPr>
        <w:t xml:space="preserve">+ </w:t>
      </w:r>
      <w:r>
        <w:rPr>
          <w:rFonts w:ascii="Calibri" w:hAnsi="Calibri"/>
        </w:rPr>
        <w:t>utylizacja jedno koszenie w roku</w:t>
      </w:r>
    </w:p>
    <w:p w:rsidR="00E913B6" w:rsidRDefault="00E913B6" w:rsidP="00E913B6">
      <w:pPr>
        <w:spacing w:line="360" w:lineRule="auto"/>
        <w:ind w:left="709"/>
        <w:rPr>
          <w:rFonts w:ascii="Calibri" w:hAnsi="Calibri"/>
        </w:rPr>
      </w:pPr>
      <w:r>
        <w:rPr>
          <w:rFonts w:ascii="Calibri" w:hAnsi="Calibri"/>
        </w:rPr>
        <w:t xml:space="preserve">Liście                  </w:t>
      </w:r>
      <w:r w:rsidR="00F418D1">
        <w:rPr>
          <w:rFonts w:ascii="Calibri" w:hAnsi="Calibri"/>
        </w:rPr>
        <w:t xml:space="preserve">      </w:t>
      </w:r>
      <w:r w:rsidR="00F418D1">
        <w:rPr>
          <w:rFonts w:ascii="Calibri" w:hAnsi="Calibri"/>
        </w:rPr>
        <w:tab/>
      </w:r>
      <w:r w:rsidR="00F418D1">
        <w:rPr>
          <w:rFonts w:ascii="Calibri" w:hAnsi="Calibri"/>
        </w:rPr>
        <w:tab/>
        <w:t xml:space="preserve">   </w:t>
      </w:r>
      <w:r>
        <w:rPr>
          <w:rFonts w:ascii="Calibri" w:hAnsi="Calibri"/>
        </w:rPr>
        <w:t xml:space="preserve"> 105t   </w:t>
      </w:r>
      <w:r w:rsidR="008146C4">
        <w:rPr>
          <w:rFonts w:ascii="Calibri" w:hAnsi="Calibri"/>
        </w:rPr>
        <w:t>+</w:t>
      </w:r>
      <w:r>
        <w:rPr>
          <w:rFonts w:ascii="Calibri" w:hAnsi="Calibri"/>
        </w:rPr>
        <w:t xml:space="preserve"> utylizacja w ciągu roku</w:t>
      </w:r>
    </w:p>
    <w:p w:rsidR="00E913B6" w:rsidRDefault="00E913B6" w:rsidP="00E913B6">
      <w:pPr>
        <w:spacing w:line="360" w:lineRule="auto"/>
        <w:ind w:left="709"/>
        <w:rPr>
          <w:rFonts w:ascii="Calibri" w:hAnsi="Calibri"/>
        </w:rPr>
      </w:pPr>
      <w:r>
        <w:rPr>
          <w:rFonts w:ascii="Calibri" w:hAnsi="Calibri"/>
        </w:rPr>
        <w:t xml:space="preserve">RCR                                                      </w:t>
      </w:r>
      <w:r w:rsidR="006778C0">
        <w:rPr>
          <w:rFonts w:ascii="Calibri" w:hAnsi="Calibri"/>
        </w:rPr>
        <w:t>26</w:t>
      </w:r>
      <w:r>
        <w:rPr>
          <w:rFonts w:ascii="Calibri" w:hAnsi="Calibri"/>
        </w:rPr>
        <w:t>m</w:t>
      </w:r>
      <w:r>
        <w:rPr>
          <w:rFonts w:ascii="Calibri" w:hAnsi="Calibri"/>
          <w:vertAlign w:val="superscript"/>
        </w:rPr>
        <w:t xml:space="preserve">3 </w:t>
      </w:r>
      <w:r>
        <w:rPr>
          <w:rFonts w:ascii="Calibri" w:hAnsi="Calibri"/>
        </w:rPr>
        <w:t xml:space="preserve"> </w:t>
      </w:r>
    </w:p>
    <w:p w:rsidR="00E913B6" w:rsidRDefault="006778C0" w:rsidP="00E913B6">
      <w:pPr>
        <w:spacing w:line="360" w:lineRule="auto"/>
        <w:ind w:left="709"/>
        <w:rPr>
          <w:rFonts w:ascii="Calibri" w:hAnsi="Calibri"/>
        </w:rPr>
      </w:pPr>
      <w:r>
        <w:rPr>
          <w:rFonts w:ascii="Calibri" w:hAnsi="Calibri"/>
        </w:rPr>
        <w:t>Wielkogabarytowe                           360m³</w:t>
      </w:r>
    </w:p>
    <w:p w:rsidR="00E913B6" w:rsidRDefault="006778C0" w:rsidP="006778C0">
      <w:pPr>
        <w:spacing w:line="360" w:lineRule="auto"/>
        <w:ind w:left="709"/>
        <w:rPr>
          <w:rFonts w:ascii="Calibri" w:hAnsi="Calibri"/>
        </w:rPr>
      </w:pPr>
      <w:r>
        <w:rPr>
          <w:rFonts w:ascii="Calibri" w:hAnsi="Calibri"/>
        </w:rPr>
        <w:t>Elektronika                                          42m³</w:t>
      </w:r>
    </w:p>
    <w:p w:rsidR="006778C0" w:rsidRDefault="006778C0" w:rsidP="00E913B6">
      <w:pPr>
        <w:spacing w:line="360" w:lineRule="auto"/>
        <w:ind w:left="709"/>
        <w:rPr>
          <w:rFonts w:ascii="Calibri" w:hAnsi="Calibri"/>
        </w:rPr>
      </w:pPr>
      <w:proofErr w:type="spellStart"/>
      <w:r>
        <w:rPr>
          <w:rFonts w:ascii="Calibri" w:hAnsi="Calibri"/>
        </w:rPr>
        <w:t>UMiG</w:t>
      </w:r>
      <w:proofErr w:type="spellEnd"/>
      <w:r>
        <w:rPr>
          <w:rFonts w:ascii="Calibri" w:hAnsi="Calibri"/>
        </w:rPr>
        <w:t xml:space="preserve"> Witnica                                    25m³</w:t>
      </w:r>
    </w:p>
    <w:p w:rsidR="006778C0" w:rsidRDefault="006778C0" w:rsidP="00E913B6">
      <w:pPr>
        <w:spacing w:line="360" w:lineRule="auto"/>
        <w:ind w:left="709"/>
        <w:rPr>
          <w:rFonts w:ascii="Calibri" w:hAnsi="Calibri"/>
        </w:rPr>
      </w:pPr>
      <w:r>
        <w:rPr>
          <w:rFonts w:ascii="Calibri" w:hAnsi="Calibri"/>
        </w:rPr>
        <w:t>Targowisko miejskie                        96m³</w:t>
      </w:r>
    </w:p>
    <w:p w:rsidR="006778C0" w:rsidRDefault="006778C0" w:rsidP="00E913B6">
      <w:pPr>
        <w:spacing w:line="360" w:lineRule="auto"/>
        <w:ind w:left="709"/>
        <w:rPr>
          <w:rFonts w:ascii="Calibri" w:hAnsi="Calibri"/>
        </w:rPr>
      </w:pPr>
      <w:r>
        <w:rPr>
          <w:rFonts w:ascii="Calibri" w:hAnsi="Calibri"/>
        </w:rPr>
        <w:t>Świetlice gminne                              42m³</w:t>
      </w:r>
      <w:bookmarkStart w:id="1" w:name="_GoBack"/>
      <w:bookmarkEnd w:id="1"/>
    </w:p>
    <w:p w:rsidR="00E913B6" w:rsidRDefault="00E913B6" w:rsidP="00E913B6">
      <w:pPr>
        <w:tabs>
          <w:tab w:val="left" w:pos="0"/>
        </w:tabs>
        <w:spacing w:line="360" w:lineRule="auto"/>
        <w:jc w:val="both"/>
      </w:pPr>
      <w:r>
        <w:rPr>
          <w:rFonts w:ascii="Calibri" w:hAnsi="Calibri"/>
        </w:rPr>
        <w:t xml:space="preserve">Kody odpadów zgodnie z rozporządzeniem </w:t>
      </w:r>
      <w:r>
        <w:t xml:space="preserve">Ministra Środowiska z dnia 27 września 2001 r.   w sprawie katalogu odpadów (Dz. U. z 2001 r. Nr 112, poz. 1206). </w:t>
      </w:r>
    </w:p>
    <w:p w:rsidR="00E913B6" w:rsidRDefault="00E913B6" w:rsidP="00E913B6">
      <w:pPr>
        <w:tabs>
          <w:tab w:val="left" w:pos="0"/>
        </w:tabs>
        <w:spacing w:line="360" w:lineRule="auto"/>
        <w:jc w:val="both"/>
      </w:pPr>
    </w:p>
    <w:tbl>
      <w:tblPr>
        <w:tblW w:w="0" w:type="auto"/>
        <w:tblInd w:w="447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1131"/>
        <w:gridCol w:w="8422"/>
        <w:gridCol w:w="26"/>
      </w:tblGrid>
      <w:tr w:rsidR="00E913B6" w:rsidTr="00037C4D">
        <w:trPr>
          <w:gridAfter w:val="1"/>
          <w:wAfter w:w="26" w:type="dxa"/>
        </w:trPr>
        <w:tc>
          <w:tcPr>
            <w:tcW w:w="1131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</w:tcPr>
          <w:p w:rsidR="00E913B6" w:rsidRDefault="00E913B6" w:rsidP="00037C4D">
            <w:pPr>
              <w:snapToGrid w:val="0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16 02</w:t>
            </w:r>
          </w:p>
        </w:tc>
        <w:tc>
          <w:tcPr>
            <w:tcW w:w="8422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  <w:right w:val="double" w:sz="1" w:space="0" w:color="808080"/>
            </w:tcBorders>
            <w:vAlign w:val="center"/>
          </w:tcPr>
          <w:p w:rsidR="00E913B6" w:rsidRDefault="00E913B6" w:rsidP="00037C4D">
            <w:pPr>
              <w:snapToGrid w:val="0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Odpady urządzeń elektrycznych i elektronicznych </w:t>
            </w:r>
          </w:p>
        </w:tc>
      </w:tr>
      <w:tr w:rsidR="00E913B6" w:rsidTr="00037C4D">
        <w:trPr>
          <w:gridAfter w:val="1"/>
          <w:wAfter w:w="26" w:type="dxa"/>
        </w:trPr>
        <w:tc>
          <w:tcPr>
            <w:tcW w:w="1131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</w:tcPr>
          <w:p w:rsidR="00E913B6" w:rsidRDefault="00E913B6" w:rsidP="00037C4D">
            <w:pPr>
              <w:snapToGrid w:val="0"/>
              <w:rPr>
                <w:rFonts w:eastAsia="Times New Roman"/>
              </w:rPr>
            </w:pPr>
            <w:r>
              <w:rPr>
                <w:rFonts w:eastAsia="Times New Roman"/>
              </w:rPr>
              <w:t>16 02 09*</w:t>
            </w:r>
          </w:p>
        </w:tc>
        <w:tc>
          <w:tcPr>
            <w:tcW w:w="8422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  <w:right w:val="double" w:sz="1" w:space="0" w:color="808080"/>
            </w:tcBorders>
            <w:vAlign w:val="center"/>
          </w:tcPr>
          <w:p w:rsidR="00E913B6" w:rsidRDefault="00E913B6" w:rsidP="00037C4D">
            <w:pPr>
              <w:snapToGrid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Transformatory i kondensatory zawierające PCB </w:t>
            </w:r>
          </w:p>
        </w:tc>
      </w:tr>
      <w:tr w:rsidR="00E913B6" w:rsidTr="00037C4D">
        <w:trPr>
          <w:gridAfter w:val="1"/>
          <w:wAfter w:w="26" w:type="dxa"/>
        </w:trPr>
        <w:tc>
          <w:tcPr>
            <w:tcW w:w="1131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</w:tcPr>
          <w:p w:rsidR="00E913B6" w:rsidRDefault="00E913B6" w:rsidP="00037C4D">
            <w:pPr>
              <w:snapToGrid w:val="0"/>
              <w:rPr>
                <w:rFonts w:eastAsia="Times New Roman"/>
              </w:rPr>
            </w:pPr>
            <w:r>
              <w:rPr>
                <w:rFonts w:eastAsia="Times New Roman"/>
              </w:rPr>
              <w:t>16 02 10*</w:t>
            </w:r>
          </w:p>
        </w:tc>
        <w:tc>
          <w:tcPr>
            <w:tcW w:w="8422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  <w:right w:val="double" w:sz="1" w:space="0" w:color="808080"/>
            </w:tcBorders>
            <w:vAlign w:val="center"/>
          </w:tcPr>
          <w:p w:rsidR="00E913B6" w:rsidRDefault="00E913B6" w:rsidP="00037C4D">
            <w:pPr>
              <w:snapToGrid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Zużyte urządzenia zawierające PCB albo nimi zanieczyszczone inne niż wymienione w 16 02 09 </w:t>
            </w:r>
          </w:p>
        </w:tc>
      </w:tr>
      <w:tr w:rsidR="00E913B6" w:rsidTr="00037C4D">
        <w:trPr>
          <w:gridAfter w:val="1"/>
          <w:wAfter w:w="26" w:type="dxa"/>
        </w:trPr>
        <w:tc>
          <w:tcPr>
            <w:tcW w:w="1131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</w:tcPr>
          <w:p w:rsidR="00E913B6" w:rsidRDefault="00E913B6" w:rsidP="00037C4D">
            <w:pPr>
              <w:snapToGrid w:val="0"/>
              <w:rPr>
                <w:rFonts w:eastAsia="Times New Roman"/>
              </w:rPr>
            </w:pPr>
            <w:r>
              <w:rPr>
                <w:rFonts w:eastAsia="Times New Roman"/>
              </w:rPr>
              <w:t>16 02 11*</w:t>
            </w:r>
          </w:p>
        </w:tc>
        <w:tc>
          <w:tcPr>
            <w:tcW w:w="8422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  <w:right w:val="double" w:sz="1" w:space="0" w:color="808080"/>
            </w:tcBorders>
            <w:vAlign w:val="center"/>
          </w:tcPr>
          <w:p w:rsidR="00E913B6" w:rsidRDefault="00E913B6" w:rsidP="00037C4D">
            <w:pPr>
              <w:snapToGrid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Zużyte urządzenia zawierające freony, HCFC, HFC </w:t>
            </w:r>
          </w:p>
        </w:tc>
      </w:tr>
      <w:tr w:rsidR="00E913B6" w:rsidTr="00037C4D">
        <w:trPr>
          <w:gridAfter w:val="1"/>
          <w:wAfter w:w="26" w:type="dxa"/>
        </w:trPr>
        <w:tc>
          <w:tcPr>
            <w:tcW w:w="1131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</w:tcPr>
          <w:p w:rsidR="00E913B6" w:rsidRDefault="00E913B6" w:rsidP="00037C4D">
            <w:pPr>
              <w:snapToGrid w:val="0"/>
              <w:rPr>
                <w:rFonts w:eastAsia="Times New Roman"/>
              </w:rPr>
            </w:pPr>
            <w:r>
              <w:rPr>
                <w:rFonts w:eastAsia="Times New Roman"/>
              </w:rPr>
              <w:t>16 02 12*</w:t>
            </w:r>
          </w:p>
        </w:tc>
        <w:tc>
          <w:tcPr>
            <w:tcW w:w="8422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  <w:right w:val="double" w:sz="1" w:space="0" w:color="808080"/>
            </w:tcBorders>
            <w:vAlign w:val="center"/>
          </w:tcPr>
          <w:p w:rsidR="00E913B6" w:rsidRDefault="00E913B6" w:rsidP="00037C4D">
            <w:pPr>
              <w:snapToGrid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Zużyte urządzenia zawierające wolny azbest </w:t>
            </w:r>
          </w:p>
        </w:tc>
      </w:tr>
      <w:tr w:rsidR="00E913B6" w:rsidTr="00037C4D">
        <w:trPr>
          <w:gridAfter w:val="1"/>
          <w:wAfter w:w="26" w:type="dxa"/>
        </w:trPr>
        <w:tc>
          <w:tcPr>
            <w:tcW w:w="1131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</w:tcPr>
          <w:p w:rsidR="00E913B6" w:rsidRDefault="00E913B6" w:rsidP="00037C4D">
            <w:pPr>
              <w:snapToGrid w:val="0"/>
              <w:rPr>
                <w:rFonts w:eastAsia="Times New Roman"/>
              </w:rPr>
            </w:pPr>
            <w:r>
              <w:rPr>
                <w:rFonts w:eastAsia="Times New Roman"/>
              </w:rPr>
              <w:t>16 02 13*</w:t>
            </w:r>
          </w:p>
        </w:tc>
        <w:tc>
          <w:tcPr>
            <w:tcW w:w="8422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  <w:right w:val="double" w:sz="1" w:space="0" w:color="808080"/>
            </w:tcBorders>
            <w:vAlign w:val="center"/>
          </w:tcPr>
          <w:p w:rsidR="00E913B6" w:rsidRDefault="00E913B6" w:rsidP="00037C4D">
            <w:pPr>
              <w:snapToGrid w:val="0"/>
              <w:rPr>
                <w:rFonts w:eastAsia="Times New Roman"/>
              </w:rPr>
            </w:pPr>
            <w:r>
              <w:rPr>
                <w:rFonts w:eastAsia="Times New Roman"/>
              </w:rPr>
              <w:t>Zużyte urządzenia zawierające niebezpieczne elementy (</w:t>
            </w:r>
            <w:r>
              <w:rPr>
                <w:rFonts w:eastAsia="Times New Roman"/>
                <w:vertAlign w:val="superscript"/>
              </w:rPr>
              <w:t>1</w:t>
            </w:r>
            <w:r>
              <w:rPr>
                <w:rFonts w:eastAsia="Times New Roman"/>
              </w:rPr>
              <w:t xml:space="preserve">) inne niż wymienione w 16 02 09 do 16 02 12 </w:t>
            </w:r>
          </w:p>
        </w:tc>
      </w:tr>
      <w:tr w:rsidR="00E913B6" w:rsidTr="00037C4D">
        <w:trPr>
          <w:gridAfter w:val="1"/>
          <w:wAfter w:w="26" w:type="dxa"/>
        </w:trPr>
        <w:tc>
          <w:tcPr>
            <w:tcW w:w="1131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</w:tcPr>
          <w:p w:rsidR="00E913B6" w:rsidRDefault="00E913B6" w:rsidP="00037C4D">
            <w:pPr>
              <w:snapToGrid w:val="0"/>
              <w:rPr>
                <w:rFonts w:eastAsia="Times New Roman"/>
              </w:rPr>
            </w:pPr>
            <w:r>
              <w:rPr>
                <w:rFonts w:eastAsia="Times New Roman"/>
              </w:rPr>
              <w:t>16 02 14</w:t>
            </w:r>
          </w:p>
        </w:tc>
        <w:tc>
          <w:tcPr>
            <w:tcW w:w="8422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  <w:right w:val="double" w:sz="1" w:space="0" w:color="808080"/>
            </w:tcBorders>
            <w:vAlign w:val="center"/>
          </w:tcPr>
          <w:p w:rsidR="00E913B6" w:rsidRDefault="00E913B6" w:rsidP="00037C4D">
            <w:pPr>
              <w:snapToGrid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Zużyte urządzenia inne niż wymienione w 16 02 09 do 16 02 13 </w:t>
            </w:r>
          </w:p>
        </w:tc>
      </w:tr>
      <w:tr w:rsidR="00E913B6" w:rsidTr="00037C4D">
        <w:trPr>
          <w:gridAfter w:val="1"/>
          <w:wAfter w:w="26" w:type="dxa"/>
        </w:trPr>
        <w:tc>
          <w:tcPr>
            <w:tcW w:w="1131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</w:tcPr>
          <w:p w:rsidR="00E913B6" w:rsidRDefault="00E913B6" w:rsidP="00037C4D">
            <w:pPr>
              <w:snapToGrid w:val="0"/>
              <w:rPr>
                <w:rFonts w:eastAsia="Times New Roman"/>
              </w:rPr>
            </w:pPr>
            <w:r>
              <w:rPr>
                <w:rFonts w:eastAsia="Times New Roman"/>
              </w:rPr>
              <w:t>16 02 15*</w:t>
            </w:r>
          </w:p>
        </w:tc>
        <w:tc>
          <w:tcPr>
            <w:tcW w:w="8422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  <w:right w:val="double" w:sz="1" w:space="0" w:color="808080"/>
            </w:tcBorders>
            <w:vAlign w:val="center"/>
          </w:tcPr>
          <w:p w:rsidR="00E913B6" w:rsidRDefault="00E913B6" w:rsidP="00037C4D">
            <w:pPr>
              <w:snapToGrid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Niebezpieczne elementy lub części składowe usunięte z zużytych urządzeń </w:t>
            </w:r>
          </w:p>
        </w:tc>
      </w:tr>
      <w:tr w:rsidR="00E913B6" w:rsidTr="00037C4D">
        <w:trPr>
          <w:gridAfter w:val="1"/>
          <w:wAfter w:w="26" w:type="dxa"/>
        </w:trPr>
        <w:tc>
          <w:tcPr>
            <w:tcW w:w="1131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</w:tcPr>
          <w:p w:rsidR="00E913B6" w:rsidRDefault="00E913B6" w:rsidP="00037C4D">
            <w:pPr>
              <w:snapToGrid w:val="0"/>
              <w:rPr>
                <w:rFonts w:eastAsia="Times New Roman"/>
              </w:rPr>
            </w:pPr>
            <w:r>
              <w:rPr>
                <w:rFonts w:eastAsia="Times New Roman"/>
              </w:rPr>
              <w:t>16 02 16</w:t>
            </w:r>
          </w:p>
        </w:tc>
        <w:tc>
          <w:tcPr>
            <w:tcW w:w="8422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  <w:right w:val="double" w:sz="1" w:space="0" w:color="808080"/>
            </w:tcBorders>
            <w:vAlign w:val="center"/>
          </w:tcPr>
          <w:p w:rsidR="00E913B6" w:rsidRDefault="00E913B6" w:rsidP="00037C4D">
            <w:pPr>
              <w:snapToGrid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Elementy usunięte z zużytych urządzeń inne niż wymienione w 16 02 15 </w:t>
            </w:r>
          </w:p>
        </w:tc>
      </w:tr>
      <w:tr w:rsidR="00E913B6" w:rsidTr="00037C4D">
        <w:tc>
          <w:tcPr>
            <w:tcW w:w="1131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</w:tcPr>
          <w:p w:rsidR="00E913B6" w:rsidRDefault="00E913B6" w:rsidP="00037C4D">
            <w:pPr>
              <w:snapToGrid w:val="0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20 02</w:t>
            </w:r>
          </w:p>
        </w:tc>
        <w:tc>
          <w:tcPr>
            <w:tcW w:w="8448" w:type="dxa"/>
            <w:gridSpan w:val="2"/>
            <w:tcBorders>
              <w:top w:val="double" w:sz="1" w:space="0" w:color="808080"/>
              <w:left w:val="double" w:sz="1" w:space="0" w:color="808080"/>
              <w:bottom w:val="double" w:sz="1" w:space="0" w:color="808080"/>
              <w:right w:val="double" w:sz="1" w:space="0" w:color="808080"/>
            </w:tcBorders>
            <w:vAlign w:val="center"/>
          </w:tcPr>
          <w:p w:rsidR="00E913B6" w:rsidRDefault="00E913B6" w:rsidP="00037C4D">
            <w:pPr>
              <w:snapToGrid w:val="0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Odpady z ogrodów i parków (w tym z cmentarzy) </w:t>
            </w:r>
          </w:p>
        </w:tc>
      </w:tr>
      <w:tr w:rsidR="00E913B6" w:rsidTr="00037C4D">
        <w:tc>
          <w:tcPr>
            <w:tcW w:w="1131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</w:tcPr>
          <w:p w:rsidR="00E913B6" w:rsidRDefault="00E913B6" w:rsidP="00037C4D">
            <w:pPr>
              <w:snapToGrid w:val="0"/>
              <w:rPr>
                <w:rFonts w:eastAsia="Times New Roman"/>
              </w:rPr>
            </w:pPr>
            <w:r>
              <w:rPr>
                <w:rFonts w:eastAsia="Times New Roman"/>
              </w:rPr>
              <w:t>20 02 01</w:t>
            </w:r>
          </w:p>
        </w:tc>
        <w:tc>
          <w:tcPr>
            <w:tcW w:w="8448" w:type="dxa"/>
            <w:gridSpan w:val="2"/>
            <w:tcBorders>
              <w:top w:val="double" w:sz="1" w:space="0" w:color="808080"/>
              <w:left w:val="double" w:sz="1" w:space="0" w:color="808080"/>
              <w:bottom w:val="double" w:sz="1" w:space="0" w:color="808080"/>
              <w:right w:val="double" w:sz="1" w:space="0" w:color="808080"/>
            </w:tcBorders>
            <w:vAlign w:val="center"/>
          </w:tcPr>
          <w:p w:rsidR="00E913B6" w:rsidRDefault="00E913B6" w:rsidP="00037C4D">
            <w:pPr>
              <w:snapToGrid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Odpady ulegające biodegradacji </w:t>
            </w:r>
          </w:p>
        </w:tc>
      </w:tr>
      <w:tr w:rsidR="00E913B6" w:rsidTr="00037C4D">
        <w:tc>
          <w:tcPr>
            <w:tcW w:w="1131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</w:tcPr>
          <w:p w:rsidR="00E913B6" w:rsidRDefault="00E913B6" w:rsidP="00037C4D">
            <w:pPr>
              <w:snapToGrid w:val="0"/>
              <w:rPr>
                <w:rFonts w:eastAsia="Times New Roman"/>
              </w:rPr>
            </w:pPr>
            <w:r>
              <w:rPr>
                <w:rFonts w:eastAsia="Times New Roman"/>
              </w:rPr>
              <w:t>20 02 02</w:t>
            </w:r>
          </w:p>
        </w:tc>
        <w:tc>
          <w:tcPr>
            <w:tcW w:w="8448" w:type="dxa"/>
            <w:gridSpan w:val="2"/>
            <w:tcBorders>
              <w:top w:val="double" w:sz="1" w:space="0" w:color="808080"/>
              <w:left w:val="double" w:sz="1" w:space="0" w:color="808080"/>
              <w:bottom w:val="double" w:sz="1" w:space="0" w:color="808080"/>
              <w:right w:val="double" w:sz="1" w:space="0" w:color="808080"/>
            </w:tcBorders>
            <w:vAlign w:val="center"/>
          </w:tcPr>
          <w:p w:rsidR="00E913B6" w:rsidRDefault="00E913B6" w:rsidP="00037C4D">
            <w:pPr>
              <w:snapToGrid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Gleba i ziemia, w tym kamienie </w:t>
            </w:r>
          </w:p>
        </w:tc>
      </w:tr>
      <w:tr w:rsidR="00E913B6" w:rsidTr="00037C4D">
        <w:tc>
          <w:tcPr>
            <w:tcW w:w="1131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</w:tcPr>
          <w:p w:rsidR="00E913B6" w:rsidRDefault="00E913B6" w:rsidP="00037C4D">
            <w:pPr>
              <w:snapToGrid w:val="0"/>
              <w:rPr>
                <w:rFonts w:eastAsia="Times New Roman"/>
              </w:rPr>
            </w:pPr>
            <w:r>
              <w:rPr>
                <w:rFonts w:eastAsia="Times New Roman"/>
              </w:rPr>
              <w:t>20 02 03</w:t>
            </w:r>
          </w:p>
        </w:tc>
        <w:tc>
          <w:tcPr>
            <w:tcW w:w="8448" w:type="dxa"/>
            <w:gridSpan w:val="2"/>
            <w:tcBorders>
              <w:top w:val="double" w:sz="1" w:space="0" w:color="808080"/>
              <w:left w:val="double" w:sz="1" w:space="0" w:color="808080"/>
              <w:bottom w:val="double" w:sz="1" w:space="0" w:color="808080"/>
              <w:right w:val="double" w:sz="1" w:space="0" w:color="808080"/>
            </w:tcBorders>
            <w:vAlign w:val="center"/>
          </w:tcPr>
          <w:p w:rsidR="00E913B6" w:rsidRDefault="00E913B6" w:rsidP="00037C4D">
            <w:pPr>
              <w:snapToGrid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Inne odpady nieulegające biodegradacji </w:t>
            </w:r>
          </w:p>
        </w:tc>
      </w:tr>
      <w:tr w:rsidR="00E913B6" w:rsidTr="00037C4D">
        <w:tc>
          <w:tcPr>
            <w:tcW w:w="1131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</w:tcPr>
          <w:p w:rsidR="00E913B6" w:rsidRDefault="00E913B6" w:rsidP="00037C4D">
            <w:pPr>
              <w:snapToGrid w:val="0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20 03</w:t>
            </w:r>
          </w:p>
        </w:tc>
        <w:tc>
          <w:tcPr>
            <w:tcW w:w="8448" w:type="dxa"/>
            <w:gridSpan w:val="2"/>
            <w:tcBorders>
              <w:top w:val="double" w:sz="1" w:space="0" w:color="808080"/>
              <w:left w:val="double" w:sz="1" w:space="0" w:color="808080"/>
              <w:bottom w:val="double" w:sz="1" w:space="0" w:color="808080"/>
              <w:right w:val="double" w:sz="1" w:space="0" w:color="808080"/>
            </w:tcBorders>
            <w:vAlign w:val="center"/>
          </w:tcPr>
          <w:p w:rsidR="00E913B6" w:rsidRDefault="00E913B6" w:rsidP="00037C4D">
            <w:pPr>
              <w:snapToGrid w:val="0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Inne odpady komunalne </w:t>
            </w:r>
          </w:p>
        </w:tc>
      </w:tr>
      <w:tr w:rsidR="00E913B6" w:rsidTr="00037C4D">
        <w:tc>
          <w:tcPr>
            <w:tcW w:w="1131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</w:tcPr>
          <w:p w:rsidR="00E913B6" w:rsidRDefault="00E913B6" w:rsidP="00037C4D">
            <w:pPr>
              <w:snapToGrid w:val="0"/>
              <w:rPr>
                <w:rFonts w:eastAsia="Times New Roman"/>
              </w:rPr>
            </w:pPr>
            <w:r>
              <w:rPr>
                <w:rFonts w:eastAsia="Times New Roman"/>
              </w:rPr>
              <w:t>20 03 01</w:t>
            </w:r>
          </w:p>
        </w:tc>
        <w:tc>
          <w:tcPr>
            <w:tcW w:w="8448" w:type="dxa"/>
            <w:gridSpan w:val="2"/>
            <w:tcBorders>
              <w:top w:val="double" w:sz="1" w:space="0" w:color="808080"/>
              <w:left w:val="double" w:sz="1" w:space="0" w:color="808080"/>
              <w:bottom w:val="double" w:sz="1" w:space="0" w:color="808080"/>
              <w:right w:val="double" w:sz="1" w:space="0" w:color="808080"/>
            </w:tcBorders>
            <w:vAlign w:val="center"/>
          </w:tcPr>
          <w:p w:rsidR="00E913B6" w:rsidRDefault="00E913B6" w:rsidP="00037C4D">
            <w:pPr>
              <w:snapToGrid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Niesegregowane (zmieszane) odpady komunalne </w:t>
            </w:r>
          </w:p>
        </w:tc>
      </w:tr>
      <w:tr w:rsidR="00E913B6" w:rsidTr="00037C4D">
        <w:tc>
          <w:tcPr>
            <w:tcW w:w="1131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</w:tcPr>
          <w:p w:rsidR="00E913B6" w:rsidRDefault="00E913B6" w:rsidP="00037C4D">
            <w:pPr>
              <w:snapToGrid w:val="0"/>
              <w:rPr>
                <w:rFonts w:eastAsia="Times New Roman"/>
              </w:rPr>
            </w:pPr>
            <w:r>
              <w:rPr>
                <w:rFonts w:eastAsia="Times New Roman"/>
              </w:rPr>
              <w:t>20 03 02</w:t>
            </w:r>
          </w:p>
        </w:tc>
        <w:tc>
          <w:tcPr>
            <w:tcW w:w="8448" w:type="dxa"/>
            <w:gridSpan w:val="2"/>
            <w:tcBorders>
              <w:top w:val="double" w:sz="1" w:space="0" w:color="808080"/>
              <w:left w:val="double" w:sz="1" w:space="0" w:color="808080"/>
              <w:bottom w:val="double" w:sz="1" w:space="0" w:color="808080"/>
              <w:right w:val="double" w:sz="1" w:space="0" w:color="808080"/>
            </w:tcBorders>
            <w:vAlign w:val="center"/>
          </w:tcPr>
          <w:p w:rsidR="00E913B6" w:rsidRDefault="00E913B6" w:rsidP="00037C4D">
            <w:pPr>
              <w:snapToGrid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Odpady z targowisk </w:t>
            </w:r>
          </w:p>
        </w:tc>
      </w:tr>
      <w:tr w:rsidR="00E913B6" w:rsidTr="00037C4D">
        <w:tc>
          <w:tcPr>
            <w:tcW w:w="1131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</w:tcPr>
          <w:p w:rsidR="00E913B6" w:rsidRDefault="00E913B6" w:rsidP="00037C4D">
            <w:pPr>
              <w:snapToGrid w:val="0"/>
              <w:rPr>
                <w:rFonts w:eastAsia="Times New Roman"/>
              </w:rPr>
            </w:pPr>
            <w:r>
              <w:rPr>
                <w:rFonts w:eastAsia="Times New Roman"/>
              </w:rPr>
              <w:t>20 03 03</w:t>
            </w:r>
          </w:p>
        </w:tc>
        <w:tc>
          <w:tcPr>
            <w:tcW w:w="8448" w:type="dxa"/>
            <w:gridSpan w:val="2"/>
            <w:tcBorders>
              <w:top w:val="double" w:sz="1" w:space="0" w:color="808080"/>
              <w:left w:val="double" w:sz="1" w:space="0" w:color="808080"/>
              <w:bottom w:val="double" w:sz="1" w:space="0" w:color="808080"/>
              <w:right w:val="double" w:sz="1" w:space="0" w:color="808080"/>
            </w:tcBorders>
            <w:vAlign w:val="center"/>
          </w:tcPr>
          <w:p w:rsidR="00E913B6" w:rsidRDefault="00E913B6" w:rsidP="00037C4D">
            <w:pPr>
              <w:snapToGrid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Odpady z czyszczenia ulic i placów </w:t>
            </w:r>
          </w:p>
        </w:tc>
      </w:tr>
      <w:tr w:rsidR="00E913B6" w:rsidTr="00037C4D">
        <w:tc>
          <w:tcPr>
            <w:tcW w:w="1131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</w:tcPr>
          <w:p w:rsidR="00E913B6" w:rsidRDefault="00E913B6" w:rsidP="00037C4D">
            <w:pPr>
              <w:snapToGrid w:val="0"/>
              <w:rPr>
                <w:rFonts w:eastAsia="Times New Roman"/>
              </w:rPr>
            </w:pPr>
            <w:r>
              <w:rPr>
                <w:rFonts w:eastAsia="Times New Roman"/>
              </w:rPr>
              <w:t>20 03 04</w:t>
            </w:r>
          </w:p>
        </w:tc>
        <w:tc>
          <w:tcPr>
            <w:tcW w:w="8448" w:type="dxa"/>
            <w:gridSpan w:val="2"/>
            <w:tcBorders>
              <w:top w:val="double" w:sz="1" w:space="0" w:color="808080"/>
              <w:left w:val="double" w:sz="1" w:space="0" w:color="808080"/>
              <w:bottom w:val="double" w:sz="1" w:space="0" w:color="808080"/>
              <w:right w:val="double" w:sz="1" w:space="0" w:color="808080"/>
            </w:tcBorders>
            <w:vAlign w:val="center"/>
          </w:tcPr>
          <w:p w:rsidR="00E913B6" w:rsidRDefault="00E913B6" w:rsidP="00037C4D">
            <w:pPr>
              <w:snapToGrid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Szlamy ze zbiorników bezodpływowych służących do gromadzenia nieczystości </w:t>
            </w:r>
          </w:p>
        </w:tc>
      </w:tr>
      <w:tr w:rsidR="00E913B6" w:rsidTr="00037C4D">
        <w:tc>
          <w:tcPr>
            <w:tcW w:w="1131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</w:tcPr>
          <w:p w:rsidR="00E913B6" w:rsidRDefault="00E913B6" w:rsidP="00037C4D">
            <w:pPr>
              <w:snapToGrid w:val="0"/>
              <w:rPr>
                <w:rFonts w:eastAsia="Times New Roman"/>
              </w:rPr>
            </w:pPr>
            <w:r>
              <w:rPr>
                <w:rFonts w:eastAsia="Times New Roman"/>
              </w:rPr>
              <w:t>20 03 06</w:t>
            </w:r>
          </w:p>
        </w:tc>
        <w:tc>
          <w:tcPr>
            <w:tcW w:w="8448" w:type="dxa"/>
            <w:gridSpan w:val="2"/>
            <w:tcBorders>
              <w:top w:val="double" w:sz="1" w:space="0" w:color="808080"/>
              <w:left w:val="double" w:sz="1" w:space="0" w:color="808080"/>
              <w:bottom w:val="double" w:sz="1" w:space="0" w:color="808080"/>
              <w:right w:val="double" w:sz="1" w:space="0" w:color="808080"/>
            </w:tcBorders>
            <w:vAlign w:val="center"/>
          </w:tcPr>
          <w:p w:rsidR="00E913B6" w:rsidRDefault="00E913B6" w:rsidP="00037C4D">
            <w:pPr>
              <w:snapToGrid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Odpady ze studzienek kanalizacyjnych </w:t>
            </w:r>
          </w:p>
        </w:tc>
      </w:tr>
      <w:tr w:rsidR="00E913B6" w:rsidTr="00037C4D">
        <w:tc>
          <w:tcPr>
            <w:tcW w:w="1131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</w:tcPr>
          <w:p w:rsidR="00E913B6" w:rsidRDefault="00E913B6" w:rsidP="00037C4D">
            <w:pPr>
              <w:snapToGrid w:val="0"/>
              <w:rPr>
                <w:rFonts w:eastAsia="Times New Roman"/>
              </w:rPr>
            </w:pPr>
            <w:r>
              <w:rPr>
                <w:rFonts w:eastAsia="Times New Roman"/>
              </w:rPr>
              <w:t>20 03 07</w:t>
            </w:r>
          </w:p>
        </w:tc>
        <w:tc>
          <w:tcPr>
            <w:tcW w:w="8448" w:type="dxa"/>
            <w:gridSpan w:val="2"/>
            <w:tcBorders>
              <w:top w:val="double" w:sz="1" w:space="0" w:color="808080"/>
              <w:left w:val="double" w:sz="1" w:space="0" w:color="808080"/>
              <w:bottom w:val="double" w:sz="1" w:space="0" w:color="808080"/>
              <w:right w:val="double" w:sz="1" w:space="0" w:color="808080"/>
            </w:tcBorders>
            <w:vAlign w:val="center"/>
          </w:tcPr>
          <w:p w:rsidR="00E913B6" w:rsidRDefault="00E913B6" w:rsidP="00037C4D">
            <w:pPr>
              <w:snapToGrid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Odpady wielkogabarytowe </w:t>
            </w:r>
          </w:p>
        </w:tc>
      </w:tr>
      <w:tr w:rsidR="00E913B6" w:rsidTr="00037C4D">
        <w:tc>
          <w:tcPr>
            <w:tcW w:w="1131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</w:tcPr>
          <w:p w:rsidR="00E913B6" w:rsidRDefault="00E913B6" w:rsidP="00037C4D">
            <w:pPr>
              <w:snapToGrid w:val="0"/>
              <w:rPr>
                <w:rFonts w:eastAsia="Times New Roman"/>
              </w:rPr>
            </w:pPr>
            <w:r>
              <w:rPr>
                <w:rFonts w:eastAsia="Times New Roman"/>
              </w:rPr>
              <w:t>20 03 99</w:t>
            </w:r>
          </w:p>
        </w:tc>
        <w:tc>
          <w:tcPr>
            <w:tcW w:w="8448" w:type="dxa"/>
            <w:gridSpan w:val="2"/>
            <w:tcBorders>
              <w:top w:val="double" w:sz="1" w:space="0" w:color="808080"/>
              <w:left w:val="double" w:sz="1" w:space="0" w:color="808080"/>
              <w:bottom w:val="double" w:sz="1" w:space="0" w:color="808080"/>
              <w:right w:val="double" w:sz="1" w:space="0" w:color="808080"/>
            </w:tcBorders>
            <w:vAlign w:val="center"/>
          </w:tcPr>
          <w:p w:rsidR="00E913B6" w:rsidRDefault="00E913B6" w:rsidP="00037C4D">
            <w:pPr>
              <w:snapToGrid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Odpady komunalne niewymienione w innych podgrupach </w:t>
            </w:r>
          </w:p>
        </w:tc>
      </w:tr>
    </w:tbl>
    <w:p w:rsidR="00E913B6" w:rsidRDefault="00E913B6" w:rsidP="00E913B6">
      <w:pPr>
        <w:spacing w:line="360" w:lineRule="auto"/>
        <w:ind w:left="709"/>
        <w:rPr>
          <w:rFonts w:ascii="Calibri" w:hAnsi="Calibri"/>
        </w:rPr>
      </w:pPr>
    </w:p>
    <w:tbl>
      <w:tblPr>
        <w:tblW w:w="0" w:type="auto"/>
        <w:tblInd w:w="50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1131"/>
        <w:gridCol w:w="8416"/>
      </w:tblGrid>
      <w:tr w:rsidR="00E913B6" w:rsidTr="00037C4D">
        <w:tc>
          <w:tcPr>
            <w:tcW w:w="1131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</w:tcPr>
          <w:p w:rsidR="00E913B6" w:rsidRDefault="00E913B6" w:rsidP="00037C4D">
            <w:pPr>
              <w:snapToGrid w:val="0"/>
              <w:rPr>
                <w:rFonts w:eastAsia="Times New Roman"/>
              </w:rPr>
            </w:pPr>
            <w:r>
              <w:rPr>
                <w:rFonts w:eastAsia="Times New Roman"/>
              </w:rPr>
              <w:t>20 01 21*</w:t>
            </w:r>
          </w:p>
        </w:tc>
        <w:tc>
          <w:tcPr>
            <w:tcW w:w="8416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  <w:right w:val="double" w:sz="1" w:space="0" w:color="808080"/>
            </w:tcBorders>
            <w:vAlign w:val="center"/>
          </w:tcPr>
          <w:p w:rsidR="00E913B6" w:rsidRDefault="00E913B6" w:rsidP="00037C4D">
            <w:pPr>
              <w:snapToGrid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Lampy fluorescencyjne i inne odpady zawierające rtęć </w:t>
            </w:r>
          </w:p>
        </w:tc>
      </w:tr>
      <w:tr w:rsidR="00E913B6" w:rsidTr="00037C4D">
        <w:tc>
          <w:tcPr>
            <w:tcW w:w="1131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</w:tcPr>
          <w:p w:rsidR="00E913B6" w:rsidRDefault="00E913B6" w:rsidP="00037C4D">
            <w:pPr>
              <w:snapToGrid w:val="0"/>
              <w:rPr>
                <w:rFonts w:eastAsia="Times New Roman"/>
              </w:rPr>
            </w:pPr>
            <w:r>
              <w:rPr>
                <w:rFonts w:eastAsia="Times New Roman"/>
              </w:rPr>
              <w:t>20 01 23*</w:t>
            </w:r>
          </w:p>
        </w:tc>
        <w:tc>
          <w:tcPr>
            <w:tcW w:w="8416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  <w:right w:val="double" w:sz="1" w:space="0" w:color="808080"/>
            </w:tcBorders>
            <w:vAlign w:val="center"/>
          </w:tcPr>
          <w:p w:rsidR="00E913B6" w:rsidRDefault="00E913B6" w:rsidP="00037C4D">
            <w:pPr>
              <w:snapToGrid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Urządzenia zawierające freony </w:t>
            </w:r>
          </w:p>
        </w:tc>
      </w:tr>
      <w:tr w:rsidR="00E913B6" w:rsidTr="00037C4D">
        <w:tc>
          <w:tcPr>
            <w:tcW w:w="1131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</w:tcPr>
          <w:p w:rsidR="00E913B6" w:rsidRDefault="00E913B6" w:rsidP="00037C4D">
            <w:pPr>
              <w:snapToGrid w:val="0"/>
              <w:rPr>
                <w:rFonts w:eastAsia="Times New Roman"/>
              </w:rPr>
            </w:pPr>
            <w:r>
              <w:rPr>
                <w:rFonts w:eastAsia="Times New Roman"/>
              </w:rPr>
              <w:t>20 01 25</w:t>
            </w:r>
          </w:p>
        </w:tc>
        <w:tc>
          <w:tcPr>
            <w:tcW w:w="8416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  <w:right w:val="double" w:sz="1" w:space="0" w:color="808080"/>
            </w:tcBorders>
            <w:vAlign w:val="center"/>
          </w:tcPr>
          <w:p w:rsidR="00E913B6" w:rsidRDefault="00E913B6" w:rsidP="00037C4D">
            <w:pPr>
              <w:snapToGrid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Oleje i tłuszcze jadalne </w:t>
            </w:r>
          </w:p>
        </w:tc>
      </w:tr>
    </w:tbl>
    <w:p w:rsidR="00E913B6" w:rsidRDefault="00E913B6" w:rsidP="00E913B6">
      <w:pPr>
        <w:spacing w:line="360" w:lineRule="auto"/>
        <w:ind w:left="709"/>
        <w:rPr>
          <w:rFonts w:ascii="Calibri" w:hAnsi="Calibri"/>
        </w:rPr>
      </w:pPr>
    </w:p>
    <w:tbl>
      <w:tblPr>
        <w:tblW w:w="0" w:type="auto"/>
        <w:tblInd w:w="50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1131"/>
        <w:gridCol w:w="8416"/>
      </w:tblGrid>
      <w:tr w:rsidR="00E913B6" w:rsidTr="00037C4D">
        <w:tc>
          <w:tcPr>
            <w:tcW w:w="1131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</w:tcPr>
          <w:p w:rsidR="00E913B6" w:rsidRDefault="00E913B6" w:rsidP="00037C4D">
            <w:pPr>
              <w:snapToGrid w:val="0"/>
              <w:rPr>
                <w:rFonts w:eastAsia="Times New Roman"/>
              </w:rPr>
            </w:pPr>
            <w:r>
              <w:rPr>
                <w:rFonts w:eastAsia="Times New Roman"/>
              </w:rPr>
              <w:t>20 01 35*</w:t>
            </w:r>
          </w:p>
        </w:tc>
        <w:tc>
          <w:tcPr>
            <w:tcW w:w="8416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  <w:right w:val="double" w:sz="1" w:space="0" w:color="808080"/>
            </w:tcBorders>
            <w:vAlign w:val="center"/>
          </w:tcPr>
          <w:p w:rsidR="00E913B6" w:rsidRDefault="00E913B6" w:rsidP="00037C4D">
            <w:pPr>
              <w:snapToGrid w:val="0"/>
              <w:rPr>
                <w:rFonts w:eastAsia="Times New Roman"/>
              </w:rPr>
            </w:pPr>
            <w:r>
              <w:rPr>
                <w:rFonts w:eastAsia="Times New Roman"/>
              </w:rPr>
              <w:t>Zużyte urządzenia elektryczne i elektroniczne inne niż wymienione w 20 01 21 i 20 01 23 zawierające niebezpieczne składniki (</w:t>
            </w:r>
            <w:r>
              <w:rPr>
                <w:rFonts w:eastAsia="Times New Roman"/>
                <w:vertAlign w:val="superscript"/>
              </w:rPr>
              <w:t>1</w:t>
            </w:r>
            <w:r>
              <w:rPr>
                <w:rFonts w:eastAsia="Times New Roman"/>
              </w:rPr>
              <w:t xml:space="preserve">) </w:t>
            </w:r>
          </w:p>
        </w:tc>
      </w:tr>
      <w:tr w:rsidR="00E913B6" w:rsidTr="00037C4D">
        <w:tc>
          <w:tcPr>
            <w:tcW w:w="1131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</w:tcPr>
          <w:p w:rsidR="00E913B6" w:rsidRDefault="00E913B6" w:rsidP="00037C4D">
            <w:pPr>
              <w:snapToGrid w:val="0"/>
              <w:rPr>
                <w:rFonts w:eastAsia="Times New Roman"/>
              </w:rPr>
            </w:pPr>
            <w:r>
              <w:rPr>
                <w:rFonts w:eastAsia="Times New Roman"/>
              </w:rPr>
              <w:t>20 01 36</w:t>
            </w:r>
          </w:p>
        </w:tc>
        <w:tc>
          <w:tcPr>
            <w:tcW w:w="8416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  <w:right w:val="double" w:sz="1" w:space="0" w:color="808080"/>
            </w:tcBorders>
            <w:vAlign w:val="center"/>
          </w:tcPr>
          <w:p w:rsidR="00E913B6" w:rsidRDefault="00E913B6" w:rsidP="00037C4D">
            <w:pPr>
              <w:snapToGrid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Zużyte urządzenia elektryczne i elektroniczne inne niż wymienione w 20 01 21, 20 01 23 i 20 01 35 </w:t>
            </w:r>
          </w:p>
        </w:tc>
      </w:tr>
    </w:tbl>
    <w:p w:rsidR="00E913B6" w:rsidRDefault="00E913B6" w:rsidP="00E913B6">
      <w:pPr>
        <w:spacing w:line="360" w:lineRule="auto"/>
        <w:ind w:left="709"/>
        <w:rPr>
          <w:rFonts w:ascii="Calibri" w:hAnsi="Calibri"/>
        </w:rPr>
      </w:pPr>
    </w:p>
    <w:p w:rsidR="008146C4" w:rsidRPr="000512AD" w:rsidRDefault="008146C4" w:rsidP="008146C4">
      <w:pPr>
        <w:rPr>
          <w:b/>
        </w:rPr>
      </w:pPr>
    </w:p>
    <w:p w:rsidR="008146C4" w:rsidRDefault="008146C4" w:rsidP="008146C4">
      <w:pPr>
        <w:spacing w:line="360" w:lineRule="auto"/>
        <w:rPr>
          <w:b/>
        </w:rPr>
      </w:pPr>
      <w:r>
        <w:rPr>
          <w:b/>
        </w:rPr>
        <w:t>ZESTAWIENIE WYWIEZIONYCH NIECZYSTOŚCI STAŁYCH W CIĄGU ROKU</w:t>
      </w:r>
    </w:p>
    <w:p w:rsidR="008146C4" w:rsidRDefault="008146C4" w:rsidP="008146C4">
      <w:pPr>
        <w:spacing w:line="360" w:lineRule="auto"/>
      </w:pPr>
    </w:p>
    <w:tbl>
      <w:tblPr>
        <w:tblStyle w:val="Tabela-Siatka"/>
        <w:tblW w:w="9468" w:type="dxa"/>
        <w:tblLook w:val="01E0"/>
      </w:tblPr>
      <w:tblGrid>
        <w:gridCol w:w="648"/>
        <w:gridCol w:w="2700"/>
        <w:gridCol w:w="2178"/>
        <w:gridCol w:w="1843"/>
        <w:gridCol w:w="2099"/>
      </w:tblGrid>
      <w:tr w:rsidR="008146C4" w:rsidTr="008146C4">
        <w:tc>
          <w:tcPr>
            <w:tcW w:w="648" w:type="dxa"/>
            <w:vAlign w:val="center"/>
          </w:tcPr>
          <w:p w:rsidR="008146C4" w:rsidRPr="003F3BD6" w:rsidRDefault="008146C4" w:rsidP="008146C4">
            <w:pPr>
              <w:jc w:val="center"/>
              <w:rPr>
                <w:b/>
              </w:rPr>
            </w:pPr>
            <w:r w:rsidRPr="003F3BD6">
              <w:rPr>
                <w:b/>
              </w:rPr>
              <w:t>L.p.</w:t>
            </w:r>
          </w:p>
        </w:tc>
        <w:tc>
          <w:tcPr>
            <w:tcW w:w="2700" w:type="dxa"/>
            <w:vAlign w:val="center"/>
          </w:tcPr>
          <w:p w:rsidR="008146C4" w:rsidRPr="003F3BD6" w:rsidRDefault="008146C4" w:rsidP="008146C4">
            <w:pPr>
              <w:jc w:val="center"/>
              <w:rPr>
                <w:b/>
              </w:rPr>
            </w:pPr>
            <w:r w:rsidRPr="003F3BD6">
              <w:rPr>
                <w:b/>
              </w:rPr>
              <w:t>Miejsce wstawienia pojemników</w:t>
            </w:r>
          </w:p>
        </w:tc>
        <w:tc>
          <w:tcPr>
            <w:tcW w:w="2178" w:type="dxa"/>
            <w:vAlign w:val="center"/>
          </w:tcPr>
          <w:p w:rsidR="008146C4" w:rsidRPr="003F3BD6" w:rsidRDefault="008146C4" w:rsidP="008146C4">
            <w:pPr>
              <w:jc w:val="center"/>
              <w:rPr>
                <w:b/>
              </w:rPr>
            </w:pPr>
            <w:r w:rsidRPr="003F3BD6">
              <w:rPr>
                <w:b/>
              </w:rPr>
              <w:t>Rodzaj pojemnika</w:t>
            </w:r>
          </w:p>
        </w:tc>
        <w:tc>
          <w:tcPr>
            <w:tcW w:w="1843" w:type="dxa"/>
            <w:vAlign w:val="center"/>
          </w:tcPr>
          <w:p w:rsidR="008146C4" w:rsidRPr="003F3BD6" w:rsidRDefault="008146C4" w:rsidP="008146C4">
            <w:pPr>
              <w:jc w:val="center"/>
              <w:rPr>
                <w:b/>
              </w:rPr>
            </w:pPr>
            <w:r w:rsidRPr="003F3BD6">
              <w:rPr>
                <w:b/>
              </w:rPr>
              <w:t>Pojemność pojemnika</w:t>
            </w:r>
          </w:p>
        </w:tc>
        <w:tc>
          <w:tcPr>
            <w:tcW w:w="2099" w:type="dxa"/>
            <w:vAlign w:val="center"/>
          </w:tcPr>
          <w:p w:rsidR="008146C4" w:rsidRPr="003F3BD6" w:rsidRDefault="008146C4" w:rsidP="008146C4">
            <w:pPr>
              <w:jc w:val="center"/>
              <w:rPr>
                <w:b/>
              </w:rPr>
            </w:pPr>
            <w:r>
              <w:rPr>
                <w:b/>
              </w:rPr>
              <w:t xml:space="preserve">Ilość wywiezionych nieczystości w ciągu roku ( </w:t>
            </w:r>
            <w:proofErr w:type="spellStart"/>
            <w:r w:rsidRPr="003F3BD6">
              <w:rPr>
                <w:b/>
              </w:rPr>
              <w:t>m³</w:t>
            </w:r>
            <w:proofErr w:type="spellEnd"/>
            <w:r>
              <w:rPr>
                <w:b/>
              </w:rPr>
              <w:t>)</w:t>
            </w:r>
          </w:p>
        </w:tc>
      </w:tr>
      <w:tr w:rsidR="008146C4" w:rsidTr="008146C4">
        <w:tc>
          <w:tcPr>
            <w:tcW w:w="648" w:type="dxa"/>
          </w:tcPr>
          <w:p w:rsidR="008146C4" w:rsidRDefault="008146C4" w:rsidP="008146C4">
            <w:r>
              <w:t>1</w:t>
            </w:r>
          </w:p>
        </w:tc>
        <w:tc>
          <w:tcPr>
            <w:tcW w:w="2700" w:type="dxa"/>
          </w:tcPr>
          <w:p w:rsidR="008146C4" w:rsidRDefault="008146C4" w:rsidP="008146C4">
            <w:r>
              <w:t>RCR</w:t>
            </w:r>
          </w:p>
        </w:tc>
        <w:tc>
          <w:tcPr>
            <w:tcW w:w="2178" w:type="dxa"/>
          </w:tcPr>
          <w:p w:rsidR="008146C4" w:rsidRDefault="008146C4" w:rsidP="008146C4">
            <w:pPr>
              <w:jc w:val="center"/>
            </w:pPr>
            <w:r>
              <w:t>pojemnik</w:t>
            </w:r>
          </w:p>
        </w:tc>
        <w:tc>
          <w:tcPr>
            <w:tcW w:w="1843" w:type="dxa"/>
          </w:tcPr>
          <w:p w:rsidR="008146C4" w:rsidRDefault="008146C4" w:rsidP="008146C4">
            <w:pPr>
              <w:jc w:val="center"/>
            </w:pPr>
            <w:smartTag w:uri="urn:schemas-microsoft-com:office:smarttags" w:element="metricconverter">
              <w:smartTagPr>
                <w:attr w:name="ProductID" w:val="1100 l"/>
              </w:smartTagPr>
              <w:r>
                <w:t>1100 l</w:t>
              </w:r>
            </w:smartTag>
          </w:p>
        </w:tc>
        <w:tc>
          <w:tcPr>
            <w:tcW w:w="2099" w:type="dxa"/>
          </w:tcPr>
          <w:p w:rsidR="008146C4" w:rsidRDefault="008146C4" w:rsidP="008146C4">
            <w:pPr>
              <w:jc w:val="center"/>
            </w:pPr>
            <w:r>
              <w:t>26</w:t>
            </w:r>
          </w:p>
        </w:tc>
      </w:tr>
      <w:tr w:rsidR="008146C4" w:rsidTr="008146C4">
        <w:tc>
          <w:tcPr>
            <w:tcW w:w="648" w:type="dxa"/>
          </w:tcPr>
          <w:p w:rsidR="008146C4" w:rsidRDefault="008146C4" w:rsidP="008146C4">
            <w:r>
              <w:t>2</w:t>
            </w:r>
          </w:p>
        </w:tc>
        <w:tc>
          <w:tcPr>
            <w:tcW w:w="2700" w:type="dxa"/>
          </w:tcPr>
          <w:p w:rsidR="008146C4" w:rsidRDefault="008146C4" w:rsidP="008146C4">
            <w:r>
              <w:t>TARGOWISKO</w:t>
            </w:r>
          </w:p>
        </w:tc>
        <w:tc>
          <w:tcPr>
            <w:tcW w:w="2178" w:type="dxa"/>
          </w:tcPr>
          <w:p w:rsidR="008146C4" w:rsidRDefault="008146C4" w:rsidP="008146C4">
            <w:pPr>
              <w:jc w:val="center"/>
            </w:pPr>
            <w:r>
              <w:t>kontener</w:t>
            </w:r>
          </w:p>
        </w:tc>
        <w:tc>
          <w:tcPr>
            <w:tcW w:w="1843" w:type="dxa"/>
          </w:tcPr>
          <w:p w:rsidR="008146C4" w:rsidRDefault="008146C4" w:rsidP="008146C4">
            <w:pPr>
              <w:jc w:val="center"/>
            </w:pPr>
            <w:smartTag w:uri="urn:schemas-microsoft-com:office:smarttags" w:element="metricconverter">
              <w:smartTagPr>
                <w:attr w:name="ProductID" w:val="8 m³"/>
              </w:smartTagPr>
              <w:r>
                <w:t xml:space="preserve">8 </w:t>
              </w:r>
              <w:proofErr w:type="spellStart"/>
              <w:r>
                <w:t>m³</w:t>
              </w:r>
            </w:smartTag>
            <w:proofErr w:type="spellEnd"/>
          </w:p>
        </w:tc>
        <w:tc>
          <w:tcPr>
            <w:tcW w:w="2099" w:type="dxa"/>
          </w:tcPr>
          <w:p w:rsidR="008146C4" w:rsidRDefault="008146C4" w:rsidP="008146C4">
            <w:pPr>
              <w:jc w:val="center"/>
            </w:pPr>
            <w:r>
              <w:t>96</w:t>
            </w:r>
          </w:p>
        </w:tc>
      </w:tr>
      <w:tr w:rsidR="008146C4" w:rsidTr="008146C4">
        <w:tc>
          <w:tcPr>
            <w:tcW w:w="648" w:type="dxa"/>
          </w:tcPr>
          <w:p w:rsidR="008146C4" w:rsidRDefault="008146C4" w:rsidP="008146C4">
            <w:r>
              <w:t>3</w:t>
            </w:r>
          </w:p>
        </w:tc>
        <w:tc>
          <w:tcPr>
            <w:tcW w:w="2700" w:type="dxa"/>
          </w:tcPr>
          <w:p w:rsidR="008146C4" w:rsidRDefault="008146C4" w:rsidP="008146C4">
            <w:proofErr w:type="spellStart"/>
            <w:r>
              <w:t>UMiG</w:t>
            </w:r>
            <w:proofErr w:type="spellEnd"/>
          </w:p>
        </w:tc>
        <w:tc>
          <w:tcPr>
            <w:tcW w:w="2178" w:type="dxa"/>
          </w:tcPr>
          <w:p w:rsidR="008146C4" w:rsidRDefault="008146C4" w:rsidP="008146C4">
            <w:pPr>
              <w:jc w:val="center"/>
            </w:pPr>
            <w:r>
              <w:t>pojemnik</w:t>
            </w:r>
          </w:p>
        </w:tc>
        <w:tc>
          <w:tcPr>
            <w:tcW w:w="1843" w:type="dxa"/>
          </w:tcPr>
          <w:p w:rsidR="008146C4" w:rsidRDefault="008146C4" w:rsidP="008146C4">
            <w:pPr>
              <w:jc w:val="center"/>
            </w:pPr>
            <w:smartTag w:uri="urn:schemas-microsoft-com:office:smarttags" w:element="metricconverter">
              <w:smartTagPr>
                <w:attr w:name="ProductID" w:val="120 l"/>
              </w:smartTagPr>
              <w:r>
                <w:t>120 l</w:t>
              </w:r>
            </w:smartTag>
          </w:p>
        </w:tc>
        <w:tc>
          <w:tcPr>
            <w:tcW w:w="2099" w:type="dxa"/>
          </w:tcPr>
          <w:p w:rsidR="008146C4" w:rsidRDefault="008146C4" w:rsidP="008146C4">
            <w:pPr>
              <w:jc w:val="center"/>
            </w:pPr>
            <w:r>
              <w:t>25</w:t>
            </w:r>
          </w:p>
        </w:tc>
      </w:tr>
      <w:tr w:rsidR="008146C4" w:rsidTr="008146C4">
        <w:tc>
          <w:tcPr>
            <w:tcW w:w="648" w:type="dxa"/>
          </w:tcPr>
          <w:p w:rsidR="008146C4" w:rsidRDefault="008146C4" w:rsidP="008146C4"/>
        </w:tc>
        <w:tc>
          <w:tcPr>
            <w:tcW w:w="2700" w:type="dxa"/>
          </w:tcPr>
          <w:p w:rsidR="008146C4" w:rsidRPr="003F3BD6" w:rsidRDefault="008146C4" w:rsidP="008146C4">
            <w:pPr>
              <w:rPr>
                <w:b/>
              </w:rPr>
            </w:pPr>
          </w:p>
        </w:tc>
        <w:tc>
          <w:tcPr>
            <w:tcW w:w="2178" w:type="dxa"/>
          </w:tcPr>
          <w:p w:rsidR="008146C4" w:rsidRDefault="008146C4" w:rsidP="008146C4">
            <w:pPr>
              <w:jc w:val="center"/>
            </w:pPr>
          </w:p>
        </w:tc>
        <w:tc>
          <w:tcPr>
            <w:tcW w:w="1843" w:type="dxa"/>
          </w:tcPr>
          <w:p w:rsidR="008146C4" w:rsidRDefault="008146C4" w:rsidP="008146C4">
            <w:pPr>
              <w:jc w:val="center"/>
            </w:pPr>
          </w:p>
        </w:tc>
        <w:tc>
          <w:tcPr>
            <w:tcW w:w="2099" w:type="dxa"/>
          </w:tcPr>
          <w:p w:rsidR="008146C4" w:rsidRDefault="008146C4" w:rsidP="008146C4">
            <w:pPr>
              <w:jc w:val="center"/>
            </w:pPr>
          </w:p>
        </w:tc>
      </w:tr>
      <w:tr w:rsidR="008146C4" w:rsidTr="008146C4">
        <w:tc>
          <w:tcPr>
            <w:tcW w:w="9468" w:type="dxa"/>
            <w:gridSpan w:val="5"/>
          </w:tcPr>
          <w:p w:rsidR="008146C4" w:rsidRPr="003F3BD6" w:rsidRDefault="008146C4" w:rsidP="008146C4">
            <w:pPr>
              <w:jc w:val="center"/>
              <w:rPr>
                <w:b/>
              </w:rPr>
            </w:pPr>
            <w:r w:rsidRPr="003F3BD6">
              <w:rPr>
                <w:b/>
              </w:rPr>
              <w:t>ŚWIETLICE GMINNE</w:t>
            </w:r>
          </w:p>
        </w:tc>
      </w:tr>
      <w:tr w:rsidR="008146C4" w:rsidTr="008146C4">
        <w:tc>
          <w:tcPr>
            <w:tcW w:w="648" w:type="dxa"/>
          </w:tcPr>
          <w:p w:rsidR="008146C4" w:rsidRDefault="008146C4" w:rsidP="008146C4">
            <w:r>
              <w:t>1</w:t>
            </w:r>
          </w:p>
        </w:tc>
        <w:tc>
          <w:tcPr>
            <w:tcW w:w="2700" w:type="dxa"/>
          </w:tcPr>
          <w:p w:rsidR="008146C4" w:rsidRDefault="008146C4" w:rsidP="008146C4">
            <w:r>
              <w:t>BIAŁCZ</w:t>
            </w:r>
          </w:p>
        </w:tc>
        <w:tc>
          <w:tcPr>
            <w:tcW w:w="2178" w:type="dxa"/>
          </w:tcPr>
          <w:p w:rsidR="008146C4" w:rsidRDefault="008146C4" w:rsidP="008146C4">
            <w:pPr>
              <w:jc w:val="center"/>
            </w:pPr>
            <w:r w:rsidRPr="00B74250">
              <w:t>pojemnik</w:t>
            </w:r>
          </w:p>
        </w:tc>
        <w:tc>
          <w:tcPr>
            <w:tcW w:w="1843" w:type="dxa"/>
          </w:tcPr>
          <w:p w:rsidR="008146C4" w:rsidRDefault="008146C4" w:rsidP="008146C4">
            <w:pPr>
              <w:jc w:val="center"/>
            </w:pPr>
            <w:smartTag w:uri="urn:schemas-microsoft-com:office:smarttags" w:element="metricconverter">
              <w:smartTagPr>
                <w:attr w:name="ProductID" w:val="240 l"/>
              </w:smartTagPr>
              <w:r>
                <w:t>240 l</w:t>
              </w:r>
            </w:smartTag>
          </w:p>
        </w:tc>
        <w:tc>
          <w:tcPr>
            <w:tcW w:w="2099" w:type="dxa"/>
          </w:tcPr>
          <w:p w:rsidR="008146C4" w:rsidRDefault="008146C4" w:rsidP="008146C4">
            <w:pPr>
              <w:jc w:val="center"/>
            </w:pPr>
            <w:r>
              <w:t>5,7</w:t>
            </w:r>
          </w:p>
        </w:tc>
      </w:tr>
      <w:tr w:rsidR="008146C4" w:rsidTr="008146C4">
        <w:tc>
          <w:tcPr>
            <w:tcW w:w="648" w:type="dxa"/>
          </w:tcPr>
          <w:p w:rsidR="008146C4" w:rsidRDefault="008146C4" w:rsidP="008146C4">
            <w:r>
              <w:t>2</w:t>
            </w:r>
          </w:p>
        </w:tc>
        <w:tc>
          <w:tcPr>
            <w:tcW w:w="2700" w:type="dxa"/>
          </w:tcPr>
          <w:p w:rsidR="008146C4" w:rsidRDefault="008146C4" w:rsidP="008146C4">
            <w:r>
              <w:t>BIAŁCZYK</w:t>
            </w:r>
          </w:p>
        </w:tc>
        <w:tc>
          <w:tcPr>
            <w:tcW w:w="2178" w:type="dxa"/>
          </w:tcPr>
          <w:p w:rsidR="008146C4" w:rsidRDefault="008146C4" w:rsidP="008146C4">
            <w:pPr>
              <w:jc w:val="center"/>
            </w:pPr>
            <w:r w:rsidRPr="00B74250">
              <w:t>pojemnik</w:t>
            </w:r>
          </w:p>
        </w:tc>
        <w:tc>
          <w:tcPr>
            <w:tcW w:w="1843" w:type="dxa"/>
          </w:tcPr>
          <w:p w:rsidR="008146C4" w:rsidRDefault="008146C4" w:rsidP="008146C4">
            <w:pPr>
              <w:jc w:val="center"/>
            </w:pPr>
            <w:smartTag w:uri="urn:schemas-microsoft-com:office:smarttags" w:element="metricconverter">
              <w:smartTagPr>
                <w:attr w:name="ProductID" w:val="120 l"/>
              </w:smartTagPr>
              <w:r w:rsidRPr="004144C1">
                <w:t>120 l</w:t>
              </w:r>
            </w:smartTag>
          </w:p>
        </w:tc>
        <w:tc>
          <w:tcPr>
            <w:tcW w:w="2099" w:type="dxa"/>
          </w:tcPr>
          <w:p w:rsidR="008146C4" w:rsidRDefault="008146C4" w:rsidP="008146C4">
            <w:pPr>
              <w:jc w:val="center"/>
            </w:pPr>
            <w:r>
              <w:t>1,4</w:t>
            </w:r>
          </w:p>
        </w:tc>
      </w:tr>
      <w:tr w:rsidR="008146C4" w:rsidTr="008146C4">
        <w:tc>
          <w:tcPr>
            <w:tcW w:w="648" w:type="dxa"/>
          </w:tcPr>
          <w:p w:rsidR="008146C4" w:rsidRDefault="008146C4" w:rsidP="008146C4">
            <w:r>
              <w:t>3</w:t>
            </w:r>
          </w:p>
        </w:tc>
        <w:tc>
          <w:tcPr>
            <w:tcW w:w="2700" w:type="dxa"/>
          </w:tcPr>
          <w:p w:rsidR="008146C4" w:rsidRPr="004652AF" w:rsidRDefault="008146C4" w:rsidP="008146C4">
            <w:r w:rsidRPr="004652AF">
              <w:t>DĄBROSZYN</w:t>
            </w:r>
          </w:p>
        </w:tc>
        <w:tc>
          <w:tcPr>
            <w:tcW w:w="2178" w:type="dxa"/>
          </w:tcPr>
          <w:p w:rsidR="008146C4" w:rsidRDefault="008146C4" w:rsidP="008146C4">
            <w:pPr>
              <w:jc w:val="center"/>
            </w:pPr>
            <w:r w:rsidRPr="00B74250">
              <w:t>pojemnik</w:t>
            </w:r>
          </w:p>
        </w:tc>
        <w:tc>
          <w:tcPr>
            <w:tcW w:w="1843" w:type="dxa"/>
          </w:tcPr>
          <w:p w:rsidR="008146C4" w:rsidRDefault="008146C4" w:rsidP="008146C4">
            <w:pPr>
              <w:jc w:val="center"/>
            </w:pPr>
            <w:smartTag w:uri="urn:schemas-microsoft-com:office:smarttags" w:element="metricconverter">
              <w:smartTagPr>
                <w:attr w:name="ProductID" w:val="120 l"/>
              </w:smartTagPr>
              <w:r w:rsidRPr="004144C1">
                <w:t>120 l</w:t>
              </w:r>
            </w:smartTag>
          </w:p>
        </w:tc>
        <w:tc>
          <w:tcPr>
            <w:tcW w:w="2099" w:type="dxa"/>
          </w:tcPr>
          <w:p w:rsidR="008146C4" w:rsidRDefault="008146C4" w:rsidP="008146C4">
            <w:pPr>
              <w:jc w:val="center"/>
            </w:pPr>
            <w:r>
              <w:t>4,3</w:t>
            </w:r>
          </w:p>
        </w:tc>
      </w:tr>
      <w:tr w:rsidR="008146C4" w:rsidTr="008146C4">
        <w:tc>
          <w:tcPr>
            <w:tcW w:w="648" w:type="dxa"/>
          </w:tcPr>
          <w:p w:rsidR="008146C4" w:rsidRDefault="008146C4" w:rsidP="008146C4">
            <w:r>
              <w:t>4</w:t>
            </w:r>
          </w:p>
        </w:tc>
        <w:tc>
          <w:tcPr>
            <w:tcW w:w="2700" w:type="dxa"/>
          </w:tcPr>
          <w:p w:rsidR="008146C4" w:rsidRDefault="008146C4" w:rsidP="008146C4">
            <w:r>
              <w:t>KAMIEŃ MAŁY</w:t>
            </w:r>
          </w:p>
        </w:tc>
        <w:tc>
          <w:tcPr>
            <w:tcW w:w="2178" w:type="dxa"/>
          </w:tcPr>
          <w:p w:rsidR="008146C4" w:rsidRDefault="008146C4" w:rsidP="008146C4">
            <w:pPr>
              <w:jc w:val="center"/>
            </w:pPr>
            <w:r w:rsidRPr="00B74250">
              <w:t>pojemnik</w:t>
            </w:r>
          </w:p>
        </w:tc>
        <w:tc>
          <w:tcPr>
            <w:tcW w:w="1843" w:type="dxa"/>
          </w:tcPr>
          <w:p w:rsidR="008146C4" w:rsidRDefault="008146C4" w:rsidP="008146C4">
            <w:pPr>
              <w:jc w:val="center"/>
            </w:pPr>
            <w:smartTag w:uri="urn:schemas-microsoft-com:office:smarttags" w:element="metricconverter">
              <w:smartTagPr>
                <w:attr w:name="ProductID" w:val="120 l"/>
              </w:smartTagPr>
              <w:r w:rsidRPr="004144C1">
                <w:t>120 l</w:t>
              </w:r>
            </w:smartTag>
          </w:p>
        </w:tc>
        <w:tc>
          <w:tcPr>
            <w:tcW w:w="2099" w:type="dxa"/>
          </w:tcPr>
          <w:p w:rsidR="008146C4" w:rsidRDefault="008146C4" w:rsidP="008146C4">
            <w:pPr>
              <w:jc w:val="center"/>
            </w:pPr>
            <w:r>
              <w:t>4,3</w:t>
            </w:r>
          </w:p>
        </w:tc>
      </w:tr>
      <w:tr w:rsidR="008146C4" w:rsidTr="008146C4">
        <w:tc>
          <w:tcPr>
            <w:tcW w:w="648" w:type="dxa"/>
          </w:tcPr>
          <w:p w:rsidR="008146C4" w:rsidRDefault="008146C4" w:rsidP="008146C4">
            <w:r>
              <w:t>5</w:t>
            </w:r>
          </w:p>
        </w:tc>
        <w:tc>
          <w:tcPr>
            <w:tcW w:w="2700" w:type="dxa"/>
          </w:tcPr>
          <w:p w:rsidR="008146C4" w:rsidRDefault="008146C4" w:rsidP="008146C4">
            <w:r>
              <w:t>KAMIEŃ WIELKI</w:t>
            </w:r>
          </w:p>
        </w:tc>
        <w:tc>
          <w:tcPr>
            <w:tcW w:w="2178" w:type="dxa"/>
          </w:tcPr>
          <w:p w:rsidR="008146C4" w:rsidRDefault="008146C4" w:rsidP="008146C4">
            <w:pPr>
              <w:jc w:val="center"/>
            </w:pPr>
            <w:r w:rsidRPr="00B74250">
              <w:t>pojemnik</w:t>
            </w:r>
          </w:p>
        </w:tc>
        <w:tc>
          <w:tcPr>
            <w:tcW w:w="1843" w:type="dxa"/>
          </w:tcPr>
          <w:p w:rsidR="008146C4" w:rsidRDefault="008146C4" w:rsidP="008146C4">
            <w:pPr>
              <w:jc w:val="center"/>
            </w:pPr>
            <w:smartTag w:uri="urn:schemas-microsoft-com:office:smarttags" w:element="metricconverter">
              <w:smartTagPr>
                <w:attr w:name="ProductID" w:val="120 l"/>
              </w:smartTagPr>
              <w:r w:rsidRPr="004144C1">
                <w:t>120 l</w:t>
              </w:r>
            </w:smartTag>
          </w:p>
        </w:tc>
        <w:tc>
          <w:tcPr>
            <w:tcW w:w="2099" w:type="dxa"/>
          </w:tcPr>
          <w:p w:rsidR="008146C4" w:rsidRDefault="008146C4" w:rsidP="008146C4">
            <w:pPr>
              <w:jc w:val="center"/>
            </w:pPr>
            <w:r>
              <w:t>2,8</w:t>
            </w:r>
          </w:p>
        </w:tc>
      </w:tr>
      <w:tr w:rsidR="008146C4" w:rsidTr="008146C4">
        <w:tc>
          <w:tcPr>
            <w:tcW w:w="648" w:type="dxa"/>
          </w:tcPr>
          <w:p w:rsidR="008146C4" w:rsidRDefault="008146C4" w:rsidP="008146C4">
            <w:r>
              <w:t>6</w:t>
            </w:r>
          </w:p>
        </w:tc>
        <w:tc>
          <w:tcPr>
            <w:tcW w:w="2700" w:type="dxa"/>
          </w:tcPr>
          <w:p w:rsidR="008146C4" w:rsidRDefault="008146C4" w:rsidP="008146C4">
            <w:r>
              <w:t>KRZEŚNICZKA</w:t>
            </w:r>
          </w:p>
        </w:tc>
        <w:tc>
          <w:tcPr>
            <w:tcW w:w="2178" w:type="dxa"/>
          </w:tcPr>
          <w:p w:rsidR="008146C4" w:rsidRDefault="008146C4" w:rsidP="008146C4">
            <w:pPr>
              <w:jc w:val="center"/>
            </w:pPr>
            <w:r w:rsidRPr="00B74250">
              <w:t>pojemnik</w:t>
            </w:r>
          </w:p>
        </w:tc>
        <w:tc>
          <w:tcPr>
            <w:tcW w:w="1843" w:type="dxa"/>
          </w:tcPr>
          <w:p w:rsidR="008146C4" w:rsidRDefault="008146C4" w:rsidP="008146C4">
            <w:pPr>
              <w:jc w:val="center"/>
            </w:pPr>
            <w:smartTag w:uri="urn:schemas-microsoft-com:office:smarttags" w:element="metricconverter">
              <w:smartTagPr>
                <w:attr w:name="ProductID" w:val="120 l"/>
              </w:smartTagPr>
              <w:r w:rsidRPr="004144C1">
                <w:t>120 l</w:t>
              </w:r>
            </w:smartTag>
          </w:p>
        </w:tc>
        <w:tc>
          <w:tcPr>
            <w:tcW w:w="2099" w:type="dxa"/>
          </w:tcPr>
          <w:p w:rsidR="008146C4" w:rsidRDefault="008146C4" w:rsidP="008146C4">
            <w:pPr>
              <w:jc w:val="center"/>
            </w:pPr>
            <w:r>
              <w:t>0,7</w:t>
            </w:r>
          </w:p>
        </w:tc>
      </w:tr>
      <w:tr w:rsidR="008146C4" w:rsidTr="008146C4">
        <w:tc>
          <w:tcPr>
            <w:tcW w:w="648" w:type="dxa"/>
          </w:tcPr>
          <w:p w:rsidR="008146C4" w:rsidRDefault="008146C4" w:rsidP="008146C4">
            <w:r>
              <w:t>7</w:t>
            </w:r>
          </w:p>
        </w:tc>
        <w:tc>
          <w:tcPr>
            <w:tcW w:w="2700" w:type="dxa"/>
          </w:tcPr>
          <w:p w:rsidR="008146C4" w:rsidRDefault="008146C4" w:rsidP="008146C4">
            <w:r>
              <w:t>MOSINA</w:t>
            </w:r>
          </w:p>
        </w:tc>
        <w:tc>
          <w:tcPr>
            <w:tcW w:w="2178" w:type="dxa"/>
          </w:tcPr>
          <w:p w:rsidR="008146C4" w:rsidRDefault="008146C4" w:rsidP="008146C4">
            <w:pPr>
              <w:jc w:val="center"/>
            </w:pPr>
            <w:r w:rsidRPr="00B74250">
              <w:t>pojemnik</w:t>
            </w:r>
          </w:p>
        </w:tc>
        <w:tc>
          <w:tcPr>
            <w:tcW w:w="1843" w:type="dxa"/>
          </w:tcPr>
          <w:p w:rsidR="008146C4" w:rsidRDefault="008146C4" w:rsidP="008146C4">
            <w:pPr>
              <w:jc w:val="center"/>
            </w:pPr>
            <w:smartTag w:uri="urn:schemas-microsoft-com:office:smarttags" w:element="metricconverter">
              <w:smartTagPr>
                <w:attr w:name="ProductID" w:val="120 l"/>
              </w:smartTagPr>
              <w:r w:rsidRPr="004144C1">
                <w:t>120 l</w:t>
              </w:r>
            </w:smartTag>
          </w:p>
        </w:tc>
        <w:tc>
          <w:tcPr>
            <w:tcW w:w="2099" w:type="dxa"/>
          </w:tcPr>
          <w:p w:rsidR="008146C4" w:rsidRDefault="008146C4" w:rsidP="008146C4">
            <w:pPr>
              <w:jc w:val="center"/>
            </w:pPr>
            <w:r>
              <w:t>1,4</w:t>
            </w:r>
          </w:p>
        </w:tc>
      </w:tr>
      <w:tr w:rsidR="008146C4" w:rsidTr="008146C4">
        <w:tc>
          <w:tcPr>
            <w:tcW w:w="648" w:type="dxa"/>
          </w:tcPr>
          <w:p w:rsidR="008146C4" w:rsidRDefault="008146C4" w:rsidP="008146C4">
            <w:r>
              <w:t>8</w:t>
            </w:r>
          </w:p>
        </w:tc>
        <w:tc>
          <w:tcPr>
            <w:tcW w:w="2700" w:type="dxa"/>
          </w:tcPr>
          <w:p w:rsidR="008146C4" w:rsidRDefault="008146C4" w:rsidP="008146C4">
            <w:r>
              <w:t>MOŚCICE</w:t>
            </w:r>
          </w:p>
        </w:tc>
        <w:tc>
          <w:tcPr>
            <w:tcW w:w="2178" w:type="dxa"/>
          </w:tcPr>
          <w:p w:rsidR="008146C4" w:rsidRDefault="008146C4" w:rsidP="008146C4">
            <w:pPr>
              <w:jc w:val="center"/>
            </w:pPr>
            <w:r w:rsidRPr="00B74250">
              <w:t>pojemnik</w:t>
            </w:r>
          </w:p>
        </w:tc>
        <w:tc>
          <w:tcPr>
            <w:tcW w:w="1843" w:type="dxa"/>
          </w:tcPr>
          <w:p w:rsidR="008146C4" w:rsidRDefault="008146C4" w:rsidP="008146C4">
            <w:pPr>
              <w:jc w:val="center"/>
            </w:pPr>
            <w:smartTag w:uri="urn:schemas-microsoft-com:office:smarttags" w:element="metricconverter">
              <w:smartTagPr>
                <w:attr w:name="ProductID" w:val="240 l"/>
              </w:smartTagPr>
              <w:r>
                <w:t>240 l</w:t>
              </w:r>
            </w:smartTag>
          </w:p>
        </w:tc>
        <w:tc>
          <w:tcPr>
            <w:tcW w:w="2099" w:type="dxa"/>
          </w:tcPr>
          <w:p w:rsidR="008146C4" w:rsidRDefault="008146C4" w:rsidP="008146C4">
            <w:pPr>
              <w:jc w:val="center"/>
            </w:pPr>
            <w:r>
              <w:t>2,8</w:t>
            </w:r>
          </w:p>
        </w:tc>
      </w:tr>
      <w:tr w:rsidR="008146C4" w:rsidTr="008146C4">
        <w:tc>
          <w:tcPr>
            <w:tcW w:w="648" w:type="dxa"/>
          </w:tcPr>
          <w:p w:rsidR="008146C4" w:rsidRDefault="008146C4" w:rsidP="008146C4">
            <w:r>
              <w:t>9</w:t>
            </w:r>
          </w:p>
        </w:tc>
        <w:tc>
          <w:tcPr>
            <w:tcW w:w="2700" w:type="dxa"/>
          </w:tcPr>
          <w:p w:rsidR="008146C4" w:rsidRDefault="008146C4" w:rsidP="008146C4">
            <w:r>
              <w:t>NOWINY WIELKIE</w:t>
            </w:r>
          </w:p>
        </w:tc>
        <w:tc>
          <w:tcPr>
            <w:tcW w:w="2178" w:type="dxa"/>
          </w:tcPr>
          <w:p w:rsidR="008146C4" w:rsidRDefault="008146C4" w:rsidP="008146C4">
            <w:pPr>
              <w:jc w:val="center"/>
            </w:pPr>
            <w:r w:rsidRPr="00B74250">
              <w:t>pojemnik</w:t>
            </w:r>
          </w:p>
        </w:tc>
        <w:tc>
          <w:tcPr>
            <w:tcW w:w="1843" w:type="dxa"/>
          </w:tcPr>
          <w:p w:rsidR="008146C4" w:rsidRDefault="008146C4" w:rsidP="008146C4">
            <w:pPr>
              <w:jc w:val="center"/>
            </w:pPr>
            <w:smartTag w:uri="urn:schemas-microsoft-com:office:smarttags" w:element="metricconverter">
              <w:smartTagPr>
                <w:attr w:name="ProductID" w:val="120 l"/>
              </w:smartTagPr>
              <w:r w:rsidRPr="006C6B72">
                <w:t>120 l</w:t>
              </w:r>
            </w:smartTag>
          </w:p>
        </w:tc>
        <w:tc>
          <w:tcPr>
            <w:tcW w:w="2099" w:type="dxa"/>
          </w:tcPr>
          <w:p w:rsidR="008146C4" w:rsidRDefault="008146C4" w:rsidP="008146C4">
            <w:pPr>
              <w:jc w:val="center"/>
            </w:pPr>
            <w:r>
              <w:t>12</w:t>
            </w:r>
          </w:p>
        </w:tc>
      </w:tr>
      <w:tr w:rsidR="008146C4" w:rsidTr="008146C4">
        <w:tc>
          <w:tcPr>
            <w:tcW w:w="648" w:type="dxa"/>
          </w:tcPr>
          <w:p w:rsidR="008146C4" w:rsidRDefault="008146C4" w:rsidP="008146C4">
            <w:r>
              <w:t>10</w:t>
            </w:r>
          </w:p>
        </w:tc>
        <w:tc>
          <w:tcPr>
            <w:tcW w:w="2700" w:type="dxa"/>
          </w:tcPr>
          <w:p w:rsidR="008146C4" w:rsidRDefault="008146C4" w:rsidP="008146C4">
            <w:r>
              <w:t>NOWE DZIEDUSZYCE</w:t>
            </w:r>
          </w:p>
        </w:tc>
        <w:tc>
          <w:tcPr>
            <w:tcW w:w="2178" w:type="dxa"/>
          </w:tcPr>
          <w:p w:rsidR="008146C4" w:rsidRDefault="008146C4" w:rsidP="008146C4">
            <w:pPr>
              <w:jc w:val="center"/>
            </w:pPr>
            <w:r w:rsidRPr="00B74250">
              <w:t>pojemnik</w:t>
            </w:r>
          </w:p>
        </w:tc>
        <w:tc>
          <w:tcPr>
            <w:tcW w:w="1843" w:type="dxa"/>
          </w:tcPr>
          <w:p w:rsidR="008146C4" w:rsidRDefault="008146C4" w:rsidP="008146C4">
            <w:pPr>
              <w:jc w:val="center"/>
            </w:pPr>
            <w:smartTag w:uri="urn:schemas-microsoft-com:office:smarttags" w:element="metricconverter">
              <w:smartTagPr>
                <w:attr w:name="ProductID" w:val="120 l"/>
              </w:smartTagPr>
              <w:r w:rsidRPr="006C6B72">
                <w:t>120 l</w:t>
              </w:r>
            </w:smartTag>
          </w:p>
        </w:tc>
        <w:tc>
          <w:tcPr>
            <w:tcW w:w="2099" w:type="dxa"/>
          </w:tcPr>
          <w:p w:rsidR="008146C4" w:rsidRDefault="008146C4" w:rsidP="008146C4">
            <w:pPr>
              <w:jc w:val="center"/>
            </w:pPr>
            <w:r>
              <w:t>0,7</w:t>
            </w:r>
          </w:p>
        </w:tc>
      </w:tr>
      <w:tr w:rsidR="008146C4" w:rsidTr="008146C4">
        <w:tc>
          <w:tcPr>
            <w:tcW w:w="648" w:type="dxa"/>
          </w:tcPr>
          <w:p w:rsidR="008146C4" w:rsidRDefault="008146C4" w:rsidP="008146C4">
            <w:r>
              <w:t>11</w:t>
            </w:r>
          </w:p>
        </w:tc>
        <w:tc>
          <w:tcPr>
            <w:tcW w:w="2700" w:type="dxa"/>
          </w:tcPr>
          <w:p w:rsidR="008146C4" w:rsidRDefault="008146C4" w:rsidP="008146C4">
            <w:r>
              <w:t>STARE DZIEDUSZYCE</w:t>
            </w:r>
          </w:p>
        </w:tc>
        <w:tc>
          <w:tcPr>
            <w:tcW w:w="2178" w:type="dxa"/>
          </w:tcPr>
          <w:p w:rsidR="008146C4" w:rsidRDefault="008146C4" w:rsidP="008146C4">
            <w:pPr>
              <w:jc w:val="center"/>
            </w:pPr>
            <w:r w:rsidRPr="00B74250">
              <w:t>pojemnik</w:t>
            </w:r>
          </w:p>
        </w:tc>
        <w:tc>
          <w:tcPr>
            <w:tcW w:w="1843" w:type="dxa"/>
          </w:tcPr>
          <w:p w:rsidR="008146C4" w:rsidRDefault="008146C4" w:rsidP="008146C4">
            <w:pPr>
              <w:jc w:val="center"/>
            </w:pPr>
            <w:smartTag w:uri="urn:schemas-microsoft-com:office:smarttags" w:element="metricconverter">
              <w:smartTagPr>
                <w:attr w:name="ProductID" w:val="120 l"/>
              </w:smartTagPr>
              <w:r w:rsidRPr="006C6B72">
                <w:t>120 l</w:t>
              </w:r>
            </w:smartTag>
          </w:p>
        </w:tc>
        <w:tc>
          <w:tcPr>
            <w:tcW w:w="2099" w:type="dxa"/>
          </w:tcPr>
          <w:p w:rsidR="008146C4" w:rsidRDefault="008146C4" w:rsidP="008146C4">
            <w:pPr>
              <w:jc w:val="center"/>
            </w:pPr>
            <w:r>
              <w:t>0,7</w:t>
            </w:r>
          </w:p>
        </w:tc>
      </w:tr>
      <w:tr w:rsidR="008146C4" w:rsidTr="008146C4">
        <w:tc>
          <w:tcPr>
            <w:tcW w:w="648" w:type="dxa"/>
          </w:tcPr>
          <w:p w:rsidR="008146C4" w:rsidRDefault="008146C4" w:rsidP="008146C4">
            <w:r>
              <w:t>12</w:t>
            </w:r>
          </w:p>
        </w:tc>
        <w:tc>
          <w:tcPr>
            <w:tcW w:w="2700" w:type="dxa"/>
          </w:tcPr>
          <w:p w:rsidR="008146C4" w:rsidRDefault="008146C4" w:rsidP="008146C4">
            <w:r>
              <w:t>OKSZA</w:t>
            </w:r>
          </w:p>
        </w:tc>
        <w:tc>
          <w:tcPr>
            <w:tcW w:w="2178" w:type="dxa"/>
          </w:tcPr>
          <w:p w:rsidR="008146C4" w:rsidRDefault="008146C4" w:rsidP="008146C4">
            <w:pPr>
              <w:jc w:val="center"/>
            </w:pPr>
            <w:r w:rsidRPr="00B74250">
              <w:t>pojemnik</w:t>
            </w:r>
          </w:p>
        </w:tc>
        <w:tc>
          <w:tcPr>
            <w:tcW w:w="1843" w:type="dxa"/>
          </w:tcPr>
          <w:p w:rsidR="008146C4" w:rsidRDefault="008146C4" w:rsidP="008146C4">
            <w:pPr>
              <w:jc w:val="center"/>
            </w:pPr>
            <w:smartTag w:uri="urn:schemas-microsoft-com:office:smarttags" w:element="metricconverter">
              <w:smartTagPr>
                <w:attr w:name="ProductID" w:val="120 l"/>
              </w:smartTagPr>
              <w:r w:rsidRPr="006C6B72">
                <w:t>120 l</w:t>
              </w:r>
            </w:smartTag>
          </w:p>
        </w:tc>
        <w:tc>
          <w:tcPr>
            <w:tcW w:w="2099" w:type="dxa"/>
          </w:tcPr>
          <w:p w:rsidR="008146C4" w:rsidRDefault="008146C4" w:rsidP="008146C4">
            <w:pPr>
              <w:jc w:val="center"/>
            </w:pPr>
            <w:r>
              <w:t>0,3</w:t>
            </w:r>
          </w:p>
        </w:tc>
      </w:tr>
      <w:tr w:rsidR="008146C4" w:rsidTr="008146C4">
        <w:tc>
          <w:tcPr>
            <w:tcW w:w="648" w:type="dxa"/>
          </w:tcPr>
          <w:p w:rsidR="008146C4" w:rsidRDefault="008146C4" w:rsidP="008146C4">
            <w:r>
              <w:t>13</w:t>
            </w:r>
          </w:p>
        </w:tc>
        <w:tc>
          <w:tcPr>
            <w:tcW w:w="2700" w:type="dxa"/>
          </w:tcPr>
          <w:p w:rsidR="008146C4" w:rsidRDefault="008146C4" w:rsidP="008146C4">
            <w:r>
              <w:t>PYRZANY</w:t>
            </w:r>
          </w:p>
        </w:tc>
        <w:tc>
          <w:tcPr>
            <w:tcW w:w="2178" w:type="dxa"/>
          </w:tcPr>
          <w:p w:rsidR="008146C4" w:rsidRDefault="008146C4" w:rsidP="008146C4">
            <w:pPr>
              <w:jc w:val="center"/>
            </w:pPr>
            <w:r w:rsidRPr="00B74250">
              <w:t>pojemnik</w:t>
            </w:r>
          </w:p>
        </w:tc>
        <w:tc>
          <w:tcPr>
            <w:tcW w:w="1843" w:type="dxa"/>
          </w:tcPr>
          <w:p w:rsidR="008146C4" w:rsidRDefault="008146C4" w:rsidP="008146C4">
            <w:pPr>
              <w:jc w:val="center"/>
            </w:pPr>
            <w:smartTag w:uri="urn:schemas-microsoft-com:office:smarttags" w:element="metricconverter">
              <w:smartTagPr>
                <w:attr w:name="ProductID" w:val="120 l"/>
              </w:smartTagPr>
              <w:r w:rsidRPr="006C6B72">
                <w:t>120 l</w:t>
              </w:r>
            </w:smartTag>
          </w:p>
        </w:tc>
        <w:tc>
          <w:tcPr>
            <w:tcW w:w="2099" w:type="dxa"/>
          </w:tcPr>
          <w:p w:rsidR="008146C4" w:rsidRDefault="008146C4" w:rsidP="008146C4">
            <w:pPr>
              <w:jc w:val="center"/>
            </w:pPr>
            <w:r>
              <w:t>1,4</w:t>
            </w:r>
          </w:p>
        </w:tc>
      </w:tr>
      <w:tr w:rsidR="008146C4" w:rsidTr="008146C4">
        <w:tc>
          <w:tcPr>
            <w:tcW w:w="648" w:type="dxa"/>
          </w:tcPr>
          <w:p w:rsidR="008146C4" w:rsidRDefault="008146C4" w:rsidP="008146C4">
            <w:r>
              <w:t>14</w:t>
            </w:r>
          </w:p>
        </w:tc>
        <w:tc>
          <w:tcPr>
            <w:tcW w:w="2700" w:type="dxa"/>
          </w:tcPr>
          <w:p w:rsidR="008146C4" w:rsidRDefault="008146C4" w:rsidP="008146C4">
            <w:r>
              <w:t>SOSNY</w:t>
            </w:r>
          </w:p>
        </w:tc>
        <w:tc>
          <w:tcPr>
            <w:tcW w:w="2178" w:type="dxa"/>
          </w:tcPr>
          <w:p w:rsidR="008146C4" w:rsidRDefault="008146C4" w:rsidP="008146C4">
            <w:pPr>
              <w:jc w:val="center"/>
            </w:pPr>
            <w:r w:rsidRPr="00B74250">
              <w:t>pojemnik</w:t>
            </w:r>
          </w:p>
        </w:tc>
        <w:tc>
          <w:tcPr>
            <w:tcW w:w="1843" w:type="dxa"/>
          </w:tcPr>
          <w:p w:rsidR="008146C4" w:rsidRDefault="008146C4" w:rsidP="008146C4">
            <w:pPr>
              <w:jc w:val="center"/>
            </w:pPr>
            <w:smartTag w:uri="urn:schemas-microsoft-com:office:smarttags" w:element="metricconverter">
              <w:smartTagPr>
                <w:attr w:name="ProductID" w:val="120 l"/>
              </w:smartTagPr>
              <w:r w:rsidRPr="006C6B72">
                <w:t>120 l</w:t>
              </w:r>
            </w:smartTag>
          </w:p>
        </w:tc>
        <w:tc>
          <w:tcPr>
            <w:tcW w:w="2099" w:type="dxa"/>
          </w:tcPr>
          <w:p w:rsidR="008146C4" w:rsidRDefault="008146C4" w:rsidP="008146C4">
            <w:pPr>
              <w:jc w:val="center"/>
            </w:pPr>
            <w:r>
              <w:t>2,8</w:t>
            </w:r>
          </w:p>
        </w:tc>
      </w:tr>
      <w:tr w:rsidR="008146C4" w:rsidTr="008146C4">
        <w:tc>
          <w:tcPr>
            <w:tcW w:w="648" w:type="dxa"/>
          </w:tcPr>
          <w:p w:rsidR="008146C4" w:rsidRDefault="008146C4" w:rsidP="008146C4">
            <w:r>
              <w:t>15</w:t>
            </w:r>
          </w:p>
        </w:tc>
        <w:tc>
          <w:tcPr>
            <w:tcW w:w="2700" w:type="dxa"/>
          </w:tcPr>
          <w:p w:rsidR="008146C4" w:rsidRDefault="008146C4" w:rsidP="008146C4">
            <w:r>
              <w:t>ŚWIERKOCIN</w:t>
            </w:r>
          </w:p>
        </w:tc>
        <w:tc>
          <w:tcPr>
            <w:tcW w:w="2178" w:type="dxa"/>
          </w:tcPr>
          <w:p w:rsidR="008146C4" w:rsidRDefault="008146C4" w:rsidP="008146C4">
            <w:pPr>
              <w:jc w:val="center"/>
            </w:pPr>
            <w:r w:rsidRPr="00B74250">
              <w:t>pojemnik</w:t>
            </w:r>
          </w:p>
        </w:tc>
        <w:tc>
          <w:tcPr>
            <w:tcW w:w="1843" w:type="dxa"/>
          </w:tcPr>
          <w:p w:rsidR="008146C4" w:rsidRDefault="008146C4" w:rsidP="008146C4">
            <w:pPr>
              <w:jc w:val="center"/>
            </w:pPr>
            <w:smartTag w:uri="urn:schemas-microsoft-com:office:smarttags" w:element="metricconverter">
              <w:smartTagPr>
                <w:attr w:name="ProductID" w:val="120 l"/>
              </w:smartTagPr>
              <w:r w:rsidRPr="006C6B72">
                <w:t>120 l</w:t>
              </w:r>
            </w:smartTag>
          </w:p>
        </w:tc>
        <w:tc>
          <w:tcPr>
            <w:tcW w:w="2099" w:type="dxa"/>
          </w:tcPr>
          <w:p w:rsidR="008146C4" w:rsidRDefault="008146C4" w:rsidP="008146C4">
            <w:pPr>
              <w:jc w:val="center"/>
            </w:pPr>
            <w:r>
              <w:t>0,7</w:t>
            </w:r>
          </w:p>
        </w:tc>
      </w:tr>
      <w:tr w:rsidR="008146C4" w:rsidTr="008146C4">
        <w:tc>
          <w:tcPr>
            <w:tcW w:w="3348" w:type="dxa"/>
            <w:gridSpan w:val="2"/>
          </w:tcPr>
          <w:p w:rsidR="008146C4" w:rsidRPr="004652AF" w:rsidRDefault="008146C4" w:rsidP="008146C4">
            <w:pPr>
              <w:jc w:val="right"/>
              <w:rPr>
                <w:b/>
              </w:rPr>
            </w:pPr>
            <w:r w:rsidRPr="004652AF">
              <w:rPr>
                <w:b/>
              </w:rPr>
              <w:t>RAZEM</w:t>
            </w:r>
          </w:p>
        </w:tc>
        <w:tc>
          <w:tcPr>
            <w:tcW w:w="2178" w:type="dxa"/>
          </w:tcPr>
          <w:p w:rsidR="008146C4" w:rsidRDefault="008146C4" w:rsidP="008146C4"/>
        </w:tc>
        <w:tc>
          <w:tcPr>
            <w:tcW w:w="1843" w:type="dxa"/>
          </w:tcPr>
          <w:p w:rsidR="008146C4" w:rsidRDefault="008146C4" w:rsidP="008146C4"/>
        </w:tc>
        <w:tc>
          <w:tcPr>
            <w:tcW w:w="2099" w:type="dxa"/>
          </w:tcPr>
          <w:p w:rsidR="008146C4" w:rsidRPr="004652AF" w:rsidRDefault="008146C4" w:rsidP="008146C4">
            <w:pPr>
              <w:jc w:val="center"/>
              <w:rPr>
                <w:b/>
              </w:rPr>
            </w:pPr>
            <w:r w:rsidRPr="004652AF">
              <w:rPr>
                <w:b/>
              </w:rPr>
              <w:t>42</w:t>
            </w:r>
          </w:p>
        </w:tc>
      </w:tr>
    </w:tbl>
    <w:p w:rsidR="008146C4" w:rsidRDefault="008146C4" w:rsidP="008146C4"/>
    <w:tbl>
      <w:tblPr>
        <w:tblStyle w:val="Tabela-Siatka"/>
        <w:tblW w:w="9468" w:type="dxa"/>
        <w:tblLook w:val="01E0"/>
      </w:tblPr>
      <w:tblGrid>
        <w:gridCol w:w="648"/>
        <w:gridCol w:w="3240"/>
        <w:gridCol w:w="2160"/>
        <w:gridCol w:w="3420"/>
      </w:tblGrid>
      <w:tr w:rsidR="008146C4" w:rsidTr="008146C4">
        <w:tc>
          <w:tcPr>
            <w:tcW w:w="9468" w:type="dxa"/>
            <w:gridSpan w:val="4"/>
          </w:tcPr>
          <w:p w:rsidR="008146C4" w:rsidRPr="003E5645" w:rsidRDefault="008146C4" w:rsidP="008146C4">
            <w:pPr>
              <w:jc w:val="center"/>
              <w:rPr>
                <w:b/>
              </w:rPr>
            </w:pPr>
            <w:r>
              <w:rPr>
                <w:b/>
              </w:rPr>
              <w:t>CMENTARZE</w:t>
            </w:r>
          </w:p>
        </w:tc>
      </w:tr>
      <w:tr w:rsidR="008146C4" w:rsidTr="008146C4">
        <w:tc>
          <w:tcPr>
            <w:tcW w:w="648" w:type="dxa"/>
          </w:tcPr>
          <w:p w:rsidR="008146C4" w:rsidRPr="003E5645" w:rsidRDefault="008146C4" w:rsidP="008146C4">
            <w:pPr>
              <w:rPr>
                <w:b/>
              </w:rPr>
            </w:pPr>
            <w:proofErr w:type="spellStart"/>
            <w:r w:rsidRPr="003E5645">
              <w:rPr>
                <w:b/>
              </w:rPr>
              <w:t>L,p</w:t>
            </w:r>
            <w:proofErr w:type="spellEnd"/>
            <w:r w:rsidRPr="003E5645">
              <w:rPr>
                <w:b/>
              </w:rPr>
              <w:t>.</w:t>
            </w:r>
          </w:p>
        </w:tc>
        <w:tc>
          <w:tcPr>
            <w:tcW w:w="3240" w:type="dxa"/>
          </w:tcPr>
          <w:p w:rsidR="008146C4" w:rsidRPr="003E5645" w:rsidRDefault="008146C4" w:rsidP="008146C4">
            <w:pPr>
              <w:rPr>
                <w:b/>
              </w:rPr>
            </w:pPr>
            <w:r w:rsidRPr="003E5645">
              <w:rPr>
                <w:b/>
              </w:rPr>
              <w:t>Miejscowość</w:t>
            </w:r>
          </w:p>
        </w:tc>
        <w:tc>
          <w:tcPr>
            <w:tcW w:w="2160" w:type="dxa"/>
          </w:tcPr>
          <w:p w:rsidR="008146C4" w:rsidRPr="003E5645" w:rsidRDefault="008146C4" w:rsidP="008146C4">
            <w:pPr>
              <w:rPr>
                <w:b/>
              </w:rPr>
            </w:pPr>
            <w:r>
              <w:rPr>
                <w:b/>
              </w:rPr>
              <w:t>Powierzchnia (ha</w:t>
            </w:r>
            <w:r w:rsidRPr="003E5645">
              <w:rPr>
                <w:b/>
              </w:rPr>
              <w:t>)</w:t>
            </w:r>
          </w:p>
        </w:tc>
        <w:tc>
          <w:tcPr>
            <w:tcW w:w="3420" w:type="dxa"/>
          </w:tcPr>
          <w:p w:rsidR="008146C4" w:rsidRPr="003E5645" w:rsidRDefault="008146C4" w:rsidP="008146C4">
            <w:pPr>
              <w:rPr>
                <w:b/>
              </w:rPr>
            </w:pPr>
            <w:r w:rsidRPr="003E5645">
              <w:rPr>
                <w:b/>
              </w:rPr>
              <w:t>Odległość od Witnicy (km)</w:t>
            </w:r>
          </w:p>
        </w:tc>
      </w:tr>
      <w:tr w:rsidR="008146C4" w:rsidTr="008146C4">
        <w:tc>
          <w:tcPr>
            <w:tcW w:w="648" w:type="dxa"/>
            <w:vAlign w:val="center"/>
          </w:tcPr>
          <w:p w:rsidR="008146C4" w:rsidRDefault="008146C4" w:rsidP="008146C4">
            <w:pPr>
              <w:jc w:val="center"/>
            </w:pPr>
            <w:r>
              <w:t>1</w:t>
            </w:r>
          </w:p>
        </w:tc>
        <w:tc>
          <w:tcPr>
            <w:tcW w:w="3240" w:type="dxa"/>
          </w:tcPr>
          <w:p w:rsidR="008146C4" w:rsidRDefault="008146C4" w:rsidP="008146C4">
            <w:r>
              <w:t>WITNICA</w:t>
            </w:r>
          </w:p>
        </w:tc>
        <w:tc>
          <w:tcPr>
            <w:tcW w:w="2160" w:type="dxa"/>
            <w:vAlign w:val="center"/>
          </w:tcPr>
          <w:p w:rsidR="008146C4" w:rsidRDefault="008146C4" w:rsidP="008146C4">
            <w:pPr>
              <w:jc w:val="center"/>
            </w:pPr>
            <w:r>
              <w:t>6,04</w:t>
            </w:r>
          </w:p>
        </w:tc>
        <w:tc>
          <w:tcPr>
            <w:tcW w:w="3420" w:type="dxa"/>
            <w:vAlign w:val="center"/>
          </w:tcPr>
          <w:p w:rsidR="008146C4" w:rsidRDefault="008146C4" w:rsidP="008146C4">
            <w:pPr>
              <w:jc w:val="center"/>
            </w:pPr>
            <w:r>
              <w:t>0</w:t>
            </w:r>
          </w:p>
        </w:tc>
      </w:tr>
      <w:tr w:rsidR="008146C4" w:rsidTr="008146C4">
        <w:tc>
          <w:tcPr>
            <w:tcW w:w="648" w:type="dxa"/>
            <w:vAlign w:val="center"/>
          </w:tcPr>
          <w:p w:rsidR="008146C4" w:rsidRDefault="008146C4" w:rsidP="008146C4">
            <w:pPr>
              <w:jc w:val="center"/>
            </w:pPr>
            <w:r>
              <w:t>2</w:t>
            </w:r>
          </w:p>
        </w:tc>
        <w:tc>
          <w:tcPr>
            <w:tcW w:w="3240" w:type="dxa"/>
          </w:tcPr>
          <w:p w:rsidR="008146C4" w:rsidRDefault="008146C4" w:rsidP="008146C4">
            <w:r>
              <w:t>BIAŁCZ</w:t>
            </w:r>
          </w:p>
        </w:tc>
        <w:tc>
          <w:tcPr>
            <w:tcW w:w="2160" w:type="dxa"/>
            <w:vAlign w:val="center"/>
          </w:tcPr>
          <w:p w:rsidR="008146C4" w:rsidRDefault="008146C4" w:rsidP="008146C4">
            <w:pPr>
              <w:jc w:val="center"/>
            </w:pPr>
            <w:r>
              <w:t>0,61</w:t>
            </w:r>
          </w:p>
        </w:tc>
        <w:tc>
          <w:tcPr>
            <w:tcW w:w="3420" w:type="dxa"/>
            <w:vAlign w:val="center"/>
          </w:tcPr>
          <w:p w:rsidR="008146C4" w:rsidRDefault="008146C4" w:rsidP="008146C4">
            <w:pPr>
              <w:jc w:val="center"/>
            </w:pPr>
            <w:r>
              <w:t>4</w:t>
            </w:r>
          </w:p>
        </w:tc>
      </w:tr>
      <w:tr w:rsidR="008146C4" w:rsidTr="008146C4">
        <w:tc>
          <w:tcPr>
            <w:tcW w:w="648" w:type="dxa"/>
            <w:vAlign w:val="center"/>
          </w:tcPr>
          <w:p w:rsidR="008146C4" w:rsidRDefault="008146C4" w:rsidP="008146C4">
            <w:pPr>
              <w:jc w:val="center"/>
            </w:pPr>
            <w:r>
              <w:t>3</w:t>
            </w:r>
          </w:p>
        </w:tc>
        <w:tc>
          <w:tcPr>
            <w:tcW w:w="3240" w:type="dxa"/>
          </w:tcPr>
          <w:p w:rsidR="008146C4" w:rsidRDefault="008146C4" w:rsidP="008146C4">
            <w:r>
              <w:t>BIAŁCZYK</w:t>
            </w:r>
          </w:p>
        </w:tc>
        <w:tc>
          <w:tcPr>
            <w:tcW w:w="2160" w:type="dxa"/>
            <w:vAlign w:val="center"/>
          </w:tcPr>
          <w:p w:rsidR="008146C4" w:rsidRDefault="008146C4" w:rsidP="008146C4">
            <w:pPr>
              <w:jc w:val="center"/>
            </w:pPr>
            <w:r>
              <w:t>0,25</w:t>
            </w:r>
          </w:p>
        </w:tc>
        <w:tc>
          <w:tcPr>
            <w:tcW w:w="3420" w:type="dxa"/>
            <w:vAlign w:val="center"/>
          </w:tcPr>
          <w:p w:rsidR="008146C4" w:rsidRDefault="008146C4" w:rsidP="008146C4">
            <w:pPr>
              <w:jc w:val="center"/>
            </w:pPr>
            <w:r>
              <w:t>6</w:t>
            </w:r>
          </w:p>
        </w:tc>
      </w:tr>
      <w:tr w:rsidR="008146C4" w:rsidTr="008146C4">
        <w:tc>
          <w:tcPr>
            <w:tcW w:w="648" w:type="dxa"/>
            <w:vAlign w:val="center"/>
          </w:tcPr>
          <w:p w:rsidR="008146C4" w:rsidRDefault="008146C4" w:rsidP="008146C4">
            <w:pPr>
              <w:jc w:val="center"/>
            </w:pPr>
            <w:r>
              <w:t>4</w:t>
            </w:r>
          </w:p>
        </w:tc>
        <w:tc>
          <w:tcPr>
            <w:tcW w:w="3240" w:type="dxa"/>
          </w:tcPr>
          <w:p w:rsidR="008146C4" w:rsidRPr="004652AF" w:rsidRDefault="008146C4" w:rsidP="008146C4">
            <w:r w:rsidRPr="004652AF">
              <w:t>DĄBROSZYN</w:t>
            </w:r>
          </w:p>
        </w:tc>
        <w:tc>
          <w:tcPr>
            <w:tcW w:w="2160" w:type="dxa"/>
            <w:vAlign w:val="center"/>
          </w:tcPr>
          <w:p w:rsidR="008146C4" w:rsidRDefault="008146C4" w:rsidP="008146C4">
            <w:pPr>
              <w:jc w:val="center"/>
            </w:pPr>
            <w:r>
              <w:t>0,89</w:t>
            </w:r>
          </w:p>
        </w:tc>
        <w:tc>
          <w:tcPr>
            <w:tcW w:w="3420" w:type="dxa"/>
            <w:vAlign w:val="center"/>
          </w:tcPr>
          <w:p w:rsidR="008146C4" w:rsidRDefault="008146C4" w:rsidP="008146C4">
            <w:pPr>
              <w:jc w:val="center"/>
            </w:pPr>
            <w:r>
              <w:t>18</w:t>
            </w:r>
          </w:p>
        </w:tc>
      </w:tr>
      <w:tr w:rsidR="008146C4" w:rsidTr="008146C4">
        <w:tc>
          <w:tcPr>
            <w:tcW w:w="648" w:type="dxa"/>
            <w:vAlign w:val="center"/>
          </w:tcPr>
          <w:p w:rsidR="008146C4" w:rsidRDefault="008146C4" w:rsidP="008146C4">
            <w:pPr>
              <w:jc w:val="center"/>
            </w:pPr>
            <w:r>
              <w:t>5</w:t>
            </w:r>
          </w:p>
        </w:tc>
        <w:tc>
          <w:tcPr>
            <w:tcW w:w="3240" w:type="dxa"/>
          </w:tcPr>
          <w:p w:rsidR="008146C4" w:rsidRDefault="008146C4" w:rsidP="008146C4">
            <w:r>
              <w:t>KAMIEŃ MAŁY</w:t>
            </w:r>
          </w:p>
        </w:tc>
        <w:tc>
          <w:tcPr>
            <w:tcW w:w="2160" w:type="dxa"/>
            <w:vAlign w:val="center"/>
          </w:tcPr>
          <w:p w:rsidR="008146C4" w:rsidRDefault="008146C4" w:rsidP="008146C4">
            <w:pPr>
              <w:jc w:val="center"/>
            </w:pPr>
            <w:r>
              <w:t>0,54</w:t>
            </w:r>
          </w:p>
        </w:tc>
        <w:tc>
          <w:tcPr>
            <w:tcW w:w="3420" w:type="dxa"/>
            <w:vAlign w:val="center"/>
          </w:tcPr>
          <w:p w:rsidR="008146C4" w:rsidRDefault="008146C4" w:rsidP="008146C4">
            <w:pPr>
              <w:jc w:val="center"/>
            </w:pPr>
            <w:r>
              <w:t>9</w:t>
            </w:r>
          </w:p>
        </w:tc>
      </w:tr>
      <w:tr w:rsidR="008146C4" w:rsidTr="008146C4">
        <w:tc>
          <w:tcPr>
            <w:tcW w:w="648" w:type="dxa"/>
            <w:vAlign w:val="center"/>
          </w:tcPr>
          <w:p w:rsidR="008146C4" w:rsidRDefault="008146C4" w:rsidP="008146C4">
            <w:pPr>
              <w:jc w:val="center"/>
            </w:pPr>
            <w:r>
              <w:t>6</w:t>
            </w:r>
          </w:p>
        </w:tc>
        <w:tc>
          <w:tcPr>
            <w:tcW w:w="3240" w:type="dxa"/>
          </w:tcPr>
          <w:p w:rsidR="008146C4" w:rsidRDefault="008146C4" w:rsidP="008146C4">
            <w:r>
              <w:t>MOSINA</w:t>
            </w:r>
          </w:p>
        </w:tc>
        <w:tc>
          <w:tcPr>
            <w:tcW w:w="2160" w:type="dxa"/>
            <w:vAlign w:val="center"/>
          </w:tcPr>
          <w:p w:rsidR="008146C4" w:rsidRDefault="008146C4" w:rsidP="008146C4">
            <w:pPr>
              <w:jc w:val="center"/>
            </w:pPr>
            <w:r>
              <w:t>0,56</w:t>
            </w:r>
          </w:p>
        </w:tc>
        <w:tc>
          <w:tcPr>
            <w:tcW w:w="3420" w:type="dxa"/>
            <w:vAlign w:val="center"/>
          </w:tcPr>
          <w:p w:rsidR="008146C4" w:rsidRDefault="008146C4" w:rsidP="008146C4">
            <w:pPr>
              <w:jc w:val="center"/>
            </w:pPr>
            <w:r>
              <w:t>7</w:t>
            </w:r>
          </w:p>
        </w:tc>
      </w:tr>
      <w:tr w:rsidR="008146C4" w:rsidTr="008146C4">
        <w:tc>
          <w:tcPr>
            <w:tcW w:w="648" w:type="dxa"/>
            <w:vAlign w:val="center"/>
          </w:tcPr>
          <w:p w:rsidR="008146C4" w:rsidRDefault="008146C4" w:rsidP="008146C4">
            <w:pPr>
              <w:jc w:val="center"/>
            </w:pPr>
            <w:r>
              <w:t>7</w:t>
            </w:r>
          </w:p>
        </w:tc>
        <w:tc>
          <w:tcPr>
            <w:tcW w:w="3240" w:type="dxa"/>
          </w:tcPr>
          <w:p w:rsidR="008146C4" w:rsidRDefault="008146C4" w:rsidP="008146C4">
            <w:r>
              <w:t>MOŚCICE</w:t>
            </w:r>
          </w:p>
        </w:tc>
        <w:tc>
          <w:tcPr>
            <w:tcW w:w="2160" w:type="dxa"/>
            <w:vAlign w:val="center"/>
          </w:tcPr>
          <w:p w:rsidR="008146C4" w:rsidRDefault="008146C4" w:rsidP="008146C4">
            <w:pPr>
              <w:jc w:val="center"/>
            </w:pPr>
            <w:r>
              <w:t>0,67</w:t>
            </w:r>
          </w:p>
        </w:tc>
        <w:tc>
          <w:tcPr>
            <w:tcW w:w="3420" w:type="dxa"/>
            <w:vAlign w:val="center"/>
          </w:tcPr>
          <w:p w:rsidR="008146C4" w:rsidRDefault="008146C4" w:rsidP="008146C4">
            <w:pPr>
              <w:jc w:val="center"/>
            </w:pPr>
            <w:r>
              <w:t>6</w:t>
            </w:r>
          </w:p>
        </w:tc>
      </w:tr>
      <w:tr w:rsidR="008146C4" w:rsidTr="008146C4">
        <w:tc>
          <w:tcPr>
            <w:tcW w:w="648" w:type="dxa"/>
            <w:vAlign w:val="center"/>
          </w:tcPr>
          <w:p w:rsidR="008146C4" w:rsidRDefault="008146C4" w:rsidP="008146C4">
            <w:pPr>
              <w:jc w:val="center"/>
            </w:pPr>
            <w:r>
              <w:t>8</w:t>
            </w:r>
          </w:p>
        </w:tc>
        <w:tc>
          <w:tcPr>
            <w:tcW w:w="3240" w:type="dxa"/>
          </w:tcPr>
          <w:p w:rsidR="008146C4" w:rsidRDefault="008146C4" w:rsidP="008146C4">
            <w:r>
              <w:t>NOWINY WIELKIE</w:t>
            </w:r>
          </w:p>
        </w:tc>
        <w:tc>
          <w:tcPr>
            <w:tcW w:w="2160" w:type="dxa"/>
            <w:vAlign w:val="center"/>
          </w:tcPr>
          <w:p w:rsidR="008146C4" w:rsidRDefault="008146C4" w:rsidP="008146C4">
            <w:pPr>
              <w:jc w:val="center"/>
            </w:pPr>
            <w:r>
              <w:t>1,4</w:t>
            </w:r>
          </w:p>
        </w:tc>
        <w:tc>
          <w:tcPr>
            <w:tcW w:w="3420" w:type="dxa"/>
            <w:vAlign w:val="center"/>
          </w:tcPr>
          <w:p w:rsidR="008146C4" w:rsidRDefault="008146C4" w:rsidP="008146C4">
            <w:pPr>
              <w:jc w:val="center"/>
            </w:pPr>
            <w:r>
              <w:t>12</w:t>
            </w:r>
          </w:p>
        </w:tc>
      </w:tr>
      <w:tr w:rsidR="008146C4" w:rsidTr="008146C4">
        <w:tc>
          <w:tcPr>
            <w:tcW w:w="648" w:type="dxa"/>
            <w:vAlign w:val="center"/>
          </w:tcPr>
          <w:p w:rsidR="008146C4" w:rsidRDefault="008146C4" w:rsidP="008146C4">
            <w:pPr>
              <w:jc w:val="center"/>
            </w:pPr>
            <w:r>
              <w:t>9</w:t>
            </w:r>
          </w:p>
        </w:tc>
        <w:tc>
          <w:tcPr>
            <w:tcW w:w="3240" w:type="dxa"/>
          </w:tcPr>
          <w:p w:rsidR="008146C4" w:rsidRDefault="008146C4" w:rsidP="008146C4">
            <w:r>
              <w:t>STARE DZIEDUSZYCE</w:t>
            </w:r>
          </w:p>
        </w:tc>
        <w:tc>
          <w:tcPr>
            <w:tcW w:w="2160" w:type="dxa"/>
            <w:vAlign w:val="center"/>
          </w:tcPr>
          <w:p w:rsidR="008146C4" w:rsidRDefault="008146C4" w:rsidP="008146C4">
            <w:pPr>
              <w:jc w:val="center"/>
            </w:pPr>
            <w:r>
              <w:t>0,68</w:t>
            </w:r>
          </w:p>
        </w:tc>
        <w:tc>
          <w:tcPr>
            <w:tcW w:w="3420" w:type="dxa"/>
            <w:vAlign w:val="center"/>
          </w:tcPr>
          <w:p w:rsidR="008146C4" w:rsidRDefault="008146C4" w:rsidP="008146C4">
            <w:pPr>
              <w:jc w:val="center"/>
            </w:pPr>
            <w:r>
              <w:t>8</w:t>
            </w:r>
          </w:p>
        </w:tc>
      </w:tr>
      <w:tr w:rsidR="008146C4" w:rsidTr="008146C4">
        <w:tc>
          <w:tcPr>
            <w:tcW w:w="648" w:type="dxa"/>
            <w:vAlign w:val="center"/>
          </w:tcPr>
          <w:p w:rsidR="008146C4" w:rsidRDefault="008146C4" w:rsidP="008146C4">
            <w:pPr>
              <w:jc w:val="center"/>
            </w:pPr>
            <w:r>
              <w:t>10</w:t>
            </w:r>
          </w:p>
        </w:tc>
        <w:tc>
          <w:tcPr>
            <w:tcW w:w="3240" w:type="dxa"/>
          </w:tcPr>
          <w:p w:rsidR="008146C4" w:rsidRDefault="008146C4" w:rsidP="008146C4">
            <w:r>
              <w:t>PYRZANY</w:t>
            </w:r>
          </w:p>
        </w:tc>
        <w:tc>
          <w:tcPr>
            <w:tcW w:w="2160" w:type="dxa"/>
            <w:vAlign w:val="center"/>
          </w:tcPr>
          <w:p w:rsidR="008146C4" w:rsidRDefault="008146C4" w:rsidP="008146C4">
            <w:pPr>
              <w:jc w:val="center"/>
            </w:pPr>
            <w:r>
              <w:t>0,5</w:t>
            </w:r>
          </w:p>
        </w:tc>
        <w:tc>
          <w:tcPr>
            <w:tcW w:w="3420" w:type="dxa"/>
            <w:vAlign w:val="center"/>
          </w:tcPr>
          <w:p w:rsidR="008146C4" w:rsidRDefault="008146C4" w:rsidP="008146C4">
            <w:pPr>
              <w:jc w:val="center"/>
            </w:pPr>
            <w:r>
              <w:t>8</w:t>
            </w:r>
          </w:p>
        </w:tc>
      </w:tr>
      <w:tr w:rsidR="008146C4" w:rsidTr="008146C4">
        <w:tc>
          <w:tcPr>
            <w:tcW w:w="648" w:type="dxa"/>
            <w:vAlign w:val="center"/>
          </w:tcPr>
          <w:p w:rsidR="008146C4" w:rsidRDefault="008146C4" w:rsidP="008146C4">
            <w:pPr>
              <w:jc w:val="center"/>
            </w:pPr>
            <w:r>
              <w:t>11</w:t>
            </w:r>
          </w:p>
        </w:tc>
        <w:tc>
          <w:tcPr>
            <w:tcW w:w="3240" w:type="dxa"/>
          </w:tcPr>
          <w:p w:rsidR="008146C4" w:rsidRDefault="008146C4" w:rsidP="008146C4">
            <w:r>
              <w:t>ŚWIERKOCIN</w:t>
            </w:r>
          </w:p>
        </w:tc>
        <w:tc>
          <w:tcPr>
            <w:tcW w:w="2160" w:type="dxa"/>
            <w:vAlign w:val="center"/>
          </w:tcPr>
          <w:p w:rsidR="008146C4" w:rsidRDefault="008146C4" w:rsidP="008146C4">
            <w:pPr>
              <w:jc w:val="center"/>
            </w:pPr>
            <w:r>
              <w:t>1,1</w:t>
            </w:r>
          </w:p>
        </w:tc>
        <w:tc>
          <w:tcPr>
            <w:tcW w:w="3420" w:type="dxa"/>
            <w:vAlign w:val="center"/>
          </w:tcPr>
          <w:p w:rsidR="008146C4" w:rsidRDefault="008146C4" w:rsidP="008146C4">
            <w:pPr>
              <w:jc w:val="center"/>
            </w:pPr>
            <w:r>
              <w:t>11</w:t>
            </w:r>
          </w:p>
        </w:tc>
      </w:tr>
    </w:tbl>
    <w:p w:rsidR="008146C4" w:rsidRDefault="008146C4" w:rsidP="008146C4"/>
    <w:p w:rsidR="008146C4" w:rsidRDefault="008146C4" w:rsidP="008146C4">
      <w:pPr>
        <w:spacing w:line="360" w:lineRule="auto"/>
        <w:rPr>
          <w:b/>
        </w:rPr>
      </w:pPr>
      <w:r>
        <w:rPr>
          <w:b/>
        </w:rPr>
        <w:t>KOSZE ULICZNE POSTAWIONE SĄ NA ULICACH:</w:t>
      </w:r>
    </w:p>
    <w:p w:rsidR="008146C4" w:rsidRDefault="008146C4" w:rsidP="008146C4">
      <w:pPr>
        <w:numPr>
          <w:ilvl w:val="0"/>
          <w:numId w:val="6"/>
        </w:numPr>
        <w:spacing w:after="0" w:line="360" w:lineRule="auto"/>
        <w:rPr>
          <w:b/>
        </w:rPr>
      </w:pPr>
      <w:r>
        <w:rPr>
          <w:b/>
        </w:rPr>
        <w:t>Rutkowskiego – 8 szt.</w:t>
      </w:r>
    </w:p>
    <w:p w:rsidR="008146C4" w:rsidRDefault="008146C4" w:rsidP="008146C4">
      <w:pPr>
        <w:numPr>
          <w:ilvl w:val="0"/>
          <w:numId w:val="6"/>
        </w:numPr>
        <w:spacing w:after="0" w:line="360" w:lineRule="auto"/>
        <w:rPr>
          <w:b/>
        </w:rPr>
      </w:pPr>
      <w:r>
        <w:rPr>
          <w:b/>
        </w:rPr>
        <w:t>Gorzowskiej – 8 szt.</w:t>
      </w:r>
    </w:p>
    <w:p w:rsidR="008146C4" w:rsidRDefault="008146C4" w:rsidP="008146C4">
      <w:pPr>
        <w:numPr>
          <w:ilvl w:val="0"/>
          <w:numId w:val="6"/>
        </w:numPr>
        <w:spacing w:after="0" w:line="360" w:lineRule="auto"/>
        <w:rPr>
          <w:b/>
        </w:rPr>
      </w:pPr>
      <w:r>
        <w:rPr>
          <w:b/>
        </w:rPr>
        <w:t>Krasickiego – 9 szt.</w:t>
      </w:r>
    </w:p>
    <w:p w:rsidR="008146C4" w:rsidRDefault="008146C4" w:rsidP="008146C4">
      <w:pPr>
        <w:numPr>
          <w:ilvl w:val="0"/>
          <w:numId w:val="6"/>
        </w:numPr>
        <w:spacing w:after="0" w:line="360" w:lineRule="auto"/>
        <w:rPr>
          <w:b/>
        </w:rPr>
      </w:pPr>
      <w:r>
        <w:rPr>
          <w:b/>
        </w:rPr>
        <w:t>Sikorskiego – 6 szt.</w:t>
      </w:r>
    </w:p>
    <w:p w:rsidR="008146C4" w:rsidRDefault="008146C4" w:rsidP="008146C4">
      <w:pPr>
        <w:numPr>
          <w:ilvl w:val="0"/>
          <w:numId w:val="6"/>
        </w:numPr>
        <w:spacing w:after="0" w:line="360" w:lineRule="auto"/>
        <w:rPr>
          <w:b/>
        </w:rPr>
      </w:pPr>
      <w:r>
        <w:rPr>
          <w:b/>
        </w:rPr>
        <w:t>Konopnickiej – 4 szt.</w:t>
      </w:r>
    </w:p>
    <w:p w:rsidR="008146C4" w:rsidRDefault="008146C4" w:rsidP="008146C4">
      <w:pPr>
        <w:numPr>
          <w:ilvl w:val="0"/>
          <w:numId w:val="6"/>
        </w:numPr>
        <w:spacing w:after="0" w:line="360" w:lineRule="auto"/>
        <w:rPr>
          <w:b/>
        </w:rPr>
      </w:pPr>
      <w:r>
        <w:rPr>
          <w:b/>
        </w:rPr>
        <w:t>Cmentarnej – 1 szt.</w:t>
      </w:r>
    </w:p>
    <w:p w:rsidR="008146C4" w:rsidRDefault="008146C4" w:rsidP="008146C4">
      <w:pPr>
        <w:numPr>
          <w:ilvl w:val="0"/>
          <w:numId w:val="6"/>
        </w:numPr>
        <w:spacing w:after="0" w:line="360" w:lineRule="auto"/>
        <w:rPr>
          <w:b/>
        </w:rPr>
      </w:pPr>
      <w:r>
        <w:rPr>
          <w:b/>
        </w:rPr>
        <w:t>Kolejowej – 1 szt.</w:t>
      </w:r>
    </w:p>
    <w:p w:rsidR="008146C4" w:rsidRDefault="008146C4" w:rsidP="008146C4">
      <w:pPr>
        <w:numPr>
          <w:ilvl w:val="0"/>
          <w:numId w:val="6"/>
        </w:numPr>
        <w:spacing w:after="0" w:line="360" w:lineRule="auto"/>
        <w:rPr>
          <w:b/>
        </w:rPr>
      </w:pPr>
      <w:r>
        <w:rPr>
          <w:b/>
        </w:rPr>
        <w:t>Ogrodowej – 2 szt.</w:t>
      </w:r>
    </w:p>
    <w:p w:rsidR="008146C4" w:rsidRDefault="008146C4" w:rsidP="008146C4">
      <w:pPr>
        <w:numPr>
          <w:ilvl w:val="0"/>
          <w:numId w:val="6"/>
        </w:numPr>
        <w:spacing w:after="0" w:line="360" w:lineRule="auto"/>
        <w:rPr>
          <w:b/>
        </w:rPr>
      </w:pPr>
      <w:r>
        <w:rPr>
          <w:b/>
        </w:rPr>
        <w:t>Traugutta – 4 szt.</w:t>
      </w:r>
    </w:p>
    <w:p w:rsidR="008146C4" w:rsidRDefault="008146C4" w:rsidP="008146C4">
      <w:pPr>
        <w:numPr>
          <w:ilvl w:val="0"/>
          <w:numId w:val="6"/>
        </w:numPr>
        <w:spacing w:after="0" w:line="360" w:lineRule="auto"/>
        <w:rPr>
          <w:b/>
        </w:rPr>
      </w:pPr>
      <w:r>
        <w:rPr>
          <w:b/>
        </w:rPr>
        <w:t xml:space="preserve">Park Drogowskazów( powierzchnia </w:t>
      </w:r>
      <w:smartTag w:uri="urn:schemas-microsoft-com:office:smarttags" w:element="metricconverter">
        <w:smartTagPr>
          <w:attr w:name="ProductID" w:val="2,58 ha"/>
        </w:smartTagPr>
        <w:r>
          <w:rPr>
            <w:b/>
          </w:rPr>
          <w:t>2,58 ha</w:t>
        </w:r>
      </w:smartTag>
      <w:r>
        <w:rPr>
          <w:b/>
        </w:rPr>
        <w:t>) – 12 szt.</w:t>
      </w:r>
    </w:p>
    <w:p w:rsidR="008146C4" w:rsidRDefault="008146C4" w:rsidP="008146C4">
      <w:pPr>
        <w:numPr>
          <w:ilvl w:val="0"/>
          <w:numId w:val="6"/>
        </w:numPr>
        <w:spacing w:after="0" w:line="360" w:lineRule="auto"/>
        <w:rPr>
          <w:b/>
        </w:rPr>
      </w:pPr>
      <w:r>
        <w:rPr>
          <w:b/>
        </w:rPr>
        <w:t>KRN – 9 szt.</w:t>
      </w:r>
    </w:p>
    <w:p w:rsidR="008146C4" w:rsidRDefault="008146C4" w:rsidP="008146C4">
      <w:pPr>
        <w:numPr>
          <w:ilvl w:val="0"/>
          <w:numId w:val="6"/>
        </w:numPr>
        <w:spacing w:after="0" w:line="360" w:lineRule="auto"/>
        <w:rPr>
          <w:b/>
        </w:rPr>
      </w:pPr>
      <w:r>
        <w:rPr>
          <w:b/>
        </w:rPr>
        <w:t>RCR – 4 szt.</w:t>
      </w:r>
    </w:p>
    <w:p w:rsidR="008146C4" w:rsidRDefault="008146C4" w:rsidP="008146C4">
      <w:pPr>
        <w:numPr>
          <w:ilvl w:val="0"/>
          <w:numId w:val="6"/>
        </w:numPr>
        <w:spacing w:after="0" w:line="360" w:lineRule="auto"/>
        <w:rPr>
          <w:b/>
        </w:rPr>
      </w:pPr>
      <w:r>
        <w:rPr>
          <w:b/>
        </w:rPr>
        <w:t>Rolna – 1 szt.</w:t>
      </w:r>
    </w:p>
    <w:p w:rsidR="008146C4" w:rsidRPr="002F7BC7" w:rsidRDefault="008146C4" w:rsidP="008146C4"/>
    <w:p w:rsidR="00E913B6" w:rsidRDefault="00E913B6" w:rsidP="00E913B6">
      <w:pPr>
        <w:spacing w:line="360" w:lineRule="auto"/>
        <w:ind w:left="709"/>
        <w:rPr>
          <w:rFonts w:ascii="Calibri" w:hAnsi="Calibri"/>
        </w:rPr>
      </w:pPr>
    </w:p>
    <w:p w:rsidR="00E913B6" w:rsidRDefault="00E913B6" w:rsidP="00E913B6">
      <w:pPr>
        <w:spacing w:line="360" w:lineRule="auto"/>
        <w:rPr>
          <w:rFonts w:ascii="Calibri" w:hAnsi="Calibri"/>
        </w:rPr>
      </w:pPr>
    </w:p>
    <w:p w:rsidR="00E913B6" w:rsidRDefault="00E913B6" w:rsidP="00E913B6">
      <w:pPr>
        <w:spacing w:line="360" w:lineRule="auto"/>
        <w:ind w:left="709"/>
        <w:rPr>
          <w:rFonts w:ascii="Calibri" w:hAnsi="Calibri"/>
        </w:rPr>
      </w:pPr>
    </w:p>
    <w:p w:rsidR="00E913B6" w:rsidRDefault="00E913B6" w:rsidP="00E913B6">
      <w:pPr>
        <w:spacing w:line="360" w:lineRule="auto"/>
        <w:ind w:left="709"/>
        <w:rPr>
          <w:rFonts w:ascii="Calibri" w:hAnsi="Calibri"/>
        </w:rPr>
      </w:pPr>
    </w:p>
    <w:p w:rsidR="00E913B6" w:rsidRDefault="00E913B6" w:rsidP="00E913B6">
      <w:pPr>
        <w:spacing w:line="360" w:lineRule="auto"/>
        <w:ind w:left="709"/>
        <w:rPr>
          <w:rFonts w:ascii="Calibri" w:hAnsi="Calibri"/>
        </w:rPr>
      </w:pPr>
    </w:p>
    <w:p w:rsidR="00E913B6" w:rsidRDefault="00E913B6" w:rsidP="00E913B6">
      <w:pPr>
        <w:spacing w:line="360" w:lineRule="auto"/>
        <w:ind w:left="709"/>
        <w:rPr>
          <w:rFonts w:ascii="Calibri" w:hAnsi="Calibri"/>
        </w:rPr>
      </w:pPr>
    </w:p>
    <w:p w:rsidR="00E913B6" w:rsidRDefault="00E913B6" w:rsidP="00E913B6">
      <w:pPr>
        <w:spacing w:line="360" w:lineRule="auto"/>
        <w:ind w:left="709"/>
        <w:rPr>
          <w:rFonts w:ascii="Calibri" w:hAnsi="Calibri"/>
        </w:rPr>
      </w:pPr>
    </w:p>
    <w:p w:rsidR="00E913B6" w:rsidRDefault="00E913B6" w:rsidP="00E913B6">
      <w:pPr>
        <w:spacing w:line="360" w:lineRule="auto"/>
        <w:ind w:left="709"/>
        <w:rPr>
          <w:rFonts w:ascii="Calibri" w:hAnsi="Calibri"/>
        </w:rPr>
      </w:pPr>
    </w:p>
    <w:p w:rsidR="00E913B6" w:rsidRDefault="00E913B6" w:rsidP="00E913B6">
      <w:pPr>
        <w:spacing w:line="360" w:lineRule="auto"/>
        <w:ind w:left="709"/>
        <w:rPr>
          <w:rFonts w:ascii="Calibri" w:hAnsi="Calibri"/>
        </w:rPr>
      </w:pPr>
    </w:p>
    <w:p w:rsidR="00E913B6" w:rsidRDefault="00E913B6" w:rsidP="00E913B6">
      <w:pPr>
        <w:pStyle w:val="Stopka"/>
        <w:jc w:val="center"/>
        <w:rPr>
          <w:color w:val="999999"/>
          <w:sz w:val="18"/>
          <w:szCs w:val="18"/>
        </w:rPr>
      </w:pPr>
    </w:p>
    <w:p w:rsidR="00E913B6" w:rsidRPr="000D222C" w:rsidRDefault="00E913B6" w:rsidP="00ED307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1"/>
          <w:szCs w:val="21"/>
        </w:rPr>
      </w:pPr>
    </w:p>
    <w:sectPr w:rsidR="00E913B6" w:rsidRPr="000D222C" w:rsidSect="00527730">
      <w:type w:val="continuous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46C4" w:rsidRDefault="008146C4" w:rsidP="00234D85">
      <w:pPr>
        <w:spacing w:after="0" w:line="240" w:lineRule="auto"/>
      </w:pPr>
      <w:r>
        <w:separator/>
      </w:r>
    </w:p>
  </w:endnote>
  <w:endnote w:type="continuationSeparator" w:id="0">
    <w:p w:rsidR="008146C4" w:rsidRDefault="008146C4" w:rsidP="00234D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46C4" w:rsidRDefault="008146C4" w:rsidP="00234D85">
      <w:pPr>
        <w:spacing w:after="0" w:line="240" w:lineRule="auto"/>
      </w:pPr>
      <w:r>
        <w:separator/>
      </w:r>
    </w:p>
  </w:footnote>
  <w:footnote w:type="continuationSeparator" w:id="0">
    <w:p w:rsidR="008146C4" w:rsidRDefault="008146C4" w:rsidP="00234D85">
      <w:pPr>
        <w:spacing w:after="0" w:line="240" w:lineRule="auto"/>
      </w:pPr>
      <w:r>
        <w:continuationSeparator/>
      </w:r>
    </w:p>
  </w:footnote>
  <w:footnote w:id="1">
    <w:p w:rsidR="008146C4" w:rsidRPr="007A6C60" w:rsidRDefault="008146C4" w:rsidP="00234D85">
      <w:pPr>
        <w:ind w:left="113" w:hanging="113"/>
        <w:jc w:val="both"/>
        <w:rPr>
          <w:sz w:val="18"/>
          <w:szCs w:val="18"/>
        </w:rPr>
      </w:pPr>
      <w:r w:rsidRPr="00645AC1">
        <w:rPr>
          <w:rStyle w:val="Znakiprzypiswdolnych"/>
          <w:sz w:val="20"/>
          <w:szCs w:val="20"/>
        </w:rPr>
        <w:footnoteRef/>
      </w:r>
      <w:r w:rsidRPr="007A6C60">
        <w:rPr>
          <w:sz w:val="18"/>
          <w:szCs w:val="18"/>
        </w:rPr>
        <w:tab/>
        <w:t>Należy określić kto jest Wykonawcą. W przypadku przedsiębiorców wpisanych do rejestru proszę podać pełną nazwę firmy, oznaczenie formy prawnej prowadzonej działalności, siedzibę, adres; w przypadku przedsiębiorców wpisanych do ewidencji działalności gospodarczej proszę podać pełną nazwę lub imię i nazwisko oraz miejsce zamieszkania; w przypadku złożenia oferty przez konsorcjum ww. informacje powinny dotyczyć wszystkich uczestników konsorcjum).</w:t>
      </w:r>
    </w:p>
  </w:footnote>
  <w:footnote w:id="2">
    <w:p w:rsidR="008146C4" w:rsidRDefault="008146C4" w:rsidP="00234D85">
      <w:pPr>
        <w:pStyle w:val="Tekstprzypisudolnego"/>
        <w:tabs>
          <w:tab w:val="left" w:pos="113"/>
        </w:tabs>
        <w:ind w:left="113" w:hanging="113"/>
        <w:jc w:val="both"/>
        <w:rPr>
          <w:rFonts w:ascii="Arial" w:hAnsi="Arial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/>
        </w:rPr>
        <w:tab/>
        <w:t>Uwaga: w związku z dopuszczeniem  przez zamawiającego możliwości komunikowania się również drogą mailową, proszę o czytelne (DRUKOWANYMI LITERAMI) wpisanie adresu poczty elektronicznej</w:t>
      </w:r>
    </w:p>
    <w:p w:rsidR="008146C4" w:rsidRDefault="008146C4" w:rsidP="00234D85">
      <w:pPr>
        <w:pStyle w:val="Tekstprzypisudolnego"/>
        <w:tabs>
          <w:tab w:val="left" w:pos="113"/>
        </w:tabs>
        <w:ind w:left="113" w:hanging="113"/>
        <w:jc w:val="both"/>
        <w:rPr>
          <w:rFonts w:ascii="Arial" w:hAnsi="Arial"/>
        </w:rPr>
      </w:pPr>
    </w:p>
    <w:p w:rsidR="008146C4" w:rsidRDefault="008146C4" w:rsidP="00234D85">
      <w:pPr>
        <w:pStyle w:val="Tekstprzypisudolnego"/>
        <w:tabs>
          <w:tab w:val="left" w:pos="113"/>
        </w:tabs>
        <w:ind w:left="113" w:hanging="113"/>
        <w:jc w:val="both"/>
        <w:rPr>
          <w:rFonts w:ascii="Arial" w:hAnsi="Arial"/>
        </w:rPr>
      </w:pPr>
    </w:p>
    <w:p w:rsidR="008146C4" w:rsidRDefault="008146C4" w:rsidP="00234D85">
      <w:pPr>
        <w:pStyle w:val="Tekstprzypisudolnego"/>
        <w:tabs>
          <w:tab w:val="left" w:pos="113"/>
        </w:tabs>
        <w:ind w:left="113" w:hanging="113"/>
        <w:jc w:val="both"/>
        <w:rPr>
          <w:rFonts w:ascii="Arial" w:hAnsi="Arial"/>
        </w:rPr>
      </w:pPr>
    </w:p>
    <w:p w:rsidR="008146C4" w:rsidRDefault="008146C4" w:rsidP="00234D85">
      <w:pPr>
        <w:pStyle w:val="Tekstprzypisudolnego"/>
        <w:tabs>
          <w:tab w:val="left" w:pos="113"/>
        </w:tabs>
        <w:ind w:left="113" w:hanging="113"/>
        <w:jc w:val="both"/>
        <w:rPr>
          <w:rFonts w:ascii="Arial" w:hAnsi="Arial"/>
        </w:rPr>
      </w:pPr>
    </w:p>
    <w:p w:rsidR="008146C4" w:rsidRDefault="008146C4" w:rsidP="00234D85">
      <w:pPr>
        <w:pStyle w:val="Tekstprzypisudolnego"/>
        <w:tabs>
          <w:tab w:val="left" w:pos="113"/>
        </w:tabs>
        <w:ind w:left="113" w:hanging="113"/>
        <w:jc w:val="both"/>
        <w:rPr>
          <w:rFonts w:ascii="Arial" w:hAnsi="Arial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>
        <w:rFonts w:ascii="Arial" w:hAnsi="Arial" w:cs="Times New Roman"/>
        <w:sz w:val="24"/>
        <w:szCs w:val="24"/>
      </w:rPr>
    </w:lvl>
    <w:lvl w:ilvl="2">
      <w:start w:val="1"/>
      <w:numFmt w:val="decimal"/>
      <w:lvlText w:val="%2.%3."/>
      <w:lvlJc w:val="left"/>
      <w:pPr>
        <w:tabs>
          <w:tab w:val="num" w:pos="0"/>
        </w:tabs>
        <w:ind w:left="1440" w:hanging="360"/>
      </w:pPr>
      <w:rPr>
        <w:rFonts w:ascii="Arial" w:hAnsi="Arial" w:cs="Times New Roman"/>
        <w:sz w:val="24"/>
        <w:szCs w:val="24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hanging="360"/>
      </w:pPr>
      <w:rPr>
        <w:rFonts w:ascii="Arial" w:hAnsi="Arial" w:cs="Times New Roman"/>
        <w:sz w:val="24"/>
        <w:szCs w:val="24"/>
      </w:rPr>
    </w:lvl>
    <w:lvl w:ilvl="4">
      <w:start w:val="1"/>
      <w:numFmt w:val="decimal"/>
      <w:lvlText w:val="%2.%3.%4.%5."/>
      <w:lvlJc w:val="left"/>
      <w:pPr>
        <w:tabs>
          <w:tab w:val="num" w:pos="0"/>
        </w:tabs>
        <w:ind w:left="2160" w:hanging="360"/>
      </w:pPr>
      <w:rPr>
        <w:rFonts w:ascii="Arial" w:hAnsi="Arial" w:cs="Times New Roman"/>
        <w:sz w:val="24"/>
        <w:szCs w:val="24"/>
      </w:rPr>
    </w:lvl>
    <w:lvl w:ilvl="5">
      <w:start w:val="1"/>
      <w:numFmt w:val="decimal"/>
      <w:lvlText w:val="%2.%3.%4.%5.%6."/>
      <w:lvlJc w:val="left"/>
      <w:pPr>
        <w:tabs>
          <w:tab w:val="num" w:pos="0"/>
        </w:tabs>
        <w:ind w:left="2520" w:hanging="360"/>
      </w:pPr>
      <w:rPr>
        <w:rFonts w:ascii="Arial" w:hAnsi="Arial" w:cs="Times New Roman"/>
        <w:sz w:val="24"/>
        <w:szCs w:val="24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880" w:hanging="360"/>
      </w:pPr>
      <w:rPr>
        <w:rFonts w:ascii="Arial" w:hAnsi="Arial" w:cs="Times New Roman"/>
        <w:sz w:val="24"/>
        <w:szCs w:val="24"/>
      </w:rPr>
    </w:lvl>
    <w:lvl w:ilvl="7">
      <w:start w:val="1"/>
      <w:numFmt w:val="decimal"/>
      <w:lvlText w:val="%2.%3.%4.%5.%6.%7.%8."/>
      <w:lvlJc w:val="left"/>
      <w:pPr>
        <w:tabs>
          <w:tab w:val="num" w:pos="0"/>
        </w:tabs>
        <w:ind w:left="3240" w:hanging="360"/>
      </w:pPr>
      <w:rPr>
        <w:rFonts w:ascii="Arial" w:hAnsi="Arial" w:cs="Times New Roman"/>
        <w:sz w:val="24"/>
        <w:szCs w:val="24"/>
      </w:rPr>
    </w:lvl>
    <w:lvl w:ilvl="8">
      <w:start w:val="1"/>
      <w:numFmt w:val="decimal"/>
      <w:lvlText w:val="%2.%3.%4.%5.%6.%7.%8.%9."/>
      <w:lvlJc w:val="left"/>
      <w:pPr>
        <w:tabs>
          <w:tab w:val="num" w:pos="0"/>
        </w:tabs>
        <w:ind w:left="3600" w:hanging="360"/>
      </w:pPr>
      <w:rPr>
        <w:rFonts w:ascii="Arial" w:hAnsi="Arial" w:cs="Times New Roman"/>
        <w:sz w:val="24"/>
        <w:szCs w:val="24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upperRoman"/>
      <w:lvlText w:val="%1."/>
      <w:lvlJc w:val="left"/>
      <w:pPr>
        <w:tabs>
          <w:tab w:val="num" w:pos="0"/>
        </w:tabs>
        <w:ind w:left="113" w:hanging="360"/>
      </w:pPr>
      <w:rPr>
        <w:rFonts w:ascii="Arial" w:hAnsi="Arial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>
        <w:rFonts w:ascii="Arial" w:hAnsi="Arial" w:cs="Times New Roman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  <w:rPr>
        <w:rFonts w:ascii="Arial" w:hAnsi="Arial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>
        <w:rFonts w:ascii="Arial" w:hAnsi="Arial" w:cs="Times New Roman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  <w:rPr>
        <w:rFonts w:ascii="Arial" w:hAnsi="Arial" w:cs="Times New Roman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  <w:rPr>
        <w:rFonts w:ascii="Arial" w:hAnsi="Arial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>
        <w:rFonts w:ascii="Arial" w:hAnsi="Arial" w:cs="Times New Roman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  <w:rPr>
        <w:rFonts w:ascii="Arial" w:hAnsi="Arial" w:cs="Times New Roman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  <w:rPr>
        <w:rFonts w:ascii="Arial" w:hAnsi="Arial" w:cs="Times New Roman"/>
        <w:sz w:val="24"/>
        <w:szCs w:val="24"/>
      </w:rPr>
    </w:lvl>
  </w:abstractNum>
  <w:abstractNum w:abstractNumId="3">
    <w:nsid w:val="2A623579"/>
    <w:multiLevelType w:val="hybridMultilevel"/>
    <w:tmpl w:val="634495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816D27"/>
    <w:multiLevelType w:val="hybridMultilevel"/>
    <w:tmpl w:val="7CFEAA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634302D"/>
    <w:multiLevelType w:val="hybridMultilevel"/>
    <w:tmpl w:val="695E94A6"/>
    <w:lvl w:ilvl="0" w:tplc="E5129570">
      <w:start w:val="1"/>
      <w:numFmt w:val="decimal"/>
      <w:lvlText w:val="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D222C"/>
    <w:rsid w:val="00037C4D"/>
    <w:rsid w:val="000D19E9"/>
    <w:rsid w:val="000D222C"/>
    <w:rsid w:val="001B71F7"/>
    <w:rsid w:val="001F3B3E"/>
    <w:rsid w:val="002019D1"/>
    <w:rsid w:val="0022354F"/>
    <w:rsid w:val="00234D85"/>
    <w:rsid w:val="002A6221"/>
    <w:rsid w:val="002F57DA"/>
    <w:rsid w:val="003D5AD8"/>
    <w:rsid w:val="00527730"/>
    <w:rsid w:val="005F60C0"/>
    <w:rsid w:val="006778C0"/>
    <w:rsid w:val="00695B6D"/>
    <w:rsid w:val="006A5C0F"/>
    <w:rsid w:val="007A071B"/>
    <w:rsid w:val="007A6F57"/>
    <w:rsid w:val="007B7BF9"/>
    <w:rsid w:val="008146C4"/>
    <w:rsid w:val="00887D73"/>
    <w:rsid w:val="008F08DA"/>
    <w:rsid w:val="008F46ED"/>
    <w:rsid w:val="00A26026"/>
    <w:rsid w:val="00A336CE"/>
    <w:rsid w:val="00A40C51"/>
    <w:rsid w:val="00A5397C"/>
    <w:rsid w:val="00B5599B"/>
    <w:rsid w:val="00BF54A2"/>
    <w:rsid w:val="00C21E11"/>
    <w:rsid w:val="00C54D98"/>
    <w:rsid w:val="00C54F07"/>
    <w:rsid w:val="00C6273B"/>
    <w:rsid w:val="00D17A3C"/>
    <w:rsid w:val="00D44F13"/>
    <w:rsid w:val="00E1446D"/>
    <w:rsid w:val="00E83670"/>
    <w:rsid w:val="00E913B6"/>
    <w:rsid w:val="00ED3078"/>
    <w:rsid w:val="00EF7926"/>
    <w:rsid w:val="00F418D1"/>
    <w:rsid w:val="00FA2497"/>
    <w:rsid w:val="00FB0405"/>
    <w:rsid w:val="00FD25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26026"/>
  </w:style>
  <w:style w:type="paragraph" w:styleId="Nagwek1">
    <w:name w:val="heading 1"/>
    <w:basedOn w:val="Normalny"/>
    <w:next w:val="Normalny"/>
    <w:link w:val="Nagwek1Znak"/>
    <w:uiPriority w:val="9"/>
    <w:qFormat/>
    <w:rsid w:val="00ED307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6">
    <w:name w:val="heading 6"/>
    <w:basedOn w:val="Normalny"/>
    <w:next w:val="Tekstpodstawowy"/>
    <w:link w:val="Nagwek6Znak"/>
    <w:qFormat/>
    <w:rsid w:val="00234D85"/>
    <w:pPr>
      <w:keepNext/>
      <w:numPr>
        <w:ilvl w:val="5"/>
        <w:numId w:val="2"/>
      </w:numPr>
      <w:tabs>
        <w:tab w:val="left" w:pos="709"/>
      </w:tabs>
      <w:suppressAutoHyphens/>
      <w:spacing w:after="0" w:line="240" w:lineRule="auto"/>
      <w:jc w:val="center"/>
      <w:outlineLvl w:val="5"/>
    </w:pPr>
    <w:rPr>
      <w:rFonts w:ascii="Arial" w:eastAsia="Times New Roman" w:hAnsi="Arial" w:cs="Times New Roman"/>
      <w:kern w:val="1"/>
      <w:sz w:val="28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2019D1"/>
    <w:pPr>
      <w:ind w:left="720"/>
      <w:contextualSpacing/>
    </w:pPr>
  </w:style>
  <w:style w:type="character" w:customStyle="1" w:styleId="Nagwek6Znak">
    <w:name w:val="Nagłówek 6 Znak"/>
    <w:basedOn w:val="Domylnaczcionkaakapitu"/>
    <w:link w:val="Nagwek6"/>
    <w:rsid w:val="00234D85"/>
    <w:rPr>
      <w:rFonts w:ascii="Arial" w:eastAsia="Times New Roman" w:hAnsi="Arial" w:cs="Times New Roman"/>
      <w:kern w:val="1"/>
      <w:sz w:val="28"/>
      <w:szCs w:val="24"/>
      <w:lang w:eastAsia="ar-SA"/>
    </w:rPr>
  </w:style>
  <w:style w:type="paragraph" w:styleId="Tekstpodstawowy">
    <w:name w:val="Body Text"/>
    <w:basedOn w:val="Normalny"/>
    <w:link w:val="TekstpodstawowyZnak"/>
    <w:rsid w:val="00234D85"/>
    <w:pPr>
      <w:tabs>
        <w:tab w:val="left" w:pos="709"/>
      </w:tabs>
      <w:suppressAutoHyphens/>
      <w:spacing w:after="120" w:line="240" w:lineRule="auto"/>
      <w:jc w:val="both"/>
    </w:pPr>
    <w:rPr>
      <w:rFonts w:ascii="Arial" w:eastAsia="Times New Roman" w:hAnsi="Arial" w:cs="Times New Roman"/>
      <w:kern w:val="1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234D85"/>
    <w:rPr>
      <w:rFonts w:ascii="Arial" w:eastAsia="Times New Roman" w:hAnsi="Arial" w:cs="Times New Roman"/>
      <w:kern w:val="1"/>
      <w:sz w:val="24"/>
      <w:szCs w:val="24"/>
      <w:lang w:eastAsia="ar-SA"/>
    </w:rPr>
  </w:style>
  <w:style w:type="character" w:customStyle="1" w:styleId="Znakiprzypiswdolnych">
    <w:name w:val="Znaki przypisów dolnych"/>
    <w:basedOn w:val="Domylnaczcionkaakapitu"/>
    <w:rsid w:val="00234D85"/>
    <w:rPr>
      <w:vertAlign w:val="superscript"/>
    </w:rPr>
  </w:style>
  <w:style w:type="character" w:styleId="Odwoanieprzypisudolnego">
    <w:name w:val="footnote reference"/>
    <w:rsid w:val="00234D85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234D85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234D85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234D85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234D85"/>
  </w:style>
  <w:style w:type="paragraph" w:customStyle="1" w:styleId="text">
    <w:name w:val="text"/>
    <w:rsid w:val="00234D85"/>
    <w:pPr>
      <w:widowControl w:val="0"/>
      <w:snapToGrid w:val="0"/>
      <w:spacing w:before="240" w:after="0" w:line="240" w:lineRule="atLeast"/>
      <w:jc w:val="both"/>
    </w:pPr>
    <w:rPr>
      <w:rFonts w:ascii="Arial" w:eastAsia="Times New Roman" w:hAnsi="Arial" w:cs="Times New Roman"/>
      <w:sz w:val="24"/>
      <w:szCs w:val="20"/>
      <w:lang w:val="cs-CZ" w:eastAsia="pl-PL"/>
    </w:rPr>
  </w:style>
  <w:style w:type="paragraph" w:customStyle="1" w:styleId="Tekstpodstawowy21">
    <w:name w:val="Tekst podstawowy 21"/>
    <w:basedOn w:val="Normalny"/>
    <w:rsid w:val="00234D85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Arial Unicode MS"/>
      <w:b/>
      <w:sz w:val="32"/>
      <w:szCs w:val="20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ED307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ytu">
    <w:name w:val="Title"/>
    <w:basedOn w:val="Normalny"/>
    <w:link w:val="TytuZnak"/>
    <w:qFormat/>
    <w:rsid w:val="00ED3078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32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ED3078"/>
    <w:rPr>
      <w:rFonts w:ascii="Times New Roman" w:eastAsia="Times New Roman" w:hAnsi="Times New Roman" w:cs="Times New Roman"/>
      <w:b/>
      <w:snapToGrid w:val="0"/>
      <w:sz w:val="32"/>
      <w:szCs w:val="20"/>
      <w:lang w:eastAsia="pl-PL"/>
    </w:rPr>
  </w:style>
  <w:style w:type="table" w:styleId="Tabela-Siatka">
    <w:name w:val="Table Grid"/>
    <w:basedOn w:val="Standardowy"/>
    <w:rsid w:val="00ED30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33">
    <w:name w:val="Font Style33"/>
    <w:rsid w:val="00ED3078"/>
    <w:rPr>
      <w:rFonts w:ascii="Times New Roman" w:hAnsi="Times New Roman" w:cs="Times New Roman"/>
      <w:sz w:val="22"/>
      <w:szCs w:val="22"/>
    </w:rPr>
  </w:style>
  <w:style w:type="paragraph" w:styleId="Stopka">
    <w:name w:val="footer"/>
    <w:basedOn w:val="Normalny"/>
    <w:link w:val="StopkaZnak"/>
    <w:semiHidden/>
    <w:rsid w:val="00E913B6"/>
    <w:pPr>
      <w:widowControl w:val="0"/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semiHidden/>
    <w:rsid w:val="00E913B6"/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A336C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336C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229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98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51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14" w:color="DEE1E6"/>
                <w:bottom w:val="none" w:sz="0" w:space="0" w:color="auto"/>
                <w:right w:val="single" w:sz="12" w:space="11" w:color="DEE1E6"/>
              </w:divBdr>
              <w:divsChild>
                <w:div w:id="1513648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097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013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8446993">
                              <w:marLeft w:val="0"/>
                              <w:marRight w:val="0"/>
                              <w:marTop w:val="15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4380983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9659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8DCE2"/>
                                        <w:left w:val="single" w:sz="6" w:space="0" w:color="D8DCE2"/>
                                        <w:bottom w:val="single" w:sz="6" w:space="0" w:color="D8DCE2"/>
                                        <w:right w:val="single" w:sz="6" w:space="0" w:color="D8DCE2"/>
                                      </w:divBdr>
                                    </w:div>
                                  </w:divsChild>
                                </w:div>
                                <w:div w:id="470708432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9815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92BE20"/>
                                        <w:left w:val="single" w:sz="6" w:space="0" w:color="92BE20"/>
                                        <w:bottom w:val="single" w:sz="6" w:space="0" w:color="92BE20"/>
                                        <w:right w:val="single" w:sz="6" w:space="0" w:color="92BE20"/>
                                      </w:divBdr>
                                    </w:div>
                                    <w:div w:id="1417747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92BE20"/>
                                        <w:left w:val="single" w:sz="6" w:space="0" w:color="92BE20"/>
                                        <w:bottom w:val="single" w:sz="6" w:space="0" w:color="92BE20"/>
                                        <w:right w:val="single" w:sz="6" w:space="0" w:color="92BE20"/>
                                      </w:divBdr>
                                    </w:div>
                                  </w:divsChild>
                                </w:div>
                                <w:div w:id="939485459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604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24414"/>
                                        <w:left w:val="single" w:sz="6" w:space="0" w:color="D24414"/>
                                        <w:bottom w:val="single" w:sz="6" w:space="0" w:color="D24414"/>
                                        <w:right w:val="single" w:sz="6" w:space="0" w:color="D24414"/>
                                      </w:divBdr>
                                    </w:div>
                                    <w:div w:id="1572697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24414"/>
                                        <w:left w:val="single" w:sz="6" w:space="0" w:color="D24414"/>
                                        <w:bottom w:val="single" w:sz="6" w:space="0" w:color="D24414"/>
                                        <w:right w:val="single" w:sz="6" w:space="0" w:color="D24414"/>
                                      </w:divBdr>
                                    </w:div>
                                  </w:divsChild>
                                </w:div>
                                <w:div w:id="633995987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5890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8DCE2"/>
                                        <w:left w:val="single" w:sz="6" w:space="0" w:color="D8DCE2"/>
                                        <w:bottom w:val="single" w:sz="6" w:space="0" w:color="D8DCE2"/>
                                        <w:right w:val="single" w:sz="6" w:space="0" w:color="D8DCE2"/>
                                      </w:divBdr>
                                    </w:div>
                                    <w:div w:id="86314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8DCE2"/>
                                        <w:left w:val="single" w:sz="6" w:space="0" w:color="D8DCE2"/>
                                        <w:bottom w:val="single" w:sz="6" w:space="0" w:color="D8DCE2"/>
                                        <w:right w:val="single" w:sz="6" w:space="0" w:color="D8DCE2"/>
                                      </w:divBdr>
                                    </w:div>
                                  </w:divsChild>
                                </w:div>
                                <w:div w:id="1192063878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9051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24414"/>
                                        <w:left w:val="single" w:sz="6" w:space="0" w:color="D24414"/>
                                        <w:bottom w:val="single" w:sz="6" w:space="0" w:color="D24414"/>
                                        <w:right w:val="single" w:sz="6" w:space="0" w:color="D24414"/>
                                      </w:divBdr>
                                    </w:div>
                                    <w:div w:id="1657876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24414"/>
                                        <w:left w:val="single" w:sz="6" w:space="0" w:color="D24414"/>
                                        <w:bottom w:val="single" w:sz="6" w:space="0" w:color="D24414"/>
                                        <w:right w:val="single" w:sz="6" w:space="0" w:color="D24414"/>
                                      </w:divBdr>
                                    </w:div>
                                  </w:divsChild>
                                </w:div>
                                <w:div w:id="166091424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8444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24414"/>
                                        <w:left w:val="single" w:sz="6" w:space="0" w:color="D24414"/>
                                        <w:bottom w:val="single" w:sz="6" w:space="0" w:color="D24414"/>
                                        <w:right w:val="single" w:sz="6" w:space="0" w:color="D24414"/>
                                      </w:divBdr>
                                    </w:div>
                                    <w:div w:id="581069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24414"/>
                                        <w:left w:val="single" w:sz="6" w:space="0" w:color="D24414"/>
                                        <w:bottom w:val="single" w:sz="6" w:space="0" w:color="D24414"/>
                                        <w:right w:val="single" w:sz="6" w:space="0" w:color="D24414"/>
                                      </w:divBdr>
                                    </w:div>
                                  </w:divsChild>
                                </w:div>
                                <w:div w:id="1070688206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5666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24414"/>
                                        <w:left w:val="single" w:sz="6" w:space="0" w:color="D24414"/>
                                        <w:bottom w:val="single" w:sz="6" w:space="0" w:color="D24414"/>
                                        <w:right w:val="single" w:sz="6" w:space="0" w:color="D24414"/>
                                      </w:divBdr>
                                    </w:div>
                                    <w:div w:id="656962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24414"/>
                                        <w:left w:val="single" w:sz="6" w:space="0" w:color="D24414"/>
                                        <w:bottom w:val="single" w:sz="6" w:space="0" w:color="D24414"/>
                                        <w:right w:val="single" w:sz="6" w:space="0" w:color="D24414"/>
                                      </w:divBdr>
                                    </w:div>
                                  </w:divsChild>
                                </w:div>
                                <w:div w:id="549652906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0903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8DCE2"/>
                                        <w:left w:val="single" w:sz="6" w:space="0" w:color="D8DCE2"/>
                                        <w:bottom w:val="single" w:sz="6" w:space="0" w:color="D8DCE2"/>
                                        <w:right w:val="single" w:sz="6" w:space="0" w:color="D8DCE2"/>
                                      </w:divBdr>
                                    </w:div>
                                    <w:div w:id="1548833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8DCE2"/>
                                        <w:left w:val="single" w:sz="6" w:space="0" w:color="D8DCE2"/>
                                        <w:bottom w:val="single" w:sz="6" w:space="0" w:color="D8DCE2"/>
                                        <w:right w:val="single" w:sz="6" w:space="0" w:color="D8DCE2"/>
                                      </w:divBdr>
                                    </w:div>
                                  </w:divsChild>
                                </w:div>
                                <w:div w:id="990327249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5249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92BE20"/>
                                        <w:left w:val="single" w:sz="6" w:space="0" w:color="92BE20"/>
                                        <w:bottom w:val="single" w:sz="6" w:space="0" w:color="92BE20"/>
                                        <w:right w:val="single" w:sz="6" w:space="0" w:color="92BE20"/>
                                      </w:divBdr>
                                    </w:div>
                                    <w:div w:id="777680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92BE20"/>
                                        <w:left w:val="single" w:sz="6" w:space="0" w:color="92BE20"/>
                                        <w:bottom w:val="single" w:sz="6" w:space="0" w:color="92BE20"/>
                                        <w:right w:val="single" w:sz="6" w:space="0" w:color="92BE20"/>
                                      </w:divBdr>
                                    </w:div>
                                  </w:divsChild>
                                </w:div>
                                <w:div w:id="244874866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0937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92BE20"/>
                                        <w:left w:val="single" w:sz="6" w:space="0" w:color="92BE20"/>
                                        <w:bottom w:val="single" w:sz="6" w:space="0" w:color="92BE20"/>
                                        <w:right w:val="single" w:sz="6" w:space="0" w:color="92BE20"/>
                                      </w:divBdr>
                                    </w:div>
                                    <w:div w:id="617302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92BE20"/>
                                        <w:left w:val="single" w:sz="6" w:space="0" w:color="92BE20"/>
                                        <w:bottom w:val="single" w:sz="6" w:space="0" w:color="92BE20"/>
                                        <w:right w:val="single" w:sz="6" w:space="0" w:color="92BE20"/>
                                      </w:divBdr>
                                    </w:div>
                                  </w:divsChild>
                                </w:div>
                                <w:div w:id="1456169831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6414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92BE20"/>
                                        <w:left w:val="single" w:sz="6" w:space="0" w:color="92BE20"/>
                                        <w:bottom w:val="single" w:sz="6" w:space="0" w:color="92BE20"/>
                                        <w:right w:val="single" w:sz="6" w:space="0" w:color="92BE20"/>
                                      </w:divBdr>
                                    </w:div>
                                    <w:div w:id="1139498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92BE20"/>
                                        <w:left w:val="single" w:sz="6" w:space="0" w:color="92BE20"/>
                                        <w:bottom w:val="single" w:sz="6" w:space="0" w:color="92BE20"/>
                                        <w:right w:val="single" w:sz="6" w:space="0" w:color="92BE20"/>
                                      </w:divBdr>
                                    </w:div>
                                  </w:divsChild>
                                </w:div>
                                <w:div w:id="698556370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single" w:sz="6" w:space="8" w:color="D8DCE2"/>
                                    <w:left w:val="single" w:sz="6" w:space="0" w:color="D8DCE2"/>
                                    <w:bottom w:val="single" w:sz="6" w:space="11" w:color="D8DCE2"/>
                                    <w:right w:val="single" w:sz="6" w:space="0" w:color="D8DCE2"/>
                                  </w:divBdr>
                                  <w:divsChild>
                                    <w:div w:id="389308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6103248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40098898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single" w:sz="6" w:space="8" w:color="D8DCE2"/>
                                    <w:left w:val="single" w:sz="6" w:space="0" w:color="D8DCE2"/>
                                    <w:bottom w:val="single" w:sz="6" w:space="11" w:color="D8DCE2"/>
                                    <w:right w:val="single" w:sz="6" w:space="0" w:color="D8DCE2"/>
                                  </w:divBdr>
                                  <w:divsChild>
                                    <w:div w:id="985084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85935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1349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11853783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4" w:color="BABABA"/>
                        <w:left w:val="single" w:sz="12" w:space="4" w:color="BABABA"/>
                        <w:bottom w:val="single" w:sz="12" w:space="4" w:color="BABABA"/>
                        <w:right w:val="single" w:sz="12" w:space="4" w:color="BABABA"/>
                      </w:divBdr>
                      <w:divsChild>
                        <w:div w:id="354497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1659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7745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39394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165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8DCE2"/>
                            <w:left w:val="single" w:sz="6" w:space="0" w:color="D8DCE2"/>
                            <w:bottom w:val="single" w:sz="6" w:space="0" w:color="D8DCE2"/>
                            <w:right w:val="single" w:sz="6" w:space="0" w:color="D8DCE2"/>
                          </w:divBdr>
                          <w:divsChild>
                            <w:div w:id="977954281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6862759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868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0336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6154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0343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172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7845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1978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22731314">
          <w:marLeft w:val="0"/>
          <w:marRight w:val="0"/>
          <w:marTop w:val="0"/>
          <w:marBottom w:val="0"/>
          <w:divBdr>
            <w:top w:val="single" w:sz="6" w:space="2" w:color="8A8A8A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5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76672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16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34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047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78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8397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7846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0804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209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7475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3849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28</Pages>
  <Words>10973</Words>
  <Characters>65838</Characters>
  <Application>Microsoft Office Word</Application>
  <DocSecurity>0</DocSecurity>
  <Lines>548</Lines>
  <Paragraphs>153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LENOVO USER</cp:lastModifiedBy>
  <cp:revision>3</cp:revision>
  <cp:lastPrinted>2013-06-18T11:04:00Z</cp:lastPrinted>
  <dcterms:created xsi:type="dcterms:W3CDTF">2013-06-18T10:26:00Z</dcterms:created>
  <dcterms:modified xsi:type="dcterms:W3CDTF">2013-06-18T11:19:00Z</dcterms:modified>
</cp:coreProperties>
</file>