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94"/>
        <w:gridCol w:w="3186"/>
      </w:tblGrid>
      <w:tr w:rsidR="00002E15" w:rsidRPr="00135977" w:rsidTr="009F648F">
        <w:trPr>
          <w:trHeight w:val="3104"/>
        </w:trPr>
        <w:tc>
          <w:tcPr>
            <w:tcW w:w="6094" w:type="dxa"/>
          </w:tcPr>
          <w:p w:rsidR="00002E15" w:rsidRPr="00487F06" w:rsidRDefault="00002E15" w:rsidP="009F648F">
            <w:pPr>
              <w:spacing w:after="0" w:line="240" w:lineRule="auto"/>
              <w:rPr>
                <w:rFonts w:ascii="Verdana" w:hAnsi="Verdana"/>
                <w:b/>
                <w:bCs/>
                <w:sz w:val="18"/>
                <w:szCs w:val="18"/>
                <w:lang w:val="pl-PL"/>
              </w:rPr>
            </w:pPr>
            <w:r w:rsidRPr="00487F06">
              <w:rPr>
                <w:rFonts w:ascii="Verdana" w:hAnsi="Verdana"/>
                <w:b/>
                <w:bCs/>
                <w:sz w:val="18"/>
                <w:szCs w:val="18"/>
                <w:lang w:val="pl-PL"/>
              </w:rPr>
              <w:t>Gmina Witnica</w:t>
            </w:r>
          </w:p>
          <w:p w:rsidR="00002E15" w:rsidRPr="00487F06" w:rsidRDefault="00002E15" w:rsidP="009F648F">
            <w:pPr>
              <w:spacing w:after="0" w:line="240" w:lineRule="auto"/>
              <w:rPr>
                <w:rFonts w:ascii="Verdana" w:hAnsi="Verdana"/>
                <w:b/>
                <w:bCs/>
                <w:sz w:val="18"/>
                <w:szCs w:val="18"/>
                <w:lang w:val="pl-PL"/>
              </w:rPr>
            </w:pPr>
            <w:r w:rsidRPr="00487F06">
              <w:rPr>
                <w:rFonts w:ascii="Verdana" w:hAnsi="Verdana"/>
                <w:b/>
                <w:bCs/>
                <w:sz w:val="18"/>
                <w:szCs w:val="18"/>
                <w:lang w:val="pl-PL"/>
              </w:rPr>
              <w:t>ul. Krajowej Rady Narodowej 6</w:t>
            </w:r>
          </w:p>
          <w:p w:rsidR="00002E15" w:rsidRPr="00487F06" w:rsidRDefault="00002E15" w:rsidP="009F648F">
            <w:pPr>
              <w:spacing w:after="0" w:line="240" w:lineRule="auto"/>
              <w:rPr>
                <w:rFonts w:ascii="Verdana" w:hAnsi="Verdana"/>
                <w:b/>
                <w:bCs/>
                <w:sz w:val="18"/>
                <w:szCs w:val="18"/>
                <w:lang w:val="pl-PL"/>
              </w:rPr>
            </w:pPr>
            <w:r w:rsidRPr="00487F06">
              <w:rPr>
                <w:rFonts w:ascii="Verdana" w:hAnsi="Verdana"/>
                <w:b/>
                <w:bCs/>
                <w:sz w:val="18"/>
                <w:szCs w:val="18"/>
                <w:lang w:val="pl-PL"/>
              </w:rPr>
              <w:t>66-460 Witnica</w:t>
            </w:r>
          </w:p>
          <w:p w:rsidR="00002E15" w:rsidRPr="00487F06" w:rsidRDefault="00002E15" w:rsidP="009F648F">
            <w:pPr>
              <w:spacing w:after="0" w:line="240" w:lineRule="auto"/>
              <w:rPr>
                <w:rFonts w:ascii="Verdana" w:hAnsi="Verdana"/>
                <w:b/>
                <w:bCs/>
                <w:sz w:val="18"/>
                <w:szCs w:val="18"/>
                <w:lang w:val="pl-PL"/>
              </w:rPr>
            </w:pPr>
            <w:r w:rsidRPr="00487F06">
              <w:rPr>
                <w:rFonts w:ascii="Verdana" w:hAnsi="Verdana"/>
                <w:b/>
                <w:bCs/>
                <w:sz w:val="18"/>
                <w:szCs w:val="18"/>
                <w:lang w:val="pl-PL"/>
              </w:rPr>
              <w:t>woj. Lubuskie</w:t>
            </w:r>
          </w:p>
          <w:p w:rsidR="00002E15" w:rsidRPr="00487F06" w:rsidRDefault="00002E15" w:rsidP="009F648F">
            <w:pPr>
              <w:spacing w:after="0" w:line="240" w:lineRule="auto"/>
              <w:rPr>
                <w:rFonts w:ascii="Verdana" w:hAnsi="Verdana"/>
                <w:b/>
                <w:bCs/>
                <w:sz w:val="18"/>
                <w:szCs w:val="18"/>
                <w:lang w:val="pl-PL"/>
              </w:rPr>
            </w:pPr>
            <w:r w:rsidRPr="00487F06">
              <w:rPr>
                <w:rFonts w:ascii="Verdana" w:hAnsi="Verdana"/>
                <w:b/>
                <w:bCs/>
                <w:sz w:val="18"/>
                <w:szCs w:val="18"/>
                <w:lang w:val="pl-PL"/>
              </w:rPr>
              <w:t xml:space="preserve">Polska </w:t>
            </w:r>
            <w:r>
              <w:rPr>
                <w:rFonts w:ascii="Verdana" w:hAnsi="Verdana"/>
                <w:b/>
                <w:bCs/>
                <w:sz w:val="18"/>
                <w:szCs w:val="18"/>
                <w:lang w:val="pl-PL"/>
              </w:rPr>
              <w:t xml:space="preserve">                               </w:t>
            </w:r>
          </w:p>
          <w:p w:rsidR="00002E15" w:rsidRPr="00487F06" w:rsidRDefault="00002E15" w:rsidP="009F648F">
            <w:pPr>
              <w:spacing w:line="360" w:lineRule="auto"/>
              <w:ind w:left="110"/>
              <w:rPr>
                <w:rFonts w:ascii="Verdana" w:hAnsi="Verdana"/>
                <w:b/>
                <w:sz w:val="18"/>
                <w:szCs w:val="18"/>
                <w:lang w:val="pl-PL"/>
              </w:rPr>
            </w:pPr>
          </w:p>
          <w:p w:rsidR="00002E15" w:rsidRPr="007E1724" w:rsidRDefault="00002E15" w:rsidP="009F648F">
            <w:pPr>
              <w:spacing w:after="0" w:line="240" w:lineRule="auto"/>
              <w:ind w:left="1204" w:hanging="1204"/>
              <w:rPr>
                <w:rFonts w:ascii="Verdana" w:hAnsi="Verdana"/>
                <w:b/>
                <w:sz w:val="18"/>
                <w:szCs w:val="18"/>
              </w:rPr>
            </w:pPr>
            <w:r w:rsidRPr="00E80155">
              <w:rPr>
                <w:rFonts w:ascii="Verdana" w:hAnsi="Verdana"/>
                <w:b/>
                <w:sz w:val="18"/>
                <w:szCs w:val="18"/>
                <w:lang w:val="pl-PL"/>
              </w:rPr>
              <w:t xml:space="preserve">                                 tel.  </w:t>
            </w:r>
            <w:r w:rsidRPr="007E1724">
              <w:rPr>
                <w:rFonts w:ascii="Verdana" w:hAnsi="Verdana"/>
                <w:b/>
                <w:sz w:val="18"/>
                <w:szCs w:val="18"/>
              </w:rPr>
              <w:t xml:space="preserve">(095) 721 64 84 </w:t>
            </w:r>
          </w:p>
          <w:p w:rsidR="00002E15" w:rsidRPr="007E1724" w:rsidRDefault="00002E15" w:rsidP="009F648F">
            <w:pPr>
              <w:spacing w:after="0" w:line="240" w:lineRule="auto"/>
              <w:ind w:left="1204" w:hanging="1204"/>
              <w:rPr>
                <w:rFonts w:ascii="Verdana" w:hAnsi="Verdana"/>
                <w:b/>
                <w:sz w:val="18"/>
                <w:szCs w:val="18"/>
              </w:rPr>
            </w:pPr>
            <w:r w:rsidRPr="007E1724">
              <w:rPr>
                <w:rFonts w:ascii="Verdana" w:hAnsi="Verdana"/>
                <w:b/>
                <w:sz w:val="18"/>
                <w:szCs w:val="18"/>
              </w:rPr>
              <w:t>                           </w:t>
            </w:r>
            <w:r>
              <w:rPr>
                <w:rFonts w:ascii="Verdana" w:hAnsi="Verdana"/>
                <w:b/>
                <w:sz w:val="18"/>
                <w:szCs w:val="18"/>
              </w:rPr>
              <w:t xml:space="preserve">      </w:t>
            </w:r>
            <w:r w:rsidRPr="007E1724">
              <w:rPr>
                <w:rFonts w:ascii="Verdana" w:hAnsi="Verdana"/>
                <w:b/>
                <w:sz w:val="18"/>
                <w:szCs w:val="18"/>
              </w:rPr>
              <w:t>fax. (095) 751 52 18</w:t>
            </w:r>
          </w:p>
          <w:p w:rsidR="00002E15" w:rsidRPr="007E1724" w:rsidRDefault="00002E15" w:rsidP="009F648F">
            <w:pPr>
              <w:spacing w:after="0" w:line="240" w:lineRule="auto"/>
              <w:ind w:left="110"/>
              <w:rPr>
                <w:rFonts w:ascii="Verdana" w:hAnsi="Verdana"/>
                <w:b/>
                <w:sz w:val="18"/>
                <w:szCs w:val="18"/>
              </w:rPr>
            </w:pPr>
            <w:r w:rsidRPr="007E1724">
              <w:rPr>
                <w:rFonts w:ascii="Verdana" w:hAnsi="Verdana"/>
                <w:b/>
                <w:sz w:val="18"/>
                <w:szCs w:val="18"/>
              </w:rPr>
              <w:t>                           </w:t>
            </w:r>
            <w:r>
              <w:rPr>
                <w:rFonts w:ascii="Verdana" w:hAnsi="Verdana"/>
                <w:b/>
                <w:sz w:val="18"/>
                <w:szCs w:val="18"/>
              </w:rPr>
              <w:t>   </w:t>
            </w:r>
            <w:r w:rsidRPr="007E1724">
              <w:rPr>
                <w:rFonts w:ascii="Verdana" w:hAnsi="Verdana"/>
                <w:b/>
                <w:sz w:val="18"/>
                <w:szCs w:val="18"/>
              </w:rPr>
              <w:t> www.bip.wrota.lubuskie.pl/ugwitnica</w:t>
            </w:r>
          </w:p>
        </w:tc>
        <w:tc>
          <w:tcPr>
            <w:tcW w:w="3186" w:type="dxa"/>
          </w:tcPr>
          <w:p w:rsidR="00002E15" w:rsidRPr="007E1724" w:rsidRDefault="00002E15" w:rsidP="009F648F">
            <w:pPr>
              <w:spacing w:line="360" w:lineRule="auto"/>
              <w:ind w:left="1204" w:hanging="1204"/>
              <w:rPr>
                <w:rFonts w:ascii="Verdana" w:hAnsi="Verdana"/>
                <w:b/>
                <w:sz w:val="18"/>
                <w:szCs w:val="18"/>
              </w:rPr>
            </w:pPr>
            <w:r>
              <w:rPr>
                <w:noProof/>
                <w:lang w:val="pl-PL" w:eastAsia="pl-PL"/>
              </w:rPr>
              <w:drawing>
                <wp:anchor distT="0" distB="0" distL="114300" distR="114300" simplePos="0" relativeHeight="251659264" behindDoc="1" locked="0" layoutInCell="1" allowOverlap="1">
                  <wp:simplePos x="0" y="0"/>
                  <wp:positionH relativeFrom="column">
                    <wp:posOffset>-31750</wp:posOffset>
                  </wp:positionH>
                  <wp:positionV relativeFrom="paragraph">
                    <wp:posOffset>-12700</wp:posOffset>
                  </wp:positionV>
                  <wp:extent cx="1900555" cy="1903095"/>
                  <wp:effectExtent l="19050" t="0" r="4445" b="0"/>
                  <wp:wrapNone/>
                  <wp:docPr id="2" name="Obraz 2" descr="herb witnicy najleps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witnicy najlepszy"/>
                          <pic:cNvPicPr>
                            <a:picLocks noChangeAspect="1" noChangeArrowheads="1"/>
                          </pic:cNvPicPr>
                        </pic:nvPicPr>
                        <pic:blipFill>
                          <a:blip r:embed="rId7" cstate="print"/>
                          <a:srcRect/>
                          <a:stretch>
                            <a:fillRect/>
                          </a:stretch>
                        </pic:blipFill>
                        <pic:spPr bwMode="auto">
                          <a:xfrm>
                            <a:off x="0" y="0"/>
                            <a:ext cx="1900555" cy="1903095"/>
                          </a:xfrm>
                          <a:prstGeom prst="rect">
                            <a:avLst/>
                          </a:prstGeom>
                          <a:noFill/>
                        </pic:spPr>
                      </pic:pic>
                    </a:graphicData>
                  </a:graphic>
                </wp:anchor>
              </w:drawing>
            </w:r>
          </w:p>
          <w:p w:rsidR="00002E15" w:rsidRPr="00135977" w:rsidRDefault="00002E15" w:rsidP="009F648F">
            <w:pPr>
              <w:spacing w:line="360" w:lineRule="auto"/>
              <w:ind w:right="-28"/>
              <w:jc w:val="both"/>
              <w:rPr>
                <w:rFonts w:ascii="Verdana" w:hAnsi="Verdana"/>
                <w:b/>
                <w:sz w:val="18"/>
                <w:szCs w:val="18"/>
              </w:rPr>
            </w:pPr>
          </w:p>
        </w:tc>
      </w:tr>
    </w:tbl>
    <w:p w:rsidR="00002E15" w:rsidRPr="00D97C9A" w:rsidRDefault="00002E15" w:rsidP="00002E15">
      <w:pPr>
        <w:jc w:val="both"/>
        <w:rPr>
          <w:rFonts w:ascii="Verdana" w:hAnsi="Verdana" w:cs="Arial"/>
          <w:b/>
          <w:sz w:val="18"/>
          <w:szCs w:val="18"/>
          <w:lang w:val="pl-PL"/>
        </w:rPr>
      </w:pPr>
      <w:r w:rsidRPr="00ED6BB6">
        <w:rPr>
          <w:rFonts w:ascii="Verdana" w:hAnsi="Verdana" w:cs="Arial"/>
          <w:sz w:val="18"/>
          <w:szCs w:val="18"/>
          <w:lang w:val="pl-PL"/>
        </w:rPr>
        <w:t xml:space="preserve">Nr referencyjny nadany sprawie przez Zamawiającego: </w:t>
      </w:r>
      <w:r w:rsidR="009F648F">
        <w:rPr>
          <w:rFonts w:ascii="Verdana" w:hAnsi="Verdana" w:cs="Arial"/>
          <w:sz w:val="18"/>
          <w:szCs w:val="18"/>
          <w:lang w:val="pl-PL"/>
        </w:rPr>
        <w:t>ZP/27-2</w:t>
      </w:r>
      <w:r>
        <w:rPr>
          <w:rFonts w:ascii="Verdana" w:hAnsi="Verdana" w:cs="Arial"/>
          <w:sz w:val="18"/>
          <w:szCs w:val="18"/>
          <w:lang w:val="pl-PL"/>
        </w:rPr>
        <w:t>/201</w:t>
      </w:r>
      <w:r w:rsidR="009F648F">
        <w:rPr>
          <w:rFonts w:ascii="Verdana" w:hAnsi="Verdana" w:cs="Arial"/>
          <w:sz w:val="18"/>
          <w:szCs w:val="18"/>
          <w:lang w:val="pl-PL"/>
        </w:rPr>
        <w:t>4</w:t>
      </w:r>
    </w:p>
    <w:p w:rsidR="00002E15" w:rsidRPr="00ED6BB6" w:rsidRDefault="00002E15" w:rsidP="00002E15">
      <w:pPr>
        <w:spacing w:line="360" w:lineRule="auto"/>
        <w:rPr>
          <w:rFonts w:ascii="Verdana" w:hAnsi="Verdana" w:cs="Verdana"/>
          <w:lang w:val="pl-PL"/>
        </w:rPr>
      </w:pPr>
    </w:p>
    <w:p w:rsidR="00002E15" w:rsidRPr="00F35E17" w:rsidRDefault="00002E15" w:rsidP="00002E15">
      <w:pPr>
        <w:spacing w:line="360" w:lineRule="auto"/>
        <w:jc w:val="center"/>
        <w:rPr>
          <w:rFonts w:ascii="Verdana" w:hAnsi="Verdana" w:cs="Verdana"/>
          <w:b/>
          <w:bCs/>
          <w:sz w:val="24"/>
          <w:szCs w:val="24"/>
          <w:lang w:val="pl-PL"/>
        </w:rPr>
      </w:pPr>
      <w:r w:rsidRPr="00F35E17">
        <w:rPr>
          <w:rFonts w:ascii="Verdana" w:hAnsi="Verdana" w:cs="Verdana"/>
          <w:b/>
          <w:bCs/>
          <w:sz w:val="24"/>
          <w:szCs w:val="24"/>
          <w:lang w:val="pl-PL"/>
        </w:rPr>
        <w:t>SPECYFIKACJA ISTOTNYCH WARUNKÓW ZAMÓWIENIA</w:t>
      </w:r>
    </w:p>
    <w:p w:rsidR="009F648F" w:rsidRPr="009F648F" w:rsidRDefault="00002E15" w:rsidP="009F648F">
      <w:pPr>
        <w:widowControl w:val="0"/>
        <w:tabs>
          <w:tab w:val="left" w:pos="0"/>
          <w:tab w:val="left" w:pos="360"/>
          <w:tab w:val="left" w:pos="567"/>
          <w:tab w:val="left" w:pos="953"/>
        </w:tabs>
        <w:suppressAutoHyphens/>
        <w:spacing w:before="119"/>
        <w:jc w:val="both"/>
        <w:rPr>
          <w:rFonts w:ascii="Garamond" w:hAnsi="Garamond"/>
          <w:color w:val="000000"/>
          <w:lang w:val="pl-PL"/>
        </w:rPr>
      </w:pPr>
      <w:r w:rsidRPr="008D6F15">
        <w:rPr>
          <w:rFonts w:ascii="Verdana" w:hAnsi="Verdana"/>
          <w:b/>
          <w:sz w:val="16"/>
          <w:szCs w:val="16"/>
          <w:lang w:val="pl-PL"/>
        </w:rPr>
        <w:t xml:space="preserve">Dla postępowania prowadzonego zgodnie z postanowieniami ustawy z 29 stycznia 2004r. – Prawo zamówień publicznych (teks jednolity Dz. U z </w:t>
      </w:r>
      <w:r>
        <w:rPr>
          <w:rFonts w:ascii="Verdana" w:hAnsi="Verdana"/>
          <w:b/>
          <w:sz w:val="16"/>
          <w:szCs w:val="16"/>
          <w:lang w:val="pl-PL"/>
        </w:rPr>
        <w:t>9 sierpnia 2013</w:t>
      </w:r>
      <w:r w:rsidRPr="008D6F15">
        <w:rPr>
          <w:rFonts w:ascii="Verdana" w:hAnsi="Verdana"/>
          <w:b/>
          <w:sz w:val="16"/>
          <w:szCs w:val="16"/>
          <w:lang w:val="pl-PL"/>
        </w:rPr>
        <w:t xml:space="preserve">, poz. </w:t>
      </w:r>
      <w:r>
        <w:rPr>
          <w:rFonts w:ascii="Verdana" w:hAnsi="Verdana"/>
          <w:b/>
          <w:sz w:val="16"/>
          <w:szCs w:val="16"/>
          <w:lang w:val="pl-PL"/>
        </w:rPr>
        <w:t xml:space="preserve">907 z póź.zm) </w:t>
      </w:r>
      <w:r w:rsidR="009F648F" w:rsidRPr="009F648F">
        <w:rPr>
          <w:b/>
          <w:color w:val="000000"/>
          <w:lang w:val="pl-PL"/>
        </w:rPr>
        <w:t>oraz rozporządzeń wykonawczych do tej ustawy</w:t>
      </w:r>
      <w:r w:rsidR="009F648F" w:rsidRPr="009F648F">
        <w:rPr>
          <w:rFonts w:ascii="Garamond" w:hAnsi="Garamond"/>
          <w:color w:val="000000"/>
          <w:lang w:val="pl-PL"/>
        </w:rPr>
        <w:t>.</w:t>
      </w:r>
    </w:p>
    <w:p w:rsidR="00002E15" w:rsidRPr="008D6F15" w:rsidRDefault="00002E15" w:rsidP="009F648F">
      <w:pPr>
        <w:rPr>
          <w:rFonts w:ascii="Verdana" w:hAnsi="Verdana"/>
          <w:b/>
          <w:sz w:val="16"/>
          <w:szCs w:val="16"/>
          <w:lang w:val="pl-PL"/>
        </w:rPr>
      </w:pPr>
    </w:p>
    <w:p w:rsidR="00002E15" w:rsidRPr="008D6F15" w:rsidRDefault="00002E15" w:rsidP="00002E15">
      <w:pPr>
        <w:jc w:val="center"/>
        <w:rPr>
          <w:rFonts w:ascii="Verdana" w:hAnsi="Verdana"/>
          <w:b/>
          <w:sz w:val="20"/>
          <w:szCs w:val="20"/>
          <w:lang w:val="pl-PL"/>
        </w:rPr>
      </w:pPr>
      <w:r w:rsidRPr="008D6F15">
        <w:rPr>
          <w:rFonts w:ascii="Verdana" w:hAnsi="Verdana"/>
          <w:b/>
          <w:sz w:val="20"/>
          <w:szCs w:val="20"/>
          <w:lang w:val="pl-PL"/>
        </w:rPr>
        <w:t>PRZETARGU NIEOGRANICZONEGO pn.:</w:t>
      </w:r>
    </w:p>
    <w:p w:rsidR="00002E15" w:rsidRDefault="009F648F" w:rsidP="009F648F">
      <w:pPr>
        <w:autoSpaceDE w:val="0"/>
        <w:autoSpaceDN w:val="0"/>
        <w:adjustRightInd w:val="0"/>
        <w:spacing w:after="0" w:line="240" w:lineRule="auto"/>
        <w:jc w:val="center"/>
        <w:rPr>
          <w:rFonts w:ascii="Verdana" w:hAnsi="Verdana" w:cs="Arial"/>
          <w:b/>
          <w:bCs/>
          <w:sz w:val="20"/>
          <w:szCs w:val="20"/>
          <w:lang w:val="pl-PL"/>
        </w:rPr>
      </w:pPr>
      <w:r>
        <w:rPr>
          <w:b/>
          <w:bCs/>
          <w:lang w:val="pl-PL"/>
        </w:rPr>
        <w:t>„</w:t>
      </w:r>
      <w:r w:rsidRPr="009F648F">
        <w:rPr>
          <w:b/>
          <w:bCs/>
          <w:lang w:val="pl-PL"/>
        </w:rPr>
        <w:t xml:space="preserve">Świadczenie usług pocztowych na potrzeby </w:t>
      </w:r>
      <w:r>
        <w:rPr>
          <w:b/>
          <w:bCs/>
          <w:lang w:val="pl-PL"/>
        </w:rPr>
        <w:t xml:space="preserve">Gminy Witnica </w:t>
      </w:r>
      <w:r w:rsidRPr="009F648F">
        <w:rPr>
          <w:b/>
          <w:bCs/>
          <w:lang w:val="pl-PL"/>
        </w:rPr>
        <w:t>w 2014 roku</w:t>
      </w:r>
      <w:r>
        <w:rPr>
          <w:b/>
          <w:bCs/>
          <w:lang w:val="pl-PL"/>
        </w:rPr>
        <w:t>”</w:t>
      </w:r>
      <w:r w:rsidR="00002E15">
        <w:rPr>
          <w:rFonts w:ascii="Verdana" w:hAnsi="Verdana" w:cs="Arial"/>
          <w:b/>
          <w:bCs/>
          <w:sz w:val="20"/>
          <w:szCs w:val="20"/>
          <w:lang w:val="pl-PL"/>
        </w:rPr>
        <w:t>.</w:t>
      </w:r>
    </w:p>
    <w:p w:rsidR="00002E15" w:rsidRPr="00F04786" w:rsidRDefault="00002E15" w:rsidP="00002E15">
      <w:pPr>
        <w:autoSpaceDE w:val="0"/>
        <w:autoSpaceDN w:val="0"/>
        <w:adjustRightInd w:val="0"/>
        <w:spacing w:after="0" w:line="240" w:lineRule="auto"/>
        <w:jc w:val="both"/>
        <w:rPr>
          <w:rFonts w:ascii="Verdana" w:hAnsi="Verdana" w:cs="Arial"/>
          <w:b/>
          <w:bCs/>
          <w:sz w:val="20"/>
          <w:szCs w:val="20"/>
          <w:lang w:val="pl-PL"/>
        </w:rPr>
      </w:pPr>
    </w:p>
    <w:p w:rsidR="00002E15" w:rsidRDefault="00002E15" w:rsidP="00002E15">
      <w:pPr>
        <w:rPr>
          <w:rFonts w:ascii="Arial" w:hAnsi="Arial" w:cs="Arial"/>
          <w:color w:val="000000"/>
          <w:spacing w:val="-3"/>
          <w:szCs w:val="23"/>
          <w:lang w:val="pl-PL"/>
        </w:rPr>
      </w:pPr>
    </w:p>
    <w:p w:rsidR="00002E15" w:rsidRDefault="00002E15" w:rsidP="00002E15">
      <w:pPr>
        <w:spacing w:line="360" w:lineRule="auto"/>
        <w:jc w:val="both"/>
        <w:rPr>
          <w:rFonts w:ascii="Verdana" w:hAnsi="Verdana" w:cs="Verdana"/>
          <w:sz w:val="16"/>
          <w:szCs w:val="16"/>
          <w:lang w:val="pl-PL"/>
        </w:rPr>
      </w:pPr>
    </w:p>
    <w:p w:rsidR="00002E15" w:rsidRPr="008D6F15" w:rsidRDefault="00002E15" w:rsidP="00002E15">
      <w:pPr>
        <w:spacing w:line="360" w:lineRule="auto"/>
        <w:jc w:val="both"/>
        <w:rPr>
          <w:rFonts w:ascii="Verdana" w:hAnsi="Verdana" w:cs="Verdana"/>
          <w:b/>
          <w:bCs/>
          <w:color w:val="800000"/>
          <w:sz w:val="16"/>
          <w:szCs w:val="16"/>
          <w:lang w:val="pl-PL"/>
        </w:rPr>
      </w:pPr>
      <w:r w:rsidRPr="008D6F15">
        <w:rPr>
          <w:rFonts w:ascii="Verdana" w:hAnsi="Verdana" w:cs="Verdana"/>
          <w:sz w:val="16"/>
          <w:szCs w:val="16"/>
          <w:lang w:val="pl-PL"/>
        </w:rPr>
        <w:t xml:space="preserve">Specyfikacja istotnych warunków zamówienia udostępniona jest na stronie internetowej zamawiającego: </w:t>
      </w:r>
      <w:hyperlink r:id="rId8" w:history="1">
        <w:r w:rsidRPr="005903FE">
          <w:rPr>
            <w:rStyle w:val="Hipercze"/>
            <w:rFonts w:ascii="Verdana" w:hAnsi="Verdana" w:cs="Verdana"/>
            <w:sz w:val="16"/>
            <w:szCs w:val="16"/>
            <w:lang w:val="pl-PL"/>
          </w:rPr>
          <w:t>www.bip.wrota.lubuskie.pl/ugwitnica</w:t>
        </w:r>
      </w:hyperlink>
      <w:r w:rsidRPr="008D6F15">
        <w:rPr>
          <w:rFonts w:ascii="Verdana" w:hAnsi="Verdana" w:cs="Verdana"/>
          <w:sz w:val="16"/>
          <w:szCs w:val="16"/>
          <w:lang w:val="pl-PL"/>
        </w:rPr>
        <w:t> </w:t>
      </w:r>
      <w:r>
        <w:rPr>
          <w:rFonts w:ascii="Verdana" w:hAnsi="Verdana" w:cs="Verdana"/>
          <w:sz w:val="16"/>
          <w:szCs w:val="16"/>
          <w:lang w:val="pl-PL"/>
        </w:rPr>
        <w:t xml:space="preserve"> </w:t>
      </w:r>
      <w:r w:rsidRPr="008D6F15">
        <w:rPr>
          <w:rFonts w:ascii="Verdana" w:hAnsi="Verdana" w:cs="Verdana"/>
          <w:sz w:val="16"/>
          <w:szCs w:val="16"/>
          <w:lang w:val="pl-PL"/>
        </w:rPr>
        <w:t xml:space="preserve">od dnia zamieszczenia ogłoszenia o zamówieniu w </w:t>
      </w:r>
      <w:r>
        <w:rPr>
          <w:rFonts w:ascii="Verdana" w:hAnsi="Verdana" w:cs="Verdana"/>
          <w:sz w:val="16"/>
          <w:szCs w:val="16"/>
          <w:lang w:val="pl-PL"/>
        </w:rPr>
        <w:t>Biuletynie Zamówień Publicznych</w:t>
      </w:r>
      <w:r w:rsidRPr="008D6F15">
        <w:rPr>
          <w:rFonts w:ascii="Verdana" w:hAnsi="Verdana" w:cs="Verdana"/>
          <w:sz w:val="16"/>
          <w:szCs w:val="16"/>
          <w:lang w:val="pl-PL"/>
        </w:rPr>
        <w:t xml:space="preserve"> do upływu terminu składania ofert. </w:t>
      </w:r>
    </w:p>
    <w:p w:rsidR="00002E15" w:rsidRPr="00F04786" w:rsidRDefault="00002E15" w:rsidP="00002E15">
      <w:pPr>
        <w:jc w:val="both"/>
        <w:rPr>
          <w:sz w:val="16"/>
          <w:szCs w:val="16"/>
          <w:lang w:val="pl-PL"/>
        </w:rPr>
      </w:pPr>
    </w:p>
    <w:p w:rsidR="00002E15" w:rsidRDefault="00002E15" w:rsidP="00002E15">
      <w:pPr>
        <w:tabs>
          <w:tab w:val="left" w:pos="567"/>
          <w:tab w:val="left" w:pos="709"/>
        </w:tabs>
        <w:spacing w:after="120"/>
        <w:jc w:val="center"/>
        <w:rPr>
          <w:rFonts w:ascii="Tahoma" w:hAnsi="Tahoma" w:cs="Tahoma"/>
          <w:sz w:val="18"/>
          <w:szCs w:val="18"/>
          <w:lang w:val="pl-PL"/>
        </w:rPr>
      </w:pPr>
    </w:p>
    <w:p w:rsidR="00002E15" w:rsidRDefault="00002E15" w:rsidP="00002E15">
      <w:pPr>
        <w:tabs>
          <w:tab w:val="left" w:pos="567"/>
          <w:tab w:val="left" w:pos="709"/>
        </w:tabs>
        <w:spacing w:after="120"/>
        <w:jc w:val="center"/>
        <w:rPr>
          <w:rFonts w:ascii="Tahoma" w:hAnsi="Tahoma" w:cs="Tahoma"/>
          <w:sz w:val="18"/>
          <w:szCs w:val="18"/>
          <w:lang w:val="pl-PL"/>
        </w:rPr>
      </w:pPr>
      <w:r>
        <w:rPr>
          <w:rFonts w:ascii="Tahoma" w:hAnsi="Tahoma" w:cs="Tahoma"/>
          <w:sz w:val="18"/>
          <w:szCs w:val="18"/>
          <w:lang w:val="pl-PL"/>
        </w:rPr>
        <w:t>ZATWIERDZAM:</w:t>
      </w:r>
    </w:p>
    <w:p w:rsidR="00002E15" w:rsidRDefault="00002E15" w:rsidP="00002E15">
      <w:pPr>
        <w:tabs>
          <w:tab w:val="left" w:pos="405"/>
          <w:tab w:val="left" w:pos="567"/>
          <w:tab w:val="left" w:pos="709"/>
        </w:tabs>
        <w:spacing w:after="120"/>
        <w:jc w:val="center"/>
        <w:rPr>
          <w:rFonts w:ascii="Tahoma" w:hAnsi="Tahoma" w:cs="Tahoma"/>
          <w:sz w:val="18"/>
          <w:szCs w:val="18"/>
          <w:lang w:val="pl-PL"/>
        </w:rPr>
      </w:pPr>
    </w:p>
    <w:p w:rsidR="00002E15" w:rsidRDefault="00002E15" w:rsidP="00002E15">
      <w:pPr>
        <w:tabs>
          <w:tab w:val="left" w:pos="405"/>
          <w:tab w:val="left" w:pos="567"/>
          <w:tab w:val="left" w:pos="709"/>
        </w:tabs>
        <w:spacing w:after="120"/>
        <w:jc w:val="center"/>
        <w:rPr>
          <w:rFonts w:ascii="Tahoma" w:hAnsi="Tahoma" w:cs="Tahoma"/>
          <w:sz w:val="18"/>
          <w:szCs w:val="18"/>
          <w:lang w:val="pl-PL"/>
        </w:rPr>
      </w:pPr>
    </w:p>
    <w:p w:rsidR="00002E15" w:rsidRDefault="00002E15" w:rsidP="00002E15">
      <w:pPr>
        <w:tabs>
          <w:tab w:val="left" w:pos="405"/>
          <w:tab w:val="left" w:pos="567"/>
          <w:tab w:val="left" w:pos="709"/>
        </w:tabs>
        <w:spacing w:after="120"/>
        <w:jc w:val="center"/>
        <w:rPr>
          <w:rFonts w:ascii="Tahoma" w:hAnsi="Tahoma" w:cs="Tahoma"/>
          <w:sz w:val="18"/>
          <w:szCs w:val="18"/>
          <w:lang w:val="pl-PL"/>
        </w:rPr>
      </w:pPr>
    </w:p>
    <w:p w:rsidR="00002E15" w:rsidRDefault="00002E15" w:rsidP="00002E15">
      <w:pPr>
        <w:tabs>
          <w:tab w:val="left" w:pos="405"/>
          <w:tab w:val="left" w:pos="567"/>
          <w:tab w:val="left" w:pos="709"/>
        </w:tabs>
        <w:spacing w:after="120"/>
        <w:jc w:val="center"/>
        <w:rPr>
          <w:rFonts w:ascii="Tahoma" w:hAnsi="Tahoma" w:cs="Tahoma"/>
          <w:sz w:val="18"/>
          <w:szCs w:val="18"/>
          <w:lang w:val="pl-PL"/>
        </w:rPr>
      </w:pPr>
    </w:p>
    <w:p w:rsidR="00002E15" w:rsidRDefault="009F648F" w:rsidP="00002E15">
      <w:pPr>
        <w:tabs>
          <w:tab w:val="left" w:pos="405"/>
          <w:tab w:val="left" w:pos="567"/>
          <w:tab w:val="left" w:pos="709"/>
        </w:tabs>
        <w:spacing w:after="120"/>
        <w:jc w:val="center"/>
        <w:rPr>
          <w:rFonts w:ascii="Tahoma" w:hAnsi="Tahoma" w:cs="Tahoma"/>
          <w:sz w:val="18"/>
          <w:szCs w:val="18"/>
          <w:lang w:val="pl-PL"/>
        </w:rPr>
        <w:sectPr w:rsidR="00002E15" w:rsidSect="009F648F">
          <w:footerReference w:type="default" r:id="rId9"/>
          <w:pgSz w:w="11906" w:h="16838"/>
          <w:pgMar w:top="1418" w:right="1418" w:bottom="1418" w:left="1418" w:header="708" w:footer="708" w:gutter="0"/>
          <w:cols w:space="708"/>
          <w:docGrid w:linePitch="360"/>
        </w:sectPr>
      </w:pPr>
      <w:r>
        <w:rPr>
          <w:rFonts w:ascii="Tahoma" w:hAnsi="Tahoma" w:cs="Tahoma"/>
          <w:sz w:val="18"/>
          <w:szCs w:val="18"/>
          <w:lang w:val="pl-PL"/>
        </w:rPr>
        <w:t>Witnica, styczeń 2014</w:t>
      </w:r>
    </w:p>
    <w:p w:rsidR="00002E15" w:rsidRPr="00F51E8F" w:rsidRDefault="00002E15" w:rsidP="00002E15">
      <w:pPr>
        <w:numPr>
          <w:ilvl w:val="0"/>
          <w:numId w:val="5"/>
        </w:numPr>
        <w:shd w:val="clear" w:color="auto" w:fill="E6E6E6"/>
        <w:tabs>
          <w:tab w:val="left" w:pos="426"/>
        </w:tabs>
        <w:spacing w:after="0" w:line="240" w:lineRule="auto"/>
        <w:ind w:hanging="786"/>
        <w:jc w:val="both"/>
        <w:rPr>
          <w:rFonts w:ascii="Tahoma" w:hAnsi="Tahoma" w:cs="Tahoma"/>
          <w:b/>
          <w:bCs/>
          <w:color w:val="0000FF"/>
          <w:sz w:val="18"/>
          <w:szCs w:val="18"/>
          <w:lang w:val="pl-PL"/>
        </w:rPr>
      </w:pPr>
      <w:r w:rsidRPr="00F51E8F">
        <w:rPr>
          <w:rFonts w:ascii="Tahoma" w:hAnsi="Tahoma" w:cs="Tahoma"/>
          <w:b/>
          <w:bCs/>
          <w:color w:val="0000FF"/>
          <w:sz w:val="18"/>
          <w:szCs w:val="18"/>
          <w:lang w:val="pl-PL"/>
        </w:rPr>
        <w:lastRenderedPageBreak/>
        <w:t>NAZWA ORAZ ADRES ZAMAWIAJĄCEGO</w:t>
      </w:r>
    </w:p>
    <w:p w:rsidR="00002E15" w:rsidRDefault="00002E15" w:rsidP="00002E15">
      <w:pPr>
        <w:pStyle w:val="Bezodstpw1"/>
        <w:rPr>
          <w:rFonts w:ascii="Tahoma" w:hAnsi="Tahoma" w:cs="Tahoma"/>
          <w:sz w:val="18"/>
          <w:szCs w:val="18"/>
          <w:lang w:val="pl-PL"/>
        </w:rPr>
      </w:pPr>
    </w:p>
    <w:p w:rsidR="00002E15" w:rsidRDefault="00002E15" w:rsidP="00002E15">
      <w:pPr>
        <w:spacing w:after="0" w:line="240" w:lineRule="auto"/>
        <w:rPr>
          <w:rFonts w:ascii="Verdana" w:hAnsi="Verdana"/>
          <w:sz w:val="18"/>
          <w:szCs w:val="18"/>
          <w:lang w:val="pl-PL"/>
        </w:rPr>
      </w:pPr>
      <w:r w:rsidRPr="00FA1423">
        <w:rPr>
          <w:rFonts w:ascii="Verdana" w:hAnsi="Verdana"/>
          <w:sz w:val="18"/>
          <w:szCs w:val="18"/>
          <w:lang w:val="pl-PL"/>
        </w:rPr>
        <w:t xml:space="preserve">Zamawiający: </w:t>
      </w:r>
    </w:p>
    <w:p w:rsidR="00002E15" w:rsidRPr="00FA1423" w:rsidRDefault="00002E15" w:rsidP="00002E15">
      <w:pPr>
        <w:spacing w:after="0" w:line="240" w:lineRule="auto"/>
        <w:rPr>
          <w:rFonts w:ascii="Verdana" w:hAnsi="Verdana" w:cs="Verdana"/>
          <w:sz w:val="18"/>
          <w:szCs w:val="18"/>
          <w:lang w:val="pl-PL"/>
        </w:rPr>
      </w:pPr>
      <w:r>
        <w:rPr>
          <w:rFonts w:ascii="Verdana" w:hAnsi="Verdana"/>
          <w:sz w:val="18"/>
          <w:szCs w:val="18"/>
          <w:lang w:val="pl-PL"/>
        </w:rPr>
        <w:t>Gmina Witnica</w:t>
      </w:r>
    </w:p>
    <w:p w:rsidR="00002E15" w:rsidRPr="00487F06" w:rsidRDefault="00002E15" w:rsidP="00002E15">
      <w:pPr>
        <w:spacing w:after="0" w:line="240" w:lineRule="auto"/>
        <w:rPr>
          <w:rFonts w:ascii="Verdana" w:hAnsi="Verdana" w:cs="Verdana"/>
          <w:sz w:val="18"/>
          <w:szCs w:val="18"/>
          <w:lang w:val="pl-PL"/>
        </w:rPr>
      </w:pPr>
      <w:r w:rsidRPr="00487F06">
        <w:rPr>
          <w:rFonts w:ascii="Verdana" w:hAnsi="Verdana" w:cs="Arial"/>
          <w:sz w:val="18"/>
          <w:szCs w:val="18"/>
          <w:lang w:val="pl-PL"/>
        </w:rPr>
        <w:t>ul. Krajowej Rady Narodowej 6</w:t>
      </w:r>
    </w:p>
    <w:p w:rsidR="00002E15" w:rsidRPr="00487F06" w:rsidRDefault="00002E15" w:rsidP="00002E15">
      <w:pPr>
        <w:jc w:val="both"/>
        <w:rPr>
          <w:rFonts w:ascii="Verdana" w:hAnsi="Verdana" w:cs="Arial"/>
          <w:sz w:val="18"/>
          <w:szCs w:val="18"/>
          <w:lang w:val="pl-PL"/>
        </w:rPr>
      </w:pPr>
      <w:r w:rsidRPr="00487F06">
        <w:rPr>
          <w:rFonts w:ascii="Verdana" w:hAnsi="Verdana" w:cs="Arial"/>
          <w:sz w:val="18"/>
          <w:szCs w:val="18"/>
          <w:lang w:val="pl-PL"/>
        </w:rPr>
        <w:t>66-460 Witnica</w:t>
      </w:r>
    </w:p>
    <w:p w:rsidR="00002E15" w:rsidRPr="00FA1423" w:rsidRDefault="009F648F" w:rsidP="00002E15">
      <w:pPr>
        <w:spacing w:after="0" w:line="240" w:lineRule="auto"/>
        <w:rPr>
          <w:rFonts w:ascii="Verdana" w:hAnsi="Verdana" w:cs="Verdana"/>
          <w:sz w:val="18"/>
          <w:szCs w:val="18"/>
          <w:lang w:val="pl-PL"/>
        </w:rPr>
      </w:pPr>
      <w:r>
        <w:rPr>
          <w:rFonts w:ascii="Verdana" w:hAnsi="Verdana" w:cs="Verdana"/>
          <w:sz w:val="18"/>
          <w:szCs w:val="18"/>
          <w:lang w:val="pl-PL"/>
        </w:rPr>
        <w:t>NIP  599-27-71-311</w:t>
      </w:r>
    </w:p>
    <w:p w:rsidR="00002E15" w:rsidRPr="00487F06" w:rsidRDefault="00002E15" w:rsidP="00002E15">
      <w:pPr>
        <w:spacing w:after="0" w:line="240" w:lineRule="auto"/>
        <w:rPr>
          <w:rFonts w:ascii="Verdana" w:hAnsi="Verdana" w:cs="Verdana"/>
          <w:sz w:val="18"/>
          <w:szCs w:val="18"/>
          <w:lang w:val="pl-PL"/>
        </w:rPr>
      </w:pPr>
      <w:r w:rsidRPr="00487F06">
        <w:rPr>
          <w:rFonts w:ascii="Verdana" w:hAnsi="Verdana" w:cs="Verdana"/>
          <w:sz w:val="18"/>
          <w:szCs w:val="18"/>
          <w:lang w:val="pl-PL"/>
        </w:rPr>
        <w:t xml:space="preserve">REGON </w:t>
      </w:r>
      <w:r w:rsidR="009F648F">
        <w:rPr>
          <w:rFonts w:ascii="Verdana" w:hAnsi="Verdana" w:cs="Verdana"/>
          <w:sz w:val="18"/>
          <w:szCs w:val="18"/>
          <w:lang w:val="pl-PL"/>
        </w:rPr>
        <w:t>210966881</w:t>
      </w:r>
    </w:p>
    <w:p w:rsidR="00002E15" w:rsidRPr="00487F06" w:rsidRDefault="00002E15" w:rsidP="00002E15">
      <w:pPr>
        <w:widowControl w:val="0"/>
        <w:autoSpaceDE w:val="0"/>
        <w:autoSpaceDN w:val="0"/>
        <w:adjustRightInd w:val="0"/>
        <w:spacing w:after="0" w:line="240" w:lineRule="auto"/>
        <w:rPr>
          <w:rFonts w:ascii="Verdana" w:hAnsi="Verdana" w:cs="Arial"/>
          <w:sz w:val="18"/>
          <w:szCs w:val="18"/>
          <w:lang w:val="pl-PL"/>
        </w:rPr>
      </w:pPr>
      <w:r w:rsidRPr="007E1724">
        <w:rPr>
          <w:rFonts w:ascii="Verdana" w:hAnsi="Verdana"/>
          <w:b/>
          <w:sz w:val="18"/>
          <w:szCs w:val="18"/>
          <w:lang w:val="pl-PL"/>
        </w:rPr>
        <w:t>www.bip.wrota.lubuskie.pl/ugwitnica</w:t>
      </w:r>
      <w:r w:rsidRPr="00487F06">
        <w:rPr>
          <w:rFonts w:ascii="Verdana" w:hAnsi="Verdana" w:cs="Arial"/>
          <w:sz w:val="18"/>
          <w:szCs w:val="18"/>
          <w:lang w:val="pl-PL"/>
        </w:rPr>
        <w:t xml:space="preserve"> </w:t>
      </w:r>
    </w:p>
    <w:p w:rsidR="00002E15" w:rsidRPr="00487F06" w:rsidRDefault="00002E15" w:rsidP="00002E15">
      <w:pPr>
        <w:widowControl w:val="0"/>
        <w:autoSpaceDE w:val="0"/>
        <w:autoSpaceDN w:val="0"/>
        <w:adjustRightInd w:val="0"/>
        <w:spacing w:after="0" w:line="240" w:lineRule="auto"/>
        <w:rPr>
          <w:rFonts w:ascii="Verdana" w:hAnsi="Verdana" w:cs="Arial"/>
          <w:sz w:val="18"/>
          <w:szCs w:val="18"/>
          <w:lang w:val="pl-PL"/>
        </w:rPr>
      </w:pPr>
      <w:r>
        <w:rPr>
          <w:rFonts w:ascii="Verdana" w:hAnsi="Verdana" w:cs="Arial"/>
          <w:sz w:val="18"/>
          <w:szCs w:val="18"/>
          <w:lang w:val="pl-PL"/>
        </w:rPr>
        <w:t>tel.: 095 7216440</w:t>
      </w:r>
    </w:p>
    <w:p w:rsidR="00002E15" w:rsidRPr="00E80155" w:rsidRDefault="00002E15" w:rsidP="00002E15">
      <w:pPr>
        <w:widowControl w:val="0"/>
        <w:autoSpaceDE w:val="0"/>
        <w:autoSpaceDN w:val="0"/>
        <w:adjustRightInd w:val="0"/>
        <w:spacing w:after="0" w:line="240" w:lineRule="auto"/>
        <w:rPr>
          <w:rFonts w:ascii="Verdana" w:hAnsi="Verdana" w:cs="Arial"/>
          <w:sz w:val="18"/>
          <w:szCs w:val="18"/>
          <w:lang w:val="pl-PL"/>
        </w:rPr>
      </w:pPr>
      <w:r w:rsidRPr="00E80155">
        <w:rPr>
          <w:rFonts w:ascii="Verdana" w:hAnsi="Verdana" w:cs="Arial"/>
          <w:sz w:val="18"/>
          <w:szCs w:val="18"/>
          <w:lang w:val="pl-PL"/>
        </w:rPr>
        <w:t>fax.: 095 7515218</w:t>
      </w:r>
    </w:p>
    <w:p w:rsidR="00002E15" w:rsidRPr="00E80155" w:rsidRDefault="00002E15" w:rsidP="00002E15">
      <w:pPr>
        <w:widowControl w:val="0"/>
        <w:autoSpaceDE w:val="0"/>
        <w:autoSpaceDN w:val="0"/>
        <w:adjustRightInd w:val="0"/>
        <w:spacing w:after="0" w:line="240" w:lineRule="auto"/>
        <w:ind w:left="1440"/>
        <w:rPr>
          <w:rFonts w:ascii="Verdana" w:hAnsi="Verdana" w:cs="Arial"/>
          <w:sz w:val="18"/>
          <w:szCs w:val="18"/>
          <w:lang w:val="pl-PL"/>
        </w:rPr>
      </w:pPr>
    </w:p>
    <w:p w:rsidR="00002E15" w:rsidRDefault="00002E15" w:rsidP="00002E15">
      <w:pPr>
        <w:keepNext/>
        <w:widowControl w:val="0"/>
        <w:autoSpaceDE w:val="0"/>
        <w:autoSpaceDN w:val="0"/>
        <w:adjustRightInd w:val="0"/>
        <w:spacing w:after="0" w:line="240" w:lineRule="auto"/>
        <w:rPr>
          <w:rFonts w:ascii="Verdana" w:hAnsi="Verdana" w:cs="Arial"/>
          <w:sz w:val="18"/>
          <w:szCs w:val="18"/>
          <w:lang w:val="pl-PL"/>
        </w:rPr>
      </w:pPr>
      <w:r w:rsidRPr="001408C8">
        <w:rPr>
          <w:rFonts w:ascii="Verdana" w:hAnsi="Verdana" w:cs="Arial"/>
          <w:sz w:val="18"/>
          <w:szCs w:val="18"/>
          <w:lang w:val="pl-PL"/>
        </w:rPr>
        <w:t>Godziny</w:t>
      </w:r>
      <w:r w:rsidRPr="00E80155">
        <w:rPr>
          <w:rFonts w:ascii="Verdana" w:hAnsi="Verdana" w:cs="Arial"/>
          <w:sz w:val="18"/>
          <w:szCs w:val="18"/>
          <w:lang w:val="pl-PL"/>
        </w:rPr>
        <w:t xml:space="preserve"> </w:t>
      </w:r>
      <w:r w:rsidRPr="001408C8">
        <w:rPr>
          <w:rFonts w:ascii="Verdana" w:hAnsi="Verdana" w:cs="Arial"/>
          <w:sz w:val="18"/>
          <w:szCs w:val="18"/>
          <w:lang w:val="pl-PL"/>
        </w:rPr>
        <w:t>urzędowania</w:t>
      </w:r>
      <w:r w:rsidRPr="00E80155">
        <w:rPr>
          <w:rFonts w:ascii="Verdana" w:hAnsi="Verdana" w:cs="Arial"/>
          <w:sz w:val="18"/>
          <w:szCs w:val="18"/>
          <w:lang w:val="pl-PL"/>
        </w:rPr>
        <w:t xml:space="preserve"> </w:t>
      </w:r>
    </w:p>
    <w:p w:rsidR="00002E15" w:rsidRDefault="00002E15" w:rsidP="00002E15">
      <w:pPr>
        <w:keepNext/>
        <w:widowControl w:val="0"/>
        <w:autoSpaceDE w:val="0"/>
        <w:autoSpaceDN w:val="0"/>
        <w:adjustRightInd w:val="0"/>
        <w:spacing w:after="0" w:line="240" w:lineRule="auto"/>
        <w:rPr>
          <w:rFonts w:ascii="Verdana" w:hAnsi="Verdana" w:cs="Arial"/>
          <w:sz w:val="18"/>
          <w:szCs w:val="18"/>
          <w:lang w:val="pl-PL"/>
        </w:rPr>
      </w:pPr>
      <w:r>
        <w:rPr>
          <w:rFonts w:ascii="Verdana" w:hAnsi="Verdana" w:cs="Arial"/>
          <w:sz w:val="18"/>
          <w:szCs w:val="18"/>
          <w:lang w:val="pl-PL"/>
        </w:rPr>
        <w:t>poniedziałek; 7:30 - 16</w:t>
      </w:r>
      <w:r w:rsidRPr="00E80155">
        <w:rPr>
          <w:rFonts w:ascii="Verdana" w:hAnsi="Verdana" w:cs="Arial"/>
          <w:sz w:val="18"/>
          <w:szCs w:val="18"/>
          <w:lang w:val="pl-PL"/>
        </w:rPr>
        <w:t xml:space="preserve">:30 </w:t>
      </w:r>
    </w:p>
    <w:p w:rsidR="00002E15" w:rsidRDefault="00002E15" w:rsidP="00002E15">
      <w:pPr>
        <w:keepNext/>
        <w:widowControl w:val="0"/>
        <w:autoSpaceDE w:val="0"/>
        <w:autoSpaceDN w:val="0"/>
        <w:adjustRightInd w:val="0"/>
        <w:spacing w:after="0" w:line="240" w:lineRule="auto"/>
        <w:rPr>
          <w:rFonts w:ascii="Verdana" w:hAnsi="Verdana" w:cs="Arial"/>
          <w:sz w:val="18"/>
          <w:szCs w:val="18"/>
          <w:lang w:val="pl-PL"/>
        </w:rPr>
      </w:pPr>
      <w:r>
        <w:rPr>
          <w:rFonts w:ascii="Verdana" w:hAnsi="Verdana" w:cs="Arial"/>
          <w:sz w:val="18"/>
          <w:szCs w:val="18"/>
          <w:lang w:val="pl-PL"/>
        </w:rPr>
        <w:t>wtorek 7:30 – 15:30</w:t>
      </w:r>
    </w:p>
    <w:p w:rsidR="00002E15" w:rsidRDefault="00002E15" w:rsidP="00002E15">
      <w:pPr>
        <w:keepNext/>
        <w:widowControl w:val="0"/>
        <w:autoSpaceDE w:val="0"/>
        <w:autoSpaceDN w:val="0"/>
        <w:adjustRightInd w:val="0"/>
        <w:spacing w:after="0" w:line="240" w:lineRule="auto"/>
        <w:rPr>
          <w:rFonts w:ascii="Verdana" w:hAnsi="Verdana" w:cs="Arial"/>
          <w:sz w:val="18"/>
          <w:szCs w:val="18"/>
          <w:lang w:val="pl-PL"/>
        </w:rPr>
      </w:pPr>
      <w:r>
        <w:rPr>
          <w:rFonts w:ascii="Verdana" w:hAnsi="Verdana" w:cs="Arial"/>
          <w:sz w:val="18"/>
          <w:szCs w:val="18"/>
          <w:lang w:val="pl-PL"/>
        </w:rPr>
        <w:t>środa 7:30 – 15:30</w:t>
      </w:r>
    </w:p>
    <w:p w:rsidR="00002E15" w:rsidRDefault="00002E15" w:rsidP="00002E15">
      <w:pPr>
        <w:keepNext/>
        <w:widowControl w:val="0"/>
        <w:autoSpaceDE w:val="0"/>
        <w:autoSpaceDN w:val="0"/>
        <w:adjustRightInd w:val="0"/>
        <w:spacing w:after="0" w:line="240" w:lineRule="auto"/>
        <w:rPr>
          <w:rFonts w:ascii="Verdana" w:hAnsi="Verdana" w:cs="Arial"/>
          <w:sz w:val="18"/>
          <w:szCs w:val="18"/>
          <w:lang w:val="pl-PL"/>
        </w:rPr>
      </w:pPr>
      <w:r>
        <w:rPr>
          <w:rFonts w:ascii="Verdana" w:hAnsi="Verdana" w:cs="Arial"/>
          <w:sz w:val="18"/>
          <w:szCs w:val="18"/>
          <w:lang w:val="pl-PL"/>
        </w:rPr>
        <w:t>czwartek 7:30 – 15:30</w:t>
      </w:r>
    </w:p>
    <w:p w:rsidR="00002E15" w:rsidRPr="00E80155" w:rsidRDefault="00002E15" w:rsidP="00002E15">
      <w:pPr>
        <w:keepNext/>
        <w:widowControl w:val="0"/>
        <w:autoSpaceDE w:val="0"/>
        <w:autoSpaceDN w:val="0"/>
        <w:adjustRightInd w:val="0"/>
        <w:spacing w:after="0" w:line="240" w:lineRule="auto"/>
        <w:rPr>
          <w:rFonts w:ascii="Verdana" w:hAnsi="Verdana" w:cs="Arial"/>
          <w:sz w:val="18"/>
          <w:szCs w:val="18"/>
          <w:lang w:val="pl-PL"/>
        </w:rPr>
      </w:pPr>
      <w:r>
        <w:rPr>
          <w:rFonts w:ascii="Verdana" w:hAnsi="Verdana" w:cs="Arial"/>
          <w:sz w:val="18"/>
          <w:szCs w:val="18"/>
          <w:lang w:val="pl-PL"/>
        </w:rPr>
        <w:t>piątek 7:30 – 14:30</w:t>
      </w:r>
    </w:p>
    <w:p w:rsidR="00002E15" w:rsidRDefault="00002E15" w:rsidP="00002E15">
      <w:pPr>
        <w:keepNext/>
        <w:widowControl w:val="0"/>
        <w:autoSpaceDE w:val="0"/>
        <w:autoSpaceDN w:val="0"/>
        <w:adjustRightInd w:val="0"/>
        <w:spacing w:after="0" w:line="240" w:lineRule="auto"/>
        <w:rPr>
          <w:rFonts w:ascii="Verdana" w:hAnsi="Verdana" w:cs="Arial"/>
          <w:sz w:val="18"/>
          <w:szCs w:val="18"/>
          <w:lang w:val="pl-PL"/>
        </w:rPr>
      </w:pPr>
    </w:p>
    <w:p w:rsidR="009F648F" w:rsidRDefault="009F648F" w:rsidP="00002E15">
      <w:pPr>
        <w:keepNext/>
        <w:widowControl w:val="0"/>
        <w:autoSpaceDE w:val="0"/>
        <w:autoSpaceDN w:val="0"/>
        <w:adjustRightInd w:val="0"/>
        <w:spacing w:after="0" w:line="240" w:lineRule="auto"/>
        <w:rPr>
          <w:rFonts w:ascii="Verdana" w:hAnsi="Verdana" w:cs="Arial"/>
          <w:sz w:val="18"/>
          <w:szCs w:val="18"/>
          <w:lang w:val="pl-PL"/>
        </w:rPr>
      </w:pPr>
      <w:r>
        <w:rPr>
          <w:rFonts w:ascii="Verdana" w:hAnsi="Verdana" w:cs="Arial"/>
          <w:sz w:val="18"/>
          <w:szCs w:val="18"/>
          <w:lang w:val="pl-PL"/>
        </w:rPr>
        <w:t>Odbiorcy usługi:</w:t>
      </w:r>
    </w:p>
    <w:p w:rsidR="009F648F" w:rsidRPr="009F648F" w:rsidRDefault="009F648F" w:rsidP="009F648F">
      <w:pPr>
        <w:pStyle w:val="Akapitzlist"/>
        <w:keepNext/>
        <w:widowControl w:val="0"/>
        <w:numPr>
          <w:ilvl w:val="0"/>
          <w:numId w:val="54"/>
        </w:numPr>
        <w:autoSpaceDE w:val="0"/>
        <w:autoSpaceDN w:val="0"/>
        <w:adjustRightInd w:val="0"/>
        <w:spacing w:after="0"/>
        <w:rPr>
          <w:rFonts w:ascii="Verdana" w:hAnsi="Verdana" w:cs="Arial"/>
          <w:sz w:val="18"/>
          <w:szCs w:val="18"/>
        </w:rPr>
      </w:pPr>
      <w:r w:rsidRPr="009F648F">
        <w:rPr>
          <w:rFonts w:ascii="Verdana" w:hAnsi="Verdana" w:cs="Arial"/>
          <w:sz w:val="18"/>
          <w:szCs w:val="18"/>
          <w:lang w:val="pl-PL"/>
        </w:rPr>
        <w:t xml:space="preserve">Urząd Miasta i Gminy Witnica z siedzibą przy ul. </w:t>
      </w:r>
      <w:r w:rsidRPr="009F648F">
        <w:rPr>
          <w:rFonts w:ascii="Verdana" w:hAnsi="Verdana" w:cs="Arial"/>
          <w:sz w:val="18"/>
          <w:szCs w:val="18"/>
        </w:rPr>
        <w:t>Krajowej Rady Narodowej 6; 66-460 Witnica.</w:t>
      </w:r>
    </w:p>
    <w:p w:rsidR="009F648F" w:rsidRPr="009F648F" w:rsidRDefault="009F648F" w:rsidP="009F648F">
      <w:pPr>
        <w:pStyle w:val="Akapitzlist"/>
        <w:keepNext/>
        <w:widowControl w:val="0"/>
        <w:numPr>
          <w:ilvl w:val="0"/>
          <w:numId w:val="54"/>
        </w:numPr>
        <w:autoSpaceDE w:val="0"/>
        <w:autoSpaceDN w:val="0"/>
        <w:adjustRightInd w:val="0"/>
        <w:spacing w:after="0"/>
        <w:rPr>
          <w:rFonts w:ascii="Verdana" w:hAnsi="Verdana" w:cs="Arial"/>
          <w:sz w:val="18"/>
          <w:szCs w:val="18"/>
        </w:rPr>
      </w:pPr>
      <w:r w:rsidRPr="009F648F">
        <w:rPr>
          <w:rFonts w:ascii="Verdana" w:hAnsi="Verdana" w:cs="Arial"/>
          <w:sz w:val="18"/>
          <w:szCs w:val="18"/>
          <w:lang w:val="pl-PL"/>
        </w:rPr>
        <w:t xml:space="preserve">Miejski Dom Kultury z siedzibą przy ul. </w:t>
      </w:r>
      <w:r w:rsidRPr="009F648F">
        <w:rPr>
          <w:rFonts w:ascii="Verdana" w:hAnsi="Verdana" w:cs="Arial"/>
          <w:sz w:val="18"/>
          <w:szCs w:val="18"/>
        </w:rPr>
        <w:t>Gorzowskiej 22; 66-460 Witnica</w:t>
      </w:r>
    </w:p>
    <w:p w:rsidR="009F648F" w:rsidRPr="009F648F" w:rsidRDefault="009F648F" w:rsidP="009F648F">
      <w:pPr>
        <w:pStyle w:val="Akapitzlist"/>
        <w:keepNext/>
        <w:widowControl w:val="0"/>
        <w:numPr>
          <w:ilvl w:val="0"/>
          <w:numId w:val="54"/>
        </w:numPr>
        <w:autoSpaceDE w:val="0"/>
        <w:autoSpaceDN w:val="0"/>
        <w:adjustRightInd w:val="0"/>
        <w:spacing w:after="0"/>
        <w:rPr>
          <w:rFonts w:ascii="Verdana" w:hAnsi="Verdana" w:cs="Arial"/>
          <w:sz w:val="18"/>
          <w:szCs w:val="18"/>
        </w:rPr>
      </w:pPr>
      <w:r w:rsidRPr="009F648F">
        <w:rPr>
          <w:rFonts w:ascii="Verdana" w:hAnsi="Verdana" w:cs="Arial"/>
          <w:sz w:val="18"/>
          <w:szCs w:val="18"/>
          <w:lang w:val="pl-PL"/>
        </w:rPr>
        <w:t xml:space="preserve">Urząd Miasta i Gminy Witnica; Wydział Gospodarki Komunalnej przy ul. </w:t>
      </w:r>
      <w:r w:rsidRPr="009F648F">
        <w:rPr>
          <w:rFonts w:ascii="Verdana" w:hAnsi="Verdana" w:cs="Arial"/>
          <w:sz w:val="18"/>
          <w:szCs w:val="18"/>
        </w:rPr>
        <w:t>Kosynierów Mirosławskich 1; 66-460 Witnica</w:t>
      </w:r>
    </w:p>
    <w:p w:rsidR="009F648F" w:rsidRPr="009F648F" w:rsidRDefault="009F648F" w:rsidP="009F648F">
      <w:pPr>
        <w:pStyle w:val="Akapitzlist"/>
        <w:keepNext/>
        <w:widowControl w:val="0"/>
        <w:numPr>
          <w:ilvl w:val="0"/>
          <w:numId w:val="54"/>
        </w:numPr>
        <w:autoSpaceDE w:val="0"/>
        <w:autoSpaceDN w:val="0"/>
        <w:adjustRightInd w:val="0"/>
        <w:spacing w:after="0"/>
        <w:rPr>
          <w:rFonts w:ascii="Verdana" w:hAnsi="Verdana" w:cs="Arial"/>
          <w:sz w:val="18"/>
          <w:szCs w:val="18"/>
        </w:rPr>
      </w:pPr>
      <w:r w:rsidRPr="009F648F">
        <w:rPr>
          <w:rFonts w:ascii="Verdana" w:hAnsi="Verdana" w:cs="Arial"/>
          <w:sz w:val="18"/>
          <w:szCs w:val="18"/>
          <w:lang w:val="pl-PL"/>
        </w:rPr>
        <w:t xml:space="preserve">Szkoła Podstawowa w Witnicy z siedzibą przy ul. </w:t>
      </w:r>
      <w:r w:rsidRPr="009F648F">
        <w:rPr>
          <w:rFonts w:ascii="Verdana" w:hAnsi="Verdana" w:cs="Arial"/>
          <w:sz w:val="18"/>
          <w:szCs w:val="18"/>
        </w:rPr>
        <w:t>Wiosny Ludów 14;66-460 Witnica</w:t>
      </w:r>
    </w:p>
    <w:p w:rsidR="009F648F" w:rsidRPr="009F648F" w:rsidRDefault="009F648F" w:rsidP="009F648F">
      <w:pPr>
        <w:pStyle w:val="Akapitzlist"/>
        <w:keepNext/>
        <w:widowControl w:val="0"/>
        <w:numPr>
          <w:ilvl w:val="0"/>
          <w:numId w:val="54"/>
        </w:numPr>
        <w:autoSpaceDE w:val="0"/>
        <w:autoSpaceDN w:val="0"/>
        <w:adjustRightInd w:val="0"/>
        <w:spacing w:after="0"/>
        <w:rPr>
          <w:rFonts w:ascii="Verdana" w:hAnsi="Verdana" w:cs="Arial"/>
          <w:sz w:val="18"/>
          <w:szCs w:val="18"/>
        </w:rPr>
      </w:pPr>
      <w:r w:rsidRPr="009F648F">
        <w:rPr>
          <w:rFonts w:ascii="Verdana" w:hAnsi="Verdana" w:cs="Arial"/>
          <w:sz w:val="18"/>
          <w:szCs w:val="18"/>
          <w:lang w:val="pl-PL"/>
        </w:rPr>
        <w:t xml:space="preserve">Miejska Biblioteka Publiczna z siedzibą przy ul. </w:t>
      </w:r>
      <w:r w:rsidRPr="009F648F">
        <w:rPr>
          <w:rFonts w:ascii="Verdana" w:hAnsi="Verdana" w:cs="Arial"/>
          <w:sz w:val="18"/>
          <w:szCs w:val="18"/>
        </w:rPr>
        <w:t>Sikorskiego 6; 66-460 Witnica</w:t>
      </w:r>
    </w:p>
    <w:p w:rsidR="009F648F" w:rsidRPr="009F648F" w:rsidRDefault="009F648F" w:rsidP="009F648F">
      <w:pPr>
        <w:pStyle w:val="Akapitzlist"/>
        <w:keepNext/>
        <w:widowControl w:val="0"/>
        <w:numPr>
          <w:ilvl w:val="0"/>
          <w:numId w:val="54"/>
        </w:numPr>
        <w:autoSpaceDE w:val="0"/>
        <w:autoSpaceDN w:val="0"/>
        <w:adjustRightInd w:val="0"/>
        <w:spacing w:after="0"/>
        <w:rPr>
          <w:rFonts w:ascii="Verdana" w:hAnsi="Verdana" w:cs="Arial"/>
          <w:sz w:val="18"/>
          <w:szCs w:val="18"/>
        </w:rPr>
      </w:pPr>
      <w:r w:rsidRPr="009F648F">
        <w:rPr>
          <w:rFonts w:ascii="Verdana" w:hAnsi="Verdana" w:cs="Arial"/>
          <w:sz w:val="18"/>
          <w:szCs w:val="18"/>
          <w:lang w:val="pl-PL"/>
        </w:rPr>
        <w:t xml:space="preserve">Miejskie Przedszkole „Bajka” z siedzibą przy ul. </w:t>
      </w:r>
      <w:r w:rsidRPr="009F648F">
        <w:rPr>
          <w:rFonts w:ascii="Verdana" w:hAnsi="Verdana" w:cs="Arial"/>
          <w:sz w:val="18"/>
          <w:szCs w:val="18"/>
        </w:rPr>
        <w:t>Wiosny Ludów 4; 66-460 Witnica</w:t>
      </w:r>
    </w:p>
    <w:p w:rsidR="009F648F" w:rsidRPr="009F648F" w:rsidRDefault="009F648F" w:rsidP="009F648F">
      <w:pPr>
        <w:pStyle w:val="Akapitzlist"/>
        <w:keepNext/>
        <w:widowControl w:val="0"/>
        <w:numPr>
          <w:ilvl w:val="0"/>
          <w:numId w:val="54"/>
        </w:numPr>
        <w:autoSpaceDE w:val="0"/>
        <w:autoSpaceDN w:val="0"/>
        <w:adjustRightInd w:val="0"/>
        <w:spacing w:after="0"/>
        <w:rPr>
          <w:rFonts w:ascii="Verdana" w:hAnsi="Verdana" w:cs="Arial"/>
          <w:sz w:val="18"/>
          <w:szCs w:val="18"/>
          <w:lang w:val="pl-PL"/>
        </w:rPr>
      </w:pPr>
      <w:r w:rsidRPr="009F648F">
        <w:rPr>
          <w:rFonts w:ascii="Verdana" w:hAnsi="Verdana" w:cs="Arial"/>
          <w:sz w:val="18"/>
          <w:szCs w:val="18"/>
          <w:lang w:val="pl-PL"/>
        </w:rPr>
        <w:t xml:space="preserve">Gimnazjum im. Ludzi Pojednania z siedzibą przy Placu Wolności 7; 66-460 Witnica </w:t>
      </w:r>
    </w:p>
    <w:p w:rsidR="009F648F" w:rsidRPr="009F648F" w:rsidRDefault="009F648F" w:rsidP="009F648F">
      <w:pPr>
        <w:pStyle w:val="Akapitzlist"/>
        <w:keepNext/>
        <w:widowControl w:val="0"/>
        <w:numPr>
          <w:ilvl w:val="0"/>
          <w:numId w:val="54"/>
        </w:numPr>
        <w:autoSpaceDE w:val="0"/>
        <w:autoSpaceDN w:val="0"/>
        <w:adjustRightInd w:val="0"/>
        <w:spacing w:after="0"/>
        <w:rPr>
          <w:rFonts w:ascii="Verdana" w:hAnsi="Verdana" w:cs="Arial"/>
          <w:sz w:val="18"/>
          <w:szCs w:val="18"/>
        </w:rPr>
      </w:pPr>
      <w:r w:rsidRPr="009F648F">
        <w:rPr>
          <w:rFonts w:ascii="Verdana" w:hAnsi="Verdana" w:cs="Arial"/>
          <w:sz w:val="18"/>
          <w:szCs w:val="18"/>
        </w:rPr>
        <w:t>Szkoła Podstawowa Dąbroszyn 22; 66-460 Witnica</w:t>
      </w:r>
    </w:p>
    <w:p w:rsidR="009F648F" w:rsidRPr="009F648F" w:rsidRDefault="009F648F" w:rsidP="009F648F">
      <w:pPr>
        <w:pStyle w:val="Akapitzlist"/>
        <w:keepNext/>
        <w:widowControl w:val="0"/>
        <w:numPr>
          <w:ilvl w:val="0"/>
          <w:numId w:val="54"/>
        </w:numPr>
        <w:autoSpaceDE w:val="0"/>
        <w:autoSpaceDN w:val="0"/>
        <w:adjustRightInd w:val="0"/>
        <w:spacing w:after="0"/>
        <w:rPr>
          <w:rFonts w:ascii="Verdana" w:hAnsi="Verdana" w:cs="Arial"/>
          <w:sz w:val="18"/>
          <w:szCs w:val="18"/>
        </w:rPr>
      </w:pPr>
      <w:r w:rsidRPr="009F648F">
        <w:rPr>
          <w:rFonts w:ascii="Verdana" w:hAnsi="Verdana" w:cs="Arial"/>
          <w:sz w:val="18"/>
          <w:szCs w:val="18"/>
          <w:lang w:val="pl-PL"/>
        </w:rPr>
        <w:t xml:space="preserve">Zespół Edukacyjny w Nowinach Wielkich z siedzibą przy ul. </w:t>
      </w:r>
      <w:r w:rsidRPr="009F648F">
        <w:rPr>
          <w:rFonts w:ascii="Verdana" w:hAnsi="Verdana" w:cs="Arial"/>
          <w:sz w:val="18"/>
          <w:szCs w:val="18"/>
        </w:rPr>
        <w:t>Wiejskiej 26; 66-460 Witnica</w:t>
      </w:r>
    </w:p>
    <w:p w:rsidR="009F648F" w:rsidRPr="009F648F" w:rsidRDefault="009F648F" w:rsidP="009F648F">
      <w:pPr>
        <w:pStyle w:val="Akapitzlist"/>
        <w:keepNext/>
        <w:widowControl w:val="0"/>
        <w:numPr>
          <w:ilvl w:val="0"/>
          <w:numId w:val="54"/>
        </w:numPr>
        <w:autoSpaceDE w:val="0"/>
        <w:autoSpaceDN w:val="0"/>
        <w:adjustRightInd w:val="0"/>
        <w:spacing w:after="0"/>
        <w:rPr>
          <w:rFonts w:ascii="Verdana" w:hAnsi="Verdana" w:cs="Arial"/>
          <w:sz w:val="18"/>
          <w:szCs w:val="18"/>
        </w:rPr>
      </w:pPr>
      <w:r w:rsidRPr="009F648F">
        <w:rPr>
          <w:rFonts w:ascii="Verdana" w:hAnsi="Verdana" w:cs="Arial"/>
          <w:sz w:val="18"/>
          <w:szCs w:val="18"/>
          <w:lang w:val="pl-PL"/>
        </w:rPr>
        <w:t xml:space="preserve">Przedszkole Gminne „ Na środku Świata’ w Nowinach Wielkich z siedzibą przy ul. </w:t>
      </w:r>
      <w:r w:rsidRPr="009F648F">
        <w:rPr>
          <w:rFonts w:ascii="Verdana" w:hAnsi="Verdana" w:cs="Arial"/>
          <w:sz w:val="18"/>
          <w:szCs w:val="18"/>
        </w:rPr>
        <w:t>Wiejskiej 15; 66-460 Witnica.</w:t>
      </w:r>
    </w:p>
    <w:p w:rsidR="00002E15" w:rsidRPr="004908F7" w:rsidRDefault="00002E15" w:rsidP="00002E15">
      <w:pPr>
        <w:pStyle w:val="Bezodstpw1"/>
        <w:rPr>
          <w:rFonts w:ascii="Tahoma" w:hAnsi="Tahoma" w:cs="Tahoma"/>
          <w:sz w:val="18"/>
          <w:szCs w:val="18"/>
          <w:lang w:val="pl-PL"/>
        </w:rPr>
      </w:pPr>
      <w:r w:rsidRPr="004908F7">
        <w:rPr>
          <w:rFonts w:ascii="Tahoma" w:hAnsi="Tahoma" w:cs="Tahoma"/>
          <w:sz w:val="18"/>
          <w:szCs w:val="18"/>
          <w:lang w:val="pl-PL"/>
        </w:rPr>
        <w:tab/>
      </w:r>
      <w:r w:rsidRPr="004908F7">
        <w:rPr>
          <w:rFonts w:ascii="Tahoma" w:hAnsi="Tahoma" w:cs="Tahoma"/>
          <w:sz w:val="18"/>
          <w:szCs w:val="18"/>
          <w:lang w:val="pl-PL"/>
        </w:rPr>
        <w:tab/>
      </w:r>
    </w:p>
    <w:p w:rsidR="00002E15" w:rsidRPr="00F51E8F" w:rsidRDefault="00002E15" w:rsidP="00002E15">
      <w:pPr>
        <w:numPr>
          <w:ilvl w:val="0"/>
          <w:numId w:val="5"/>
        </w:numPr>
        <w:shd w:val="clear" w:color="auto" w:fill="E6E6E6"/>
        <w:tabs>
          <w:tab w:val="left" w:pos="426"/>
        </w:tabs>
        <w:spacing w:after="0" w:line="240" w:lineRule="auto"/>
        <w:ind w:hanging="786"/>
        <w:jc w:val="both"/>
        <w:rPr>
          <w:rFonts w:ascii="Tahoma" w:hAnsi="Tahoma" w:cs="Tahoma"/>
          <w:b/>
          <w:bCs/>
          <w:color w:val="0000FF"/>
          <w:sz w:val="18"/>
          <w:szCs w:val="18"/>
          <w:lang w:val="pl-PL"/>
        </w:rPr>
      </w:pPr>
      <w:r w:rsidRPr="00F51E8F">
        <w:rPr>
          <w:rFonts w:ascii="Tahoma" w:hAnsi="Tahoma" w:cs="Tahoma"/>
          <w:b/>
          <w:bCs/>
          <w:color w:val="0000FF"/>
          <w:sz w:val="18"/>
          <w:szCs w:val="18"/>
          <w:lang w:val="pl-PL"/>
        </w:rPr>
        <w:t>TRYB UDZIELENIA ZAMÓWIENIA</w:t>
      </w:r>
    </w:p>
    <w:p w:rsidR="00002E15" w:rsidRDefault="00002E15" w:rsidP="00002E15">
      <w:pPr>
        <w:pStyle w:val="Bezodstpw1"/>
        <w:ind w:left="284"/>
        <w:jc w:val="both"/>
        <w:rPr>
          <w:rFonts w:ascii="Tahoma" w:hAnsi="Tahoma" w:cs="Tahoma"/>
          <w:sz w:val="18"/>
          <w:szCs w:val="18"/>
          <w:lang w:val="pl-PL"/>
        </w:rPr>
      </w:pPr>
    </w:p>
    <w:p w:rsidR="00002E15" w:rsidRPr="00FA1423" w:rsidRDefault="00002E15" w:rsidP="00002E15">
      <w:pPr>
        <w:pStyle w:val="Bezodstpw1"/>
        <w:numPr>
          <w:ilvl w:val="0"/>
          <w:numId w:val="4"/>
        </w:numPr>
        <w:ind w:left="284" w:hanging="284"/>
        <w:jc w:val="both"/>
        <w:rPr>
          <w:rFonts w:ascii="Verdana" w:hAnsi="Verdana" w:cs="Tahoma"/>
          <w:sz w:val="18"/>
          <w:szCs w:val="18"/>
          <w:lang w:val="pl-PL"/>
        </w:rPr>
      </w:pPr>
      <w:r w:rsidRPr="00FA1423">
        <w:rPr>
          <w:rFonts w:ascii="Verdana" w:hAnsi="Verdana" w:cs="Tahoma"/>
          <w:sz w:val="18"/>
          <w:szCs w:val="18"/>
          <w:lang w:val="pl-PL"/>
        </w:rPr>
        <w:t xml:space="preserve">Postępowanie prowadzone jest w trybie </w:t>
      </w:r>
      <w:r w:rsidRPr="00FA1423">
        <w:rPr>
          <w:rFonts w:ascii="Verdana" w:hAnsi="Verdana" w:cs="Tahoma"/>
          <w:b/>
          <w:sz w:val="18"/>
          <w:szCs w:val="18"/>
          <w:lang w:val="pl-PL"/>
        </w:rPr>
        <w:t>przetargu nieograniczonego</w:t>
      </w:r>
      <w:r w:rsidRPr="00FA1423">
        <w:rPr>
          <w:rFonts w:ascii="Verdana" w:hAnsi="Verdana" w:cs="Tahoma"/>
          <w:sz w:val="18"/>
          <w:szCs w:val="18"/>
          <w:lang w:val="pl-PL"/>
        </w:rPr>
        <w:t xml:space="preserve"> zgodnie z przepisami ustawy z dnia 29 stycznia 2004 r. Prawo zamówień publicznych (</w:t>
      </w:r>
      <w:r>
        <w:rPr>
          <w:rFonts w:ascii="Verdana" w:hAnsi="Verdana" w:cs="Tahoma"/>
          <w:sz w:val="18"/>
          <w:szCs w:val="18"/>
          <w:lang w:val="pl-PL"/>
        </w:rPr>
        <w:t xml:space="preserve">teks jednolity </w:t>
      </w:r>
      <w:r w:rsidRPr="00FA1423">
        <w:rPr>
          <w:rFonts w:ascii="Verdana" w:hAnsi="Verdana" w:cs="Tahoma"/>
          <w:sz w:val="18"/>
          <w:szCs w:val="18"/>
          <w:lang w:val="pl-PL"/>
        </w:rPr>
        <w:t>Dz. U. z </w:t>
      </w:r>
      <w:r>
        <w:rPr>
          <w:rFonts w:ascii="Verdana" w:hAnsi="Verdana" w:cs="Tahoma"/>
          <w:sz w:val="18"/>
          <w:szCs w:val="18"/>
          <w:lang w:val="pl-PL"/>
        </w:rPr>
        <w:t>9 sierpnia 2013</w:t>
      </w:r>
      <w:r w:rsidRPr="00FA1423">
        <w:rPr>
          <w:rFonts w:ascii="Verdana" w:hAnsi="Verdana" w:cs="Tahoma"/>
          <w:sz w:val="18"/>
          <w:szCs w:val="18"/>
          <w:lang w:val="pl-PL"/>
        </w:rPr>
        <w:t>, poz.</w:t>
      </w:r>
      <w:r>
        <w:rPr>
          <w:rFonts w:ascii="Verdana" w:hAnsi="Verdana" w:cs="Tahoma"/>
          <w:sz w:val="18"/>
          <w:szCs w:val="18"/>
          <w:lang w:val="pl-PL"/>
        </w:rPr>
        <w:t>907</w:t>
      </w:r>
      <w:r w:rsidRPr="00FA1423">
        <w:rPr>
          <w:rFonts w:ascii="Verdana" w:hAnsi="Verdana" w:cs="Tahoma"/>
          <w:sz w:val="18"/>
          <w:szCs w:val="18"/>
          <w:lang w:val="pl-PL"/>
        </w:rPr>
        <w:t>) zwanej w dalszej części Specyfikacji Istotnych Warunk</w:t>
      </w:r>
      <w:r>
        <w:rPr>
          <w:rFonts w:ascii="Verdana" w:hAnsi="Verdana" w:cs="Tahoma"/>
          <w:sz w:val="18"/>
          <w:szCs w:val="18"/>
          <w:lang w:val="pl-PL"/>
        </w:rPr>
        <w:t xml:space="preserve">ów Zamówienia (SIWZ) ustawą Pzp, </w:t>
      </w:r>
      <w:r w:rsidRPr="00013BB6">
        <w:rPr>
          <w:rFonts w:ascii="Verdana" w:hAnsi="Verdana"/>
          <w:color w:val="000000"/>
          <w:sz w:val="18"/>
          <w:szCs w:val="18"/>
          <w:lang w:val="pl-PL"/>
        </w:rPr>
        <w:t>oraz rozporządzeń wykonawczych do tej ustawy.</w:t>
      </w:r>
    </w:p>
    <w:p w:rsidR="00002E15" w:rsidRPr="00FA1423" w:rsidRDefault="00002E15" w:rsidP="00002E15">
      <w:pPr>
        <w:pStyle w:val="Bezodstpw1"/>
        <w:numPr>
          <w:ilvl w:val="0"/>
          <w:numId w:val="4"/>
        </w:numPr>
        <w:ind w:left="284" w:hanging="284"/>
        <w:jc w:val="both"/>
        <w:rPr>
          <w:rFonts w:ascii="Verdana" w:hAnsi="Verdana" w:cs="Tahoma"/>
          <w:sz w:val="18"/>
          <w:szCs w:val="18"/>
          <w:lang w:val="pl-PL"/>
        </w:rPr>
      </w:pPr>
      <w:r w:rsidRPr="00FA1423">
        <w:rPr>
          <w:rFonts w:ascii="Verdana" w:hAnsi="Verdana" w:cs="Tahoma"/>
          <w:sz w:val="18"/>
          <w:szCs w:val="18"/>
          <w:lang w:val="pl-PL"/>
        </w:rPr>
        <w:t>Postępowanie prowadzone jest przez komisję przetargową powołaną do przeprowadzenia niniejszego postępowania o udzielenie zamówienia publicznego.</w:t>
      </w:r>
    </w:p>
    <w:p w:rsidR="00002E15" w:rsidRPr="00FA1423" w:rsidRDefault="00002E15" w:rsidP="00002E15">
      <w:pPr>
        <w:pStyle w:val="Bezodstpw1"/>
        <w:numPr>
          <w:ilvl w:val="0"/>
          <w:numId w:val="4"/>
        </w:numPr>
        <w:ind w:left="284" w:hanging="284"/>
        <w:jc w:val="both"/>
        <w:rPr>
          <w:rFonts w:ascii="Verdana" w:hAnsi="Verdana" w:cs="Tahoma"/>
          <w:sz w:val="18"/>
          <w:szCs w:val="18"/>
          <w:lang w:val="pl-PL"/>
        </w:rPr>
      </w:pPr>
      <w:r w:rsidRPr="00FA1423">
        <w:rPr>
          <w:rFonts w:ascii="Verdana" w:hAnsi="Verdana" w:cs="Tahoma"/>
          <w:sz w:val="18"/>
          <w:szCs w:val="18"/>
          <w:lang w:val="pl-PL"/>
        </w:rPr>
        <w:t>Do czynności podejmowanych przez Zamawiającego i Wykonawców w postępowaniu o udzielenie zamówienia stosuje się przepisy powołanej ustawy Pzp oraz aktów wykonawczych wydanych na jej podstawie, a w sprawach nieuregulowanych przepisy ustawy z dnia 23 kwietnia 1964 r. – Kodeks Cywilny (Dz. U. Nr 16, poz. 93 z późn. zm.).</w:t>
      </w:r>
    </w:p>
    <w:p w:rsidR="00002E15" w:rsidRPr="004908F7" w:rsidRDefault="00002E15" w:rsidP="00002E15">
      <w:pPr>
        <w:pStyle w:val="Bezodstpw1"/>
        <w:ind w:left="360"/>
        <w:jc w:val="both"/>
        <w:rPr>
          <w:rFonts w:ascii="Tahoma" w:hAnsi="Tahoma" w:cs="Tahoma"/>
          <w:sz w:val="18"/>
          <w:szCs w:val="18"/>
          <w:lang w:val="pl-PL"/>
        </w:rPr>
      </w:pPr>
    </w:p>
    <w:p w:rsidR="00002E15" w:rsidRPr="00F51E8F" w:rsidRDefault="00002E15" w:rsidP="00002E15">
      <w:pPr>
        <w:numPr>
          <w:ilvl w:val="0"/>
          <w:numId w:val="5"/>
        </w:numPr>
        <w:shd w:val="clear" w:color="auto" w:fill="E6E6E6"/>
        <w:tabs>
          <w:tab w:val="left" w:pos="426"/>
        </w:tabs>
        <w:spacing w:after="0" w:line="240" w:lineRule="auto"/>
        <w:ind w:hanging="786"/>
        <w:jc w:val="both"/>
        <w:rPr>
          <w:rFonts w:ascii="Tahoma" w:hAnsi="Tahoma" w:cs="Tahoma"/>
          <w:b/>
          <w:bCs/>
          <w:color w:val="0000FF"/>
          <w:sz w:val="18"/>
          <w:szCs w:val="18"/>
          <w:lang w:val="pl-PL"/>
        </w:rPr>
      </w:pPr>
      <w:r w:rsidRPr="00F51E8F">
        <w:rPr>
          <w:rFonts w:ascii="Tahoma" w:hAnsi="Tahoma" w:cs="Tahoma"/>
          <w:b/>
          <w:bCs/>
          <w:color w:val="0000FF"/>
          <w:sz w:val="18"/>
          <w:szCs w:val="18"/>
          <w:lang w:val="pl-PL"/>
        </w:rPr>
        <w:t>OPIS PRZEDMIOTU ZAMÓWIENIA</w:t>
      </w:r>
    </w:p>
    <w:p w:rsidR="00002E15" w:rsidRDefault="00002E15" w:rsidP="00002E15">
      <w:pPr>
        <w:tabs>
          <w:tab w:val="left" w:pos="284"/>
        </w:tabs>
        <w:spacing w:after="0" w:line="240" w:lineRule="auto"/>
        <w:jc w:val="both"/>
        <w:rPr>
          <w:rFonts w:ascii="Tahoma" w:hAnsi="Tahoma" w:cs="Tahoma"/>
          <w:sz w:val="18"/>
          <w:szCs w:val="18"/>
          <w:lang w:val="pl-PL"/>
        </w:rPr>
      </w:pPr>
    </w:p>
    <w:p w:rsidR="009F648F" w:rsidRPr="009F648F" w:rsidRDefault="009F648F" w:rsidP="009F648F">
      <w:pPr>
        <w:pStyle w:val="Akapitzlist"/>
        <w:numPr>
          <w:ilvl w:val="0"/>
          <w:numId w:val="55"/>
        </w:numPr>
        <w:autoSpaceDE w:val="0"/>
        <w:autoSpaceDN w:val="0"/>
        <w:adjustRightInd w:val="0"/>
        <w:spacing w:after="0" w:line="240" w:lineRule="auto"/>
        <w:ind w:left="284" w:hanging="284"/>
        <w:jc w:val="both"/>
        <w:rPr>
          <w:rFonts w:ascii="Verdana" w:eastAsiaTheme="minorHAnsi" w:hAnsi="Verdana" w:cs="Tahoma"/>
          <w:color w:val="000000"/>
          <w:sz w:val="18"/>
          <w:szCs w:val="18"/>
          <w:lang w:val="pl-PL"/>
        </w:rPr>
      </w:pPr>
      <w:r w:rsidRPr="009F648F">
        <w:rPr>
          <w:rFonts w:ascii="Verdana" w:eastAsiaTheme="minorHAnsi" w:hAnsi="Verdana" w:cs="Tahoma"/>
          <w:color w:val="000000"/>
          <w:sz w:val="18"/>
          <w:szCs w:val="18"/>
          <w:lang w:val="pl-PL"/>
        </w:rPr>
        <w:t>Przedmiotem zamówienia jest świadczenie usług pocztowych w zakresie przyjmowania, przemieszczania i doręczania przesyłek w obrocie krajowym i zagranicznym wraz z usługą codziennego odbioru przesyłek z siedziby zamawiającego oraz usługami komplementarnymi na rzecz</w:t>
      </w:r>
      <w:r>
        <w:rPr>
          <w:rFonts w:ascii="Verdana" w:eastAsiaTheme="minorHAnsi" w:hAnsi="Verdana" w:cs="Tahoma"/>
          <w:color w:val="000000"/>
          <w:sz w:val="18"/>
          <w:szCs w:val="18"/>
          <w:lang w:val="pl-PL"/>
        </w:rPr>
        <w:t xml:space="preserve"> Gminy Witnica</w:t>
      </w:r>
      <w:r w:rsidRPr="009F648F">
        <w:rPr>
          <w:rFonts w:ascii="Verdana" w:eastAsiaTheme="minorHAnsi" w:hAnsi="Verdana" w:cs="Tahoma"/>
          <w:color w:val="000000"/>
          <w:sz w:val="18"/>
          <w:szCs w:val="18"/>
          <w:lang w:val="pl-PL"/>
        </w:rPr>
        <w:t xml:space="preserve"> w terminie od </w:t>
      </w:r>
      <w:r>
        <w:rPr>
          <w:rFonts w:ascii="Verdana" w:eastAsiaTheme="minorHAnsi" w:hAnsi="Verdana" w:cs="Tahoma"/>
          <w:color w:val="000000"/>
          <w:sz w:val="18"/>
          <w:szCs w:val="18"/>
          <w:lang w:val="pl-PL"/>
        </w:rPr>
        <w:t>daty podpisania umowy</w:t>
      </w:r>
      <w:r w:rsidRPr="009F648F">
        <w:rPr>
          <w:rFonts w:ascii="Verdana" w:eastAsiaTheme="minorHAnsi" w:hAnsi="Verdana" w:cs="Tahoma"/>
          <w:color w:val="000000"/>
          <w:sz w:val="18"/>
          <w:szCs w:val="18"/>
          <w:lang w:val="pl-PL"/>
        </w:rPr>
        <w:t xml:space="preserve"> do 31.12.2014 r. </w:t>
      </w:r>
    </w:p>
    <w:p w:rsidR="009F648F" w:rsidRPr="009F648F" w:rsidRDefault="009F648F" w:rsidP="009F648F">
      <w:pPr>
        <w:autoSpaceDE w:val="0"/>
        <w:autoSpaceDN w:val="0"/>
        <w:adjustRightInd w:val="0"/>
        <w:spacing w:after="0" w:line="240" w:lineRule="auto"/>
        <w:jc w:val="both"/>
        <w:rPr>
          <w:rFonts w:ascii="Verdana" w:eastAsiaTheme="minorHAnsi" w:hAnsi="Verdana" w:cs="Tahoma"/>
          <w:color w:val="000000"/>
          <w:sz w:val="18"/>
          <w:szCs w:val="18"/>
          <w:lang w:val="pl-PL"/>
        </w:rPr>
      </w:pPr>
      <w:r>
        <w:rPr>
          <w:rFonts w:ascii="Verdana" w:eastAsiaTheme="minorHAnsi" w:hAnsi="Verdana" w:cs="Tahoma"/>
          <w:color w:val="000000"/>
          <w:sz w:val="18"/>
          <w:szCs w:val="18"/>
          <w:lang w:val="pl-PL"/>
        </w:rPr>
        <w:t xml:space="preserve">2. </w:t>
      </w:r>
      <w:r w:rsidRPr="009F648F">
        <w:rPr>
          <w:rFonts w:ascii="Verdana" w:eastAsiaTheme="minorHAnsi" w:hAnsi="Verdana" w:cs="Tahoma"/>
          <w:color w:val="000000"/>
          <w:sz w:val="18"/>
          <w:szCs w:val="18"/>
          <w:lang w:val="pl-PL"/>
        </w:rPr>
        <w:t xml:space="preserve">Lokalizacje, których dotyczy niniejsze postępowanie: </w:t>
      </w:r>
    </w:p>
    <w:p w:rsidR="009F648F" w:rsidRPr="009F648F" w:rsidRDefault="009F648F" w:rsidP="009F648F">
      <w:pPr>
        <w:pStyle w:val="Akapitzlist"/>
        <w:keepNext/>
        <w:widowControl w:val="0"/>
        <w:numPr>
          <w:ilvl w:val="0"/>
          <w:numId w:val="58"/>
        </w:numPr>
        <w:autoSpaceDE w:val="0"/>
        <w:autoSpaceDN w:val="0"/>
        <w:adjustRightInd w:val="0"/>
        <w:spacing w:after="0"/>
        <w:rPr>
          <w:rFonts w:ascii="Verdana" w:hAnsi="Verdana" w:cs="Arial"/>
          <w:sz w:val="18"/>
          <w:szCs w:val="18"/>
        </w:rPr>
      </w:pPr>
      <w:r w:rsidRPr="009F648F">
        <w:rPr>
          <w:rFonts w:ascii="Verdana" w:eastAsiaTheme="minorHAnsi" w:hAnsi="Verdana" w:cs="Tahoma"/>
          <w:color w:val="000000"/>
          <w:sz w:val="18"/>
          <w:szCs w:val="18"/>
          <w:lang w:val="pl-PL"/>
        </w:rPr>
        <w:lastRenderedPageBreak/>
        <w:t xml:space="preserve">1) </w:t>
      </w:r>
      <w:r w:rsidRPr="009F648F">
        <w:rPr>
          <w:rFonts w:ascii="Verdana" w:hAnsi="Verdana" w:cs="Arial"/>
          <w:sz w:val="18"/>
          <w:szCs w:val="18"/>
          <w:lang w:val="pl-PL"/>
        </w:rPr>
        <w:t xml:space="preserve">Urząd Miasta i Gminy Witnica z siedzibą przy ul. </w:t>
      </w:r>
      <w:r w:rsidRPr="009F648F">
        <w:rPr>
          <w:rFonts w:ascii="Verdana" w:hAnsi="Verdana" w:cs="Arial"/>
          <w:sz w:val="18"/>
          <w:szCs w:val="18"/>
        </w:rPr>
        <w:t>Krajowej Rady Narodowej 6; 66-460 Witnica.</w:t>
      </w:r>
    </w:p>
    <w:p w:rsidR="009F648F" w:rsidRPr="009F648F" w:rsidRDefault="009F648F" w:rsidP="009F648F">
      <w:pPr>
        <w:pStyle w:val="Akapitzlist"/>
        <w:keepNext/>
        <w:widowControl w:val="0"/>
        <w:numPr>
          <w:ilvl w:val="0"/>
          <w:numId w:val="58"/>
        </w:numPr>
        <w:autoSpaceDE w:val="0"/>
        <w:autoSpaceDN w:val="0"/>
        <w:adjustRightInd w:val="0"/>
        <w:spacing w:after="0"/>
        <w:rPr>
          <w:rFonts w:ascii="Verdana" w:hAnsi="Verdana" w:cs="Arial"/>
          <w:sz w:val="18"/>
          <w:szCs w:val="18"/>
        </w:rPr>
      </w:pPr>
      <w:r w:rsidRPr="009F648F">
        <w:rPr>
          <w:rFonts w:ascii="Verdana" w:hAnsi="Verdana" w:cs="Arial"/>
          <w:sz w:val="18"/>
          <w:szCs w:val="18"/>
          <w:lang w:val="pl-PL"/>
        </w:rPr>
        <w:t xml:space="preserve">Miejski Dom Kultury z siedzibą przy ul. </w:t>
      </w:r>
      <w:r w:rsidRPr="009F648F">
        <w:rPr>
          <w:rFonts w:ascii="Verdana" w:hAnsi="Verdana" w:cs="Arial"/>
          <w:sz w:val="18"/>
          <w:szCs w:val="18"/>
        </w:rPr>
        <w:t>Gorzowskiej 22; 66-460 Witnica</w:t>
      </w:r>
    </w:p>
    <w:p w:rsidR="009F648F" w:rsidRPr="009F648F" w:rsidRDefault="009F648F" w:rsidP="009F648F">
      <w:pPr>
        <w:pStyle w:val="Akapitzlist"/>
        <w:keepNext/>
        <w:widowControl w:val="0"/>
        <w:numPr>
          <w:ilvl w:val="0"/>
          <w:numId w:val="58"/>
        </w:numPr>
        <w:autoSpaceDE w:val="0"/>
        <w:autoSpaceDN w:val="0"/>
        <w:adjustRightInd w:val="0"/>
        <w:spacing w:after="0"/>
        <w:rPr>
          <w:rFonts w:ascii="Verdana" w:hAnsi="Verdana" w:cs="Arial"/>
          <w:sz w:val="18"/>
          <w:szCs w:val="18"/>
        </w:rPr>
      </w:pPr>
      <w:r w:rsidRPr="009F648F">
        <w:rPr>
          <w:rFonts w:ascii="Verdana" w:hAnsi="Verdana" w:cs="Arial"/>
          <w:sz w:val="18"/>
          <w:szCs w:val="18"/>
          <w:lang w:val="pl-PL"/>
        </w:rPr>
        <w:t xml:space="preserve">Urząd Miasta i Gminy Witnica; Wydział Gospodarki Komunalnej przy ul. </w:t>
      </w:r>
      <w:r w:rsidRPr="009F648F">
        <w:rPr>
          <w:rFonts w:ascii="Verdana" w:hAnsi="Verdana" w:cs="Arial"/>
          <w:sz w:val="18"/>
          <w:szCs w:val="18"/>
        </w:rPr>
        <w:t>Kosynierów Mirosławskich 1; 66-460 Witnica</w:t>
      </w:r>
    </w:p>
    <w:p w:rsidR="009F648F" w:rsidRPr="009F648F" w:rsidRDefault="009F648F" w:rsidP="009F648F">
      <w:pPr>
        <w:pStyle w:val="Akapitzlist"/>
        <w:keepNext/>
        <w:widowControl w:val="0"/>
        <w:numPr>
          <w:ilvl w:val="0"/>
          <w:numId w:val="58"/>
        </w:numPr>
        <w:autoSpaceDE w:val="0"/>
        <w:autoSpaceDN w:val="0"/>
        <w:adjustRightInd w:val="0"/>
        <w:spacing w:after="0"/>
        <w:rPr>
          <w:rFonts w:ascii="Verdana" w:hAnsi="Verdana" w:cs="Arial"/>
          <w:sz w:val="18"/>
          <w:szCs w:val="18"/>
        </w:rPr>
      </w:pPr>
      <w:r w:rsidRPr="009F648F">
        <w:rPr>
          <w:rFonts w:ascii="Verdana" w:hAnsi="Verdana" w:cs="Arial"/>
          <w:sz w:val="18"/>
          <w:szCs w:val="18"/>
          <w:lang w:val="pl-PL"/>
        </w:rPr>
        <w:t xml:space="preserve">Szkoła Podstawowa w Witnicy z siedzibą przy ul. </w:t>
      </w:r>
      <w:r w:rsidRPr="009F648F">
        <w:rPr>
          <w:rFonts w:ascii="Verdana" w:hAnsi="Verdana" w:cs="Arial"/>
          <w:sz w:val="18"/>
          <w:szCs w:val="18"/>
        </w:rPr>
        <w:t>Wiosny Ludów 14;66-460 Witnica</w:t>
      </w:r>
    </w:p>
    <w:p w:rsidR="009F648F" w:rsidRPr="009F648F" w:rsidRDefault="009F648F" w:rsidP="009F648F">
      <w:pPr>
        <w:pStyle w:val="Akapitzlist"/>
        <w:keepNext/>
        <w:widowControl w:val="0"/>
        <w:numPr>
          <w:ilvl w:val="0"/>
          <w:numId w:val="58"/>
        </w:numPr>
        <w:autoSpaceDE w:val="0"/>
        <w:autoSpaceDN w:val="0"/>
        <w:adjustRightInd w:val="0"/>
        <w:spacing w:after="0"/>
        <w:rPr>
          <w:rFonts w:ascii="Verdana" w:hAnsi="Verdana" w:cs="Arial"/>
          <w:sz w:val="18"/>
          <w:szCs w:val="18"/>
        </w:rPr>
      </w:pPr>
      <w:r w:rsidRPr="009F648F">
        <w:rPr>
          <w:rFonts w:ascii="Verdana" w:hAnsi="Verdana" w:cs="Arial"/>
          <w:sz w:val="18"/>
          <w:szCs w:val="18"/>
          <w:lang w:val="pl-PL"/>
        </w:rPr>
        <w:t xml:space="preserve">Miejska Biblioteka Publiczna z siedzibą przy ul. </w:t>
      </w:r>
      <w:r w:rsidRPr="009F648F">
        <w:rPr>
          <w:rFonts w:ascii="Verdana" w:hAnsi="Verdana" w:cs="Arial"/>
          <w:sz w:val="18"/>
          <w:szCs w:val="18"/>
        </w:rPr>
        <w:t>Sikorskiego 6; 66-460 Witnica</w:t>
      </w:r>
    </w:p>
    <w:p w:rsidR="009F648F" w:rsidRPr="009F648F" w:rsidRDefault="009F648F" w:rsidP="009F648F">
      <w:pPr>
        <w:pStyle w:val="Akapitzlist"/>
        <w:keepNext/>
        <w:widowControl w:val="0"/>
        <w:numPr>
          <w:ilvl w:val="0"/>
          <w:numId w:val="58"/>
        </w:numPr>
        <w:autoSpaceDE w:val="0"/>
        <w:autoSpaceDN w:val="0"/>
        <w:adjustRightInd w:val="0"/>
        <w:spacing w:after="0"/>
        <w:rPr>
          <w:rFonts w:ascii="Verdana" w:hAnsi="Verdana" w:cs="Arial"/>
          <w:sz w:val="18"/>
          <w:szCs w:val="18"/>
        </w:rPr>
      </w:pPr>
      <w:r w:rsidRPr="009F648F">
        <w:rPr>
          <w:rFonts w:ascii="Verdana" w:hAnsi="Verdana" w:cs="Arial"/>
          <w:sz w:val="18"/>
          <w:szCs w:val="18"/>
          <w:lang w:val="pl-PL"/>
        </w:rPr>
        <w:t xml:space="preserve">Miejskie Przedszkole „Bajka” z siedzibą przy ul. </w:t>
      </w:r>
      <w:r w:rsidRPr="009F648F">
        <w:rPr>
          <w:rFonts w:ascii="Verdana" w:hAnsi="Verdana" w:cs="Arial"/>
          <w:sz w:val="18"/>
          <w:szCs w:val="18"/>
        </w:rPr>
        <w:t>Wiosny Ludów 4; 66-460 Witnica</w:t>
      </w:r>
    </w:p>
    <w:p w:rsidR="009F648F" w:rsidRPr="009F648F" w:rsidRDefault="009F648F" w:rsidP="009F648F">
      <w:pPr>
        <w:pStyle w:val="Akapitzlist"/>
        <w:keepNext/>
        <w:widowControl w:val="0"/>
        <w:numPr>
          <w:ilvl w:val="0"/>
          <w:numId w:val="58"/>
        </w:numPr>
        <w:autoSpaceDE w:val="0"/>
        <w:autoSpaceDN w:val="0"/>
        <w:adjustRightInd w:val="0"/>
        <w:spacing w:after="0"/>
        <w:rPr>
          <w:rFonts w:ascii="Verdana" w:hAnsi="Verdana" w:cs="Arial"/>
          <w:sz w:val="18"/>
          <w:szCs w:val="18"/>
          <w:lang w:val="pl-PL"/>
        </w:rPr>
      </w:pPr>
      <w:r w:rsidRPr="009F648F">
        <w:rPr>
          <w:rFonts w:ascii="Verdana" w:hAnsi="Verdana" w:cs="Arial"/>
          <w:sz w:val="18"/>
          <w:szCs w:val="18"/>
          <w:lang w:val="pl-PL"/>
        </w:rPr>
        <w:t xml:space="preserve">Gimnazjum im. Ludzi Pojednania z siedzibą przy Placu Wolności 7; 66-460 Witnica </w:t>
      </w:r>
    </w:p>
    <w:p w:rsidR="009F648F" w:rsidRPr="009F648F" w:rsidRDefault="009F648F" w:rsidP="009F648F">
      <w:pPr>
        <w:pStyle w:val="Akapitzlist"/>
        <w:keepNext/>
        <w:widowControl w:val="0"/>
        <w:numPr>
          <w:ilvl w:val="0"/>
          <w:numId w:val="58"/>
        </w:numPr>
        <w:autoSpaceDE w:val="0"/>
        <w:autoSpaceDN w:val="0"/>
        <w:adjustRightInd w:val="0"/>
        <w:spacing w:after="0"/>
        <w:rPr>
          <w:rFonts w:ascii="Verdana" w:hAnsi="Verdana" w:cs="Arial"/>
          <w:sz w:val="18"/>
          <w:szCs w:val="18"/>
        </w:rPr>
      </w:pPr>
      <w:r w:rsidRPr="009F648F">
        <w:rPr>
          <w:rFonts w:ascii="Verdana" w:hAnsi="Verdana" w:cs="Arial"/>
          <w:sz w:val="18"/>
          <w:szCs w:val="18"/>
        </w:rPr>
        <w:t>Szkoła Podstawowa Dąbroszyn 22; 66-460 Witnica</w:t>
      </w:r>
    </w:p>
    <w:p w:rsidR="009F648F" w:rsidRPr="009F648F" w:rsidRDefault="009F648F" w:rsidP="009F648F">
      <w:pPr>
        <w:pStyle w:val="Akapitzlist"/>
        <w:keepNext/>
        <w:widowControl w:val="0"/>
        <w:numPr>
          <w:ilvl w:val="0"/>
          <w:numId w:val="58"/>
        </w:numPr>
        <w:autoSpaceDE w:val="0"/>
        <w:autoSpaceDN w:val="0"/>
        <w:adjustRightInd w:val="0"/>
        <w:spacing w:after="0"/>
        <w:rPr>
          <w:rFonts w:ascii="Verdana" w:hAnsi="Verdana" w:cs="Arial"/>
          <w:sz w:val="18"/>
          <w:szCs w:val="18"/>
        </w:rPr>
      </w:pPr>
      <w:r w:rsidRPr="009F648F">
        <w:rPr>
          <w:rFonts w:ascii="Verdana" w:hAnsi="Verdana" w:cs="Arial"/>
          <w:sz w:val="18"/>
          <w:szCs w:val="18"/>
          <w:lang w:val="pl-PL"/>
        </w:rPr>
        <w:t xml:space="preserve">Zespół Edukacyjny w Nowinach Wielkich z siedzibą przy ul. </w:t>
      </w:r>
      <w:r w:rsidRPr="009F648F">
        <w:rPr>
          <w:rFonts w:ascii="Verdana" w:hAnsi="Verdana" w:cs="Arial"/>
          <w:sz w:val="18"/>
          <w:szCs w:val="18"/>
        </w:rPr>
        <w:t>Wiejskiej 26; 66-460 Witnica</w:t>
      </w:r>
    </w:p>
    <w:p w:rsidR="009F648F" w:rsidRPr="009F648F" w:rsidRDefault="009F648F" w:rsidP="009F648F">
      <w:pPr>
        <w:pStyle w:val="Akapitzlist"/>
        <w:keepNext/>
        <w:widowControl w:val="0"/>
        <w:numPr>
          <w:ilvl w:val="0"/>
          <w:numId w:val="58"/>
        </w:numPr>
        <w:autoSpaceDE w:val="0"/>
        <w:autoSpaceDN w:val="0"/>
        <w:adjustRightInd w:val="0"/>
        <w:spacing w:after="0"/>
        <w:rPr>
          <w:rFonts w:ascii="Verdana" w:hAnsi="Verdana" w:cs="Arial"/>
          <w:sz w:val="18"/>
          <w:szCs w:val="18"/>
        </w:rPr>
      </w:pPr>
      <w:r w:rsidRPr="009F648F">
        <w:rPr>
          <w:rFonts w:ascii="Verdana" w:hAnsi="Verdana" w:cs="Arial"/>
          <w:sz w:val="18"/>
          <w:szCs w:val="18"/>
          <w:lang w:val="pl-PL"/>
        </w:rPr>
        <w:t xml:space="preserve">Przedszkole Gminne „ Na środku Świata’ w Nowinach Wielkich z siedzibą przy ul. </w:t>
      </w:r>
      <w:r w:rsidRPr="009F648F">
        <w:rPr>
          <w:rFonts w:ascii="Verdana" w:hAnsi="Verdana" w:cs="Arial"/>
          <w:sz w:val="18"/>
          <w:szCs w:val="18"/>
        </w:rPr>
        <w:t>Wiejskiej 15; 66-460 Witnica.</w:t>
      </w:r>
    </w:p>
    <w:p w:rsidR="009F648F" w:rsidRPr="009F648F" w:rsidRDefault="009F648F" w:rsidP="009F648F">
      <w:pPr>
        <w:autoSpaceDE w:val="0"/>
        <w:autoSpaceDN w:val="0"/>
        <w:adjustRightInd w:val="0"/>
        <w:spacing w:after="0" w:line="240" w:lineRule="auto"/>
        <w:jc w:val="both"/>
        <w:rPr>
          <w:rFonts w:ascii="Verdana" w:eastAsiaTheme="minorHAnsi" w:hAnsi="Verdana" w:cs="Tahoma"/>
          <w:color w:val="000000"/>
          <w:sz w:val="18"/>
          <w:szCs w:val="18"/>
          <w:lang w:val="pl-PL"/>
        </w:rPr>
      </w:pPr>
      <w:r w:rsidRPr="009F648F">
        <w:rPr>
          <w:rFonts w:ascii="Verdana" w:eastAsiaTheme="minorHAnsi" w:hAnsi="Verdana" w:cs="Tahoma"/>
          <w:color w:val="000000"/>
          <w:sz w:val="18"/>
          <w:szCs w:val="18"/>
          <w:lang w:val="pl-PL"/>
        </w:rPr>
        <w:t xml:space="preserve">3. Opis przedmiotu zamówienia został opisany w „Szczegółowym opisie przedmiotu zamówienia”. Szczegółowe zestawienie ilościowe zawiera „formularz cenowy”. </w:t>
      </w:r>
    </w:p>
    <w:p w:rsidR="00002E15" w:rsidRPr="009F648F" w:rsidRDefault="009F648F" w:rsidP="009F648F">
      <w:pPr>
        <w:autoSpaceDE w:val="0"/>
        <w:autoSpaceDN w:val="0"/>
        <w:adjustRightInd w:val="0"/>
        <w:spacing w:after="0" w:line="240" w:lineRule="auto"/>
        <w:jc w:val="both"/>
        <w:rPr>
          <w:rFonts w:ascii="Verdana" w:hAnsi="Verdana"/>
          <w:sz w:val="18"/>
          <w:szCs w:val="18"/>
          <w:lang w:val="pl-PL"/>
        </w:rPr>
      </w:pPr>
      <w:r>
        <w:rPr>
          <w:rFonts w:ascii="Verdana" w:hAnsi="Verdana"/>
          <w:sz w:val="18"/>
          <w:szCs w:val="18"/>
          <w:lang w:val="pl-PL"/>
        </w:rPr>
        <w:t>4. </w:t>
      </w:r>
      <w:r w:rsidR="00002E15" w:rsidRPr="009F648F">
        <w:rPr>
          <w:rFonts w:ascii="Verdana" w:hAnsi="Verdana"/>
          <w:sz w:val="18"/>
          <w:szCs w:val="18"/>
          <w:lang w:val="pl-PL"/>
        </w:rPr>
        <w:t>Przedmiot zamówienia według kodu CPV: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002E15" w:rsidRPr="009F648F" w:rsidTr="009F648F">
        <w:tc>
          <w:tcPr>
            <w:tcW w:w="4606" w:type="dxa"/>
          </w:tcPr>
          <w:p w:rsidR="00002E15" w:rsidRPr="009F648F" w:rsidRDefault="00002E15" w:rsidP="009F648F">
            <w:pPr>
              <w:jc w:val="both"/>
              <w:rPr>
                <w:rFonts w:ascii="Verdana" w:hAnsi="Verdana"/>
                <w:b/>
                <w:sz w:val="18"/>
                <w:szCs w:val="18"/>
                <w:lang w:val="pl-PL"/>
              </w:rPr>
            </w:pPr>
            <w:r w:rsidRPr="009F648F">
              <w:rPr>
                <w:rFonts w:ascii="Verdana" w:hAnsi="Verdana"/>
                <w:b/>
                <w:sz w:val="18"/>
                <w:szCs w:val="18"/>
                <w:lang w:val="pl-PL"/>
              </w:rPr>
              <w:t>Opis pozycji</w:t>
            </w:r>
          </w:p>
        </w:tc>
        <w:tc>
          <w:tcPr>
            <w:tcW w:w="4606" w:type="dxa"/>
          </w:tcPr>
          <w:p w:rsidR="00002E15" w:rsidRPr="009F648F" w:rsidRDefault="00002E15" w:rsidP="009F648F">
            <w:pPr>
              <w:jc w:val="both"/>
              <w:rPr>
                <w:rFonts w:ascii="Verdana" w:hAnsi="Verdana"/>
                <w:b/>
                <w:sz w:val="18"/>
                <w:szCs w:val="18"/>
                <w:lang w:val="pl-PL"/>
              </w:rPr>
            </w:pPr>
            <w:r w:rsidRPr="009F648F">
              <w:rPr>
                <w:rFonts w:ascii="Verdana" w:hAnsi="Verdana"/>
                <w:b/>
                <w:sz w:val="18"/>
                <w:szCs w:val="18"/>
                <w:lang w:val="pl-PL"/>
              </w:rPr>
              <w:t>Kod CPV – słownik główny</w:t>
            </w:r>
          </w:p>
        </w:tc>
      </w:tr>
      <w:tr w:rsidR="00002E15" w:rsidRPr="00546D69" w:rsidTr="009F648F">
        <w:tc>
          <w:tcPr>
            <w:tcW w:w="4606" w:type="dxa"/>
          </w:tcPr>
          <w:p w:rsidR="00002E15" w:rsidRPr="00531E92" w:rsidRDefault="009F648F" w:rsidP="009F648F">
            <w:pPr>
              <w:jc w:val="both"/>
              <w:rPr>
                <w:rFonts w:ascii="Verdana" w:hAnsi="Verdana"/>
                <w:sz w:val="18"/>
                <w:szCs w:val="18"/>
                <w:lang w:val="pl-PL"/>
              </w:rPr>
            </w:pPr>
            <w:r>
              <w:rPr>
                <w:rFonts w:ascii="Verdana" w:hAnsi="Verdana"/>
                <w:sz w:val="18"/>
                <w:szCs w:val="18"/>
                <w:lang w:val="pl-PL"/>
              </w:rPr>
              <w:t>Usługi pocztowe</w:t>
            </w:r>
          </w:p>
        </w:tc>
        <w:tc>
          <w:tcPr>
            <w:tcW w:w="4606" w:type="dxa"/>
          </w:tcPr>
          <w:p w:rsidR="00002E15" w:rsidRPr="00546D69" w:rsidRDefault="009F648F" w:rsidP="009F648F">
            <w:pPr>
              <w:jc w:val="both"/>
              <w:rPr>
                <w:rFonts w:ascii="Verdana" w:hAnsi="Verdana"/>
                <w:sz w:val="18"/>
                <w:szCs w:val="18"/>
              </w:rPr>
            </w:pPr>
            <w:r>
              <w:rPr>
                <w:rFonts w:ascii="Verdana" w:hAnsi="Verdana"/>
                <w:sz w:val="18"/>
                <w:szCs w:val="18"/>
                <w:lang w:val="pl-PL"/>
              </w:rPr>
              <w:t>64110000-0</w:t>
            </w:r>
          </w:p>
        </w:tc>
      </w:tr>
      <w:tr w:rsidR="00002E15" w:rsidRPr="00546D69" w:rsidTr="009F648F">
        <w:tc>
          <w:tcPr>
            <w:tcW w:w="4606" w:type="dxa"/>
          </w:tcPr>
          <w:p w:rsidR="00002E15" w:rsidRPr="00531E92" w:rsidRDefault="009F648F" w:rsidP="009F648F">
            <w:pPr>
              <w:jc w:val="both"/>
              <w:rPr>
                <w:rFonts w:ascii="Verdana" w:hAnsi="Verdana"/>
                <w:sz w:val="18"/>
                <w:szCs w:val="18"/>
                <w:lang w:val="pl-PL"/>
              </w:rPr>
            </w:pPr>
            <w:r>
              <w:rPr>
                <w:rFonts w:ascii="Verdana" w:hAnsi="Verdana"/>
                <w:sz w:val="18"/>
                <w:szCs w:val="18"/>
                <w:lang w:val="pl-PL"/>
              </w:rPr>
              <w:t>Usługi pocztowe i kurierskie</w:t>
            </w:r>
          </w:p>
        </w:tc>
        <w:tc>
          <w:tcPr>
            <w:tcW w:w="4606" w:type="dxa"/>
          </w:tcPr>
          <w:p w:rsidR="00002E15" w:rsidRPr="00546D69" w:rsidRDefault="009F648F" w:rsidP="009F648F">
            <w:pPr>
              <w:jc w:val="both"/>
              <w:rPr>
                <w:rFonts w:ascii="Verdana" w:hAnsi="Verdana"/>
                <w:sz w:val="18"/>
                <w:szCs w:val="18"/>
              </w:rPr>
            </w:pPr>
            <w:r>
              <w:rPr>
                <w:rFonts w:ascii="Verdana" w:hAnsi="Verdana"/>
                <w:sz w:val="18"/>
                <w:szCs w:val="18"/>
              </w:rPr>
              <w:t>64100000-7</w:t>
            </w:r>
          </w:p>
        </w:tc>
      </w:tr>
    </w:tbl>
    <w:p w:rsidR="00002E15" w:rsidRDefault="00002E15" w:rsidP="00002E15">
      <w:pPr>
        <w:autoSpaceDE w:val="0"/>
        <w:autoSpaceDN w:val="0"/>
        <w:adjustRightInd w:val="0"/>
        <w:spacing w:after="0" w:line="240" w:lineRule="auto"/>
        <w:jc w:val="both"/>
        <w:rPr>
          <w:rFonts w:ascii="Verdana" w:hAnsi="Verdana" w:cs="Arial"/>
          <w:sz w:val="18"/>
          <w:szCs w:val="18"/>
          <w:lang w:val="pl-PL"/>
        </w:rPr>
      </w:pPr>
    </w:p>
    <w:p w:rsidR="00002E15" w:rsidRPr="004908F7" w:rsidRDefault="00002E15" w:rsidP="00002E15">
      <w:pPr>
        <w:tabs>
          <w:tab w:val="left" w:pos="567"/>
          <w:tab w:val="left" w:pos="709"/>
        </w:tabs>
        <w:spacing w:after="0" w:line="240" w:lineRule="auto"/>
        <w:jc w:val="both"/>
        <w:rPr>
          <w:rFonts w:ascii="Tahoma" w:hAnsi="Tahoma" w:cs="Tahoma"/>
          <w:sz w:val="18"/>
          <w:szCs w:val="18"/>
          <w:lang w:val="pl-PL"/>
        </w:rPr>
      </w:pPr>
    </w:p>
    <w:p w:rsidR="00002E15" w:rsidRPr="00F51E8F" w:rsidRDefault="00002E15" w:rsidP="00002E15">
      <w:pPr>
        <w:shd w:val="clear" w:color="auto" w:fill="E0E0E0"/>
        <w:tabs>
          <w:tab w:val="left" w:pos="0"/>
        </w:tabs>
        <w:autoSpaceDE w:val="0"/>
        <w:autoSpaceDN w:val="0"/>
        <w:adjustRightInd w:val="0"/>
        <w:spacing w:after="0" w:line="240" w:lineRule="auto"/>
        <w:jc w:val="both"/>
        <w:rPr>
          <w:rFonts w:ascii="Tahoma" w:hAnsi="Tahoma" w:cs="Tahoma"/>
          <w:b/>
          <w:bCs/>
          <w:color w:val="0000FF"/>
          <w:sz w:val="18"/>
          <w:szCs w:val="18"/>
          <w:lang w:val="pl-PL"/>
        </w:rPr>
      </w:pPr>
      <w:r>
        <w:rPr>
          <w:rFonts w:ascii="Tahoma" w:hAnsi="Tahoma" w:cs="Tahoma"/>
          <w:b/>
          <w:bCs/>
          <w:color w:val="0000FF"/>
          <w:sz w:val="18"/>
          <w:szCs w:val="18"/>
          <w:lang w:val="pl-PL"/>
        </w:rPr>
        <w:t xml:space="preserve">4. </w:t>
      </w:r>
      <w:r w:rsidRPr="00F51E8F">
        <w:rPr>
          <w:rFonts w:ascii="Tahoma" w:hAnsi="Tahoma" w:cs="Tahoma"/>
          <w:b/>
          <w:bCs/>
          <w:color w:val="0000FF"/>
          <w:sz w:val="18"/>
          <w:szCs w:val="18"/>
          <w:lang w:val="pl-PL"/>
        </w:rPr>
        <w:t>OPIS CZĘŚCI ZAMÓWIENIA, JEŻELI ZAMAWIAJĄCY DOPUSZCZA SK</w:t>
      </w:r>
      <w:r>
        <w:rPr>
          <w:rFonts w:ascii="Tahoma" w:hAnsi="Tahoma" w:cs="Tahoma"/>
          <w:b/>
          <w:bCs/>
          <w:color w:val="0000FF"/>
          <w:sz w:val="18"/>
          <w:szCs w:val="18"/>
          <w:lang w:val="pl-PL"/>
        </w:rPr>
        <w:t>Ł</w:t>
      </w:r>
      <w:r w:rsidRPr="00F51E8F">
        <w:rPr>
          <w:rFonts w:ascii="Tahoma" w:hAnsi="Tahoma" w:cs="Tahoma"/>
          <w:b/>
          <w:bCs/>
          <w:color w:val="0000FF"/>
          <w:sz w:val="18"/>
          <w:szCs w:val="18"/>
          <w:lang w:val="pl-PL"/>
        </w:rPr>
        <w:t>ADANIE OFERT  CZĘŚCIOWYCH</w:t>
      </w:r>
    </w:p>
    <w:p w:rsidR="00002E15" w:rsidRDefault="00002E15" w:rsidP="00002E15">
      <w:pPr>
        <w:autoSpaceDE w:val="0"/>
        <w:autoSpaceDN w:val="0"/>
        <w:adjustRightInd w:val="0"/>
        <w:spacing w:after="0" w:line="240" w:lineRule="auto"/>
        <w:jc w:val="both"/>
        <w:rPr>
          <w:rFonts w:ascii="Verdana" w:hAnsi="Verdana" w:cs="Verdana"/>
          <w:b/>
          <w:bCs/>
          <w:sz w:val="18"/>
          <w:szCs w:val="18"/>
          <w:lang w:val="pl-PL"/>
        </w:rPr>
      </w:pPr>
    </w:p>
    <w:p w:rsidR="00002E15" w:rsidRDefault="00002E15" w:rsidP="00002E15">
      <w:pPr>
        <w:autoSpaceDE w:val="0"/>
        <w:autoSpaceDN w:val="0"/>
        <w:adjustRightInd w:val="0"/>
        <w:spacing w:after="0" w:line="240" w:lineRule="auto"/>
        <w:jc w:val="both"/>
        <w:rPr>
          <w:rFonts w:ascii="Verdana" w:hAnsi="Verdana" w:cs="Verdana"/>
          <w:bCs/>
          <w:sz w:val="18"/>
          <w:szCs w:val="18"/>
          <w:lang w:val="pl-PL"/>
        </w:rPr>
      </w:pPr>
      <w:r w:rsidRPr="00803422">
        <w:rPr>
          <w:rFonts w:ascii="Verdana" w:hAnsi="Verdana" w:cs="Verdana"/>
          <w:b/>
          <w:bCs/>
          <w:sz w:val="18"/>
          <w:szCs w:val="18"/>
          <w:lang w:val="pl-PL"/>
        </w:rPr>
        <w:t xml:space="preserve">Zamawiający </w:t>
      </w:r>
      <w:r w:rsidR="008E6BF2">
        <w:rPr>
          <w:rFonts w:ascii="Verdana" w:hAnsi="Verdana" w:cs="Verdana"/>
          <w:b/>
          <w:bCs/>
          <w:sz w:val="18"/>
          <w:szCs w:val="18"/>
          <w:lang w:val="pl-PL"/>
        </w:rPr>
        <w:t xml:space="preserve">nie </w:t>
      </w:r>
      <w:r w:rsidRPr="00803422">
        <w:rPr>
          <w:rFonts w:ascii="Verdana" w:hAnsi="Verdana" w:cs="Verdana"/>
          <w:b/>
          <w:bCs/>
          <w:sz w:val="18"/>
          <w:szCs w:val="18"/>
          <w:lang w:val="pl-PL"/>
        </w:rPr>
        <w:t>dopuszcza składanie ofert częściowych</w:t>
      </w:r>
      <w:r w:rsidR="008E6BF2">
        <w:rPr>
          <w:rFonts w:ascii="Verdana" w:hAnsi="Verdana" w:cs="Verdana"/>
          <w:bCs/>
          <w:sz w:val="18"/>
          <w:szCs w:val="18"/>
          <w:lang w:val="pl-PL"/>
        </w:rPr>
        <w:t>.</w:t>
      </w:r>
    </w:p>
    <w:p w:rsidR="00002E15" w:rsidRPr="00342B54" w:rsidRDefault="00002E15" w:rsidP="00002E15">
      <w:pPr>
        <w:autoSpaceDE w:val="0"/>
        <w:autoSpaceDN w:val="0"/>
        <w:adjustRightInd w:val="0"/>
        <w:jc w:val="both"/>
        <w:rPr>
          <w:rFonts w:ascii="Verdana" w:hAnsi="Verdana" w:cs="Verdana"/>
          <w:bCs/>
          <w:sz w:val="18"/>
          <w:szCs w:val="18"/>
          <w:lang w:val="pl-PL"/>
        </w:rPr>
      </w:pPr>
    </w:p>
    <w:p w:rsidR="00002E15" w:rsidRPr="00F51E8F" w:rsidRDefault="00002E15" w:rsidP="00002E15">
      <w:pPr>
        <w:shd w:val="clear" w:color="auto" w:fill="E6E6E6"/>
        <w:tabs>
          <w:tab w:val="left" w:pos="426"/>
          <w:tab w:val="left" w:pos="709"/>
        </w:tabs>
        <w:spacing w:after="0" w:line="240" w:lineRule="auto"/>
        <w:jc w:val="both"/>
        <w:rPr>
          <w:rFonts w:ascii="Tahoma" w:hAnsi="Tahoma" w:cs="Tahoma"/>
          <w:b/>
          <w:bCs/>
          <w:color w:val="0000FF"/>
          <w:sz w:val="18"/>
          <w:szCs w:val="18"/>
          <w:lang w:val="pl-PL"/>
        </w:rPr>
      </w:pPr>
      <w:r>
        <w:rPr>
          <w:rFonts w:ascii="Tahoma" w:hAnsi="Tahoma" w:cs="Tahoma"/>
          <w:b/>
          <w:bCs/>
          <w:color w:val="0000FF"/>
          <w:sz w:val="18"/>
          <w:szCs w:val="18"/>
          <w:lang w:val="pl-PL"/>
        </w:rPr>
        <w:t xml:space="preserve">5. </w:t>
      </w:r>
      <w:r w:rsidRPr="00F51E8F">
        <w:rPr>
          <w:rFonts w:ascii="Tahoma" w:hAnsi="Tahoma" w:cs="Tahoma"/>
          <w:b/>
          <w:bCs/>
          <w:color w:val="0000FF"/>
          <w:sz w:val="18"/>
          <w:szCs w:val="18"/>
          <w:lang w:val="pl-PL"/>
        </w:rPr>
        <w:t>TERMIN WYKONANIA ZAMÓWIENIA</w:t>
      </w:r>
    </w:p>
    <w:p w:rsidR="00002E15" w:rsidRDefault="00002E15" w:rsidP="00002E15">
      <w:pPr>
        <w:tabs>
          <w:tab w:val="left" w:pos="0"/>
          <w:tab w:val="left" w:pos="709"/>
        </w:tabs>
        <w:spacing w:after="0" w:line="240" w:lineRule="auto"/>
        <w:jc w:val="both"/>
        <w:rPr>
          <w:rFonts w:ascii="Tahoma" w:hAnsi="Tahoma" w:cs="Tahoma"/>
          <w:bCs/>
          <w:sz w:val="18"/>
          <w:szCs w:val="18"/>
          <w:lang w:val="pl-PL"/>
        </w:rPr>
      </w:pPr>
    </w:p>
    <w:p w:rsidR="00002E15" w:rsidRPr="005C3344" w:rsidRDefault="00002E15" w:rsidP="00002E15">
      <w:pPr>
        <w:pStyle w:val="Tekstpodstawowy"/>
        <w:tabs>
          <w:tab w:val="left" w:pos="0"/>
          <w:tab w:val="left" w:pos="709"/>
        </w:tabs>
        <w:spacing w:after="0" w:line="240" w:lineRule="auto"/>
        <w:ind w:left="284"/>
        <w:jc w:val="both"/>
        <w:rPr>
          <w:rFonts w:ascii="Verdana" w:hAnsi="Verdana" w:cs="Tahoma"/>
          <w:b w:val="0"/>
          <w:bCs/>
          <w:color w:val="FF0000"/>
          <w:sz w:val="18"/>
          <w:szCs w:val="18"/>
          <w:lang w:val="pl-PL"/>
        </w:rPr>
      </w:pPr>
      <w:r w:rsidRPr="00FA1423">
        <w:rPr>
          <w:rFonts w:ascii="Verdana" w:hAnsi="Verdana" w:cs="Tahoma"/>
          <w:b w:val="0"/>
          <w:sz w:val="18"/>
          <w:szCs w:val="18"/>
          <w:lang w:val="pl-PL"/>
        </w:rPr>
        <w:t xml:space="preserve">Termin wykonywania zamówienia: </w:t>
      </w:r>
      <w:r>
        <w:rPr>
          <w:rFonts w:ascii="Verdana" w:hAnsi="Verdana" w:cs="Tahoma"/>
          <w:b w:val="0"/>
          <w:sz w:val="18"/>
          <w:szCs w:val="18"/>
          <w:lang w:val="pl-PL"/>
        </w:rPr>
        <w:t xml:space="preserve">  </w:t>
      </w:r>
      <w:r w:rsidR="009F648F">
        <w:rPr>
          <w:rFonts w:ascii="Verdana" w:hAnsi="Verdana" w:cs="Tahoma"/>
          <w:b w:val="0"/>
          <w:sz w:val="18"/>
          <w:szCs w:val="18"/>
          <w:lang w:val="pl-PL"/>
        </w:rPr>
        <w:t xml:space="preserve">od daty podpisania umowy do 31 grudnia </w:t>
      </w:r>
      <w:r>
        <w:rPr>
          <w:rFonts w:ascii="Verdana" w:hAnsi="Verdana" w:cs="Tahoma"/>
          <w:b w:val="0"/>
          <w:sz w:val="18"/>
          <w:szCs w:val="18"/>
          <w:lang w:val="pl-PL"/>
        </w:rPr>
        <w:t xml:space="preserve"> 2014 </w:t>
      </w:r>
      <w:r w:rsidRPr="002263F7">
        <w:rPr>
          <w:rFonts w:ascii="Verdana" w:hAnsi="Verdana" w:cs="Tahoma"/>
          <w:b w:val="0"/>
          <w:sz w:val="18"/>
          <w:szCs w:val="18"/>
          <w:lang w:val="pl-PL"/>
        </w:rPr>
        <w:t>rok</w:t>
      </w:r>
      <w:r w:rsidRPr="002263F7">
        <w:rPr>
          <w:rFonts w:ascii="Verdana" w:hAnsi="Verdana" w:cs="Tahoma"/>
          <w:sz w:val="18"/>
          <w:szCs w:val="18"/>
          <w:lang w:val="pl-PL"/>
        </w:rPr>
        <w:t>.</w:t>
      </w:r>
    </w:p>
    <w:p w:rsidR="00002E15" w:rsidRPr="005C3344" w:rsidRDefault="00002E15" w:rsidP="00002E15">
      <w:pPr>
        <w:pStyle w:val="Tekstpodstawowy"/>
        <w:tabs>
          <w:tab w:val="num" w:pos="2835"/>
        </w:tabs>
        <w:spacing w:after="0" w:line="240" w:lineRule="auto"/>
        <w:ind w:left="284"/>
        <w:jc w:val="both"/>
        <w:rPr>
          <w:rFonts w:ascii="Tahoma" w:hAnsi="Tahoma" w:cs="Tahoma"/>
          <w:b w:val="0"/>
          <w:color w:val="FF0000"/>
          <w:sz w:val="18"/>
          <w:szCs w:val="18"/>
          <w:lang w:val="pl-PL"/>
        </w:rPr>
      </w:pPr>
    </w:p>
    <w:p w:rsidR="00002E15" w:rsidRPr="00F51E8F" w:rsidRDefault="00002E15" w:rsidP="00002E15">
      <w:pPr>
        <w:shd w:val="clear" w:color="auto" w:fill="E6E6E6"/>
        <w:tabs>
          <w:tab w:val="left" w:pos="426"/>
        </w:tabs>
        <w:spacing w:after="0" w:line="240" w:lineRule="auto"/>
        <w:jc w:val="both"/>
        <w:rPr>
          <w:rFonts w:ascii="Tahoma" w:hAnsi="Tahoma" w:cs="Tahoma"/>
          <w:b/>
          <w:bCs/>
          <w:color w:val="0000FF"/>
          <w:sz w:val="18"/>
          <w:szCs w:val="18"/>
          <w:lang w:val="pl-PL"/>
        </w:rPr>
      </w:pPr>
      <w:r>
        <w:rPr>
          <w:rFonts w:ascii="Tahoma" w:hAnsi="Tahoma" w:cs="Tahoma"/>
          <w:b/>
          <w:bCs/>
          <w:color w:val="0000FF"/>
          <w:sz w:val="18"/>
          <w:szCs w:val="18"/>
          <w:lang w:val="pl-PL"/>
        </w:rPr>
        <w:t xml:space="preserve">6. </w:t>
      </w:r>
      <w:r w:rsidRPr="00F51E8F">
        <w:rPr>
          <w:rFonts w:ascii="Tahoma" w:hAnsi="Tahoma" w:cs="Tahoma"/>
          <w:b/>
          <w:bCs/>
          <w:color w:val="0000FF"/>
          <w:sz w:val="18"/>
          <w:szCs w:val="18"/>
          <w:lang w:val="pl-PL"/>
        </w:rPr>
        <w:t>WARUNKI UDZIAŁU W POSTĘPOWANIU ORAZ OPIS SPOSOBU DOKONYWANIA OCENY SPEŁNIANIA TYCH WARUNKÓW</w:t>
      </w:r>
    </w:p>
    <w:p w:rsidR="00002E15" w:rsidRDefault="00002E15" w:rsidP="00002E15">
      <w:pPr>
        <w:spacing w:after="0" w:line="240" w:lineRule="auto"/>
        <w:ind w:left="283"/>
        <w:jc w:val="both"/>
        <w:rPr>
          <w:rFonts w:ascii="Tahoma" w:hAnsi="Tahoma" w:cs="Tahoma"/>
          <w:sz w:val="18"/>
          <w:szCs w:val="18"/>
          <w:lang w:val="pl-PL"/>
        </w:rPr>
      </w:pPr>
    </w:p>
    <w:p w:rsidR="00002E15" w:rsidRDefault="00002E15" w:rsidP="00002E15">
      <w:pPr>
        <w:spacing w:after="0" w:line="240" w:lineRule="auto"/>
        <w:ind w:left="283"/>
        <w:jc w:val="both"/>
        <w:rPr>
          <w:rFonts w:ascii="Tahoma" w:hAnsi="Tahoma" w:cs="Tahoma"/>
          <w:sz w:val="18"/>
          <w:szCs w:val="18"/>
          <w:lang w:val="pl-PL"/>
        </w:rPr>
      </w:pPr>
    </w:p>
    <w:p w:rsidR="00002E15" w:rsidRPr="007D678F" w:rsidRDefault="00002E15" w:rsidP="00002E15">
      <w:pPr>
        <w:numPr>
          <w:ilvl w:val="0"/>
          <w:numId w:val="27"/>
        </w:numPr>
        <w:spacing w:after="0" w:line="360" w:lineRule="auto"/>
        <w:ind w:left="426" w:hanging="426"/>
        <w:jc w:val="both"/>
        <w:rPr>
          <w:rFonts w:ascii="Verdana" w:hAnsi="Verdana" w:cs="Tahoma"/>
          <w:sz w:val="18"/>
          <w:szCs w:val="18"/>
          <w:lang w:val="pl-PL"/>
        </w:rPr>
      </w:pPr>
      <w:r w:rsidRPr="007D678F">
        <w:rPr>
          <w:rFonts w:ascii="Verdana" w:hAnsi="Verdana" w:cs="Tahoma"/>
          <w:sz w:val="18"/>
          <w:szCs w:val="18"/>
          <w:lang w:val="pl-PL"/>
        </w:rPr>
        <w:t>O udzielenie zamówienia mogą ubiegać się Wykonawcy, którzy spełniają warunki dotyczące:</w:t>
      </w:r>
    </w:p>
    <w:p w:rsidR="00002E15" w:rsidRPr="007D678F" w:rsidRDefault="00002E15" w:rsidP="00002E15">
      <w:pPr>
        <w:numPr>
          <w:ilvl w:val="0"/>
          <w:numId w:val="28"/>
        </w:numPr>
        <w:autoSpaceDE w:val="0"/>
        <w:autoSpaceDN w:val="0"/>
        <w:adjustRightInd w:val="0"/>
        <w:spacing w:after="0" w:line="360" w:lineRule="auto"/>
        <w:jc w:val="both"/>
        <w:rPr>
          <w:rFonts w:ascii="Verdana" w:hAnsi="Verdana" w:cs="Verdana"/>
          <w:sz w:val="18"/>
          <w:szCs w:val="18"/>
          <w:lang w:val="pl-PL" w:eastAsia="pl-PL"/>
        </w:rPr>
      </w:pPr>
      <w:r w:rsidRPr="007D678F">
        <w:rPr>
          <w:rFonts w:ascii="Verdana" w:hAnsi="Verdana" w:cs="Verdana"/>
          <w:sz w:val="18"/>
          <w:szCs w:val="18"/>
          <w:lang w:val="pl-PL" w:eastAsia="pl-PL"/>
        </w:rPr>
        <w:t>posiadania uprawnień do wykonywania określonej działalności lub czynności, jeżeli przepisy prawa nakładają obowiązek ich posiadania;</w:t>
      </w:r>
    </w:p>
    <w:p w:rsidR="00002E15" w:rsidRDefault="00002E15" w:rsidP="00002E15">
      <w:pPr>
        <w:spacing w:line="360" w:lineRule="auto"/>
        <w:ind w:left="283"/>
        <w:jc w:val="both"/>
        <w:rPr>
          <w:rFonts w:ascii="Verdana" w:hAnsi="Verdana" w:cs="Tahoma"/>
          <w:b/>
          <w:sz w:val="18"/>
          <w:szCs w:val="18"/>
          <w:u w:val="single"/>
          <w:lang w:val="pl-PL"/>
        </w:rPr>
      </w:pPr>
      <w:r w:rsidRPr="007D678F">
        <w:rPr>
          <w:rFonts w:ascii="Verdana" w:hAnsi="Verdana" w:cs="Tahoma"/>
          <w:b/>
          <w:sz w:val="18"/>
          <w:szCs w:val="18"/>
          <w:u w:val="single"/>
          <w:lang w:val="pl-PL"/>
        </w:rPr>
        <w:t>Opis sposobu dokonania oceny warunku:</w:t>
      </w:r>
    </w:p>
    <w:p w:rsidR="009F648F" w:rsidRPr="009F648F" w:rsidRDefault="009F648F" w:rsidP="009F648F">
      <w:pPr>
        <w:autoSpaceDE w:val="0"/>
        <w:autoSpaceDN w:val="0"/>
        <w:adjustRightInd w:val="0"/>
        <w:spacing w:after="0" w:line="240" w:lineRule="auto"/>
        <w:rPr>
          <w:rFonts w:ascii="Tahoma" w:eastAsiaTheme="minorHAnsi" w:hAnsi="Tahoma" w:cs="Tahoma"/>
          <w:color w:val="000000"/>
          <w:sz w:val="20"/>
          <w:szCs w:val="20"/>
          <w:lang w:val="pl-PL"/>
        </w:rPr>
      </w:pPr>
      <w:r>
        <w:rPr>
          <w:rFonts w:ascii="Tahoma" w:eastAsiaTheme="minorHAnsi" w:hAnsi="Tahoma" w:cs="Tahoma"/>
          <w:color w:val="000000"/>
          <w:sz w:val="20"/>
          <w:szCs w:val="20"/>
          <w:lang w:val="pl-PL"/>
        </w:rPr>
        <w:t xml:space="preserve">- </w:t>
      </w:r>
      <w:r w:rsidRPr="009F648F">
        <w:rPr>
          <w:rFonts w:ascii="Tahoma" w:eastAsiaTheme="minorHAnsi" w:hAnsi="Tahoma" w:cs="Tahoma"/>
          <w:color w:val="000000"/>
          <w:sz w:val="20"/>
          <w:szCs w:val="20"/>
          <w:lang w:val="pl-PL"/>
        </w:rPr>
        <w:t xml:space="preserve">Zamawiający uzna warunek za spełniony, jeżeli Wykonawca wykaże, że posiada uprawnienia do wykonywania działalności pocztowej na podstawie wpisu do rejestru operatorów pocztowych prowadzonego przez Prezesa Urzędu Komunikacji Elektronicznej zgodnie z art. 6 ust. 1 ustawy z dnia 23 listopada 2012 r. Prawo pocztowe (Dz. U. z 2012 r. poz. 1529), </w:t>
      </w:r>
    </w:p>
    <w:p w:rsidR="009F648F" w:rsidRPr="009F648F" w:rsidRDefault="009F648F" w:rsidP="009F648F">
      <w:pPr>
        <w:autoSpaceDE w:val="0"/>
        <w:autoSpaceDN w:val="0"/>
        <w:adjustRightInd w:val="0"/>
        <w:spacing w:after="0" w:line="240" w:lineRule="auto"/>
        <w:rPr>
          <w:rFonts w:ascii="Tahoma" w:eastAsiaTheme="minorHAnsi" w:hAnsi="Tahoma" w:cs="Tahoma"/>
          <w:color w:val="000000"/>
          <w:sz w:val="20"/>
          <w:szCs w:val="20"/>
          <w:lang w:val="pl-PL"/>
        </w:rPr>
      </w:pPr>
    </w:p>
    <w:p w:rsidR="00002E15" w:rsidRPr="00346162" w:rsidRDefault="00002E15" w:rsidP="00002E15">
      <w:pPr>
        <w:autoSpaceDE w:val="0"/>
        <w:autoSpaceDN w:val="0"/>
        <w:adjustRightInd w:val="0"/>
        <w:spacing w:after="0" w:line="240" w:lineRule="auto"/>
        <w:ind w:left="643"/>
        <w:jc w:val="both"/>
        <w:rPr>
          <w:rFonts w:ascii="Verdana" w:hAnsi="Verdana" w:cs="Verdana"/>
          <w:sz w:val="20"/>
          <w:szCs w:val="20"/>
          <w:lang w:val="pl-PL" w:eastAsia="pl-PL"/>
        </w:rPr>
      </w:pPr>
    </w:p>
    <w:p w:rsidR="00002E15" w:rsidRPr="007D678F" w:rsidRDefault="00002E15" w:rsidP="00002E15">
      <w:pPr>
        <w:autoSpaceDE w:val="0"/>
        <w:autoSpaceDN w:val="0"/>
        <w:adjustRightInd w:val="0"/>
        <w:spacing w:after="0" w:line="360" w:lineRule="auto"/>
        <w:ind w:left="283"/>
        <w:jc w:val="both"/>
        <w:rPr>
          <w:rFonts w:ascii="Verdana" w:hAnsi="Verdana" w:cs="Verdana"/>
          <w:sz w:val="18"/>
          <w:szCs w:val="18"/>
          <w:lang w:val="pl-PL" w:eastAsia="pl-PL"/>
        </w:rPr>
      </w:pPr>
      <w:r w:rsidRPr="007D678F">
        <w:rPr>
          <w:rFonts w:ascii="Verdana" w:hAnsi="Verdana" w:cs="Verdana"/>
          <w:sz w:val="18"/>
          <w:szCs w:val="18"/>
          <w:lang w:val="pl-PL" w:eastAsia="pl-PL"/>
        </w:rPr>
        <w:t>2) posiadania wiedzy i doświadczenia;</w:t>
      </w:r>
    </w:p>
    <w:p w:rsidR="00002E15" w:rsidRDefault="00002E15" w:rsidP="00002E15">
      <w:pPr>
        <w:spacing w:line="360" w:lineRule="auto"/>
        <w:ind w:firstLine="283"/>
        <w:jc w:val="both"/>
        <w:rPr>
          <w:rFonts w:ascii="Verdana" w:hAnsi="Verdana" w:cs="Tahoma"/>
          <w:b/>
          <w:sz w:val="18"/>
          <w:szCs w:val="18"/>
          <w:u w:val="single"/>
          <w:lang w:val="pl-PL"/>
        </w:rPr>
      </w:pPr>
      <w:r w:rsidRPr="007D678F">
        <w:rPr>
          <w:rFonts w:ascii="Verdana" w:hAnsi="Verdana" w:cs="Tahoma"/>
          <w:b/>
          <w:sz w:val="18"/>
          <w:szCs w:val="18"/>
          <w:u w:val="single"/>
          <w:lang w:val="pl-PL"/>
        </w:rPr>
        <w:t>Opis sposobu dokonania oceny warunku:</w:t>
      </w:r>
    </w:p>
    <w:p w:rsidR="00002E15" w:rsidRDefault="00002E15" w:rsidP="00002E15">
      <w:pPr>
        <w:pStyle w:val="Akapitzlist3"/>
        <w:spacing w:after="0" w:line="100" w:lineRule="atLeast"/>
        <w:ind w:left="643"/>
        <w:jc w:val="both"/>
        <w:rPr>
          <w:rFonts w:ascii="Verdana" w:hAnsi="Verdana" w:cs="Tahoma"/>
          <w:sz w:val="18"/>
          <w:szCs w:val="18"/>
        </w:rPr>
      </w:pPr>
      <w:r>
        <w:rPr>
          <w:rFonts w:ascii="Verdana" w:hAnsi="Verdana" w:cs="Tahoma"/>
          <w:sz w:val="18"/>
          <w:szCs w:val="18"/>
        </w:rPr>
        <w:t>Zamawiający nie precyzuje w tym zakresie żadnych wymagań, których spełnienie Wykonawca zobowiązany jest wykazać w sposób szczególny.</w:t>
      </w:r>
    </w:p>
    <w:p w:rsidR="00002E15" w:rsidRPr="005C3344" w:rsidRDefault="00002E15" w:rsidP="00002E15">
      <w:pPr>
        <w:pStyle w:val="Akapitzlist3"/>
        <w:spacing w:after="0" w:line="100" w:lineRule="atLeast"/>
        <w:ind w:left="643"/>
        <w:jc w:val="both"/>
        <w:rPr>
          <w:rFonts w:ascii="Verdana" w:hAnsi="Verdana" w:cs="Tahoma"/>
          <w:sz w:val="18"/>
          <w:szCs w:val="18"/>
        </w:rPr>
      </w:pPr>
    </w:p>
    <w:p w:rsidR="00002E15" w:rsidRPr="007D678F" w:rsidRDefault="00002E15" w:rsidP="00002E15">
      <w:pPr>
        <w:ind w:left="643"/>
        <w:jc w:val="both"/>
        <w:rPr>
          <w:rFonts w:ascii="Verdana" w:hAnsi="Verdana" w:cs="Verdana,BoldItalic"/>
          <w:bCs/>
          <w:iCs/>
          <w:sz w:val="18"/>
          <w:szCs w:val="18"/>
          <w:lang w:val="pl-PL" w:eastAsia="pl-PL"/>
        </w:rPr>
      </w:pPr>
      <w:r w:rsidRPr="007D678F">
        <w:rPr>
          <w:rFonts w:ascii="Verdana" w:hAnsi="Verdana" w:cs="Tahoma"/>
          <w:sz w:val="18"/>
          <w:szCs w:val="18"/>
          <w:lang w:val="pl-PL"/>
        </w:rPr>
        <w:t xml:space="preserve">- Wykonawca wykaże spełnienie warunku, jeżeli złoży oświadczenie z art. 22 ust.1 Ustawy Prawo Zamówień Publicznych „ O spełnienie warunków udziału w postępowaniu z art. 22 </w:t>
      </w:r>
      <w:r w:rsidRPr="007D678F">
        <w:rPr>
          <w:rFonts w:ascii="Verdana" w:hAnsi="Verdana" w:cs="Tahoma"/>
          <w:sz w:val="18"/>
          <w:szCs w:val="18"/>
          <w:lang w:val="pl-PL"/>
        </w:rPr>
        <w:lastRenderedPageBreak/>
        <w:t xml:space="preserve">ust. 1 ustawy Pzp”. </w:t>
      </w:r>
      <w:r w:rsidRPr="007D678F">
        <w:rPr>
          <w:rFonts w:ascii="Verdana" w:hAnsi="Verdana" w:cs="Verdana,BoldItalic"/>
          <w:bCs/>
          <w:iCs/>
          <w:sz w:val="18"/>
          <w:szCs w:val="18"/>
          <w:lang w:val="pl-PL" w:eastAsia="pl-PL"/>
        </w:rPr>
        <w:t>Zamawiający dokona oceny spełniania warunków poprze weryfikacje oświadczenia złożonego na podstawie art. 44 ustawy Prawo zamówień publicznych.</w:t>
      </w:r>
    </w:p>
    <w:p w:rsidR="00002E15" w:rsidRPr="003D2BC9" w:rsidRDefault="00002E15" w:rsidP="00002E15">
      <w:pPr>
        <w:pStyle w:val="Akapitzlist"/>
        <w:numPr>
          <w:ilvl w:val="0"/>
          <w:numId w:val="29"/>
        </w:numPr>
        <w:autoSpaceDE w:val="0"/>
        <w:autoSpaceDN w:val="0"/>
        <w:adjustRightInd w:val="0"/>
        <w:spacing w:after="0" w:line="240" w:lineRule="auto"/>
        <w:jc w:val="both"/>
        <w:rPr>
          <w:rFonts w:ascii="Verdana" w:hAnsi="Verdana" w:cs="Verdana"/>
          <w:sz w:val="18"/>
          <w:szCs w:val="18"/>
          <w:lang w:val="pl-PL" w:eastAsia="pl-PL"/>
        </w:rPr>
      </w:pPr>
      <w:r w:rsidRPr="003D2BC9">
        <w:rPr>
          <w:rFonts w:ascii="Verdana" w:hAnsi="Verdana" w:cs="Verdana"/>
          <w:sz w:val="18"/>
          <w:szCs w:val="18"/>
          <w:lang w:val="pl-PL" w:eastAsia="pl-PL"/>
        </w:rPr>
        <w:t>dysponowania odpowiednim potencjałem technicznym oraz osobami zdolnymi do wykonania zamówienia;</w:t>
      </w:r>
    </w:p>
    <w:p w:rsidR="00002E15" w:rsidRPr="003D2BC9" w:rsidRDefault="00002E15" w:rsidP="00002E15">
      <w:pPr>
        <w:pStyle w:val="Akapitzlist"/>
        <w:autoSpaceDE w:val="0"/>
        <w:autoSpaceDN w:val="0"/>
        <w:adjustRightInd w:val="0"/>
        <w:spacing w:after="0" w:line="240" w:lineRule="auto"/>
        <w:ind w:left="643"/>
        <w:jc w:val="both"/>
        <w:rPr>
          <w:rFonts w:ascii="Verdana" w:hAnsi="Verdana" w:cs="Verdana"/>
          <w:sz w:val="18"/>
          <w:szCs w:val="18"/>
          <w:lang w:val="pl-PL" w:eastAsia="pl-PL"/>
        </w:rPr>
      </w:pPr>
    </w:p>
    <w:p w:rsidR="00002E15" w:rsidRPr="009F17AD" w:rsidRDefault="00002E15" w:rsidP="00002E15">
      <w:pPr>
        <w:spacing w:line="360" w:lineRule="auto"/>
        <w:jc w:val="both"/>
        <w:rPr>
          <w:rFonts w:ascii="Verdana" w:hAnsi="Verdana" w:cs="Tahoma"/>
          <w:b/>
          <w:sz w:val="18"/>
          <w:szCs w:val="18"/>
          <w:u w:val="single"/>
          <w:lang w:val="pl-PL"/>
        </w:rPr>
      </w:pPr>
      <w:r w:rsidRPr="009F17AD">
        <w:rPr>
          <w:rFonts w:ascii="Verdana" w:hAnsi="Verdana" w:cs="Tahoma"/>
          <w:b/>
          <w:sz w:val="18"/>
          <w:szCs w:val="18"/>
          <w:u w:val="single"/>
          <w:lang w:val="pl-PL"/>
        </w:rPr>
        <w:t>Opis sposobu dokonania oceny warunku:</w:t>
      </w:r>
    </w:p>
    <w:p w:rsidR="00002E15" w:rsidRDefault="00002E15" w:rsidP="00002E15">
      <w:pPr>
        <w:pStyle w:val="Akapitzlist3"/>
        <w:spacing w:after="0" w:line="100" w:lineRule="atLeast"/>
        <w:ind w:left="0"/>
        <w:jc w:val="both"/>
        <w:rPr>
          <w:rFonts w:ascii="Verdana" w:hAnsi="Verdana" w:cs="Tahoma"/>
          <w:sz w:val="18"/>
          <w:szCs w:val="18"/>
        </w:rPr>
      </w:pPr>
      <w:r>
        <w:rPr>
          <w:rFonts w:ascii="Verdana" w:hAnsi="Verdana" w:cs="Tahoma"/>
          <w:sz w:val="18"/>
          <w:szCs w:val="18"/>
        </w:rPr>
        <w:t>Zamawiający nie precyzuje w tym zakresie żadnych wymagań, których spełnienie Wykonawca zobowiązany jest wykazać w sposób szczególny.</w:t>
      </w:r>
    </w:p>
    <w:p w:rsidR="00002E15" w:rsidRPr="009F17AD" w:rsidRDefault="00002E15" w:rsidP="00002E15">
      <w:pPr>
        <w:jc w:val="both"/>
        <w:rPr>
          <w:rFonts w:ascii="Verdana" w:hAnsi="Verdana" w:cs="Verdana,BoldItalic"/>
          <w:bCs/>
          <w:iCs/>
          <w:sz w:val="18"/>
          <w:szCs w:val="18"/>
          <w:lang w:val="pl-PL" w:eastAsia="pl-PL"/>
        </w:rPr>
      </w:pPr>
      <w:r w:rsidRPr="009F17AD">
        <w:rPr>
          <w:rFonts w:ascii="Verdana" w:hAnsi="Verdana" w:cs="Tahoma"/>
          <w:sz w:val="18"/>
          <w:szCs w:val="18"/>
          <w:lang w:val="pl-PL"/>
        </w:rPr>
        <w:t xml:space="preserve">- </w:t>
      </w:r>
      <w:r w:rsidRPr="007D678F">
        <w:rPr>
          <w:rFonts w:ascii="Verdana" w:hAnsi="Verdana" w:cs="Tahoma"/>
          <w:sz w:val="18"/>
          <w:szCs w:val="18"/>
          <w:lang w:val="pl-PL"/>
        </w:rPr>
        <w:t xml:space="preserve">Wykonawca wykaże spełnienie warunku, jeżeli złoży oświadczenie z art. 22 ust.1 Ustawy Prawo Zamówień Publicznych „ O spełnienie warunków udziału w postępowaniu z art. 22 ust. 1 ustawy Pzp”. </w:t>
      </w:r>
      <w:r w:rsidRPr="007D678F">
        <w:rPr>
          <w:rFonts w:ascii="Verdana" w:hAnsi="Verdana" w:cs="Verdana,BoldItalic"/>
          <w:bCs/>
          <w:iCs/>
          <w:sz w:val="18"/>
          <w:szCs w:val="18"/>
          <w:lang w:val="pl-PL" w:eastAsia="pl-PL"/>
        </w:rPr>
        <w:t>Zamawiający dokona oceny spełniania warunków poprze weryfikacje oświadczenia złożonego na podstawie art. 44 ustawy Prawo zamówień publicznych</w:t>
      </w:r>
    </w:p>
    <w:p w:rsidR="00002E15" w:rsidRPr="007D678F" w:rsidRDefault="00002E15" w:rsidP="00002E15">
      <w:pPr>
        <w:autoSpaceDE w:val="0"/>
        <w:autoSpaceDN w:val="0"/>
        <w:adjustRightInd w:val="0"/>
        <w:spacing w:after="0" w:line="240" w:lineRule="auto"/>
        <w:ind w:left="283"/>
        <w:jc w:val="both"/>
        <w:rPr>
          <w:rFonts w:ascii="Verdana" w:hAnsi="Verdana" w:cs="Verdana"/>
          <w:sz w:val="18"/>
          <w:szCs w:val="18"/>
          <w:lang w:val="pl-PL" w:eastAsia="pl-PL"/>
        </w:rPr>
      </w:pPr>
      <w:r w:rsidRPr="007D678F">
        <w:rPr>
          <w:rFonts w:ascii="Verdana" w:hAnsi="Verdana" w:cs="Verdana"/>
          <w:sz w:val="18"/>
          <w:szCs w:val="18"/>
          <w:lang w:val="pl-PL" w:eastAsia="pl-PL"/>
        </w:rPr>
        <w:t>4) sytuacji ekonomiczna i finansowa;</w:t>
      </w:r>
    </w:p>
    <w:p w:rsidR="00002E15" w:rsidRDefault="00002E15" w:rsidP="00002E15">
      <w:pPr>
        <w:spacing w:line="360" w:lineRule="auto"/>
        <w:jc w:val="both"/>
        <w:rPr>
          <w:rFonts w:ascii="Verdana" w:hAnsi="Verdana" w:cs="Tahoma"/>
          <w:b/>
          <w:sz w:val="18"/>
          <w:szCs w:val="18"/>
          <w:u w:val="single"/>
          <w:lang w:val="pl-PL"/>
        </w:rPr>
      </w:pPr>
      <w:r w:rsidRPr="007D678F">
        <w:rPr>
          <w:rFonts w:ascii="Verdana" w:hAnsi="Verdana" w:cs="Tahoma"/>
          <w:b/>
          <w:sz w:val="18"/>
          <w:szCs w:val="18"/>
          <w:u w:val="single"/>
          <w:lang w:val="pl-PL"/>
        </w:rPr>
        <w:t>Opis sposobu dokonania oceny warunku:</w:t>
      </w:r>
    </w:p>
    <w:p w:rsidR="00DD5ECE" w:rsidRDefault="00DD5ECE" w:rsidP="00DD5ECE">
      <w:pPr>
        <w:pStyle w:val="Akapitzlist3"/>
        <w:spacing w:after="0" w:line="100" w:lineRule="atLeast"/>
        <w:ind w:left="0"/>
        <w:jc w:val="both"/>
        <w:rPr>
          <w:rFonts w:ascii="Verdana" w:hAnsi="Verdana" w:cs="Tahoma"/>
          <w:sz w:val="18"/>
          <w:szCs w:val="18"/>
        </w:rPr>
      </w:pPr>
      <w:r>
        <w:rPr>
          <w:rFonts w:ascii="Verdana" w:hAnsi="Verdana" w:cs="Tahoma"/>
          <w:sz w:val="18"/>
          <w:szCs w:val="18"/>
        </w:rPr>
        <w:t>Zamawiający nie precyzuje w tym zakresie żadnych wymagań, których spełnienie Wykonawca zobowiązany jest wykazać w sposób szczególny.</w:t>
      </w:r>
    </w:p>
    <w:p w:rsidR="00DD5ECE" w:rsidRPr="009F17AD" w:rsidRDefault="00DD5ECE" w:rsidP="00DD5ECE">
      <w:pPr>
        <w:jc w:val="both"/>
        <w:rPr>
          <w:rFonts w:ascii="Verdana" w:hAnsi="Verdana" w:cs="Verdana,BoldItalic"/>
          <w:bCs/>
          <w:iCs/>
          <w:sz w:val="18"/>
          <w:szCs w:val="18"/>
          <w:lang w:val="pl-PL" w:eastAsia="pl-PL"/>
        </w:rPr>
      </w:pPr>
      <w:r w:rsidRPr="009F17AD">
        <w:rPr>
          <w:rFonts w:ascii="Verdana" w:hAnsi="Verdana" w:cs="Tahoma"/>
          <w:sz w:val="18"/>
          <w:szCs w:val="18"/>
          <w:lang w:val="pl-PL"/>
        </w:rPr>
        <w:t xml:space="preserve">- </w:t>
      </w:r>
      <w:r w:rsidRPr="007D678F">
        <w:rPr>
          <w:rFonts w:ascii="Verdana" w:hAnsi="Verdana" w:cs="Tahoma"/>
          <w:sz w:val="18"/>
          <w:szCs w:val="18"/>
          <w:lang w:val="pl-PL"/>
        </w:rPr>
        <w:t xml:space="preserve">Wykonawca wykaże spełnienie warunku, jeżeli złoży oświadczenie z art. 22 ust.1 Ustawy Prawo Zamówień Publicznych „ O spełnienie warunków udziału w postępowaniu z art. 22 ust. 1 ustawy Pzp”. </w:t>
      </w:r>
      <w:r w:rsidRPr="007D678F">
        <w:rPr>
          <w:rFonts w:ascii="Verdana" w:hAnsi="Verdana" w:cs="Verdana,BoldItalic"/>
          <w:bCs/>
          <w:iCs/>
          <w:sz w:val="18"/>
          <w:szCs w:val="18"/>
          <w:lang w:val="pl-PL" w:eastAsia="pl-PL"/>
        </w:rPr>
        <w:t>Zamawiający dokona oceny spełniania warunków poprze weryfikacje oświadczenia złożonego na podstawie art. 44 ustawy Prawo zamówień publicznych</w:t>
      </w:r>
    </w:p>
    <w:p w:rsidR="00002E15" w:rsidRPr="00013BB6" w:rsidRDefault="00002E15" w:rsidP="00002E15">
      <w:pPr>
        <w:pStyle w:val="Tekstpodstawowy2"/>
        <w:numPr>
          <w:ilvl w:val="0"/>
          <w:numId w:val="30"/>
        </w:numPr>
        <w:tabs>
          <w:tab w:val="left" w:pos="709"/>
          <w:tab w:val="left" w:pos="9000"/>
          <w:tab w:val="left" w:pos="9180"/>
        </w:tabs>
        <w:spacing w:after="0" w:line="240" w:lineRule="auto"/>
        <w:jc w:val="both"/>
        <w:rPr>
          <w:rFonts w:ascii="Verdana" w:hAnsi="Verdana" w:cs="Tahoma"/>
          <w:sz w:val="18"/>
          <w:szCs w:val="18"/>
          <w:lang w:val="pl-PL"/>
        </w:rPr>
      </w:pPr>
      <w:r w:rsidRPr="00FC7935">
        <w:rPr>
          <w:rFonts w:ascii="Verdana" w:hAnsi="Verdana" w:cs="Tahoma"/>
          <w:sz w:val="18"/>
          <w:szCs w:val="18"/>
          <w:lang w:val="pl-PL"/>
        </w:rPr>
        <w:t>braku podstaw do wykluczenia z powodu niespełnienia warunków, o których mowa w art. 24 ust. 1 ustawy z dnia 29 stycznia 2004r. - Prawo zamówień publicznych</w:t>
      </w:r>
      <w:r w:rsidRPr="00013BB6">
        <w:rPr>
          <w:rFonts w:ascii="Verdana" w:hAnsi="Verdana" w:cs="Tahoma"/>
          <w:sz w:val="18"/>
          <w:szCs w:val="18"/>
          <w:lang w:val="pl-PL"/>
        </w:rPr>
        <w:t>.</w:t>
      </w:r>
    </w:p>
    <w:p w:rsidR="00002E15" w:rsidRPr="00013BB6" w:rsidRDefault="00002E15" w:rsidP="00002E15">
      <w:pPr>
        <w:pStyle w:val="Tekstpodstawowy2"/>
        <w:tabs>
          <w:tab w:val="left" w:pos="709"/>
          <w:tab w:val="left" w:pos="9000"/>
          <w:tab w:val="left" w:pos="9180"/>
        </w:tabs>
        <w:spacing w:after="0" w:line="240" w:lineRule="auto"/>
        <w:ind w:left="720"/>
        <w:jc w:val="both"/>
        <w:rPr>
          <w:rFonts w:ascii="Verdana" w:hAnsi="Verdana" w:cs="Tahoma"/>
          <w:sz w:val="18"/>
          <w:szCs w:val="18"/>
          <w:lang w:val="pl-PL"/>
        </w:rPr>
      </w:pPr>
    </w:p>
    <w:p w:rsidR="00002E15" w:rsidRPr="007D678F" w:rsidRDefault="00002E15" w:rsidP="00002E15">
      <w:pPr>
        <w:spacing w:line="240" w:lineRule="auto"/>
        <w:jc w:val="both"/>
        <w:rPr>
          <w:rFonts w:ascii="Verdana" w:hAnsi="Verdana" w:cs="Arial"/>
          <w:iCs/>
          <w:sz w:val="18"/>
          <w:szCs w:val="18"/>
          <w:lang w:val="pl-PL"/>
        </w:rPr>
      </w:pPr>
      <w:r w:rsidRPr="007D678F">
        <w:rPr>
          <w:rFonts w:ascii="Verdana" w:hAnsi="Verdana" w:cs="Arial"/>
          <w:iCs/>
          <w:sz w:val="18"/>
          <w:szCs w:val="18"/>
          <w:lang w:val="pl-PL"/>
        </w:rPr>
        <w:t>W celu wykazania braku podstaw do wykluczenia z postę</w:t>
      </w:r>
      <w:r>
        <w:rPr>
          <w:rFonts w:ascii="Verdana" w:hAnsi="Verdana" w:cs="Arial"/>
          <w:iCs/>
          <w:sz w:val="18"/>
          <w:szCs w:val="18"/>
          <w:lang w:val="pl-PL"/>
        </w:rPr>
        <w:t xml:space="preserve">powania o udzielenie zamówienia </w:t>
      </w:r>
      <w:r w:rsidRPr="007D678F">
        <w:rPr>
          <w:rFonts w:ascii="Verdana" w:hAnsi="Verdana" w:cs="Arial"/>
          <w:iCs/>
          <w:sz w:val="18"/>
          <w:szCs w:val="18"/>
          <w:lang w:val="pl-PL"/>
        </w:rPr>
        <w:t>wykonawcy w okolicznościach, o których mowa w art. 24 ust 1 ustawy PZP zamawiający żąda złożenia:</w:t>
      </w:r>
    </w:p>
    <w:p w:rsidR="00002E15" w:rsidRPr="007D678F" w:rsidRDefault="00002E15" w:rsidP="00002E15">
      <w:pPr>
        <w:tabs>
          <w:tab w:val="left" w:pos="-426"/>
          <w:tab w:val="left" w:pos="426"/>
          <w:tab w:val="left" w:pos="709"/>
        </w:tabs>
        <w:autoSpaceDE w:val="0"/>
        <w:autoSpaceDN w:val="0"/>
        <w:adjustRightInd w:val="0"/>
        <w:spacing w:after="0" w:line="240" w:lineRule="auto"/>
        <w:jc w:val="both"/>
        <w:rPr>
          <w:rFonts w:ascii="Verdana" w:hAnsi="Verdana" w:cs="Tahoma"/>
          <w:sz w:val="18"/>
          <w:szCs w:val="18"/>
          <w:lang w:val="pl-PL"/>
        </w:rPr>
      </w:pPr>
      <w:r>
        <w:rPr>
          <w:rFonts w:ascii="Verdana" w:hAnsi="Verdana" w:cs="Tahoma"/>
          <w:sz w:val="18"/>
          <w:szCs w:val="18"/>
          <w:lang w:val="pl-PL"/>
        </w:rPr>
        <w:t>- Oświadczenia</w:t>
      </w:r>
      <w:r w:rsidRPr="007D678F">
        <w:rPr>
          <w:rFonts w:ascii="Verdana" w:hAnsi="Verdana" w:cs="Tahoma"/>
          <w:sz w:val="18"/>
          <w:szCs w:val="18"/>
          <w:lang w:val="pl-PL"/>
        </w:rPr>
        <w:t xml:space="preserve"> Wykonawcy, o braku podstaw do wykluczenia z powodu nie spełnienia warunków, o których mowa w art. 24 ust. 1 ustawy Prawo zamówień publicznych - załącznik nr 5 do SIWZ.</w:t>
      </w:r>
    </w:p>
    <w:p w:rsidR="00002E15" w:rsidRDefault="00002E15" w:rsidP="00002E15">
      <w:pPr>
        <w:spacing w:after="0" w:line="240" w:lineRule="auto"/>
        <w:ind w:left="426"/>
        <w:jc w:val="both"/>
        <w:rPr>
          <w:rFonts w:ascii="Verdana" w:hAnsi="Verdana" w:cs="Tahoma"/>
          <w:sz w:val="18"/>
          <w:szCs w:val="18"/>
          <w:u w:val="single"/>
          <w:lang w:val="pl-PL"/>
        </w:rPr>
      </w:pPr>
    </w:p>
    <w:p w:rsidR="00002E15" w:rsidRDefault="00002E15" w:rsidP="00002E15">
      <w:pPr>
        <w:spacing w:after="0" w:line="240" w:lineRule="auto"/>
        <w:ind w:left="426"/>
        <w:jc w:val="both"/>
        <w:rPr>
          <w:rFonts w:ascii="Verdana" w:hAnsi="Verdana" w:cs="Tahoma"/>
          <w:sz w:val="18"/>
          <w:szCs w:val="18"/>
          <w:u w:val="single"/>
          <w:lang w:val="pl-PL"/>
        </w:rPr>
      </w:pPr>
      <w:r w:rsidRPr="007D678F">
        <w:rPr>
          <w:rFonts w:ascii="Verdana" w:hAnsi="Verdana" w:cs="Tahoma"/>
          <w:sz w:val="18"/>
          <w:szCs w:val="18"/>
          <w:u w:val="single"/>
          <w:lang w:val="pl-PL"/>
        </w:rPr>
        <w:t xml:space="preserve">Zamawiający oceniając spełnienie warunków wymaganych od wykonawców będzie stosował formułę: spełnia / nie spełnia </w:t>
      </w:r>
    </w:p>
    <w:p w:rsidR="00002E15" w:rsidRPr="007D678F" w:rsidRDefault="00002E15" w:rsidP="00002E15">
      <w:pPr>
        <w:spacing w:after="0" w:line="240" w:lineRule="auto"/>
        <w:jc w:val="both"/>
        <w:rPr>
          <w:rFonts w:ascii="Verdana" w:hAnsi="Verdana" w:cs="Tahoma"/>
          <w:sz w:val="18"/>
          <w:szCs w:val="18"/>
          <w:lang w:val="pl-PL"/>
        </w:rPr>
      </w:pPr>
    </w:p>
    <w:p w:rsidR="00002E15" w:rsidRPr="0003130D" w:rsidRDefault="00002E15" w:rsidP="00002E15">
      <w:pPr>
        <w:pStyle w:val="Akapitzlist"/>
        <w:numPr>
          <w:ilvl w:val="0"/>
          <w:numId w:val="27"/>
        </w:numPr>
        <w:spacing w:line="240" w:lineRule="auto"/>
        <w:jc w:val="both"/>
        <w:rPr>
          <w:rFonts w:ascii="Verdana" w:hAnsi="Verdana" w:cs="Tahoma"/>
          <w:sz w:val="18"/>
          <w:szCs w:val="18"/>
          <w:lang w:val="pl-PL"/>
        </w:rPr>
      </w:pPr>
      <w:r w:rsidRPr="0003130D">
        <w:rPr>
          <w:rFonts w:ascii="Verdana" w:hAnsi="Verdana" w:cs="Tahoma"/>
          <w:sz w:val="18"/>
          <w:szCs w:val="18"/>
          <w:lang w:val="pl-PL"/>
        </w:rPr>
        <w:t>Zamawiający uzna warunki za spełnione, gdy przedłożone dokumenty będą zgodne z wymogami niniejszej SIW</w:t>
      </w:r>
      <w:r>
        <w:rPr>
          <w:rFonts w:ascii="Verdana" w:hAnsi="Verdana" w:cs="Tahoma"/>
          <w:sz w:val="18"/>
          <w:szCs w:val="18"/>
          <w:lang w:val="pl-PL"/>
        </w:rPr>
        <w:t>Z</w:t>
      </w:r>
      <w:r w:rsidRPr="0003130D">
        <w:rPr>
          <w:rFonts w:ascii="Verdana" w:hAnsi="Verdana" w:cs="Tahoma"/>
          <w:sz w:val="18"/>
          <w:szCs w:val="18"/>
          <w:lang w:val="pl-PL"/>
        </w:rPr>
        <w:t xml:space="preserve"> oraz Rozporządzenia Prezesa Rady Ministrów z dnia 19 lutego 2013 r. (Dz.U z 2013, poz. 231) w sprawie rodzajów dokumentów, jakich może żądać Zamawiający od Wykonawcy ora form, w jakich te dokumenty mogą być składane.</w:t>
      </w:r>
    </w:p>
    <w:p w:rsidR="00002E15" w:rsidRPr="0003130D" w:rsidRDefault="00002E15" w:rsidP="00002E15">
      <w:pPr>
        <w:pStyle w:val="Akapitzlist"/>
        <w:numPr>
          <w:ilvl w:val="0"/>
          <w:numId w:val="21"/>
        </w:numPr>
        <w:spacing w:line="240" w:lineRule="auto"/>
        <w:jc w:val="both"/>
        <w:rPr>
          <w:rFonts w:ascii="Verdana" w:hAnsi="Verdana" w:cs="Arial"/>
          <w:iCs/>
          <w:sz w:val="18"/>
          <w:szCs w:val="18"/>
          <w:lang w:val="pl-PL"/>
        </w:rPr>
      </w:pPr>
      <w:r w:rsidRPr="0003130D">
        <w:rPr>
          <w:rFonts w:ascii="Verdana" w:hAnsi="Verdana"/>
          <w:sz w:val="18"/>
          <w:szCs w:val="18"/>
          <w:lang w:val="pl-PL"/>
        </w:rPr>
        <w:t xml:space="preserve">O udzielenie zamówienia mogą ubiegać się Wykonawcy, którzy wykażą nie później niż na dzień składania ofert, że nie podlegają wykluczeniu z postępowania o </w:t>
      </w:r>
      <w:r w:rsidRPr="0003130D">
        <w:rPr>
          <w:rFonts w:ascii="Verdana" w:hAnsi="Verdana" w:cs="Arial"/>
          <w:iCs/>
          <w:sz w:val="18"/>
          <w:szCs w:val="18"/>
          <w:lang w:val="pl-PL"/>
        </w:rPr>
        <w:t xml:space="preserve"> udzielenie zamówienia na podstawie w art. 24  ustawy PZP.</w:t>
      </w:r>
    </w:p>
    <w:p w:rsidR="00002E15" w:rsidRDefault="00002E15" w:rsidP="00002E15">
      <w:pPr>
        <w:pStyle w:val="Akapitzlist"/>
        <w:numPr>
          <w:ilvl w:val="0"/>
          <w:numId w:val="21"/>
        </w:numPr>
        <w:spacing w:line="240" w:lineRule="auto"/>
        <w:jc w:val="both"/>
        <w:rPr>
          <w:rFonts w:ascii="Verdana" w:hAnsi="Verdana" w:cs="Arial"/>
          <w:iCs/>
          <w:sz w:val="18"/>
          <w:szCs w:val="18"/>
          <w:lang w:val="pl-PL"/>
        </w:rPr>
      </w:pPr>
      <w:r>
        <w:rPr>
          <w:rFonts w:ascii="Verdana" w:hAnsi="Verdana"/>
          <w:sz w:val="18"/>
          <w:szCs w:val="18"/>
          <w:lang w:val="pl-PL"/>
        </w:rPr>
        <w:t xml:space="preserve">Wykonawca może polegać na wiedzy i doświadczeniu, potencjale technicznym, osobach </w:t>
      </w:r>
      <w:r w:rsidRPr="009B740F">
        <w:rPr>
          <w:rFonts w:ascii="Verdana" w:hAnsi="Verdana" w:cs="Arial"/>
          <w:iCs/>
          <w:sz w:val="18"/>
          <w:szCs w:val="18"/>
          <w:lang w:val="pl-PL"/>
        </w:rPr>
        <w:t xml:space="preserve"> </w:t>
      </w:r>
      <w:r>
        <w:rPr>
          <w:rFonts w:ascii="Verdana" w:hAnsi="Verdana" w:cs="Arial"/>
          <w:iCs/>
          <w:sz w:val="18"/>
          <w:szCs w:val="18"/>
          <w:lang w:val="pl-PL"/>
        </w:rPr>
        <w:t>zdolnych do wykonania zamówienia lub zdolnościach finansowych innych podmiotów, niezależnie od charakteru prawnego łączących go z nim stosunków, na zasadach określonych w art. 26 ust.2b.</w:t>
      </w:r>
    </w:p>
    <w:p w:rsidR="00002E15" w:rsidRDefault="00002E15" w:rsidP="00002E15">
      <w:pPr>
        <w:pStyle w:val="Akapitzlist"/>
        <w:numPr>
          <w:ilvl w:val="0"/>
          <w:numId w:val="21"/>
        </w:numPr>
        <w:spacing w:line="240" w:lineRule="auto"/>
        <w:jc w:val="both"/>
        <w:rPr>
          <w:rFonts w:ascii="Verdana" w:hAnsi="Verdana" w:cs="Arial"/>
          <w:iCs/>
          <w:sz w:val="18"/>
          <w:szCs w:val="18"/>
          <w:lang w:val="pl-PL"/>
        </w:rPr>
      </w:pPr>
      <w:r>
        <w:rPr>
          <w:rFonts w:ascii="Verdana" w:hAnsi="Verdana" w:cs="Arial"/>
          <w:iCs/>
          <w:sz w:val="18"/>
          <w:szCs w:val="18"/>
          <w:lang w:val="pl-PL"/>
        </w:rPr>
        <w:t>W przypadku Wykonawców wspólnie ubiegających się o udzielenie zamówienia na podstawie art. 23 ustawy, warunki określone w pkt. 1 ppkt.1),2),3), 4),5) są spełnione, gdy podmioty składają wspólną ofertę spełniają je łącznie. Warunek określony w pkt.2 powinien spełnić każdy z wykonawców samodzielnie.</w:t>
      </w:r>
    </w:p>
    <w:p w:rsidR="00002E15" w:rsidRDefault="00002E15" w:rsidP="00002E15">
      <w:pPr>
        <w:pStyle w:val="Akapitzlist"/>
        <w:numPr>
          <w:ilvl w:val="0"/>
          <w:numId w:val="21"/>
        </w:numPr>
        <w:spacing w:line="240" w:lineRule="auto"/>
        <w:jc w:val="both"/>
        <w:rPr>
          <w:rFonts w:ascii="Verdana" w:hAnsi="Verdana" w:cs="Arial"/>
          <w:iCs/>
          <w:sz w:val="18"/>
          <w:szCs w:val="18"/>
          <w:lang w:val="pl-PL"/>
        </w:rPr>
      </w:pPr>
      <w:r>
        <w:rPr>
          <w:rFonts w:ascii="Verdana" w:hAnsi="Verdana" w:cs="Arial"/>
          <w:iCs/>
          <w:sz w:val="18"/>
          <w:szCs w:val="18"/>
          <w:lang w:val="pl-PL"/>
        </w:rPr>
        <w:t>Na potwierdzenie spełniania ww. warunków Zamawiający wymaga złożenie przez Wykonawców pisemnych oświadczeń i dokumentów określonych w pkt. 7 SIWZ.</w:t>
      </w:r>
    </w:p>
    <w:p w:rsidR="00002E15" w:rsidRDefault="00002E15" w:rsidP="00002E15">
      <w:pPr>
        <w:pStyle w:val="Akapitzlist"/>
        <w:numPr>
          <w:ilvl w:val="0"/>
          <w:numId w:val="21"/>
        </w:numPr>
        <w:spacing w:line="240" w:lineRule="auto"/>
        <w:jc w:val="both"/>
        <w:rPr>
          <w:rFonts w:ascii="Verdana" w:hAnsi="Verdana" w:cs="Arial"/>
          <w:iCs/>
          <w:sz w:val="18"/>
          <w:szCs w:val="18"/>
          <w:lang w:val="pl-PL"/>
        </w:rPr>
      </w:pPr>
      <w:r>
        <w:rPr>
          <w:rFonts w:ascii="Verdana" w:hAnsi="Verdana" w:cs="Arial"/>
          <w:iCs/>
          <w:sz w:val="18"/>
          <w:szCs w:val="18"/>
          <w:lang w:val="pl-PL"/>
        </w:rPr>
        <w:t>Sprawdzenie w/w warunków udziału w postępowaniu odbywać się będzie na podstawie przedłożonych przez Wykonawców dokumentów i oświadczeń.</w:t>
      </w:r>
    </w:p>
    <w:p w:rsidR="00002E15" w:rsidRDefault="00002E15" w:rsidP="00002E15">
      <w:pPr>
        <w:pStyle w:val="Akapitzlist"/>
        <w:numPr>
          <w:ilvl w:val="0"/>
          <w:numId w:val="21"/>
        </w:numPr>
        <w:spacing w:line="240" w:lineRule="auto"/>
        <w:jc w:val="both"/>
        <w:rPr>
          <w:rFonts w:ascii="Tahoma" w:hAnsi="Tahoma" w:cs="Tahoma"/>
          <w:sz w:val="18"/>
          <w:szCs w:val="18"/>
          <w:u w:val="single"/>
          <w:lang w:val="pl-PL"/>
        </w:rPr>
      </w:pPr>
      <w:r>
        <w:rPr>
          <w:rFonts w:ascii="Verdana" w:hAnsi="Verdana" w:cs="Arial"/>
          <w:iCs/>
          <w:sz w:val="18"/>
          <w:szCs w:val="18"/>
          <w:lang w:val="pl-PL"/>
        </w:rPr>
        <w:lastRenderedPageBreak/>
        <w:t xml:space="preserve">Niespełnienie chociażby jednego warunku spowoduje wykluczenie Wykonawcy z postępowania. Ofertę wykonawcy wykluczonego uznaje się za odrzuconą. </w:t>
      </w:r>
    </w:p>
    <w:p w:rsidR="00002E15" w:rsidRPr="00F51E8F" w:rsidRDefault="00002E15" w:rsidP="00002E15">
      <w:pPr>
        <w:shd w:val="clear" w:color="auto" w:fill="E6E6E6"/>
        <w:tabs>
          <w:tab w:val="left" w:pos="0"/>
        </w:tabs>
        <w:spacing w:after="0" w:line="240" w:lineRule="auto"/>
        <w:jc w:val="both"/>
        <w:rPr>
          <w:rFonts w:ascii="Tahoma" w:hAnsi="Tahoma" w:cs="Tahoma"/>
          <w:b/>
          <w:bCs/>
          <w:color w:val="0000FF"/>
          <w:sz w:val="18"/>
          <w:szCs w:val="18"/>
          <w:lang w:val="pl-PL"/>
        </w:rPr>
      </w:pPr>
      <w:r>
        <w:rPr>
          <w:rFonts w:ascii="Tahoma" w:hAnsi="Tahoma" w:cs="Tahoma"/>
          <w:b/>
          <w:bCs/>
          <w:color w:val="0000FF"/>
          <w:sz w:val="18"/>
          <w:szCs w:val="18"/>
          <w:lang w:val="pl-PL"/>
        </w:rPr>
        <w:t xml:space="preserve">7. </w:t>
      </w:r>
      <w:r w:rsidRPr="00F51E8F">
        <w:rPr>
          <w:rFonts w:ascii="Tahoma" w:hAnsi="Tahoma" w:cs="Tahoma"/>
          <w:b/>
          <w:bCs/>
          <w:color w:val="0000FF"/>
          <w:sz w:val="18"/>
          <w:szCs w:val="18"/>
          <w:lang w:val="pl-PL"/>
        </w:rPr>
        <w:t>WYKAZ OŚWIADCZEŃ LUB DOKUMENTÓW, JAKIE MAJĄ DOSTARCZYĆ WYKONAWCY W CELU POTWIERDZENIA SPEŁNIANIA WARUNKÓW UDZIAŁU W POSTĘPOWANIU</w:t>
      </w:r>
    </w:p>
    <w:p w:rsidR="00002E15" w:rsidRPr="004908F7" w:rsidRDefault="00002E15" w:rsidP="00002E15">
      <w:pPr>
        <w:tabs>
          <w:tab w:val="left" w:pos="-426"/>
          <w:tab w:val="left" w:pos="567"/>
          <w:tab w:val="left" w:pos="709"/>
        </w:tabs>
        <w:autoSpaceDE w:val="0"/>
        <w:autoSpaceDN w:val="0"/>
        <w:adjustRightInd w:val="0"/>
        <w:spacing w:after="0" w:line="240" w:lineRule="auto"/>
        <w:rPr>
          <w:rFonts w:ascii="Tahoma" w:hAnsi="Tahoma" w:cs="Tahoma"/>
          <w:sz w:val="18"/>
          <w:szCs w:val="18"/>
          <w:lang w:val="pl-PL"/>
        </w:rPr>
      </w:pPr>
    </w:p>
    <w:p w:rsidR="00002E15" w:rsidRPr="00DD5ECE" w:rsidRDefault="00002E15" w:rsidP="00DD5ECE">
      <w:pPr>
        <w:pStyle w:val="Akapitzlist"/>
        <w:numPr>
          <w:ilvl w:val="0"/>
          <w:numId w:val="22"/>
        </w:numPr>
        <w:tabs>
          <w:tab w:val="left" w:pos="-426"/>
          <w:tab w:val="left" w:pos="426"/>
        </w:tabs>
        <w:autoSpaceDE w:val="0"/>
        <w:autoSpaceDN w:val="0"/>
        <w:adjustRightInd w:val="0"/>
        <w:spacing w:after="0" w:line="240" w:lineRule="auto"/>
        <w:jc w:val="both"/>
        <w:rPr>
          <w:rFonts w:ascii="Verdana" w:hAnsi="Verdana" w:cs="Tahoma"/>
          <w:sz w:val="18"/>
          <w:szCs w:val="18"/>
          <w:lang w:val="pl-PL"/>
        </w:rPr>
      </w:pPr>
      <w:r w:rsidRPr="00DD5ECE">
        <w:rPr>
          <w:rFonts w:ascii="Verdana" w:hAnsi="Verdana" w:cs="Tahoma"/>
          <w:sz w:val="18"/>
          <w:szCs w:val="18"/>
          <w:lang w:val="pl-PL"/>
        </w:rPr>
        <w:t>W celu wykazania spełnienia przez Wykonawcę warunków udziału w postępowaniu, o których mowa w art. 22 ust. 1 ustawy – Prawo zamówień publicznych, szczegółowo określonych w ogłoszeniu o zamówieniu i w pkt. 6 niniejszej SIWZ, Zamawiający wymaga złożenia niżej wymienionych dokumentów i oświadczeń:</w:t>
      </w:r>
    </w:p>
    <w:p w:rsidR="00DD5ECE" w:rsidRPr="00DD5ECE" w:rsidRDefault="00002E15" w:rsidP="00DD5ECE">
      <w:pPr>
        <w:pStyle w:val="Akapitzlist"/>
        <w:numPr>
          <w:ilvl w:val="0"/>
          <w:numId w:val="59"/>
        </w:numPr>
        <w:autoSpaceDE w:val="0"/>
        <w:autoSpaceDN w:val="0"/>
        <w:adjustRightInd w:val="0"/>
        <w:spacing w:after="0" w:line="240" w:lineRule="auto"/>
        <w:jc w:val="both"/>
        <w:rPr>
          <w:rFonts w:ascii="Verdana" w:eastAsiaTheme="minorHAnsi" w:hAnsi="Verdana" w:cs="Tahoma"/>
          <w:color w:val="000000"/>
          <w:sz w:val="18"/>
          <w:szCs w:val="18"/>
          <w:lang w:val="pl-PL"/>
        </w:rPr>
      </w:pPr>
      <w:r w:rsidRPr="00DD5ECE">
        <w:rPr>
          <w:rFonts w:ascii="Verdana" w:hAnsi="Verdana" w:cs="Tahoma"/>
          <w:b/>
          <w:sz w:val="18"/>
          <w:szCs w:val="18"/>
          <w:lang w:val="pl-PL"/>
        </w:rPr>
        <w:t>Oświadczenie o spełnieniu warunków udziału w postępowaniu</w:t>
      </w:r>
      <w:r w:rsidRPr="00DD5ECE">
        <w:rPr>
          <w:rFonts w:ascii="Verdana" w:hAnsi="Verdana" w:cs="Tahoma"/>
          <w:sz w:val="18"/>
          <w:szCs w:val="18"/>
          <w:lang w:val="pl-PL"/>
        </w:rPr>
        <w:t xml:space="preserve"> z art. 22 ust. 1 ustawy – Prawo zamówień publicznych – wzór oświadczenia stanowi Załącznik nr 3 do SIWZ;</w:t>
      </w:r>
      <w:r w:rsidR="00DD5ECE" w:rsidRPr="00DD5ECE">
        <w:rPr>
          <w:rFonts w:ascii="Verdana" w:eastAsiaTheme="minorHAnsi" w:hAnsi="Verdana" w:cs="Tahoma"/>
          <w:color w:val="000000"/>
          <w:sz w:val="18"/>
          <w:szCs w:val="18"/>
          <w:lang w:val="pl-PL"/>
        </w:rPr>
        <w:t xml:space="preserve"> </w:t>
      </w:r>
    </w:p>
    <w:p w:rsidR="00DD5ECE" w:rsidRPr="00DD5ECE" w:rsidRDefault="00DD5ECE" w:rsidP="00DD5ECE">
      <w:pPr>
        <w:pStyle w:val="Akapitzlist"/>
        <w:numPr>
          <w:ilvl w:val="0"/>
          <w:numId w:val="59"/>
        </w:numPr>
        <w:autoSpaceDE w:val="0"/>
        <w:autoSpaceDN w:val="0"/>
        <w:adjustRightInd w:val="0"/>
        <w:spacing w:after="0" w:line="240" w:lineRule="auto"/>
        <w:jc w:val="both"/>
        <w:rPr>
          <w:rFonts w:ascii="Verdana" w:eastAsiaTheme="minorHAnsi" w:hAnsi="Verdana" w:cs="Tahoma"/>
          <w:color w:val="000000"/>
          <w:sz w:val="18"/>
          <w:szCs w:val="18"/>
          <w:lang w:val="pl-PL"/>
        </w:rPr>
      </w:pPr>
      <w:r w:rsidRPr="00DD5ECE">
        <w:rPr>
          <w:rFonts w:ascii="Verdana" w:eastAsiaTheme="minorHAnsi" w:hAnsi="Verdana" w:cs="Tahoma"/>
          <w:color w:val="000000"/>
          <w:sz w:val="18"/>
          <w:szCs w:val="18"/>
          <w:lang w:val="pl-PL"/>
        </w:rPr>
        <w:t xml:space="preserve">Wykonawca starający się o udzielenie zamówienia winien spełniać szczegółowe warunki określone przez Zamawiającego, a na potwierdzenie spełniania tych warunków, na podstawie Rozporządzenia Prezesa Rady Ministrów z dnia 19 lutego 2013 r. w sprawie rodzajów dokumentów, jakich może żądać zamawiający od wykonawcy, oraz form, w jakich te dokumenty mogą być składane Dz.U. z 2013 Poz. 231) winien przedstawić następujące dokumenty: </w:t>
      </w:r>
    </w:p>
    <w:p w:rsidR="00DD5ECE" w:rsidRPr="00DD5ECE" w:rsidRDefault="00DD5ECE" w:rsidP="00DD5ECE">
      <w:pPr>
        <w:pStyle w:val="Akapitzlist"/>
        <w:tabs>
          <w:tab w:val="left" w:pos="-426"/>
          <w:tab w:val="left" w:pos="426"/>
        </w:tabs>
        <w:autoSpaceDE w:val="0"/>
        <w:autoSpaceDN w:val="0"/>
        <w:adjustRightInd w:val="0"/>
        <w:spacing w:after="0" w:line="240" w:lineRule="auto"/>
        <w:ind w:left="1080"/>
        <w:jc w:val="both"/>
        <w:rPr>
          <w:rFonts w:ascii="Verdana" w:hAnsi="Verdana" w:cs="Tahoma"/>
          <w:sz w:val="18"/>
          <w:szCs w:val="18"/>
          <w:lang w:val="pl-PL"/>
        </w:rPr>
      </w:pPr>
      <w:r w:rsidRPr="00DD5ECE">
        <w:rPr>
          <w:rFonts w:ascii="Verdana" w:eastAsiaTheme="minorHAnsi" w:hAnsi="Verdana" w:cs="Tahoma"/>
          <w:color w:val="000000"/>
          <w:sz w:val="18"/>
          <w:szCs w:val="18"/>
          <w:lang w:val="pl-PL"/>
        </w:rPr>
        <w:t>- Aktualny odpis z rejestru operatorów pocztowych prowadzonego przez Prezesa Urzędu Komunikacji Elektronicznej zgodnie z art. 6 ust. 1 ustawy z dnia 23 listopada 2012 r. Prawo pocztowe (Dz. U. z 2012 r. poz. 1529).</w:t>
      </w:r>
    </w:p>
    <w:p w:rsidR="00002E15" w:rsidRPr="00DD5ECE" w:rsidRDefault="00002E15" w:rsidP="00DD5ECE">
      <w:pPr>
        <w:pStyle w:val="Akapitzlist"/>
        <w:numPr>
          <w:ilvl w:val="0"/>
          <w:numId w:val="22"/>
        </w:numPr>
        <w:tabs>
          <w:tab w:val="left" w:pos="-426"/>
          <w:tab w:val="left" w:pos="426"/>
        </w:tabs>
        <w:autoSpaceDE w:val="0"/>
        <w:autoSpaceDN w:val="0"/>
        <w:adjustRightInd w:val="0"/>
        <w:spacing w:after="0" w:line="240" w:lineRule="auto"/>
        <w:jc w:val="both"/>
        <w:rPr>
          <w:rFonts w:ascii="Verdana" w:hAnsi="Verdana" w:cs="Tahoma"/>
          <w:sz w:val="18"/>
          <w:szCs w:val="18"/>
          <w:lang w:val="pl-PL"/>
        </w:rPr>
      </w:pPr>
      <w:r w:rsidRPr="00DD5ECE">
        <w:rPr>
          <w:rFonts w:ascii="Verdana" w:hAnsi="Verdana" w:cs="Tahoma"/>
          <w:sz w:val="18"/>
          <w:szCs w:val="18"/>
          <w:lang w:val="pl-PL"/>
        </w:rPr>
        <w:t>W celu wykazania braku podstaw do wykluczenia  z postępowania o udzielenie zamówienia Wykonawcy w okolicznościach, o których mowa w art. 24 ust. 1 ustawy, Zamawiający żąda przedstawienia następujących dokumentów:</w:t>
      </w:r>
    </w:p>
    <w:p w:rsidR="00DD5ECE" w:rsidRPr="00DD5ECE" w:rsidRDefault="00DD5ECE" w:rsidP="00DD5ECE">
      <w:pPr>
        <w:autoSpaceDE w:val="0"/>
        <w:autoSpaceDN w:val="0"/>
        <w:adjustRightInd w:val="0"/>
        <w:spacing w:after="0" w:line="240" w:lineRule="auto"/>
        <w:rPr>
          <w:rFonts w:ascii="Tahoma" w:eastAsiaTheme="minorHAnsi" w:hAnsi="Tahoma" w:cs="Tahoma"/>
          <w:color w:val="000000"/>
          <w:sz w:val="24"/>
          <w:szCs w:val="24"/>
          <w:lang w:val="pl-PL"/>
        </w:rPr>
      </w:pPr>
    </w:p>
    <w:p w:rsidR="00002E15" w:rsidRPr="00DD5ECE" w:rsidRDefault="00002E15" w:rsidP="00DD5ECE">
      <w:pPr>
        <w:pStyle w:val="Akapitzlist"/>
        <w:numPr>
          <w:ilvl w:val="0"/>
          <w:numId w:val="23"/>
        </w:numPr>
        <w:tabs>
          <w:tab w:val="left" w:pos="-426"/>
          <w:tab w:val="left" w:pos="426"/>
        </w:tabs>
        <w:autoSpaceDE w:val="0"/>
        <w:autoSpaceDN w:val="0"/>
        <w:adjustRightInd w:val="0"/>
        <w:spacing w:after="0" w:line="240" w:lineRule="auto"/>
        <w:jc w:val="both"/>
        <w:rPr>
          <w:rFonts w:ascii="Verdana" w:hAnsi="Verdana" w:cs="Tahoma"/>
          <w:sz w:val="18"/>
          <w:szCs w:val="18"/>
          <w:lang w:val="pl-PL"/>
        </w:rPr>
      </w:pPr>
      <w:r w:rsidRPr="00DD5ECE">
        <w:rPr>
          <w:rFonts w:ascii="Verdana" w:hAnsi="Verdana" w:cs="Tahoma"/>
          <w:b/>
          <w:sz w:val="18"/>
          <w:szCs w:val="18"/>
          <w:lang w:val="pl-PL"/>
        </w:rPr>
        <w:t>Oświadczenie Wykonawcy</w:t>
      </w:r>
      <w:r w:rsidRPr="00DD5ECE">
        <w:rPr>
          <w:rFonts w:ascii="Verdana" w:hAnsi="Verdana" w:cs="Tahoma"/>
          <w:sz w:val="18"/>
          <w:szCs w:val="18"/>
          <w:lang w:val="pl-PL"/>
        </w:rPr>
        <w:t xml:space="preserve">, o braku podstaw do wykluczenia z powodu nie spełnienia warunków, o których mowa w art. 24 ust. 1 ustawy Prawo zamówień publicznych - </w:t>
      </w:r>
      <w:r w:rsidRPr="00DD5ECE">
        <w:rPr>
          <w:rFonts w:ascii="Verdana" w:hAnsi="Verdana" w:cs="Tahoma"/>
          <w:sz w:val="18"/>
          <w:szCs w:val="18"/>
          <w:u w:val="single"/>
          <w:lang w:val="pl-PL"/>
        </w:rPr>
        <w:t>załącznik nr 4 do SIWZ</w:t>
      </w:r>
    </w:p>
    <w:p w:rsidR="00002E15" w:rsidRPr="00DD5ECE" w:rsidRDefault="00002E15" w:rsidP="00002E15">
      <w:pPr>
        <w:pStyle w:val="Akapitzlist"/>
        <w:numPr>
          <w:ilvl w:val="0"/>
          <w:numId w:val="23"/>
        </w:numPr>
        <w:tabs>
          <w:tab w:val="left" w:pos="-426"/>
          <w:tab w:val="left" w:pos="426"/>
        </w:tabs>
        <w:autoSpaceDE w:val="0"/>
        <w:autoSpaceDN w:val="0"/>
        <w:adjustRightInd w:val="0"/>
        <w:spacing w:after="0" w:line="240" w:lineRule="auto"/>
        <w:jc w:val="both"/>
        <w:rPr>
          <w:rFonts w:ascii="Verdana" w:hAnsi="Verdana" w:cs="Tahoma"/>
          <w:sz w:val="18"/>
          <w:szCs w:val="18"/>
          <w:lang w:val="pl-PL"/>
        </w:rPr>
      </w:pPr>
      <w:r w:rsidRPr="00017F14">
        <w:rPr>
          <w:rFonts w:ascii="Verdana" w:eastAsia="Univers-PL" w:hAnsi="Verdana" w:cs="Arial"/>
          <w:b/>
          <w:sz w:val="18"/>
          <w:szCs w:val="18"/>
          <w:lang w:val="pl-PL"/>
        </w:rPr>
        <w:t>Oświadczenie Wykonawcy</w:t>
      </w:r>
      <w:r w:rsidRPr="00017F14">
        <w:rPr>
          <w:rFonts w:ascii="Verdana" w:eastAsia="Univers-PL" w:hAnsi="Verdana" w:cs="Arial"/>
          <w:sz w:val="18"/>
          <w:szCs w:val="18"/>
          <w:lang w:val="pl-PL"/>
        </w:rPr>
        <w:t xml:space="preserve"> o braku przynależności do grupy kapitałowej (podstawa art. 24 ust.2 pkt.5 ustawy) – wzór ośw</w:t>
      </w:r>
      <w:r>
        <w:rPr>
          <w:rFonts w:ascii="Verdana" w:eastAsia="Univers-PL" w:hAnsi="Verdana" w:cs="Arial"/>
          <w:sz w:val="18"/>
          <w:szCs w:val="18"/>
          <w:lang w:val="pl-PL"/>
        </w:rPr>
        <w:t xml:space="preserve">iadczenia stanowi Załącznik nr 5 </w:t>
      </w:r>
      <w:r w:rsidRPr="00017F14">
        <w:rPr>
          <w:rFonts w:ascii="Verdana" w:eastAsia="Univers-PL" w:hAnsi="Verdana" w:cs="Arial"/>
          <w:sz w:val="18"/>
          <w:szCs w:val="18"/>
          <w:lang w:val="pl-PL"/>
        </w:rPr>
        <w:t>do SIWZ, bądź w przypadku gdy Wykonawca należy do grupy kapitałowej – wykaz podmiotów wchodzących w skład grupy kapitałowej.</w:t>
      </w:r>
    </w:p>
    <w:p w:rsidR="00DD5ECE" w:rsidRPr="00DD5ECE" w:rsidRDefault="00DD5ECE" w:rsidP="00DD5ECE">
      <w:pPr>
        <w:pStyle w:val="Akapitzlist"/>
        <w:numPr>
          <w:ilvl w:val="0"/>
          <w:numId w:val="23"/>
        </w:numPr>
        <w:autoSpaceDE w:val="0"/>
        <w:autoSpaceDN w:val="0"/>
        <w:adjustRightInd w:val="0"/>
        <w:spacing w:after="0" w:line="240" w:lineRule="auto"/>
        <w:rPr>
          <w:rFonts w:ascii="Verdana" w:eastAsiaTheme="minorHAnsi" w:hAnsi="Verdana" w:cs="Tahoma"/>
          <w:color w:val="000000"/>
          <w:sz w:val="18"/>
          <w:szCs w:val="18"/>
          <w:lang w:val="pl-PL"/>
        </w:rPr>
      </w:pPr>
      <w:r w:rsidRPr="00DD5ECE">
        <w:rPr>
          <w:rFonts w:ascii="Verdana" w:eastAsiaTheme="minorHAnsi" w:hAnsi="Verdana" w:cs="Tahoma"/>
          <w:color w:val="000000"/>
          <w:sz w:val="18"/>
          <w:szCs w:val="18"/>
          <w:lang w:val="pl-P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 </w:t>
      </w:r>
    </w:p>
    <w:p w:rsidR="00DD5ECE" w:rsidRPr="0003130D" w:rsidRDefault="00DD5ECE" w:rsidP="00DD5ECE">
      <w:pPr>
        <w:pStyle w:val="Akapitzlist"/>
        <w:tabs>
          <w:tab w:val="left" w:pos="-426"/>
          <w:tab w:val="left" w:pos="426"/>
        </w:tabs>
        <w:autoSpaceDE w:val="0"/>
        <w:autoSpaceDN w:val="0"/>
        <w:adjustRightInd w:val="0"/>
        <w:spacing w:after="0" w:line="240" w:lineRule="auto"/>
        <w:ind w:left="720"/>
        <w:jc w:val="both"/>
        <w:rPr>
          <w:rFonts w:ascii="Verdana" w:hAnsi="Verdana" w:cs="Tahoma"/>
          <w:sz w:val="18"/>
          <w:szCs w:val="18"/>
          <w:lang w:val="pl-PL"/>
        </w:rPr>
      </w:pPr>
    </w:p>
    <w:p w:rsidR="00002E15" w:rsidRPr="00017F14" w:rsidRDefault="00002E15" w:rsidP="00002E15">
      <w:pPr>
        <w:pStyle w:val="Akapitzlist"/>
        <w:numPr>
          <w:ilvl w:val="0"/>
          <w:numId w:val="22"/>
        </w:numPr>
        <w:tabs>
          <w:tab w:val="left" w:pos="-426"/>
          <w:tab w:val="left" w:pos="426"/>
        </w:tabs>
        <w:autoSpaceDE w:val="0"/>
        <w:autoSpaceDN w:val="0"/>
        <w:adjustRightInd w:val="0"/>
        <w:spacing w:after="0" w:line="240" w:lineRule="auto"/>
        <w:jc w:val="both"/>
        <w:rPr>
          <w:rFonts w:ascii="Verdana" w:eastAsia="Univers-PL" w:hAnsi="Verdana" w:cs="Arial"/>
          <w:sz w:val="18"/>
          <w:szCs w:val="18"/>
          <w:lang w:val="pl-PL"/>
        </w:rPr>
      </w:pPr>
      <w:r w:rsidRPr="00017F14">
        <w:rPr>
          <w:rFonts w:ascii="Verdana" w:eastAsia="Univers-PL" w:hAnsi="Verdana" w:cs="Arial"/>
          <w:sz w:val="18"/>
          <w:szCs w:val="18"/>
          <w:lang w:val="pl-PL"/>
        </w:rPr>
        <w:t>Jeżeli Wykonawca wykazując spełnienie warunków o których mowa w art. 22 ust. 1 ustawy, polega na zasobach innych podmiotów, Zamawiający żąda od Wykonawcy przedstawienia w odniesieniu do tych podmiotów:</w:t>
      </w:r>
    </w:p>
    <w:p w:rsidR="00002E15" w:rsidRPr="003239B8" w:rsidRDefault="00002E15" w:rsidP="00002E15">
      <w:pPr>
        <w:pStyle w:val="Akapitzlist"/>
        <w:numPr>
          <w:ilvl w:val="0"/>
          <w:numId w:val="24"/>
        </w:numPr>
        <w:tabs>
          <w:tab w:val="left" w:pos="-426"/>
          <w:tab w:val="left" w:pos="426"/>
        </w:tabs>
        <w:autoSpaceDE w:val="0"/>
        <w:autoSpaceDN w:val="0"/>
        <w:adjustRightInd w:val="0"/>
        <w:spacing w:after="0" w:line="240" w:lineRule="auto"/>
        <w:jc w:val="both"/>
        <w:rPr>
          <w:rFonts w:ascii="Verdana" w:eastAsia="Univers-PL" w:hAnsi="Verdana" w:cs="Arial"/>
          <w:sz w:val="18"/>
          <w:szCs w:val="18"/>
          <w:lang w:val="pl-PL"/>
        </w:rPr>
      </w:pPr>
      <w:r w:rsidRPr="003239B8">
        <w:rPr>
          <w:rFonts w:ascii="Verdana" w:eastAsia="Univers-PL" w:hAnsi="Verdana" w:cs="Arial"/>
          <w:b/>
          <w:sz w:val="18"/>
          <w:szCs w:val="18"/>
          <w:lang w:val="pl-PL"/>
        </w:rPr>
        <w:t>Pisemnego zobowiązania</w:t>
      </w:r>
      <w:r w:rsidRPr="003239B8">
        <w:rPr>
          <w:rFonts w:ascii="Verdana" w:eastAsia="Univers-PL" w:hAnsi="Verdana" w:cs="Arial"/>
          <w:sz w:val="18"/>
          <w:szCs w:val="18"/>
          <w:lang w:val="pl-PL"/>
        </w:rPr>
        <w:t xml:space="preserve"> tych podmiotów do oddania do dyspozycji Wykonawcy niezbędnych zasobów na okres korzystania z nich przy wykonywaniu zamówienia (określonych w art. 26 ust. 2b ustawy-Prawo zamówień publicznych) umożliwiających wykonanie zamówienia, lub  udowodnienia w inny sposób iż będzie dysponował zasobami niezbędnymi do realizacji zamówienia, np. przedłożenie zawartych umów czy oświadczeń, W przypadku warunku wiedzy i doświadczenia-pisemne zobowiązanie powinno określać (współpracę) zakres czynności podmiotu trzeciego (złożone wyłącznie w oryginale); </w:t>
      </w:r>
    </w:p>
    <w:p w:rsidR="00002E15" w:rsidRDefault="00002E15" w:rsidP="00002E15">
      <w:pPr>
        <w:pStyle w:val="Akapitzlist"/>
        <w:numPr>
          <w:ilvl w:val="0"/>
          <w:numId w:val="24"/>
        </w:numPr>
        <w:tabs>
          <w:tab w:val="left" w:pos="-426"/>
          <w:tab w:val="left" w:pos="426"/>
        </w:tabs>
        <w:autoSpaceDE w:val="0"/>
        <w:autoSpaceDN w:val="0"/>
        <w:adjustRightInd w:val="0"/>
        <w:spacing w:after="0" w:line="240" w:lineRule="auto"/>
        <w:jc w:val="both"/>
        <w:rPr>
          <w:rFonts w:ascii="Verdana" w:eastAsia="Univers-PL" w:hAnsi="Verdana" w:cs="Arial"/>
          <w:sz w:val="18"/>
          <w:szCs w:val="18"/>
          <w:lang w:val="pl-PL"/>
        </w:rPr>
      </w:pPr>
      <w:r>
        <w:rPr>
          <w:rFonts w:ascii="Verdana" w:eastAsia="Univers-PL" w:hAnsi="Verdana" w:cs="Arial"/>
          <w:b/>
          <w:sz w:val="18"/>
          <w:szCs w:val="18"/>
          <w:lang w:val="pl-PL"/>
        </w:rPr>
        <w:t xml:space="preserve">Ponadto jeśli </w:t>
      </w:r>
      <w:r w:rsidRPr="00B559E8">
        <w:rPr>
          <w:rFonts w:ascii="Verdana" w:eastAsia="Univers-PL" w:hAnsi="Verdana" w:cs="Arial"/>
          <w:sz w:val="18"/>
          <w:szCs w:val="18"/>
          <w:lang w:val="pl-PL"/>
        </w:rPr>
        <w:t>podmioty</w:t>
      </w:r>
      <w:r>
        <w:rPr>
          <w:rFonts w:ascii="Verdana" w:eastAsia="Univers-PL" w:hAnsi="Verdana" w:cs="Arial"/>
          <w:b/>
          <w:sz w:val="18"/>
          <w:szCs w:val="18"/>
          <w:lang w:val="pl-PL"/>
        </w:rPr>
        <w:t xml:space="preserve"> </w:t>
      </w:r>
      <w:r w:rsidRPr="00B559E8">
        <w:rPr>
          <w:rFonts w:ascii="Verdana" w:eastAsia="Univers-PL" w:hAnsi="Verdana" w:cs="Arial"/>
          <w:sz w:val="18"/>
          <w:szCs w:val="18"/>
          <w:lang w:val="pl-PL"/>
        </w:rPr>
        <w:t xml:space="preserve">te będą brały udział w realizacji części zamówienia, </w:t>
      </w:r>
      <w:r>
        <w:rPr>
          <w:rFonts w:ascii="Verdana" w:eastAsia="Univers-PL" w:hAnsi="Verdana" w:cs="Arial"/>
          <w:sz w:val="18"/>
          <w:szCs w:val="18"/>
          <w:lang w:val="pl-PL"/>
        </w:rPr>
        <w:t xml:space="preserve">Zamawiający żąda od Wykonawcy przedstawienia w odniesieniu do tych podmiotów dokumentu, tj. oświadczenia (podmiotu trzeciego) o braku podstaw do wykluczenia w okolicznościach określonych </w:t>
      </w:r>
      <w:r w:rsidRPr="00B559E8">
        <w:rPr>
          <w:rFonts w:ascii="Verdana" w:eastAsia="Univers-PL" w:hAnsi="Verdana" w:cs="Arial"/>
          <w:sz w:val="18"/>
          <w:szCs w:val="18"/>
          <w:lang w:val="pl-PL"/>
        </w:rPr>
        <w:t xml:space="preserve"> </w:t>
      </w:r>
      <w:r>
        <w:rPr>
          <w:rFonts w:ascii="Verdana" w:eastAsia="Univers-PL" w:hAnsi="Verdana" w:cs="Arial"/>
          <w:sz w:val="18"/>
          <w:szCs w:val="18"/>
          <w:lang w:val="pl-PL"/>
        </w:rPr>
        <w:t>w art. 24 ust. 1 ustawy. ;</w:t>
      </w:r>
    </w:p>
    <w:p w:rsidR="00002E15" w:rsidRDefault="00002E15" w:rsidP="00002E15">
      <w:pPr>
        <w:pStyle w:val="Akapitzlist"/>
        <w:numPr>
          <w:ilvl w:val="0"/>
          <w:numId w:val="22"/>
        </w:numPr>
        <w:tabs>
          <w:tab w:val="left" w:pos="-426"/>
          <w:tab w:val="left" w:pos="426"/>
        </w:tabs>
        <w:autoSpaceDE w:val="0"/>
        <w:autoSpaceDN w:val="0"/>
        <w:adjustRightInd w:val="0"/>
        <w:spacing w:after="0" w:line="240" w:lineRule="auto"/>
        <w:jc w:val="both"/>
        <w:rPr>
          <w:rFonts w:ascii="Verdana" w:eastAsia="Univers-PL" w:hAnsi="Verdana" w:cs="Arial"/>
          <w:sz w:val="18"/>
          <w:szCs w:val="18"/>
          <w:lang w:val="pl-PL"/>
        </w:rPr>
      </w:pPr>
      <w:r>
        <w:rPr>
          <w:rFonts w:ascii="Verdana" w:eastAsia="Univers-PL" w:hAnsi="Verdana" w:cs="Arial"/>
          <w:sz w:val="18"/>
          <w:szCs w:val="18"/>
          <w:lang w:val="pl-PL"/>
        </w:rPr>
        <w:t>Wymagania związane ze złożeniem oferty wspólnej.</w:t>
      </w:r>
    </w:p>
    <w:p w:rsidR="00002E15" w:rsidRDefault="00002E15" w:rsidP="00002E15">
      <w:pPr>
        <w:pStyle w:val="Akapitzlist"/>
        <w:numPr>
          <w:ilvl w:val="0"/>
          <w:numId w:val="25"/>
        </w:numPr>
        <w:tabs>
          <w:tab w:val="left" w:pos="-426"/>
          <w:tab w:val="left" w:pos="426"/>
        </w:tabs>
        <w:autoSpaceDE w:val="0"/>
        <w:autoSpaceDN w:val="0"/>
        <w:adjustRightInd w:val="0"/>
        <w:spacing w:after="0" w:line="240" w:lineRule="auto"/>
        <w:jc w:val="both"/>
        <w:rPr>
          <w:rFonts w:ascii="Verdana" w:eastAsia="Univers-PL" w:hAnsi="Verdana" w:cs="Arial"/>
          <w:sz w:val="18"/>
          <w:szCs w:val="18"/>
          <w:lang w:val="pl-PL"/>
        </w:rPr>
      </w:pPr>
      <w:r>
        <w:rPr>
          <w:rFonts w:ascii="Verdana" w:eastAsia="Univers-PL" w:hAnsi="Verdana" w:cs="Arial"/>
          <w:sz w:val="18"/>
          <w:szCs w:val="18"/>
          <w:lang w:val="pl-PL"/>
        </w:rPr>
        <w:t>Wykonawcy mogą wspólnie ubiegać się o udzielenie zamówienia (spółka cywilna, konsorcjum) – art. 23 ust. 1 ustawy. W takim przypadku Wykonawcy ponoszą solidarną odpowiedzialność za wykonanie umowy.</w:t>
      </w:r>
    </w:p>
    <w:p w:rsidR="00002E15" w:rsidRDefault="00002E15" w:rsidP="00002E15">
      <w:pPr>
        <w:pStyle w:val="Akapitzlist"/>
        <w:numPr>
          <w:ilvl w:val="0"/>
          <w:numId w:val="25"/>
        </w:numPr>
        <w:tabs>
          <w:tab w:val="left" w:pos="-426"/>
          <w:tab w:val="left" w:pos="426"/>
        </w:tabs>
        <w:autoSpaceDE w:val="0"/>
        <w:autoSpaceDN w:val="0"/>
        <w:adjustRightInd w:val="0"/>
        <w:spacing w:after="0" w:line="240" w:lineRule="auto"/>
        <w:jc w:val="both"/>
        <w:rPr>
          <w:rFonts w:ascii="Verdana" w:eastAsia="Univers-PL" w:hAnsi="Verdana" w:cs="Arial"/>
          <w:sz w:val="18"/>
          <w:szCs w:val="18"/>
          <w:lang w:val="pl-PL"/>
        </w:rPr>
      </w:pPr>
      <w:r>
        <w:rPr>
          <w:rFonts w:ascii="Verdana" w:eastAsia="Univers-PL" w:hAnsi="Verdana" w:cs="Arial"/>
          <w:sz w:val="18"/>
          <w:szCs w:val="18"/>
          <w:lang w:val="pl-PL"/>
        </w:rPr>
        <w:t>W przypadku składania oferty przez Wykonawców wspólnie ubiegających się o udzielenie zamówienia albo reprezentowania w postępowaniu i zawarcia umowy w sprawie zamówienia publicznego, oraz załączą do oferty – pełnomocnictwo do reprezentowania Wykonawców. W postępowaniu o udzielenie zamówienia albo reprezentowania w postępowaniu i zawarcia umowy w sprawie zamówieni publicznego.</w:t>
      </w:r>
    </w:p>
    <w:p w:rsidR="00002E15" w:rsidRPr="00864B61" w:rsidRDefault="00002E15" w:rsidP="00002E15">
      <w:pPr>
        <w:pStyle w:val="Akapitzlist"/>
        <w:numPr>
          <w:ilvl w:val="0"/>
          <w:numId w:val="25"/>
        </w:numPr>
        <w:tabs>
          <w:tab w:val="left" w:pos="-426"/>
          <w:tab w:val="left" w:pos="426"/>
        </w:tabs>
        <w:autoSpaceDE w:val="0"/>
        <w:autoSpaceDN w:val="0"/>
        <w:adjustRightInd w:val="0"/>
        <w:spacing w:after="0" w:line="240" w:lineRule="auto"/>
        <w:jc w:val="both"/>
        <w:rPr>
          <w:rFonts w:ascii="Verdana" w:eastAsia="Univers-PL" w:hAnsi="Verdana" w:cs="Arial"/>
          <w:sz w:val="18"/>
          <w:szCs w:val="18"/>
          <w:lang w:val="pl-PL"/>
        </w:rPr>
      </w:pPr>
      <w:r>
        <w:rPr>
          <w:rFonts w:ascii="Verdana" w:eastAsia="Univers-PL" w:hAnsi="Verdana" w:cs="Arial"/>
          <w:sz w:val="18"/>
          <w:szCs w:val="18"/>
          <w:lang w:val="pl-PL"/>
        </w:rPr>
        <w:lastRenderedPageBreak/>
        <w:t>Każdy podmiot oferty wspólnej (konsorcjum) zobowiązany jest dołączyć dokumenty wymienione w pkt. 7 ppkt. 1-1) oraz pkt. 7 ppkt.1-2) oraz pkt. 7 ppkt.2) litera : a) do c)</w:t>
      </w:r>
    </w:p>
    <w:p w:rsidR="00002E15" w:rsidRDefault="00002E15" w:rsidP="00002E15">
      <w:pPr>
        <w:tabs>
          <w:tab w:val="left" w:pos="-426"/>
          <w:tab w:val="left" w:pos="426"/>
        </w:tabs>
        <w:autoSpaceDE w:val="0"/>
        <w:autoSpaceDN w:val="0"/>
        <w:adjustRightInd w:val="0"/>
        <w:spacing w:after="0" w:line="240" w:lineRule="auto"/>
        <w:jc w:val="both"/>
        <w:rPr>
          <w:rFonts w:ascii="Verdana" w:hAnsi="Verdana"/>
          <w:sz w:val="18"/>
          <w:szCs w:val="18"/>
          <w:lang w:val="pl-PL"/>
        </w:rPr>
      </w:pPr>
      <w:r>
        <w:rPr>
          <w:rFonts w:ascii="Verdana" w:hAnsi="Verdana"/>
          <w:sz w:val="18"/>
          <w:szCs w:val="18"/>
          <w:lang w:val="pl-PL"/>
        </w:rPr>
        <w:t>UWAGA: Jeżeli Oferta Wykonawców wspólnie ubiegających się o udzielenie zamówienia zostanie wybrana, Zamawiający żąda przed zawarciem umowy w sprawie zamówienia publicznego, umowy regulującej współpracę tych Wykonawców.</w:t>
      </w:r>
    </w:p>
    <w:p w:rsidR="00002E15" w:rsidRDefault="00002E15" w:rsidP="00002E15">
      <w:pPr>
        <w:tabs>
          <w:tab w:val="left" w:pos="-426"/>
          <w:tab w:val="left" w:pos="426"/>
        </w:tabs>
        <w:autoSpaceDE w:val="0"/>
        <w:autoSpaceDN w:val="0"/>
        <w:adjustRightInd w:val="0"/>
        <w:spacing w:after="0" w:line="240" w:lineRule="auto"/>
        <w:jc w:val="both"/>
        <w:rPr>
          <w:rFonts w:ascii="Verdana" w:hAnsi="Verdana"/>
          <w:sz w:val="18"/>
          <w:szCs w:val="18"/>
          <w:lang w:val="pl-PL"/>
        </w:rPr>
      </w:pPr>
    </w:p>
    <w:p w:rsidR="00002E15" w:rsidRPr="003D2BC9" w:rsidRDefault="00002E15" w:rsidP="00002E15">
      <w:pPr>
        <w:tabs>
          <w:tab w:val="left" w:pos="-426"/>
          <w:tab w:val="left" w:pos="426"/>
        </w:tabs>
        <w:autoSpaceDE w:val="0"/>
        <w:autoSpaceDN w:val="0"/>
        <w:adjustRightInd w:val="0"/>
        <w:spacing w:after="0" w:line="240" w:lineRule="auto"/>
        <w:ind w:left="360" w:hanging="360"/>
        <w:jc w:val="both"/>
        <w:rPr>
          <w:rFonts w:ascii="Verdana" w:hAnsi="Verdana" w:cs="Tahoma"/>
          <w:sz w:val="18"/>
          <w:szCs w:val="18"/>
          <w:lang w:val="pl-PL"/>
        </w:rPr>
      </w:pPr>
      <w:r>
        <w:rPr>
          <w:rFonts w:ascii="Verdana" w:hAnsi="Verdana" w:cs="Tahoma"/>
          <w:sz w:val="18"/>
          <w:szCs w:val="18"/>
          <w:lang w:val="pl-PL"/>
        </w:rPr>
        <w:t>4. J</w:t>
      </w:r>
      <w:r w:rsidRPr="003D2BC9">
        <w:rPr>
          <w:rFonts w:ascii="Verdana" w:hAnsi="Verdana" w:cs="Tahoma"/>
          <w:sz w:val="18"/>
          <w:szCs w:val="18"/>
          <w:lang w:val="pl-PL"/>
        </w:rPr>
        <w:t>eżeli Wykonawca ma siedzibę lub miejsce zamieszkania poza terytorium Rzeczypospolitej Polskiej, stosuje się do przepisów § 4 Rozporządzenia Prezesa Rady Ministrów z dnia 30.12.2009 r. w sprawie rodzajów dokumentów, jakich może żądać Zamawiający od Wykonawcy oraz form, w jakich te dokumenty mogą być składane (Dz. U. z 2009 r. nr 226, poz. 1817) i zobowiązany jest złożyć dokumenty wystawione w kraju, w którym ma siedzibę lub miejsce zamieszkania, potwierdzające odpowiednio, że:</w:t>
      </w:r>
    </w:p>
    <w:p w:rsidR="00002E15" w:rsidRPr="003D2BC9" w:rsidRDefault="00002E15" w:rsidP="00002E15">
      <w:pPr>
        <w:tabs>
          <w:tab w:val="left" w:pos="-426"/>
          <w:tab w:val="left" w:pos="426"/>
          <w:tab w:val="left" w:pos="720"/>
        </w:tabs>
        <w:autoSpaceDE w:val="0"/>
        <w:autoSpaceDN w:val="0"/>
        <w:adjustRightInd w:val="0"/>
        <w:spacing w:after="0" w:line="240" w:lineRule="auto"/>
        <w:ind w:left="720" w:hanging="360"/>
        <w:jc w:val="both"/>
        <w:rPr>
          <w:rFonts w:ascii="Verdana" w:hAnsi="Verdana" w:cs="Tahoma"/>
          <w:sz w:val="18"/>
          <w:szCs w:val="18"/>
          <w:lang w:val="pl-PL"/>
        </w:rPr>
      </w:pPr>
      <w:r w:rsidRPr="003D2BC9">
        <w:rPr>
          <w:rFonts w:ascii="Verdana" w:hAnsi="Verdana" w:cs="Tahoma"/>
          <w:sz w:val="18"/>
          <w:szCs w:val="18"/>
          <w:lang w:val="pl-PL" w:eastAsia="pl-PL"/>
        </w:rPr>
        <w:t>a) nie otwarto jego likwidacji ani nie ogłoszono upadłości - wystawiony nie wcześniej niż 6 miesięcy przed upływem terminu składania wniosków o dopuszczenie do udziału w postępowaniu o udzielenie zamówienia albo składania ofert;</w:t>
      </w:r>
    </w:p>
    <w:p w:rsidR="00002E15" w:rsidRPr="003D2BC9" w:rsidRDefault="00002E15" w:rsidP="00002E15">
      <w:pPr>
        <w:pStyle w:val="Bezodstpw1"/>
        <w:tabs>
          <w:tab w:val="left" w:pos="720"/>
        </w:tabs>
        <w:ind w:left="720" w:hanging="360"/>
        <w:jc w:val="both"/>
        <w:rPr>
          <w:rFonts w:ascii="Verdana" w:hAnsi="Verdana" w:cs="Tahoma"/>
          <w:sz w:val="18"/>
          <w:szCs w:val="18"/>
          <w:lang w:val="pl-PL" w:eastAsia="pl-PL"/>
        </w:rPr>
      </w:pPr>
      <w:r w:rsidRPr="003D2BC9">
        <w:rPr>
          <w:rFonts w:ascii="Verdana" w:hAnsi="Verdana" w:cs="Tahoma"/>
          <w:sz w:val="18"/>
          <w:szCs w:val="18"/>
          <w:lang w:val="pl-PL" w:eastAsia="pl-PL"/>
        </w:rPr>
        <w:t>b)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002E15" w:rsidRPr="003D2BC9" w:rsidRDefault="00002E15" w:rsidP="00002E15">
      <w:pPr>
        <w:tabs>
          <w:tab w:val="left" w:pos="720"/>
          <w:tab w:val="left" w:pos="1080"/>
        </w:tabs>
        <w:spacing w:after="0"/>
        <w:ind w:left="1080" w:hanging="633"/>
        <w:jc w:val="both"/>
        <w:rPr>
          <w:rFonts w:ascii="Verdana" w:hAnsi="Verdana" w:cs="Tahoma"/>
          <w:sz w:val="18"/>
          <w:szCs w:val="18"/>
          <w:lang w:val="pl-PL"/>
        </w:rPr>
      </w:pPr>
      <w:r w:rsidRPr="003D2BC9">
        <w:rPr>
          <w:rFonts w:ascii="Verdana" w:hAnsi="Verdana" w:cs="Tahoma"/>
          <w:sz w:val="18"/>
          <w:szCs w:val="18"/>
          <w:lang w:val="pl-PL"/>
        </w:rPr>
        <w:t>c) nie orzeczono wobec niego zakazu ubiegania się o zamówienie.</w:t>
      </w:r>
    </w:p>
    <w:p w:rsidR="00002E15" w:rsidRPr="003D2BC9" w:rsidRDefault="00002E15" w:rsidP="00002E15">
      <w:pPr>
        <w:tabs>
          <w:tab w:val="left" w:pos="426"/>
        </w:tabs>
        <w:spacing w:after="0"/>
        <w:ind w:left="425"/>
        <w:jc w:val="both"/>
        <w:rPr>
          <w:rFonts w:ascii="Verdana" w:eastAsia="Univers-PL" w:hAnsi="Verdana" w:cs="Tahoma"/>
          <w:sz w:val="18"/>
          <w:szCs w:val="18"/>
          <w:lang w:val="pl-PL"/>
        </w:rPr>
      </w:pPr>
      <w:r w:rsidRPr="003D2BC9">
        <w:rPr>
          <w:rFonts w:ascii="Verdana" w:hAnsi="Verdana" w:cs="Tahoma"/>
          <w:sz w:val="18"/>
          <w:szCs w:val="18"/>
          <w:lang w:val="pl-PL"/>
        </w:rPr>
        <w:t>Natomiast zamiast d</w:t>
      </w:r>
      <w:r>
        <w:rPr>
          <w:rFonts w:ascii="Verdana" w:hAnsi="Verdana" w:cs="Tahoma"/>
          <w:sz w:val="18"/>
          <w:szCs w:val="18"/>
          <w:lang w:val="pl-PL"/>
        </w:rPr>
        <w:t>okumentu, o którym mowa w ppkt 7</w:t>
      </w:r>
      <w:r w:rsidRPr="003D2BC9">
        <w:rPr>
          <w:rFonts w:ascii="Verdana" w:hAnsi="Verdana" w:cs="Tahoma"/>
          <w:sz w:val="18"/>
          <w:szCs w:val="18"/>
          <w:lang w:val="pl-PL"/>
        </w:rPr>
        <w:t xml:space="preserve">) składa zaświadczenie właściwego organu sadowego lub administracyjnego miejsca zamieszkania albo zamieszkania osoby, której dokumenty dotyczą, w zakresie określonym w art.  </w:t>
      </w:r>
      <w:r w:rsidRPr="003D2BC9">
        <w:rPr>
          <w:rFonts w:ascii="Verdana" w:eastAsia="Univers-PL" w:hAnsi="Verdana" w:cs="Tahoma"/>
          <w:sz w:val="18"/>
          <w:szCs w:val="18"/>
          <w:lang w:val="pl-PL"/>
        </w:rPr>
        <w:t xml:space="preserve">24 ust. 1 pkt 4—8 ustawy Prawo zamówień publicznych. Dokumenty, o których mowa w pkt </w:t>
      </w:r>
      <w:r>
        <w:rPr>
          <w:rFonts w:ascii="Verdana" w:eastAsia="Univers-PL" w:hAnsi="Verdana" w:cs="Tahoma"/>
          <w:sz w:val="18"/>
          <w:szCs w:val="18"/>
          <w:lang w:val="pl-PL"/>
        </w:rPr>
        <w:t>7</w:t>
      </w:r>
      <w:r w:rsidRPr="003D2BC9">
        <w:rPr>
          <w:rFonts w:ascii="Verdana" w:eastAsia="Univers-PL" w:hAnsi="Verdana" w:cs="Tahoma"/>
          <w:sz w:val="18"/>
          <w:szCs w:val="18"/>
          <w:lang w:val="pl-PL"/>
        </w:rPr>
        <w:t xml:space="preserve"> powinny być wystawione nie wcześniej niż 6 miesięcy przed </w:t>
      </w:r>
      <w:r>
        <w:rPr>
          <w:rFonts w:ascii="Verdana" w:eastAsia="Univers-PL" w:hAnsi="Verdana" w:cs="Tahoma"/>
          <w:sz w:val="18"/>
          <w:szCs w:val="18"/>
          <w:lang w:val="pl-PL"/>
        </w:rPr>
        <w:t>upływem terminu składania ofert.</w:t>
      </w:r>
      <w:r w:rsidRPr="003D2BC9">
        <w:rPr>
          <w:rFonts w:ascii="Verdana" w:eastAsia="Univers-PL" w:hAnsi="Verdana" w:cs="Tahoma"/>
          <w:sz w:val="18"/>
          <w:szCs w:val="18"/>
          <w:lang w:val="pl-PL"/>
        </w:rPr>
        <w:t xml:space="preserve"> </w:t>
      </w:r>
    </w:p>
    <w:p w:rsidR="00002E15" w:rsidRPr="003D2BC9" w:rsidRDefault="00002E15" w:rsidP="00002E15">
      <w:pPr>
        <w:tabs>
          <w:tab w:val="left" w:pos="426"/>
        </w:tabs>
        <w:spacing w:after="0"/>
        <w:ind w:left="540" w:hanging="540"/>
        <w:jc w:val="both"/>
        <w:rPr>
          <w:rFonts w:ascii="Verdana" w:hAnsi="Verdana" w:cs="Tahoma"/>
          <w:sz w:val="18"/>
          <w:szCs w:val="18"/>
          <w:lang w:val="pl-PL"/>
        </w:rPr>
      </w:pPr>
      <w:r>
        <w:rPr>
          <w:rFonts w:ascii="Verdana" w:eastAsia="Univers-PL" w:hAnsi="Verdana" w:cs="Tahoma"/>
          <w:sz w:val="18"/>
          <w:szCs w:val="18"/>
          <w:lang w:val="pl-PL"/>
        </w:rPr>
        <w:t xml:space="preserve">1) </w:t>
      </w:r>
      <w:r w:rsidRPr="003D2BC9">
        <w:rPr>
          <w:rFonts w:ascii="Verdana" w:hAnsi="Verdana" w:cs="Tahoma"/>
          <w:sz w:val="18"/>
          <w:szCs w:val="18"/>
          <w:lang w:val="pl-PL"/>
        </w:rPr>
        <w:t>Jeżeli w miejscu zamieszkania osoby lub w kraju, w którym wykonawca ma siedzibę lub miejsce zamieszkania, nie wydaje się takiego dokumentów, o których mowa w ppkt 9)  SIWZ, zastępuje się go dokumentem zawierającym oświadczenie złożone przed notariuszem, właściwym organem sądowym, administracyjnym albo organem samorządu zawodowego lub gospodarczego odpowiednio do miejsca zamieszkania osoby lub kraju, w którym wykonawca ma siedzibę lub miejsce zamieszkania. Ww. dokument powinien być wystawiony w terminie odpowiednio jak zapisano w SIWZ.</w:t>
      </w:r>
    </w:p>
    <w:p w:rsidR="00002E15" w:rsidRPr="003D2BC9" w:rsidRDefault="00002E15" w:rsidP="00002E15">
      <w:pPr>
        <w:tabs>
          <w:tab w:val="left" w:pos="426"/>
        </w:tabs>
        <w:autoSpaceDE w:val="0"/>
        <w:autoSpaceDN w:val="0"/>
        <w:adjustRightInd w:val="0"/>
        <w:spacing w:after="0" w:line="240" w:lineRule="auto"/>
        <w:ind w:left="540" w:hanging="540"/>
        <w:jc w:val="both"/>
        <w:rPr>
          <w:rFonts w:ascii="Verdana" w:hAnsi="Verdana" w:cs="Arial"/>
          <w:sz w:val="18"/>
          <w:szCs w:val="18"/>
          <w:lang w:val="pl-PL"/>
        </w:rPr>
      </w:pPr>
      <w:r>
        <w:rPr>
          <w:rFonts w:ascii="Verdana" w:hAnsi="Verdana" w:cs="Tahoma"/>
          <w:sz w:val="18"/>
          <w:szCs w:val="18"/>
          <w:lang w:val="pl-PL"/>
        </w:rPr>
        <w:t xml:space="preserve">2) </w:t>
      </w:r>
      <w:r w:rsidRPr="003D2BC9">
        <w:rPr>
          <w:rFonts w:ascii="Verdana" w:hAnsi="Verdana" w:cs="Arial"/>
          <w:sz w:val="18"/>
          <w:szCs w:val="18"/>
          <w:lang w:val="pl-PL"/>
        </w:rPr>
        <w:t>Jeżeli, w przypadku wykonawcy mającego siedzibę na terytorium Rzeczpospolitej Polskiej, osoby, o których mowa w art. 24 ust. 1 pkt 5-8 ustawy Prawo zamówień publicznych (spółki jawne, spółki partnerskie, spółki komandytowe, spółki komandytowo-akcyjne, osoby prawne), maja miejsce  zamieszkania poza terytorium Rzeczpospolitej Polskiej, wykonawca składa w odniesieniu do nich zaświadczenie właściwego organu sadowego albo administracyjnego miejsca zamieszkania dotyczące niekaralności tych osób w zakresie określonym w art. 24 ust. 1 pkt 5-8 ustawy Prawo zamówień publicznych, wystawione nie wcześniej niż 6 miesięcy przed upływem terminu składania wniosków o dopuszczenie do udziału w postępowaniu o udzielenie zamówienia albo składania ofert, z tym, że w przypadku gdy w miejscu zamieszkania tych osób nie  wydaje się tych zaświadczeń – zastępuje się je dokumentem zawierającym oświadczenie złożone przed notariuszem, właściwym organem sądowym, administracyjnym albo organem samorządu zawodowego lub gospodarczego miejsca zamieszkania tych osób.</w:t>
      </w:r>
    </w:p>
    <w:p w:rsidR="00002E15" w:rsidRPr="003D2BC9" w:rsidRDefault="00002E15" w:rsidP="00002E15">
      <w:pPr>
        <w:spacing w:after="0" w:line="240" w:lineRule="auto"/>
        <w:ind w:left="426" w:hanging="426"/>
        <w:jc w:val="both"/>
        <w:rPr>
          <w:rFonts w:ascii="Verdana" w:hAnsi="Verdana" w:cs="Tahoma"/>
          <w:sz w:val="18"/>
          <w:szCs w:val="18"/>
          <w:lang w:val="pl-PL"/>
        </w:rPr>
      </w:pPr>
      <w:r>
        <w:rPr>
          <w:rFonts w:ascii="Verdana" w:hAnsi="Verdana" w:cs="Tahoma"/>
          <w:sz w:val="18"/>
          <w:szCs w:val="18"/>
          <w:lang w:val="pl-PL"/>
        </w:rPr>
        <w:t xml:space="preserve">3) </w:t>
      </w:r>
      <w:r w:rsidRPr="003D2BC9">
        <w:rPr>
          <w:rFonts w:ascii="Verdana" w:hAnsi="Verdana" w:cs="Tahoma"/>
          <w:sz w:val="18"/>
          <w:szCs w:val="18"/>
          <w:lang w:val="pl-PL"/>
        </w:rPr>
        <w:t>Dokumenty wymienione winny być przedstawione w formie oryginału lub kserokopii poświadczonej za zgodność z oryginałem przez osobę(y),</w:t>
      </w:r>
      <w:r w:rsidRPr="00C97325">
        <w:rPr>
          <w:rFonts w:ascii="Verdana" w:hAnsi="Verdana" w:cs="Tahoma"/>
          <w:sz w:val="20"/>
          <w:szCs w:val="20"/>
          <w:lang w:val="pl-PL"/>
        </w:rPr>
        <w:t xml:space="preserve"> </w:t>
      </w:r>
      <w:r w:rsidRPr="003D2BC9">
        <w:rPr>
          <w:rFonts w:ascii="Verdana" w:hAnsi="Verdana" w:cs="Tahoma"/>
          <w:sz w:val="18"/>
          <w:szCs w:val="18"/>
          <w:lang w:val="pl-PL"/>
        </w:rPr>
        <w:t xml:space="preserve">podpisującą(e) ofertę. Zamawiający może żądać przedstawienia oryginałów lub notarialnie potwierdzonych kopii dokumentów (np. jeśli przedstawione kserokopie będą nieczytelne lub będą wzbudzać wątpliwości co do ich prawdziwości). </w:t>
      </w:r>
    </w:p>
    <w:p w:rsidR="00002E15" w:rsidRPr="003D2BC9" w:rsidRDefault="00002E15" w:rsidP="00002E15">
      <w:pPr>
        <w:spacing w:after="0" w:line="240" w:lineRule="auto"/>
        <w:ind w:left="426" w:hanging="426"/>
        <w:jc w:val="both"/>
        <w:rPr>
          <w:rFonts w:ascii="Verdana" w:hAnsi="Verdana"/>
          <w:sz w:val="18"/>
          <w:szCs w:val="18"/>
          <w:lang w:val="pl-PL"/>
        </w:rPr>
      </w:pPr>
      <w:r>
        <w:rPr>
          <w:rFonts w:ascii="Verdana" w:hAnsi="Verdana"/>
          <w:sz w:val="18"/>
          <w:szCs w:val="18"/>
          <w:lang w:val="pl-PL"/>
        </w:rPr>
        <w:t xml:space="preserve">4) </w:t>
      </w:r>
      <w:r w:rsidRPr="003D2BC9">
        <w:rPr>
          <w:rFonts w:ascii="Verdana" w:hAnsi="Verdana"/>
          <w:sz w:val="18"/>
          <w:szCs w:val="18"/>
          <w:lang w:val="pl-PL"/>
        </w:rPr>
        <w:t xml:space="preserve">Wykonawcy mogą wspólnie ubiegać się o udzielenie zamówienia. W przypadku składania oferty wspólnie przez kilku Wykonawców, Wykonawcy: </w:t>
      </w:r>
    </w:p>
    <w:p w:rsidR="00002E15" w:rsidRPr="003D2BC9" w:rsidRDefault="00002E15" w:rsidP="00002E15">
      <w:pPr>
        <w:spacing w:after="0" w:line="240" w:lineRule="auto"/>
        <w:ind w:left="900" w:hanging="426"/>
        <w:jc w:val="both"/>
        <w:rPr>
          <w:rFonts w:ascii="Verdana" w:hAnsi="Verdana"/>
          <w:sz w:val="18"/>
          <w:szCs w:val="18"/>
          <w:lang w:val="pl-PL"/>
        </w:rPr>
      </w:pPr>
      <w:r w:rsidRPr="003D2BC9">
        <w:rPr>
          <w:rFonts w:ascii="Verdana" w:hAnsi="Verdana"/>
          <w:sz w:val="18"/>
          <w:szCs w:val="18"/>
          <w:lang w:val="pl-PL"/>
        </w:rPr>
        <w:t xml:space="preserve">a) ponoszą solidarną odpowiedzialność za niewykonanie lub nienależyte wykonanie zobowiązania; </w:t>
      </w:r>
    </w:p>
    <w:p w:rsidR="00002E15" w:rsidRPr="003D2BC9" w:rsidRDefault="00002E15" w:rsidP="00002E15">
      <w:pPr>
        <w:spacing w:after="0" w:line="240" w:lineRule="auto"/>
        <w:ind w:left="900" w:hanging="426"/>
        <w:jc w:val="both"/>
        <w:rPr>
          <w:rFonts w:ascii="Verdana" w:hAnsi="Verdana"/>
          <w:sz w:val="18"/>
          <w:szCs w:val="18"/>
          <w:lang w:val="pl-PL"/>
        </w:rPr>
      </w:pPr>
      <w:r w:rsidRPr="003D2BC9">
        <w:rPr>
          <w:rFonts w:ascii="Verdana" w:hAnsi="Verdana"/>
          <w:sz w:val="18"/>
          <w:szCs w:val="18"/>
          <w:lang w:val="pl-PL"/>
        </w:rPr>
        <w:t xml:space="preserve">b)  zobowiązani są ustanowić Pełnomocnika do reprezentowania ich w postępowaniu o udzielenie zamówienia publicznego albo reprezentowania w postępowaniu i zawarcia umowy w sprawie zamówienia; </w:t>
      </w:r>
    </w:p>
    <w:p w:rsidR="00002E15" w:rsidRPr="003D2BC9" w:rsidRDefault="00002E15" w:rsidP="00002E15">
      <w:pPr>
        <w:pStyle w:val="Tekstpodstawowy"/>
        <w:numPr>
          <w:ilvl w:val="1"/>
          <w:numId w:val="5"/>
        </w:numPr>
        <w:tabs>
          <w:tab w:val="clear" w:pos="1440"/>
          <w:tab w:val="num" w:pos="900"/>
        </w:tabs>
        <w:spacing w:after="0" w:line="240" w:lineRule="auto"/>
        <w:ind w:left="900" w:right="57"/>
        <w:jc w:val="both"/>
        <w:rPr>
          <w:rFonts w:ascii="Verdana" w:hAnsi="Verdana"/>
          <w:b w:val="0"/>
          <w:sz w:val="18"/>
          <w:szCs w:val="18"/>
          <w:lang w:val="pl-PL"/>
        </w:rPr>
      </w:pPr>
      <w:r w:rsidRPr="003D2BC9">
        <w:rPr>
          <w:rFonts w:ascii="Verdana" w:hAnsi="Verdana"/>
          <w:b w:val="0"/>
          <w:sz w:val="18"/>
          <w:szCs w:val="18"/>
          <w:lang w:val="pl-PL"/>
        </w:rPr>
        <w:t>pełnomocnictwo musi wynikać z umowy lub z innej czynności prawnej, mieć formę pisemną; fakt ustanowienia Pełnomocnika musi wynikać z załączonych do oferty dokumentów;</w:t>
      </w:r>
    </w:p>
    <w:p w:rsidR="00002E15" w:rsidRPr="003D2BC9" w:rsidRDefault="00002E15" w:rsidP="00002E15">
      <w:pPr>
        <w:pStyle w:val="Tekstpodstawowy"/>
        <w:numPr>
          <w:ilvl w:val="1"/>
          <w:numId w:val="5"/>
        </w:numPr>
        <w:tabs>
          <w:tab w:val="clear" w:pos="1440"/>
          <w:tab w:val="num" w:pos="900"/>
        </w:tabs>
        <w:spacing w:after="0" w:line="240" w:lineRule="auto"/>
        <w:ind w:left="900" w:right="57"/>
        <w:jc w:val="both"/>
        <w:rPr>
          <w:rFonts w:ascii="Verdana" w:hAnsi="Verdana"/>
          <w:b w:val="0"/>
          <w:sz w:val="18"/>
          <w:szCs w:val="18"/>
          <w:lang w:val="pl-PL"/>
        </w:rPr>
      </w:pPr>
      <w:r w:rsidRPr="003D2BC9">
        <w:rPr>
          <w:rFonts w:ascii="Verdana" w:hAnsi="Verdana"/>
          <w:b w:val="0"/>
          <w:sz w:val="18"/>
          <w:szCs w:val="18"/>
          <w:lang w:val="pl-PL"/>
        </w:rPr>
        <w:lastRenderedPageBreak/>
        <w:t>pełnomocnictwo składa się w oryginale lub kopi poświadczonej notarialnie.</w:t>
      </w:r>
    </w:p>
    <w:p w:rsidR="00002E15" w:rsidRPr="003D2BC9" w:rsidRDefault="00002E15" w:rsidP="00002E15">
      <w:pPr>
        <w:pStyle w:val="Tekstpodstawowy"/>
        <w:numPr>
          <w:ilvl w:val="1"/>
          <w:numId w:val="5"/>
        </w:numPr>
        <w:tabs>
          <w:tab w:val="clear" w:pos="1440"/>
          <w:tab w:val="num" w:pos="900"/>
        </w:tabs>
        <w:spacing w:after="0" w:line="240" w:lineRule="auto"/>
        <w:ind w:left="900" w:right="57"/>
        <w:jc w:val="both"/>
        <w:rPr>
          <w:rFonts w:ascii="Verdana" w:hAnsi="Verdana"/>
          <w:b w:val="0"/>
          <w:sz w:val="18"/>
          <w:szCs w:val="18"/>
          <w:lang w:val="pl-PL"/>
        </w:rPr>
      </w:pPr>
      <w:r w:rsidRPr="003D2BC9">
        <w:rPr>
          <w:rFonts w:ascii="Verdana" w:hAnsi="Verdana"/>
          <w:b w:val="0"/>
          <w:sz w:val="18"/>
          <w:szCs w:val="18"/>
          <w:lang w:val="pl-PL"/>
        </w:rPr>
        <w:t>jeżeli oferta Wykonawców wspólnie ubiegających się o zamówienie (konsorcjum) zostanie wybrana jako najkorzystniejsza, Zamawiający może przed zawarciem umowy żądać  przedstawienia w określonym terminie umowy regulującej współpracę tych Wykonawców.</w:t>
      </w:r>
    </w:p>
    <w:p w:rsidR="00002E15" w:rsidRPr="003D2BC9" w:rsidRDefault="00002E15" w:rsidP="00002E15">
      <w:pPr>
        <w:spacing w:after="0" w:line="240" w:lineRule="auto"/>
        <w:ind w:left="426" w:hanging="426"/>
        <w:jc w:val="both"/>
        <w:rPr>
          <w:rFonts w:ascii="Verdana" w:hAnsi="Verdana" w:cs="Tahoma"/>
          <w:sz w:val="18"/>
          <w:szCs w:val="18"/>
          <w:lang w:val="pl-PL"/>
        </w:rPr>
      </w:pPr>
      <w:r>
        <w:rPr>
          <w:rFonts w:ascii="Verdana" w:hAnsi="Verdana" w:cs="Tahoma"/>
          <w:sz w:val="18"/>
          <w:szCs w:val="18"/>
          <w:lang w:val="pl-PL"/>
        </w:rPr>
        <w:t xml:space="preserve">5) </w:t>
      </w:r>
      <w:r w:rsidRPr="003D2BC9">
        <w:rPr>
          <w:rFonts w:ascii="Verdana" w:hAnsi="Verdana" w:cs="Tahoma"/>
          <w:sz w:val="18"/>
          <w:szCs w:val="18"/>
          <w:lang w:val="pl-PL"/>
        </w:rPr>
        <w:t>Jeżeli upoważnienie do złożenia oferty nie wynika z dokumentów wymienionych w podpunkcie 3) niniejszej SIWZ, należy dołączyć stosowne pełnomocnictwo. Pełnomocnictwo takie powinno być przedstawione w formie oryginału lub kserokopii, poświadczonej za zgodność z oryginałem.</w:t>
      </w:r>
    </w:p>
    <w:p w:rsidR="00002E15" w:rsidRPr="00141355" w:rsidRDefault="00002E15" w:rsidP="00002E15">
      <w:pPr>
        <w:tabs>
          <w:tab w:val="left" w:pos="426"/>
        </w:tabs>
        <w:autoSpaceDE w:val="0"/>
        <w:autoSpaceDN w:val="0"/>
        <w:adjustRightInd w:val="0"/>
        <w:spacing w:after="0" w:line="240" w:lineRule="auto"/>
        <w:ind w:left="540" w:hanging="540"/>
        <w:jc w:val="both"/>
        <w:rPr>
          <w:rFonts w:ascii="Verdana" w:hAnsi="Verdana" w:cs="Arial"/>
          <w:sz w:val="18"/>
          <w:szCs w:val="18"/>
          <w:lang w:val="pl-PL"/>
        </w:rPr>
      </w:pPr>
      <w:r>
        <w:rPr>
          <w:rFonts w:ascii="Verdana" w:hAnsi="Verdana" w:cs="Arial"/>
          <w:sz w:val="18"/>
          <w:szCs w:val="18"/>
          <w:lang w:val="pl-PL"/>
        </w:rPr>
        <w:t xml:space="preserve">6) </w:t>
      </w:r>
      <w:r w:rsidRPr="003D2BC9">
        <w:rPr>
          <w:rFonts w:ascii="Verdana" w:hAnsi="Verdana" w:cs="Arial"/>
          <w:sz w:val="18"/>
          <w:szCs w:val="18"/>
          <w:lang w:val="pl-PL"/>
        </w:rPr>
        <w:t>Dokumenty sporządzone w języku obcym muszą być złożone wraz z tłumaczeniem na język polski.</w:t>
      </w:r>
    </w:p>
    <w:p w:rsidR="00002E15" w:rsidRPr="00E40009" w:rsidRDefault="00002E15" w:rsidP="00002E15">
      <w:pPr>
        <w:jc w:val="both"/>
        <w:rPr>
          <w:rFonts w:ascii="Verdana" w:hAnsi="Verdana" w:cs="Arial"/>
          <w:b/>
          <w:sz w:val="18"/>
          <w:szCs w:val="18"/>
          <w:u w:val="single"/>
        </w:rPr>
      </w:pPr>
      <w:r w:rsidRPr="00E40009">
        <w:rPr>
          <w:rFonts w:ascii="Verdana" w:hAnsi="Verdana" w:cs="Arial"/>
          <w:b/>
          <w:sz w:val="18"/>
          <w:szCs w:val="18"/>
          <w:u w:val="single"/>
        </w:rPr>
        <w:t>UWAGA:</w:t>
      </w:r>
    </w:p>
    <w:p w:rsidR="00002E15" w:rsidRPr="00E40009" w:rsidRDefault="00002E15" w:rsidP="00002E15">
      <w:pPr>
        <w:pStyle w:val="Akapitzlist"/>
        <w:numPr>
          <w:ilvl w:val="0"/>
          <w:numId w:val="18"/>
        </w:numPr>
        <w:suppressAutoHyphens/>
        <w:spacing w:after="0" w:line="240" w:lineRule="auto"/>
        <w:contextualSpacing/>
        <w:jc w:val="both"/>
        <w:rPr>
          <w:rFonts w:ascii="Verdana" w:hAnsi="Verdana"/>
          <w:sz w:val="18"/>
          <w:szCs w:val="18"/>
          <w:lang w:val="pl-PL"/>
        </w:rPr>
      </w:pPr>
      <w:r w:rsidRPr="00E40009">
        <w:rPr>
          <w:rFonts w:ascii="Verdana" w:hAnsi="Verdana"/>
          <w:sz w:val="18"/>
          <w:szCs w:val="18"/>
          <w:lang w:val="pl-PL"/>
        </w:rPr>
        <w:t>Za treść oferty oraz kompletność odpowiada Wykonawca.</w:t>
      </w:r>
    </w:p>
    <w:p w:rsidR="00002E15" w:rsidRPr="00E40009" w:rsidRDefault="00002E15" w:rsidP="00002E15">
      <w:pPr>
        <w:pStyle w:val="Akapitzlist"/>
        <w:numPr>
          <w:ilvl w:val="0"/>
          <w:numId w:val="18"/>
        </w:numPr>
        <w:suppressAutoHyphens/>
        <w:spacing w:after="0" w:line="240" w:lineRule="auto"/>
        <w:contextualSpacing/>
        <w:jc w:val="both"/>
        <w:rPr>
          <w:rFonts w:ascii="Verdana" w:hAnsi="Verdana"/>
          <w:sz w:val="18"/>
          <w:szCs w:val="18"/>
          <w:lang w:val="pl-PL"/>
        </w:rPr>
      </w:pPr>
      <w:r w:rsidRPr="00E40009">
        <w:rPr>
          <w:rFonts w:ascii="Verdana" w:hAnsi="Verdana"/>
          <w:sz w:val="18"/>
          <w:szCs w:val="18"/>
          <w:lang w:val="pl-PL"/>
        </w:rPr>
        <w:t xml:space="preserve">Jeżeli Wykonawca przedstawi dokumenty, w których wartość podana będzie w innej walucie niż PLN, to dla potwierdzenia spełnienia warunków Zamawiający dokona przeliczenia tej waluty na PLN według średniego bieżącego kursu </w:t>
      </w:r>
      <w:r>
        <w:rPr>
          <w:rFonts w:ascii="Verdana" w:hAnsi="Verdana"/>
          <w:sz w:val="18"/>
          <w:szCs w:val="18"/>
          <w:lang w:val="pl-PL"/>
        </w:rPr>
        <w:t>wyliczonego i ogłoszonego przez N</w:t>
      </w:r>
      <w:r w:rsidRPr="00E40009">
        <w:rPr>
          <w:rFonts w:ascii="Verdana" w:hAnsi="Verdana"/>
          <w:sz w:val="18"/>
          <w:szCs w:val="18"/>
          <w:lang w:val="pl-PL"/>
        </w:rPr>
        <w:t>arodowy Bank Polski z dnia publikacji ogłoszenia o zamówieniu w Dzienniku Urzędowym Unii Europejskiej. Kursy walu</w:t>
      </w:r>
      <w:r>
        <w:rPr>
          <w:rFonts w:ascii="Verdana" w:hAnsi="Verdana"/>
          <w:sz w:val="18"/>
          <w:szCs w:val="18"/>
          <w:lang w:val="pl-PL"/>
        </w:rPr>
        <w:t>t</w:t>
      </w:r>
      <w:r w:rsidRPr="00E40009">
        <w:rPr>
          <w:rFonts w:ascii="Verdana" w:hAnsi="Verdana"/>
          <w:sz w:val="18"/>
          <w:szCs w:val="18"/>
          <w:lang w:val="pl-PL"/>
        </w:rPr>
        <w:t xml:space="preserve"> dostępne są pod następującym adresem internetowym: </w:t>
      </w:r>
      <w:hyperlink r:id="rId10" w:history="1">
        <w:r w:rsidRPr="00123EA9">
          <w:rPr>
            <w:rStyle w:val="Hipercze"/>
            <w:rFonts w:ascii="Verdana" w:hAnsi="Verdana"/>
            <w:sz w:val="18"/>
            <w:szCs w:val="18"/>
            <w:lang w:val="pl-PL"/>
          </w:rPr>
          <w:t>http://www.nbp.pl/home.aspx?f=/kursy.htm</w:t>
        </w:r>
      </w:hyperlink>
    </w:p>
    <w:p w:rsidR="00002E15" w:rsidRPr="00154660" w:rsidRDefault="00002E15" w:rsidP="00002E15">
      <w:pPr>
        <w:pStyle w:val="Akapitzlist"/>
        <w:numPr>
          <w:ilvl w:val="0"/>
          <w:numId w:val="18"/>
        </w:numPr>
        <w:suppressAutoHyphens/>
        <w:spacing w:after="0" w:line="240" w:lineRule="auto"/>
        <w:contextualSpacing/>
        <w:jc w:val="both"/>
        <w:rPr>
          <w:rFonts w:ascii="Verdana" w:hAnsi="Verdana"/>
          <w:sz w:val="18"/>
          <w:szCs w:val="18"/>
          <w:lang w:val="pl-PL"/>
        </w:rPr>
      </w:pPr>
      <w:r w:rsidRPr="00154660">
        <w:rPr>
          <w:rFonts w:ascii="Verdana" w:hAnsi="Verdana"/>
          <w:sz w:val="18"/>
          <w:szCs w:val="18"/>
          <w:lang w:val="pl-PL"/>
        </w:rPr>
        <w:t>Dokumenty są składane w formie oryginału lub kopii poświadczonej za zgodność z oryginałem przez Wykonawcę.</w:t>
      </w:r>
    </w:p>
    <w:p w:rsidR="00002E15" w:rsidRPr="00E40009" w:rsidRDefault="00002E15" w:rsidP="00002E15">
      <w:pPr>
        <w:pStyle w:val="Akapitzlist"/>
        <w:numPr>
          <w:ilvl w:val="0"/>
          <w:numId w:val="18"/>
        </w:numPr>
        <w:suppressAutoHyphens/>
        <w:spacing w:after="0" w:line="240" w:lineRule="auto"/>
        <w:contextualSpacing/>
        <w:jc w:val="both"/>
        <w:rPr>
          <w:rFonts w:ascii="Verdana" w:hAnsi="Verdana"/>
          <w:sz w:val="18"/>
          <w:szCs w:val="18"/>
          <w:lang w:val="pl-PL"/>
        </w:rPr>
      </w:pPr>
      <w:r w:rsidRPr="00E40009">
        <w:rPr>
          <w:rFonts w:ascii="Verdana" w:hAnsi="Verdana"/>
          <w:sz w:val="18"/>
          <w:szCs w:val="18"/>
          <w:lang w:val="pl-PL"/>
        </w:rPr>
        <w:t>Zamawiający  - na podstawie art. 26 ust.3 Ustawy – prawo zamówień publicznych, wezwie Wykonawców, którzy w określonym terminie nie złożyli wymaganych przez zamawiającego oświadczeń lub dokumentów, o których mowa w art. 25 ust.1 Ustawy – Pzp lub którzy nie złożyli pełnomocnictw albo którzy złożyli, wymagane przez Zamawiającego oświadczenia i dokumenty, o których mowa w art. 25 ust.1, zawierające błędy lub którzy złożyli wadliwe pełnomocnictwa do ich złożenia w wyznaczonym terminie, chyba że mimo ich złożenia oferta wykonawcy podlega odrzuceniu albo konieczne byłoby unieważnienie postępowania.</w:t>
      </w:r>
    </w:p>
    <w:p w:rsidR="00002E15" w:rsidRPr="00E40009" w:rsidRDefault="00002E15" w:rsidP="00002E15">
      <w:pPr>
        <w:pStyle w:val="Akapitzlist"/>
        <w:numPr>
          <w:ilvl w:val="0"/>
          <w:numId w:val="18"/>
        </w:numPr>
        <w:suppressAutoHyphens/>
        <w:spacing w:after="0" w:line="240" w:lineRule="auto"/>
        <w:contextualSpacing/>
        <w:jc w:val="both"/>
        <w:rPr>
          <w:rFonts w:ascii="Verdana" w:hAnsi="Verdana"/>
          <w:sz w:val="18"/>
          <w:szCs w:val="18"/>
          <w:lang w:val="pl-PL"/>
        </w:rPr>
      </w:pPr>
      <w:r w:rsidRPr="00E40009">
        <w:rPr>
          <w:rFonts w:ascii="Verdana" w:hAnsi="Verdana"/>
          <w:sz w:val="18"/>
          <w:szCs w:val="18"/>
          <w:lang w:val="pl-PL"/>
        </w:rPr>
        <w:t>Złożone na wezwanie Zamawiającego oświadczenia i dokumenty powinny potwierdzać spełnianie przez Wykonawcę warunków o których mowa w art. 22 ust.1 Ustawy – Prawo zamówień publicznych i brak podstaw do wykluczenia z powodu niespełnienia warunków, o których mowa w art. 24 ust.1, Ustawy – Pzp nie później niż w dniu składania ofert.</w:t>
      </w:r>
    </w:p>
    <w:p w:rsidR="00002E15" w:rsidRPr="00E40009" w:rsidRDefault="00002E15" w:rsidP="00002E15">
      <w:pPr>
        <w:pStyle w:val="Akapitzlist"/>
        <w:numPr>
          <w:ilvl w:val="0"/>
          <w:numId w:val="18"/>
        </w:numPr>
        <w:suppressAutoHyphens/>
        <w:spacing w:after="0" w:line="240" w:lineRule="auto"/>
        <w:contextualSpacing/>
        <w:jc w:val="both"/>
        <w:rPr>
          <w:rFonts w:ascii="Verdana" w:hAnsi="Verdana"/>
          <w:sz w:val="18"/>
          <w:szCs w:val="18"/>
          <w:lang w:val="pl-PL"/>
        </w:rPr>
      </w:pPr>
      <w:r w:rsidRPr="00E40009">
        <w:rPr>
          <w:rFonts w:ascii="Verdana" w:hAnsi="Verdana"/>
          <w:sz w:val="18"/>
          <w:szCs w:val="18"/>
          <w:lang w:val="pl-PL"/>
        </w:rPr>
        <w:t>Zamawiający wzywa także Wykonawcę, w wyznaczonym przez siebie terminie , do złożenia wyjaśnień dotyczących oświadczeń lub dokumentów, o których mowa w art. 25 ust.1 Ustawy – Pzp.</w:t>
      </w:r>
    </w:p>
    <w:p w:rsidR="00002E15" w:rsidRPr="00E40009" w:rsidRDefault="00002E15" w:rsidP="00002E15">
      <w:pPr>
        <w:tabs>
          <w:tab w:val="left" w:pos="-426"/>
          <w:tab w:val="left" w:pos="567"/>
          <w:tab w:val="left" w:pos="709"/>
        </w:tabs>
        <w:autoSpaceDE w:val="0"/>
        <w:autoSpaceDN w:val="0"/>
        <w:adjustRightInd w:val="0"/>
        <w:spacing w:after="0" w:line="240" w:lineRule="auto"/>
        <w:jc w:val="both"/>
        <w:rPr>
          <w:rFonts w:ascii="Verdana" w:hAnsi="Verdana" w:cs="Tahoma"/>
          <w:sz w:val="18"/>
          <w:szCs w:val="18"/>
          <w:lang w:val="pl-PL"/>
        </w:rPr>
      </w:pPr>
    </w:p>
    <w:p w:rsidR="00002E15" w:rsidRPr="00F51E8F" w:rsidRDefault="00002E15" w:rsidP="00002E15">
      <w:pPr>
        <w:shd w:val="clear" w:color="auto" w:fill="E6E6E6"/>
        <w:tabs>
          <w:tab w:val="left" w:pos="0"/>
          <w:tab w:val="left" w:pos="426"/>
        </w:tabs>
        <w:spacing w:after="0" w:line="240" w:lineRule="auto"/>
        <w:jc w:val="both"/>
        <w:rPr>
          <w:rFonts w:ascii="Tahoma" w:hAnsi="Tahoma" w:cs="Tahoma"/>
          <w:b/>
          <w:bCs/>
          <w:color w:val="0000FF"/>
          <w:sz w:val="18"/>
          <w:szCs w:val="18"/>
          <w:lang w:val="pl-PL"/>
        </w:rPr>
      </w:pPr>
      <w:r>
        <w:rPr>
          <w:rFonts w:ascii="Tahoma" w:hAnsi="Tahoma" w:cs="Tahoma"/>
          <w:b/>
          <w:bCs/>
          <w:color w:val="0000FF"/>
          <w:sz w:val="18"/>
          <w:szCs w:val="18"/>
          <w:lang w:val="pl-PL"/>
        </w:rPr>
        <w:t xml:space="preserve">8. </w:t>
      </w:r>
      <w:r w:rsidRPr="00F51E8F">
        <w:rPr>
          <w:rFonts w:ascii="Tahoma" w:hAnsi="Tahoma" w:cs="Tahoma"/>
          <w:b/>
          <w:bCs/>
          <w:color w:val="0000FF"/>
          <w:sz w:val="18"/>
          <w:szCs w:val="18"/>
          <w:lang w:val="pl-PL"/>
        </w:rPr>
        <w:t xml:space="preserve">INFORMACJE O SPOSOBIE POROZUMIEWANIA SIĘ ZAMAWIAJĄCEGO Z WYKONAWCAMI ORAZ PRZEKAZYWANIA OŚWIADCZEŃ LUB DOKUMENTÓW, A TAKŻE WSKAZANIE OSÓB UPRAWNIONYCH DO POROZUMIEWANIA SIĘ Z WYKONAWCAMI </w:t>
      </w:r>
    </w:p>
    <w:p w:rsidR="00002E15" w:rsidRDefault="00002E15" w:rsidP="00002E15">
      <w:pPr>
        <w:pStyle w:val="Tekstpodstawowywcity2"/>
        <w:widowControl w:val="0"/>
        <w:tabs>
          <w:tab w:val="left" w:pos="567"/>
          <w:tab w:val="num" w:pos="720"/>
        </w:tabs>
        <w:suppressAutoHyphens/>
        <w:spacing w:after="0" w:line="240" w:lineRule="auto"/>
        <w:ind w:left="567"/>
        <w:jc w:val="both"/>
        <w:rPr>
          <w:rFonts w:ascii="Tahoma" w:hAnsi="Tahoma" w:cs="Tahoma"/>
          <w:sz w:val="18"/>
          <w:szCs w:val="18"/>
          <w:lang w:val="pl-PL"/>
        </w:rPr>
      </w:pPr>
    </w:p>
    <w:p w:rsidR="00002E15" w:rsidRPr="003D2BC9" w:rsidRDefault="00002E15" w:rsidP="00002E15">
      <w:pPr>
        <w:numPr>
          <w:ilvl w:val="0"/>
          <w:numId w:val="8"/>
        </w:numPr>
        <w:autoSpaceDE w:val="0"/>
        <w:autoSpaceDN w:val="0"/>
        <w:adjustRightInd w:val="0"/>
        <w:spacing w:after="0" w:line="240" w:lineRule="auto"/>
        <w:ind w:left="426"/>
        <w:jc w:val="both"/>
        <w:rPr>
          <w:rFonts w:ascii="Verdana" w:hAnsi="Verdana" w:cs="Verdana"/>
          <w:sz w:val="18"/>
          <w:szCs w:val="18"/>
          <w:lang w:val="pl-PL"/>
        </w:rPr>
      </w:pPr>
      <w:r w:rsidRPr="003D2BC9">
        <w:rPr>
          <w:rFonts w:ascii="Verdana" w:hAnsi="Verdana"/>
          <w:sz w:val="18"/>
          <w:szCs w:val="18"/>
          <w:lang w:val="pl-PL"/>
        </w:rPr>
        <w:t>Wszelkie oświadczenia, wnioski, zawiadomienia oraz informacje Zamawiający oraz Wykonawcy mają obowiązek przekazywać na piśmie lub faksem</w:t>
      </w:r>
      <w:r w:rsidRPr="003D2BC9">
        <w:rPr>
          <w:rFonts w:ascii="Verdana" w:hAnsi="Verdana" w:cs="Verdana"/>
          <w:sz w:val="18"/>
          <w:szCs w:val="18"/>
          <w:lang w:val="pl-PL"/>
        </w:rPr>
        <w:t xml:space="preserve"> lub drogą elektroniczną na adres  </w:t>
      </w:r>
      <w:r w:rsidRPr="003D2BC9">
        <w:rPr>
          <w:rFonts w:ascii="Verdana" w:hAnsi="Verdana" w:cs="Verdana"/>
          <w:color w:val="000080"/>
          <w:sz w:val="18"/>
          <w:szCs w:val="18"/>
          <w:lang w:val="pl-PL"/>
        </w:rPr>
        <w:t xml:space="preserve">e-mail: </w:t>
      </w:r>
      <w:hyperlink r:id="rId11" w:history="1">
        <w:r w:rsidRPr="00957384">
          <w:rPr>
            <w:rStyle w:val="Hipercze"/>
            <w:rFonts w:ascii="Verdana" w:hAnsi="Verdana" w:cs="Verdana"/>
            <w:sz w:val="18"/>
            <w:szCs w:val="18"/>
            <w:lang w:val="pl-PL"/>
          </w:rPr>
          <w:t>wrg@witnica.pl</w:t>
        </w:r>
      </w:hyperlink>
      <w:r>
        <w:rPr>
          <w:rFonts w:ascii="Verdana" w:hAnsi="Verdana" w:cs="Verdana"/>
          <w:color w:val="000080"/>
          <w:sz w:val="18"/>
          <w:szCs w:val="18"/>
          <w:lang w:val="pl-PL"/>
        </w:rPr>
        <w:t xml:space="preserve"> (z</w:t>
      </w:r>
      <w:r w:rsidRPr="003D2BC9">
        <w:rPr>
          <w:rFonts w:ascii="Verdana" w:hAnsi="Verdana" w:cs="Verdana"/>
          <w:sz w:val="18"/>
          <w:szCs w:val="18"/>
          <w:lang w:val="pl-PL"/>
        </w:rPr>
        <w:t xml:space="preserve">godnie z punktem 1 </w:t>
      </w:r>
      <w:r>
        <w:rPr>
          <w:rFonts w:ascii="Verdana" w:hAnsi="Verdana" w:cs="Verdana"/>
          <w:sz w:val="18"/>
          <w:szCs w:val="18"/>
          <w:lang w:val="pl-PL"/>
        </w:rPr>
        <w:t>SIWZ</w:t>
      </w:r>
      <w:r w:rsidRPr="003D2BC9">
        <w:rPr>
          <w:rFonts w:ascii="Verdana" w:hAnsi="Verdana" w:cs="Verdana"/>
          <w:sz w:val="18"/>
          <w:szCs w:val="18"/>
          <w:lang w:val="pl-PL"/>
        </w:rPr>
        <w:t>).</w:t>
      </w:r>
    </w:p>
    <w:p w:rsidR="00002E15" w:rsidRPr="003D2BC9" w:rsidRDefault="00002E15" w:rsidP="00002E15">
      <w:pPr>
        <w:pStyle w:val="Akapitzlist1"/>
        <w:numPr>
          <w:ilvl w:val="0"/>
          <w:numId w:val="8"/>
        </w:numPr>
        <w:ind w:left="360"/>
        <w:rPr>
          <w:sz w:val="18"/>
          <w:szCs w:val="18"/>
        </w:rPr>
      </w:pPr>
      <w:r w:rsidRPr="003D2BC9">
        <w:rPr>
          <w:sz w:val="18"/>
          <w:szCs w:val="18"/>
        </w:rPr>
        <w:t>Zgodnie z art. 27 ust. 2 Ustawy – Prawo zamówień publicznych każda ze stron na żądanie drugiej niezwłocznie potwierdza fakt otrzymania przesłanych oświadczeń, wniosków, zawiadomień oraz informacji.</w:t>
      </w:r>
    </w:p>
    <w:p w:rsidR="00002E15" w:rsidRPr="003D2BC9" w:rsidRDefault="00002E15" w:rsidP="00002E15">
      <w:pPr>
        <w:pStyle w:val="Akapitzlist1"/>
        <w:numPr>
          <w:ilvl w:val="0"/>
          <w:numId w:val="8"/>
        </w:numPr>
        <w:ind w:left="360"/>
        <w:rPr>
          <w:sz w:val="18"/>
          <w:szCs w:val="18"/>
        </w:rPr>
      </w:pPr>
      <w:r w:rsidRPr="003D2BC9">
        <w:rPr>
          <w:sz w:val="18"/>
          <w:szCs w:val="18"/>
        </w:rPr>
        <w:t xml:space="preserve">Oświadczenia, wnioski, zawiadomienia oraz informacje, o których wyżej mowa uważa się za wniesione z dniem, gdy dotarły one do zamawiającego w taki sposób, że mógł on zapoznać się z ich treścią. Zamawiający pracuje od poniedziałku </w:t>
      </w:r>
      <w:r>
        <w:rPr>
          <w:sz w:val="18"/>
          <w:szCs w:val="18"/>
        </w:rPr>
        <w:t xml:space="preserve">w godz 7;30 – 16:30, wtorek w godz.            7;30 – 15;30, środa w godz. 7;30 – 15;30, czwartek w godz. 7:30 – 15;30. piątek w godz. 7;30 – 14;30 </w:t>
      </w:r>
    </w:p>
    <w:p w:rsidR="00002E15" w:rsidRPr="003D2BC9" w:rsidRDefault="00002E15" w:rsidP="00002E15">
      <w:pPr>
        <w:pStyle w:val="Akapitzlist1"/>
        <w:numPr>
          <w:ilvl w:val="0"/>
          <w:numId w:val="8"/>
        </w:numPr>
        <w:ind w:left="360"/>
        <w:rPr>
          <w:sz w:val="18"/>
          <w:szCs w:val="18"/>
        </w:rPr>
      </w:pPr>
      <w:r w:rsidRPr="003D2BC9">
        <w:rPr>
          <w:sz w:val="18"/>
          <w:szCs w:val="18"/>
        </w:rPr>
        <w:t>Wykonawcy zwracają się do Zamawiającego kierując korespondencję na adres:</w:t>
      </w:r>
    </w:p>
    <w:p w:rsidR="00002E15" w:rsidRPr="003D2BC9" w:rsidRDefault="00002E15" w:rsidP="00002E15">
      <w:pPr>
        <w:ind w:left="360"/>
        <w:jc w:val="both"/>
        <w:rPr>
          <w:rFonts w:ascii="Verdana" w:hAnsi="Verdana" w:cs="Arial"/>
          <w:sz w:val="18"/>
          <w:szCs w:val="18"/>
          <w:lang w:val="pl-PL"/>
        </w:rPr>
      </w:pPr>
      <w:r w:rsidRPr="001408C8">
        <w:rPr>
          <w:rFonts w:ascii="Verdana" w:hAnsi="Verdana"/>
          <w:sz w:val="18"/>
          <w:szCs w:val="18"/>
          <w:lang w:val="pl-PL"/>
        </w:rPr>
        <w:t xml:space="preserve">Urząd </w:t>
      </w:r>
      <w:r>
        <w:rPr>
          <w:rFonts w:ascii="Verdana" w:hAnsi="Verdana"/>
          <w:sz w:val="18"/>
          <w:szCs w:val="18"/>
          <w:lang w:val="pl-PL"/>
        </w:rPr>
        <w:t xml:space="preserve">Miasta i </w:t>
      </w:r>
      <w:r w:rsidRPr="001408C8">
        <w:rPr>
          <w:rFonts w:ascii="Verdana" w:hAnsi="Verdana"/>
          <w:sz w:val="18"/>
          <w:szCs w:val="18"/>
          <w:lang w:val="pl-PL"/>
        </w:rPr>
        <w:t xml:space="preserve">Gminy w Witnicy, ul.  </w:t>
      </w:r>
      <w:r w:rsidRPr="003D2BC9">
        <w:rPr>
          <w:rFonts w:ascii="Verdana" w:hAnsi="Verdana" w:cs="Arial"/>
          <w:sz w:val="18"/>
          <w:szCs w:val="18"/>
          <w:lang w:val="pl-PL"/>
        </w:rPr>
        <w:t>Krajowej Rady Narodowej 6</w:t>
      </w:r>
      <w:r w:rsidRPr="00B32C51">
        <w:rPr>
          <w:sz w:val="18"/>
          <w:szCs w:val="18"/>
          <w:lang w:val="pl-PL"/>
        </w:rPr>
        <w:t xml:space="preserve">; </w:t>
      </w:r>
      <w:r w:rsidRPr="00B32C51">
        <w:rPr>
          <w:rFonts w:ascii="Verdana" w:hAnsi="Verdana"/>
          <w:sz w:val="18"/>
          <w:szCs w:val="18"/>
          <w:lang w:val="pl-PL"/>
        </w:rPr>
        <w:t>66-460 Witnica.</w:t>
      </w:r>
    </w:p>
    <w:p w:rsidR="00002E15" w:rsidRPr="003D2BC9" w:rsidRDefault="00002E15" w:rsidP="00002E15">
      <w:pPr>
        <w:pStyle w:val="Akapitzlist1"/>
        <w:numPr>
          <w:ilvl w:val="0"/>
          <w:numId w:val="8"/>
        </w:numPr>
        <w:ind w:left="360"/>
        <w:rPr>
          <w:sz w:val="18"/>
          <w:szCs w:val="18"/>
        </w:rPr>
      </w:pPr>
      <w:r w:rsidRPr="003D2BC9">
        <w:rPr>
          <w:sz w:val="18"/>
          <w:szCs w:val="18"/>
        </w:rPr>
        <w:t>Osobami upoważnionymi przez Zamawiającego do kontaktowania się z Wykonawcami są:</w:t>
      </w:r>
    </w:p>
    <w:p w:rsidR="00002E15" w:rsidRPr="00B32C51" w:rsidRDefault="00002E15" w:rsidP="00002E15">
      <w:pPr>
        <w:pStyle w:val="Akapitzlist"/>
        <w:numPr>
          <w:ilvl w:val="0"/>
          <w:numId w:val="20"/>
        </w:numPr>
        <w:autoSpaceDE w:val="0"/>
        <w:autoSpaceDN w:val="0"/>
        <w:adjustRightInd w:val="0"/>
        <w:spacing w:after="0" w:line="240" w:lineRule="auto"/>
        <w:jc w:val="both"/>
        <w:rPr>
          <w:rFonts w:ascii="Verdana" w:hAnsi="Verdana" w:cs="Verdana"/>
          <w:sz w:val="18"/>
          <w:szCs w:val="18"/>
          <w:lang w:val="pl-PL"/>
        </w:rPr>
      </w:pPr>
      <w:r>
        <w:rPr>
          <w:rFonts w:ascii="Verdana" w:hAnsi="Verdana" w:cs="Verdana"/>
          <w:sz w:val="18"/>
          <w:szCs w:val="18"/>
          <w:lang w:val="pl-PL"/>
        </w:rPr>
        <w:t xml:space="preserve">Anna </w:t>
      </w:r>
      <w:r w:rsidR="00DD5ECE">
        <w:rPr>
          <w:rFonts w:ascii="Verdana" w:hAnsi="Verdana" w:cs="Verdana"/>
          <w:sz w:val="18"/>
          <w:szCs w:val="18"/>
          <w:lang w:val="pl-PL"/>
        </w:rPr>
        <w:t>Kaczmarska</w:t>
      </w:r>
      <w:r>
        <w:rPr>
          <w:rFonts w:ascii="Verdana" w:hAnsi="Verdana" w:cs="Verdana"/>
          <w:sz w:val="18"/>
          <w:szCs w:val="18"/>
          <w:lang w:val="pl-PL"/>
        </w:rPr>
        <w:t xml:space="preserve"> – w sprawach pr</w:t>
      </w:r>
      <w:r w:rsidR="00DD5ECE">
        <w:rPr>
          <w:rFonts w:ascii="Verdana" w:hAnsi="Verdana" w:cs="Verdana"/>
          <w:sz w:val="18"/>
          <w:szCs w:val="18"/>
          <w:lang w:val="pl-PL"/>
        </w:rPr>
        <w:t>zedmiotu zamówienia; 95 72164 53</w:t>
      </w:r>
    </w:p>
    <w:p w:rsidR="00002E15" w:rsidRPr="003D2BC9" w:rsidRDefault="00002E15" w:rsidP="00002E15">
      <w:pPr>
        <w:autoSpaceDE w:val="0"/>
        <w:autoSpaceDN w:val="0"/>
        <w:adjustRightInd w:val="0"/>
        <w:spacing w:after="0" w:line="240" w:lineRule="auto"/>
        <w:ind w:left="357"/>
        <w:jc w:val="both"/>
        <w:rPr>
          <w:rFonts w:ascii="Verdana" w:hAnsi="Verdana" w:cs="Verdana"/>
          <w:sz w:val="18"/>
          <w:szCs w:val="18"/>
          <w:lang w:val="pl-PL"/>
        </w:rPr>
      </w:pPr>
      <w:r w:rsidRPr="003D2BC9">
        <w:rPr>
          <w:rFonts w:ascii="Verdana" w:hAnsi="Verdana" w:cs="Verdana"/>
          <w:sz w:val="18"/>
          <w:szCs w:val="18"/>
          <w:lang w:val="pl-PL"/>
        </w:rPr>
        <w:t xml:space="preserve">b) </w:t>
      </w:r>
      <w:r>
        <w:rPr>
          <w:rFonts w:ascii="Verdana" w:hAnsi="Verdana" w:cs="Verdana"/>
          <w:sz w:val="18"/>
          <w:szCs w:val="18"/>
          <w:lang w:val="pl-PL"/>
        </w:rPr>
        <w:t xml:space="preserve">  Bogumiła Popkowska </w:t>
      </w:r>
      <w:r w:rsidRPr="003D2BC9">
        <w:rPr>
          <w:rFonts w:ascii="Verdana" w:hAnsi="Verdana" w:cs="Verdana"/>
          <w:sz w:val="18"/>
          <w:szCs w:val="18"/>
          <w:lang w:val="pl-PL"/>
        </w:rPr>
        <w:t xml:space="preserve"> - w zakresie siwz</w:t>
      </w:r>
      <w:r>
        <w:rPr>
          <w:rFonts w:ascii="Verdana" w:hAnsi="Verdana" w:cs="Verdana"/>
          <w:sz w:val="18"/>
          <w:szCs w:val="18"/>
          <w:lang w:val="pl-PL"/>
        </w:rPr>
        <w:t>; 95 72164 85</w:t>
      </w:r>
    </w:p>
    <w:p w:rsidR="00002E15" w:rsidRPr="004908F7" w:rsidRDefault="00002E15" w:rsidP="00002E15">
      <w:pPr>
        <w:pStyle w:val="Tekstpodstawowy2"/>
        <w:tabs>
          <w:tab w:val="left" w:pos="567"/>
          <w:tab w:val="left" w:pos="709"/>
        </w:tabs>
        <w:spacing w:after="0" w:line="240" w:lineRule="auto"/>
        <w:rPr>
          <w:rFonts w:ascii="Tahoma" w:hAnsi="Tahoma" w:cs="Tahoma"/>
          <w:sz w:val="18"/>
          <w:szCs w:val="18"/>
          <w:lang w:val="pl-PL"/>
        </w:rPr>
      </w:pPr>
    </w:p>
    <w:p w:rsidR="00002E15" w:rsidRPr="00F51E8F" w:rsidRDefault="00002E15" w:rsidP="00002E15">
      <w:pPr>
        <w:shd w:val="clear" w:color="auto" w:fill="E6E6E6"/>
        <w:tabs>
          <w:tab w:val="left" w:pos="426"/>
          <w:tab w:val="left" w:pos="567"/>
        </w:tabs>
        <w:spacing w:after="0" w:line="240" w:lineRule="auto"/>
        <w:jc w:val="both"/>
        <w:rPr>
          <w:rFonts w:ascii="Tahoma" w:hAnsi="Tahoma" w:cs="Tahoma"/>
          <w:b/>
          <w:bCs/>
          <w:color w:val="0000FF"/>
          <w:sz w:val="18"/>
          <w:szCs w:val="18"/>
          <w:lang w:val="pl-PL"/>
        </w:rPr>
      </w:pPr>
      <w:r>
        <w:rPr>
          <w:rFonts w:ascii="Tahoma" w:hAnsi="Tahoma" w:cs="Tahoma"/>
          <w:b/>
          <w:color w:val="0000FF"/>
          <w:sz w:val="18"/>
          <w:szCs w:val="18"/>
          <w:lang w:val="pl-PL"/>
        </w:rPr>
        <w:t xml:space="preserve">9. </w:t>
      </w:r>
      <w:r w:rsidRPr="00F51E8F">
        <w:rPr>
          <w:rFonts w:ascii="Tahoma" w:hAnsi="Tahoma" w:cs="Tahoma"/>
          <w:b/>
          <w:color w:val="0000FF"/>
          <w:sz w:val="18"/>
          <w:szCs w:val="18"/>
          <w:lang w:val="pl-PL"/>
        </w:rPr>
        <w:t xml:space="preserve">WYMAGANIA DOTYCZĄCE WADIUM </w:t>
      </w:r>
    </w:p>
    <w:p w:rsidR="00002E15" w:rsidRDefault="00002E15" w:rsidP="00002E15">
      <w:pPr>
        <w:spacing w:after="0" w:line="240" w:lineRule="auto"/>
        <w:ind w:left="426"/>
        <w:jc w:val="both"/>
        <w:rPr>
          <w:rFonts w:ascii="Verdana" w:hAnsi="Verdana" w:cs="Arial"/>
          <w:sz w:val="18"/>
          <w:szCs w:val="18"/>
          <w:lang w:val="pl-PL"/>
        </w:rPr>
      </w:pPr>
    </w:p>
    <w:p w:rsidR="00002E15" w:rsidRDefault="00002E15" w:rsidP="00002E15">
      <w:pPr>
        <w:pStyle w:val="Akapitzlist1"/>
        <w:numPr>
          <w:ilvl w:val="0"/>
          <w:numId w:val="0"/>
        </w:numPr>
        <w:rPr>
          <w:sz w:val="18"/>
          <w:szCs w:val="18"/>
        </w:rPr>
      </w:pPr>
      <w:r>
        <w:rPr>
          <w:sz w:val="18"/>
          <w:szCs w:val="18"/>
        </w:rPr>
        <w:t xml:space="preserve">Zamawiający </w:t>
      </w:r>
      <w:r w:rsidRPr="00DD5ECE">
        <w:rPr>
          <w:sz w:val="18"/>
          <w:szCs w:val="18"/>
          <w:u w:val="single"/>
        </w:rPr>
        <w:t>nie wymaga</w:t>
      </w:r>
      <w:r>
        <w:rPr>
          <w:sz w:val="18"/>
          <w:szCs w:val="18"/>
        </w:rPr>
        <w:t xml:space="preserve"> wniesienia wadium. </w:t>
      </w:r>
    </w:p>
    <w:p w:rsidR="00002E15" w:rsidRDefault="00002E15" w:rsidP="00002E15">
      <w:pPr>
        <w:pStyle w:val="Akapitzlist1"/>
        <w:numPr>
          <w:ilvl w:val="0"/>
          <w:numId w:val="0"/>
        </w:numPr>
        <w:rPr>
          <w:rFonts w:ascii="Tahoma" w:hAnsi="Tahoma" w:cs="Tahoma"/>
          <w:sz w:val="18"/>
          <w:szCs w:val="18"/>
        </w:rPr>
      </w:pPr>
    </w:p>
    <w:p w:rsidR="00002E15" w:rsidRPr="00F51E8F" w:rsidRDefault="00002E15" w:rsidP="00002E15">
      <w:pPr>
        <w:shd w:val="clear" w:color="auto" w:fill="E6E6E6"/>
        <w:tabs>
          <w:tab w:val="left" w:pos="426"/>
          <w:tab w:val="left" w:pos="567"/>
        </w:tabs>
        <w:spacing w:after="0" w:line="240" w:lineRule="auto"/>
        <w:jc w:val="both"/>
        <w:rPr>
          <w:rFonts w:ascii="Tahoma" w:hAnsi="Tahoma" w:cs="Tahoma"/>
          <w:b/>
          <w:bCs/>
          <w:color w:val="0000FF"/>
          <w:sz w:val="18"/>
          <w:szCs w:val="18"/>
          <w:lang w:val="pl-PL"/>
        </w:rPr>
      </w:pPr>
      <w:r>
        <w:rPr>
          <w:rFonts w:ascii="Tahoma" w:hAnsi="Tahoma" w:cs="Tahoma"/>
          <w:b/>
          <w:bCs/>
          <w:color w:val="0000FF"/>
          <w:sz w:val="18"/>
          <w:szCs w:val="18"/>
          <w:lang w:val="pl-PL"/>
        </w:rPr>
        <w:lastRenderedPageBreak/>
        <w:t xml:space="preserve">10. </w:t>
      </w:r>
      <w:r w:rsidRPr="00F51E8F">
        <w:rPr>
          <w:rFonts w:ascii="Tahoma" w:hAnsi="Tahoma" w:cs="Tahoma"/>
          <w:b/>
          <w:bCs/>
          <w:color w:val="0000FF"/>
          <w:sz w:val="18"/>
          <w:szCs w:val="18"/>
          <w:lang w:val="pl-PL"/>
        </w:rPr>
        <w:t xml:space="preserve">TERMIN ZWIĄZANIA OFERTĄ </w:t>
      </w:r>
    </w:p>
    <w:p w:rsidR="00002E15" w:rsidRPr="00155B31" w:rsidRDefault="00002E15" w:rsidP="00002E15">
      <w:pPr>
        <w:pStyle w:val="Tekstpodstawowy"/>
        <w:tabs>
          <w:tab w:val="left" w:pos="-426"/>
          <w:tab w:val="left" w:pos="709"/>
        </w:tabs>
        <w:spacing w:after="0" w:line="240" w:lineRule="auto"/>
        <w:ind w:left="720" w:hanging="360"/>
        <w:jc w:val="both"/>
        <w:rPr>
          <w:rFonts w:ascii="Verdana" w:hAnsi="Verdana" w:cs="Tahoma"/>
          <w:b w:val="0"/>
          <w:sz w:val="18"/>
          <w:szCs w:val="18"/>
          <w:lang w:val="pl-PL"/>
        </w:rPr>
      </w:pPr>
      <w:r>
        <w:rPr>
          <w:rFonts w:ascii="Tahoma" w:hAnsi="Tahoma" w:cs="Tahoma"/>
          <w:b w:val="0"/>
          <w:sz w:val="18"/>
          <w:szCs w:val="18"/>
          <w:lang w:val="pl-PL"/>
        </w:rPr>
        <w:t>1</w:t>
      </w:r>
      <w:r w:rsidRPr="00155B31">
        <w:rPr>
          <w:rFonts w:ascii="Verdana" w:hAnsi="Verdana" w:cs="Tahoma"/>
          <w:b w:val="0"/>
          <w:sz w:val="18"/>
          <w:szCs w:val="18"/>
          <w:lang w:val="pl-PL"/>
        </w:rPr>
        <w:t xml:space="preserve">.  Wykonawca jest związany ofertą przez okres </w:t>
      </w:r>
      <w:r>
        <w:rPr>
          <w:rFonts w:ascii="Verdana" w:hAnsi="Verdana" w:cs="Tahoma"/>
          <w:sz w:val="18"/>
          <w:szCs w:val="18"/>
          <w:lang w:val="pl-PL"/>
        </w:rPr>
        <w:t>3</w:t>
      </w:r>
      <w:r w:rsidRPr="00155B31">
        <w:rPr>
          <w:rFonts w:ascii="Verdana" w:hAnsi="Verdana" w:cs="Tahoma"/>
          <w:sz w:val="18"/>
          <w:szCs w:val="18"/>
          <w:lang w:val="pl-PL"/>
        </w:rPr>
        <w:t>0 dni</w:t>
      </w:r>
      <w:r w:rsidRPr="00155B31">
        <w:rPr>
          <w:rFonts w:ascii="Verdana" w:hAnsi="Verdana" w:cs="Tahoma"/>
          <w:b w:val="0"/>
          <w:sz w:val="18"/>
          <w:szCs w:val="18"/>
          <w:lang w:val="pl-PL"/>
        </w:rPr>
        <w:t xml:space="preserve"> licząc od upływu terminu składania ofert. </w:t>
      </w:r>
    </w:p>
    <w:p w:rsidR="00002E15" w:rsidRPr="00155B31" w:rsidRDefault="00002E15" w:rsidP="00002E15">
      <w:pPr>
        <w:spacing w:after="0" w:line="240" w:lineRule="auto"/>
        <w:ind w:left="720" w:hanging="425"/>
        <w:jc w:val="both"/>
        <w:rPr>
          <w:rFonts w:ascii="Verdana" w:hAnsi="Verdana" w:cs="Arial"/>
          <w:sz w:val="18"/>
          <w:szCs w:val="18"/>
          <w:lang w:val="pl-PL"/>
        </w:rPr>
      </w:pPr>
      <w:r w:rsidRPr="00155B31">
        <w:rPr>
          <w:rFonts w:ascii="Verdana" w:hAnsi="Verdana" w:cs="Arial"/>
          <w:sz w:val="18"/>
          <w:szCs w:val="18"/>
          <w:lang w:val="pl-PL"/>
        </w:rPr>
        <w:t>2.  Wykonawca samodzielnie lub na wniosek zamawiaj</w:t>
      </w:r>
      <w:r w:rsidRPr="00155B31">
        <w:rPr>
          <w:rFonts w:ascii="Verdana" w:eastAsia="TimesNewRoman" w:hAnsi="Verdana" w:cs="Arial"/>
          <w:sz w:val="18"/>
          <w:szCs w:val="18"/>
          <w:lang w:val="pl-PL"/>
        </w:rPr>
        <w:t>ą</w:t>
      </w:r>
      <w:r w:rsidRPr="00155B31">
        <w:rPr>
          <w:rFonts w:ascii="Verdana" w:hAnsi="Verdana" w:cs="Arial"/>
          <w:sz w:val="18"/>
          <w:szCs w:val="18"/>
          <w:lang w:val="pl-PL"/>
        </w:rPr>
        <w:t>cego może przedłu</w:t>
      </w:r>
      <w:r w:rsidRPr="00155B31">
        <w:rPr>
          <w:rFonts w:ascii="Verdana" w:eastAsia="TimesNewRoman" w:hAnsi="Verdana" w:cs="Arial"/>
          <w:sz w:val="18"/>
          <w:szCs w:val="18"/>
          <w:lang w:val="pl-PL"/>
        </w:rPr>
        <w:t>ż</w:t>
      </w:r>
      <w:r w:rsidRPr="00155B31">
        <w:rPr>
          <w:rFonts w:ascii="Verdana" w:hAnsi="Verdana" w:cs="Arial"/>
          <w:sz w:val="18"/>
          <w:szCs w:val="18"/>
          <w:lang w:val="pl-PL"/>
        </w:rPr>
        <w:t>y</w:t>
      </w:r>
      <w:r w:rsidRPr="00155B31">
        <w:rPr>
          <w:rFonts w:ascii="Verdana" w:eastAsia="TimesNewRoman" w:hAnsi="Verdana" w:cs="Arial"/>
          <w:sz w:val="18"/>
          <w:szCs w:val="18"/>
          <w:lang w:val="pl-PL"/>
        </w:rPr>
        <w:t xml:space="preserve">ć </w:t>
      </w:r>
      <w:r w:rsidRPr="00155B31">
        <w:rPr>
          <w:rFonts w:ascii="Verdana" w:hAnsi="Verdana" w:cs="Arial"/>
          <w:sz w:val="18"/>
          <w:szCs w:val="18"/>
          <w:lang w:val="pl-PL"/>
        </w:rPr>
        <w:t>termin zwi</w:t>
      </w:r>
      <w:r w:rsidRPr="00155B31">
        <w:rPr>
          <w:rFonts w:ascii="Verdana" w:eastAsia="TimesNewRoman" w:hAnsi="Verdana" w:cs="Arial"/>
          <w:sz w:val="18"/>
          <w:szCs w:val="18"/>
          <w:lang w:val="pl-PL"/>
        </w:rPr>
        <w:t>ą</w:t>
      </w:r>
      <w:r w:rsidRPr="00155B31">
        <w:rPr>
          <w:rFonts w:ascii="Verdana" w:hAnsi="Verdana" w:cs="Arial"/>
          <w:sz w:val="18"/>
          <w:szCs w:val="18"/>
          <w:lang w:val="pl-PL"/>
        </w:rPr>
        <w:t>zania ofert</w:t>
      </w:r>
      <w:r w:rsidRPr="00155B31">
        <w:rPr>
          <w:rFonts w:ascii="Verdana" w:eastAsia="TimesNewRoman" w:hAnsi="Verdana" w:cs="Arial"/>
          <w:sz w:val="18"/>
          <w:szCs w:val="18"/>
          <w:lang w:val="pl-PL"/>
        </w:rPr>
        <w:t>ą</w:t>
      </w:r>
      <w:r w:rsidRPr="00155B31">
        <w:rPr>
          <w:rFonts w:ascii="Verdana" w:hAnsi="Verdana" w:cs="Arial"/>
          <w:sz w:val="18"/>
          <w:szCs w:val="18"/>
          <w:lang w:val="pl-PL"/>
        </w:rPr>
        <w:t xml:space="preserve">, z tym </w:t>
      </w:r>
      <w:r w:rsidRPr="00155B31">
        <w:rPr>
          <w:rFonts w:ascii="Verdana" w:eastAsia="TimesNewRoman" w:hAnsi="Verdana" w:cs="Arial"/>
          <w:sz w:val="18"/>
          <w:szCs w:val="18"/>
          <w:lang w:val="pl-PL"/>
        </w:rPr>
        <w:t>ż</w:t>
      </w:r>
      <w:r w:rsidRPr="00155B31">
        <w:rPr>
          <w:rFonts w:ascii="Verdana" w:hAnsi="Verdana" w:cs="Arial"/>
          <w:sz w:val="18"/>
          <w:szCs w:val="18"/>
          <w:lang w:val="pl-PL"/>
        </w:rPr>
        <w:t>e zamawiaj</w:t>
      </w:r>
      <w:r w:rsidRPr="00155B31">
        <w:rPr>
          <w:rFonts w:ascii="Verdana" w:eastAsia="TimesNewRoman" w:hAnsi="Verdana" w:cs="Arial"/>
          <w:sz w:val="18"/>
          <w:szCs w:val="18"/>
          <w:lang w:val="pl-PL"/>
        </w:rPr>
        <w:t>ą</w:t>
      </w:r>
      <w:r w:rsidRPr="00155B31">
        <w:rPr>
          <w:rFonts w:ascii="Verdana" w:hAnsi="Verdana" w:cs="Arial"/>
          <w:sz w:val="18"/>
          <w:szCs w:val="18"/>
          <w:lang w:val="pl-PL"/>
        </w:rPr>
        <w:t>cy mo</w:t>
      </w:r>
      <w:r w:rsidRPr="00155B31">
        <w:rPr>
          <w:rFonts w:ascii="Verdana" w:eastAsia="TimesNewRoman" w:hAnsi="Verdana" w:cs="Arial"/>
          <w:sz w:val="18"/>
          <w:szCs w:val="18"/>
          <w:lang w:val="pl-PL"/>
        </w:rPr>
        <w:t>ż</w:t>
      </w:r>
      <w:r w:rsidRPr="00155B31">
        <w:rPr>
          <w:rFonts w:ascii="Verdana" w:hAnsi="Verdana" w:cs="Arial"/>
          <w:sz w:val="18"/>
          <w:szCs w:val="18"/>
          <w:lang w:val="pl-PL"/>
        </w:rPr>
        <w:t>e tylko raz, co najmniej na 3 dni przed upływem terminu zwi</w:t>
      </w:r>
      <w:r w:rsidRPr="00155B31">
        <w:rPr>
          <w:rFonts w:ascii="Verdana" w:eastAsia="TimesNewRoman" w:hAnsi="Verdana" w:cs="Arial"/>
          <w:sz w:val="18"/>
          <w:szCs w:val="18"/>
          <w:lang w:val="pl-PL"/>
        </w:rPr>
        <w:t>ą</w:t>
      </w:r>
      <w:r w:rsidRPr="00155B31">
        <w:rPr>
          <w:rFonts w:ascii="Verdana" w:hAnsi="Verdana" w:cs="Arial"/>
          <w:sz w:val="18"/>
          <w:szCs w:val="18"/>
          <w:lang w:val="pl-PL"/>
        </w:rPr>
        <w:t>zania ofert</w:t>
      </w:r>
      <w:r w:rsidRPr="00155B31">
        <w:rPr>
          <w:rFonts w:ascii="Verdana" w:eastAsia="TimesNewRoman" w:hAnsi="Verdana" w:cs="Arial"/>
          <w:sz w:val="18"/>
          <w:szCs w:val="18"/>
          <w:lang w:val="pl-PL"/>
        </w:rPr>
        <w:t>ą</w:t>
      </w:r>
      <w:r w:rsidRPr="00155B31">
        <w:rPr>
          <w:rFonts w:ascii="Verdana" w:hAnsi="Verdana" w:cs="Arial"/>
          <w:sz w:val="18"/>
          <w:szCs w:val="18"/>
          <w:lang w:val="pl-PL"/>
        </w:rPr>
        <w:t>, zwróci</w:t>
      </w:r>
      <w:r w:rsidRPr="00155B31">
        <w:rPr>
          <w:rFonts w:ascii="Verdana" w:eastAsia="TimesNewRoman" w:hAnsi="Verdana" w:cs="Arial"/>
          <w:sz w:val="18"/>
          <w:szCs w:val="18"/>
          <w:lang w:val="pl-PL"/>
        </w:rPr>
        <w:t xml:space="preserve">ć </w:t>
      </w:r>
      <w:r w:rsidRPr="00155B31">
        <w:rPr>
          <w:rFonts w:ascii="Verdana" w:hAnsi="Verdana" w:cs="Arial"/>
          <w:sz w:val="18"/>
          <w:szCs w:val="18"/>
          <w:lang w:val="pl-PL"/>
        </w:rPr>
        <w:t>si</w:t>
      </w:r>
      <w:r w:rsidRPr="00155B31">
        <w:rPr>
          <w:rFonts w:ascii="Verdana" w:eastAsia="TimesNewRoman" w:hAnsi="Verdana" w:cs="Arial"/>
          <w:sz w:val="18"/>
          <w:szCs w:val="18"/>
          <w:lang w:val="pl-PL"/>
        </w:rPr>
        <w:t xml:space="preserve">ę </w:t>
      </w:r>
      <w:r w:rsidRPr="00155B31">
        <w:rPr>
          <w:rFonts w:ascii="Verdana" w:hAnsi="Verdana" w:cs="Arial"/>
          <w:sz w:val="18"/>
          <w:szCs w:val="18"/>
          <w:lang w:val="pl-PL"/>
        </w:rPr>
        <w:t>do wykonawców o wyra</w:t>
      </w:r>
      <w:r w:rsidRPr="00155B31">
        <w:rPr>
          <w:rFonts w:ascii="Verdana" w:eastAsia="TimesNewRoman" w:hAnsi="Verdana" w:cs="Arial"/>
          <w:sz w:val="18"/>
          <w:szCs w:val="18"/>
          <w:lang w:val="pl-PL"/>
        </w:rPr>
        <w:t>ż</w:t>
      </w:r>
      <w:r w:rsidRPr="00155B31">
        <w:rPr>
          <w:rFonts w:ascii="Verdana" w:hAnsi="Verdana" w:cs="Arial"/>
          <w:sz w:val="18"/>
          <w:szCs w:val="18"/>
          <w:lang w:val="pl-PL"/>
        </w:rPr>
        <w:t>enie zgody na przedłu</w:t>
      </w:r>
      <w:r w:rsidRPr="00155B31">
        <w:rPr>
          <w:rFonts w:ascii="Verdana" w:eastAsia="TimesNewRoman" w:hAnsi="Verdana" w:cs="Arial"/>
          <w:sz w:val="18"/>
          <w:szCs w:val="18"/>
          <w:lang w:val="pl-PL"/>
        </w:rPr>
        <w:t>ż</w:t>
      </w:r>
      <w:r w:rsidRPr="00155B31">
        <w:rPr>
          <w:rFonts w:ascii="Verdana" w:hAnsi="Verdana" w:cs="Arial"/>
          <w:sz w:val="18"/>
          <w:szCs w:val="18"/>
          <w:lang w:val="pl-PL"/>
        </w:rPr>
        <w:t>enie tego terminu o oznaczony okres, nie dłu</w:t>
      </w:r>
      <w:r w:rsidRPr="00155B31">
        <w:rPr>
          <w:rFonts w:ascii="Verdana" w:eastAsia="TimesNewRoman" w:hAnsi="Verdana" w:cs="Arial"/>
          <w:sz w:val="18"/>
          <w:szCs w:val="18"/>
          <w:lang w:val="pl-PL"/>
        </w:rPr>
        <w:t>ż</w:t>
      </w:r>
      <w:r w:rsidRPr="00155B31">
        <w:rPr>
          <w:rFonts w:ascii="Verdana" w:hAnsi="Verdana" w:cs="Arial"/>
          <w:sz w:val="18"/>
          <w:szCs w:val="18"/>
          <w:lang w:val="pl-PL"/>
        </w:rPr>
        <w:t>szy jednak ni</w:t>
      </w:r>
      <w:r w:rsidRPr="00155B31">
        <w:rPr>
          <w:rFonts w:ascii="Verdana" w:eastAsia="TimesNewRoman" w:hAnsi="Verdana" w:cs="Arial"/>
          <w:sz w:val="18"/>
          <w:szCs w:val="18"/>
          <w:lang w:val="pl-PL"/>
        </w:rPr>
        <w:t xml:space="preserve">ż </w:t>
      </w:r>
      <w:r w:rsidRPr="00155B31">
        <w:rPr>
          <w:rFonts w:ascii="Verdana" w:hAnsi="Verdana" w:cs="Arial"/>
          <w:sz w:val="18"/>
          <w:szCs w:val="18"/>
          <w:lang w:val="pl-PL"/>
        </w:rPr>
        <w:t xml:space="preserve">60 dni. </w:t>
      </w:r>
    </w:p>
    <w:p w:rsidR="00002E15" w:rsidRPr="00155B31" w:rsidRDefault="00002E15" w:rsidP="00002E15">
      <w:pPr>
        <w:spacing w:after="0" w:line="240" w:lineRule="auto"/>
        <w:ind w:left="720" w:hanging="425"/>
        <w:rPr>
          <w:rFonts w:ascii="Verdana" w:hAnsi="Verdana" w:cs="Arial"/>
          <w:sz w:val="18"/>
          <w:szCs w:val="18"/>
          <w:lang w:val="pl-PL"/>
        </w:rPr>
      </w:pPr>
      <w:r w:rsidRPr="00155B31">
        <w:rPr>
          <w:rFonts w:ascii="Verdana" w:hAnsi="Verdana" w:cs="Arial"/>
          <w:sz w:val="18"/>
          <w:szCs w:val="18"/>
          <w:lang w:val="pl-PL"/>
        </w:rPr>
        <w:t>3.  Odmowa wyra</w:t>
      </w:r>
      <w:r w:rsidRPr="00155B31">
        <w:rPr>
          <w:rFonts w:ascii="Verdana" w:eastAsia="TimesNewRoman" w:hAnsi="Verdana" w:cs="Arial"/>
          <w:sz w:val="18"/>
          <w:szCs w:val="18"/>
          <w:lang w:val="pl-PL"/>
        </w:rPr>
        <w:t>ż</w:t>
      </w:r>
      <w:r w:rsidRPr="00155B31">
        <w:rPr>
          <w:rFonts w:ascii="Verdana" w:hAnsi="Verdana" w:cs="Arial"/>
          <w:sz w:val="18"/>
          <w:szCs w:val="18"/>
          <w:lang w:val="pl-PL"/>
        </w:rPr>
        <w:t>enia zgody, o której mowa w ust. 2, nie powoduje utraty wadium.</w:t>
      </w:r>
    </w:p>
    <w:p w:rsidR="00002E15" w:rsidRPr="00155B31" w:rsidRDefault="00002E15" w:rsidP="00002E15">
      <w:pPr>
        <w:spacing w:after="0" w:line="240" w:lineRule="auto"/>
        <w:ind w:left="720" w:hanging="426"/>
        <w:jc w:val="both"/>
        <w:rPr>
          <w:rFonts w:ascii="Verdana" w:hAnsi="Verdana" w:cs="Arial"/>
          <w:iCs/>
          <w:sz w:val="18"/>
          <w:szCs w:val="18"/>
          <w:lang w:val="pl-PL"/>
        </w:rPr>
      </w:pPr>
      <w:r>
        <w:rPr>
          <w:rFonts w:ascii="Verdana" w:hAnsi="Verdana" w:cs="Arial"/>
          <w:iCs/>
          <w:sz w:val="18"/>
          <w:szCs w:val="18"/>
          <w:lang w:val="pl-PL"/>
        </w:rPr>
        <w:t xml:space="preserve">4. </w:t>
      </w:r>
      <w:r w:rsidRPr="00155B31">
        <w:rPr>
          <w:rFonts w:ascii="Verdana" w:hAnsi="Verdana" w:cs="Arial"/>
          <w:iCs/>
          <w:sz w:val="18"/>
          <w:szCs w:val="18"/>
          <w:lang w:val="pl-PL"/>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002E15" w:rsidRPr="00155B31" w:rsidRDefault="00002E15" w:rsidP="00002E15">
      <w:pPr>
        <w:spacing w:after="0" w:line="240" w:lineRule="auto"/>
        <w:ind w:left="720" w:hanging="426"/>
        <w:jc w:val="both"/>
        <w:rPr>
          <w:rFonts w:ascii="Verdana" w:hAnsi="Verdana" w:cs="Arial"/>
          <w:iCs/>
          <w:sz w:val="18"/>
          <w:szCs w:val="18"/>
          <w:lang w:val="pl-PL"/>
        </w:rPr>
      </w:pPr>
      <w:r w:rsidRPr="00155B31">
        <w:rPr>
          <w:rFonts w:ascii="Verdana" w:hAnsi="Verdana" w:cs="Arial"/>
          <w:iCs/>
          <w:sz w:val="18"/>
          <w:szCs w:val="18"/>
          <w:lang w:val="pl-PL"/>
        </w:rPr>
        <w:t xml:space="preserve">5.   </w:t>
      </w:r>
      <w:r w:rsidRPr="00155B31">
        <w:rPr>
          <w:rFonts w:ascii="Verdana" w:hAnsi="Verdana"/>
          <w:sz w:val="18"/>
          <w:szCs w:val="18"/>
          <w:lang w:val="pl-PL"/>
        </w:rPr>
        <w:t xml:space="preserve">Wniesienie środków ochrony prawnej po upływie terminu składania ofert zawiesza bieg terminu związania ofertą do czasu ich rozstrzygnięcia. </w:t>
      </w:r>
    </w:p>
    <w:p w:rsidR="00002E15" w:rsidRDefault="00002E15" w:rsidP="00002E15">
      <w:pPr>
        <w:pStyle w:val="Tekstpodstawowy"/>
        <w:tabs>
          <w:tab w:val="left" w:pos="-426"/>
          <w:tab w:val="left" w:pos="709"/>
        </w:tabs>
        <w:spacing w:after="0" w:line="240" w:lineRule="auto"/>
        <w:jc w:val="both"/>
        <w:rPr>
          <w:rFonts w:ascii="Verdana" w:hAnsi="Verdana" w:cs="Tahoma"/>
          <w:b w:val="0"/>
          <w:sz w:val="20"/>
          <w:lang w:val="pl-PL"/>
        </w:rPr>
      </w:pPr>
    </w:p>
    <w:p w:rsidR="00002E15" w:rsidRPr="00F51E8F" w:rsidRDefault="00002E15" w:rsidP="00002E15">
      <w:pPr>
        <w:shd w:val="clear" w:color="auto" w:fill="E6E6E6"/>
        <w:tabs>
          <w:tab w:val="left" w:pos="567"/>
          <w:tab w:val="left" w:pos="709"/>
        </w:tabs>
        <w:spacing w:after="0" w:line="240" w:lineRule="auto"/>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11. </w:t>
      </w:r>
      <w:r w:rsidRPr="00F51E8F">
        <w:rPr>
          <w:rFonts w:ascii="Tahoma" w:hAnsi="Tahoma" w:cs="Tahoma"/>
          <w:b/>
          <w:bCs/>
          <w:color w:val="0000FF"/>
          <w:sz w:val="18"/>
          <w:szCs w:val="18"/>
          <w:lang w:val="pl-PL"/>
        </w:rPr>
        <w:t>OPIS SPOSOBU PRZYGOTOWANIA OFERT</w:t>
      </w:r>
    </w:p>
    <w:p w:rsidR="00002E15" w:rsidRPr="004908F7" w:rsidRDefault="00002E15" w:rsidP="00002E15">
      <w:pPr>
        <w:tabs>
          <w:tab w:val="left" w:pos="567"/>
          <w:tab w:val="left" w:pos="709"/>
        </w:tabs>
        <w:spacing w:after="0" w:line="240" w:lineRule="auto"/>
        <w:jc w:val="both"/>
        <w:rPr>
          <w:rFonts w:ascii="Tahoma" w:hAnsi="Tahoma" w:cs="Tahoma"/>
          <w:sz w:val="18"/>
          <w:szCs w:val="18"/>
          <w:lang w:val="pl-PL"/>
        </w:rPr>
      </w:pPr>
    </w:p>
    <w:p w:rsidR="00002E15" w:rsidRPr="00E40009" w:rsidRDefault="00002E15" w:rsidP="00002E15">
      <w:pPr>
        <w:pStyle w:val="Akapitzlist"/>
        <w:numPr>
          <w:ilvl w:val="0"/>
          <w:numId w:val="1"/>
        </w:numPr>
        <w:tabs>
          <w:tab w:val="left" w:pos="-426"/>
          <w:tab w:val="left" w:pos="540"/>
        </w:tabs>
        <w:spacing w:after="0" w:line="240" w:lineRule="auto"/>
        <w:jc w:val="both"/>
        <w:rPr>
          <w:rFonts w:ascii="Verdana" w:hAnsi="Verdana" w:cs="Tahoma"/>
          <w:sz w:val="18"/>
          <w:szCs w:val="18"/>
          <w:lang w:val="pl-PL"/>
        </w:rPr>
      </w:pPr>
      <w:r w:rsidRPr="00E40009">
        <w:rPr>
          <w:rFonts w:ascii="Verdana" w:hAnsi="Verdana" w:cs="Tahoma"/>
          <w:sz w:val="18"/>
          <w:szCs w:val="18"/>
          <w:lang w:val="pl-PL"/>
        </w:rPr>
        <w:t>Oferta ma być sporządzona w języku polskim i pod rygorem nieważności w formie pisemnej.</w:t>
      </w:r>
    </w:p>
    <w:p w:rsidR="00002E15" w:rsidRPr="00155B31" w:rsidRDefault="00002E15" w:rsidP="00002E15">
      <w:pPr>
        <w:numPr>
          <w:ilvl w:val="0"/>
          <w:numId w:val="1"/>
        </w:numPr>
        <w:tabs>
          <w:tab w:val="left" w:pos="-426"/>
          <w:tab w:val="left" w:pos="426"/>
        </w:tabs>
        <w:spacing w:after="0" w:line="240" w:lineRule="auto"/>
        <w:ind w:left="0" w:firstLine="0"/>
        <w:jc w:val="both"/>
        <w:rPr>
          <w:rFonts w:ascii="Verdana" w:hAnsi="Verdana" w:cs="Tahoma"/>
          <w:sz w:val="18"/>
          <w:szCs w:val="18"/>
          <w:lang w:val="pl-PL"/>
        </w:rPr>
      </w:pPr>
      <w:r w:rsidRPr="00155B31">
        <w:rPr>
          <w:rFonts w:ascii="Verdana" w:hAnsi="Verdana" w:cs="Tahoma"/>
          <w:sz w:val="18"/>
          <w:szCs w:val="18"/>
          <w:lang w:val="pl-PL"/>
        </w:rPr>
        <w:t>Zamawiający nie wyraża zgodny na składanie ofert w postaci elektronicznej.</w:t>
      </w:r>
    </w:p>
    <w:p w:rsidR="00002E15" w:rsidRPr="00155B31" w:rsidRDefault="00002E15" w:rsidP="00002E15">
      <w:pPr>
        <w:numPr>
          <w:ilvl w:val="0"/>
          <w:numId w:val="1"/>
        </w:numPr>
        <w:tabs>
          <w:tab w:val="left" w:pos="-426"/>
          <w:tab w:val="left" w:pos="426"/>
        </w:tabs>
        <w:spacing w:after="0" w:line="240" w:lineRule="auto"/>
        <w:ind w:left="540" w:hanging="540"/>
        <w:jc w:val="both"/>
        <w:rPr>
          <w:rFonts w:ascii="Verdana" w:hAnsi="Verdana" w:cs="Tahoma"/>
          <w:sz w:val="18"/>
          <w:szCs w:val="18"/>
          <w:lang w:val="pl-PL"/>
        </w:rPr>
      </w:pPr>
      <w:r w:rsidRPr="00155B31">
        <w:rPr>
          <w:rFonts w:ascii="Verdana" w:hAnsi="Verdana" w:cs="Tahoma"/>
          <w:sz w:val="18"/>
          <w:szCs w:val="18"/>
          <w:lang w:val="pl-PL"/>
        </w:rPr>
        <w:t>Wszelkie koszty związane z przygotowaniem i złożeniem oferty obciążają Wykonawcę.</w:t>
      </w:r>
    </w:p>
    <w:p w:rsidR="00002E15" w:rsidRPr="00155B31" w:rsidRDefault="00002E15" w:rsidP="00002E15">
      <w:pPr>
        <w:numPr>
          <w:ilvl w:val="0"/>
          <w:numId w:val="1"/>
        </w:numPr>
        <w:tabs>
          <w:tab w:val="left" w:pos="-426"/>
          <w:tab w:val="left" w:pos="426"/>
        </w:tabs>
        <w:spacing w:after="0" w:line="240" w:lineRule="auto"/>
        <w:ind w:left="0" w:firstLine="0"/>
        <w:jc w:val="both"/>
        <w:rPr>
          <w:rFonts w:ascii="Verdana" w:hAnsi="Verdana" w:cs="Tahoma"/>
          <w:sz w:val="18"/>
          <w:szCs w:val="18"/>
          <w:lang w:val="pl-PL"/>
        </w:rPr>
      </w:pPr>
      <w:r w:rsidRPr="00155B31">
        <w:rPr>
          <w:rFonts w:ascii="Verdana" w:hAnsi="Verdana" w:cs="Tahoma"/>
          <w:sz w:val="18"/>
          <w:szCs w:val="18"/>
          <w:lang w:val="pl-PL"/>
        </w:rPr>
        <w:t>Strony oferty – w tym załączniki – muszą być kolejno ponumerowane.</w:t>
      </w:r>
    </w:p>
    <w:p w:rsidR="00002E15" w:rsidRPr="00155B31" w:rsidRDefault="00002E15" w:rsidP="00002E15">
      <w:pPr>
        <w:numPr>
          <w:ilvl w:val="0"/>
          <w:numId w:val="1"/>
        </w:numPr>
        <w:tabs>
          <w:tab w:val="left" w:pos="-426"/>
          <w:tab w:val="left" w:pos="426"/>
        </w:tabs>
        <w:spacing w:after="0" w:line="240" w:lineRule="auto"/>
        <w:ind w:left="426" w:hanging="426"/>
        <w:jc w:val="both"/>
        <w:rPr>
          <w:rFonts w:ascii="Verdana" w:hAnsi="Verdana" w:cs="Tahoma"/>
          <w:sz w:val="18"/>
          <w:szCs w:val="18"/>
          <w:lang w:val="pl-PL"/>
        </w:rPr>
      </w:pPr>
      <w:r w:rsidRPr="00155B31">
        <w:rPr>
          <w:rFonts w:ascii="Verdana" w:hAnsi="Verdana" w:cs="Tahoma"/>
          <w:sz w:val="18"/>
          <w:szCs w:val="18"/>
          <w:lang w:val="pl-PL"/>
        </w:rPr>
        <w:t>Zaleca się, aby wszystkie karty oferty wraz z załącznikami były złączone w sposób uniemożliwiający swobodne wysunięcie się którejkolwiek karty.</w:t>
      </w:r>
    </w:p>
    <w:p w:rsidR="00002E15" w:rsidRDefault="00002E15" w:rsidP="00DD5ECE">
      <w:pPr>
        <w:autoSpaceDE w:val="0"/>
        <w:autoSpaceDN w:val="0"/>
        <w:adjustRightInd w:val="0"/>
        <w:spacing w:after="0" w:line="240" w:lineRule="auto"/>
        <w:jc w:val="center"/>
        <w:rPr>
          <w:rFonts w:ascii="Verdana" w:hAnsi="Verdana" w:cs="Arial"/>
          <w:b/>
          <w:bCs/>
          <w:sz w:val="20"/>
          <w:szCs w:val="20"/>
          <w:lang w:val="pl-PL"/>
        </w:rPr>
      </w:pPr>
      <w:r w:rsidRPr="00155B31">
        <w:rPr>
          <w:rFonts w:ascii="Verdana" w:hAnsi="Verdana" w:cs="Tahoma"/>
          <w:sz w:val="18"/>
          <w:szCs w:val="18"/>
          <w:lang w:val="pl-PL"/>
        </w:rPr>
        <w:t>Na opakowaniu oferty należy zamieścić następującą informację:</w:t>
      </w:r>
      <w:r w:rsidRPr="00155B31">
        <w:rPr>
          <w:rFonts w:ascii="Verdana" w:hAnsi="Verdana" w:cs="Tahoma"/>
          <w:color w:val="0000FF"/>
          <w:sz w:val="18"/>
          <w:szCs w:val="18"/>
          <w:lang w:val="pl-PL"/>
        </w:rPr>
        <w:t xml:space="preserve"> </w:t>
      </w:r>
      <w:r w:rsidRPr="00155B31">
        <w:rPr>
          <w:rFonts w:ascii="Verdana" w:hAnsi="Verdana" w:cs="Tahoma"/>
          <w:b/>
          <w:sz w:val="18"/>
          <w:szCs w:val="18"/>
          <w:u w:val="single"/>
          <w:lang w:val="pl-PL"/>
        </w:rPr>
        <w:t>Oferta przetargowa</w:t>
      </w:r>
      <w:r>
        <w:rPr>
          <w:rFonts w:ascii="Verdana" w:hAnsi="Verdana"/>
          <w:b/>
          <w:spacing w:val="-3"/>
          <w:sz w:val="20"/>
          <w:szCs w:val="20"/>
          <w:lang w:val="pl-PL"/>
        </w:rPr>
        <w:t xml:space="preserve">, </w:t>
      </w:r>
      <w:r w:rsidR="00DD5ECE" w:rsidRPr="00DD5ECE">
        <w:rPr>
          <w:rFonts w:ascii="Verdana" w:hAnsi="Verdana"/>
          <w:sz w:val="18"/>
          <w:szCs w:val="18"/>
          <w:lang w:val="pl-PL"/>
        </w:rPr>
        <w:t>„</w:t>
      </w:r>
      <w:r w:rsidR="00DD5ECE" w:rsidRPr="00DD5ECE">
        <w:rPr>
          <w:rFonts w:ascii="Verdana" w:hAnsi="Verdana"/>
          <w:b/>
          <w:bCs/>
          <w:sz w:val="18"/>
          <w:szCs w:val="18"/>
          <w:lang w:val="pl-PL"/>
        </w:rPr>
        <w:t xml:space="preserve">Świadczenie usług pocztowych na potrzeby </w:t>
      </w:r>
      <w:r w:rsidR="00DD5ECE">
        <w:rPr>
          <w:rFonts w:ascii="Verdana" w:hAnsi="Verdana"/>
          <w:b/>
          <w:bCs/>
          <w:sz w:val="18"/>
          <w:szCs w:val="18"/>
          <w:lang w:val="pl-PL"/>
        </w:rPr>
        <w:t>Gminy Witnica</w:t>
      </w:r>
      <w:r w:rsidR="00DD5ECE" w:rsidRPr="00DD5ECE">
        <w:rPr>
          <w:rFonts w:ascii="Verdana" w:hAnsi="Verdana"/>
          <w:b/>
          <w:bCs/>
          <w:sz w:val="18"/>
          <w:szCs w:val="18"/>
          <w:lang w:val="pl-PL"/>
        </w:rPr>
        <w:t xml:space="preserve"> w 2014 roku</w:t>
      </w:r>
      <w:r w:rsidR="00DD5ECE">
        <w:rPr>
          <w:rFonts w:ascii="Verdana" w:hAnsi="Verdana"/>
          <w:b/>
          <w:bCs/>
          <w:sz w:val="18"/>
          <w:szCs w:val="18"/>
          <w:lang w:val="pl-PL"/>
        </w:rPr>
        <w:t>”.</w:t>
      </w:r>
    </w:p>
    <w:p w:rsidR="00002E15" w:rsidRDefault="00002E15" w:rsidP="00002E15">
      <w:pPr>
        <w:spacing w:line="240" w:lineRule="auto"/>
        <w:ind w:left="72" w:right="175"/>
        <w:jc w:val="center"/>
        <w:rPr>
          <w:rFonts w:ascii="Verdana" w:hAnsi="Verdana"/>
          <w:b/>
          <w:spacing w:val="-3"/>
          <w:sz w:val="20"/>
          <w:szCs w:val="20"/>
          <w:lang w:val="pl-PL"/>
        </w:rPr>
      </w:pPr>
      <w:r w:rsidRPr="00155B31">
        <w:rPr>
          <w:rFonts w:ascii="Verdana" w:hAnsi="Verdana" w:cs="Tahoma"/>
          <w:b/>
          <w:sz w:val="18"/>
          <w:szCs w:val="18"/>
          <w:lang w:val="pl-PL"/>
        </w:rPr>
        <w:t xml:space="preserve">nie otwierać przed </w:t>
      </w:r>
      <w:r w:rsidR="00DD5ECE">
        <w:rPr>
          <w:rFonts w:ascii="Verdana" w:hAnsi="Verdana" w:cs="Tahoma"/>
          <w:b/>
          <w:sz w:val="18"/>
          <w:szCs w:val="18"/>
          <w:lang w:val="pl-PL"/>
        </w:rPr>
        <w:t>20 stycznia 2014</w:t>
      </w:r>
      <w:r w:rsidRPr="00155B31">
        <w:rPr>
          <w:rFonts w:ascii="Verdana" w:hAnsi="Verdana" w:cs="Tahoma"/>
          <w:b/>
          <w:sz w:val="18"/>
          <w:szCs w:val="18"/>
          <w:lang w:val="pl-PL"/>
        </w:rPr>
        <w:t xml:space="preserve">r.  godz. </w:t>
      </w:r>
      <w:r w:rsidR="00DD5ECE">
        <w:rPr>
          <w:rFonts w:ascii="Verdana" w:hAnsi="Verdana" w:cs="Tahoma"/>
          <w:b/>
          <w:sz w:val="18"/>
          <w:szCs w:val="18"/>
          <w:lang w:val="pl-PL"/>
        </w:rPr>
        <w:t>09</w:t>
      </w:r>
      <w:r>
        <w:rPr>
          <w:rFonts w:ascii="Verdana" w:hAnsi="Verdana" w:cs="Tahoma"/>
          <w:b/>
          <w:sz w:val="18"/>
          <w:szCs w:val="18"/>
          <w:lang w:val="pl-PL"/>
        </w:rPr>
        <w:t>:00</w:t>
      </w:r>
    </w:p>
    <w:p w:rsidR="00002E15" w:rsidRPr="005A37B8" w:rsidRDefault="00002E15" w:rsidP="00002E15">
      <w:pPr>
        <w:pStyle w:val="Akapitzlist"/>
        <w:numPr>
          <w:ilvl w:val="0"/>
          <w:numId w:val="1"/>
        </w:numPr>
        <w:spacing w:line="240" w:lineRule="auto"/>
        <w:ind w:right="175"/>
        <w:jc w:val="both"/>
        <w:rPr>
          <w:rFonts w:ascii="Verdana" w:hAnsi="Verdana"/>
          <w:b/>
          <w:spacing w:val="-3"/>
          <w:sz w:val="20"/>
          <w:szCs w:val="20"/>
          <w:lang w:val="pl-PL"/>
        </w:rPr>
      </w:pPr>
      <w:r w:rsidRPr="005A37B8">
        <w:rPr>
          <w:rFonts w:ascii="Verdana" w:hAnsi="Verdana" w:cs="Tahoma"/>
          <w:sz w:val="18"/>
          <w:szCs w:val="18"/>
          <w:lang w:val="pl-PL"/>
        </w:rPr>
        <w:t>Jeżeli oferta zostanie opisana w inny sposób Zamawiający nie bierze odpowiedzialności za nieprawidłowe skierowanie czy przedwczesne lub przypadkowe otwarcie oferty.</w:t>
      </w:r>
    </w:p>
    <w:p w:rsidR="00002E15" w:rsidRPr="005A37B8" w:rsidRDefault="00002E15" w:rsidP="00002E15">
      <w:pPr>
        <w:pStyle w:val="Akapitzlist"/>
        <w:numPr>
          <w:ilvl w:val="0"/>
          <w:numId w:val="1"/>
        </w:numPr>
        <w:spacing w:line="240" w:lineRule="auto"/>
        <w:ind w:right="175"/>
        <w:jc w:val="both"/>
        <w:rPr>
          <w:rFonts w:ascii="Verdana" w:hAnsi="Verdana"/>
          <w:b/>
          <w:spacing w:val="-3"/>
          <w:sz w:val="20"/>
          <w:szCs w:val="20"/>
          <w:lang w:val="pl-PL"/>
        </w:rPr>
      </w:pPr>
      <w:r w:rsidRPr="005A37B8">
        <w:rPr>
          <w:rFonts w:ascii="Verdana" w:hAnsi="Verdana" w:cs="Tahoma"/>
          <w:sz w:val="18"/>
          <w:szCs w:val="18"/>
          <w:lang w:val="pl-PL"/>
        </w:rPr>
        <w:t>Wszelkie poprawki w ofercie muszą być parafowane przez osobę podpisującą ofertę.</w:t>
      </w:r>
    </w:p>
    <w:p w:rsidR="00002E15" w:rsidRPr="00155B31" w:rsidRDefault="00002E15" w:rsidP="00002E15">
      <w:pPr>
        <w:tabs>
          <w:tab w:val="left" w:pos="-426"/>
          <w:tab w:val="left" w:pos="426"/>
        </w:tabs>
        <w:spacing w:after="0" w:line="240" w:lineRule="auto"/>
        <w:ind w:left="540" w:hanging="540"/>
        <w:jc w:val="both"/>
        <w:rPr>
          <w:rFonts w:ascii="Verdana" w:hAnsi="Verdana" w:cs="Tahoma"/>
          <w:sz w:val="18"/>
          <w:szCs w:val="18"/>
          <w:lang w:val="pl-PL"/>
        </w:rPr>
      </w:pPr>
      <w:r w:rsidRPr="00155B31">
        <w:rPr>
          <w:rFonts w:ascii="Verdana" w:hAnsi="Verdana" w:cs="Tahoma"/>
          <w:sz w:val="18"/>
          <w:szCs w:val="18"/>
          <w:lang w:val="pl-PL"/>
        </w:rPr>
        <w:t xml:space="preserve">9. </w:t>
      </w:r>
      <w:r>
        <w:rPr>
          <w:rFonts w:ascii="Verdana" w:hAnsi="Verdana" w:cs="Tahoma"/>
          <w:sz w:val="18"/>
          <w:szCs w:val="18"/>
          <w:lang w:val="pl-PL"/>
        </w:rPr>
        <w:t xml:space="preserve"> </w:t>
      </w:r>
      <w:r w:rsidRPr="00155B31">
        <w:rPr>
          <w:rFonts w:ascii="Verdana" w:hAnsi="Verdana" w:cs="Tahoma"/>
          <w:sz w:val="18"/>
          <w:szCs w:val="18"/>
          <w:lang w:val="pl-PL"/>
        </w:rPr>
        <w:t>Osoba podpisująca ofertę winna czytelnie podać imię i na</w:t>
      </w:r>
      <w:r>
        <w:rPr>
          <w:rFonts w:ascii="Verdana" w:hAnsi="Verdana" w:cs="Tahoma"/>
          <w:sz w:val="18"/>
          <w:szCs w:val="18"/>
          <w:lang w:val="pl-PL"/>
        </w:rPr>
        <w:t xml:space="preserve">zwisko lub może złożyć podpis w </w:t>
      </w:r>
      <w:r w:rsidRPr="00155B31">
        <w:rPr>
          <w:rFonts w:ascii="Verdana" w:hAnsi="Verdana" w:cs="Tahoma"/>
          <w:sz w:val="18"/>
          <w:szCs w:val="18"/>
          <w:lang w:val="pl-PL"/>
        </w:rPr>
        <w:t>formie skróconej z pieczątką identyfikującą osobę.</w:t>
      </w:r>
    </w:p>
    <w:p w:rsidR="00002E15" w:rsidRPr="00155B31" w:rsidRDefault="00002E15" w:rsidP="00002E15">
      <w:pPr>
        <w:tabs>
          <w:tab w:val="left" w:pos="-426"/>
          <w:tab w:val="left" w:pos="360"/>
        </w:tabs>
        <w:spacing w:after="0" w:line="240" w:lineRule="auto"/>
        <w:ind w:left="360" w:hanging="360"/>
        <w:jc w:val="both"/>
        <w:rPr>
          <w:rFonts w:ascii="Verdana" w:hAnsi="Verdana" w:cs="Tahoma"/>
          <w:sz w:val="18"/>
          <w:szCs w:val="18"/>
          <w:lang w:val="pl-PL"/>
        </w:rPr>
      </w:pPr>
      <w:r w:rsidRPr="00155B31">
        <w:rPr>
          <w:rFonts w:ascii="Verdana" w:hAnsi="Verdana" w:cs="Tahoma"/>
          <w:sz w:val="18"/>
          <w:szCs w:val="18"/>
          <w:lang w:val="pl-PL"/>
        </w:rPr>
        <w:t>10. Jeżeli zaistnieją przesłanki z art. 11 ust.4 ustawy z dnia 16.04.1993 r. o zwalczaniu nieuczciwej konkurencji (Dz.U. nr 47 poz.211, ze zm.) tj. informacje składane przez Wykonawcę objęte są tajemnicą przedsiębiorstwa, Wykonawca zobowiązany jest złożyć Zamawiającemu na piśmie, niezależnie od oferty (w odrębnej kopercie), dodatkowe oświadczenie o zastrzeżeniu tajemnicy przedsiębiorstwa wraz z dokumentami, co do których Wykonawca podjął niezbędne działania w celu zachowania ich poufności.</w:t>
      </w:r>
    </w:p>
    <w:p w:rsidR="00002E15" w:rsidRPr="00155B31" w:rsidRDefault="00002E15" w:rsidP="00002E15">
      <w:pPr>
        <w:tabs>
          <w:tab w:val="left" w:pos="-426"/>
          <w:tab w:val="left" w:pos="360"/>
        </w:tabs>
        <w:spacing w:after="0" w:line="240" w:lineRule="auto"/>
        <w:ind w:left="360" w:hanging="360"/>
        <w:jc w:val="both"/>
        <w:rPr>
          <w:rFonts w:ascii="Verdana" w:hAnsi="Verdana" w:cs="Tahoma"/>
          <w:sz w:val="18"/>
          <w:szCs w:val="18"/>
          <w:u w:val="single"/>
          <w:lang w:val="pl-PL"/>
        </w:rPr>
      </w:pPr>
      <w:r w:rsidRPr="00155B31">
        <w:rPr>
          <w:rFonts w:ascii="Verdana" w:hAnsi="Verdana" w:cs="Tahoma"/>
          <w:sz w:val="18"/>
          <w:szCs w:val="18"/>
          <w:lang w:val="pl-PL"/>
        </w:rPr>
        <w:t xml:space="preserve">11. </w:t>
      </w:r>
      <w:r w:rsidRPr="00155B31">
        <w:rPr>
          <w:rFonts w:ascii="Verdana" w:hAnsi="Verdana" w:cs="Tahoma"/>
          <w:b/>
          <w:sz w:val="18"/>
          <w:szCs w:val="18"/>
          <w:u w:val="single"/>
          <w:lang w:val="pl-PL"/>
        </w:rPr>
        <w:t>Zawartość oferty:</w:t>
      </w:r>
    </w:p>
    <w:p w:rsidR="00002E15" w:rsidRPr="005A37B8" w:rsidRDefault="00002E15" w:rsidP="00002E15">
      <w:pPr>
        <w:numPr>
          <w:ilvl w:val="1"/>
          <w:numId w:val="9"/>
        </w:numPr>
        <w:tabs>
          <w:tab w:val="clear" w:pos="1440"/>
          <w:tab w:val="left" w:pos="-426"/>
          <w:tab w:val="num" w:pos="360"/>
          <w:tab w:val="left" w:pos="426"/>
        </w:tabs>
        <w:autoSpaceDE w:val="0"/>
        <w:autoSpaceDN w:val="0"/>
        <w:adjustRightInd w:val="0"/>
        <w:spacing w:after="0" w:line="240" w:lineRule="auto"/>
        <w:ind w:left="360"/>
        <w:jc w:val="both"/>
        <w:rPr>
          <w:rFonts w:ascii="Verdana" w:hAnsi="Verdana" w:cs="Tahoma"/>
          <w:sz w:val="18"/>
          <w:szCs w:val="18"/>
          <w:lang w:val="pl-PL"/>
        </w:rPr>
      </w:pPr>
      <w:r w:rsidRPr="00155B31">
        <w:rPr>
          <w:rFonts w:ascii="Verdana" w:hAnsi="Verdana" w:cs="Tahoma"/>
          <w:sz w:val="18"/>
          <w:szCs w:val="18"/>
          <w:lang w:val="pl-PL"/>
        </w:rPr>
        <w:t>For</w:t>
      </w:r>
      <w:r>
        <w:rPr>
          <w:rFonts w:ascii="Verdana" w:hAnsi="Verdana" w:cs="Tahoma"/>
          <w:sz w:val="18"/>
          <w:szCs w:val="18"/>
          <w:lang w:val="pl-PL"/>
        </w:rPr>
        <w:t>mularz ofertowy – załącznik nr 1</w:t>
      </w:r>
      <w:r w:rsidRPr="00155B31">
        <w:rPr>
          <w:rFonts w:ascii="Verdana" w:hAnsi="Verdana" w:cs="Tahoma"/>
          <w:sz w:val="18"/>
          <w:szCs w:val="18"/>
          <w:lang w:val="pl-PL"/>
        </w:rPr>
        <w:t xml:space="preserve"> do SIWZ. </w:t>
      </w:r>
    </w:p>
    <w:p w:rsidR="00002E15" w:rsidRPr="00155B31" w:rsidRDefault="00002E15" w:rsidP="00002E15">
      <w:pPr>
        <w:spacing w:after="0" w:line="240" w:lineRule="auto"/>
        <w:jc w:val="both"/>
        <w:rPr>
          <w:rFonts w:ascii="Verdana" w:hAnsi="Verdana" w:cs="Arial"/>
          <w:sz w:val="18"/>
          <w:szCs w:val="18"/>
          <w:lang w:val="pl-PL"/>
        </w:rPr>
      </w:pPr>
      <w:r>
        <w:rPr>
          <w:rFonts w:ascii="Verdana" w:hAnsi="Verdana" w:cs="Arial"/>
          <w:sz w:val="18"/>
          <w:szCs w:val="18"/>
          <w:lang w:val="pl-PL"/>
        </w:rPr>
        <w:t>3)   </w:t>
      </w:r>
      <w:r w:rsidRPr="00155B31">
        <w:rPr>
          <w:rFonts w:ascii="Verdana" w:hAnsi="Verdana" w:cs="Arial"/>
          <w:sz w:val="18"/>
          <w:szCs w:val="18"/>
          <w:lang w:val="pl-PL"/>
        </w:rPr>
        <w:t xml:space="preserve">Dokumenty wymienione w punkcie 7 siwz, potwierdzające, że Wykonawca spełnia formalne </w:t>
      </w:r>
      <w:r>
        <w:rPr>
          <w:rFonts w:ascii="Verdana" w:hAnsi="Verdana" w:cs="Arial"/>
          <w:sz w:val="18"/>
          <w:szCs w:val="18"/>
          <w:lang w:val="pl-PL"/>
        </w:rPr>
        <w:t>     </w:t>
      </w:r>
      <w:r w:rsidRPr="00155B31">
        <w:rPr>
          <w:rFonts w:ascii="Verdana" w:hAnsi="Verdana" w:cs="Arial"/>
          <w:sz w:val="18"/>
          <w:szCs w:val="18"/>
          <w:lang w:val="pl-PL"/>
        </w:rPr>
        <w:t>warunki ubiegania się o zamówienie określone w niniejszej siwz.</w:t>
      </w:r>
    </w:p>
    <w:p w:rsidR="00002E15" w:rsidRPr="00154660" w:rsidRDefault="00002E15" w:rsidP="00002E15">
      <w:pPr>
        <w:spacing w:after="0" w:line="240" w:lineRule="auto"/>
        <w:jc w:val="both"/>
        <w:rPr>
          <w:rFonts w:ascii="Verdana" w:hAnsi="Verdana" w:cs="Arial"/>
          <w:sz w:val="18"/>
          <w:szCs w:val="18"/>
          <w:lang w:val="pl-PL"/>
        </w:rPr>
      </w:pPr>
      <w:r>
        <w:rPr>
          <w:rFonts w:ascii="Verdana" w:hAnsi="Verdana" w:cs="Tahoma"/>
          <w:sz w:val="18"/>
          <w:szCs w:val="18"/>
          <w:lang w:val="pl-PL"/>
        </w:rPr>
        <w:t>4)  </w:t>
      </w:r>
      <w:r w:rsidRPr="00154660">
        <w:rPr>
          <w:rFonts w:ascii="Verdana" w:hAnsi="Verdana" w:cs="Tahoma"/>
          <w:sz w:val="18"/>
          <w:szCs w:val="18"/>
          <w:lang w:val="pl-PL"/>
        </w:rPr>
        <w:t xml:space="preserve">Pełnomocnictwo/ Pełnomocnictwa dla osoby/osób podpisujących ofertę, jeżeli upoważnienie </w:t>
      </w:r>
      <w:r>
        <w:rPr>
          <w:rFonts w:ascii="Verdana" w:hAnsi="Verdana" w:cs="Tahoma"/>
          <w:sz w:val="18"/>
          <w:szCs w:val="18"/>
          <w:lang w:val="pl-PL"/>
        </w:rPr>
        <w:t>     </w:t>
      </w:r>
      <w:r w:rsidRPr="00154660">
        <w:rPr>
          <w:rFonts w:ascii="Verdana" w:hAnsi="Verdana" w:cs="Tahoma"/>
          <w:sz w:val="18"/>
          <w:szCs w:val="18"/>
          <w:lang w:val="pl-PL"/>
        </w:rPr>
        <w:t xml:space="preserve">takie nie wynika wprost z dokumentów rejestracyjnych firmy, </w:t>
      </w:r>
      <w:r w:rsidRPr="00154660">
        <w:rPr>
          <w:rFonts w:ascii="Verdana" w:eastAsia="MSTT31f16d5a04o223088S00" w:hAnsi="Verdana" w:cs="Tahoma"/>
          <w:sz w:val="18"/>
          <w:szCs w:val="18"/>
          <w:lang w:val="pl-PL"/>
        </w:rPr>
        <w:t xml:space="preserve">a w przypadku osób fizycznych </w:t>
      </w:r>
      <w:r>
        <w:rPr>
          <w:rFonts w:ascii="Verdana" w:eastAsia="MSTT31f16d5a04o223088S00" w:hAnsi="Verdana" w:cs="Tahoma"/>
          <w:sz w:val="18"/>
          <w:szCs w:val="18"/>
          <w:lang w:val="pl-PL"/>
        </w:rPr>
        <w:t>    </w:t>
      </w:r>
      <w:r w:rsidRPr="00154660">
        <w:rPr>
          <w:rFonts w:ascii="Verdana" w:hAnsi="Verdana" w:cs="Tahoma"/>
          <w:sz w:val="18"/>
          <w:szCs w:val="18"/>
          <w:lang w:val="pl-PL"/>
        </w:rPr>
        <w:t xml:space="preserve">prowadzących działalność gospodarczą – kserokopia aktualnego odpisu działalności </w:t>
      </w:r>
      <w:r>
        <w:rPr>
          <w:rFonts w:ascii="Verdana" w:hAnsi="Verdana" w:cs="Tahoma"/>
          <w:sz w:val="18"/>
          <w:szCs w:val="18"/>
          <w:lang w:val="pl-PL"/>
        </w:rPr>
        <w:t>     </w:t>
      </w:r>
      <w:r w:rsidRPr="00154660">
        <w:rPr>
          <w:rFonts w:ascii="Verdana" w:hAnsi="Verdana" w:cs="Tahoma"/>
          <w:sz w:val="18"/>
          <w:szCs w:val="18"/>
          <w:lang w:val="pl-PL"/>
        </w:rPr>
        <w:t>gospodarczej, z którego wynika prawo do reprezentacji.</w:t>
      </w:r>
    </w:p>
    <w:p w:rsidR="00002E15" w:rsidRPr="00155B31" w:rsidRDefault="00002E15" w:rsidP="00002E15">
      <w:pPr>
        <w:spacing w:after="0" w:line="240" w:lineRule="auto"/>
        <w:ind w:left="360" w:hanging="360"/>
        <w:jc w:val="both"/>
        <w:rPr>
          <w:rFonts w:ascii="Verdana" w:hAnsi="Verdana" w:cs="Tahoma"/>
          <w:sz w:val="18"/>
          <w:szCs w:val="18"/>
          <w:lang w:val="pl-PL"/>
        </w:rPr>
      </w:pPr>
      <w:r>
        <w:rPr>
          <w:rFonts w:ascii="Verdana" w:hAnsi="Verdana" w:cs="Tahoma"/>
          <w:sz w:val="18"/>
          <w:szCs w:val="18"/>
          <w:lang w:val="pl-PL"/>
        </w:rPr>
        <w:t>5</w:t>
      </w:r>
      <w:r w:rsidRPr="00155B31">
        <w:rPr>
          <w:rFonts w:ascii="Verdana" w:hAnsi="Verdana" w:cs="Tahoma"/>
          <w:sz w:val="18"/>
          <w:szCs w:val="18"/>
          <w:lang w:val="pl-PL"/>
        </w:rPr>
        <w:t>)  Oferta składana przez spółkę cywilną poza wyżej wymienionymi dokumentami winna dodatkowo zawierać umowę spółki cywilnej – jeżeli oferta nie jest podpisywana przez wszystkich wspólników tworzących spółkę.</w:t>
      </w:r>
    </w:p>
    <w:p w:rsidR="00002E15" w:rsidRPr="001B4156" w:rsidRDefault="00002E15" w:rsidP="00002E15">
      <w:pPr>
        <w:tabs>
          <w:tab w:val="left" w:pos="-426"/>
          <w:tab w:val="left" w:pos="360"/>
        </w:tabs>
        <w:spacing w:after="0" w:line="240" w:lineRule="auto"/>
        <w:ind w:left="360" w:hanging="360"/>
        <w:jc w:val="both"/>
        <w:rPr>
          <w:rFonts w:ascii="Verdana" w:hAnsi="Verdana" w:cs="Tahoma"/>
          <w:sz w:val="20"/>
          <w:szCs w:val="20"/>
          <w:lang w:val="pl-PL"/>
        </w:rPr>
      </w:pPr>
    </w:p>
    <w:p w:rsidR="00002E15" w:rsidRPr="00F51E8F" w:rsidRDefault="00002E15" w:rsidP="00002E15">
      <w:pPr>
        <w:shd w:val="clear" w:color="auto" w:fill="E6E6E6"/>
        <w:tabs>
          <w:tab w:val="left" w:pos="567"/>
          <w:tab w:val="left" w:pos="709"/>
        </w:tabs>
        <w:spacing w:after="0" w:line="240" w:lineRule="auto"/>
        <w:ind w:left="360" w:hanging="360"/>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12. </w:t>
      </w:r>
      <w:r w:rsidRPr="00F51E8F">
        <w:rPr>
          <w:rFonts w:ascii="Tahoma" w:hAnsi="Tahoma" w:cs="Tahoma"/>
          <w:b/>
          <w:bCs/>
          <w:color w:val="0000FF"/>
          <w:sz w:val="18"/>
          <w:szCs w:val="18"/>
          <w:lang w:val="pl-PL"/>
        </w:rPr>
        <w:t>MIEJSCE ORAZ TERMIN SKŁADANIA I OTWARCIA OFERT</w:t>
      </w:r>
    </w:p>
    <w:p w:rsidR="00002E15" w:rsidRPr="004908F7" w:rsidRDefault="00002E15" w:rsidP="00002E15">
      <w:pPr>
        <w:pStyle w:val="Tekstpodstawowy2"/>
        <w:tabs>
          <w:tab w:val="left" w:pos="567"/>
          <w:tab w:val="left" w:pos="709"/>
        </w:tabs>
        <w:spacing w:after="0" w:line="240" w:lineRule="auto"/>
        <w:rPr>
          <w:rFonts w:ascii="Tahoma" w:hAnsi="Tahoma" w:cs="Tahoma"/>
          <w:sz w:val="18"/>
          <w:szCs w:val="18"/>
          <w:lang w:val="pl-PL"/>
        </w:rPr>
      </w:pPr>
    </w:p>
    <w:p w:rsidR="00002E15" w:rsidRPr="00216798" w:rsidRDefault="00002E15" w:rsidP="00002E15">
      <w:pPr>
        <w:pStyle w:val="Tekstpodstawowy2"/>
        <w:numPr>
          <w:ilvl w:val="0"/>
          <w:numId w:val="6"/>
        </w:numPr>
        <w:tabs>
          <w:tab w:val="left" w:pos="426"/>
        </w:tabs>
        <w:spacing w:after="0" w:line="240" w:lineRule="auto"/>
        <w:ind w:left="426" w:hanging="426"/>
        <w:jc w:val="both"/>
        <w:rPr>
          <w:rFonts w:ascii="Verdana" w:hAnsi="Verdana" w:cs="Tahoma"/>
          <w:b/>
          <w:sz w:val="18"/>
          <w:szCs w:val="18"/>
          <w:lang w:val="pl-PL"/>
        </w:rPr>
      </w:pPr>
      <w:r w:rsidRPr="00AD07EA">
        <w:rPr>
          <w:rFonts w:ascii="Verdana" w:hAnsi="Verdana" w:cs="Tahoma"/>
          <w:sz w:val="18"/>
          <w:szCs w:val="18"/>
          <w:lang w:val="pl-PL"/>
        </w:rPr>
        <w:t xml:space="preserve">Ofertę należy składać w siedzibie Zamawiającego tj. </w:t>
      </w:r>
      <w:r>
        <w:rPr>
          <w:rFonts w:ascii="Verdana" w:hAnsi="Verdana" w:cs="Tahoma"/>
          <w:sz w:val="18"/>
          <w:szCs w:val="18"/>
          <w:lang w:val="pl-PL"/>
        </w:rPr>
        <w:t>Urzędzie Gminy Witnica</w:t>
      </w:r>
      <w:r w:rsidRPr="00AD07EA">
        <w:rPr>
          <w:rFonts w:ascii="Verdana" w:hAnsi="Verdana" w:cs="Tahoma"/>
          <w:sz w:val="18"/>
          <w:szCs w:val="18"/>
          <w:lang w:val="pl-PL"/>
        </w:rPr>
        <w:t>, 66-</w:t>
      </w:r>
      <w:r>
        <w:rPr>
          <w:rFonts w:ascii="Verdana" w:hAnsi="Verdana" w:cs="Tahoma"/>
          <w:sz w:val="18"/>
          <w:szCs w:val="18"/>
          <w:lang w:val="pl-PL"/>
        </w:rPr>
        <w:t>460 Witnica</w:t>
      </w:r>
      <w:r w:rsidRPr="00AD07EA">
        <w:rPr>
          <w:rFonts w:ascii="Verdana" w:hAnsi="Verdana" w:cs="Tahoma"/>
          <w:sz w:val="18"/>
          <w:szCs w:val="18"/>
          <w:lang w:val="pl-PL"/>
        </w:rPr>
        <w:t xml:space="preserve">, ul. </w:t>
      </w:r>
      <w:r>
        <w:rPr>
          <w:rFonts w:ascii="Verdana" w:hAnsi="Verdana" w:cs="Tahoma"/>
          <w:sz w:val="18"/>
          <w:szCs w:val="18"/>
          <w:lang w:val="pl-PL"/>
        </w:rPr>
        <w:t>Krajowej Rady Narodowej 6, sekretariat</w:t>
      </w:r>
      <w:r w:rsidRPr="00AD07EA">
        <w:rPr>
          <w:rFonts w:ascii="Verdana" w:hAnsi="Verdana" w:cs="Tahoma"/>
          <w:sz w:val="18"/>
          <w:szCs w:val="18"/>
          <w:lang w:val="pl-PL"/>
        </w:rPr>
        <w:t xml:space="preserve">, w terminie do dnia </w:t>
      </w:r>
      <w:r w:rsidR="00DD5ECE">
        <w:rPr>
          <w:rFonts w:ascii="Verdana" w:hAnsi="Verdana" w:cs="Tahoma"/>
          <w:b/>
          <w:sz w:val="18"/>
          <w:szCs w:val="18"/>
          <w:lang w:val="pl-PL"/>
        </w:rPr>
        <w:t>20 stycznia</w:t>
      </w:r>
      <w:r w:rsidRPr="00F92FFC">
        <w:rPr>
          <w:rFonts w:ascii="Verdana" w:hAnsi="Verdana" w:cs="Tahoma"/>
          <w:b/>
          <w:sz w:val="18"/>
          <w:szCs w:val="18"/>
          <w:lang w:val="pl-PL"/>
        </w:rPr>
        <w:t xml:space="preserve"> </w:t>
      </w:r>
      <w:r w:rsidR="00DD5ECE">
        <w:rPr>
          <w:rFonts w:ascii="Verdana" w:hAnsi="Verdana" w:cs="Tahoma"/>
          <w:b/>
          <w:sz w:val="18"/>
          <w:szCs w:val="18"/>
          <w:lang w:val="pl-PL"/>
        </w:rPr>
        <w:t>2014 r. do godz.09</w:t>
      </w:r>
      <w:r>
        <w:rPr>
          <w:rFonts w:ascii="Verdana" w:hAnsi="Verdana" w:cs="Tahoma"/>
          <w:b/>
          <w:sz w:val="18"/>
          <w:szCs w:val="18"/>
          <w:lang w:val="pl-PL"/>
        </w:rPr>
        <w:t>:00 .</w:t>
      </w:r>
    </w:p>
    <w:p w:rsidR="00002E15" w:rsidRPr="00AD07EA" w:rsidRDefault="00002E15" w:rsidP="00002E15">
      <w:pPr>
        <w:pStyle w:val="Tekstpodstawowy2"/>
        <w:numPr>
          <w:ilvl w:val="0"/>
          <w:numId w:val="6"/>
        </w:numPr>
        <w:tabs>
          <w:tab w:val="left" w:pos="426"/>
        </w:tabs>
        <w:spacing w:after="0" w:line="240" w:lineRule="auto"/>
        <w:ind w:left="426" w:hanging="426"/>
        <w:jc w:val="both"/>
        <w:rPr>
          <w:rFonts w:ascii="Verdana" w:hAnsi="Verdana" w:cs="Tahoma"/>
          <w:sz w:val="18"/>
          <w:szCs w:val="18"/>
          <w:lang w:val="pl-PL"/>
        </w:rPr>
      </w:pPr>
      <w:r w:rsidRPr="00AD07EA">
        <w:rPr>
          <w:rFonts w:ascii="Verdana" w:hAnsi="Verdana" w:cs="Tahoma"/>
          <w:sz w:val="18"/>
          <w:szCs w:val="18"/>
          <w:lang w:val="pl-PL"/>
        </w:rPr>
        <w:t>Otwarcie of</w:t>
      </w:r>
      <w:r>
        <w:rPr>
          <w:rFonts w:ascii="Verdana" w:hAnsi="Verdana" w:cs="Tahoma"/>
          <w:sz w:val="18"/>
          <w:szCs w:val="18"/>
          <w:lang w:val="pl-PL"/>
        </w:rPr>
        <w:t xml:space="preserve">ert jest jawne i nastąpi w dniu </w:t>
      </w:r>
      <w:r w:rsidR="00DD5ECE">
        <w:rPr>
          <w:rFonts w:ascii="Verdana" w:hAnsi="Verdana" w:cs="Tahoma"/>
          <w:b/>
          <w:sz w:val="18"/>
          <w:szCs w:val="18"/>
          <w:lang w:val="pl-PL"/>
        </w:rPr>
        <w:t>20 stycznia 2014</w:t>
      </w:r>
      <w:r>
        <w:rPr>
          <w:rFonts w:ascii="Verdana" w:hAnsi="Verdana" w:cs="Tahoma"/>
          <w:b/>
          <w:sz w:val="18"/>
          <w:szCs w:val="18"/>
          <w:lang w:val="pl-PL"/>
        </w:rPr>
        <w:t xml:space="preserve"> r. </w:t>
      </w:r>
      <w:r w:rsidRPr="00216798">
        <w:rPr>
          <w:rFonts w:ascii="Verdana" w:hAnsi="Verdana" w:cs="Tahoma"/>
          <w:b/>
          <w:sz w:val="18"/>
          <w:szCs w:val="18"/>
          <w:lang w:val="pl-PL"/>
        </w:rPr>
        <w:t xml:space="preserve"> o godz. </w:t>
      </w:r>
      <w:r w:rsidR="00DD5ECE">
        <w:rPr>
          <w:rFonts w:ascii="Verdana" w:hAnsi="Verdana" w:cs="Tahoma"/>
          <w:b/>
          <w:sz w:val="18"/>
          <w:szCs w:val="18"/>
          <w:lang w:val="pl-PL"/>
        </w:rPr>
        <w:t>09</w:t>
      </w:r>
      <w:r>
        <w:rPr>
          <w:rFonts w:ascii="Verdana" w:hAnsi="Verdana" w:cs="Tahoma"/>
          <w:b/>
          <w:sz w:val="18"/>
          <w:szCs w:val="18"/>
          <w:lang w:val="pl-PL"/>
        </w:rPr>
        <w:t>:15</w:t>
      </w:r>
      <w:r w:rsidRPr="00AD07EA">
        <w:rPr>
          <w:rFonts w:ascii="Verdana" w:hAnsi="Verdana" w:cs="Tahoma"/>
          <w:color w:val="0000FF"/>
          <w:sz w:val="18"/>
          <w:szCs w:val="18"/>
          <w:lang w:val="pl-PL"/>
        </w:rPr>
        <w:t xml:space="preserve"> </w:t>
      </w:r>
      <w:r w:rsidRPr="00AD07EA">
        <w:rPr>
          <w:rFonts w:ascii="Verdana" w:hAnsi="Verdana" w:cs="Tahoma"/>
          <w:sz w:val="18"/>
          <w:szCs w:val="18"/>
          <w:lang w:val="pl-PL"/>
        </w:rPr>
        <w:t>w siedzibie Zamawiającego przy ul.</w:t>
      </w:r>
      <w:r w:rsidRPr="00421486">
        <w:rPr>
          <w:rFonts w:ascii="Verdana" w:hAnsi="Verdana" w:cs="Tahoma"/>
          <w:sz w:val="18"/>
          <w:szCs w:val="18"/>
          <w:lang w:val="pl-PL"/>
        </w:rPr>
        <w:t xml:space="preserve"> </w:t>
      </w:r>
      <w:r>
        <w:rPr>
          <w:rFonts w:ascii="Verdana" w:hAnsi="Verdana" w:cs="Tahoma"/>
          <w:sz w:val="18"/>
          <w:szCs w:val="18"/>
          <w:lang w:val="pl-PL"/>
        </w:rPr>
        <w:t>Krajowej Rady Narodowej 6</w:t>
      </w:r>
      <w:r w:rsidRPr="00AD07EA">
        <w:rPr>
          <w:rFonts w:ascii="Verdana" w:hAnsi="Verdana" w:cs="Tahoma"/>
          <w:sz w:val="18"/>
          <w:szCs w:val="18"/>
          <w:lang w:val="pl-PL"/>
        </w:rPr>
        <w:t xml:space="preserve">, pok. </w:t>
      </w:r>
      <w:r>
        <w:rPr>
          <w:rFonts w:ascii="Verdana" w:hAnsi="Verdana" w:cs="Tahoma"/>
          <w:sz w:val="18"/>
          <w:szCs w:val="18"/>
          <w:lang w:val="pl-PL"/>
        </w:rPr>
        <w:t>Sala Konferencyjna</w:t>
      </w:r>
      <w:r w:rsidRPr="00AD07EA">
        <w:rPr>
          <w:rFonts w:ascii="Verdana" w:hAnsi="Verdana" w:cs="Tahoma"/>
          <w:sz w:val="18"/>
          <w:szCs w:val="18"/>
          <w:lang w:val="pl-PL"/>
        </w:rPr>
        <w:t xml:space="preserve">. </w:t>
      </w:r>
    </w:p>
    <w:p w:rsidR="00002E15" w:rsidRPr="00AD07EA" w:rsidRDefault="00002E15" w:rsidP="00002E15">
      <w:pPr>
        <w:pStyle w:val="Tekstpodstawowy2"/>
        <w:numPr>
          <w:ilvl w:val="0"/>
          <w:numId w:val="6"/>
        </w:numPr>
        <w:tabs>
          <w:tab w:val="left" w:pos="426"/>
        </w:tabs>
        <w:autoSpaceDE w:val="0"/>
        <w:autoSpaceDN w:val="0"/>
        <w:adjustRightInd w:val="0"/>
        <w:spacing w:after="0" w:line="240" w:lineRule="auto"/>
        <w:ind w:left="426" w:hanging="426"/>
        <w:jc w:val="both"/>
        <w:rPr>
          <w:rFonts w:ascii="Verdana" w:hAnsi="Verdana" w:cs="Tahoma"/>
          <w:sz w:val="18"/>
          <w:szCs w:val="18"/>
          <w:lang w:val="pl-PL"/>
        </w:rPr>
      </w:pPr>
      <w:r w:rsidRPr="00AD07EA">
        <w:rPr>
          <w:rFonts w:ascii="Verdana" w:hAnsi="Verdana" w:cs="Verdana"/>
          <w:sz w:val="18"/>
          <w:szCs w:val="18"/>
          <w:lang w:val="pl-PL" w:eastAsia="pl-PL"/>
        </w:rPr>
        <w:t xml:space="preserve">W postępowaniu o udzielenie zamówienia o wartości mniejszej niż kwoty określone w przepisach wydanych na podstawie art. 11 ust. 8, zamawiający niezwłocznie zwraca ofertę, </w:t>
      </w:r>
      <w:r w:rsidRPr="00AD07EA">
        <w:rPr>
          <w:rFonts w:ascii="Verdana" w:hAnsi="Verdana" w:cs="Verdana"/>
          <w:sz w:val="18"/>
          <w:szCs w:val="18"/>
          <w:lang w:val="pl-PL" w:eastAsia="pl-PL"/>
        </w:rPr>
        <w:lastRenderedPageBreak/>
        <w:t>która została złożona po terminie. W postępowaniu o udzielenie zamówienia o wartości równej lub przekraczającej kwoty określone w przepisach wydanych na podstawie art. 11 ust. 8, zamawiający niezwłocznie zawiadamia wykonawcę o złożeniu oferty po terminie oraz zwraca ofertę po upływie terminu do wniesienia odwołania.</w:t>
      </w:r>
    </w:p>
    <w:p w:rsidR="00002E15" w:rsidRPr="00B85D62" w:rsidRDefault="00002E15" w:rsidP="00002E15">
      <w:pPr>
        <w:pStyle w:val="Tekstpodstawowy2"/>
        <w:tabs>
          <w:tab w:val="left" w:pos="426"/>
        </w:tabs>
        <w:spacing w:after="0" w:line="240" w:lineRule="auto"/>
        <w:ind w:left="426"/>
        <w:rPr>
          <w:rFonts w:ascii="Tahoma" w:hAnsi="Tahoma" w:cs="Tahoma"/>
          <w:color w:val="FF0000"/>
          <w:sz w:val="18"/>
          <w:szCs w:val="18"/>
          <w:lang w:val="pl-PL"/>
        </w:rPr>
      </w:pPr>
    </w:p>
    <w:p w:rsidR="00002E15" w:rsidRPr="00F51E8F" w:rsidRDefault="00002E15" w:rsidP="00002E15">
      <w:pPr>
        <w:shd w:val="clear" w:color="auto" w:fill="E6E6E6"/>
        <w:tabs>
          <w:tab w:val="left" w:pos="567"/>
          <w:tab w:val="left" w:pos="709"/>
        </w:tabs>
        <w:spacing w:after="0" w:line="240" w:lineRule="auto"/>
        <w:ind w:left="360" w:hanging="360"/>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13. </w:t>
      </w:r>
      <w:r w:rsidRPr="00F51E8F">
        <w:rPr>
          <w:rFonts w:ascii="Tahoma" w:hAnsi="Tahoma" w:cs="Tahoma"/>
          <w:b/>
          <w:bCs/>
          <w:color w:val="0000FF"/>
          <w:sz w:val="18"/>
          <w:szCs w:val="18"/>
          <w:lang w:val="pl-PL"/>
        </w:rPr>
        <w:t xml:space="preserve">OPIS SPOSOBU OBLICZENIA CENY </w:t>
      </w:r>
    </w:p>
    <w:p w:rsidR="00002E15" w:rsidRDefault="00002E15" w:rsidP="00002E15">
      <w:pPr>
        <w:autoSpaceDE w:val="0"/>
        <w:autoSpaceDN w:val="0"/>
        <w:adjustRightInd w:val="0"/>
        <w:spacing w:after="0" w:line="240" w:lineRule="auto"/>
        <w:ind w:left="360"/>
        <w:jc w:val="both"/>
        <w:rPr>
          <w:rFonts w:ascii="Tahoma" w:hAnsi="Tahoma" w:cs="Tahoma"/>
          <w:sz w:val="18"/>
          <w:szCs w:val="18"/>
        </w:rPr>
      </w:pPr>
    </w:p>
    <w:p w:rsidR="00002E15" w:rsidRPr="00263F8D" w:rsidRDefault="00002E15" w:rsidP="00002E15">
      <w:pPr>
        <w:numPr>
          <w:ilvl w:val="0"/>
          <w:numId w:val="2"/>
        </w:numPr>
        <w:autoSpaceDE w:val="0"/>
        <w:autoSpaceDN w:val="0"/>
        <w:adjustRightInd w:val="0"/>
        <w:spacing w:after="0" w:line="240" w:lineRule="auto"/>
        <w:jc w:val="both"/>
        <w:rPr>
          <w:rFonts w:ascii="Verdana" w:hAnsi="Verdana" w:cs="Tahoma"/>
          <w:sz w:val="18"/>
          <w:szCs w:val="18"/>
          <w:lang w:val="pl-PL"/>
        </w:rPr>
      </w:pPr>
      <w:r w:rsidRPr="00263F8D">
        <w:rPr>
          <w:rFonts w:ascii="Verdana" w:hAnsi="Verdana" w:cs="Tahoma"/>
          <w:sz w:val="18"/>
          <w:szCs w:val="18"/>
          <w:lang w:val="pl-PL"/>
        </w:rPr>
        <w:t xml:space="preserve">Przez cenę ofertową należy rozumieć cenę w rozumieniu art. 3 ust.1 pkt. 1 ustawy z dnia 5 lipca 2001 r. o cenach (Dz. U. Nr 97 poz.1050 z późn. zm.). </w:t>
      </w:r>
    </w:p>
    <w:p w:rsidR="00002E15" w:rsidRPr="00263F8D" w:rsidRDefault="00002E15" w:rsidP="00002E15">
      <w:pPr>
        <w:numPr>
          <w:ilvl w:val="0"/>
          <w:numId w:val="2"/>
        </w:numPr>
        <w:autoSpaceDE w:val="0"/>
        <w:autoSpaceDN w:val="0"/>
        <w:adjustRightInd w:val="0"/>
        <w:spacing w:after="0" w:line="240" w:lineRule="auto"/>
        <w:jc w:val="both"/>
        <w:rPr>
          <w:rFonts w:ascii="Verdana" w:hAnsi="Verdana" w:cs="Tahoma"/>
          <w:color w:val="FF0000"/>
          <w:sz w:val="18"/>
          <w:szCs w:val="18"/>
          <w:lang w:val="pl-PL"/>
        </w:rPr>
      </w:pPr>
      <w:r w:rsidRPr="00263F8D">
        <w:rPr>
          <w:rFonts w:ascii="Verdana" w:hAnsi="Verdana" w:cs="Tahoma"/>
          <w:sz w:val="18"/>
          <w:szCs w:val="18"/>
          <w:lang w:val="pl-PL"/>
        </w:rPr>
        <w:t>Cenę ofertową należy obliczyć zgodnie z formułą określoną w formularzu ofertowym i cenowym tj.: W</w:t>
      </w:r>
      <w:r w:rsidRPr="00263F8D">
        <w:rPr>
          <w:rFonts w:ascii="Verdana" w:hAnsi="Verdana" w:cs="Verdana"/>
          <w:sz w:val="18"/>
          <w:szCs w:val="18"/>
          <w:lang w:val="pl-PL"/>
        </w:rPr>
        <w:t>ykonawca</w:t>
      </w:r>
      <w:r>
        <w:rPr>
          <w:rFonts w:ascii="Verdana" w:hAnsi="Verdana" w:cs="Verdana"/>
          <w:sz w:val="18"/>
          <w:szCs w:val="18"/>
          <w:lang w:val="pl-PL"/>
        </w:rPr>
        <w:t xml:space="preserve"> podaje cenę całkowitą</w:t>
      </w:r>
      <w:r w:rsidRPr="00263F8D">
        <w:rPr>
          <w:rFonts w:ascii="Verdana" w:hAnsi="Verdana" w:cs="Verdana"/>
          <w:sz w:val="18"/>
          <w:szCs w:val="18"/>
          <w:lang w:val="pl-PL"/>
        </w:rPr>
        <w:t xml:space="preserve"> brutto, stawkę VAT, kwotę podatku VAT oraz wartość całkowit</w:t>
      </w:r>
      <w:r>
        <w:rPr>
          <w:rFonts w:ascii="Verdana" w:hAnsi="Verdana" w:cs="Verdana"/>
          <w:sz w:val="18"/>
          <w:szCs w:val="18"/>
          <w:lang w:val="pl-PL"/>
        </w:rPr>
        <w:t>ą</w:t>
      </w:r>
      <w:r w:rsidRPr="00263F8D">
        <w:rPr>
          <w:rFonts w:ascii="Verdana" w:hAnsi="Verdana" w:cs="Verdana"/>
          <w:sz w:val="18"/>
          <w:szCs w:val="18"/>
          <w:lang w:val="pl-PL"/>
        </w:rPr>
        <w:t xml:space="preserve"> netto, za którą podejmuje się zrealizowania całości zamówienia. Wykonawca nie może samodzielnie zmieniać i wprowadzać dodatkowych pozycji do formularza oferty. Ryzyko konieczności wykonania wszelkich prac towarzyszących, mogących pojawić sie w trakcie realizacji zamówienia, ryzyko związane ze zmianami kursów walut, ceł itp., obciąża Wykonawcę i należy uwzględnić je w ofercie.</w:t>
      </w:r>
    </w:p>
    <w:p w:rsidR="00002E15" w:rsidRPr="00263F8D" w:rsidRDefault="00002E15" w:rsidP="00002E15">
      <w:pPr>
        <w:numPr>
          <w:ilvl w:val="0"/>
          <w:numId w:val="2"/>
        </w:numPr>
        <w:autoSpaceDE w:val="0"/>
        <w:autoSpaceDN w:val="0"/>
        <w:adjustRightInd w:val="0"/>
        <w:spacing w:after="0" w:line="240" w:lineRule="auto"/>
        <w:jc w:val="both"/>
        <w:rPr>
          <w:rFonts w:ascii="Verdana" w:hAnsi="Verdana" w:cs="Tahoma"/>
          <w:color w:val="FF0000"/>
          <w:sz w:val="18"/>
          <w:szCs w:val="18"/>
          <w:lang w:val="pl-PL"/>
        </w:rPr>
      </w:pPr>
      <w:r w:rsidRPr="00263F8D">
        <w:rPr>
          <w:rFonts w:ascii="Verdana" w:hAnsi="Verdana" w:cs="Tahoma"/>
          <w:sz w:val="18"/>
          <w:szCs w:val="18"/>
          <w:lang w:val="pl-PL"/>
        </w:rPr>
        <w:t>Cena ofertowa musi zawierać wszelkie koszty ponoszone przez Wykonawcę, a związane z wykonywaniem przedmiotu zamówienia oraz należny podatek VAT.</w:t>
      </w:r>
      <w:r w:rsidRPr="00263F8D">
        <w:rPr>
          <w:rFonts w:ascii="Verdana" w:hAnsi="Verdana" w:cs="Verdana"/>
          <w:sz w:val="18"/>
          <w:szCs w:val="18"/>
          <w:lang w:val="pl-PL"/>
        </w:rPr>
        <w:t xml:space="preserve"> Zamawiający nie zapewnia zwolnienia wykonawcy z żadnych podatków, opłat, ceł, cen materiałów, transportu itp., których nie przewidziano w SIWZ ani nie będzie zwracał żadnych kar należnych z jakiegokolwiek tytułu, nie będzie też ponosił kosztów wynikających z cen materiałów, transportu, czynności, usług, świadczeń, ubezpieczeń itp., których nie przewidziano w dokumentacji przetargowej.</w:t>
      </w:r>
    </w:p>
    <w:p w:rsidR="00002E15" w:rsidRPr="00263F8D" w:rsidRDefault="00002E15" w:rsidP="00002E15">
      <w:pPr>
        <w:numPr>
          <w:ilvl w:val="0"/>
          <w:numId w:val="2"/>
        </w:numPr>
        <w:autoSpaceDE w:val="0"/>
        <w:autoSpaceDN w:val="0"/>
        <w:adjustRightInd w:val="0"/>
        <w:spacing w:after="0" w:line="240" w:lineRule="auto"/>
        <w:jc w:val="both"/>
        <w:rPr>
          <w:rFonts w:ascii="Verdana" w:hAnsi="Verdana" w:cs="Tahoma"/>
          <w:sz w:val="18"/>
          <w:szCs w:val="18"/>
          <w:lang w:val="pl-PL"/>
        </w:rPr>
      </w:pPr>
      <w:r w:rsidRPr="00263F8D">
        <w:rPr>
          <w:rFonts w:ascii="Verdana" w:hAnsi="Verdana" w:cs="Tahoma"/>
          <w:sz w:val="18"/>
          <w:szCs w:val="18"/>
          <w:lang w:val="pl-PL"/>
        </w:rPr>
        <w:t>Wykonawca określi cenę w złotych polskich z dokładnością do dwóch miejsc po przecinku.</w:t>
      </w:r>
    </w:p>
    <w:p w:rsidR="00002E15" w:rsidRDefault="00002E15" w:rsidP="00002E15">
      <w:pPr>
        <w:pStyle w:val="Akapitzlist2"/>
        <w:numPr>
          <w:ilvl w:val="0"/>
          <w:numId w:val="2"/>
        </w:numPr>
        <w:spacing w:after="0"/>
        <w:jc w:val="both"/>
        <w:rPr>
          <w:rFonts w:ascii="Verdana" w:hAnsi="Verdana" w:cs="Verdana"/>
          <w:sz w:val="18"/>
          <w:szCs w:val="18"/>
          <w:lang w:val="pl-PL"/>
        </w:rPr>
      </w:pPr>
      <w:r w:rsidRPr="00263F8D">
        <w:rPr>
          <w:rFonts w:ascii="Verdana" w:hAnsi="Verdana" w:cs="Verdana"/>
          <w:sz w:val="18"/>
          <w:szCs w:val="18"/>
          <w:lang w:val="pl-PL"/>
        </w:rPr>
        <w:t>Cena netto przyjęta w formularzu oferty będzie stała w czasie objętym umową</w:t>
      </w:r>
      <w:r w:rsidRPr="00263F8D">
        <w:rPr>
          <w:rFonts w:ascii="Arial" w:hAnsi="Arial" w:cs="Arial"/>
          <w:sz w:val="18"/>
          <w:szCs w:val="18"/>
          <w:lang w:val="pl-PL"/>
        </w:rPr>
        <w:t xml:space="preserve"> </w:t>
      </w:r>
      <w:r w:rsidRPr="00263F8D">
        <w:rPr>
          <w:rFonts w:ascii="Verdana" w:hAnsi="Verdana" w:cs="Arial"/>
          <w:sz w:val="18"/>
          <w:szCs w:val="18"/>
          <w:lang w:val="pl-PL"/>
        </w:rPr>
        <w:t xml:space="preserve">i nie będą podlegały zmianom.  </w:t>
      </w:r>
      <w:r w:rsidRPr="00263F8D">
        <w:rPr>
          <w:rFonts w:ascii="Verdana" w:hAnsi="Verdana" w:cs="Verdana"/>
          <w:sz w:val="18"/>
          <w:szCs w:val="18"/>
          <w:lang w:val="pl-PL"/>
        </w:rPr>
        <w:t>.</w:t>
      </w:r>
    </w:p>
    <w:p w:rsidR="00002E15" w:rsidRPr="00075480" w:rsidRDefault="00002E15" w:rsidP="00002E15">
      <w:pPr>
        <w:pStyle w:val="Akapitzlist2"/>
        <w:spacing w:after="0"/>
        <w:ind w:left="360"/>
        <w:jc w:val="both"/>
        <w:rPr>
          <w:rFonts w:ascii="Verdana" w:hAnsi="Verdana"/>
          <w:sz w:val="18"/>
          <w:szCs w:val="18"/>
          <w:lang w:val="pl-PL"/>
        </w:rPr>
      </w:pPr>
    </w:p>
    <w:p w:rsidR="00002E15" w:rsidRPr="00F51E8F" w:rsidRDefault="00002E15" w:rsidP="00002E15">
      <w:pPr>
        <w:shd w:val="clear" w:color="auto" w:fill="E6E6E6"/>
        <w:tabs>
          <w:tab w:val="left" w:pos="426"/>
          <w:tab w:val="left" w:pos="709"/>
        </w:tabs>
        <w:spacing w:after="0" w:line="240" w:lineRule="auto"/>
        <w:ind w:left="426" w:hanging="426"/>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14. </w:t>
      </w:r>
      <w:r w:rsidRPr="00F51E8F">
        <w:rPr>
          <w:rFonts w:ascii="Tahoma" w:hAnsi="Tahoma" w:cs="Tahoma"/>
          <w:b/>
          <w:bCs/>
          <w:color w:val="0000FF"/>
          <w:sz w:val="18"/>
          <w:szCs w:val="18"/>
          <w:lang w:val="pl-PL"/>
        </w:rPr>
        <w:t>OPIS KRYTERIÓW, KTÓRYMI ZAMAWIAJĄCY BĘDZIE SIĘ KIEROWAŁ PRZY WYBORZE   OFERTY, WRAZ Z PODANIEM ZNACZENIA TYCH KRYTERIÓW I SPOSOBU OCENY OFERT</w:t>
      </w:r>
    </w:p>
    <w:p w:rsidR="00002E15" w:rsidRPr="004908F7" w:rsidRDefault="00002E15" w:rsidP="00002E15">
      <w:pPr>
        <w:spacing w:after="0" w:line="240" w:lineRule="auto"/>
        <w:rPr>
          <w:rFonts w:ascii="Tahoma" w:hAnsi="Tahoma" w:cs="Tahoma"/>
          <w:sz w:val="18"/>
          <w:szCs w:val="18"/>
          <w:lang w:val="pl-PL"/>
        </w:rPr>
      </w:pPr>
    </w:p>
    <w:p w:rsidR="00002E15" w:rsidRPr="00896FE1" w:rsidRDefault="00002E15" w:rsidP="00002E15">
      <w:pPr>
        <w:numPr>
          <w:ilvl w:val="0"/>
          <w:numId w:val="3"/>
        </w:numPr>
        <w:spacing w:after="0" w:line="240" w:lineRule="auto"/>
        <w:ind w:left="426" w:hanging="426"/>
        <w:jc w:val="both"/>
        <w:rPr>
          <w:rFonts w:ascii="Verdana" w:hAnsi="Verdana" w:cs="Tahoma"/>
          <w:sz w:val="18"/>
          <w:szCs w:val="18"/>
          <w:lang w:val="pl-PL"/>
        </w:rPr>
      </w:pPr>
      <w:r w:rsidRPr="00896FE1">
        <w:rPr>
          <w:rFonts w:ascii="Verdana" w:hAnsi="Verdana" w:cs="Tahoma"/>
          <w:sz w:val="18"/>
          <w:szCs w:val="18"/>
          <w:lang w:val="pl-PL"/>
        </w:rPr>
        <w:t>Zamawiający wybierze najkorzystniejszą ofertę spośród ważnych ofert złożonych na podstawie kryteriów oceny ofert określonych w SIWZ.</w:t>
      </w:r>
    </w:p>
    <w:p w:rsidR="00002E15" w:rsidRPr="00896FE1" w:rsidRDefault="00002E15" w:rsidP="00002E15">
      <w:pPr>
        <w:numPr>
          <w:ilvl w:val="0"/>
          <w:numId w:val="3"/>
        </w:numPr>
        <w:spacing w:after="0" w:line="240" w:lineRule="auto"/>
        <w:ind w:left="426" w:hanging="426"/>
        <w:jc w:val="both"/>
        <w:rPr>
          <w:rFonts w:ascii="Verdana" w:hAnsi="Verdana" w:cs="Tahoma"/>
          <w:sz w:val="18"/>
          <w:szCs w:val="18"/>
          <w:lang w:val="pl-PL"/>
        </w:rPr>
      </w:pPr>
      <w:r w:rsidRPr="00896FE1">
        <w:rPr>
          <w:rFonts w:ascii="Verdana" w:hAnsi="Verdana" w:cs="Tahoma"/>
          <w:sz w:val="18"/>
          <w:szCs w:val="18"/>
          <w:lang w:val="pl-PL"/>
        </w:rPr>
        <w:t xml:space="preserve">Kryteria oceny ofert i ich znaczenie: </w:t>
      </w:r>
    </w:p>
    <w:p w:rsidR="00002E15" w:rsidRDefault="00002E15" w:rsidP="00002E15">
      <w:pPr>
        <w:spacing w:after="0" w:line="240" w:lineRule="auto"/>
        <w:jc w:val="both"/>
        <w:rPr>
          <w:rFonts w:ascii="Tahoma" w:hAnsi="Tahoma" w:cs="Tahoma"/>
          <w:sz w:val="18"/>
          <w:szCs w:val="18"/>
          <w:lang w:val="pl-PL"/>
        </w:rPr>
      </w:pPr>
    </w:p>
    <w:p w:rsidR="00002E15" w:rsidRPr="00786589" w:rsidRDefault="00002E15" w:rsidP="00002E15">
      <w:pPr>
        <w:autoSpaceDE w:val="0"/>
        <w:autoSpaceDN w:val="0"/>
        <w:adjustRightInd w:val="0"/>
        <w:spacing w:after="0" w:line="240" w:lineRule="auto"/>
        <w:rPr>
          <w:rFonts w:ascii="Verdana" w:hAnsi="Verdana" w:cs="Verdana"/>
          <w:b/>
          <w:bCs/>
          <w:sz w:val="18"/>
          <w:szCs w:val="18"/>
          <w:lang w:val="pl-PL"/>
        </w:rPr>
      </w:pPr>
      <w:r w:rsidRPr="00786589">
        <w:rPr>
          <w:rFonts w:ascii="Verdana" w:hAnsi="Verdana" w:cs="Verdana"/>
          <w:b/>
          <w:bCs/>
          <w:sz w:val="18"/>
          <w:szCs w:val="18"/>
          <w:lang w:val="pl-PL"/>
        </w:rPr>
        <w:t>Kryteria wyboru oferty najkorzystniejszej</w:t>
      </w:r>
    </w:p>
    <w:p w:rsidR="00002E15" w:rsidRPr="00B126C8" w:rsidRDefault="00002E15" w:rsidP="00002E15">
      <w:pPr>
        <w:pStyle w:val="Akapitzlist"/>
        <w:numPr>
          <w:ilvl w:val="0"/>
          <w:numId w:val="19"/>
        </w:numPr>
        <w:suppressAutoHyphens/>
        <w:autoSpaceDE w:val="0"/>
        <w:autoSpaceDN w:val="0"/>
        <w:adjustRightInd w:val="0"/>
        <w:spacing w:after="0" w:line="240" w:lineRule="auto"/>
        <w:contextualSpacing/>
        <w:jc w:val="both"/>
        <w:rPr>
          <w:rFonts w:ascii="Verdana" w:hAnsi="Verdana" w:cs="Verdana"/>
          <w:sz w:val="18"/>
          <w:szCs w:val="18"/>
          <w:lang w:val="pl-PL"/>
        </w:rPr>
      </w:pPr>
      <w:r w:rsidRPr="00B126C8">
        <w:rPr>
          <w:rFonts w:ascii="Verdana" w:hAnsi="Verdana" w:cs="Verdana"/>
          <w:sz w:val="18"/>
          <w:szCs w:val="18"/>
          <w:lang w:val="pl-PL"/>
        </w:rPr>
        <w:t xml:space="preserve">kryterium </w:t>
      </w:r>
      <w:r w:rsidRPr="00B126C8">
        <w:rPr>
          <w:rFonts w:ascii="Verdana" w:hAnsi="Verdana" w:cs="Verdana"/>
          <w:b/>
          <w:bCs/>
          <w:sz w:val="18"/>
          <w:szCs w:val="18"/>
          <w:lang w:val="pl-PL"/>
        </w:rPr>
        <w:t xml:space="preserve">„CENA” </w:t>
      </w:r>
      <w:r w:rsidRPr="00B126C8">
        <w:rPr>
          <w:rFonts w:ascii="Verdana" w:hAnsi="Verdana" w:cs="Verdana"/>
          <w:sz w:val="18"/>
          <w:szCs w:val="18"/>
          <w:lang w:val="pl-PL"/>
        </w:rPr>
        <w:t xml:space="preserve">(wyrażona w złotych polskich z dokładnością do dwóch miejsc po przecinku) – </w:t>
      </w:r>
      <w:r>
        <w:rPr>
          <w:rFonts w:ascii="Verdana" w:hAnsi="Verdana" w:cs="Verdana"/>
          <w:b/>
          <w:bCs/>
          <w:sz w:val="18"/>
          <w:szCs w:val="18"/>
          <w:lang w:val="pl-PL"/>
        </w:rPr>
        <w:t>waga 10</w:t>
      </w:r>
      <w:r w:rsidRPr="00B126C8">
        <w:rPr>
          <w:rFonts w:ascii="Verdana" w:hAnsi="Verdana" w:cs="Verdana"/>
          <w:b/>
          <w:bCs/>
          <w:sz w:val="18"/>
          <w:szCs w:val="18"/>
          <w:lang w:val="pl-PL"/>
        </w:rPr>
        <w:t>0%; - wska</w:t>
      </w:r>
      <w:r w:rsidRPr="00B126C8">
        <w:rPr>
          <w:rFonts w:ascii="Verdana" w:hAnsi="Verdana"/>
          <w:b/>
          <w:bCs/>
          <w:sz w:val="18"/>
          <w:szCs w:val="18"/>
          <w:lang w:val="pl-PL"/>
        </w:rPr>
        <w:t>źn</w:t>
      </w:r>
      <w:r w:rsidRPr="00B126C8">
        <w:rPr>
          <w:rFonts w:ascii="Verdana" w:hAnsi="Verdana" w:cs="Verdana"/>
          <w:b/>
          <w:bCs/>
          <w:sz w:val="18"/>
          <w:szCs w:val="18"/>
          <w:lang w:val="pl-PL"/>
        </w:rPr>
        <w:t>ik „C”</w:t>
      </w:r>
      <w:r>
        <w:rPr>
          <w:rFonts w:ascii="Verdana" w:hAnsi="Verdana" w:cs="Verdana"/>
          <w:b/>
          <w:bCs/>
          <w:sz w:val="18"/>
          <w:szCs w:val="18"/>
          <w:lang w:val="pl-PL"/>
        </w:rPr>
        <w:t>. Kryterium to dotyczy podania godzinowej stawki za jedną godzinę zegarową.</w:t>
      </w:r>
    </w:p>
    <w:p w:rsidR="00002E15" w:rsidRPr="00B126C8" w:rsidRDefault="00002E15" w:rsidP="00002E15">
      <w:pPr>
        <w:autoSpaceDE w:val="0"/>
        <w:autoSpaceDN w:val="0"/>
        <w:adjustRightInd w:val="0"/>
        <w:spacing w:after="0" w:line="240" w:lineRule="auto"/>
        <w:rPr>
          <w:rFonts w:ascii="Verdana" w:hAnsi="Verdana" w:cs="Verdana"/>
          <w:sz w:val="18"/>
          <w:szCs w:val="18"/>
          <w:lang w:val="pl-PL"/>
        </w:rPr>
      </w:pPr>
    </w:p>
    <w:p w:rsidR="00002E15" w:rsidRPr="00B126C8" w:rsidRDefault="00002E15" w:rsidP="00002E15">
      <w:pPr>
        <w:autoSpaceDE w:val="0"/>
        <w:autoSpaceDN w:val="0"/>
        <w:adjustRightInd w:val="0"/>
        <w:spacing w:after="0" w:line="240" w:lineRule="auto"/>
        <w:rPr>
          <w:rFonts w:ascii="Verdana" w:hAnsi="Verdana" w:cs="Verdana"/>
          <w:sz w:val="18"/>
          <w:szCs w:val="18"/>
          <w:lang w:val="pl-PL"/>
        </w:rPr>
      </w:pPr>
      <w:r w:rsidRPr="00B126C8">
        <w:rPr>
          <w:rFonts w:ascii="Verdana" w:hAnsi="Verdana" w:cs="Verdana"/>
          <w:sz w:val="18"/>
          <w:szCs w:val="18"/>
          <w:lang w:val="pl-PL"/>
        </w:rPr>
        <w:t>Zamawiający uzna za najkorzystniejszą ofertę wykonawcy, która uzyska największą  łączną liczbę</w:t>
      </w:r>
    </w:p>
    <w:p w:rsidR="00002E15" w:rsidRPr="00B126C8" w:rsidRDefault="00002E15" w:rsidP="00002E15">
      <w:pPr>
        <w:autoSpaceDE w:val="0"/>
        <w:autoSpaceDN w:val="0"/>
        <w:adjustRightInd w:val="0"/>
        <w:spacing w:after="0" w:line="240" w:lineRule="auto"/>
        <w:rPr>
          <w:rFonts w:ascii="Verdana" w:hAnsi="Verdana" w:cs="Verdana"/>
          <w:sz w:val="18"/>
          <w:szCs w:val="18"/>
          <w:lang w:val="pl-PL"/>
        </w:rPr>
      </w:pPr>
      <w:r w:rsidRPr="00B126C8">
        <w:rPr>
          <w:rFonts w:ascii="Verdana" w:hAnsi="Verdana" w:cs="Verdana"/>
          <w:sz w:val="18"/>
          <w:szCs w:val="18"/>
          <w:lang w:val="pl-PL"/>
        </w:rPr>
        <w:t>punktów. Łą</w:t>
      </w:r>
      <w:r w:rsidRPr="00B126C8">
        <w:rPr>
          <w:rFonts w:ascii="Verdana" w:hAnsi="Verdana" w:cs="Verdana"/>
          <w:b/>
          <w:bCs/>
          <w:sz w:val="18"/>
          <w:szCs w:val="18"/>
          <w:lang w:val="pl-PL"/>
        </w:rPr>
        <w:t>czna ilo</w:t>
      </w:r>
      <w:r w:rsidRPr="00B126C8">
        <w:rPr>
          <w:rFonts w:ascii="Verdana" w:hAnsi="Verdana"/>
          <w:b/>
          <w:bCs/>
          <w:sz w:val="18"/>
          <w:szCs w:val="18"/>
          <w:lang w:val="pl-PL"/>
        </w:rPr>
        <w:t>ść</w:t>
      </w:r>
      <w:r w:rsidRPr="00B126C8">
        <w:rPr>
          <w:rFonts w:ascii="Verdana" w:hAnsi="Verdana" w:cs="Verdana-Bold"/>
          <w:b/>
          <w:bCs/>
          <w:sz w:val="18"/>
          <w:szCs w:val="18"/>
          <w:lang w:val="pl-PL"/>
        </w:rPr>
        <w:t xml:space="preserve"> </w:t>
      </w:r>
      <w:r w:rsidRPr="00B126C8">
        <w:rPr>
          <w:rFonts w:ascii="Verdana" w:hAnsi="Verdana" w:cs="Verdana"/>
          <w:b/>
          <w:bCs/>
          <w:sz w:val="18"/>
          <w:szCs w:val="18"/>
          <w:lang w:val="pl-PL"/>
        </w:rPr>
        <w:t xml:space="preserve">punktów </w:t>
      </w:r>
      <w:r w:rsidRPr="00B126C8">
        <w:rPr>
          <w:rFonts w:ascii="Verdana" w:hAnsi="Verdana" w:cs="Verdana"/>
          <w:sz w:val="18"/>
          <w:szCs w:val="18"/>
          <w:lang w:val="pl-PL"/>
        </w:rPr>
        <w:t>dla każdej oferty nieodrzuconej, złożonej przez wykonawcę nie</w:t>
      </w:r>
    </w:p>
    <w:p w:rsidR="00002E15" w:rsidRPr="00B126C8" w:rsidRDefault="00002E15" w:rsidP="00002E15">
      <w:pPr>
        <w:autoSpaceDE w:val="0"/>
        <w:autoSpaceDN w:val="0"/>
        <w:adjustRightInd w:val="0"/>
        <w:spacing w:after="0" w:line="240" w:lineRule="auto"/>
        <w:rPr>
          <w:rFonts w:ascii="Verdana" w:hAnsi="Verdana" w:cs="Verdana"/>
          <w:sz w:val="18"/>
          <w:szCs w:val="18"/>
          <w:lang w:val="pl-PL"/>
        </w:rPr>
      </w:pPr>
      <w:r w:rsidRPr="00B126C8">
        <w:rPr>
          <w:rFonts w:ascii="Verdana" w:hAnsi="Verdana" w:cs="Verdana"/>
          <w:sz w:val="18"/>
          <w:szCs w:val="18"/>
          <w:lang w:val="pl-PL"/>
        </w:rPr>
        <w:t>podlegającego wykluczeniu, zostanie obliczona według następującego wzoru:</w:t>
      </w:r>
    </w:p>
    <w:p w:rsidR="00002E15" w:rsidRPr="00B126C8" w:rsidRDefault="00002E15" w:rsidP="00002E15">
      <w:pPr>
        <w:autoSpaceDE w:val="0"/>
        <w:autoSpaceDN w:val="0"/>
        <w:adjustRightInd w:val="0"/>
        <w:spacing w:after="0" w:line="240" w:lineRule="auto"/>
        <w:rPr>
          <w:rFonts w:ascii="Verdana" w:hAnsi="Verdana" w:cs="Verdana"/>
          <w:sz w:val="18"/>
          <w:szCs w:val="18"/>
          <w:lang w:val="pl-PL"/>
        </w:rPr>
      </w:pPr>
    </w:p>
    <w:p w:rsidR="00002E15" w:rsidRPr="000D42A0" w:rsidRDefault="00002E15" w:rsidP="00002E15">
      <w:pPr>
        <w:ind w:left="2124" w:firstLine="708"/>
        <w:jc w:val="both"/>
        <w:rPr>
          <w:rFonts w:ascii="Verdana" w:hAnsi="Verdana" w:cs="Calibri"/>
          <w:b/>
          <w:sz w:val="18"/>
          <w:szCs w:val="18"/>
          <w:lang w:val="pl-PL"/>
        </w:rPr>
      </w:pPr>
      <w:r w:rsidRPr="000D42A0">
        <w:rPr>
          <w:rFonts w:ascii="Verdana" w:hAnsi="Verdana" w:cs="Calibri"/>
          <w:b/>
          <w:sz w:val="18"/>
          <w:szCs w:val="18"/>
          <w:lang w:val="pl-PL"/>
        </w:rPr>
        <w:t>Cena minimalna</w:t>
      </w:r>
    </w:p>
    <w:p w:rsidR="00002E15" w:rsidRPr="000D42A0" w:rsidRDefault="00002E15" w:rsidP="00002E15">
      <w:pPr>
        <w:ind w:left="2124" w:firstLine="708"/>
        <w:jc w:val="both"/>
        <w:rPr>
          <w:rFonts w:ascii="Verdana" w:hAnsi="Verdana" w:cs="Calibri"/>
          <w:b/>
          <w:sz w:val="18"/>
          <w:szCs w:val="18"/>
          <w:lang w:val="pl-PL"/>
        </w:rPr>
      </w:pPr>
      <w:r w:rsidRPr="000D42A0">
        <w:rPr>
          <w:rFonts w:ascii="Verdana" w:hAnsi="Verdana" w:cs="Calibri"/>
          <w:b/>
          <w:sz w:val="18"/>
          <w:szCs w:val="18"/>
          <w:lang w:val="pl-PL"/>
        </w:rPr>
        <w:t xml:space="preserve"> __________________ X 100</w:t>
      </w:r>
    </w:p>
    <w:p w:rsidR="00002E15" w:rsidRPr="000D42A0" w:rsidRDefault="00002E15" w:rsidP="00002E15">
      <w:pPr>
        <w:ind w:left="1416" w:firstLine="708"/>
        <w:jc w:val="both"/>
        <w:rPr>
          <w:rFonts w:ascii="Verdana" w:hAnsi="Verdana" w:cs="Calibri"/>
          <w:b/>
          <w:sz w:val="18"/>
          <w:szCs w:val="18"/>
          <w:lang w:val="pl-PL"/>
        </w:rPr>
      </w:pPr>
      <w:r w:rsidRPr="000D42A0">
        <w:rPr>
          <w:rFonts w:ascii="Verdana" w:hAnsi="Verdana" w:cs="Calibri"/>
          <w:b/>
          <w:sz w:val="18"/>
          <w:szCs w:val="18"/>
          <w:lang w:val="pl-PL"/>
        </w:rPr>
        <w:t xml:space="preserve">Cena =    Cena badana </w:t>
      </w:r>
    </w:p>
    <w:p w:rsidR="00002E15" w:rsidRPr="004B637D" w:rsidRDefault="00002E15" w:rsidP="00002E15">
      <w:pPr>
        <w:spacing w:after="0" w:line="240" w:lineRule="auto"/>
        <w:rPr>
          <w:rFonts w:ascii="Verdana" w:hAnsi="Verdana" w:cs="Tahoma"/>
          <w:sz w:val="18"/>
          <w:szCs w:val="18"/>
          <w:lang w:val="pl-PL"/>
        </w:rPr>
      </w:pPr>
    </w:p>
    <w:p w:rsidR="00002E15" w:rsidRPr="00235270" w:rsidRDefault="00002E15" w:rsidP="00002E15">
      <w:pPr>
        <w:spacing w:after="0" w:line="240" w:lineRule="auto"/>
        <w:jc w:val="both"/>
        <w:rPr>
          <w:rFonts w:ascii="Verdana" w:hAnsi="Verdana" w:cs="Tahoma"/>
          <w:sz w:val="18"/>
          <w:szCs w:val="18"/>
          <w:lang w:val="pl-PL"/>
        </w:rPr>
      </w:pPr>
      <w:r w:rsidRPr="00235270">
        <w:rPr>
          <w:rFonts w:ascii="Verdana" w:hAnsi="Verdana" w:cs="Tahoma"/>
          <w:sz w:val="18"/>
          <w:szCs w:val="18"/>
          <w:lang w:val="pl-PL"/>
        </w:rPr>
        <w:t xml:space="preserve">Komisja przetargowa dokona wyliczenia stosując zaokrąglenia wyników do dwóch miejsc po przecinku. Zamawiający udzieli zamówienia Wykonawcy, którego oferta odpowiada wszystkim wymaganiom przedstawionym w ustawie oraz SIWZ i zostanie uznana, jako najkorzystniejsza, tzn. uzyska najwyższą liczbą punktów. </w:t>
      </w:r>
    </w:p>
    <w:p w:rsidR="00002E15" w:rsidRDefault="00002E15" w:rsidP="00002E15">
      <w:pPr>
        <w:spacing w:after="0" w:line="240" w:lineRule="auto"/>
        <w:jc w:val="both"/>
        <w:rPr>
          <w:rFonts w:ascii="Tahoma" w:hAnsi="Tahoma" w:cs="Tahoma"/>
          <w:sz w:val="18"/>
          <w:szCs w:val="18"/>
          <w:lang w:val="pl-PL"/>
        </w:rPr>
      </w:pPr>
    </w:p>
    <w:p w:rsidR="00002E15" w:rsidRPr="00F51E8F" w:rsidRDefault="00002E15" w:rsidP="00002E15">
      <w:pPr>
        <w:shd w:val="clear" w:color="auto" w:fill="E6E6E6"/>
        <w:tabs>
          <w:tab w:val="left" w:pos="0"/>
          <w:tab w:val="left" w:pos="426"/>
        </w:tabs>
        <w:spacing w:after="0" w:line="240" w:lineRule="auto"/>
        <w:ind w:left="426" w:hanging="426"/>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15. </w:t>
      </w:r>
      <w:r w:rsidRPr="00F51E8F">
        <w:rPr>
          <w:rFonts w:ascii="Tahoma" w:hAnsi="Tahoma" w:cs="Tahoma"/>
          <w:b/>
          <w:bCs/>
          <w:color w:val="0000FF"/>
          <w:sz w:val="18"/>
          <w:szCs w:val="18"/>
          <w:lang w:val="pl-PL"/>
        </w:rPr>
        <w:t xml:space="preserve">INFORMACJE O FORMALNOŚCIACH, JAKIE POWINNY ZOSTAĆ DOPEŁNIONE PO WYBORZE OFERTY W CELU ZAWARCIA UMOWY W SPRAWIE ZAMÓWIENIA PUBLICZNEGO </w:t>
      </w:r>
    </w:p>
    <w:p w:rsidR="00002E15" w:rsidRPr="00F51E8F" w:rsidRDefault="00002E15" w:rsidP="00002E15">
      <w:pPr>
        <w:shd w:val="clear" w:color="auto" w:fill="E6E6E6"/>
        <w:tabs>
          <w:tab w:val="left" w:pos="567"/>
          <w:tab w:val="left" w:pos="709"/>
        </w:tabs>
        <w:spacing w:after="0" w:line="240" w:lineRule="auto"/>
        <w:jc w:val="both"/>
        <w:rPr>
          <w:rFonts w:ascii="Tahoma" w:hAnsi="Tahoma" w:cs="Tahoma"/>
          <w:b/>
          <w:bCs/>
          <w:color w:val="0000FF"/>
          <w:sz w:val="18"/>
          <w:szCs w:val="18"/>
          <w:lang w:val="pl-PL"/>
        </w:rPr>
      </w:pPr>
    </w:p>
    <w:p w:rsidR="00002E15" w:rsidRDefault="00002E15" w:rsidP="00002E15">
      <w:pPr>
        <w:tabs>
          <w:tab w:val="left" w:pos="426"/>
          <w:tab w:val="left" w:pos="567"/>
        </w:tabs>
        <w:spacing w:after="0" w:line="240" w:lineRule="auto"/>
        <w:jc w:val="both"/>
        <w:rPr>
          <w:rFonts w:ascii="Tahoma" w:hAnsi="Tahoma" w:cs="Tahoma"/>
          <w:sz w:val="18"/>
          <w:szCs w:val="18"/>
          <w:lang w:val="pl-PL"/>
        </w:rPr>
      </w:pPr>
    </w:p>
    <w:p w:rsidR="00002E15" w:rsidRPr="000D42A0" w:rsidRDefault="00002E15" w:rsidP="00002E15">
      <w:pPr>
        <w:pStyle w:val="Akapitzlist2"/>
        <w:numPr>
          <w:ilvl w:val="0"/>
          <w:numId w:val="10"/>
        </w:numPr>
        <w:suppressAutoHyphens/>
        <w:spacing w:after="0" w:line="240" w:lineRule="auto"/>
        <w:ind w:left="360"/>
        <w:jc w:val="both"/>
        <w:rPr>
          <w:rFonts w:ascii="Verdana" w:hAnsi="Verdana"/>
          <w:sz w:val="18"/>
          <w:szCs w:val="18"/>
          <w:lang w:val="pl-PL"/>
        </w:rPr>
      </w:pPr>
      <w:r w:rsidRPr="000D42A0">
        <w:rPr>
          <w:rFonts w:ascii="Verdana" w:hAnsi="Verdana"/>
          <w:sz w:val="18"/>
          <w:szCs w:val="18"/>
          <w:lang w:val="pl-PL"/>
        </w:rPr>
        <w:t>Zgodnie z art. 139 i 140 Ustawy – Prawo zamówień publicznych Umowa w sprawie zamówienia:</w:t>
      </w:r>
    </w:p>
    <w:p w:rsidR="00002E15" w:rsidRPr="000D42A0" w:rsidRDefault="00002E15" w:rsidP="00002E15">
      <w:pPr>
        <w:pStyle w:val="Akapitzlist2"/>
        <w:numPr>
          <w:ilvl w:val="0"/>
          <w:numId w:val="11"/>
        </w:numPr>
        <w:suppressAutoHyphens/>
        <w:spacing w:after="0" w:line="240" w:lineRule="auto"/>
        <w:ind w:left="360"/>
        <w:jc w:val="both"/>
        <w:rPr>
          <w:rFonts w:ascii="Verdana" w:hAnsi="Verdana"/>
          <w:sz w:val="18"/>
          <w:szCs w:val="18"/>
          <w:lang w:val="pl-PL"/>
        </w:rPr>
      </w:pPr>
      <w:r>
        <w:rPr>
          <w:rFonts w:ascii="Verdana" w:hAnsi="Verdana"/>
          <w:sz w:val="18"/>
          <w:szCs w:val="18"/>
          <w:lang w:val="pl-PL"/>
        </w:rPr>
        <w:t>z</w:t>
      </w:r>
      <w:r w:rsidRPr="000D42A0">
        <w:rPr>
          <w:rFonts w:ascii="Verdana" w:hAnsi="Verdana"/>
          <w:sz w:val="18"/>
          <w:szCs w:val="18"/>
          <w:lang w:val="pl-PL"/>
        </w:rPr>
        <w:t>ostanie zawarta w formie pisemnej pod rygorem nieważności;</w:t>
      </w:r>
    </w:p>
    <w:p w:rsidR="00002E15" w:rsidRPr="000D42A0" w:rsidRDefault="00002E15" w:rsidP="00002E15">
      <w:pPr>
        <w:pStyle w:val="Akapitzlist2"/>
        <w:numPr>
          <w:ilvl w:val="0"/>
          <w:numId w:val="11"/>
        </w:numPr>
        <w:suppressAutoHyphens/>
        <w:spacing w:after="0" w:line="240" w:lineRule="auto"/>
        <w:ind w:left="360"/>
        <w:jc w:val="both"/>
        <w:rPr>
          <w:rFonts w:ascii="Verdana" w:hAnsi="Verdana"/>
          <w:sz w:val="18"/>
          <w:szCs w:val="18"/>
          <w:lang w:val="pl-PL"/>
        </w:rPr>
      </w:pPr>
      <w:r>
        <w:rPr>
          <w:rFonts w:ascii="Verdana" w:hAnsi="Verdana" w:cs="Tahoma"/>
          <w:sz w:val="18"/>
          <w:szCs w:val="18"/>
          <w:lang w:val="pl-PL"/>
        </w:rPr>
        <w:t>t</w:t>
      </w:r>
      <w:r w:rsidRPr="000D42A0">
        <w:rPr>
          <w:rFonts w:ascii="Verdana" w:hAnsi="Verdana" w:cs="Tahoma"/>
          <w:sz w:val="18"/>
          <w:szCs w:val="18"/>
          <w:lang w:val="pl-PL"/>
        </w:rPr>
        <w:t>ermin zawarcia umowy zostanie określony w informacji o wynikach postępowania z zastrzeżeniem art. 183 ustawy Pzp. Termin ten może ulec zmianie w przypadku złożenie przez któregoś z Wykonawców odwołania.</w:t>
      </w:r>
    </w:p>
    <w:p w:rsidR="00002E15" w:rsidRPr="000D42A0" w:rsidRDefault="00002E15" w:rsidP="00002E15">
      <w:pPr>
        <w:pStyle w:val="Akapitzlist2"/>
        <w:numPr>
          <w:ilvl w:val="0"/>
          <w:numId w:val="11"/>
        </w:numPr>
        <w:suppressAutoHyphens/>
        <w:spacing w:after="0" w:line="240" w:lineRule="auto"/>
        <w:ind w:left="360"/>
        <w:jc w:val="both"/>
        <w:rPr>
          <w:rFonts w:ascii="Verdana" w:hAnsi="Verdana"/>
          <w:sz w:val="18"/>
          <w:szCs w:val="18"/>
          <w:lang w:val="pl-PL"/>
        </w:rPr>
      </w:pPr>
      <w:r>
        <w:rPr>
          <w:rFonts w:ascii="Verdana" w:hAnsi="Verdana"/>
          <w:sz w:val="18"/>
          <w:szCs w:val="18"/>
          <w:lang w:val="pl-PL"/>
        </w:rPr>
        <w:lastRenderedPageBreak/>
        <w:t>m</w:t>
      </w:r>
      <w:r w:rsidRPr="000D42A0">
        <w:rPr>
          <w:rFonts w:ascii="Verdana" w:hAnsi="Verdana"/>
          <w:sz w:val="18"/>
          <w:szCs w:val="18"/>
          <w:lang w:val="pl-PL"/>
        </w:rPr>
        <w:t>ają do niej zastosowanie przepisy ustawy z dn. 23 kwietnia 1964r. – Kodeks Cywilny, jeżeli przepisy Ustawy – Prawo zamówień publicznych nie stanowią inaczej;</w:t>
      </w:r>
    </w:p>
    <w:p w:rsidR="00002E15" w:rsidRPr="000D42A0" w:rsidRDefault="00002E15" w:rsidP="00002E15">
      <w:pPr>
        <w:pStyle w:val="Akapitzlist2"/>
        <w:numPr>
          <w:ilvl w:val="0"/>
          <w:numId w:val="11"/>
        </w:numPr>
        <w:suppressAutoHyphens/>
        <w:spacing w:after="0" w:line="240" w:lineRule="auto"/>
        <w:ind w:left="360"/>
        <w:jc w:val="both"/>
        <w:rPr>
          <w:rFonts w:ascii="Verdana" w:hAnsi="Verdana"/>
          <w:sz w:val="18"/>
          <w:szCs w:val="18"/>
          <w:lang w:val="pl-PL"/>
        </w:rPr>
      </w:pPr>
      <w:r w:rsidRPr="000D42A0">
        <w:rPr>
          <w:rFonts w:ascii="Verdana" w:hAnsi="Verdana"/>
          <w:sz w:val="18"/>
          <w:szCs w:val="18"/>
          <w:lang w:val="pl-PL"/>
        </w:rPr>
        <w:t>jest jawna i podlega udostępnieniu na zasadach określonych w przepisach o dostępie do informacji publicznej;</w:t>
      </w:r>
    </w:p>
    <w:p w:rsidR="00002E15" w:rsidRPr="000D42A0" w:rsidRDefault="00002E15" w:rsidP="00002E15">
      <w:pPr>
        <w:pStyle w:val="Akapitzlist2"/>
        <w:numPr>
          <w:ilvl w:val="0"/>
          <w:numId w:val="11"/>
        </w:numPr>
        <w:suppressAutoHyphens/>
        <w:spacing w:after="0" w:line="240" w:lineRule="auto"/>
        <w:ind w:left="360"/>
        <w:jc w:val="both"/>
        <w:rPr>
          <w:rFonts w:ascii="Verdana" w:hAnsi="Verdana"/>
          <w:sz w:val="18"/>
          <w:szCs w:val="18"/>
          <w:lang w:val="pl-PL"/>
        </w:rPr>
      </w:pPr>
      <w:r w:rsidRPr="000D42A0">
        <w:rPr>
          <w:rFonts w:ascii="Verdana" w:hAnsi="Verdana"/>
          <w:sz w:val="18"/>
          <w:szCs w:val="18"/>
          <w:lang w:val="pl-PL"/>
        </w:rPr>
        <w:t>zakres świadczenia Wykonawcy wynikający z umowy jest tożsamy z jego zobowiązaniem zawartym w ofercie;</w:t>
      </w:r>
    </w:p>
    <w:p w:rsidR="00002E15" w:rsidRPr="000D42A0" w:rsidRDefault="00002E15" w:rsidP="00002E15">
      <w:pPr>
        <w:pStyle w:val="Akapitzlist2"/>
        <w:numPr>
          <w:ilvl w:val="0"/>
          <w:numId w:val="11"/>
        </w:numPr>
        <w:suppressAutoHyphens/>
        <w:spacing w:after="0" w:line="240" w:lineRule="auto"/>
        <w:ind w:left="360"/>
        <w:jc w:val="both"/>
        <w:rPr>
          <w:rFonts w:ascii="Verdana" w:hAnsi="Verdana"/>
          <w:sz w:val="18"/>
          <w:szCs w:val="18"/>
          <w:lang w:val="pl-PL"/>
        </w:rPr>
      </w:pPr>
      <w:r w:rsidRPr="000D42A0">
        <w:rPr>
          <w:rFonts w:ascii="Verdana" w:hAnsi="Verdana"/>
          <w:sz w:val="18"/>
          <w:szCs w:val="18"/>
          <w:lang w:val="pl-PL"/>
        </w:rPr>
        <w:t>jest zawarta na okres wskazany w załączniku nr 7 do SIWZ;</w:t>
      </w:r>
    </w:p>
    <w:p w:rsidR="00002E15" w:rsidRPr="000D42A0" w:rsidRDefault="00002E15" w:rsidP="00002E15">
      <w:pPr>
        <w:pStyle w:val="Akapitzlist2"/>
        <w:numPr>
          <w:ilvl w:val="0"/>
          <w:numId w:val="11"/>
        </w:numPr>
        <w:suppressAutoHyphens/>
        <w:spacing w:after="0" w:line="240" w:lineRule="auto"/>
        <w:ind w:left="360"/>
        <w:jc w:val="both"/>
        <w:rPr>
          <w:rFonts w:ascii="Verdana" w:hAnsi="Verdana"/>
          <w:b/>
          <w:sz w:val="18"/>
          <w:szCs w:val="18"/>
        </w:rPr>
      </w:pPr>
      <w:r w:rsidRPr="000D42A0">
        <w:rPr>
          <w:rFonts w:ascii="Verdana" w:hAnsi="Verdana"/>
          <w:b/>
          <w:sz w:val="18"/>
          <w:szCs w:val="18"/>
        </w:rPr>
        <w:t>umowa podlega unieważnieniu:</w:t>
      </w:r>
    </w:p>
    <w:p w:rsidR="00002E15" w:rsidRPr="000D42A0" w:rsidRDefault="00002E15" w:rsidP="00002E15">
      <w:pPr>
        <w:pStyle w:val="Akapitzlist2"/>
        <w:numPr>
          <w:ilvl w:val="0"/>
          <w:numId w:val="12"/>
        </w:numPr>
        <w:suppressAutoHyphens/>
        <w:spacing w:after="0" w:line="240" w:lineRule="auto"/>
        <w:ind w:left="360"/>
        <w:jc w:val="both"/>
        <w:rPr>
          <w:rFonts w:ascii="Verdana" w:hAnsi="Verdana"/>
          <w:sz w:val="18"/>
          <w:szCs w:val="18"/>
          <w:lang w:val="pl-PL"/>
        </w:rPr>
      </w:pPr>
      <w:r w:rsidRPr="000D42A0">
        <w:rPr>
          <w:rFonts w:ascii="Verdana" w:hAnsi="Verdana"/>
          <w:sz w:val="18"/>
          <w:szCs w:val="18"/>
          <w:lang w:val="pl-PL"/>
        </w:rPr>
        <w:t>w części wykraczającej poza określenie przedmiotu zamówienia zawarte w niniejszej SIWZ;</w:t>
      </w:r>
    </w:p>
    <w:p w:rsidR="00002E15" w:rsidRPr="000D42A0" w:rsidRDefault="00002E15" w:rsidP="00002E15">
      <w:pPr>
        <w:pStyle w:val="Akapitzlist2"/>
        <w:numPr>
          <w:ilvl w:val="0"/>
          <w:numId w:val="12"/>
        </w:numPr>
        <w:suppressAutoHyphens/>
        <w:spacing w:after="0" w:line="240" w:lineRule="auto"/>
        <w:ind w:left="360"/>
        <w:jc w:val="both"/>
        <w:rPr>
          <w:rFonts w:ascii="Verdana" w:hAnsi="Verdana"/>
          <w:sz w:val="18"/>
          <w:szCs w:val="18"/>
          <w:lang w:val="pl-PL"/>
        </w:rPr>
      </w:pPr>
      <w:r w:rsidRPr="000D42A0">
        <w:rPr>
          <w:rFonts w:ascii="Verdana" w:hAnsi="Verdana"/>
          <w:sz w:val="18"/>
          <w:szCs w:val="18"/>
          <w:lang w:val="pl-PL"/>
        </w:rPr>
        <w:t>zgodnie z zapisami art. 146 ust.1 Ustawy – Prawo zamówień publicznych.</w:t>
      </w:r>
    </w:p>
    <w:p w:rsidR="00002E15" w:rsidRPr="000D42A0" w:rsidRDefault="00002E15" w:rsidP="00002E15">
      <w:pPr>
        <w:pStyle w:val="Akapitzlist2"/>
        <w:numPr>
          <w:ilvl w:val="0"/>
          <w:numId w:val="10"/>
        </w:numPr>
        <w:suppressAutoHyphens/>
        <w:spacing w:after="0" w:line="240" w:lineRule="auto"/>
        <w:ind w:left="360"/>
        <w:jc w:val="both"/>
        <w:rPr>
          <w:rFonts w:ascii="Verdana" w:hAnsi="Verdana"/>
          <w:sz w:val="18"/>
          <w:szCs w:val="18"/>
          <w:lang w:val="pl-PL"/>
        </w:rPr>
      </w:pPr>
      <w:r w:rsidRPr="000D42A0">
        <w:rPr>
          <w:rFonts w:ascii="Verdana" w:hAnsi="Verdana"/>
          <w:b/>
          <w:sz w:val="18"/>
          <w:szCs w:val="18"/>
          <w:lang w:val="pl-PL"/>
        </w:rPr>
        <w:t>Zgodnie z art. 144 Ustawy – Prawo zamówień publicznych Zamawiający przewiduje możliwość zmiany zawartej Umowy w stosunku do treści oferty Wykonawcy, na podstawie określonych poniżej warunków</w:t>
      </w:r>
      <w:r w:rsidRPr="000D42A0">
        <w:rPr>
          <w:rFonts w:ascii="Verdana" w:hAnsi="Verdana"/>
          <w:sz w:val="18"/>
          <w:szCs w:val="18"/>
          <w:lang w:val="pl-PL"/>
        </w:rPr>
        <w:t>:</w:t>
      </w:r>
    </w:p>
    <w:p w:rsidR="00002E15" w:rsidRPr="000D42A0" w:rsidRDefault="00002E15" w:rsidP="00002E15">
      <w:pPr>
        <w:pStyle w:val="Akapitzlist2"/>
        <w:numPr>
          <w:ilvl w:val="0"/>
          <w:numId w:val="13"/>
        </w:numPr>
        <w:suppressAutoHyphens/>
        <w:spacing w:after="0" w:line="240" w:lineRule="auto"/>
        <w:ind w:left="360"/>
        <w:jc w:val="both"/>
        <w:rPr>
          <w:rFonts w:ascii="Verdana" w:hAnsi="Verdana"/>
          <w:sz w:val="18"/>
          <w:szCs w:val="18"/>
          <w:lang w:val="pl-PL"/>
        </w:rPr>
      </w:pPr>
      <w:r w:rsidRPr="000D42A0">
        <w:rPr>
          <w:rFonts w:ascii="Verdana" w:hAnsi="Verdana"/>
          <w:sz w:val="18"/>
          <w:szCs w:val="18"/>
          <w:lang w:val="pl-PL"/>
        </w:rPr>
        <w:t>Zmiana wynagrodzenia Wykonawcy w przypadku zmiany przez ustawodawcę przepisów dotyczących stawki procentowej należnego podatku VAT;</w:t>
      </w:r>
    </w:p>
    <w:p w:rsidR="00002E15" w:rsidRPr="000D42A0" w:rsidRDefault="00002E15" w:rsidP="00002E15">
      <w:pPr>
        <w:pStyle w:val="Akapitzlist2"/>
        <w:numPr>
          <w:ilvl w:val="0"/>
          <w:numId w:val="13"/>
        </w:numPr>
        <w:suppressAutoHyphens/>
        <w:spacing w:after="0" w:line="240" w:lineRule="auto"/>
        <w:ind w:left="360"/>
        <w:jc w:val="both"/>
        <w:rPr>
          <w:rFonts w:ascii="Verdana" w:hAnsi="Verdana"/>
          <w:sz w:val="18"/>
          <w:szCs w:val="18"/>
          <w:lang w:val="pl-PL"/>
        </w:rPr>
      </w:pPr>
      <w:r w:rsidRPr="000D42A0">
        <w:rPr>
          <w:rFonts w:ascii="Verdana" w:hAnsi="Verdana"/>
          <w:sz w:val="18"/>
          <w:szCs w:val="18"/>
          <w:lang w:val="pl-PL"/>
        </w:rPr>
        <w:t>Zmiana w przypadku regulacji prawnych wprowadzonych w życie po Dacie Odniesienia wywołujących potrzebę jego zmiany;</w:t>
      </w:r>
    </w:p>
    <w:p w:rsidR="00002E15" w:rsidRPr="000D42A0" w:rsidRDefault="00002E15" w:rsidP="00002E15">
      <w:pPr>
        <w:pStyle w:val="Akapitzlist2"/>
        <w:numPr>
          <w:ilvl w:val="0"/>
          <w:numId w:val="13"/>
        </w:numPr>
        <w:suppressAutoHyphens/>
        <w:spacing w:after="0" w:line="240" w:lineRule="auto"/>
        <w:ind w:left="360"/>
        <w:jc w:val="both"/>
        <w:rPr>
          <w:rFonts w:ascii="Verdana" w:hAnsi="Verdana"/>
          <w:sz w:val="18"/>
          <w:szCs w:val="18"/>
          <w:lang w:val="pl-PL"/>
        </w:rPr>
      </w:pPr>
      <w:r w:rsidRPr="000D42A0">
        <w:rPr>
          <w:rFonts w:ascii="Verdana" w:hAnsi="Verdana"/>
          <w:sz w:val="18"/>
          <w:szCs w:val="18"/>
          <w:lang w:val="pl-PL"/>
        </w:rPr>
        <w:t>Zmiana oznaczenia danych Zamawiającego i/lub Wykonawcy;</w:t>
      </w:r>
    </w:p>
    <w:p w:rsidR="00002E15" w:rsidRPr="000D42A0" w:rsidRDefault="00002E15" w:rsidP="00002E15">
      <w:pPr>
        <w:pStyle w:val="Akapitzlist2"/>
        <w:numPr>
          <w:ilvl w:val="0"/>
          <w:numId w:val="13"/>
        </w:numPr>
        <w:suppressAutoHyphens/>
        <w:spacing w:after="0" w:line="240" w:lineRule="auto"/>
        <w:ind w:left="360"/>
        <w:jc w:val="both"/>
        <w:rPr>
          <w:rFonts w:ascii="Verdana" w:hAnsi="Verdana"/>
          <w:sz w:val="18"/>
          <w:szCs w:val="18"/>
          <w:lang w:val="pl-PL"/>
        </w:rPr>
      </w:pPr>
      <w:r w:rsidRPr="000D42A0">
        <w:rPr>
          <w:rFonts w:ascii="Verdana" w:hAnsi="Verdana"/>
          <w:sz w:val="18"/>
          <w:szCs w:val="18"/>
          <w:lang w:val="pl-PL"/>
        </w:rPr>
        <w:t>Zmiana Personelu Wykonawcy lub zamawiającego;</w:t>
      </w:r>
    </w:p>
    <w:p w:rsidR="00002E15" w:rsidRPr="000D42A0" w:rsidRDefault="00002E15" w:rsidP="00002E15">
      <w:pPr>
        <w:pStyle w:val="Akapitzlist2"/>
        <w:numPr>
          <w:ilvl w:val="0"/>
          <w:numId w:val="10"/>
        </w:numPr>
        <w:suppressAutoHyphens/>
        <w:spacing w:after="0" w:line="240" w:lineRule="auto"/>
        <w:ind w:left="360"/>
        <w:jc w:val="both"/>
        <w:rPr>
          <w:rFonts w:ascii="Verdana" w:hAnsi="Verdana"/>
          <w:sz w:val="18"/>
          <w:szCs w:val="18"/>
          <w:lang w:val="pl-PL"/>
        </w:rPr>
      </w:pPr>
      <w:r w:rsidRPr="000D42A0">
        <w:rPr>
          <w:rFonts w:ascii="Verdana" w:hAnsi="Verdana"/>
          <w:sz w:val="18"/>
          <w:szCs w:val="18"/>
          <w:lang w:val="pl-PL"/>
        </w:rPr>
        <w:t>Wykonawcy wspólnie ubiegający się o udzielenie zamówienia ponoszą solidarną odpowiedzialność za wykonanie Umowy. Wykonawcy wspólnie ubiegający się o niniejsze zamówienie, których oferta zostanie uznana za najkorzystniejszą, przez podpisaniem umowy o realizację niniejszego zamówienia zobowiązani będą do zawarcia umowy regulującej współprace tych wykonawców.</w:t>
      </w:r>
    </w:p>
    <w:p w:rsidR="00002E15" w:rsidRPr="000D42A0" w:rsidRDefault="00002E15" w:rsidP="00002E15">
      <w:pPr>
        <w:pStyle w:val="Akapitzlist2"/>
        <w:numPr>
          <w:ilvl w:val="0"/>
          <w:numId w:val="10"/>
        </w:numPr>
        <w:suppressAutoHyphens/>
        <w:spacing w:after="0" w:line="240" w:lineRule="auto"/>
        <w:ind w:left="360"/>
        <w:jc w:val="both"/>
        <w:rPr>
          <w:rFonts w:ascii="Verdana" w:hAnsi="Verdana"/>
          <w:sz w:val="18"/>
          <w:szCs w:val="18"/>
          <w:lang w:val="pl-PL"/>
        </w:rPr>
      </w:pPr>
      <w:r w:rsidRPr="000D42A0">
        <w:rPr>
          <w:rFonts w:ascii="Verdana" w:hAnsi="Verdana"/>
          <w:sz w:val="18"/>
          <w:szCs w:val="18"/>
          <w:lang w:val="pl-PL"/>
        </w:rPr>
        <w:t xml:space="preserve">Wykonawca, </w:t>
      </w:r>
      <w:r w:rsidRPr="000D42A0">
        <w:rPr>
          <w:rFonts w:ascii="Verdana" w:hAnsi="Verdana"/>
          <w:b/>
          <w:sz w:val="18"/>
          <w:szCs w:val="18"/>
          <w:lang w:val="pl-PL"/>
        </w:rPr>
        <w:t>pod rygorem stwierdzenia uchylania się od podpisania umowy</w:t>
      </w:r>
      <w:r w:rsidRPr="000D42A0">
        <w:rPr>
          <w:rFonts w:ascii="Verdana" w:hAnsi="Verdana"/>
          <w:sz w:val="18"/>
          <w:szCs w:val="18"/>
          <w:lang w:val="pl-PL"/>
        </w:rPr>
        <w:t>, dostarczy najpóźniej w dniu podpisania umowy:</w:t>
      </w:r>
    </w:p>
    <w:p w:rsidR="00002E15" w:rsidRPr="000D42A0" w:rsidRDefault="00002E15" w:rsidP="00002E15">
      <w:pPr>
        <w:pStyle w:val="Akapitzlist2"/>
        <w:numPr>
          <w:ilvl w:val="0"/>
          <w:numId w:val="14"/>
        </w:numPr>
        <w:suppressAutoHyphens/>
        <w:spacing w:after="0" w:line="240" w:lineRule="auto"/>
        <w:ind w:left="360"/>
        <w:jc w:val="both"/>
        <w:rPr>
          <w:rFonts w:ascii="Verdana" w:hAnsi="Verdana"/>
          <w:sz w:val="18"/>
          <w:szCs w:val="18"/>
          <w:lang w:val="pl-PL"/>
        </w:rPr>
      </w:pPr>
      <w:r w:rsidRPr="000D42A0">
        <w:rPr>
          <w:rFonts w:ascii="Verdana" w:hAnsi="Verdana"/>
          <w:sz w:val="18"/>
          <w:szCs w:val="18"/>
          <w:lang w:val="pl-PL"/>
        </w:rPr>
        <w:t>Dokument lub dokumenty potwierdzaj</w:t>
      </w:r>
      <w:r>
        <w:rPr>
          <w:rFonts w:ascii="Verdana" w:hAnsi="Verdana"/>
          <w:sz w:val="18"/>
          <w:szCs w:val="18"/>
          <w:lang w:val="pl-PL"/>
        </w:rPr>
        <w:t>ące prawo osób składających pod</w:t>
      </w:r>
      <w:r w:rsidRPr="000D42A0">
        <w:rPr>
          <w:rFonts w:ascii="Verdana" w:hAnsi="Verdana"/>
          <w:sz w:val="18"/>
          <w:szCs w:val="18"/>
          <w:lang w:val="pl-PL"/>
        </w:rPr>
        <w:t>pis pod umową do występowania w imieniu wykonawcy i dokonywania w jego imieniu składania oświadczenia woli (pełnomocnictwo, wypis z rejestru, zaświadczenie);</w:t>
      </w:r>
    </w:p>
    <w:p w:rsidR="00002E15" w:rsidRPr="000D42A0" w:rsidRDefault="00002E15" w:rsidP="00002E15">
      <w:pPr>
        <w:pStyle w:val="Akapitzlist2"/>
        <w:numPr>
          <w:ilvl w:val="0"/>
          <w:numId w:val="10"/>
        </w:numPr>
        <w:suppressAutoHyphens/>
        <w:spacing w:after="0" w:line="240" w:lineRule="auto"/>
        <w:ind w:left="360"/>
        <w:jc w:val="both"/>
        <w:rPr>
          <w:rFonts w:ascii="Verdana" w:hAnsi="Verdana"/>
          <w:sz w:val="18"/>
          <w:szCs w:val="18"/>
          <w:lang w:val="pl-PL"/>
        </w:rPr>
      </w:pPr>
      <w:r w:rsidRPr="000D42A0">
        <w:rPr>
          <w:rFonts w:ascii="Verdana" w:hAnsi="Verdana"/>
          <w:sz w:val="18"/>
          <w:szCs w:val="18"/>
          <w:lang w:val="pl-PL"/>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rsidR="00002E15" w:rsidRPr="000D42A0" w:rsidRDefault="00002E15" w:rsidP="00002E15">
      <w:pPr>
        <w:pStyle w:val="Akapitzlist2"/>
        <w:numPr>
          <w:ilvl w:val="0"/>
          <w:numId w:val="10"/>
        </w:numPr>
        <w:suppressAutoHyphens/>
        <w:spacing w:after="0" w:line="240" w:lineRule="auto"/>
        <w:ind w:left="360"/>
        <w:jc w:val="both"/>
        <w:rPr>
          <w:rFonts w:ascii="Verdana" w:hAnsi="Verdana"/>
          <w:sz w:val="18"/>
          <w:szCs w:val="18"/>
          <w:lang w:val="pl-PL"/>
        </w:rPr>
      </w:pPr>
      <w:r w:rsidRPr="000D42A0">
        <w:rPr>
          <w:rFonts w:ascii="Verdana" w:hAnsi="Verdana"/>
          <w:sz w:val="18"/>
          <w:szCs w:val="18"/>
          <w:lang w:val="pl-PL"/>
        </w:rPr>
        <w:t>Jeżeli wykonawca, którego oferta została wybrana, uchyla się od zawarcia umowy w sprawie zamówienia publicznego lub nie wniósł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 Prawo zamówień publicznych.</w:t>
      </w:r>
    </w:p>
    <w:p w:rsidR="00002E15" w:rsidRPr="000D42A0" w:rsidRDefault="00002E15" w:rsidP="00002E15">
      <w:pPr>
        <w:pStyle w:val="Akapitzlist2"/>
        <w:numPr>
          <w:ilvl w:val="0"/>
          <w:numId w:val="10"/>
        </w:numPr>
        <w:suppressAutoHyphens/>
        <w:spacing w:after="0" w:line="240" w:lineRule="auto"/>
        <w:ind w:left="360"/>
        <w:jc w:val="both"/>
        <w:rPr>
          <w:rFonts w:ascii="Verdana" w:hAnsi="Verdana"/>
          <w:sz w:val="18"/>
          <w:szCs w:val="18"/>
          <w:lang w:val="pl-PL"/>
        </w:rPr>
      </w:pPr>
      <w:r w:rsidRPr="000D42A0">
        <w:rPr>
          <w:rFonts w:ascii="Verdana" w:hAnsi="Verdana"/>
          <w:sz w:val="18"/>
          <w:szCs w:val="18"/>
          <w:lang w:val="pl-PL"/>
        </w:rPr>
        <w:t>Pozostałe kwestie odnoszące się do Umowy u</w:t>
      </w:r>
      <w:r>
        <w:rPr>
          <w:rFonts w:ascii="Verdana" w:hAnsi="Verdana"/>
          <w:sz w:val="18"/>
          <w:szCs w:val="18"/>
          <w:lang w:val="pl-PL"/>
        </w:rPr>
        <w:t xml:space="preserve">regulowane są w załączniku do </w:t>
      </w:r>
      <w:r w:rsidRPr="000D42A0">
        <w:rPr>
          <w:rFonts w:ascii="Verdana" w:hAnsi="Verdana"/>
          <w:sz w:val="18"/>
          <w:szCs w:val="18"/>
          <w:lang w:val="pl-PL"/>
        </w:rPr>
        <w:t>niniejszej SIWZ – Wzór Umowy w sprawie zamówienia.</w:t>
      </w:r>
    </w:p>
    <w:p w:rsidR="00002E15" w:rsidRDefault="00002E15" w:rsidP="00002E15">
      <w:pPr>
        <w:tabs>
          <w:tab w:val="left" w:pos="426"/>
          <w:tab w:val="left" w:pos="567"/>
        </w:tabs>
        <w:spacing w:after="0" w:line="240" w:lineRule="auto"/>
        <w:jc w:val="both"/>
        <w:rPr>
          <w:rFonts w:ascii="Tahoma" w:hAnsi="Tahoma" w:cs="Tahoma"/>
          <w:sz w:val="18"/>
          <w:szCs w:val="18"/>
          <w:lang w:val="pl-PL"/>
        </w:rPr>
      </w:pPr>
    </w:p>
    <w:p w:rsidR="00002E15" w:rsidRPr="00F51E8F" w:rsidRDefault="00002E15" w:rsidP="00002E15">
      <w:pPr>
        <w:shd w:val="clear" w:color="auto" w:fill="E6E6E6"/>
        <w:tabs>
          <w:tab w:val="left" w:pos="426"/>
          <w:tab w:val="left" w:pos="709"/>
        </w:tabs>
        <w:spacing w:after="0" w:line="240" w:lineRule="auto"/>
        <w:ind w:left="426" w:hanging="426"/>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16. </w:t>
      </w:r>
      <w:r w:rsidRPr="00F51E8F">
        <w:rPr>
          <w:rFonts w:ascii="Tahoma" w:hAnsi="Tahoma" w:cs="Tahoma"/>
          <w:b/>
          <w:bCs/>
          <w:color w:val="0000FF"/>
          <w:sz w:val="18"/>
          <w:szCs w:val="18"/>
          <w:lang w:val="pl-PL"/>
        </w:rPr>
        <w:t>WYMAGANIA DOTYCZĄCE ZABEZPIECZENIA NALEŻYTEGO WYKONANIA UMOWY</w:t>
      </w:r>
    </w:p>
    <w:p w:rsidR="00002E15" w:rsidRPr="004908F7" w:rsidRDefault="00002E15" w:rsidP="00002E15">
      <w:pPr>
        <w:pStyle w:val="Tekstpodstawowy2"/>
        <w:tabs>
          <w:tab w:val="left" w:pos="567"/>
          <w:tab w:val="left" w:pos="709"/>
        </w:tabs>
        <w:spacing w:after="0" w:line="240" w:lineRule="auto"/>
        <w:rPr>
          <w:rFonts w:ascii="Tahoma" w:hAnsi="Tahoma" w:cs="Tahoma"/>
          <w:sz w:val="18"/>
          <w:szCs w:val="18"/>
          <w:lang w:val="pl-PL"/>
        </w:rPr>
      </w:pPr>
    </w:p>
    <w:p w:rsidR="00002E15" w:rsidRPr="005A37B8" w:rsidRDefault="00002E15" w:rsidP="00002E15">
      <w:pPr>
        <w:suppressAutoHyphens/>
        <w:spacing w:after="0" w:line="240" w:lineRule="auto"/>
        <w:contextualSpacing/>
        <w:jc w:val="both"/>
        <w:rPr>
          <w:rFonts w:ascii="Verdana" w:hAnsi="Verdana" w:cs="Calibri"/>
          <w:sz w:val="18"/>
          <w:szCs w:val="18"/>
          <w:lang w:val="pl-PL"/>
        </w:rPr>
      </w:pPr>
      <w:r w:rsidRPr="005A37B8">
        <w:rPr>
          <w:rFonts w:ascii="Verdana" w:hAnsi="Verdana" w:cs="Calibri"/>
          <w:sz w:val="18"/>
          <w:szCs w:val="18"/>
          <w:lang w:val="pl-PL"/>
        </w:rPr>
        <w:t>Zamawiający nie wymaga wniesienia zabezpieczenia należytego wykonania umowy.</w:t>
      </w:r>
    </w:p>
    <w:p w:rsidR="00002E15" w:rsidRPr="004B637D" w:rsidRDefault="00002E15" w:rsidP="00002E15">
      <w:pPr>
        <w:pStyle w:val="Tekstpodstawowy2"/>
        <w:tabs>
          <w:tab w:val="left" w:pos="567"/>
          <w:tab w:val="left" w:pos="709"/>
        </w:tabs>
        <w:spacing w:after="0" w:line="240" w:lineRule="auto"/>
        <w:rPr>
          <w:rFonts w:ascii="Verdana" w:hAnsi="Verdana" w:cs="Tahoma"/>
          <w:sz w:val="20"/>
          <w:szCs w:val="20"/>
          <w:lang w:val="pl-PL"/>
        </w:rPr>
      </w:pPr>
    </w:p>
    <w:p w:rsidR="00002E15" w:rsidRPr="00F51E8F" w:rsidRDefault="00002E15" w:rsidP="00002E15">
      <w:pPr>
        <w:shd w:val="clear" w:color="auto" w:fill="E6E6E6"/>
        <w:tabs>
          <w:tab w:val="left" w:pos="0"/>
          <w:tab w:val="left" w:pos="426"/>
        </w:tabs>
        <w:spacing w:after="0" w:line="240" w:lineRule="auto"/>
        <w:ind w:left="426" w:hanging="426"/>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17. </w:t>
      </w:r>
      <w:r w:rsidRPr="00F51E8F">
        <w:rPr>
          <w:rFonts w:ascii="Tahoma" w:hAnsi="Tahoma" w:cs="Tahoma"/>
          <w:b/>
          <w:bCs/>
          <w:color w:val="0000FF"/>
          <w:sz w:val="18"/>
          <w:szCs w:val="18"/>
          <w:lang w:val="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002E15" w:rsidRPr="004908F7" w:rsidRDefault="00002E15" w:rsidP="00002E15">
      <w:pPr>
        <w:tabs>
          <w:tab w:val="left" w:pos="567"/>
          <w:tab w:val="left" w:pos="709"/>
        </w:tabs>
        <w:spacing w:after="0" w:line="240" w:lineRule="auto"/>
        <w:jc w:val="both"/>
        <w:rPr>
          <w:rFonts w:ascii="Tahoma" w:hAnsi="Tahoma" w:cs="Tahoma"/>
          <w:sz w:val="18"/>
          <w:szCs w:val="18"/>
          <w:lang w:val="pl-PL"/>
        </w:rPr>
      </w:pPr>
    </w:p>
    <w:p w:rsidR="002F1811" w:rsidRPr="002F1811" w:rsidRDefault="002F1811" w:rsidP="002F1811">
      <w:pPr>
        <w:autoSpaceDE w:val="0"/>
        <w:autoSpaceDN w:val="0"/>
        <w:adjustRightInd w:val="0"/>
        <w:spacing w:after="0" w:line="240" w:lineRule="auto"/>
        <w:rPr>
          <w:rFonts w:ascii="Verdana" w:eastAsiaTheme="minorHAnsi" w:hAnsi="Verdana" w:cs="Tahoma"/>
          <w:color w:val="000000"/>
          <w:sz w:val="20"/>
          <w:szCs w:val="20"/>
          <w:lang w:val="pl-PL"/>
        </w:rPr>
      </w:pPr>
      <w:r w:rsidRPr="002F1811">
        <w:rPr>
          <w:rFonts w:ascii="Verdana" w:eastAsiaTheme="minorHAnsi" w:hAnsi="Verdana" w:cs="Tahoma"/>
          <w:b/>
          <w:bCs/>
          <w:color w:val="000000"/>
          <w:sz w:val="20"/>
          <w:szCs w:val="20"/>
          <w:lang w:val="pl-PL"/>
        </w:rPr>
        <w:t xml:space="preserve">1. Istotne Postanowienia Umowy </w:t>
      </w: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r>
        <w:rPr>
          <w:rFonts w:ascii="Verdana" w:eastAsiaTheme="minorHAnsi" w:hAnsi="Verdana" w:cs="Tahoma"/>
          <w:color w:val="000000"/>
          <w:sz w:val="18"/>
          <w:szCs w:val="18"/>
          <w:lang w:val="pl-PL"/>
        </w:rPr>
        <w:t>1)</w:t>
      </w:r>
      <w:r w:rsidRPr="002F1811">
        <w:rPr>
          <w:rFonts w:ascii="Verdana" w:eastAsiaTheme="minorHAnsi" w:hAnsi="Verdana" w:cs="Tahoma"/>
          <w:color w:val="000000"/>
          <w:sz w:val="18"/>
          <w:szCs w:val="18"/>
          <w:lang w:val="pl-PL"/>
        </w:rPr>
        <w:t xml:space="preserve">Podstawą zawarcia umowy jest wybór oferty złożonej przez Wykonawcę w postępowaniu o udzielenie zamówienia publicznego prowadzonego w trybie przetargu nieograniczonego na podstawie ustawy z dnia 29 stycznia 2004r. Prawo zamówień publicznych (Dz. U. z 2013 r., poz. 907 ze zm.). </w:t>
      </w: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p>
    <w:p w:rsidR="002F1811" w:rsidRPr="002F1811" w:rsidRDefault="002F1811" w:rsidP="002F1811">
      <w:pPr>
        <w:pStyle w:val="Akapitzlist"/>
        <w:numPr>
          <w:ilvl w:val="0"/>
          <w:numId w:val="19"/>
        </w:numPr>
        <w:autoSpaceDE w:val="0"/>
        <w:autoSpaceDN w:val="0"/>
        <w:adjustRightInd w:val="0"/>
        <w:spacing w:after="0" w:line="240" w:lineRule="auto"/>
        <w:jc w:val="both"/>
        <w:rPr>
          <w:rFonts w:ascii="Verdana" w:eastAsiaTheme="minorHAnsi" w:hAnsi="Verdana" w:cs="Tahoma"/>
          <w:color w:val="000000"/>
          <w:sz w:val="18"/>
          <w:szCs w:val="18"/>
          <w:lang w:val="pl-PL"/>
        </w:rPr>
      </w:pPr>
      <w:r w:rsidRPr="002F1811">
        <w:rPr>
          <w:rFonts w:ascii="Verdana" w:eastAsiaTheme="minorHAnsi" w:hAnsi="Verdana" w:cs="Tahoma"/>
          <w:color w:val="000000"/>
          <w:sz w:val="18"/>
          <w:szCs w:val="18"/>
          <w:lang w:val="pl-PL"/>
        </w:rPr>
        <w:t xml:space="preserve">Przedmiotem umowy jest „Świadczenie usług pocztowych” </w:t>
      </w: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r w:rsidRPr="002F1811">
        <w:rPr>
          <w:rFonts w:ascii="Verdana" w:eastAsiaTheme="minorHAnsi" w:hAnsi="Verdana" w:cs="Tahoma"/>
          <w:color w:val="000000"/>
          <w:sz w:val="18"/>
          <w:szCs w:val="18"/>
          <w:lang w:val="pl-PL"/>
        </w:rPr>
        <w:t xml:space="preserve">Szczegółowy opis przedmiotu zamówienia zawiera dokument o nazwie „Szczegółowy opis przedmiotu zamówienia". </w:t>
      </w: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p>
    <w:p w:rsidR="002F1811" w:rsidRPr="002F1811" w:rsidRDefault="002F1811" w:rsidP="002F1811">
      <w:pPr>
        <w:pStyle w:val="Akapitzlist"/>
        <w:numPr>
          <w:ilvl w:val="0"/>
          <w:numId w:val="19"/>
        </w:numPr>
        <w:autoSpaceDE w:val="0"/>
        <w:autoSpaceDN w:val="0"/>
        <w:adjustRightInd w:val="0"/>
        <w:spacing w:after="0" w:line="240" w:lineRule="auto"/>
        <w:jc w:val="both"/>
        <w:rPr>
          <w:rFonts w:ascii="Verdana" w:eastAsiaTheme="minorHAnsi" w:hAnsi="Verdana" w:cs="Tahoma"/>
          <w:color w:val="000000"/>
          <w:sz w:val="18"/>
          <w:szCs w:val="18"/>
          <w:lang w:val="pl-PL"/>
        </w:rPr>
      </w:pPr>
      <w:r w:rsidRPr="002F1811">
        <w:rPr>
          <w:rFonts w:ascii="Verdana" w:eastAsiaTheme="minorHAnsi" w:hAnsi="Verdana" w:cs="Tahoma"/>
          <w:color w:val="000000"/>
          <w:sz w:val="18"/>
          <w:szCs w:val="18"/>
          <w:lang w:val="pl-PL"/>
        </w:rPr>
        <w:t xml:space="preserve">Termin realizacji zamówienia: od </w:t>
      </w:r>
      <w:r>
        <w:rPr>
          <w:rFonts w:ascii="Verdana" w:eastAsiaTheme="minorHAnsi" w:hAnsi="Verdana" w:cs="Tahoma"/>
          <w:color w:val="000000"/>
          <w:sz w:val="18"/>
          <w:szCs w:val="18"/>
          <w:lang w:val="pl-PL"/>
        </w:rPr>
        <w:t>daty podpisania umowy</w:t>
      </w:r>
      <w:r w:rsidRPr="002F1811">
        <w:rPr>
          <w:rFonts w:ascii="Verdana" w:eastAsiaTheme="minorHAnsi" w:hAnsi="Verdana" w:cs="Tahoma"/>
          <w:color w:val="000000"/>
          <w:sz w:val="18"/>
          <w:szCs w:val="18"/>
          <w:lang w:val="pl-PL"/>
        </w:rPr>
        <w:t xml:space="preserve"> do 31.12.2014 r. </w:t>
      </w: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p>
    <w:p w:rsidR="002F1811" w:rsidRPr="002F1811" w:rsidRDefault="002F1811" w:rsidP="002F1811">
      <w:pPr>
        <w:pStyle w:val="Akapitzlist"/>
        <w:numPr>
          <w:ilvl w:val="0"/>
          <w:numId w:val="19"/>
        </w:numPr>
        <w:autoSpaceDE w:val="0"/>
        <w:autoSpaceDN w:val="0"/>
        <w:adjustRightInd w:val="0"/>
        <w:spacing w:after="0" w:line="240" w:lineRule="auto"/>
        <w:jc w:val="both"/>
        <w:rPr>
          <w:rFonts w:ascii="Verdana" w:eastAsiaTheme="minorHAnsi" w:hAnsi="Verdana" w:cs="Tahoma"/>
          <w:color w:val="000000"/>
          <w:sz w:val="18"/>
          <w:szCs w:val="18"/>
          <w:lang w:val="pl-PL"/>
        </w:rPr>
      </w:pPr>
      <w:r w:rsidRPr="002F1811">
        <w:rPr>
          <w:rFonts w:ascii="Verdana" w:eastAsiaTheme="minorHAnsi" w:hAnsi="Verdana" w:cs="Tahoma"/>
          <w:color w:val="000000"/>
          <w:sz w:val="18"/>
          <w:szCs w:val="18"/>
          <w:lang w:val="pl-PL"/>
        </w:rPr>
        <w:t xml:space="preserve">Maksymalne wynagrodzenie Wykonawcy za wykonanie przedmiotu umowy wynosi .....zł brutto (słownie: …) określone na podstawie ilości poszczególnych rodzajów przesyłek zawartych w Formularzu Cenowym oraz cen jednostkowych zawartych w ofercie Wykonawcy. </w:t>
      </w: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p>
    <w:p w:rsidR="002F1811" w:rsidRPr="002F1811" w:rsidRDefault="002F1811" w:rsidP="002F1811">
      <w:pPr>
        <w:pStyle w:val="Akapitzlist"/>
        <w:numPr>
          <w:ilvl w:val="0"/>
          <w:numId w:val="19"/>
        </w:numPr>
        <w:autoSpaceDE w:val="0"/>
        <w:autoSpaceDN w:val="0"/>
        <w:adjustRightInd w:val="0"/>
        <w:spacing w:after="0" w:line="240" w:lineRule="auto"/>
        <w:jc w:val="both"/>
        <w:rPr>
          <w:rFonts w:ascii="Verdana" w:eastAsiaTheme="minorHAnsi" w:hAnsi="Verdana" w:cs="Tahoma"/>
          <w:color w:val="000000"/>
          <w:sz w:val="18"/>
          <w:szCs w:val="18"/>
          <w:lang w:val="pl-PL"/>
        </w:rPr>
      </w:pPr>
      <w:r w:rsidRPr="002F1811">
        <w:rPr>
          <w:rFonts w:ascii="Verdana" w:eastAsiaTheme="minorHAnsi" w:hAnsi="Verdana" w:cs="Tahoma"/>
          <w:color w:val="000000"/>
          <w:sz w:val="18"/>
          <w:szCs w:val="18"/>
          <w:lang w:val="pl-PL"/>
        </w:rPr>
        <w:t xml:space="preserve">Ceny jednostkowe zawarte w ofercie Wykonawcy nie ulegną zmianie w całym okresie trwania umowy. </w:t>
      </w: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p>
    <w:p w:rsidR="002F1811" w:rsidRPr="002F1811" w:rsidRDefault="002F1811" w:rsidP="002F1811">
      <w:pPr>
        <w:pStyle w:val="Akapitzlist"/>
        <w:numPr>
          <w:ilvl w:val="0"/>
          <w:numId w:val="19"/>
        </w:numPr>
        <w:autoSpaceDE w:val="0"/>
        <w:autoSpaceDN w:val="0"/>
        <w:adjustRightInd w:val="0"/>
        <w:spacing w:after="0" w:line="240" w:lineRule="auto"/>
        <w:jc w:val="both"/>
        <w:rPr>
          <w:rFonts w:ascii="Verdana" w:eastAsiaTheme="minorHAnsi" w:hAnsi="Verdana" w:cs="Tahoma"/>
          <w:color w:val="000000"/>
          <w:sz w:val="18"/>
          <w:szCs w:val="18"/>
          <w:lang w:val="pl-PL"/>
        </w:rPr>
      </w:pPr>
      <w:r w:rsidRPr="002F1811">
        <w:rPr>
          <w:rFonts w:ascii="Verdana" w:eastAsiaTheme="minorHAnsi" w:hAnsi="Verdana" w:cs="Tahoma"/>
          <w:color w:val="000000"/>
          <w:sz w:val="18"/>
          <w:szCs w:val="18"/>
          <w:lang w:val="pl-PL"/>
        </w:rPr>
        <w:t xml:space="preserve">Rzeczywiste wynagrodzenie Wykonawcy w okresie trwania umowy wynikać będzie z ilości faktycznie zrealizowanych przesyłek. </w:t>
      </w: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p>
    <w:p w:rsidR="002F1811" w:rsidRPr="002F1811" w:rsidRDefault="002F1811" w:rsidP="002F1811">
      <w:pPr>
        <w:pStyle w:val="Akapitzlist"/>
        <w:numPr>
          <w:ilvl w:val="0"/>
          <w:numId w:val="19"/>
        </w:numPr>
        <w:autoSpaceDE w:val="0"/>
        <w:autoSpaceDN w:val="0"/>
        <w:adjustRightInd w:val="0"/>
        <w:spacing w:after="0" w:line="240" w:lineRule="auto"/>
        <w:jc w:val="both"/>
        <w:rPr>
          <w:rFonts w:ascii="Verdana" w:eastAsiaTheme="minorHAnsi" w:hAnsi="Verdana" w:cs="Tahoma"/>
          <w:color w:val="000000"/>
          <w:sz w:val="18"/>
          <w:szCs w:val="18"/>
          <w:lang w:val="pl-PL"/>
        </w:rPr>
      </w:pPr>
      <w:r w:rsidRPr="002F1811">
        <w:rPr>
          <w:rFonts w:ascii="Verdana" w:eastAsiaTheme="minorHAnsi" w:hAnsi="Verdana" w:cs="Tahoma"/>
          <w:color w:val="000000"/>
          <w:sz w:val="18"/>
          <w:szCs w:val="18"/>
          <w:lang w:val="pl-PL"/>
        </w:rPr>
        <w:t xml:space="preserve">W przypadku zaistnienia okoliczności, których wynikiem będzie zmniejszenie zapotrzebowania na wysyłanie przesyłek pocztowych Zamawiający przewiduje możliwość zmniejszenia ilościowego przedmiotu zamówienia. </w:t>
      </w: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p>
    <w:p w:rsidR="002F1811" w:rsidRPr="002F1811" w:rsidRDefault="002F1811" w:rsidP="002F1811">
      <w:pPr>
        <w:pStyle w:val="Akapitzlist"/>
        <w:numPr>
          <w:ilvl w:val="0"/>
          <w:numId w:val="19"/>
        </w:numPr>
        <w:autoSpaceDE w:val="0"/>
        <w:autoSpaceDN w:val="0"/>
        <w:adjustRightInd w:val="0"/>
        <w:spacing w:after="0" w:line="240" w:lineRule="auto"/>
        <w:jc w:val="both"/>
        <w:rPr>
          <w:rFonts w:ascii="Verdana" w:eastAsiaTheme="minorHAnsi" w:hAnsi="Verdana" w:cs="Tahoma"/>
          <w:color w:val="000000"/>
          <w:sz w:val="18"/>
          <w:szCs w:val="18"/>
          <w:lang w:val="pl-PL"/>
        </w:rPr>
      </w:pPr>
      <w:r w:rsidRPr="002F1811">
        <w:rPr>
          <w:rFonts w:ascii="Verdana" w:eastAsiaTheme="minorHAnsi" w:hAnsi="Verdana" w:cs="Tahoma"/>
          <w:color w:val="000000"/>
          <w:sz w:val="18"/>
          <w:szCs w:val="18"/>
          <w:lang w:val="pl-PL"/>
        </w:rPr>
        <w:t>Płatności za zrealizowa</w:t>
      </w:r>
      <w:r>
        <w:rPr>
          <w:rFonts w:ascii="Verdana" w:eastAsiaTheme="minorHAnsi" w:hAnsi="Verdana" w:cs="Tahoma"/>
          <w:color w:val="000000"/>
          <w:sz w:val="18"/>
          <w:szCs w:val="18"/>
          <w:lang w:val="pl-PL"/>
        </w:rPr>
        <w:t>ne usługi będą opłacane z dołu, tj. po wykonaniu usługi za dany miesiąc.</w:t>
      </w: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r>
        <w:rPr>
          <w:rFonts w:ascii="Verdana" w:eastAsiaTheme="minorHAnsi" w:hAnsi="Verdana" w:cs="Tahoma"/>
          <w:color w:val="000000"/>
          <w:sz w:val="18"/>
          <w:szCs w:val="18"/>
          <w:lang w:val="pl-PL"/>
        </w:rPr>
        <w:t>9)</w:t>
      </w:r>
      <w:r w:rsidRPr="002F1811">
        <w:rPr>
          <w:rFonts w:ascii="Verdana" w:eastAsiaTheme="minorHAnsi" w:hAnsi="Verdana" w:cs="Tahoma"/>
          <w:color w:val="000000"/>
          <w:sz w:val="18"/>
          <w:szCs w:val="18"/>
          <w:lang w:val="pl-PL"/>
        </w:rPr>
        <w:t xml:space="preserve"> Faktury VAT wystawiane będą w okresach miesięcznych na Zamawiającego tj. </w:t>
      </w:r>
      <w:r>
        <w:rPr>
          <w:rFonts w:ascii="Verdana" w:eastAsiaTheme="minorHAnsi" w:hAnsi="Verdana" w:cs="Tahoma"/>
          <w:color w:val="000000"/>
          <w:sz w:val="18"/>
          <w:szCs w:val="18"/>
          <w:lang w:val="pl-PL"/>
        </w:rPr>
        <w:t xml:space="preserve">Gminę Witnica </w:t>
      </w:r>
      <w:r w:rsidRPr="002F1811">
        <w:rPr>
          <w:rFonts w:ascii="Verdana" w:eastAsiaTheme="minorHAnsi" w:hAnsi="Verdana" w:cs="Tahoma"/>
          <w:color w:val="000000"/>
          <w:sz w:val="18"/>
          <w:szCs w:val="18"/>
          <w:lang w:val="pl-PL"/>
        </w:rPr>
        <w:t xml:space="preserve">ul. </w:t>
      </w:r>
      <w:r>
        <w:rPr>
          <w:rFonts w:ascii="Verdana" w:eastAsiaTheme="minorHAnsi" w:hAnsi="Verdana" w:cs="Tahoma"/>
          <w:color w:val="000000"/>
          <w:sz w:val="18"/>
          <w:szCs w:val="18"/>
          <w:lang w:val="pl-PL"/>
        </w:rPr>
        <w:t>KRN 6, 66-460 Witnica, oraz faktury częściowe na bezpośrednich odbiorców określonych w SIWZ pkt. 1 ppkt. 2</w:t>
      </w:r>
      <w:r w:rsidRPr="002F1811">
        <w:rPr>
          <w:rFonts w:ascii="Verdana" w:eastAsiaTheme="minorHAnsi" w:hAnsi="Verdana" w:cs="Tahoma"/>
          <w:color w:val="000000"/>
          <w:sz w:val="18"/>
          <w:szCs w:val="18"/>
          <w:lang w:val="pl-PL"/>
        </w:rPr>
        <w:t xml:space="preserve">. </w:t>
      </w: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r>
        <w:rPr>
          <w:rFonts w:ascii="Verdana" w:eastAsiaTheme="minorHAnsi" w:hAnsi="Verdana" w:cs="Tahoma"/>
          <w:color w:val="000000"/>
          <w:sz w:val="18"/>
          <w:szCs w:val="18"/>
          <w:lang w:val="pl-PL"/>
        </w:rPr>
        <w:t>10) </w:t>
      </w:r>
      <w:r w:rsidRPr="002F1811">
        <w:rPr>
          <w:rFonts w:ascii="Verdana" w:eastAsiaTheme="minorHAnsi" w:hAnsi="Verdana" w:cs="Tahoma"/>
          <w:color w:val="000000"/>
          <w:sz w:val="18"/>
          <w:szCs w:val="18"/>
          <w:lang w:val="pl-PL"/>
        </w:rPr>
        <w:t xml:space="preserve">Zamawiający nie wyraża zgody na cesję wierzytelności wynikających z niniejszej umowy. </w:t>
      </w: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r>
        <w:rPr>
          <w:rFonts w:ascii="Verdana" w:eastAsiaTheme="minorHAnsi" w:hAnsi="Verdana" w:cs="Tahoma"/>
          <w:color w:val="000000"/>
          <w:sz w:val="18"/>
          <w:szCs w:val="18"/>
          <w:lang w:val="pl-PL"/>
        </w:rPr>
        <w:t>11) </w:t>
      </w:r>
      <w:r w:rsidRPr="002F1811">
        <w:rPr>
          <w:rFonts w:ascii="Verdana" w:eastAsiaTheme="minorHAnsi" w:hAnsi="Verdana" w:cs="Tahoma"/>
          <w:color w:val="000000"/>
          <w:sz w:val="18"/>
          <w:szCs w:val="18"/>
          <w:lang w:val="pl-PL"/>
        </w:rPr>
        <w:t xml:space="preserve">Wykonawca zobowiązuje się do wykorzystywania informacji, w których posiadanie wszedł w trakcie wykonywania umowy lub w związku z wykonywaną umową, jedynie w celu wykonywania czynności wynikających z niniejszej umowy. </w:t>
      </w: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r>
        <w:rPr>
          <w:rFonts w:ascii="Verdana" w:eastAsiaTheme="minorHAnsi" w:hAnsi="Verdana" w:cs="Tahoma"/>
          <w:color w:val="000000"/>
          <w:sz w:val="18"/>
          <w:szCs w:val="18"/>
          <w:lang w:val="pl-PL"/>
        </w:rPr>
        <w:t>12) </w:t>
      </w:r>
      <w:r w:rsidRPr="002F1811">
        <w:rPr>
          <w:rFonts w:ascii="Verdana" w:eastAsiaTheme="minorHAnsi" w:hAnsi="Verdana" w:cs="Tahoma"/>
          <w:color w:val="000000"/>
          <w:sz w:val="18"/>
          <w:szCs w:val="18"/>
          <w:lang w:val="pl-PL"/>
        </w:rPr>
        <w:t xml:space="preserve">Obowiązującą formą odszkodowania z tytułu niewykonania lub nienależytego wykonania przedmiotu umowy będą kary umowne. </w:t>
      </w: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r w:rsidRPr="002F1811">
        <w:rPr>
          <w:rFonts w:ascii="Verdana" w:eastAsiaTheme="minorHAnsi" w:hAnsi="Verdana" w:cs="Tahoma"/>
          <w:color w:val="000000"/>
          <w:sz w:val="18"/>
          <w:szCs w:val="18"/>
          <w:lang w:val="pl-PL"/>
        </w:rPr>
        <w:t>a) Zamawiający zapłaci Wykonawcy karę umowną za odstąpienie od umowy lub rozwiązanie umowy przed terminem jej obowiązywania z przyczyn zależnych od Zamawiającego w wysokości 5% wynagrodz</w:t>
      </w:r>
      <w:r>
        <w:rPr>
          <w:rFonts w:ascii="Verdana" w:eastAsiaTheme="minorHAnsi" w:hAnsi="Verdana" w:cs="Tahoma"/>
          <w:color w:val="000000"/>
          <w:sz w:val="18"/>
          <w:szCs w:val="18"/>
          <w:lang w:val="pl-PL"/>
        </w:rPr>
        <w:t xml:space="preserve">enia brutto określonego w pkt </w:t>
      </w:r>
      <w:r w:rsidRPr="002F1811">
        <w:rPr>
          <w:rFonts w:ascii="Verdana" w:eastAsiaTheme="minorHAnsi" w:hAnsi="Verdana" w:cs="Tahoma"/>
          <w:color w:val="000000"/>
          <w:sz w:val="18"/>
          <w:szCs w:val="18"/>
          <w:lang w:val="pl-PL"/>
        </w:rPr>
        <w:t xml:space="preserve">4.; </w:t>
      </w: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r w:rsidRPr="002F1811">
        <w:rPr>
          <w:rFonts w:ascii="Verdana" w:eastAsiaTheme="minorHAnsi" w:hAnsi="Verdana" w:cs="Tahoma"/>
          <w:color w:val="000000"/>
          <w:sz w:val="18"/>
          <w:szCs w:val="18"/>
          <w:lang w:val="pl-PL"/>
        </w:rPr>
        <w:t>b) Wykonawca zapłaci Zamawiającemu karę z tytułu nienależytego wykonania umowy a także za odstąpienie od umowy lub rozwiązanie umowy przed terminem jej obowiązywania z przyczyn niezależnych od Zamawiającego w wysokości 5 % wynagrodz</w:t>
      </w:r>
      <w:r>
        <w:rPr>
          <w:rFonts w:ascii="Verdana" w:eastAsiaTheme="minorHAnsi" w:hAnsi="Verdana" w:cs="Tahoma"/>
          <w:color w:val="000000"/>
          <w:sz w:val="18"/>
          <w:szCs w:val="18"/>
          <w:lang w:val="pl-PL"/>
        </w:rPr>
        <w:t xml:space="preserve">enia brutto określonego w pkt </w:t>
      </w:r>
      <w:r w:rsidRPr="002F1811">
        <w:rPr>
          <w:rFonts w:ascii="Verdana" w:eastAsiaTheme="minorHAnsi" w:hAnsi="Verdana" w:cs="Tahoma"/>
          <w:color w:val="000000"/>
          <w:sz w:val="18"/>
          <w:szCs w:val="18"/>
          <w:lang w:val="pl-PL"/>
        </w:rPr>
        <w:t xml:space="preserve">4.; </w:t>
      </w: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r w:rsidRPr="002F1811">
        <w:rPr>
          <w:rFonts w:ascii="Verdana" w:eastAsiaTheme="minorHAnsi" w:hAnsi="Verdana" w:cs="Tahoma"/>
          <w:color w:val="000000"/>
          <w:sz w:val="18"/>
          <w:szCs w:val="18"/>
          <w:lang w:val="pl-PL"/>
        </w:rPr>
        <w:t xml:space="preserve">c) Należność z tytułu kar umownych określonych w punkcie b) zostanie przez Zamawiającego potrącona z wymagalnego wynagrodzenia Wykonawcy z faktury VAT. Wykonawca wyraża zgodę na potrącenie kar umownych określonych w niniejszym paragrafie z należnego wynagrodzenia. Jeżeli kwota dokonanych potrąceń nie pokryje należnych kar umownych, Zamawiający wezwie Wykonawcę do wpłacenia brakującej kwoty na konto Zamawiającego. </w:t>
      </w:r>
    </w:p>
    <w:p w:rsidR="002F1811" w:rsidRPr="002F1811" w:rsidRDefault="002F1811" w:rsidP="002F1811">
      <w:pPr>
        <w:autoSpaceDE w:val="0"/>
        <w:autoSpaceDN w:val="0"/>
        <w:adjustRightInd w:val="0"/>
        <w:spacing w:after="0" w:line="240" w:lineRule="auto"/>
        <w:jc w:val="both"/>
        <w:rPr>
          <w:rFonts w:ascii="Verdana" w:eastAsiaTheme="minorHAnsi" w:hAnsi="Verdana" w:cs="Tahoma"/>
          <w:color w:val="000000"/>
          <w:sz w:val="18"/>
          <w:szCs w:val="18"/>
          <w:lang w:val="pl-PL"/>
        </w:rPr>
      </w:pPr>
    </w:p>
    <w:p w:rsidR="002F1811" w:rsidRPr="002F1811" w:rsidRDefault="002F1811" w:rsidP="00C37F89">
      <w:pPr>
        <w:autoSpaceDE w:val="0"/>
        <w:autoSpaceDN w:val="0"/>
        <w:adjustRightInd w:val="0"/>
        <w:spacing w:after="0" w:line="240" w:lineRule="auto"/>
        <w:jc w:val="both"/>
        <w:rPr>
          <w:rFonts w:ascii="Verdana" w:eastAsiaTheme="minorHAnsi" w:hAnsi="Verdana" w:cs="Tahoma"/>
          <w:color w:val="000000"/>
          <w:sz w:val="18"/>
          <w:szCs w:val="18"/>
          <w:lang w:val="pl-PL"/>
        </w:rPr>
      </w:pPr>
      <w:r w:rsidRPr="002F1811">
        <w:rPr>
          <w:rFonts w:ascii="Verdana" w:eastAsiaTheme="minorHAnsi" w:hAnsi="Verdana" w:cs="Tahoma"/>
          <w:color w:val="000000"/>
          <w:sz w:val="18"/>
          <w:szCs w:val="18"/>
          <w:lang w:val="pl-PL"/>
        </w:rPr>
        <w:t xml:space="preserve">d) W przypadku wypowiedzenia umowy przez jedną ze stron nie będzie ona zobowiązana do zapłaty kary umownej, w sytuacji kiedy przyczyną wypowiedzenia umowy będzie nadzwyczajna zmiana stosunków, której przewidzieć nie można było wcześniej, w tym </w:t>
      </w:r>
      <w:r w:rsidRPr="002F1811">
        <w:rPr>
          <w:rFonts w:ascii="Verdana" w:eastAsiaTheme="minorHAnsi" w:hAnsi="Verdana" w:cs="Tahoma"/>
          <w:sz w:val="18"/>
          <w:szCs w:val="18"/>
          <w:lang w:val="pl-PL"/>
        </w:rPr>
        <w:t xml:space="preserve">w szczególności - likwidacja prowadzonej działalności, klęska żywiołowa, utrata bez swojej winy mienia niezbędnego do spełnienia świadczenia. </w:t>
      </w:r>
    </w:p>
    <w:p w:rsidR="002F1811" w:rsidRPr="002F1811" w:rsidRDefault="002F1811" w:rsidP="002F1811">
      <w:pPr>
        <w:autoSpaceDE w:val="0"/>
        <w:autoSpaceDN w:val="0"/>
        <w:adjustRightInd w:val="0"/>
        <w:spacing w:after="0" w:line="240" w:lineRule="auto"/>
        <w:rPr>
          <w:rFonts w:ascii="Verdana" w:eastAsiaTheme="minorHAnsi" w:hAnsi="Verdana" w:cs="Tahoma"/>
          <w:sz w:val="18"/>
          <w:szCs w:val="18"/>
          <w:lang w:val="pl-PL"/>
        </w:rPr>
      </w:pPr>
    </w:p>
    <w:p w:rsidR="002F1811" w:rsidRPr="002F1811" w:rsidRDefault="002F1811" w:rsidP="00C37F89">
      <w:pPr>
        <w:autoSpaceDE w:val="0"/>
        <w:autoSpaceDN w:val="0"/>
        <w:adjustRightInd w:val="0"/>
        <w:spacing w:after="0" w:line="240" w:lineRule="auto"/>
        <w:jc w:val="both"/>
        <w:rPr>
          <w:rFonts w:ascii="Verdana" w:eastAsiaTheme="minorHAnsi" w:hAnsi="Verdana" w:cs="Tahoma"/>
          <w:sz w:val="18"/>
          <w:szCs w:val="18"/>
          <w:lang w:val="pl-PL"/>
        </w:rPr>
      </w:pPr>
      <w:r w:rsidRPr="002F1811">
        <w:rPr>
          <w:rFonts w:ascii="Verdana" w:eastAsiaTheme="minorHAnsi" w:hAnsi="Verdana" w:cs="Tahoma"/>
          <w:sz w:val="18"/>
          <w:szCs w:val="18"/>
          <w:lang w:val="pl-PL"/>
        </w:rPr>
        <w:t xml:space="preserve">e) Strony zastrzegają prawo dochodzenia odszkodowania uzupełniającego przewyższającego wysokość kar umownych. </w:t>
      </w:r>
    </w:p>
    <w:p w:rsidR="002F1811" w:rsidRPr="002F1811" w:rsidRDefault="002F1811" w:rsidP="00C37F89">
      <w:pPr>
        <w:autoSpaceDE w:val="0"/>
        <w:autoSpaceDN w:val="0"/>
        <w:adjustRightInd w:val="0"/>
        <w:spacing w:after="0" w:line="240" w:lineRule="auto"/>
        <w:jc w:val="both"/>
        <w:rPr>
          <w:rFonts w:ascii="Verdana" w:eastAsiaTheme="minorHAnsi" w:hAnsi="Verdana" w:cs="Tahoma"/>
          <w:sz w:val="18"/>
          <w:szCs w:val="18"/>
          <w:lang w:val="pl-PL"/>
        </w:rPr>
      </w:pPr>
    </w:p>
    <w:p w:rsidR="002F1811" w:rsidRPr="002F1811" w:rsidRDefault="00C37F89" w:rsidP="00C37F89">
      <w:pPr>
        <w:autoSpaceDE w:val="0"/>
        <w:autoSpaceDN w:val="0"/>
        <w:adjustRightInd w:val="0"/>
        <w:spacing w:after="0" w:line="240" w:lineRule="auto"/>
        <w:jc w:val="both"/>
        <w:rPr>
          <w:rFonts w:ascii="Verdana" w:eastAsiaTheme="minorHAnsi" w:hAnsi="Verdana" w:cs="Tahoma"/>
          <w:sz w:val="18"/>
          <w:szCs w:val="18"/>
          <w:lang w:val="pl-PL"/>
        </w:rPr>
      </w:pPr>
      <w:r>
        <w:rPr>
          <w:rFonts w:ascii="Verdana" w:eastAsiaTheme="minorHAnsi" w:hAnsi="Verdana" w:cs="Tahoma"/>
          <w:sz w:val="18"/>
          <w:szCs w:val="18"/>
          <w:lang w:val="pl-PL"/>
        </w:rPr>
        <w:t xml:space="preserve">13) </w:t>
      </w:r>
      <w:r w:rsidR="002F1811" w:rsidRPr="002F1811">
        <w:rPr>
          <w:rFonts w:ascii="Verdana" w:eastAsiaTheme="minorHAnsi" w:hAnsi="Verdana" w:cs="Tahoma"/>
          <w:sz w:val="18"/>
          <w:szCs w:val="18"/>
          <w:lang w:val="pl-PL"/>
        </w:rPr>
        <w:t>Zamawiający przewiduje możliwość dokonania zmiany postanowień przyszł</w:t>
      </w:r>
      <w:r>
        <w:rPr>
          <w:rFonts w:ascii="Verdana" w:eastAsiaTheme="minorHAnsi" w:hAnsi="Verdana" w:cs="Tahoma"/>
          <w:sz w:val="18"/>
          <w:szCs w:val="18"/>
          <w:lang w:val="pl-PL"/>
        </w:rPr>
        <w:t>ej umowy w </w:t>
      </w:r>
      <w:r w:rsidR="002F1811" w:rsidRPr="002F1811">
        <w:rPr>
          <w:rFonts w:ascii="Verdana" w:eastAsiaTheme="minorHAnsi" w:hAnsi="Verdana" w:cs="Tahoma"/>
          <w:sz w:val="18"/>
          <w:szCs w:val="18"/>
          <w:lang w:val="pl-PL"/>
        </w:rPr>
        <w:t xml:space="preserve">stosunku do treści oferty gdy konieczność wprowadzenia takich zmian wynika z okoliczności, których nie można było przewidzieć w chwili zawarcia umowy, a w szczególności gdy: </w:t>
      </w:r>
    </w:p>
    <w:p w:rsidR="002F1811" w:rsidRPr="002F1811" w:rsidRDefault="002F1811" w:rsidP="00C37F89">
      <w:pPr>
        <w:autoSpaceDE w:val="0"/>
        <w:autoSpaceDN w:val="0"/>
        <w:adjustRightInd w:val="0"/>
        <w:spacing w:after="0" w:line="240" w:lineRule="auto"/>
        <w:jc w:val="both"/>
        <w:rPr>
          <w:rFonts w:ascii="Verdana" w:eastAsiaTheme="minorHAnsi" w:hAnsi="Verdana" w:cs="Tahoma"/>
          <w:sz w:val="18"/>
          <w:szCs w:val="18"/>
          <w:lang w:val="pl-PL"/>
        </w:rPr>
      </w:pPr>
    </w:p>
    <w:p w:rsidR="002F1811" w:rsidRPr="002F1811" w:rsidRDefault="002F1811" w:rsidP="00C37F89">
      <w:pPr>
        <w:autoSpaceDE w:val="0"/>
        <w:autoSpaceDN w:val="0"/>
        <w:adjustRightInd w:val="0"/>
        <w:spacing w:after="0" w:line="240" w:lineRule="auto"/>
        <w:jc w:val="both"/>
        <w:rPr>
          <w:rFonts w:ascii="Verdana" w:eastAsiaTheme="minorHAnsi" w:hAnsi="Verdana" w:cs="Tahoma"/>
          <w:sz w:val="18"/>
          <w:szCs w:val="18"/>
          <w:lang w:val="pl-PL"/>
        </w:rPr>
      </w:pPr>
      <w:r w:rsidRPr="002F1811">
        <w:rPr>
          <w:rFonts w:ascii="Verdana" w:eastAsiaTheme="minorHAnsi" w:hAnsi="Verdana" w:cs="Tahoma"/>
          <w:sz w:val="18"/>
          <w:szCs w:val="18"/>
          <w:lang w:val="pl-PL"/>
        </w:rPr>
        <w:t xml:space="preserve">a) nastąpi zmiana powszechnie obowiązujących przepisów prawa w zakresie mającym wpływ na realizację przedmiotu zamówienia w tym stawki podatku od towarów i usług; </w:t>
      </w:r>
    </w:p>
    <w:p w:rsidR="002F1811" w:rsidRPr="002F1811" w:rsidRDefault="002F1811" w:rsidP="00C37F89">
      <w:pPr>
        <w:autoSpaceDE w:val="0"/>
        <w:autoSpaceDN w:val="0"/>
        <w:adjustRightInd w:val="0"/>
        <w:spacing w:after="0" w:line="240" w:lineRule="auto"/>
        <w:jc w:val="both"/>
        <w:rPr>
          <w:rFonts w:ascii="Verdana" w:eastAsiaTheme="minorHAnsi" w:hAnsi="Verdana" w:cs="Tahoma"/>
          <w:sz w:val="18"/>
          <w:szCs w:val="18"/>
          <w:lang w:val="pl-PL"/>
        </w:rPr>
      </w:pPr>
    </w:p>
    <w:p w:rsidR="002F1811" w:rsidRPr="002F1811" w:rsidRDefault="002F1811" w:rsidP="00C37F89">
      <w:pPr>
        <w:autoSpaceDE w:val="0"/>
        <w:autoSpaceDN w:val="0"/>
        <w:adjustRightInd w:val="0"/>
        <w:spacing w:after="0" w:line="240" w:lineRule="auto"/>
        <w:jc w:val="both"/>
        <w:rPr>
          <w:rFonts w:ascii="Verdana" w:eastAsiaTheme="minorHAnsi" w:hAnsi="Verdana" w:cs="Tahoma"/>
          <w:sz w:val="18"/>
          <w:szCs w:val="18"/>
          <w:lang w:val="pl-PL"/>
        </w:rPr>
      </w:pPr>
      <w:r w:rsidRPr="002F1811">
        <w:rPr>
          <w:rFonts w:ascii="Verdana" w:eastAsiaTheme="minorHAnsi" w:hAnsi="Verdana" w:cs="Tahoma"/>
          <w:sz w:val="18"/>
          <w:szCs w:val="18"/>
          <w:lang w:val="pl-PL"/>
        </w:rPr>
        <w:t xml:space="preserve">b) konieczność wprowadzenia zmian będzie dotyczyć treści w dokumencie o charakterze informacyjno - instrukcyjnym, niezbędnym dla sprawnej realizacji umowy w szczególności: zmian </w:t>
      </w:r>
      <w:r w:rsidRPr="002F1811">
        <w:rPr>
          <w:rFonts w:ascii="Verdana" w:eastAsiaTheme="minorHAnsi" w:hAnsi="Verdana" w:cs="Tahoma"/>
          <w:sz w:val="18"/>
          <w:szCs w:val="18"/>
          <w:lang w:val="pl-PL"/>
        </w:rPr>
        <w:lastRenderedPageBreak/>
        <w:t xml:space="preserve">osób uprawnionych do kontaktów, zmian osób odpowiedzialnych za potwierdzenie prawidłowej realizacji zamówienia wraz z numerami telefonów, faksu, poczty elektronicznej, etc. </w:t>
      </w:r>
    </w:p>
    <w:p w:rsidR="002F1811" w:rsidRPr="002F1811" w:rsidRDefault="002F1811" w:rsidP="00C37F89">
      <w:pPr>
        <w:autoSpaceDE w:val="0"/>
        <w:autoSpaceDN w:val="0"/>
        <w:adjustRightInd w:val="0"/>
        <w:spacing w:after="0" w:line="240" w:lineRule="auto"/>
        <w:jc w:val="both"/>
        <w:rPr>
          <w:rFonts w:ascii="Verdana" w:eastAsiaTheme="minorHAnsi" w:hAnsi="Verdana" w:cs="Tahoma"/>
          <w:sz w:val="18"/>
          <w:szCs w:val="18"/>
          <w:lang w:val="pl-PL"/>
        </w:rPr>
      </w:pPr>
    </w:p>
    <w:p w:rsidR="002F1811" w:rsidRPr="002F1811" w:rsidRDefault="00C37F89" w:rsidP="00C37F89">
      <w:pPr>
        <w:autoSpaceDE w:val="0"/>
        <w:autoSpaceDN w:val="0"/>
        <w:adjustRightInd w:val="0"/>
        <w:spacing w:after="0" w:line="240" w:lineRule="auto"/>
        <w:jc w:val="both"/>
        <w:rPr>
          <w:rFonts w:ascii="Verdana" w:eastAsiaTheme="minorHAnsi" w:hAnsi="Verdana" w:cs="Tahoma"/>
          <w:sz w:val="18"/>
          <w:szCs w:val="18"/>
          <w:lang w:val="pl-PL"/>
        </w:rPr>
      </w:pPr>
      <w:r>
        <w:rPr>
          <w:rFonts w:ascii="Verdana" w:eastAsiaTheme="minorHAnsi" w:hAnsi="Verdana" w:cs="Tahoma"/>
          <w:sz w:val="18"/>
          <w:szCs w:val="18"/>
          <w:lang w:val="pl-PL"/>
        </w:rPr>
        <w:t xml:space="preserve">14) </w:t>
      </w:r>
      <w:r w:rsidR="002F1811" w:rsidRPr="002F1811">
        <w:rPr>
          <w:rFonts w:ascii="Verdana" w:eastAsiaTheme="minorHAnsi" w:hAnsi="Verdana" w:cs="Tahoma"/>
          <w:sz w:val="18"/>
          <w:szCs w:val="18"/>
          <w:lang w:val="pl-PL"/>
        </w:rPr>
        <w:t xml:space="preserve">Wszelkie zmiany umowy wymagają formy pisemnej pod rygorem nieważności. </w:t>
      </w:r>
    </w:p>
    <w:p w:rsidR="002F1811" w:rsidRPr="002F1811" w:rsidRDefault="002F1811" w:rsidP="00C37F89">
      <w:pPr>
        <w:autoSpaceDE w:val="0"/>
        <w:autoSpaceDN w:val="0"/>
        <w:adjustRightInd w:val="0"/>
        <w:spacing w:after="0" w:line="240" w:lineRule="auto"/>
        <w:jc w:val="both"/>
        <w:rPr>
          <w:rFonts w:ascii="Verdana" w:eastAsiaTheme="minorHAnsi" w:hAnsi="Verdana" w:cs="Tahoma"/>
          <w:sz w:val="18"/>
          <w:szCs w:val="18"/>
          <w:lang w:val="pl-PL"/>
        </w:rPr>
      </w:pPr>
    </w:p>
    <w:p w:rsidR="002F1811" w:rsidRPr="002F1811" w:rsidRDefault="00C37F89" w:rsidP="00C37F89">
      <w:pPr>
        <w:autoSpaceDE w:val="0"/>
        <w:autoSpaceDN w:val="0"/>
        <w:adjustRightInd w:val="0"/>
        <w:spacing w:after="0" w:line="240" w:lineRule="auto"/>
        <w:jc w:val="both"/>
        <w:rPr>
          <w:rFonts w:ascii="Verdana" w:eastAsiaTheme="minorHAnsi" w:hAnsi="Verdana" w:cs="Tahoma"/>
          <w:sz w:val="18"/>
          <w:szCs w:val="18"/>
          <w:lang w:val="pl-PL"/>
        </w:rPr>
      </w:pPr>
      <w:r>
        <w:rPr>
          <w:rFonts w:ascii="Verdana" w:eastAsiaTheme="minorHAnsi" w:hAnsi="Verdana" w:cs="Tahoma"/>
          <w:sz w:val="18"/>
          <w:szCs w:val="18"/>
          <w:lang w:val="pl-PL"/>
        </w:rPr>
        <w:t xml:space="preserve">15) </w:t>
      </w:r>
      <w:r w:rsidR="002F1811" w:rsidRPr="002F1811">
        <w:rPr>
          <w:rFonts w:ascii="Verdana" w:eastAsiaTheme="minorHAnsi" w:hAnsi="Verdana" w:cs="Tahoma"/>
          <w:sz w:val="18"/>
          <w:szCs w:val="18"/>
          <w:lang w:val="pl-PL"/>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wykonanej części umowy. </w:t>
      </w:r>
    </w:p>
    <w:p w:rsidR="002F1811" w:rsidRPr="002F1811" w:rsidRDefault="002F1811" w:rsidP="00C37F89">
      <w:pPr>
        <w:autoSpaceDE w:val="0"/>
        <w:autoSpaceDN w:val="0"/>
        <w:adjustRightInd w:val="0"/>
        <w:spacing w:after="0" w:line="240" w:lineRule="auto"/>
        <w:jc w:val="both"/>
        <w:rPr>
          <w:rFonts w:ascii="Verdana" w:eastAsiaTheme="minorHAnsi" w:hAnsi="Verdana" w:cs="Tahoma"/>
          <w:sz w:val="18"/>
          <w:szCs w:val="18"/>
          <w:lang w:val="pl-PL"/>
        </w:rPr>
      </w:pPr>
    </w:p>
    <w:p w:rsidR="002F1811" w:rsidRPr="002F1811" w:rsidRDefault="00C37F89" w:rsidP="00C37F89">
      <w:pPr>
        <w:autoSpaceDE w:val="0"/>
        <w:autoSpaceDN w:val="0"/>
        <w:adjustRightInd w:val="0"/>
        <w:spacing w:after="0" w:line="240" w:lineRule="auto"/>
        <w:jc w:val="both"/>
        <w:rPr>
          <w:rFonts w:ascii="Verdana" w:eastAsiaTheme="minorHAnsi" w:hAnsi="Verdana" w:cs="Tahoma"/>
          <w:sz w:val="18"/>
          <w:szCs w:val="18"/>
          <w:lang w:val="pl-PL"/>
        </w:rPr>
      </w:pPr>
      <w:r>
        <w:rPr>
          <w:rFonts w:ascii="Verdana" w:eastAsiaTheme="minorHAnsi" w:hAnsi="Verdana" w:cs="Tahoma"/>
          <w:sz w:val="18"/>
          <w:szCs w:val="18"/>
          <w:lang w:val="pl-PL"/>
        </w:rPr>
        <w:t xml:space="preserve">16) </w:t>
      </w:r>
      <w:r w:rsidR="002F1811" w:rsidRPr="002F1811">
        <w:rPr>
          <w:rFonts w:ascii="Verdana" w:eastAsiaTheme="minorHAnsi" w:hAnsi="Verdana" w:cs="Tahoma"/>
          <w:sz w:val="18"/>
          <w:szCs w:val="18"/>
          <w:lang w:val="pl-PL"/>
        </w:rPr>
        <w:t xml:space="preserve">Sprawy sporne wynikłe w związku z wykonaniem umowy, rozstrzygane będą przez Sąd właściwy dla siedziby Zamawiającego. </w:t>
      </w:r>
    </w:p>
    <w:p w:rsidR="002F1811" w:rsidRPr="002F1811" w:rsidRDefault="002F1811" w:rsidP="00C37F89">
      <w:pPr>
        <w:autoSpaceDE w:val="0"/>
        <w:autoSpaceDN w:val="0"/>
        <w:adjustRightInd w:val="0"/>
        <w:spacing w:after="0" w:line="240" w:lineRule="auto"/>
        <w:jc w:val="both"/>
        <w:rPr>
          <w:rFonts w:ascii="Verdana" w:eastAsiaTheme="minorHAnsi" w:hAnsi="Verdana" w:cs="Tahoma"/>
          <w:sz w:val="18"/>
          <w:szCs w:val="18"/>
          <w:lang w:val="pl-PL"/>
        </w:rPr>
      </w:pPr>
    </w:p>
    <w:p w:rsidR="002F1811" w:rsidRPr="002F1811" w:rsidRDefault="002F1811" w:rsidP="00C37F89">
      <w:pPr>
        <w:autoSpaceDE w:val="0"/>
        <w:autoSpaceDN w:val="0"/>
        <w:adjustRightInd w:val="0"/>
        <w:spacing w:after="0" w:line="240" w:lineRule="auto"/>
        <w:jc w:val="both"/>
        <w:rPr>
          <w:rFonts w:ascii="Verdana" w:eastAsiaTheme="minorHAnsi" w:hAnsi="Verdana" w:cs="Tahoma"/>
          <w:sz w:val="18"/>
          <w:szCs w:val="18"/>
          <w:lang w:val="pl-PL"/>
        </w:rPr>
      </w:pPr>
      <w:r w:rsidRPr="002F1811">
        <w:rPr>
          <w:rFonts w:ascii="Verdana" w:eastAsiaTheme="minorHAnsi" w:hAnsi="Verdana" w:cs="Tahoma"/>
          <w:b/>
          <w:bCs/>
          <w:sz w:val="18"/>
          <w:szCs w:val="18"/>
          <w:lang w:val="pl-PL"/>
        </w:rPr>
        <w:t xml:space="preserve">2. Zawarcie Umowy </w:t>
      </w:r>
    </w:p>
    <w:p w:rsidR="002F1811" w:rsidRPr="002F1811" w:rsidRDefault="002F1811" w:rsidP="00C37F89">
      <w:pPr>
        <w:autoSpaceDE w:val="0"/>
        <w:autoSpaceDN w:val="0"/>
        <w:adjustRightInd w:val="0"/>
        <w:spacing w:after="0" w:line="240" w:lineRule="auto"/>
        <w:jc w:val="both"/>
        <w:rPr>
          <w:rFonts w:ascii="Verdana" w:eastAsiaTheme="minorHAnsi" w:hAnsi="Verdana" w:cs="Tahoma"/>
          <w:sz w:val="18"/>
          <w:szCs w:val="18"/>
          <w:lang w:val="pl-PL"/>
        </w:rPr>
      </w:pPr>
    </w:p>
    <w:p w:rsidR="002F1811" w:rsidRPr="002F1811" w:rsidRDefault="002F1811" w:rsidP="00C37F89">
      <w:pPr>
        <w:autoSpaceDE w:val="0"/>
        <w:autoSpaceDN w:val="0"/>
        <w:adjustRightInd w:val="0"/>
        <w:spacing w:after="0" w:line="240" w:lineRule="auto"/>
        <w:jc w:val="both"/>
        <w:rPr>
          <w:rFonts w:ascii="Verdana" w:eastAsiaTheme="minorHAnsi" w:hAnsi="Verdana" w:cs="Tahoma"/>
          <w:sz w:val="18"/>
          <w:szCs w:val="18"/>
          <w:lang w:val="pl-PL"/>
        </w:rPr>
      </w:pPr>
      <w:r w:rsidRPr="002F1811">
        <w:rPr>
          <w:rFonts w:ascii="Verdana" w:eastAsiaTheme="minorHAnsi" w:hAnsi="Verdana"/>
          <w:sz w:val="18"/>
          <w:szCs w:val="18"/>
          <w:lang w:val="pl-PL"/>
        </w:rPr>
        <w:t xml:space="preserve">1) </w:t>
      </w:r>
      <w:r w:rsidRPr="002F1811">
        <w:rPr>
          <w:rFonts w:ascii="Verdana" w:eastAsiaTheme="minorHAnsi" w:hAnsi="Verdana" w:cs="Tahoma"/>
          <w:sz w:val="18"/>
          <w:szCs w:val="18"/>
          <w:lang w:val="pl-PL"/>
        </w:rPr>
        <w:t xml:space="preserve">Umowa w sprawie realizacji zamówienia publicznego zostanie zawarta z Wykonawcą, który przedstawi najkorzystniejszą ofertę. </w:t>
      </w:r>
    </w:p>
    <w:p w:rsidR="002F1811" w:rsidRPr="002F1811" w:rsidRDefault="002F1811" w:rsidP="00C37F89">
      <w:pPr>
        <w:autoSpaceDE w:val="0"/>
        <w:autoSpaceDN w:val="0"/>
        <w:adjustRightInd w:val="0"/>
        <w:spacing w:after="0" w:line="240" w:lineRule="auto"/>
        <w:jc w:val="both"/>
        <w:rPr>
          <w:rFonts w:ascii="Verdana" w:eastAsiaTheme="minorHAnsi" w:hAnsi="Verdana" w:cs="Tahoma"/>
          <w:sz w:val="18"/>
          <w:szCs w:val="18"/>
          <w:lang w:val="pl-PL"/>
        </w:rPr>
      </w:pPr>
    </w:p>
    <w:p w:rsidR="002F1811" w:rsidRPr="002F1811" w:rsidRDefault="002F1811" w:rsidP="00C37F89">
      <w:pPr>
        <w:autoSpaceDE w:val="0"/>
        <w:autoSpaceDN w:val="0"/>
        <w:adjustRightInd w:val="0"/>
        <w:spacing w:after="0" w:line="240" w:lineRule="auto"/>
        <w:jc w:val="both"/>
        <w:rPr>
          <w:rFonts w:ascii="Verdana" w:eastAsiaTheme="minorHAnsi" w:hAnsi="Verdana" w:cs="Tahoma"/>
          <w:sz w:val="18"/>
          <w:szCs w:val="18"/>
          <w:lang w:val="pl-PL"/>
        </w:rPr>
      </w:pPr>
      <w:r w:rsidRPr="002F1811">
        <w:rPr>
          <w:rFonts w:ascii="Verdana" w:eastAsiaTheme="minorHAnsi" w:hAnsi="Verdana"/>
          <w:sz w:val="18"/>
          <w:szCs w:val="18"/>
          <w:lang w:val="pl-PL"/>
        </w:rPr>
        <w:t xml:space="preserve">2) </w:t>
      </w:r>
      <w:r w:rsidRPr="002F1811">
        <w:rPr>
          <w:rFonts w:ascii="Verdana" w:eastAsiaTheme="minorHAnsi" w:hAnsi="Verdana" w:cs="Tahoma"/>
          <w:sz w:val="18"/>
          <w:szCs w:val="18"/>
          <w:lang w:val="pl-PL"/>
        </w:rPr>
        <w:t xml:space="preserve">Umowa zostanie zawarta według wzoru określonego w SIWZ, w terminie określonym zgodnie z art. 94 ust. 1 lub 2 ustawy. </w:t>
      </w:r>
    </w:p>
    <w:p w:rsidR="002F1811" w:rsidRPr="002F1811" w:rsidRDefault="002F1811" w:rsidP="00C37F89">
      <w:pPr>
        <w:autoSpaceDE w:val="0"/>
        <w:autoSpaceDN w:val="0"/>
        <w:adjustRightInd w:val="0"/>
        <w:spacing w:after="0" w:line="240" w:lineRule="auto"/>
        <w:jc w:val="both"/>
        <w:rPr>
          <w:rFonts w:ascii="Verdana" w:eastAsiaTheme="minorHAnsi" w:hAnsi="Verdana" w:cs="Tahoma"/>
          <w:sz w:val="18"/>
          <w:szCs w:val="18"/>
          <w:lang w:val="pl-PL"/>
        </w:rPr>
      </w:pPr>
    </w:p>
    <w:p w:rsidR="002F1811" w:rsidRPr="002F1811" w:rsidRDefault="002F1811" w:rsidP="00C37F89">
      <w:pPr>
        <w:autoSpaceDE w:val="0"/>
        <w:autoSpaceDN w:val="0"/>
        <w:adjustRightInd w:val="0"/>
        <w:spacing w:after="0" w:line="240" w:lineRule="auto"/>
        <w:jc w:val="both"/>
        <w:rPr>
          <w:rFonts w:ascii="Verdana" w:eastAsiaTheme="minorHAnsi" w:hAnsi="Verdana" w:cs="Arial"/>
          <w:sz w:val="18"/>
          <w:szCs w:val="18"/>
          <w:lang w:val="pl-PL"/>
        </w:rPr>
      </w:pPr>
      <w:r w:rsidRPr="002F1811">
        <w:rPr>
          <w:rFonts w:ascii="Verdana" w:eastAsiaTheme="minorHAnsi" w:hAnsi="Verdana"/>
          <w:sz w:val="18"/>
          <w:szCs w:val="18"/>
          <w:lang w:val="pl-PL"/>
        </w:rPr>
        <w:t xml:space="preserve">3) </w:t>
      </w:r>
      <w:r w:rsidRPr="002F1811">
        <w:rPr>
          <w:rFonts w:ascii="Verdana" w:eastAsiaTheme="minorHAnsi" w:hAnsi="Verdana" w:cs="Arial"/>
          <w:sz w:val="18"/>
          <w:szCs w:val="18"/>
          <w:lang w:val="pl-PL"/>
        </w:rPr>
        <w:t xml:space="preserve">W przypadku udzielenia zamówienia Wykonawcy, o którym mowa w art. 23 ust. 1 ustawy, Zamawiający przed podpisaniem umowy wymaga złożenia kopii zawartej umowy regulującej współpracę Wykonawców; </w:t>
      </w:r>
    </w:p>
    <w:p w:rsidR="002F1811" w:rsidRPr="002F1811" w:rsidRDefault="002F1811" w:rsidP="00C37F89">
      <w:pPr>
        <w:autoSpaceDE w:val="0"/>
        <w:autoSpaceDN w:val="0"/>
        <w:adjustRightInd w:val="0"/>
        <w:spacing w:after="0" w:line="240" w:lineRule="auto"/>
        <w:jc w:val="both"/>
        <w:rPr>
          <w:rFonts w:ascii="Verdana" w:eastAsiaTheme="minorHAnsi" w:hAnsi="Verdana" w:cs="Arial"/>
          <w:sz w:val="18"/>
          <w:szCs w:val="18"/>
          <w:lang w:val="pl-PL"/>
        </w:rPr>
      </w:pPr>
    </w:p>
    <w:p w:rsidR="002F1811" w:rsidRPr="002F1811" w:rsidRDefault="002F1811" w:rsidP="00C37F89">
      <w:pPr>
        <w:autoSpaceDE w:val="0"/>
        <w:autoSpaceDN w:val="0"/>
        <w:adjustRightInd w:val="0"/>
        <w:spacing w:after="0" w:line="240" w:lineRule="auto"/>
        <w:jc w:val="both"/>
        <w:rPr>
          <w:rFonts w:ascii="Verdana" w:eastAsiaTheme="minorHAnsi" w:hAnsi="Verdana" w:cs="Arial"/>
          <w:sz w:val="18"/>
          <w:szCs w:val="18"/>
          <w:lang w:val="pl-PL"/>
        </w:rPr>
      </w:pPr>
      <w:r w:rsidRPr="002F1811">
        <w:rPr>
          <w:rFonts w:ascii="Verdana" w:eastAsiaTheme="minorHAnsi" w:hAnsi="Verdana"/>
          <w:sz w:val="18"/>
          <w:szCs w:val="18"/>
          <w:lang w:val="pl-PL"/>
        </w:rPr>
        <w:t xml:space="preserve">4) </w:t>
      </w:r>
      <w:r w:rsidRPr="002F1811">
        <w:rPr>
          <w:rFonts w:ascii="Verdana" w:eastAsiaTheme="minorHAnsi" w:hAnsi="Verdana" w:cs="Arial"/>
          <w:sz w:val="18"/>
          <w:szCs w:val="18"/>
          <w:lang w:val="pl-PL"/>
        </w:rPr>
        <w:t xml:space="preserve">W przypadku udzielenia zamówienia Wykonawcy, który zamierza powierzyć realizację przedmiotu zamówienia Podwykonawcom, Zamawiający przed podpisaniem umowy wymaga przedstawienia umowy(ów) regulującej(ych) współpracę Wykonawcy z Podwykonawcami; </w:t>
      </w:r>
    </w:p>
    <w:p w:rsidR="002F1811" w:rsidRPr="002F1811" w:rsidRDefault="002F1811" w:rsidP="00C37F89">
      <w:pPr>
        <w:autoSpaceDE w:val="0"/>
        <w:autoSpaceDN w:val="0"/>
        <w:adjustRightInd w:val="0"/>
        <w:spacing w:after="0" w:line="240" w:lineRule="auto"/>
        <w:jc w:val="both"/>
        <w:rPr>
          <w:rFonts w:ascii="Verdana" w:eastAsiaTheme="minorHAnsi" w:hAnsi="Verdana" w:cs="Arial"/>
          <w:sz w:val="18"/>
          <w:szCs w:val="18"/>
          <w:lang w:val="pl-PL"/>
        </w:rPr>
      </w:pPr>
    </w:p>
    <w:p w:rsidR="002F1811" w:rsidRPr="002F1811" w:rsidRDefault="002F1811" w:rsidP="00C37F89">
      <w:pPr>
        <w:autoSpaceDE w:val="0"/>
        <w:autoSpaceDN w:val="0"/>
        <w:adjustRightInd w:val="0"/>
        <w:spacing w:after="0" w:line="240" w:lineRule="auto"/>
        <w:jc w:val="both"/>
        <w:rPr>
          <w:rFonts w:ascii="Verdana" w:eastAsiaTheme="minorHAnsi" w:hAnsi="Verdana" w:cs="Tahoma"/>
          <w:sz w:val="18"/>
          <w:szCs w:val="18"/>
          <w:lang w:val="pl-PL"/>
        </w:rPr>
      </w:pPr>
      <w:r w:rsidRPr="002F1811">
        <w:rPr>
          <w:rFonts w:ascii="Verdana" w:eastAsiaTheme="minorHAnsi" w:hAnsi="Verdana"/>
          <w:sz w:val="18"/>
          <w:szCs w:val="18"/>
          <w:lang w:val="pl-PL"/>
        </w:rPr>
        <w:t xml:space="preserve">5) </w:t>
      </w:r>
      <w:r w:rsidRPr="002F1811">
        <w:rPr>
          <w:rFonts w:ascii="Verdana" w:eastAsiaTheme="minorHAnsi" w:hAnsi="Verdana" w:cs="Tahoma"/>
          <w:sz w:val="18"/>
          <w:szCs w:val="18"/>
          <w:lang w:val="pl-PL"/>
        </w:rPr>
        <w:t xml:space="preserve">Jeżeli Wykonawca, którego oferta została wybrana jako najkorzystniejsza, uchyla się od zawarcia umowy Zamawiający może wybrać ofertę najkorzystniejszą spośród pozostałych ofert, bez przeprowadzania ich ponownego badania i oceny, chyba, że zajdą przesłanki unieważnienia postępowania, o których mowa w art. 93 ust. 1 ustawy. </w:t>
      </w:r>
    </w:p>
    <w:p w:rsidR="002F1811" w:rsidRPr="002F1811" w:rsidRDefault="002F1811" w:rsidP="002F1811">
      <w:pPr>
        <w:autoSpaceDE w:val="0"/>
        <w:autoSpaceDN w:val="0"/>
        <w:adjustRightInd w:val="0"/>
        <w:spacing w:after="0" w:line="240" w:lineRule="auto"/>
        <w:rPr>
          <w:rFonts w:ascii="Tahoma" w:eastAsiaTheme="minorHAnsi" w:hAnsi="Tahoma" w:cs="Tahoma"/>
          <w:sz w:val="20"/>
          <w:szCs w:val="20"/>
          <w:lang w:val="pl-PL"/>
        </w:rPr>
      </w:pPr>
    </w:p>
    <w:p w:rsidR="002F1811" w:rsidRPr="002F1811" w:rsidRDefault="002F1811" w:rsidP="002F1811">
      <w:pPr>
        <w:autoSpaceDE w:val="0"/>
        <w:autoSpaceDN w:val="0"/>
        <w:adjustRightInd w:val="0"/>
        <w:spacing w:after="0" w:line="240" w:lineRule="auto"/>
        <w:rPr>
          <w:rFonts w:ascii="Verdana" w:eastAsiaTheme="minorHAnsi" w:hAnsi="Verdana" w:cs="Tahoma"/>
          <w:sz w:val="18"/>
          <w:szCs w:val="18"/>
          <w:lang w:val="pl-PL"/>
        </w:rPr>
      </w:pPr>
      <w:r w:rsidRPr="002F1811">
        <w:rPr>
          <w:rFonts w:ascii="Verdana" w:eastAsiaTheme="minorHAnsi" w:hAnsi="Verdana"/>
          <w:sz w:val="18"/>
          <w:szCs w:val="18"/>
          <w:lang w:val="pl-PL"/>
        </w:rPr>
        <w:t xml:space="preserve">6) </w:t>
      </w:r>
      <w:r w:rsidRPr="002F1811">
        <w:rPr>
          <w:rFonts w:ascii="Verdana" w:eastAsiaTheme="minorHAnsi" w:hAnsi="Verdana" w:cs="Tahoma"/>
          <w:sz w:val="18"/>
          <w:szCs w:val="18"/>
          <w:lang w:val="pl-PL"/>
        </w:rPr>
        <w:t xml:space="preserve">Dwukrotne nieusprawiedliwione przez Wykonawcę niestawienie się w wyznaczonym terminie do podpisania umowy uznaje się za odstąpienie od zawarcia umowy, co upoważnia Zamawiającego do przeprowadzenia procedury zgodnie z art. 94 ust. 3 ustawy. </w:t>
      </w:r>
    </w:p>
    <w:p w:rsidR="00002E15" w:rsidRPr="004B637D" w:rsidRDefault="00002E15" w:rsidP="00002E15">
      <w:pPr>
        <w:pStyle w:val="Tekstpodstawowy2"/>
        <w:tabs>
          <w:tab w:val="left" w:pos="567"/>
          <w:tab w:val="left" w:pos="709"/>
        </w:tabs>
        <w:spacing w:after="0" w:line="240" w:lineRule="auto"/>
        <w:rPr>
          <w:rFonts w:ascii="Verdana" w:hAnsi="Verdana" w:cs="Tahoma"/>
          <w:sz w:val="20"/>
          <w:szCs w:val="20"/>
          <w:lang w:val="pl-PL"/>
        </w:rPr>
      </w:pPr>
    </w:p>
    <w:p w:rsidR="00002E15" w:rsidRPr="00F51E8F" w:rsidRDefault="00002E15" w:rsidP="00002E15">
      <w:pPr>
        <w:shd w:val="clear" w:color="auto" w:fill="E6E6E6"/>
        <w:tabs>
          <w:tab w:val="left" w:pos="426"/>
          <w:tab w:val="left" w:pos="709"/>
        </w:tabs>
        <w:spacing w:after="0" w:line="240" w:lineRule="auto"/>
        <w:ind w:left="426" w:hanging="426"/>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18. </w:t>
      </w:r>
      <w:r w:rsidRPr="00F51E8F">
        <w:rPr>
          <w:rFonts w:ascii="Tahoma" w:hAnsi="Tahoma" w:cs="Tahoma"/>
          <w:b/>
          <w:bCs/>
          <w:color w:val="0000FF"/>
          <w:sz w:val="18"/>
          <w:szCs w:val="18"/>
          <w:lang w:val="pl-PL"/>
        </w:rPr>
        <w:t>POUCZENIE O ŚRODKACH OCHRONY PRAWNEJ PRZYSŁUGUJĄCYCH WYKONAWCY W TOKU POSTĘPOWANIA O UDZIELENIE ZAMÓWIENIA</w:t>
      </w:r>
    </w:p>
    <w:p w:rsidR="00002E15" w:rsidRDefault="00002E15" w:rsidP="00002E15">
      <w:pPr>
        <w:spacing w:after="0" w:line="240" w:lineRule="auto"/>
        <w:ind w:left="426"/>
        <w:jc w:val="both"/>
        <w:rPr>
          <w:rFonts w:ascii="Tahoma" w:hAnsi="Tahoma" w:cs="Tahoma"/>
          <w:sz w:val="18"/>
          <w:szCs w:val="18"/>
          <w:lang w:val="pl-PL" w:eastAsia="pl-PL"/>
        </w:rPr>
      </w:pPr>
    </w:p>
    <w:p w:rsidR="00002E15" w:rsidRPr="00974FA6" w:rsidRDefault="00002E15" w:rsidP="00002E15">
      <w:pPr>
        <w:numPr>
          <w:ilvl w:val="2"/>
          <w:numId w:val="1"/>
        </w:numPr>
        <w:tabs>
          <w:tab w:val="clear" w:pos="2160"/>
          <w:tab w:val="num" w:pos="426"/>
        </w:tabs>
        <w:spacing w:after="0" w:line="240" w:lineRule="auto"/>
        <w:ind w:left="426" w:hanging="426"/>
        <w:jc w:val="both"/>
        <w:rPr>
          <w:rFonts w:ascii="Verdana" w:hAnsi="Verdana" w:cs="Tahoma"/>
          <w:sz w:val="18"/>
          <w:szCs w:val="18"/>
          <w:lang w:val="pl-PL" w:eastAsia="pl-PL"/>
        </w:rPr>
      </w:pPr>
      <w:r w:rsidRPr="00974FA6">
        <w:rPr>
          <w:rFonts w:ascii="Verdana" w:hAnsi="Verdana" w:cs="Tahoma"/>
          <w:sz w:val="18"/>
          <w:szCs w:val="18"/>
          <w:lang w:val="pl-PL"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 Pzp.</w:t>
      </w:r>
    </w:p>
    <w:p w:rsidR="00002E15" w:rsidRPr="00974FA6" w:rsidRDefault="00002E15" w:rsidP="00002E15">
      <w:pPr>
        <w:numPr>
          <w:ilvl w:val="2"/>
          <w:numId w:val="1"/>
        </w:numPr>
        <w:tabs>
          <w:tab w:val="clear" w:pos="2160"/>
          <w:tab w:val="num" w:pos="426"/>
        </w:tabs>
        <w:spacing w:after="0" w:line="240" w:lineRule="auto"/>
        <w:ind w:left="426" w:hanging="426"/>
        <w:jc w:val="both"/>
        <w:rPr>
          <w:rFonts w:ascii="Verdana" w:hAnsi="Verdana" w:cs="Tahoma"/>
          <w:sz w:val="18"/>
          <w:szCs w:val="18"/>
          <w:lang w:val="pl-PL" w:eastAsia="pl-PL"/>
        </w:rPr>
      </w:pPr>
      <w:r w:rsidRPr="00974FA6">
        <w:rPr>
          <w:rFonts w:ascii="Verdana" w:hAnsi="Verdana" w:cs="Tahoma"/>
          <w:sz w:val="18"/>
          <w:szCs w:val="18"/>
          <w:lang w:val="pl-PL" w:eastAsia="pl-PL"/>
        </w:rPr>
        <w:t>Środki ochrony prawnej wobec ogłoszenia o zamówieniu oraz specyfikacji istotnych warunków zamówienia przysługują również organizacjom wpisanym na listę, o której mowa w art. 154 pkt 5 ustawy Pzp.</w:t>
      </w:r>
    </w:p>
    <w:p w:rsidR="00002E15" w:rsidRPr="00974FA6" w:rsidRDefault="00002E15" w:rsidP="00002E15">
      <w:pPr>
        <w:numPr>
          <w:ilvl w:val="2"/>
          <w:numId w:val="1"/>
        </w:numPr>
        <w:tabs>
          <w:tab w:val="clear" w:pos="2160"/>
          <w:tab w:val="num" w:pos="426"/>
        </w:tabs>
        <w:spacing w:after="0" w:line="240" w:lineRule="auto"/>
        <w:ind w:left="426" w:hanging="426"/>
        <w:jc w:val="both"/>
        <w:rPr>
          <w:rFonts w:ascii="Verdana" w:hAnsi="Verdana" w:cs="Tahoma"/>
          <w:sz w:val="18"/>
          <w:szCs w:val="18"/>
          <w:lang w:val="pl-PL" w:eastAsia="pl-PL"/>
        </w:rPr>
      </w:pPr>
      <w:r w:rsidRPr="00974FA6">
        <w:rPr>
          <w:rFonts w:ascii="Verdana" w:hAnsi="Verdana" w:cs="Tahoma"/>
          <w:sz w:val="18"/>
          <w:szCs w:val="18"/>
          <w:lang w:val="pl-PL" w:eastAsia="pl-PL"/>
        </w:rPr>
        <w:t>Odwołanie przysługuje wyłącznie od niezgodnej z przepisami ustawy czynności Zamawiającego podjętej w postępowaniu o udzielenie zamówienia lub zaniechania czynności, do której Zamawiający jest zobowiązany na podstawie ustawy.</w:t>
      </w:r>
    </w:p>
    <w:p w:rsidR="00002E15" w:rsidRPr="00974FA6" w:rsidRDefault="00002E15" w:rsidP="00002E15">
      <w:pPr>
        <w:numPr>
          <w:ilvl w:val="2"/>
          <w:numId w:val="1"/>
        </w:numPr>
        <w:tabs>
          <w:tab w:val="clear" w:pos="2160"/>
          <w:tab w:val="num" w:pos="426"/>
        </w:tabs>
        <w:spacing w:after="0" w:line="240" w:lineRule="auto"/>
        <w:ind w:left="426" w:hanging="426"/>
        <w:jc w:val="both"/>
        <w:rPr>
          <w:rFonts w:ascii="Verdana" w:hAnsi="Verdana" w:cs="Tahoma"/>
          <w:sz w:val="18"/>
          <w:szCs w:val="18"/>
          <w:lang w:val="pl-PL" w:eastAsia="pl-PL"/>
        </w:rPr>
      </w:pPr>
      <w:r w:rsidRPr="00974FA6">
        <w:rPr>
          <w:rFonts w:ascii="Verdana" w:hAnsi="Verdana" w:cs="Tahoma"/>
          <w:sz w:val="18"/>
          <w:szCs w:val="18"/>
          <w:lang w:val="pl-PL" w:eastAsia="pl-PL"/>
        </w:rPr>
        <w:t>Jeżeli wartość zamówienia jest mniejsza niż kwoty określone w przepisach wydanych na podstawie art. 11 ust. 8, odwołanie przysługuje wyłącznie wobec czynności:</w:t>
      </w:r>
    </w:p>
    <w:p w:rsidR="00002E15" w:rsidRPr="00974FA6" w:rsidRDefault="00002E15" w:rsidP="00002E15">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1)   wyboru trybu negocjacji bez ogłoszenia, zamówienia z wolnej ręki lub zapytania o cenę;</w:t>
      </w:r>
    </w:p>
    <w:p w:rsidR="00002E15" w:rsidRPr="00974FA6" w:rsidRDefault="00002E15" w:rsidP="00002E15">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2)   opisu sposobu dokonywania oceny spełniania warunków udziału w postępowaniu;</w:t>
      </w:r>
    </w:p>
    <w:p w:rsidR="00002E15" w:rsidRPr="00974FA6" w:rsidRDefault="00002E15" w:rsidP="00002E15">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3)   wykluczenia odwołującego z postępowania o udzielenie zamówienia;</w:t>
      </w:r>
    </w:p>
    <w:p w:rsidR="00002E15" w:rsidRPr="00974FA6" w:rsidRDefault="00002E15" w:rsidP="00002E15">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4)   odrzucenia oferty odwołującego.</w:t>
      </w:r>
    </w:p>
    <w:p w:rsidR="00002E15" w:rsidRPr="00974FA6" w:rsidRDefault="00002E15" w:rsidP="00002E15">
      <w:pPr>
        <w:numPr>
          <w:ilvl w:val="2"/>
          <w:numId w:val="1"/>
        </w:numPr>
        <w:tabs>
          <w:tab w:val="clear" w:pos="2160"/>
          <w:tab w:val="num" w:pos="426"/>
        </w:tabs>
        <w:spacing w:after="0" w:line="240" w:lineRule="auto"/>
        <w:ind w:left="426" w:hanging="426"/>
        <w:jc w:val="both"/>
        <w:rPr>
          <w:rFonts w:ascii="Verdana" w:hAnsi="Verdana" w:cs="Tahoma"/>
          <w:sz w:val="18"/>
          <w:szCs w:val="18"/>
          <w:lang w:val="pl-PL" w:eastAsia="pl-PL"/>
        </w:rPr>
      </w:pPr>
      <w:r w:rsidRPr="00974FA6">
        <w:rPr>
          <w:rFonts w:ascii="Verdana" w:hAnsi="Verdana" w:cs="Tahoma"/>
          <w:sz w:val="18"/>
          <w:szCs w:val="18"/>
          <w:lang w:val="pl-PL"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002E15" w:rsidRPr="00974FA6" w:rsidRDefault="00002E15" w:rsidP="00002E15">
      <w:pPr>
        <w:numPr>
          <w:ilvl w:val="2"/>
          <w:numId w:val="1"/>
        </w:numPr>
        <w:tabs>
          <w:tab w:val="clear" w:pos="2160"/>
          <w:tab w:val="num" w:pos="426"/>
        </w:tabs>
        <w:spacing w:after="0" w:line="240" w:lineRule="auto"/>
        <w:ind w:left="426" w:hanging="426"/>
        <w:jc w:val="both"/>
        <w:rPr>
          <w:rFonts w:ascii="Verdana" w:hAnsi="Verdana" w:cs="Tahoma"/>
          <w:sz w:val="18"/>
          <w:szCs w:val="18"/>
          <w:lang w:val="pl-PL" w:eastAsia="pl-PL"/>
        </w:rPr>
      </w:pPr>
      <w:r w:rsidRPr="00974FA6">
        <w:rPr>
          <w:rFonts w:ascii="Verdana" w:hAnsi="Verdana" w:cs="Tahoma"/>
          <w:sz w:val="18"/>
          <w:szCs w:val="18"/>
          <w:lang w:val="pl-PL" w:eastAsia="pl-PL"/>
        </w:rPr>
        <w:lastRenderedPageBreak/>
        <w:t>Odwołanie wnosi się do Prezesa Izby w formie pisemnej albo elektronicznej opatrzonej bezpiecznym podpisem elektronicznym weryfikowanym za pomocą ważnego kwalifikowanego certyfikatu.</w:t>
      </w:r>
    </w:p>
    <w:p w:rsidR="00002E15" w:rsidRPr="00974FA6" w:rsidRDefault="00002E15" w:rsidP="00002E15">
      <w:pPr>
        <w:numPr>
          <w:ilvl w:val="2"/>
          <w:numId w:val="1"/>
        </w:numPr>
        <w:tabs>
          <w:tab w:val="clear" w:pos="2160"/>
          <w:tab w:val="num" w:pos="426"/>
        </w:tabs>
        <w:spacing w:after="0" w:line="240" w:lineRule="auto"/>
        <w:ind w:left="426" w:hanging="426"/>
        <w:jc w:val="both"/>
        <w:rPr>
          <w:rFonts w:ascii="Verdana" w:hAnsi="Verdana" w:cs="Tahoma"/>
          <w:sz w:val="18"/>
          <w:szCs w:val="18"/>
          <w:lang w:val="pl-PL" w:eastAsia="pl-PL"/>
        </w:rPr>
      </w:pPr>
      <w:r w:rsidRPr="00974FA6">
        <w:rPr>
          <w:rFonts w:ascii="Verdana" w:hAnsi="Verdana" w:cs="Tahoma"/>
          <w:sz w:val="18"/>
          <w:szCs w:val="18"/>
          <w:lang w:val="pl-PL"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 przypadku uznania zasadności przekazanej informacji Zamawiający powtarza czynność albo dokonuje czynności zaniechanej, informując o tym wykonawców w sposób przewidziany w</w:t>
      </w:r>
      <w:r>
        <w:rPr>
          <w:rFonts w:ascii="Verdana" w:hAnsi="Verdana" w:cs="Tahoma"/>
          <w:sz w:val="18"/>
          <w:szCs w:val="18"/>
          <w:lang w:val="pl-PL" w:eastAsia="pl-PL"/>
        </w:rPr>
        <w:t> </w:t>
      </w:r>
      <w:r w:rsidRPr="00974FA6">
        <w:rPr>
          <w:rFonts w:ascii="Verdana" w:hAnsi="Verdana" w:cs="Tahoma"/>
          <w:sz w:val="18"/>
          <w:szCs w:val="18"/>
          <w:lang w:val="pl-PL" w:eastAsia="pl-PL"/>
        </w:rPr>
        <w:t>ustawie dla tej czynności.</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Na czynności, o których mowa w art. 181 ust. 2, nie przysługuje odwołanie, z zastrzeżeniem art. 180 ust. 2 ustawy Pzp.</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Odwołanie wnosi się w terminie 5 dni od dnia przesłania informacji o czynności Zamawiającego stanowiącej podstawę jego wniesienia - jeżeli zostały przesłane w sposób określony w art. 27 ust. 2, albo w terminie 10 dni - jeżeli zostały przesłane w inny sposób - w przypadku gdy wartość zamówienia jest mniejsza niż kwoty określone w przepisach wydanych na podstawie art. 11 ust. 8 ustawy Pzp.</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ustawy Pzp.</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Odwołanie wobec czynności innych niż określone w art. 182 ust. 1 i 2 wnosi się 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w:t>
      </w:r>
    </w:p>
    <w:p w:rsidR="00002E15" w:rsidRPr="00974FA6" w:rsidRDefault="00002E15" w:rsidP="00002E15">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1)   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z uzasadnieniem;</w:t>
      </w:r>
    </w:p>
    <w:p w:rsidR="00002E15" w:rsidRPr="00974FA6" w:rsidRDefault="00002E15" w:rsidP="00002E15">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2)   6 miesięcy od dnia zawarcia umowy, jeżeli Zamawiający:</w:t>
      </w:r>
    </w:p>
    <w:p w:rsidR="00002E15" w:rsidRPr="00974FA6" w:rsidRDefault="00002E15" w:rsidP="00002E15">
      <w:pPr>
        <w:spacing w:after="0" w:line="240" w:lineRule="auto"/>
        <w:ind w:left="708"/>
        <w:jc w:val="both"/>
        <w:rPr>
          <w:rFonts w:ascii="Verdana" w:hAnsi="Verdana" w:cs="Tahoma"/>
          <w:sz w:val="18"/>
          <w:szCs w:val="18"/>
          <w:lang w:val="pl-PL" w:eastAsia="pl-PL"/>
        </w:rPr>
      </w:pPr>
      <w:r w:rsidRPr="00974FA6">
        <w:rPr>
          <w:rFonts w:ascii="Verdana" w:hAnsi="Verdana" w:cs="Tahoma"/>
          <w:sz w:val="18"/>
          <w:szCs w:val="18"/>
          <w:lang w:val="pl-PL" w:eastAsia="pl-PL"/>
        </w:rPr>
        <w:t>a)  nie opublikował w Dzienniku Urzędowym Unii Europejskiej ogłoszenia o udzieleniu zamówienia; albo</w:t>
      </w:r>
    </w:p>
    <w:p w:rsidR="00002E15" w:rsidRPr="00974FA6" w:rsidRDefault="00002E15" w:rsidP="00002E15">
      <w:pPr>
        <w:spacing w:after="0" w:line="240" w:lineRule="auto"/>
        <w:ind w:left="993" w:hanging="285"/>
        <w:jc w:val="both"/>
        <w:rPr>
          <w:rFonts w:ascii="Verdana" w:hAnsi="Verdana" w:cs="Tahoma"/>
          <w:sz w:val="18"/>
          <w:szCs w:val="18"/>
          <w:lang w:val="pl-PL" w:eastAsia="pl-PL"/>
        </w:rPr>
      </w:pPr>
      <w:r w:rsidRPr="00974FA6">
        <w:rPr>
          <w:rFonts w:ascii="Verdana" w:hAnsi="Verdana" w:cs="Tahoma"/>
          <w:sz w:val="18"/>
          <w:szCs w:val="18"/>
          <w:lang w:val="pl-PL" w:eastAsia="pl-PL"/>
        </w:rPr>
        <w:t>b)  opublikował w Dzienniku Urzędowym Unii Europejskiej ogłoszenie o udzieleniu zamówienia, które nie zawiera uzasadnienia udzielenia zamówienia w trybie negocjacji bez ogłoszenia albo zamówienia z wolnej ręki;</w:t>
      </w:r>
    </w:p>
    <w:p w:rsidR="00002E15" w:rsidRPr="00974FA6" w:rsidRDefault="00002E15" w:rsidP="00002E15">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3)   1 miesiąca od dnia zawarcia umowy, jeżeli zamawiający:</w:t>
      </w:r>
    </w:p>
    <w:p w:rsidR="00002E15" w:rsidRPr="00974FA6" w:rsidRDefault="00002E15" w:rsidP="00002E15">
      <w:pPr>
        <w:spacing w:after="0" w:line="240" w:lineRule="auto"/>
        <w:ind w:left="708"/>
        <w:jc w:val="both"/>
        <w:rPr>
          <w:rFonts w:ascii="Verdana" w:hAnsi="Verdana" w:cs="Tahoma"/>
          <w:sz w:val="18"/>
          <w:szCs w:val="18"/>
          <w:lang w:val="pl-PL" w:eastAsia="pl-PL"/>
        </w:rPr>
      </w:pPr>
      <w:r w:rsidRPr="00974FA6">
        <w:rPr>
          <w:rFonts w:ascii="Verdana" w:hAnsi="Verdana" w:cs="Tahoma"/>
          <w:sz w:val="18"/>
          <w:szCs w:val="18"/>
          <w:lang w:val="pl-PL" w:eastAsia="pl-PL"/>
        </w:rPr>
        <w:t>a)  nie zamieścił w Biuletynie Zamówień Publicznych ogłoszenia o udzieleniu zamówienia; albo</w:t>
      </w:r>
    </w:p>
    <w:p w:rsidR="00002E15" w:rsidRPr="00974FA6" w:rsidRDefault="00002E15" w:rsidP="00002E15">
      <w:pPr>
        <w:spacing w:after="0" w:line="240" w:lineRule="auto"/>
        <w:ind w:left="993" w:hanging="285"/>
        <w:jc w:val="both"/>
        <w:rPr>
          <w:rFonts w:ascii="Verdana" w:hAnsi="Verdana" w:cs="Tahoma"/>
          <w:sz w:val="18"/>
          <w:szCs w:val="18"/>
          <w:lang w:val="pl-PL" w:eastAsia="pl-PL"/>
        </w:rPr>
      </w:pPr>
      <w:r w:rsidRPr="00974FA6">
        <w:rPr>
          <w:rFonts w:ascii="Verdana" w:hAnsi="Verdana" w:cs="Tahoma"/>
          <w:sz w:val="18"/>
          <w:szCs w:val="18"/>
          <w:lang w:val="pl-PL" w:eastAsia="pl-PL"/>
        </w:rPr>
        <w:t>b)  zamieścił w Biuletynie Zamówień Publicznych ogłoszenie o udzieleniu zamówienia, które nie zawiera uzasadnienia udzielenia zamówienia w trybie negocjacji bez ogłoszenia, zamówienia z wolnej ręki albo zapytania o cenę.</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 przypadku wniesienia odwołania wobec treści ogłoszenia o zamówieniu lub postanowień specyfikacji istotnych warunków zamówienia Zamawiający może przedłużyć termin składania ofert lub termin składania wniosków.</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 przypadku wniesienia odwołania po upływie terminu składania ofert bieg terminu związania ofertą ulega zawieszeniu do czasu ogłoszenia przez Izbę orzeczenia.</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 przypadku wniesienia odwołania Zamawiający nie może zawrzeć umowy do czasu ogłoszenia przez Izbę wyroku lub postanowienia kończącego postępowanie odwoławcze, zwanych dalej "orzeczeniem".</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 xml:space="preserve">Zamawiający, nie później niż na 7 dni przed upływem ważności wadium, wzywa Wykonawców, pod rygorem wykluczenia z postępowania, do przedłużenia ważności wadium albo wniesienia </w:t>
      </w:r>
      <w:r w:rsidRPr="00974FA6">
        <w:rPr>
          <w:rFonts w:ascii="Verdana" w:hAnsi="Verdana" w:cs="Tahoma"/>
          <w:sz w:val="18"/>
          <w:szCs w:val="18"/>
          <w:lang w:val="pl-PL" w:eastAsia="pl-PL"/>
        </w:rPr>
        <w:lastRenderedPageBreak/>
        <w:t>nowego wadium na okres niezbędny do zabezpieczenia postępowania do zawarcia umowy. Jeżeli odwołanie wniesiono po wyborze oferty najkorzystniejszej, wezwanie kieruje się jedynie do Wykonawcy, którego ofertę wybrano jako najkorzystniejszą.</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Wykonawcy, którzy przystąpili do postępowania odwoławczego, stają się uczestnikami postępowania odwoławczego, jeżeli mają interes w tym, aby odwołanie zostało rozstrzygnięte na korzyść jednej ze stron.</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Odwołujący oraz Wykonawca wezwany zgodnie z art. 185 ust. 1 ustawy Pzp nie mogą następnie korzystać ze środków ochrony prawnej wobec czynności Zamawiającego wykonanych zgodnie z wyrokiem Izby lub sądu albo na podstawie art. 186 ust. 2 i 3.</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Do postępowania odwoławczego stosuje się odpowiednio przepisy ustawy z dnia 17 listopada 1964 r. - Kodeks postępowania cywilnego o sądzie polubownym (arbitrażowym), jeżeli ustawa nie stanowi inaczej.</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Odwołanie podlega rozpoznaniu, jeżeli:</w:t>
      </w:r>
    </w:p>
    <w:p w:rsidR="00002E15" w:rsidRPr="00974FA6" w:rsidRDefault="00002E15" w:rsidP="00002E15">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1)   nie zawiera braków formalnych;</w:t>
      </w:r>
    </w:p>
    <w:p w:rsidR="00002E15" w:rsidRPr="00974FA6" w:rsidRDefault="00002E15" w:rsidP="00002E15">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2)   uiszczono wpis.</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Wpis uiszcza się najpóźniej do dnia upływu terminu do wniesienia odwołania, a dowód jego uiszczenia dołącza się do odwołania.</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Izba rozpoznaje odwołanie w terminie 15 dni od dnia jego doręczenia Prezesowi Izby. Prezes Izby może zarządzić łączne rozpoznanie odwołań przez Izbę, jeżeli zostały one złożone w tym samym postępowaniu o udzielenie zamówienia lub dotyczą takich samych czynności Zamawiającego.</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 przypadku stwierdzenia, że nie zachodzą podstawy do odrzucenia odwołania, Izba kieruje sprawę na rozprawę.</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O oddaleniu odwołania lub jego uwzględnieniu Izba orzeka w wyroku. W pozostałych przypadkach Izba wydaje postanowienie.</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Izba uwzględnia odwołanie, jeżeli stwierdzi naruszenie przepisów ustawy, które miało wpływ lub może mieć istotny wpływ na wynik postępowania o udzielenie zamówienia.</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Na orzeczenie Izby stronom oraz uczestnikom postępowania odwoławczego przysługuje skarga do sądu.</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 postępowaniu toczącym się wskutek wniesienia skargi stosuje się odpowiednio przepisy ustawy z dnia 17 listopada 1964 r. - Kodeks postępowania cywilnego o apelacji, jeżeli przepisy niniejszego rozdziału nie stanowią inaczej.</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Skargę wnosi się do sądu okręgowego właściwego dla siedziby albo miejsca zamieszkania Zamawiającego.</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 postępowaniu toczącym się na skutek wniesienia skargi nie można rozszerzyć żądania odwołania ani występować z nowymi żądaniami.</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Sąd rozpoznaje sprawę niezwłocznie, nie później jednak niż w terminie 1 miesiąca od dnia wpływu skargi do sądu.</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lastRenderedPageBreak/>
        <w:t>Od wyroku sądu lub postanowienia kończącego postępowanie w sprawie nie przysługuje skarga kasacyjna. Przepisu nie stosuje się do Prezesa Urzędu. Do czynności podejmowanych przez Prezesa Urzędu stosuje się odpowiednio przepisy o Prokuratorze Generalnym, określone w części I w księdze I w tytule VI w dziale Va ustawy z dnia 17 listopada 1964 r. - Kodeks postępowania cywilnego.</w:t>
      </w:r>
    </w:p>
    <w:p w:rsidR="00002E15" w:rsidRPr="00974FA6" w:rsidRDefault="00002E15" w:rsidP="00002E15">
      <w:pPr>
        <w:numPr>
          <w:ilvl w:val="0"/>
          <w:numId w:val="1"/>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rPr>
        <w:t>Zamawiający informuje, iż szczegółowe uregulowanie środków ochrony prawnej zawarte jest w dziale VI ustawy Pzp, tj. art. 179- 198g.</w:t>
      </w:r>
    </w:p>
    <w:p w:rsidR="00002E15" w:rsidRDefault="00002E15" w:rsidP="00002E15">
      <w:pPr>
        <w:spacing w:after="0" w:line="240" w:lineRule="auto"/>
        <w:jc w:val="both"/>
        <w:rPr>
          <w:rFonts w:ascii="Tahoma" w:hAnsi="Tahoma" w:cs="Tahoma"/>
          <w:sz w:val="18"/>
          <w:szCs w:val="18"/>
          <w:lang w:val="pl-PL"/>
        </w:rPr>
      </w:pPr>
    </w:p>
    <w:p w:rsidR="00002E15" w:rsidRPr="008115CD" w:rsidRDefault="00002E15" w:rsidP="00002E15">
      <w:pPr>
        <w:tabs>
          <w:tab w:val="left" w:pos="567"/>
          <w:tab w:val="left" w:pos="709"/>
        </w:tabs>
        <w:autoSpaceDE w:val="0"/>
        <w:autoSpaceDN w:val="0"/>
        <w:adjustRightInd w:val="0"/>
        <w:spacing w:after="0" w:line="240" w:lineRule="auto"/>
        <w:jc w:val="both"/>
        <w:rPr>
          <w:rFonts w:ascii="Tahoma" w:hAnsi="Tahoma" w:cs="Tahoma"/>
          <w:color w:val="FF0000"/>
          <w:sz w:val="18"/>
          <w:szCs w:val="18"/>
          <w:lang w:val="pl-PL"/>
        </w:rPr>
      </w:pPr>
    </w:p>
    <w:p w:rsidR="00002E15" w:rsidRPr="00F51E8F" w:rsidRDefault="00002E15" w:rsidP="00002E15">
      <w:pPr>
        <w:shd w:val="clear" w:color="auto" w:fill="E0E0E0"/>
        <w:tabs>
          <w:tab w:val="left" w:pos="426"/>
          <w:tab w:val="left" w:pos="709"/>
        </w:tabs>
        <w:autoSpaceDE w:val="0"/>
        <w:autoSpaceDN w:val="0"/>
        <w:adjustRightInd w:val="0"/>
        <w:spacing w:after="0" w:line="240" w:lineRule="auto"/>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19. </w:t>
      </w:r>
      <w:r w:rsidRPr="00F51E8F">
        <w:rPr>
          <w:rFonts w:ascii="Tahoma" w:hAnsi="Tahoma" w:cs="Tahoma"/>
          <w:b/>
          <w:bCs/>
          <w:color w:val="0000FF"/>
          <w:sz w:val="18"/>
          <w:szCs w:val="18"/>
          <w:lang w:val="pl-PL"/>
        </w:rPr>
        <w:t>INFORMACJA O UMOWIE RAMOWEJ</w:t>
      </w:r>
    </w:p>
    <w:p w:rsidR="00002E15" w:rsidRPr="00CA7858" w:rsidRDefault="00002E15" w:rsidP="00002E15">
      <w:pPr>
        <w:tabs>
          <w:tab w:val="left" w:pos="-426"/>
          <w:tab w:val="left" w:pos="709"/>
        </w:tabs>
        <w:autoSpaceDE w:val="0"/>
        <w:autoSpaceDN w:val="0"/>
        <w:adjustRightInd w:val="0"/>
        <w:spacing w:after="0" w:line="240" w:lineRule="auto"/>
        <w:jc w:val="both"/>
        <w:rPr>
          <w:rFonts w:ascii="Verdana" w:hAnsi="Verdana" w:cs="Tahoma"/>
          <w:color w:val="000000"/>
          <w:sz w:val="18"/>
          <w:szCs w:val="18"/>
          <w:lang w:val="pl-PL"/>
        </w:rPr>
      </w:pPr>
    </w:p>
    <w:p w:rsidR="00002E15" w:rsidRPr="00CA7858" w:rsidRDefault="00002E15" w:rsidP="00002E15">
      <w:pPr>
        <w:tabs>
          <w:tab w:val="left" w:pos="-426"/>
          <w:tab w:val="left" w:pos="709"/>
        </w:tabs>
        <w:autoSpaceDE w:val="0"/>
        <w:autoSpaceDN w:val="0"/>
        <w:adjustRightInd w:val="0"/>
        <w:spacing w:after="0" w:line="240" w:lineRule="auto"/>
        <w:jc w:val="both"/>
        <w:rPr>
          <w:rFonts w:ascii="Verdana" w:hAnsi="Verdana" w:cs="Tahoma"/>
          <w:sz w:val="18"/>
          <w:szCs w:val="18"/>
          <w:lang w:val="pl-PL"/>
        </w:rPr>
      </w:pPr>
      <w:r w:rsidRPr="00CA7858">
        <w:rPr>
          <w:rFonts w:ascii="Verdana" w:hAnsi="Verdana" w:cs="Tahoma"/>
          <w:sz w:val="18"/>
          <w:szCs w:val="18"/>
          <w:lang w:val="pl-PL"/>
        </w:rPr>
        <w:t>Zamawiający nie przewiduje możliwości zawarcia umowy ramowej.</w:t>
      </w:r>
    </w:p>
    <w:p w:rsidR="00002E15" w:rsidRPr="00CB0B53" w:rsidRDefault="00002E15" w:rsidP="00002E15">
      <w:pPr>
        <w:tabs>
          <w:tab w:val="left" w:pos="-426"/>
          <w:tab w:val="left" w:pos="709"/>
        </w:tabs>
        <w:autoSpaceDE w:val="0"/>
        <w:autoSpaceDN w:val="0"/>
        <w:adjustRightInd w:val="0"/>
        <w:spacing w:after="0" w:line="240" w:lineRule="auto"/>
        <w:jc w:val="both"/>
        <w:rPr>
          <w:rFonts w:ascii="Verdana" w:hAnsi="Verdana" w:cs="Tahoma"/>
          <w:sz w:val="20"/>
          <w:szCs w:val="20"/>
          <w:lang w:val="pl-PL"/>
        </w:rPr>
      </w:pPr>
    </w:p>
    <w:p w:rsidR="00002E15" w:rsidRPr="004908F7" w:rsidRDefault="00002E15" w:rsidP="00002E15">
      <w:pPr>
        <w:tabs>
          <w:tab w:val="left" w:pos="567"/>
          <w:tab w:val="left" w:pos="709"/>
        </w:tabs>
        <w:autoSpaceDE w:val="0"/>
        <w:autoSpaceDN w:val="0"/>
        <w:adjustRightInd w:val="0"/>
        <w:spacing w:after="0" w:line="240" w:lineRule="auto"/>
        <w:jc w:val="both"/>
        <w:rPr>
          <w:rFonts w:ascii="Tahoma" w:hAnsi="Tahoma" w:cs="Tahoma"/>
          <w:color w:val="000000"/>
          <w:sz w:val="18"/>
          <w:szCs w:val="18"/>
          <w:lang w:val="pl-PL"/>
        </w:rPr>
      </w:pPr>
    </w:p>
    <w:p w:rsidR="00002E15" w:rsidRPr="00D132AA" w:rsidRDefault="00002E15" w:rsidP="00002E15">
      <w:pPr>
        <w:shd w:val="clear" w:color="auto" w:fill="E0E0E0"/>
        <w:tabs>
          <w:tab w:val="left" w:pos="567"/>
        </w:tabs>
        <w:autoSpaceDE w:val="0"/>
        <w:autoSpaceDN w:val="0"/>
        <w:adjustRightInd w:val="0"/>
        <w:spacing w:after="0" w:line="240" w:lineRule="auto"/>
        <w:ind w:left="567" w:hanging="567"/>
        <w:jc w:val="both"/>
        <w:rPr>
          <w:rFonts w:ascii="Tahoma" w:hAnsi="Tahoma" w:cs="Tahoma"/>
          <w:b/>
          <w:bCs/>
          <w:color w:val="0000FF"/>
          <w:sz w:val="18"/>
          <w:szCs w:val="18"/>
          <w:lang w:val="pl-PL"/>
        </w:rPr>
      </w:pPr>
      <w:r w:rsidRPr="00F51E8F">
        <w:rPr>
          <w:rFonts w:ascii="Tahoma" w:hAnsi="Tahoma" w:cs="Tahoma"/>
          <w:b/>
          <w:bCs/>
          <w:color w:val="0000FF"/>
          <w:sz w:val="18"/>
          <w:szCs w:val="18"/>
          <w:lang w:val="pl-PL"/>
        </w:rPr>
        <w:t xml:space="preserve">20. </w:t>
      </w:r>
      <w:r w:rsidRPr="00F51E8F">
        <w:rPr>
          <w:rFonts w:ascii="Tahoma" w:hAnsi="Tahoma" w:cs="Tahoma"/>
          <w:b/>
          <w:bCs/>
          <w:color w:val="0000FF"/>
          <w:sz w:val="18"/>
          <w:szCs w:val="18"/>
          <w:lang w:val="pl-PL"/>
        </w:rPr>
        <w:tab/>
        <w:t xml:space="preserve">INFORMACJA O PRZEWIDYWANYCH ZAMÓWIENIACH </w:t>
      </w:r>
      <w:r>
        <w:rPr>
          <w:rFonts w:ascii="Tahoma" w:hAnsi="Tahoma" w:cs="Tahoma"/>
          <w:b/>
          <w:bCs/>
          <w:color w:val="0000FF"/>
          <w:sz w:val="18"/>
          <w:szCs w:val="18"/>
          <w:lang w:val="pl-PL"/>
        </w:rPr>
        <w:t>UZUPEŁ</w:t>
      </w:r>
      <w:r w:rsidRPr="00F51E8F">
        <w:rPr>
          <w:rFonts w:ascii="Tahoma" w:hAnsi="Tahoma" w:cs="Tahoma"/>
          <w:b/>
          <w:bCs/>
          <w:color w:val="0000FF"/>
          <w:sz w:val="18"/>
          <w:szCs w:val="18"/>
          <w:lang w:val="pl-PL"/>
        </w:rPr>
        <w:t>NIAJACYCH, O KTÓRYCH MOWA W ART. 67 UST. 1 PKT 6 I 7</w:t>
      </w:r>
    </w:p>
    <w:p w:rsidR="00002E15" w:rsidRPr="008C2B38" w:rsidRDefault="00002E15" w:rsidP="00002E15">
      <w:pPr>
        <w:tabs>
          <w:tab w:val="left" w:pos="-426"/>
          <w:tab w:val="left" w:pos="567"/>
        </w:tabs>
        <w:autoSpaceDE w:val="0"/>
        <w:autoSpaceDN w:val="0"/>
        <w:adjustRightInd w:val="0"/>
        <w:spacing w:after="0" w:line="240" w:lineRule="auto"/>
        <w:jc w:val="both"/>
        <w:rPr>
          <w:rFonts w:ascii="Tahoma" w:hAnsi="Tahoma" w:cs="Tahoma"/>
          <w:sz w:val="18"/>
          <w:szCs w:val="18"/>
          <w:lang w:val="pl-PL"/>
        </w:rPr>
      </w:pPr>
    </w:p>
    <w:p w:rsidR="00002E15" w:rsidRPr="008C2B38" w:rsidRDefault="00002E15" w:rsidP="00002E15">
      <w:pPr>
        <w:tabs>
          <w:tab w:val="left" w:pos="-426"/>
          <w:tab w:val="left" w:pos="567"/>
        </w:tabs>
        <w:autoSpaceDE w:val="0"/>
        <w:autoSpaceDN w:val="0"/>
        <w:adjustRightInd w:val="0"/>
        <w:spacing w:after="0" w:line="240" w:lineRule="auto"/>
        <w:jc w:val="both"/>
        <w:rPr>
          <w:rFonts w:ascii="Verdana" w:hAnsi="Verdana" w:cs="Tahoma"/>
          <w:sz w:val="18"/>
          <w:szCs w:val="18"/>
          <w:lang w:val="pl-PL"/>
        </w:rPr>
      </w:pPr>
      <w:r w:rsidRPr="008C2B38">
        <w:rPr>
          <w:rFonts w:ascii="Verdana" w:hAnsi="Verdana" w:cs="Tahoma"/>
          <w:sz w:val="18"/>
          <w:szCs w:val="18"/>
          <w:lang w:val="pl-PL"/>
        </w:rPr>
        <w:t xml:space="preserve">Zamawiający nie przewiduje możliwości udzielania zamówień uzupełniających. </w:t>
      </w:r>
    </w:p>
    <w:p w:rsidR="00002E15" w:rsidRPr="00CA7858" w:rsidRDefault="00002E15" w:rsidP="00002E15">
      <w:pPr>
        <w:tabs>
          <w:tab w:val="left" w:pos="-426"/>
          <w:tab w:val="left" w:pos="567"/>
        </w:tabs>
        <w:autoSpaceDE w:val="0"/>
        <w:autoSpaceDN w:val="0"/>
        <w:adjustRightInd w:val="0"/>
        <w:spacing w:after="0" w:line="240" w:lineRule="auto"/>
        <w:jc w:val="both"/>
        <w:rPr>
          <w:rFonts w:ascii="Tahoma" w:hAnsi="Tahoma" w:cs="Tahoma"/>
          <w:color w:val="000000"/>
          <w:sz w:val="18"/>
          <w:szCs w:val="18"/>
          <w:lang w:val="pl-PL"/>
        </w:rPr>
      </w:pPr>
    </w:p>
    <w:p w:rsidR="00002E15" w:rsidRPr="00F51E8F" w:rsidRDefault="00002E15" w:rsidP="00002E15">
      <w:pPr>
        <w:shd w:val="clear" w:color="auto" w:fill="E0E0E0"/>
        <w:tabs>
          <w:tab w:val="left" w:pos="567"/>
        </w:tabs>
        <w:autoSpaceDE w:val="0"/>
        <w:autoSpaceDN w:val="0"/>
        <w:adjustRightInd w:val="0"/>
        <w:spacing w:after="0" w:line="240" w:lineRule="auto"/>
        <w:ind w:left="567" w:hanging="567"/>
        <w:jc w:val="both"/>
        <w:rPr>
          <w:rFonts w:ascii="Tahoma" w:hAnsi="Tahoma" w:cs="Tahoma"/>
          <w:b/>
          <w:bCs/>
          <w:color w:val="0000FF"/>
          <w:sz w:val="18"/>
          <w:szCs w:val="18"/>
          <w:lang w:val="pl-PL"/>
        </w:rPr>
      </w:pPr>
      <w:r w:rsidRPr="00F51E8F">
        <w:rPr>
          <w:rFonts w:ascii="Tahoma" w:hAnsi="Tahoma" w:cs="Tahoma"/>
          <w:b/>
          <w:bCs/>
          <w:color w:val="0000FF"/>
          <w:sz w:val="18"/>
          <w:szCs w:val="18"/>
          <w:lang w:val="pl-PL"/>
        </w:rPr>
        <w:t xml:space="preserve">21. </w:t>
      </w:r>
      <w:r w:rsidRPr="00F51E8F">
        <w:rPr>
          <w:rFonts w:ascii="Tahoma" w:hAnsi="Tahoma" w:cs="Tahoma"/>
          <w:b/>
          <w:bCs/>
          <w:color w:val="0000FF"/>
          <w:sz w:val="18"/>
          <w:szCs w:val="18"/>
          <w:lang w:val="pl-PL"/>
        </w:rPr>
        <w:tab/>
        <w:t>OPIS SPOSOBU PRZEDSTAWIANIA OFERT WARIANTOWYCH ORAZ MINIMALNE WARUNKI, JAKIM MUSZA ODPOWIADAĆ OFERTY WARIANTOWE, JEŻELI ZAMAWIAJĄCY DOPUSZCZA ICH SKŁADANIE</w:t>
      </w:r>
    </w:p>
    <w:p w:rsidR="00002E15" w:rsidRPr="004908F7" w:rsidRDefault="00002E15" w:rsidP="00002E15">
      <w:pPr>
        <w:tabs>
          <w:tab w:val="left" w:pos="567"/>
          <w:tab w:val="left" w:pos="709"/>
        </w:tabs>
        <w:autoSpaceDE w:val="0"/>
        <w:autoSpaceDN w:val="0"/>
        <w:adjustRightInd w:val="0"/>
        <w:spacing w:after="0" w:line="240" w:lineRule="auto"/>
        <w:jc w:val="both"/>
        <w:rPr>
          <w:rFonts w:ascii="Tahoma" w:hAnsi="Tahoma" w:cs="Tahoma"/>
          <w:color w:val="000000"/>
          <w:sz w:val="18"/>
          <w:szCs w:val="18"/>
          <w:lang w:val="pl-PL"/>
        </w:rPr>
      </w:pPr>
    </w:p>
    <w:p w:rsidR="00002E15" w:rsidRPr="00CA7858" w:rsidRDefault="00002E15" w:rsidP="00002E15">
      <w:pPr>
        <w:tabs>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r w:rsidRPr="00CA7858">
        <w:rPr>
          <w:rFonts w:ascii="Verdana" w:hAnsi="Verdana" w:cs="Tahoma"/>
          <w:color w:val="000000"/>
          <w:sz w:val="18"/>
          <w:szCs w:val="18"/>
          <w:lang w:val="pl-PL"/>
        </w:rPr>
        <w:t>Zamawiający nie dopuszcza składania ofert wariantowych.</w:t>
      </w:r>
    </w:p>
    <w:p w:rsidR="00002E15" w:rsidRDefault="00002E15" w:rsidP="00002E15">
      <w:pPr>
        <w:tabs>
          <w:tab w:val="left" w:pos="567"/>
          <w:tab w:val="left" w:pos="709"/>
        </w:tabs>
        <w:autoSpaceDE w:val="0"/>
        <w:autoSpaceDN w:val="0"/>
        <w:adjustRightInd w:val="0"/>
        <w:spacing w:after="0" w:line="240" w:lineRule="auto"/>
        <w:jc w:val="both"/>
        <w:rPr>
          <w:rFonts w:ascii="Verdana" w:hAnsi="Verdana" w:cs="Tahoma"/>
          <w:color w:val="000000"/>
          <w:sz w:val="20"/>
          <w:szCs w:val="20"/>
          <w:lang w:val="pl-PL"/>
        </w:rPr>
      </w:pPr>
    </w:p>
    <w:p w:rsidR="00002E15" w:rsidRDefault="00002E15" w:rsidP="00002E15">
      <w:pPr>
        <w:tabs>
          <w:tab w:val="left" w:pos="567"/>
          <w:tab w:val="left" w:pos="709"/>
        </w:tabs>
        <w:autoSpaceDE w:val="0"/>
        <w:autoSpaceDN w:val="0"/>
        <w:adjustRightInd w:val="0"/>
        <w:spacing w:after="0" w:line="240" w:lineRule="auto"/>
        <w:jc w:val="both"/>
        <w:rPr>
          <w:rFonts w:ascii="Tahoma" w:hAnsi="Tahoma" w:cs="Tahoma"/>
          <w:color w:val="000000"/>
          <w:sz w:val="18"/>
          <w:szCs w:val="18"/>
          <w:lang w:val="pl-PL"/>
        </w:rPr>
      </w:pPr>
    </w:p>
    <w:p w:rsidR="00002E15" w:rsidRPr="00F51E8F" w:rsidRDefault="00002E15" w:rsidP="00002E15">
      <w:pPr>
        <w:shd w:val="clear" w:color="auto" w:fill="E0E0E0"/>
        <w:tabs>
          <w:tab w:val="left" w:pos="567"/>
        </w:tabs>
        <w:autoSpaceDE w:val="0"/>
        <w:autoSpaceDN w:val="0"/>
        <w:adjustRightInd w:val="0"/>
        <w:spacing w:after="0" w:line="240" w:lineRule="auto"/>
        <w:ind w:left="567" w:hanging="567"/>
        <w:jc w:val="both"/>
        <w:rPr>
          <w:rFonts w:ascii="Tahoma" w:hAnsi="Tahoma" w:cs="Tahoma"/>
          <w:b/>
          <w:bCs/>
          <w:color w:val="0000FF"/>
          <w:sz w:val="18"/>
          <w:szCs w:val="18"/>
          <w:lang w:val="pl-PL"/>
        </w:rPr>
      </w:pPr>
      <w:r w:rsidRPr="00F51E8F">
        <w:rPr>
          <w:rFonts w:ascii="Tahoma" w:hAnsi="Tahoma" w:cs="Tahoma"/>
          <w:b/>
          <w:bCs/>
          <w:color w:val="0000FF"/>
          <w:sz w:val="18"/>
          <w:szCs w:val="18"/>
          <w:lang w:val="pl-PL"/>
        </w:rPr>
        <w:t>2</w:t>
      </w:r>
      <w:r>
        <w:rPr>
          <w:rFonts w:ascii="Tahoma" w:hAnsi="Tahoma" w:cs="Tahoma"/>
          <w:b/>
          <w:bCs/>
          <w:color w:val="0000FF"/>
          <w:sz w:val="18"/>
          <w:szCs w:val="18"/>
          <w:lang w:val="pl-PL"/>
        </w:rPr>
        <w:t>2</w:t>
      </w:r>
      <w:r w:rsidRPr="00F51E8F">
        <w:rPr>
          <w:rFonts w:ascii="Tahoma" w:hAnsi="Tahoma" w:cs="Tahoma"/>
          <w:b/>
          <w:bCs/>
          <w:color w:val="0000FF"/>
          <w:sz w:val="18"/>
          <w:szCs w:val="18"/>
          <w:lang w:val="pl-PL"/>
        </w:rPr>
        <w:t xml:space="preserve">. </w:t>
      </w:r>
      <w:r w:rsidRPr="00F51E8F">
        <w:rPr>
          <w:rFonts w:ascii="Tahoma" w:hAnsi="Tahoma" w:cs="Tahoma"/>
          <w:b/>
          <w:bCs/>
          <w:color w:val="0000FF"/>
          <w:sz w:val="18"/>
          <w:szCs w:val="18"/>
          <w:lang w:val="pl-PL"/>
        </w:rPr>
        <w:tab/>
      </w:r>
      <w:r>
        <w:rPr>
          <w:rFonts w:ascii="Tahoma" w:hAnsi="Tahoma" w:cs="Tahoma"/>
          <w:b/>
          <w:bCs/>
          <w:color w:val="0000FF"/>
          <w:sz w:val="18"/>
          <w:szCs w:val="18"/>
          <w:lang w:val="pl-PL"/>
        </w:rPr>
        <w:t xml:space="preserve"> UNIEWAŻNIENIE POSTĘPOWANIA</w:t>
      </w:r>
    </w:p>
    <w:p w:rsidR="00002E15" w:rsidRPr="006F3D51" w:rsidRDefault="00002E15" w:rsidP="00002E15">
      <w:pPr>
        <w:spacing w:after="0"/>
        <w:jc w:val="both"/>
        <w:rPr>
          <w:rFonts w:ascii="Verdana" w:hAnsi="Verdana" w:cs="Arial"/>
          <w:sz w:val="18"/>
          <w:szCs w:val="18"/>
          <w:lang w:val="pl-PL"/>
        </w:rPr>
      </w:pPr>
    </w:p>
    <w:p w:rsidR="00002E15" w:rsidRPr="000D42A0" w:rsidRDefault="00002E15" w:rsidP="00002E15">
      <w:pPr>
        <w:pStyle w:val="Akapitzlist2"/>
        <w:numPr>
          <w:ilvl w:val="0"/>
          <w:numId w:val="15"/>
        </w:numPr>
        <w:suppressAutoHyphens/>
        <w:spacing w:after="0" w:line="240" w:lineRule="auto"/>
        <w:ind w:left="426"/>
        <w:jc w:val="both"/>
        <w:rPr>
          <w:rFonts w:ascii="Verdana" w:hAnsi="Verdana"/>
          <w:sz w:val="18"/>
          <w:szCs w:val="18"/>
          <w:lang w:val="pl-PL"/>
        </w:rPr>
      </w:pPr>
      <w:r w:rsidRPr="000D42A0">
        <w:rPr>
          <w:rFonts w:ascii="Verdana" w:hAnsi="Verdana"/>
          <w:sz w:val="18"/>
          <w:szCs w:val="18"/>
          <w:lang w:val="pl-PL"/>
        </w:rPr>
        <w:t>Zamawiający unieważni postępowanie o udzielenie niniejszego zamówienia w sytuacjach określonych w art. 93 ust.1 Ustawy – Prawo zamówień publicznych.</w:t>
      </w:r>
    </w:p>
    <w:p w:rsidR="00002E15" w:rsidRPr="000D42A0" w:rsidRDefault="00002E15" w:rsidP="00002E15">
      <w:pPr>
        <w:pStyle w:val="Akapitzlist2"/>
        <w:numPr>
          <w:ilvl w:val="0"/>
          <w:numId w:val="15"/>
        </w:numPr>
        <w:suppressAutoHyphens/>
        <w:spacing w:after="0" w:line="240" w:lineRule="auto"/>
        <w:ind w:left="426"/>
        <w:jc w:val="both"/>
        <w:rPr>
          <w:rFonts w:ascii="Verdana" w:hAnsi="Verdana"/>
          <w:sz w:val="18"/>
          <w:szCs w:val="18"/>
          <w:lang w:val="pl-PL"/>
        </w:rPr>
      </w:pPr>
      <w:r w:rsidRPr="000D42A0">
        <w:rPr>
          <w:rFonts w:ascii="Verdana" w:hAnsi="Verdana"/>
          <w:sz w:val="18"/>
          <w:szCs w:val="18"/>
          <w:lang w:val="pl-PL"/>
        </w:rPr>
        <w:t>O unieważnieniu postępowania o udzielenie zamówienia Zamawiający zawiadomi, równocześnie wszystkich Wykonawców, którzy:</w:t>
      </w:r>
    </w:p>
    <w:p w:rsidR="00002E15" w:rsidRPr="000D42A0" w:rsidRDefault="00002E15" w:rsidP="00002E15">
      <w:pPr>
        <w:pStyle w:val="Akapitzlist2"/>
        <w:ind w:left="426"/>
        <w:rPr>
          <w:rFonts w:ascii="Verdana" w:hAnsi="Verdana"/>
          <w:sz w:val="18"/>
          <w:szCs w:val="18"/>
          <w:lang w:val="pl-PL"/>
        </w:rPr>
      </w:pPr>
      <w:r w:rsidRPr="000D42A0">
        <w:rPr>
          <w:rFonts w:ascii="Verdana" w:hAnsi="Verdana"/>
          <w:sz w:val="18"/>
          <w:szCs w:val="18"/>
          <w:lang w:val="pl-PL"/>
        </w:rPr>
        <w:t>- ubiegali się o udzielenie zamówienia ( w przypadku unieważnienia postępowania przed upływem terminu składania ofert), podając uzasadnienie faktyczne i prawne,</w:t>
      </w:r>
    </w:p>
    <w:p w:rsidR="00002E15" w:rsidRPr="00141355" w:rsidRDefault="00002E15" w:rsidP="00002E15">
      <w:pPr>
        <w:pStyle w:val="Akapitzlist2"/>
        <w:ind w:left="426"/>
        <w:rPr>
          <w:rFonts w:ascii="Verdana" w:hAnsi="Verdana"/>
          <w:sz w:val="18"/>
          <w:szCs w:val="18"/>
          <w:lang w:val="pl-PL"/>
        </w:rPr>
      </w:pPr>
      <w:r w:rsidRPr="000D42A0">
        <w:rPr>
          <w:rFonts w:ascii="Verdana" w:hAnsi="Verdana"/>
          <w:sz w:val="18"/>
          <w:szCs w:val="18"/>
          <w:lang w:val="pl-PL"/>
        </w:rPr>
        <w:t xml:space="preserve">- Złożyli oferty ( w przypadku unieważnienia postępowania po upływie terminu składania ofert), podając uzasadnieni faktyczne i prawne. </w:t>
      </w:r>
    </w:p>
    <w:p w:rsidR="00002E15" w:rsidRPr="009310CB" w:rsidRDefault="00002E15" w:rsidP="00002E15">
      <w:pPr>
        <w:shd w:val="clear" w:color="auto" w:fill="E0E0E0"/>
        <w:tabs>
          <w:tab w:val="left" w:pos="567"/>
          <w:tab w:val="left" w:pos="709"/>
        </w:tabs>
        <w:autoSpaceDE w:val="0"/>
        <w:autoSpaceDN w:val="0"/>
        <w:adjustRightInd w:val="0"/>
        <w:spacing w:after="0" w:line="240" w:lineRule="auto"/>
        <w:ind w:left="567" w:hanging="567"/>
        <w:jc w:val="both"/>
        <w:rPr>
          <w:rFonts w:ascii="Tahoma" w:hAnsi="Tahoma" w:cs="Tahoma"/>
          <w:b/>
          <w:bCs/>
          <w:color w:val="0000FF"/>
          <w:sz w:val="18"/>
          <w:szCs w:val="18"/>
          <w:lang w:val="pl-PL"/>
        </w:rPr>
      </w:pPr>
      <w:r w:rsidRPr="009310CB">
        <w:rPr>
          <w:rFonts w:ascii="Tahoma" w:hAnsi="Tahoma" w:cs="Tahoma"/>
          <w:b/>
          <w:bCs/>
          <w:color w:val="0000FF"/>
          <w:sz w:val="18"/>
          <w:szCs w:val="18"/>
          <w:lang w:val="pl-PL"/>
        </w:rPr>
        <w:t>2</w:t>
      </w:r>
      <w:r>
        <w:rPr>
          <w:rFonts w:ascii="Tahoma" w:hAnsi="Tahoma" w:cs="Tahoma"/>
          <w:b/>
          <w:bCs/>
          <w:color w:val="0000FF"/>
          <w:sz w:val="18"/>
          <w:szCs w:val="18"/>
          <w:lang w:val="pl-PL"/>
        </w:rPr>
        <w:t>3</w:t>
      </w:r>
      <w:r w:rsidRPr="009310CB">
        <w:rPr>
          <w:rFonts w:ascii="Tahoma" w:hAnsi="Tahoma" w:cs="Tahoma"/>
          <w:b/>
          <w:bCs/>
          <w:color w:val="0000FF"/>
          <w:sz w:val="18"/>
          <w:szCs w:val="18"/>
          <w:lang w:val="pl-PL"/>
        </w:rPr>
        <w:t xml:space="preserve">. </w:t>
      </w:r>
      <w:r w:rsidRPr="009310CB">
        <w:rPr>
          <w:rFonts w:ascii="Tahoma" w:hAnsi="Tahoma" w:cs="Tahoma"/>
          <w:b/>
          <w:bCs/>
          <w:color w:val="0000FF"/>
          <w:sz w:val="18"/>
          <w:szCs w:val="18"/>
          <w:lang w:val="pl-PL"/>
        </w:rPr>
        <w:tab/>
        <w:t>ADRES POCZTY ELEKTRONICZNEJ LUB STRONY INTERNETOWEJ ZAMAWIAJĄCEGO, JEŻELI ZAMAWIAJĄCY DOPUSZCZA POROZUMIEWANIE SIĘ DROGA ELEKTRONICZNA</w:t>
      </w:r>
    </w:p>
    <w:p w:rsidR="00002E15" w:rsidRPr="004908F7" w:rsidRDefault="00002E15" w:rsidP="00002E15">
      <w:pPr>
        <w:tabs>
          <w:tab w:val="left" w:pos="567"/>
          <w:tab w:val="left" w:pos="709"/>
        </w:tabs>
        <w:autoSpaceDE w:val="0"/>
        <w:autoSpaceDN w:val="0"/>
        <w:adjustRightInd w:val="0"/>
        <w:spacing w:after="0" w:line="240" w:lineRule="auto"/>
        <w:jc w:val="both"/>
        <w:rPr>
          <w:rFonts w:ascii="Tahoma" w:hAnsi="Tahoma" w:cs="Tahoma"/>
          <w:color w:val="000000"/>
          <w:sz w:val="18"/>
          <w:szCs w:val="18"/>
          <w:lang w:val="pl-PL"/>
        </w:rPr>
      </w:pPr>
    </w:p>
    <w:p w:rsidR="00002E15" w:rsidRDefault="008F1F01" w:rsidP="00002E15">
      <w:pPr>
        <w:tabs>
          <w:tab w:val="left" w:pos="567"/>
          <w:tab w:val="left" w:pos="709"/>
        </w:tabs>
        <w:autoSpaceDE w:val="0"/>
        <w:autoSpaceDN w:val="0"/>
        <w:adjustRightInd w:val="0"/>
        <w:spacing w:after="0" w:line="240" w:lineRule="auto"/>
        <w:jc w:val="both"/>
        <w:rPr>
          <w:lang w:val="pl-PL"/>
        </w:rPr>
      </w:pPr>
      <w:hyperlink r:id="rId12" w:history="1">
        <w:r w:rsidR="00002E15" w:rsidRPr="00353E35">
          <w:rPr>
            <w:rStyle w:val="Hipercze"/>
            <w:lang w:val="pl-PL"/>
          </w:rPr>
          <w:t>www.bip.wrota.lubuskie.pl</w:t>
        </w:r>
      </w:hyperlink>
    </w:p>
    <w:p w:rsidR="00002E15" w:rsidRPr="000D42A0" w:rsidRDefault="00002E15" w:rsidP="00002E15">
      <w:pPr>
        <w:tabs>
          <w:tab w:val="left" w:pos="567"/>
          <w:tab w:val="left" w:pos="709"/>
        </w:tabs>
        <w:autoSpaceDE w:val="0"/>
        <w:autoSpaceDN w:val="0"/>
        <w:adjustRightInd w:val="0"/>
        <w:spacing w:after="0" w:line="240" w:lineRule="auto"/>
        <w:jc w:val="both"/>
        <w:rPr>
          <w:rFonts w:ascii="Tahoma" w:hAnsi="Tahoma" w:cs="Tahoma"/>
          <w:b/>
          <w:bCs/>
          <w:i/>
          <w:iCs/>
          <w:color w:val="000000"/>
          <w:sz w:val="18"/>
          <w:szCs w:val="18"/>
          <w:lang w:val="pl-PL"/>
        </w:rPr>
      </w:pPr>
    </w:p>
    <w:p w:rsidR="00002E15" w:rsidRPr="009310CB" w:rsidRDefault="00002E15" w:rsidP="00002E15">
      <w:pPr>
        <w:shd w:val="clear" w:color="auto" w:fill="E0E0E0"/>
        <w:tabs>
          <w:tab w:val="left" w:pos="567"/>
          <w:tab w:val="left" w:pos="709"/>
        </w:tabs>
        <w:autoSpaceDE w:val="0"/>
        <w:autoSpaceDN w:val="0"/>
        <w:adjustRightInd w:val="0"/>
        <w:spacing w:after="0" w:line="240" w:lineRule="auto"/>
        <w:ind w:left="567" w:hanging="567"/>
        <w:jc w:val="both"/>
        <w:rPr>
          <w:rFonts w:ascii="Tahoma" w:hAnsi="Tahoma" w:cs="Tahoma"/>
          <w:b/>
          <w:bCs/>
          <w:color w:val="0000FF"/>
          <w:sz w:val="18"/>
          <w:szCs w:val="18"/>
          <w:lang w:val="pl-PL"/>
        </w:rPr>
      </w:pPr>
      <w:r w:rsidRPr="009310CB">
        <w:rPr>
          <w:rFonts w:ascii="Tahoma" w:hAnsi="Tahoma" w:cs="Tahoma"/>
          <w:b/>
          <w:bCs/>
          <w:color w:val="0000FF"/>
          <w:sz w:val="18"/>
          <w:szCs w:val="18"/>
          <w:lang w:val="pl-PL"/>
        </w:rPr>
        <w:t>2</w:t>
      </w:r>
      <w:r>
        <w:rPr>
          <w:rFonts w:ascii="Tahoma" w:hAnsi="Tahoma" w:cs="Tahoma"/>
          <w:b/>
          <w:bCs/>
          <w:color w:val="0000FF"/>
          <w:sz w:val="18"/>
          <w:szCs w:val="18"/>
          <w:lang w:val="pl-PL"/>
        </w:rPr>
        <w:t>4</w:t>
      </w:r>
      <w:r w:rsidRPr="009310CB">
        <w:rPr>
          <w:rFonts w:ascii="Tahoma" w:hAnsi="Tahoma" w:cs="Tahoma"/>
          <w:b/>
          <w:bCs/>
          <w:color w:val="0000FF"/>
          <w:sz w:val="18"/>
          <w:szCs w:val="18"/>
          <w:lang w:val="pl-PL"/>
        </w:rPr>
        <w:t xml:space="preserve">. </w:t>
      </w:r>
      <w:r w:rsidRPr="009310CB">
        <w:rPr>
          <w:rFonts w:ascii="Tahoma" w:hAnsi="Tahoma" w:cs="Tahoma"/>
          <w:b/>
          <w:bCs/>
          <w:color w:val="0000FF"/>
          <w:sz w:val="18"/>
          <w:szCs w:val="18"/>
          <w:lang w:val="pl-PL"/>
        </w:rPr>
        <w:tab/>
        <w:t>INFORMACJE DOTYCZACE WALUT OBCYCH, W JAKICH MOGĄ BYĆ PROWADZONE ROZLICZENIA MIEDZY ZAMAWIAJĄCYM A WYKONAWCĄ.</w:t>
      </w:r>
    </w:p>
    <w:p w:rsidR="00002E15" w:rsidRPr="004908F7" w:rsidRDefault="00002E15" w:rsidP="00002E15">
      <w:pPr>
        <w:tabs>
          <w:tab w:val="left" w:pos="567"/>
          <w:tab w:val="left" w:pos="709"/>
        </w:tabs>
        <w:autoSpaceDE w:val="0"/>
        <w:autoSpaceDN w:val="0"/>
        <w:adjustRightInd w:val="0"/>
        <w:spacing w:after="0" w:line="240" w:lineRule="auto"/>
        <w:jc w:val="both"/>
        <w:rPr>
          <w:rFonts w:ascii="Tahoma" w:hAnsi="Tahoma" w:cs="Tahoma"/>
          <w:color w:val="000000"/>
          <w:sz w:val="18"/>
          <w:szCs w:val="18"/>
          <w:lang w:val="pl-PL"/>
        </w:rPr>
      </w:pPr>
    </w:p>
    <w:p w:rsidR="00002E15" w:rsidRPr="00CA7858" w:rsidRDefault="00002E15" w:rsidP="00002E15">
      <w:pPr>
        <w:tabs>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r w:rsidRPr="00CA7858">
        <w:rPr>
          <w:rFonts w:ascii="Verdana" w:hAnsi="Verdana" w:cs="Tahoma"/>
          <w:color w:val="000000"/>
          <w:sz w:val="18"/>
          <w:szCs w:val="18"/>
          <w:lang w:val="pl-PL"/>
        </w:rPr>
        <w:t>Rozliczenia pomiędzy Wykonawcą a Zamawiającym będą dokonywane w złotych polskich.</w:t>
      </w:r>
    </w:p>
    <w:p w:rsidR="00002E15" w:rsidRPr="004908F7" w:rsidRDefault="00002E15" w:rsidP="00002E15">
      <w:pPr>
        <w:tabs>
          <w:tab w:val="left" w:pos="567"/>
          <w:tab w:val="left" w:pos="709"/>
        </w:tabs>
        <w:autoSpaceDE w:val="0"/>
        <w:autoSpaceDN w:val="0"/>
        <w:adjustRightInd w:val="0"/>
        <w:spacing w:after="0" w:line="240" w:lineRule="auto"/>
        <w:ind w:left="426"/>
        <w:jc w:val="both"/>
        <w:rPr>
          <w:rFonts w:ascii="Tahoma" w:hAnsi="Tahoma" w:cs="Tahoma"/>
          <w:color w:val="000000"/>
          <w:sz w:val="18"/>
          <w:szCs w:val="18"/>
          <w:lang w:val="pl-PL"/>
        </w:rPr>
      </w:pPr>
    </w:p>
    <w:p w:rsidR="00002E15" w:rsidRDefault="00002E15" w:rsidP="00002E15">
      <w:pPr>
        <w:shd w:val="clear" w:color="auto" w:fill="E0E0E0"/>
        <w:tabs>
          <w:tab w:val="left" w:pos="567"/>
          <w:tab w:val="left" w:pos="709"/>
        </w:tabs>
        <w:autoSpaceDE w:val="0"/>
        <w:autoSpaceDN w:val="0"/>
        <w:adjustRightInd w:val="0"/>
        <w:spacing w:after="0" w:line="240" w:lineRule="auto"/>
        <w:jc w:val="both"/>
        <w:rPr>
          <w:rFonts w:ascii="Tahoma" w:hAnsi="Tahoma" w:cs="Tahoma"/>
          <w:b/>
          <w:bCs/>
          <w:color w:val="0000FF"/>
          <w:sz w:val="18"/>
          <w:szCs w:val="18"/>
          <w:lang w:val="pl-PL"/>
        </w:rPr>
      </w:pPr>
      <w:r w:rsidRPr="009310CB">
        <w:rPr>
          <w:rFonts w:ascii="Tahoma" w:hAnsi="Tahoma" w:cs="Tahoma"/>
          <w:b/>
          <w:bCs/>
          <w:color w:val="0000FF"/>
          <w:sz w:val="18"/>
          <w:szCs w:val="18"/>
          <w:lang w:val="pl-PL"/>
        </w:rPr>
        <w:t>2</w:t>
      </w:r>
      <w:r>
        <w:rPr>
          <w:rFonts w:ascii="Tahoma" w:hAnsi="Tahoma" w:cs="Tahoma"/>
          <w:b/>
          <w:bCs/>
          <w:color w:val="0000FF"/>
          <w:sz w:val="18"/>
          <w:szCs w:val="18"/>
          <w:lang w:val="pl-PL"/>
        </w:rPr>
        <w:t>5</w:t>
      </w:r>
      <w:r w:rsidRPr="009310CB">
        <w:rPr>
          <w:rFonts w:ascii="Tahoma" w:hAnsi="Tahoma" w:cs="Tahoma"/>
          <w:b/>
          <w:bCs/>
          <w:color w:val="0000FF"/>
          <w:sz w:val="18"/>
          <w:szCs w:val="18"/>
          <w:lang w:val="pl-PL"/>
        </w:rPr>
        <w:t xml:space="preserve">.   </w:t>
      </w:r>
      <w:r w:rsidRPr="009310CB">
        <w:rPr>
          <w:rFonts w:ascii="Tahoma" w:hAnsi="Tahoma" w:cs="Tahoma"/>
          <w:b/>
          <w:bCs/>
          <w:color w:val="0000FF"/>
          <w:sz w:val="18"/>
          <w:szCs w:val="18"/>
          <w:lang w:val="pl-PL"/>
        </w:rPr>
        <w:tab/>
        <w:t>Zamawiający nie przewiduje aukcji elektronicznej.</w:t>
      </w:r>
    </w:p>
    <w:p w:rsidR="00002E15" w:rsidRDefault="00002E15" w:rsidP="00002E15">
      <w:pPr>
        <w:pStyle w:val="Bezodstpw1"/>
        <w:rPr>
          <w:rFonts w:ascii="Tahoma" w:hAnsi="Tahoma" w:cs="Tahoma"/>
          <w:sz w:val="18"/>
          <w:szCs w:val="18"/>
          <w:lang w:val="pl-PL"/>
        </w:rPr>
      </w:pPr>
      <w:r>
        <w:rPr>
          <w:rFonts w:ascii="Tahoma" w:hAnsi="Tahoma" w:cs="Tahoma"/>
          <w:sz w:val="18"/>
          <w:szCs w:val="18"/>
          <w:lang w:val="pl-PL"/>
        </w:rPr>
        <w:t xml:space="preserve">        </w:t>
      </w:r>
    </w:p>
    <w:p w:rsidR="00002E15" w:rsidRDefault="00002E15" w:rsidP="00002E15">
      <w:pPr>
        <w:shd w:val="clear" w:color="auto" w:fill="E0E0E0"/>
        <w:tabs>
          <w:tab w:val="left" w:pos="567"/>
          <w:tab w:val="left" w:pos="709"/>
        </w:tabs>
        <w:autoSpaceDE w:val="0"/>
        <w:autoSpaceDN w:val="0"/>
        <w:adjustRightInd w:val="0"/>
        <w:spacing w:after="0" w:line="240" w:lineRule="auto"/>
        <w:jc w:val="both"/>
        <w:rPr>
          <w:rFonts w:ascii="Tahoma" w:hAnsi="Tahoma" w:cs="Tahoma"/>
          <w:b/>
          <w:bCs/>
          <w:color w:val="0000FF"/>
          <w:sz w:val="18"/>
          <w:szCs w:val="18"/>
          <w:lang w:val="pl-PL"/>
        </w:rPr>
      </w:pPr>
    </w:p>
    <w:p w:rsidR="00002E15" w:rsidRPr="009310CB" w:rsidRDefault="00002E15" w:rsidP="00002E15">
      <w:pPr>
        <w:shd w:val="clear" w:color="auto" w:fill="E0E0E0"/>
        <w:tabs>
          <w:tab w:val="left" w:pos="567"/>
          <w:tab w:val="left" w:pos="709"/>
        </w:tabs>
        <w:autoSpaceDE w:val="0"/>
        <w:autoSpaceDN w:val="0"/>
        <w:adjustRightInd w:val="0"/>
        <w:spacing w:after="0" w:line="240" w:lineRule="auto"/>
        <w:jc w:val="both"/>
        <w:rPr>
          <w:rFonts w:ascii="Tahoma" w:hAnsi="Tahoma" w:cs="Tahoma"/>
          <w:b/>
          <w:bCs/>
          <w:color w:val="0000FF"/>
          <w:sz w:val="18"/>
          <w:szCs w:val="18"/>
          <w:lang w:val="pl-PL"/>
        </w:rPr>
      </w:pPr>
      <w:r w:rsidRPr="009310CB">
        <w:rPr>
          <w:rFonts w:ascii="Tahoma" w:hAnsi="Tahoma" w:cs="Tahoma"/>
          <w:b/>
          <w:bCs/>
          <w:color w:val="0000FF"/>
          <w:sz w:val="18"/>
          <w:szCs w:val="18"/>
          <w:lang w:val="pl-PL"/>
        </w:rPr>
        <w:t>2</w:t>
      </w:r>
      <w:r>
        <w:rPr>
          <w:rFonts w:ascii="Tahoma" w:hAnsi="Tahoma" w:cs="Tahoma"/>
          <w:b/>
          <w:bCs/>
          <w:color w:val="0000FF"/>
          <w:sz w:val="18"/>
          <w:szCs w:val="18"/>
          <w:lang w:val="pl-PL"/>
        </w:rPr>
        <w:t>6</w:t>
      </w:r>
      <w:r w:rsidRPr="009310CB">
        <w:rPr>
          <w:rFonts w:ascii="Tahoma" w:hAnsi="Tahoma" w:cs="Tahoma"/>
          <w:b/>
          <w:bCs/>
          <w:color w:val="0000FF"/>
          <w:sz w:val="18"/>
          <w:szCs w:val="18"/>
          <w:lang w:val="pl-PL"/>
        </w:rPr>
        <w:t xml:space="preserve">.   </w:t>
      </w:r>
      <w:r w:rsidRPr="009310CB">
        <w:rPr>
          <w:rFonts w:ascii="Tahoma" w:hAnsi="Tahoma" w:cs="Tahoma"/>
          <w:b/>
          <w:bCs/>
          <w:color w:val="0000FF"/>
          <w:sz w:val="18"/>
          <w:szCs w:val="18"/>
          <w:lang w:val="pl-PL"/>
        </w:rPr>
        <w:tab/>
        <w:t>Zamawiający nie przewiduje zwrotu kosztów udziału w postępowaniu.</w:t>
      </w:r>
    </w:p>
    <w:p w:rsidR="00002E15" w:rsidRPr="004908F7" w:rsidRDefault="00002E15" w:rsidP="00002E15">
      <w:pPr>
        <w:pStyle w:val="Bezodstpw1"/>
        <w:rPr>
          <w:lang w:val="pl-PL"/>
        </w:rPr>
      </w:pPr>
    </w:p>
    <w:p w:rsidR="00002E15" w:rsidRPr="009310CB" w:rsidRDefault="00002E15" w:rsidP="00002E15">
      <w:pPr>
        <w:shd w:val="clear" w:color="auto" w:fill="E0E0E0"/>
        <w:tabs>
          <w:tab w:val="left" w:pos="567"/>
          <w:tab w:val="left" w:pos="709"/>
        </w:tabs>
        <w:autoSpaceDE w:val="0"/>
        <w:autoSpaceDN w:val="0"/>
        <w:adjustRightInd w:val="0"/>
        <w:spacing w:after="0" w:line="240" w:lineRule="auto"/>
        <w:ind w:left="567" w:hanging="567"/>
        <w:jc w:val="both"/>
        <w:rPr>
          <w:rFonts w:ascii="Tahoma" w:hAnsi="Tahoma" w:cs="Tahoma"/>
          <w:b/>
          <w:bCs/>
          <w:color w:val="0000FF"/>
          <w:sz w:val="18"/>
          <w:szCs w:val="18"/>
          <w:lang w:val="pl-PL"/>
        </w:rPr>
      </w:pPr>
      <w:r>
        <w:rPr>
          <w:rFonts w:ascii="Tahoma" w:hAnsi="Tahoma" w:cs="Tahoma"/>
          <w:b/>
          <w:bCs/>
          <w:color w:val="0000FF"/>
          <w:sz w:val="18"/>
          <w:szCs w:val="18"/>
          <w:lang w:val="pl-PL"/>
        </w:rPr>
        <w:t xml:space="preserve">27.  </w:t>
      </w:r>
      <w:r>
        <w:rPr>
          <w:rFonts w:ascii="Tahoma" w:hAnsi="Tahoma" w:cs="Tahoma"/>
          <w:b/>
          <w:bCs/>
          <w:color w:val="0000FF"/>
          <w:sz w:val="18"/>
          <w:szCs w:val="18"/>
          <w:lang w:val="pl-PL"/>
        </w:rPr>
        <w:tab/>
      </w:r>
      <w:r w:rsidRPr="00CB0B53">
        <w:rPr>
          <w:rFonts w:ascii="Tahoma" w:hAnsi="Tahoma" w:cs="Tahoma"/>
          <w:b/>
          <w:bCs/>
          <w:color w:val="0000FF"/>
          <w:sz w:val="18"/>
          <w:szCs w:val="18"/>
          <w:lang w:val="pl-PL"/>
        </w:rPr>
        <w:t>Zamawiający wyraża zgodę na powierzenie wykonania zamówienia przez podwykonawców.</w:t>
      </w:r>
    </w:p>
    <w:p w:rsidR="00002E15" w:rsidRDefault="00002E15" w:rsidP="00002E15">
      <w:pPr>
        <w:spacing w:line="240" w:lineRule="auto"/>
        <w:jc w:val="both"/>
        <w:rPr>
          <w:rFonts w:ascii="Verdana" w:hAnsi="Verdana" w:cs="Arial"/>
          <w:sz w:val="18"/>
          <w:szCs w:val="18"/>
          <w:lang w:val="pl-PL"/>
        </w:rPr>
      </w:pPr>
    </w:p>
    <w:p w:rsidR="00002E15" w:rsidRPr="00CA7858" w:rsidRDefault="00002E15" w:rsidP="00002E15">
      <w:pPr>
        <w:spacing w:line="240" w:lineRule="auto"/>
        <w:jc w:val="both"/>
        <w:rPr>
          <w:rFonts w:ascii="Verdana" w:hAnsi="Verdana" w:cs="Arial"/>
          <w:sz w:val="18"/>
          <w:szCs w:val="18"/>
          <w:lang w:val="pl-PL"/>
        </w:rPr>
      </w:pPr>
      <w:r w:rsidRPr="00CA7858">
        <w:rPr>
          <w:rFonts w:ascii="Verdana" w:hAnsi="Verdana" w:cs="Arial"/>
          <w:sz w:val="18"/>
          <w:szCs w:val="18"/>
          <w:lang w:val="pl-PL"/>
        </w:rPr>
        <w:t xml:space="preserve">W przypadku udzielenia części zamówienia podwykonawcy, Zamawiający żąda wskazania przez Wykonawcę części zamówienia, której wykonanie zamierza powierzyć podwykonawcom na Formularzu Oferty. </w:t>
      </w:r>
    </w:p>
    <w:p w:rsidR="00002E15" w:rsidRPr="009310CB" w:rsidRDefault="00002E15" w:rsidP="00002E15">
      <w:pPr>
        <w:shd w:val="clear" w:color="auto" w:fill="E0E0E0"/>
        <w:tabs>
          <w:tab w:val="left" w:pos="360"/>
          <w:tab w:val="left" w:pos="567"/>
          <w:tab w:val="left" w:pos="709"/>
        </w:tabs>
        <w:spacing w:after="0" w:line="240" w:lineRule="auto"/>
        <w:jc w:val="both"/>
        <w:rPr>
          <w:rFonts w:ascii="Tahoma" w:hAnsi="Tahoma" w:cs="Tahoma"/>
          <w:b/>
          <w:color w:val="0000FF"/>
          <w:sz w:val="18"/>
          <w:szCs w:val="18"/>
          <w:lang w:val="pl-PL"/>
        </w:rPr>
      </w:pPr>
      <w:r w:rsidRPr="009310CB">
        <w:rPr>
          <w:rFonts w:ascii="Tahoma" w:hAnsi="Tahoma" w:cs="Tahoma"/>
          <w:b/>
          <w:color w:val="0000FF"/>
          <w:sz w:val="18"/>
          <w:szCs w:val="18"/>
          <w:lang w:val="pl-PL"/>
        </w:rPr>
        <w:t>2</w:t>
      </w:r>
      <w:r>
        <w:rPr>
          <w:rFonts w:ascii="Tahoma" w:hAnsi="Tahoma" w:cs="Tahoma"/>
          <w:b/>
          <w:color w:val="0000FF"/>
          <w:sz w:val="18"/>
          <w:szCs w:val="18"/>
          <w:lang w:val="pl-PL"/>
        </w:rPr>
        <w:t>8</w:t>
      </w:r>
      <w:r w:rsidRPr="009310CB">
        <w:rPr>
          <w:rFonts w:ascii="Tahoma" w:hAnsi="Tahoma" w:cs="Tahoma"/>
          <w:b/>
          <w:color w:val="0000FF"/>
          <w:sz w:val="18"/>
          <w:szCs w:val="18"/>
          <w:lang w:val="pl-PL"/>
        </w:rPr>
        <w:t xml:space="preserve">.   </w:t>
      </w:r>
      <w:r w:rsidRPr="009310CB">
        <w:rPr>
          <w:rFonts w:ascii="Tahoma" w:hAnsi="Tahoma" w:cs="Tahoma"/>
          <w:b/>
          <w:color w:val="0000FF"/>
          <w:sz w:val="18"/>
          <w:szCs w:val="18"/>
          <w:lang w:val="pl-PL"/>
        </w:rPr>
        <w:tab/>
      </w:r>
      <w:r>
        <w:rPr>
          <w:rFonts w:ascii="Tahoma" w:hAnsi="Tahoma" w:cs="Tahoma"/>
          <w:b/>
          <w:color w:val="0000FF"/>
          <w:sz w:val="18"/>
          <w:szCs w:val="18"/>
          <w:lang w:val="pl-PL"/>
        </w:rPr>
        <w:t>Postanowienia końcowe</w:t>
      </w:r>
      <w:r w:rsidRPr="009310CB">
        <w:rPr>
          <w:rFonts w:ascii="Tahoma" w:hAnsi="Tahoma" w:cs="Tahoma"/>
          <w:b/>
          <w:color w:val="0000FF"/>
          <w:sz w:val="18"/>
          <w:szCs w:val="18"/>
          <w:lang w:val="pl-PL"/>
        </w:rPr>
        <w:t>:</w:t>
      </w:r>
    </w:p>
    <w:p w:rsidR="00002E15" w:rsidRDefault="00002E15" w:rsidP="00002E15">
      <w:pPr>
        <w:tabs>
          <w:tab w:val="num" w:pos="284"/>
        </w:tabs>
        <w:spacing w:after="0"/>
        <w:ind w:left="357" w:hanging="357"/>
        <w:jc w:val="both"/>
        <w:rPr>
          <w:rFonts w:ascii="Verdana" w:hAnsi="Verdana" w:cs="Verdana"/>
          <w:sz w:val="18"/>
          <w:szCs w:val="18"/>
          <w:lang w:val="pl-PL"/>
        </w:rPr>
      </w:pPr>
    </w:p>
    <w:p w:rsidR="00002E15" w:rsidRPr="00E15EA0" w:rsidRDefault="00002E15" w:rsidP="00002E15">
      <w:pPr>
        <w:tabs>
          <w:tab w:val="num" w:pos="284"/>
        </w:tabs>
        <w:spacing w:after="0"/>
        <w:ind w:left="357" w:hanging="357"/>
        <w:jc w:val="both"/>
        <w:rPr>
          <w:rFonts w:ascii="Verdana" w:hAnsi="Verdana" w:cs="Verdana"/>
          <w:sz w:val="18"/>
          <w:szCs w:val="18"/>
          <w:lang w:val="pl-PL"/>
        </w:rPr>
      </w:pPr>
      <w:r w:rsidRPr="00E15EA0">
        <w:rPr>
          <w:rFonts w:ascii="Verdana" w:hAnsi="Verdana" w:cs="Verdana"/>
          <w:sz w:val="18"/>
          <w:szCs w:val="18"/>
          <w:lang w:val="pl-PL"/>
        </w:rPr>
        <w:lastRenderedPageBreak/>
        <w:t xml:space="preserve">1. </w:t>
      </w:r>
      <w:r>
        <w:rPr>
          <w:rFonts w:ascii="Verdana" w:hAnsi="Verdana" w:cs="Verdana"/>
          <w:sz w:val="18"/>
          <w:szCs w:val="18"/>
          <w:lang w:val="pl-PL"/>
        </w:rPr>
        <w:t xml:space="preserve"> </w:t>
      </w:r>
      <w:r w:rsidRPr="00E15EA0">
        <w:rPr>
          <w:rFonts w:ascii="Verdana" w:hAnsi="Verdana" w:cs="Verdana"/>
          <w:sz w:val="18"/>
          <w:szCs w:val="18"/>
          <w:lang w:val="pl-PL"/>
        </w:rPr>
        <w:t>Na wniosek Wykonawcy Zamawiający przekaże wersję papierową SIWZ w terminie 5 dni za opłatą. Wersję w formie elektronicznej bezpłatnie można pobrać ze strony internetowej Zamawiającego: www.</w:t>
      </w:r>
      <w:r>
        <w:rPr>
          <w:rFonts w:ascii="Verdana" w:hAnsi="Verdana" w:cs="Verdana"/>
          <w:sz w:val="18"/>
          <w:szCs w:val="18"/>
          <w:lang w:val="pl-PL"/>
        </w:rPr>
        <w:t>bip.wrota.lubuskie.pl/ugwitnica</w:t>
      </w:r>
    </w:p>
    <w:p w:rsidR="00002E15" w:rsidRPr="00E15EA0" w:rsidRDefault="00002E15" w:rsidP="00002E15">
      <w:pPr>
        <w:tabs>
          <w:tab w:val="num" w:pos="284"/>
        </w:tabs>
        <w:spacing w:after="0"/>
        <w:ind w:left="357" w:hanging="357"/>
        <w:jc w:val="both"/>
        <w:rPr>
          <w:rFonts w:ascii="Verdana" w:hAnsi="Verdana" w:cs="Arial"/>
          <w:snapToGrid w:val="0"/>
          <w:sz w:val="18"/>
          <w:szCs w:val="18"/>
          <w:lang w:val="pl-PL"/>
        </w:rPr>
      </w:pPr>
      <w:r w:rsidRPr="00E15EA0">
        <w:rPr>
          <w:rFonts w:ascii="Verdana" w:hAnsi="Verdana" w:cs="Verdana"/>
          <w:sz w:val="18"/>
          <w:szCs w:val="18"/>
          <w:lang w:val="pl-PL"/>
        </w:rPr>
        <w:t xml:space="preserve">2.  </w:t>
      </w:r>
      <w:r w:rsidRPr="00E15EA0">
        <w:rPr>
          <w:rFonts w:ascii="Verdana" w:hAnsi="Verdana" w:cs="Arial"/>
          <w:snapToGrid w:val="0"/>
          <w:sz w:val="18"/>
          <w:szCs w:val="18"/>
          <w:lang w:val="pl-PL"/>
        </w:rPr>
        <w:t>Zasady udostępniania dokumentów:</w:t>
      </w:r>
      <w:r>
        <w:rPr>
          <w:rFonts w:ascii="Verdana" w:hAnsi="Verdana" w:cs="Arial"/>
          <w:snapToGrid w:val="0"/>
          <w:sz w:val="18"/>
          <w:szCs w:val="18"/>
          <w:lang w:val="pl-PL"/>
        </w:rPr>
        <w:t xml:space="preserve"> </w:t>
      </w:r>
      <w:r w:rsidRPr="00E15EA0">
        <w:rPr>
          <w:rFonts w:ascii="Verdana" w:hAnsi="Verdana" w:cs="Arial"/>
          <w:snapToGrid w:val="0"/>
          <w:sz w:val="18"/>
          <w:szCs w:val="18"/>
          <w:lang w:val="pl-PL"/>
        </w:rPr>
        <w:t>Uczestnicy postępowania mają prawo wglądu do treści protokołu oraz ofert dopiero po ich otwarciu, w trakcie prowadzonego postępowania z</w:t>
      </w:r>
      <w:r>
        <w:rPr>
          <w:rFonts w:ascii="Verdana" w:hAnsi="Verdana" w:cs="Arial"/>
          <w:snapToGrid w:val="0"/>
          <w:sz w:val="18"/>
          <w:szCs w:val="18"/>
          <w:lang w:val="pl-PL"/>
        </w:rPr>
        <w:t> </w:t>
      </w:r>
      <w:r w:rsidRPr="00E15EA0">
        <w:rPr>
          <w:rFonts w:ascii="Verdana" w:hAnsi="Verdana" w:cs="Arial"/>
          <w:snapToGrid w:val="0"/>
          <w:sz w:val="18"/>
          <w:szCs w:val="18"/>
          <w:lang w:val="pl-PL"/>
        </w:rPr>
        <w:t xml:space="preserve">wyjątkiem dokumentów stanowiących załączniki do protokołu (jawne po dokonaniu wyboru najkorzystniejszej oferty lub unieważnieniu postępowania) oraz stanowiących tajemnicę przedsiębiorstwa w rozumieniu przepisów zwalczaniu nieuczciwej konkurencji i dokumentów lub informacji zastrzeżonych przez uczestników postępowania. </w:t>
      </w:r>
    </w:p>
    <w:p w:rsidR="00002E15" w:rsidRPr="00E15EA0" w:rsidRDefault="00002E15" w:rsidP="00002E15">
      <w:pPr>
        <w:widowControl w:val="0"/>
        <w:tabs>
          <w:tab w:val="num" w:pos="284"/>
        </w:tabs>
        <w:spacing w:after="0"/>
        <w:ind w:right="50"/>
        <w:jc w:val="both"/>
        <w:rPr>
          <w:rFonts w:ascii="Verdana" w:hAnsi="Verdana" w:cs="Arial"/>
          <w:snapToGrid w:val="0"/>
          <w:sz w:val="18"/>
          <w:szCs w:val="18"/>
          <w:lang w:val="pl-PL"/>
        </w:rPr>
      </w:pPr>
      <w:r w:rsidRPr="00E15EA0">
        <w:rPr>
          <w:rFonts w:ascii="Verdana" w:hAnsi="Verdana" w:cs="Arial"/>
          <w:snapToGrid w:val="0"/>
          <w:sz w:val="18"/>
          <w:szCs w:val="18"/>
          <w:lang w:val="pl-PL"/>
        </w:rPr>
        <w:t xml:space="preserve">3. </w:t>
      </w:r>
      <w:r>
        <w:rPr>
          <w:rFonts w:ascii="Verdana" w:hAnsi="Verdana" w:cs="Arial"/>
          <w:snapToGrid w:val="0"/>
          <w:sz w:val="18"/>
          <w:szCs w:val="18"/>
          <w:lang w:val="pl-PL"/>
        </w:rPr>
        <w:t xml:space="preserve">  </w:t>
      </w:r>
      <w:r w:rsidRPr="00E15EA0">
        <w:rPr>
          <w:rFonts w:ascii="Verdana" w:hAnsi="Verdana" w:cs="Arial"/>
          <w:snapToGrid w:val="0"/>
          <w:sz w:val="18"/>
          <w:szCs w:val="18"/>
          <w:lang w:val="pl-PL"/>
        </w:rPr>
        <w:t>Udostępnienie zainteresowanym odbywać się będzie wg poniższych zasad:</w:t>
      </w:r>
    </w:p>
    <w:p w:rsidR="00002E15" w:rsidRPr="00E15EA0" w:rsidRDefault="00002E15" w:rsidP="00002E15">
      <w:pPr>
        <w:widowControl w:val="0"/>
        <w:numPr>
          <w:ilvl w:val="1"/>
          <w:numId w:val="17"/>
        </w:numPr>
        <w:tabs>
          <w:tab w:val="clear" w:pos="927"/>
          <w:tab w:val="num" w:pos="567"/>
        </w:tabs>
        <w:spacing w:after="0" w:line="240" w:lineRule="auto"/>
        <w:ind w:left="567" w:right="-530" w:hanging="283"/>
        <w:jc w:val="both"/>
        <w:rPr>
          <w:rFonts w:ascii="Verdana" w:hAnsi="Verdana" w:cs="Arial"/>
          <w:snapToGrid w:val="0"/>
          <w:sz w:val="18"/>
          <w:szCs w:val="18"/>
          <w:lang w:val="pl-PL"/>
        </w:rPr>
      </w:pPr>
      <w:r w:rsidRPr="00E15EA0">
        <w:rPr>
          <w:rFonts w:ascii="Verdana" w:hAnsi="Verdana" w:cs="Arial"/>
          <w:snapToGrid w:val="0"/>
          <w:sz w:val="18"/>
          <w:szCs w:val="18"/>
          <w:lang w:val="pl-PL"/>
        </w:rPr>
        <w:t>Zamawiający udostępnia wskazane dokumenty po złożeniu pisemnego wniosku,</w:t>
      </w:r>
    </w:p>
    <w:p w:rsidR="00002E15" w:rsidRPr="00E15EA0" w:rsidRDefault="00002E15" w:rsidP="00002E15">
      <w:pPr>
        <w:widowControl w:val="0"/>
        <w:numPr>
          <w:ilvl w:val="1"/>
          <w:numId w:val="17"/>
        </w:numPr>
        <w:tabs>
          <w:tab w:val="clear" w:pos="927"/>
          <w:tab w:val="num" w:pos="567"/>
        </w:tabs>
        <w:spacing w:after="0" w:line="240" w:lineRule="auto"/>
        <w:ind w:left="567" w:right="48" w:hanging="283"/>
        <w:jc w:val="both"/>
        <w:rPr>
          <w:rFonts w:ascii="Verdana" w:hAnsi="Verdana" w:cs="Arial"/>
          <w:snapToGrid w:val="0"/>
          <w:sz w:val="18"/>
          <w:szCs w:val="18"/>
          <w:lang w:val="pl-PL"/>
        </w:rPr>
      </w:pPr>
      <w:r w:rsidRPr="00E15EA0">
        <w:rPr>
          <w:rFonts w:ascii="Verdana" w:hAnsi="Verdana" w:cs="Arial"/>
          <w:snapToGrid w:val="0"/>
          <w:sz w:val="18"/>
          <w:szCs w:val="18"/>
          <w:lang w:val="pl-PL"/>
        </w:rPr>
        <w:t>Zamawiający wyznacza termin, miejsce oraz zakres udostępnianych dokumentów,</w:t>
      </w:r>
    </w:p>
    <w:p w:rsidR="00002E15" w:rsidRPr="00E15EA0" w:rsidRDefault="00002E15" w:rsidP="00002E15">
      <w:pPr>
        <w:widowControl w:val="0"/>
        <w:numPr>
          <w:ilvl w:val="1"/>
          <w:numId w:val="17"/>
        </w:numPr>
        <w:tabs>
          <w:tab w:val="clear" w:pos="927"/>
          <w:tab w:val="left" w:pos="142"/>
          <w:tab w:val="num" w:pos="567"/>
        </w:tabs>
        <w:spacing w:after="0" w:line="240" w:lineRule="auto"/>
        <w:ind w:left="567" w:right="49" w:hanging="283"/>
        <w:jc w:val="both"/>
        <w:rPr>
          <w:rFonts w:ascii="Verdana" w:hAnsi="Verdana" w:cs="Arial"/>
          <w:snapToGrid w:val="0"/>
          <w:sz w:val="18"/>
          <w:szCs w:val="18"/>
          <w:lang w:val="pl-PL"/>
        </w:rPr>
      </w:pPr>
      <w:r w:rsidRPr="00E15EA0">
        <w:rPr>
          <w:rFonts w:ascii="Verdana" w:hAnsi="Verdana" w:cs="Arial"/>
          <w:snapToGrid w:val="0"/>
          <w:sz w:val="18"/>
          <w:szCs w:val="18"/>
          <w:lang w:val="pl-PL"/>
        </w:rPr>
        <w:t>udostępnienie dokumentów może mieć miejsce wyłącznie w siedzibie Zamawiającego w czasie godzin jego pracy oraz na pisemny wniosek wysłane pocztą lub faksem,</w:t>
      </w:r>
    </w:p>
    <w:p w:rsidR="00002E15" w:rsidRDefault="00002E15" w:rsidP="00002E15">
      <w:pPr>
        <w:widowControl w:val="0"/>
        <w:numPr>
          <w:ilvl w:val="1"/>
          <w:numId w:val="17"/>
        </w:numPr>
        <w:tabs>
          <w:tab w:val="clear" w:pos="927"/>
          <w:tab w:val="num" w:pos="567"/>
        </w:tabs>
        <w:spacing w:after="0" w:line="240" w:lineRule="auto"/>
        <w:ind w:left="567" w:right="50" w:hanging="283"/>
        <w:jc w:val="both"/>
        <w:rPr>
          <w:rFonts w:ascii="Verdana" w:hAnsi="Verdana" w:cs="Arial"/>
          <w:sz w:val="18"/>
          <w:szCs w:val="18"/>
          <w:lang w:val="pl-PL"/>
        </w:rPr>
      </w:pPr>
      <w:r w:rsidRPr="00E15EA0">
        <w:rPr>
          <w:rFonts w:ascii="Verdana" w:hAnsi="Verdana" w:cs="Arial"/>
          <w:sz w:val="18"/>
          <w:szCs w:val="18"/>
          <w:lang w:val="pl-PL"/>
        </w:rPr>
        <w:t>Zamawiający umożliwi kopiowanie dokumentów (ofert) odpłatnie, cena za 1 stronę 0,2 zł.</w:t>
      </w:r>
    </w:p>
    <w:p w:rsidR="00002E15" w:rsidRPr="00E15EA0" w:rsidRDefault="00002E15" w:rsidP="00002E15">
      <w:pPr>
        <w:widowControl w:val="0"/>
        <w:ind w:left="360" w:right="-92" w:hanging="360"/>
        <w:jc w:val="both"/>
        <w:rPr>
          <w:rFonts w:ascii="Verdana" w:hAnsi="Verdana" w:cs="Arial"/>
          <w:snapToGrid w:val="0"/>
          <w:sz w:val="18"/>
          <w:szCs w:val="18"/>
          <w:lang w:val="pl-PL"/>
        </w:rPr>
      </w:pPr>
      <w:r>
        <w:rPr>
          <w:rFonts w:ascii="Verdana" w:hAnsi="Verdana" w:cs="Arial"/>
          <w:snapToGrid w:val="0"/>
          <w:sz w:val="18"/>
          <w:szCs w:val="18"/>
          <w:lang w:val="pl-PL"/>
        </w:rPr>
        <w:t>4</w:t>
      </w:r>
      <w:r w:rsidRPr="00E15EA0">
        <w:rPr>
          <w:rFonts w:ascii="Verdana" w:hAnsi="Verdana" w:cs="Arial"/>
          <w:snapToGrid w:val="0"/>
          <w:sz w:val="18"/>
          <w:szCs w:val="18"/>
          <w:lang w:val="pl-PL"/>
        </w:rPr>
        <w:t>. W sprawach nieuregulowanych zastosowanie mają przepisy ustawy Prawo zamówień publicznych, Kodeksu cywilnego oraz ustawy o dostępie do informacji publicznej.</w:t>
      </w:r>
    </w:p>
    <w:p w:rsidR="00002E15" w:rsidRPr="009310CB" w:rsidRDefault="00002E15" w:rsidP="00002E15">
      <w:pPr>
        <w:shd w:val="clear" w:color="auto" w:fill="E0E0E0"/>
        <w:tabs>
          <w:tab w:val="left" w:pos="360"/>
          <w:tab w:val="left" w:pos="567"/>
          <w:tab w:val="left" w:pos="709"/>
        </w:tabs>
        <w:spacing w:after="0" w:line="240" w:lineRule="auto"/>
        <w:jc w:val="both"/>
        <w:rPr>
          <w:rFonts w:ascii="Tahoma" w:hAnsi="Tahoma" w:cs="Tahoma"/>
          <w:b/>
          <w:color w:val="0000FF"/>
          <w:sz w:val="18"/>
          <w:szCs w:val="18"/>
          <w:lang w:val="pl-PL"/>
        </w:rPr>
      </w:pPr>
      <w:r w:rsidRPr="009310CB">
        <w:rPr>
          <w:rFonts w:ascii="Tahoma" w:hAnsi="Tahoma" w:cs="Tahoma"/>
          <w:b/>
          <w:color w:val="0000FF"/>
          <w:sz w:val="18"/>
          <w:szCs w:val="18"/>
          <w:lang w:val="pl-PL"/>
        </w:rPr>
        <w:t>2</w:t>
      </w:r>
      <w:r>
        <w:rPr>
          <w:rFonts w:ascii="Tahoma" w:hAnsi="Tahoma" w:cs="Tahoma"/>
          <w:b/>
          <w:color w:val="0000FF"/>
          <w:sz w:val="18"/>
          <w:szCs w:val="18"/>
          <w:lang w:val="pl-PL"/>
        </w:rPr>
        <w:t>9</w:t>
      </w:r>
      <w:r w:rsidRPr="009310CB">
        <w:rPr>
          <w:rFonts w:ascii="Tahoma" w:hAnsi="Tahoma" w:cs="Tahoma"/>
          <w:b/>
          <w:color w:val="0000FF"/>
          <w:sz w:val="18"/>
          <w:szCs w:val="18"/>
          <w:lang w:val="pl-PL"/>
        </w:rPr>
        <w:t xml:space="preserve">.   </w:t>
      </w:r>
      <w:r w:rsidRPr="009310CB">
        <w:rPr>
          <w:rFonts w:ascii="Tahoma" w:hAnsi="Tahoma" w:cs="Tahoma"/>
          <w:b/>
          <w:color w:val="0000FF"/>
          <w:sz w:val="18"/>
          <w:szCs w:val="18"/>
          <w:lang w:val="pl-PL"/>
        </w:rPr>
        <w:tab/>
        <w:t>Spis załączników do Specyfikacji Istotnych Warunków Zamówienia:</w:t>
      </w:r>
    </w:p>
    <w:p w:rsidR="00002E15" w:rsidRDefault="00002E15" w:rsidP="00002E15">
      <w:pPr>
        <w:pStyle w:val="Bezodstpw1"/>
        <w:rPr>
          <w:rFonts w:ascii="Tahoma" w:hAnsi="Tahoma" w:cs="Tahoma"/>
          <w:sz w:val="18"/>
          <w:szCs w:val="18"/>
          <w:lang w:val="pl-PL"/>
        </w:rPr>
      </w:pPr>
    </w:p>
    <w:p w:rsidR="00002E15" w:rsidRDefault="00002E15" w:rsidP="00002E15">
      <w:pPr>
        <w:pStyle w:val="Bezodstpw1"/>
        <w:tabs>
          <w:tab w:val="left" w:pos="2842"/>
        </w:tabs>
        <w:rPr>
          <w:rFonts w:ascii="Verdana" w:hAnsi="Verdana" w:cs="Tahoma"/>
          <w:sz w:val="18"/>
          <w:szCs w:val="18"/>
          <w:lang w:val="pl-PL"/>
        </w:rPr>
      </w:pPr>
    </w:p>
    <w:p w:rsidR="00002E15" w:rsidRDefault="00002E15" w:rsidP="00002E15">
      <w:pPr>
        <w:pStyle w:val="Bezodstpw1"/>
        <w:tabs>
          <w:tab w:val="left" w:pos="2842"/>
        </w:tabs>
        <w:rPr>
          <w:rFonts w:ascii="Verdana" w:hAnsi="Verdana" w:cs="Tahoma"/>
          <w:sz w:val="18"/>
          <w:szCs w:val="18"/>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5"/>
        <w:gridCol w:w="4605"/>
      </w:tblGrid>
      <w:tr w:rsidR="00002E15" w:rsidTr="009F648F">
        <w:tc>
          <w:tcPr>
            <w:tcW w:w="4605" w:type="dxa"/>
          </w:tcPr>
          <w:p w:rsidR="00002E15" w:rsidRPr="00F04786" w:rsidRDefault="00002E15" w:rsidP="009F648F">
            <w:pPr>
              <w:pStyle w:val="Bezodstpw1"/>
              <w:tabs>
                <w:tab w:val="left" w:pos="2842"/>
              </w:tabs>
              <w:rPr>
                <w:rFonts w:ascii="Verdana" w:hAnsi="Verdana" w:cs="Tahoma"/>
                <w:sz w:val="18"/>
                <w:szCs w:val="18"/>
                <w:lang w:val="pl-PL"/>
              </w:rPr>
            </w:pPr>
            <w:r w:rsidRPr="00F04786">
              <w:rPr>
                <w:rFonts w:ascii="Verdana" w:hAnsi="Verdana" w:cs="Tahoma"/>
                <w:sz w:val="18"/>
                <w:szCs w:val="18"/>
                <w:lang w:val="pl-PL"/>
              </w:rPr>
              <w:t>Załącznik nr 1 do SIWZ</w:t>
            </w:r>
          </w:p>
        </w:tc>
        <w:tc>
          <w:tcPr>
            <w:tcW w:w="4605" w:type="dxa"/>
          </w:tcPr>
          <w:p w:rsidR="00002E15" w:rsidRPr="00F04786" w:rsidRDefault="00002E15" w:rsidP="009F648F">
            <w:pPr>
              <w:pStyle w:val="Bezodstpw1"/>
              <w:tabs>
                <w:tab w:val="left" w:pos="2842"/>
              </w:tabs>
              <w:rPr>
                <w:rFonts w:ascii="Verdana" w:hAnsi="Verdana" w:cs="Tahoma"/>
                <w:sz w:val="18"/>
                <w:szCs w:val="18"/>
                <w:lang w:val="pl-PL"/>
              </w:rPr>
            </w:pPr>
            <w:r w:rsidRPr="00F04786">
              <w:rPr>
                <w:rFonts w:ascii="Verdana" w:hAnsi="Verdana" w:cs="Tahoma"/>
                <w:sz w:val="18"/>
                <w:szCs w:val="18"/>
                <w:lang w:val="pl-PL"/>
              </w:rPr>
              <w:t>Formularz ofertowy,</w:t>
            </w:r>
          </w:p>
        </w:tc>
      </w:tr>
      <w:tr w:rsidR="00002E15" w:rsidRPr="008E6BF2" w:rsidTr="009F648F">
        <w:tc>
          <w:tcPr>
            <w:tcW w:w="4605" w:type="dxa"/>
          </w:tcPr>
          <w:p w:rsidR="00002E15" w:rsidRPr="00F04786" w:rsidRDefault="00002E15" w:rsidP="009F648F">
            <w:pPr>
              <w:pStyle w:val="Bezodstpw1"/>
              <w:tabs>
                <w:tab w:val="left" w:pos="2842"/>
              </w:tabs>
              <w:rPr>
                <w:rFonts w:ascii="Verdana" w:hAnsi="Verdana" w:cs="Tahoma"/>
                <w:sz w:val="18"/>
                <w:szCs w:val="18"/>
                <w:lang w:val="pl-PL"/>
              </w:rPr>
            </w:pPr>
            <w:r w:rsidRPr="00F04786">
              <w:rPr>
                <w:rFonts w:ascii="Verdana" w:hAnsi="Verdana" w:cs="Tahoma"/>
                <w:sz w:val="18"/>
                <w:szCs w:val="18"/>
                <w:lang w:val="pl-PL"/>
              </w:rPr>
              <w:t>Załącznik nr 2 do SIWZ</w:t>
            </w:r>
          </w:p>
        </w:tc>
        <w:tc>
          <w:tcPr>
            <w:tcW w:w="4605" w:type="dxa"/>
          </w:tcPr>
          <w:p w:rsidR="00002E15" w:rsidRPr="00F04786" w:rsidRDefault="00002E15" w:rsidP="009F648F">
            <w:pPr>
              <w:pStyle w:val="Bezodstpw1"/>
              <w:tabs>
                <w:tab w:val="left" w:pos="2842"/>
              </w:tabs>
              <w:rPr>
                <w:rFonts w:ascii="Verdana" w:hAnsi="Verdana" w:cs="Tahoma"/>
                <w:sz w:val="18"/>
                <w:szCs w:val="18"/>
                <w:lang w:val="pl-PL"/>
              </w:rPr>
            </w:pPr>
            <w:r w:rsidRPr="00F04786">
              <w:rPr>
                <w:rFonts w:ascii="Verdana" w:hAnsi="Verdana" w:cs="Tahoma"/>
                <w:sz w:val="18"/>
                <w:szCs w:val="18"/>
                <w:lang w:val="pl-PL"/>
              </w:rPr>
              <w:t>Oświadczenie o spełnieniu warunków udziału w postępowaniu zgodnie z art. 22 ust. 1 pkt. 1-4 ustawy z dnia 29 stycznia 2004 r. Prawo zamówień publicznych</w:t>
            </w:r>
          </w:p>
        </w:tc>
      </w:tr>
      <w:tr w:rsidR="00002E15" w:rsidRPr="008E6BF2" w:rsidTr="009F648F">
        <w:tc>
          <w:tcPr>
            <w:tcW w:w="4605" w:type="dxa"/>
          </w:tcPr>
          <w:p w:rsidR="00002E15" w:rsidRPr="00F04786" w:rsidRDefault="00002E15" w:rsidP="009F648F">
            <w:pPr>
              <w:pStyle w:val="Bezodstpw1"/>
              <w:tabs>
                <w:tab w:val="left" w:pos="2842"/>
              </w:tabs>
              <w:rPr>
                <w:rFonts w:ascii="Verdana" w:hAnsi="Verdana" w:cs="Tahoma"/>
                <w:sz w:val="18"/>
                <w:szCs w:val="18"/>
                <w:lang w:val="pl-PL"/>
              </w:rPr>
            </w:pPr>
            <w:r w:rsidRPr="00F04786">
              <w:rPr>
                <w:rFonts w:ascii="Verdana" w:hAnsi="Verdana" w:cs="Tahoma"/>
                <w:sz w:val="18"/>
                <w:szCs w:val="18"/>
                <w:lang w:val="pl-PL"/>
              </w:rPr>
              <w:t xml:space="preserve">załącznik nr 3 do SIWZ        </w:t>
            </w:r>
          </w:p>
        </w:tc>
        <w:tc>
          <w:tcPr>
            <w:tcW w:w="4605" w:type="dxa"/>
          </w:tcPr>
          <w:p w:rsidR="00002E15" w:rsidRPr="00F04786" w:rsidRDefault="00002E15" w:rsidP="009F648F">
            <w:pPr>
              <w:pStyle w:val="Bezodstpw1"/>
              <w:tabs>
                <w:tab w:val="left" w:pos="2842"/>
              </w:tabs>
              <w:rPr>
                <w:rFonts w:ascii="Verdana" w:hAnsi="Verdana" w:cs="Tahoma"/>
                <w:sz w:val="18"/>
                <w:szCs w:val="18"/>
                <w:lang w:val="pl-PL"/>
              </w:rPr>
            </w:pPr>
            <w:r w:rsidRPr="00F04786">
              <w:rPr>
                <w:rFonts w:ascii="Verdana" w:hAnsi="Verdana" w:cs="Tahoma"/>
                <w:sz w:val="18"/>
                <w:szCs w:val="18"/>
                <w:lang w:val="pl-PL"/>
              </w:rPr>
              <w:t>Oświadczenie o braku podstaw do wykluczenia z powodu nie spełnienia warunków, o których mowa w art. 24 ust. 1 ustawy z dnia 29 stycznia 2004 r. Prawo zamówień publicznych</w:t>
            </w:r>
          </w:p>
        </w:tc>
      </w:tr>
      <w:tr w:rsidR="00002E15" w:rsidRPr="008E6BF2" w:rsidTr="009F648F">
        <w:tc>
          <w:tcPr>
            <w:tcW w:w="4605" w:type="dxa"/>
          </w:tcPr>
          <w:p w:rsidR="00002E15" w:rsidRPr="00F04786" w:rsidRDefault="00002E15" w:rsidP="009F648F">
            <w:pPr>
              <w:pStyle w:val="Bezodstpw1"/>
              <w:tabs>
                <w:tab w:val="left" w:pos="2842"/>
              </w:tabs>
              <w:rPr>
                <w:rFonts w:ascii="Verdana" w:hAnsi="Verdana" w:cs="Tahoma"/>
                <w:sz w:val="18"/>
                <w:szCs w:val="18"/>
                <w:lang w:val="pl-PL"/>
              </w:rPr>
            </w:pPr>
            <w:r w:rsidRPr="00F04786">
              <w:rPr>
                <w:rFonts w:ascii="Verdana" w:hAnsi="Verdana" w:cs="Tahoma"/>
                <w:sz w:val="18"/>
                <w:szCs w:val="18"/>
                <w:lang w:val="pl-PL"/>
              </w:rPr>
              <w:t xml:space="preserve">Załącznik nr 4 do SIWZ        </w:t>
            </w:r>
          </w:p>
        </w:tc>
        <w:tc>
          <w:tcPr>
            <w:tcW w:w="4605" w:type="dxa"/>
          </w:tcPr>
          <w:p w:rsidR="00002E15" w:rsidRPr="00F04786" w:rsidRDefault="00002E15" w:rsidP="009F648F">
            <w:pPr>
              <w:pStyle w:val="Bezodstpw1"/>
              <w:tabs>
                <w:tab w:val="left" w:pos="2842"/>
              </w:tabs>
              <w:rPr>
                <w:rFonts w:ascii="Verdana" w:hAnsi="Verdana" w:cs="Tahoma"/>
                <w:sz w:val="18"/>
                <w:szCs w:val="18"/>
                <w:lang w:val="pl-PL"/>
              </w:rPr>
            </w:pPr>
            <w:r w:rsidRPr="00F04786">
              <w:rPr>
                <w:rFonts w:ascii="Verdana" w:hAnsi="Verdana" w:cs="Tahoma"/>
                <w:sz w:val="18"/>
                <w:szCs w:val="18"/>
                <w:lang w:val="pl-PL"/>
              </w:rPr>
              <w:t>Oświadczenie o braku podstaw do wykluczenia z powodu nie spełnienia warunków, o których mowa w art. 24 ust. 1 pkt 2 ustawy z dnia 29 stycznia 2004 r. Prawo zamówień publicznych</w:t>
            </w:r>
          </w:p>
        </w:tc>
      </w:tr>
      <w:tr w:rsidR="00002E15" w:rsidRPr="008E6BF2" w:rsidTr="009F648F">
        <w:tc>
          <w:tcPr>
            <w:tcW w:w="4605" w:type="dxa"/>
          </w:tcPr>
          <w:p w:rsidR="00002E15" w:rsidRPr="00F04786" w:rsidRDefault="00002E15" w:rsidP="009F648F">
            <w:pPr>
              <w:pStyle w:val="Bezodstpw1"/>
              <w:tabs>
                <w:tab w:val="left" w:pos="2842"/>
              </w:tabs>
              <w:rPr>
                <w:rFonts w:ascii="Verdana" w:hAnsi="Verdana" w:cs="Tahoma"/>
                <w:sz w:val="18"/>
                <w:szCs w:val="18"/>
                <w:lang w:val="pl-PL"/>
              </w:rPr>
            </w:pPr>
            <w:r w:rsidRPr="00F04786">
              <w:rPr>
                <w:rFonts w:ascii="Verdana" w:hAnsi="Verdana" w:cs="Tahoma"/>
                <w:sz w:val="18"/>
                <w:szCs w:val="18"/>
                <w:lang w:val="pl-PL"/>
              </w:rPr>
              <w:t>Załącznik nr 5 do SIWZ</w:t>
            </w:r>
          </w:p>
        </w:tc>
        <w:tc>
          <w:tcPr>
            <w:tcW w:w="4605" w:type="dxa"/>
          </w:tcPr>
          <w:p w:rsidR="00002E15" w:rsidRPr="00F04786" w:rsidRDefault="00002E15" w:rsidP="009F648F">
            <w:pPr>
              <w:pStyle w:val="Bezodstpw1"/>
              <w:tabs>
                <w:tab w:val="left" w:pos="2842"/>
              </w:tabs>
              <w:rPr>
                <w:rFonts w:ascii="Verdana" w:hAnsi="Verdana" w:cs="Tahoma"/>
                <w:sz w:val="18"/>
                <w:szCs w:val="18"/>
                <w:lang w:val="pl-PL"/>
              </w:rPr>
            </w:pPr>
            <w:r w:rsidRPr="00F04786">
              <w:rPr>
                <w:rFonts w:ascii="Verdana" w:hAnsi="Verdana" w:cs="Tahoma"/>
                <w:sz w:val="18"/>
                <w:szCs w:val="18"/>
                <w:lang w:val="pl-PL"/>
              </w:rPr>
              <w:t>Oświadczenie o braku podstaw do wykluczenia o którym mowa w art. 24 ust. 2 pkt.5</w:t>
            </w:r>
          </w:p>
        </w:tc>
      </w:tr>
    </w:tbl>
    <w:p w:rsidR="00002E15" w:rsidRPr="00BA340B" w:rsidRDefault="00002E15" w:rsidP="00002E15">
      <w:pPr>
        <w:pStyle w:val="Bezodstpw1"/>
        <w:ind w:left="2832" w:hanging="2832"/>
        <w:jc w:val="both"/>
        <w:rPr>
          <w:rFonts w:ascii="Verdana" w:hAnsi="Verdana" w:cs="Tahoma"/>
          <w:sz w:val="18"/>
          <w:szCs w:val="18"/>
          <w:lang w:val="pl-PL"/>
        </w:rPr>
        <w:sectPr w:rsidR="00002E15" w:rsidRPr="00BA340B" w:rsidSect="009F648F">
          <w:pgSz w:w="11906" w:h="16838"/>
          <w:pgMar w:top="1418" w:right="1418" w:bottom="1418" w:left="1418" w:header="708" w:footer="708" w:gutter="0"/>
          <w:cols w:space="708"/>
          <w:docGrid w:linePitch="360"/>
        </w:sectPr>
      </w:pPr>
    </w:p>
    <w:p w:rsidR="00002E15" w:rsidRPr="00141355" w:rsidRDefault="00002E15" w:rsidP="00002E15">
      <w:pPr>
        <w:jc w:val="right"/>
        <w:rPr>
          <w:rFonts w:ascii="Verdana" w:hAnsi="Verdana" w:cs="Arial"/>
          <w:b/>
          <w:sz w:val="18"/>
          <w:szCs w:val="18"/>
          <w:lang w:val="pl-PL"/>
        </w:rPr>
      </w:pPr>
      <w:r w:rsidRPr="00967646">
        <w:rPr>
          <w:rFonts w:ascii="Verdana" w:hAnsi="Verdana" w:cs="Arial"/>
          <w:b/>
          <w:sz w:val="18"/>
          <w:szCs w:val="18"/>
          <w:lang w:val="pl-PL"/>
        </w:rPr>
        <w:lastRenderedPageBreak/>
        <w:t xml:space="preserve">Załącznik nr </w:t>
      </w:r>
      <w:r>
        <w:rPr>
          <w:rFonts w:ascii="Verdana" w:hAnsi="Verdana" w:cs="Arial"/>
          <w:b/>
          <w:sz w:val="18"/>
          <w:szCs w:val="18"/>
          <w:lang w:val="pl-PL"/>
        </w:rPr>
        <w:t xml:space="preserve">1 </w:t>
      </w:r>
      <w:r w:rsidRPr="00967646">
        <w:rPr>
          <w:rFonts w:ascii="Verdana" w:hAnsi="Verdana" w:cs="Arial"/>
          <w:b/>
          <w:sz w:val="18"/>
          <w:szCs w:val="18"/>
          <w:lang w:val="pl-PL"/>
        </w:rPr>
        <w:t xml:space="preserve">do SIWZ </w:t>
      </w:r>
    </w:p>
    <w:p w:rsidR="00002E15" w:rsidRDefault="00002E15" w:rsidP="00002E15">
      <w:pPr>
        <w:jc w:val="center"/>
        <w:rPr>
          <w:rFonts w:ascii="Verdana" w:hAnsi="Verdana" w:cs="Arial"/>
          <w:b/>
          <w:lang w:val="pl-PL"/>
        </w:rPr>
      </w:pPr>
    </w:p>
    <w:p w:rsidR="00C37F89" w:rsidRDefault="00C37F89" w:rsidP="00002E15">
      <w:pPr>
        <w:jc w:val="center"/>
        <w:rPr>
          <w:rFonts w:ascii="Verdana" w:hAnsi="Verdana" w:cs="Arial"/>
          <w:b/>
          <w:lang w:val="pl-PL"/>
        </w:rPr>
      </w:pPr>
    </w:p>
    <w:p w:rsidR="00002E15" w:rsidRPr="00967646" w:rsidRDefault="00002E15" w:rsidP="00002E15">
      <w:pPr>
        <w:jc w:val="center"/>
        <w:rPr>
          <w:rFonts w:ascii="Verdana" w:hAnsi="Verdana" w:cs="Arial"/>
          <w:b/>
          <w:lang w:val="pl-PL"/>
        </w:rPr>
      </w:pPr>
      <w:r w:rsidRPr="00967646">
        <w:rPr>
          <w:rFonts w:ascii="Verdana" w:hAnsi="Verdana" w:cs="Arial"/>
          <w:b/>
          <w:lang w:val="pl-PL"/>
        </w:rPr>
        <w:t>FO</w:t>
      </w:r>
      <w:r>
        <w:rPr>
          <w:rFonts w:ascii="Verdana" w:hAnsi="Verdana" w:cs="Arial"/>
          <w:b/>
          <w:lang w:val="pl-PL"/>
        </w:rPr>
        <w:t>RMULARZ OFERTOWY</w:t>
      </w:r>
    </w:p>
    <w:p w:rsidR="00DD4A8E" w:rsidRDefault="00C37F89" w:rsidP="003E5CDB">
      <w:pPr>
        <w:autoSpaceDE w:val="0"/>
        <w:autoSpaceDN w:val="0"/>
        <w:adjustRightInd w:val="0"/>
        <w:spacing w:after="0" w:line="240" w:lineRule="auto"/>
        <w:jc w:val="both"/>
        <w:rPr>
          <w:rFonts w:ascii="Tahoma" w:eastAsiaTheme="minorHAnsi" w:hAnsi="Tahoma" w:cs="Tahoma"/>
          <w:b/>
          <w:bCs/>
          <w:color w:val="000000"/>
          <w:sz w:val="20"/>
          <w:szCs w:val="20"/>
          <w:lang w:val="pl-PL"/>
        </w:rPr>
      </w:pPr>
      <w:r w:rsidRPr="00C37F89">
        <w:rPr>
          <w:rFonts w:ascii="Tahoma" w:eastAsiaTheme="minorHAnsi" w:hAnsi="Tahoma" w:cs="Tahoma"/>
          <w:b/>
          <w:color w:val="000000"/>
          <w:sz w:val="20"/>
          <w:szCs w:val="20"/>
          <w:lang w:val="pl-PL"/>
        </w:rPr>
        <w:t xml:space="preserve">Nawiązując do ogłoszenia postępowania o udzielenie zamówienia publicznego w trybie przetargu nieograniczonego pn. </w:t>
      </w:r>
      <w:r w:rsidRPr="00C37F89">
        <w:rPr>
          <w:rFonts w:ascii="Tahoma" w:eastAsiaTheme="minorHAnsi" w:hAnsi="Tahoma" w:cs="Tahoma"/>
          <w:b/>
          <w:bCs/>
          <w:color w:val="000000"/>
          <w:sz w:val="20"/>
          <w:szCs w:val="20"/>
          <w:lang w:val="pl-PL"/>
        </w:rPr>
        <w:t xml:space="preserve">„Świadczenie usług pocztowych na potrzeby </w:t>
      </w:r>
      <w:r w:rsidR="00DD4A8E">
        <w:rPr>
          <w:rFonts w:ascii="Tahoma" w:eastAsiaTheme="minorHAnsi" w:hAnsi="Tahoma" w:cs="Tahoma"/>
          <w:b/>
          <w:bCs/>
          <w:color w:val="000000"/>
          <w:sz w:val="20"/>
          <w:szCs w:val="20"/>
          <w:lang w:val="pl-PL"/>
        </w:rPr>
        <w:t>Gminy Witnica</w:t>
      </w:r>
      <w:r w:rsidRPr="00C37F89">
        <w:rPr>
          <w:rFonts w:ascii="Tahoma" w:eastAsiaTheme="minorHAnsi" w:hAnsi="Tahoma" w:cs="Tahoma"/>
          <w:b/>
          <w:bCs/>
          <w:color w:val="000000"/>
          <w:sz w:val="20"/>
          <w:szCs w:val="20"/>
          <w:lang w:val="pl-PL"/>
        </w:rPr>
        <w:t xml:space="preserve"> w 2014 roku” </w:t>
      </w:r>
    </w:p>
    <w:p w:rsidR="00C37F89" w:rsidRPr="00C37F89" w:rsidRDefault="00C37F89" w:rsidP="003E5CDB">
      <w:pPr>
        <w:autoSpaceDE w:val="0"/>
        <w:autoSpaceDN w:val="0"/>
        <w:adjustRightInd w:val="0"/>
        <w:spacing w:after="0" w:line="240" w:lineRule="auto"/>
        <w:jc w:val="both"/>
        <w:rPr>
          <w:rFonts w:ascii="Tahoma" w:eastAsiaTheme="minorHAnsi" w:hAnsi="Tahoma" w:cs="Tahoma"/>
          <w:b/>
          <w:color w:val="000000"/>
          <w:sz w:val="20"/>
          <w:szCs w:val="20"/>
          <w:lang w:val="pl-PL"/>
        </w:rPr>
      </w:pPr>
      <w:r w:rsidRPr="00C37F89">
        <w:rPr>
          <w:rFonts w:ascii="Tahoma" w:eastAsiaTheme="minorHAnsi" w:hAnsi="Tahoma" w:cs="Tahoma"/>
          <w:b/>
          <w:color w:val="000000"/>
          <w:sz w:val="20"/>
          <w:szCs w:val="20"/>
          <w:lang w:val="pl-PL"/>
        </w:rPr>
        <w:t xml:space="preserve">działając w imieniu i na rzecz </w:t>
      </w:r>
    </w:p>
    <w:p w:rsidR="003E5CDB" w:rsidRDefault="003E5CDB" w:rsidP="003E5CDB">
      <w:pPr>
        <w:jc w:val="center"/>
        <w:rPr>
          <w:rFonts w:ascii="Verdana" w:hAnsi="Verdana" w:cs="Arial"/>
          <w:b/>
          <w:lang w:val="pl-PL"/>
        </w:rPr>
      </w:pPr>
    </w:p>
    <w:p w:rsidR="003E5CDB" w:rsidRPr="0046278F" w:rsidRDefault="003E5CDB" w:rsidP="003E5CDB">
      <w:pPr>
        <w:tabs>
          <w:tab w:val="left" w:pos="-426"/>
          <w:tab w:val="left" w:pos="426"/>
        </w:tabs>
        <w:spacing w:after="0" w:line="240" w:lineRule="auto"/>
        <w:jc w:val="both"/>
        <w:rPr>
          <w:b/>
          <w:lang w:val="pl-PL"/>
        </w:rPr>
      </w:pPr>
      <w:r>
        <w:rPr>
          <w:b/>
          <w:lang w:val="pl-PL"/>
        </w:rPr>
        <w:t>1. </w:t>
      </w:r>
      <w:r w:rsidRPr="0046278F">
        <w:rPr>
          <w:b/>
          <w:lang w:val="pl-PL"/>
        </w:rPr>
        <w:t>Zamawiający</w:t>
      </w:r>
    </w:p>
    <w:p w:rsidR="003E5CDB" w:rsidRPr="00DD4A8E" w:rsidRDefault="003E5CDB" w:rsidP="003E5CDB">
      <w:pPr>
        <w:pStyle w:val="Akapitzlist2"/>
        <w:ind w:left="360"/>
        <w:rPr>
          <w:rFonts w:ascii="Tahoma" w:hAnsi="Tahoma" w:cs="Tahoma"/>
          <w:sz w:val="20"/>
          <w:szCs w:val="20"/>
          <w:lang w:val="pl-PL"/>
        </w:rPr>
      </w:pPr>
      <w:r w:rsidRPr="00DD4A8E">
        <w:rPr>
          <w:rFonts w:ascii="Tahoma" w:hAnsi="Tahoma" w:cs="Tahoma"/>
          <w:sz w:val="20"/>
          <w:szCs w:val="20"/>
          <w:lang w:val="pl-PL"/>
        </w:rPr>
        <w:t>Gmina Witnica</w:t>
      </w:r>
    </w:p>
    <w:p w:rsidR="003E5CDB" w:rsidRPr="00DD4A8E" w:rsidRDefault="003E5CDB" w:rsidP="003E5CDB">
      <w:pPr>
        <w:pStyle w:val="Akapitzlist2"/>
        <w:ind w:left="360"/>
        <w:rPr>
          <w:rFonts w:ascii="Tahoma" w:hAnsi="Tahoma" w:cs="Tahoma"/>
          <w:sz w:val="20"/>
          <w:szCs w:val="20"/>
          <w:lang w:val="pl-PL"/>
        </w:rPr>
      </w:pPr>
      <w:r w:rsidRPr="00DD4A8E">
        <w:rPr>
          <w:rFonts w:ascii="Tahoma" w:hAnsi="Tahoma" w:cs="Tahoma"/>
          <w:sz w:val="20"/>
          <w:szCs w:val="20"/>
          <w:lang w:val="pl-PL"/>
        </w:rPr>
        <w:t>ul. Krajowej Rady Narodowej 6</w:t>
      </w:r>
    </w:p>
    <w:p w:rsidR="003E5CDB" w:rsidRPr="00DD4A8E" w:rsidRDefault="003E5CDB" w:rsidP="003E5CDB">
      <w:pPr>
        <w:pStyle w:val="Akapitzlist2"/>
        <w:ind w:left="360"/>
        <w:rPr>
          <w:rFonts w:ascii="Tahoma" w:hAnsi="Tahoma" w:cs="Tahoma"/>
          <w:sz w:val="20"/>
          <w:szCs w:val="20"/>
          <w:lang w:val="pl-PL"/>
        </w:rPr>
      </w:pPr>
      <w:r w:rsidRPr="00DD4A8E">
        <w:rPr>
          <w:rFonts w:ascii="Tahoma" w:hAnsi="Tahoma" w:cs="Tahoma"/>
          <w:sz w:val="20"/>
          <w:szCs w:val="20"/>
          <w:lang w:val="pl-PL"/>
        </w:rPr>
        <w:t>66-460 Witnica</w:t>
      </w:r>
    </w:p>
    <w:p w:rsidR="003E5CDB" w:rsidRPr="00C37F89" w:rsidRDefault="003E5CDB" w:rsidP="003E5CDB">
      <w:pPr>
        <w:pStyle w:val="Akapitzlist2"/>
        <w:ind w:left="0"/>
        <w:rPr>
          <w:rFonts w:ascii="Verdana" w:hAnsi="Verdana"/>
          <w:b/>
          <w:sz w:val="20"/>
          <w:szCs w:val="20"/>
          <w:u w:val="single"/>
          <w:lang w:val="pl-PL"/>
        </w:rPr>
      </w:pPr>
      <w:r w:rsidRPr="00C37F89">
        <w:rPr>
          <w:rFonts w:ascii="Verdana" w:hAnsi="Verdana"/>
          <w:b/>
          <w:sz w:val="20"/>
          <w:szCs w:val="20"/>
          <w:u w:val="single"/>
          <w:lang w:val="pl-PL"/>
        </w:rPr>
        <w:t>Odbiorcy:</w:t>
      </w:r>
    </w:p>
    <w:p w:rsidR="003E5CDB" w:rsidRPr="00DD4A8E" w:rsidRDefault="003E5CDB" w:rsidP="00DD4A8E">
      <w:pPr>
        <w:pStyle w:val="Akapitzlist"/>
        <w:keepNext/>
        <w:widowControl w:val="0"/>
        <w:numPr>
          <w:ilvl w:val="0"/>
          <w:numId w:val="60"/>
        </w:numPr>
        <w:autoSpaceDE w:val="0"/>
        <w:autoSpaceDN w:val="0"/>
        <w:adjustRightInd w:val="0"/>
        <w:spacing w:after="0"/>
        <w:jc w:val="both"/>
        <w:rPr>
          <w:rFonts w:ascii="Tahoma" w:hAnsi="Tahoma" w:cs="Tahoma"/>
          <w:sz w:val="20"/>
          <w:szCs w:val="20"/>
        </w:rPr>
      </w:pPr>
      <w:r w:rsidRPr="00DD4A8E">
        <w:rPr>
          <w:rFonts w:ascii="Tahoma" w:hAnsi="Tahoma" w:cs="Tahoma"/>
          <w:sz w:val="20"/>
          <w:szCs w:val="20"/>
          <w:lang w:val="pl-PL"/>
        </w:rPr>
        <w:t xml:space="preserve">Urząd Miasta i Gminy Witnica z siedzibą przy ul. </w:t>
      </w:r>
      <w:r w:rsidRPr="00DD4A8E">
        <w:rPr>
          <w:rFonts w:ascii="Tahoma" w:hAnsi="Tahoma" w:cs="Tahoma"/>
          <w:sz w:val="20"/>
          <w:szCs w:val="20"/>
        </w:rPr>
        <w:t>Krajowej Rady Narodowej 6; 66-460 Witnica.</w:t>
      </w:r>
    </w:p>
    <w:p w:rsidR="003E5CDB" w:rsidRPr="00DD4A8E" w:rsidRDefault="003E5CDB" w:rsidP="00DD4A8E">
      <w:pPr>
        <w:pStyle w:val="Akapitzlist"/>
        <w:keepNext/>
        <w:widowControl w:val="0"/>
        <w:numPr>
          <w:ilvl w:val="0"/>
          <w:numId w:val="60"/>
        </w:numPr>
        <w:autoSpaceDE w:val="0"/>
        <w:autoSpaceDN w:val="0"/>
        <w:adjustRightInd w:val="0"/>
        <w:spacing w:after="0"/>
        <w:jc w:val="both"/>
        <w:rPr>
          <w:rFonts w:ascii="Tahoma" w:hAnsi="Tahoma" w:cs="Tahoma"/>
          <w:sz w:val="20"/>
          <w:szCs w:val="20"/>
        </w:rPr>
      </w:pPr>
      <w:r w:rsidRPr="00DD4A8E">
        <w:rPr>
          <w:rFonts w:ascii="Tahoma" w:hAnsi="Tahoma" w:cs="Tahoma"/>
          <w:sz w:val="20"/>
          <w:szCs w:val="20"/>
          <w:lang w:val="pl-PL"/>
        </w:rPr>
        <w:t xml:space="preserve">Miejski Dom Kultury z siedzibą przy ul. </w:t>
      </w:r>
      <w:r w:rsidRPr="00DD4A8E">
        <w:rPr>
          <w:rFonts w:ascii="Tahoma" w:hAnsi="Tahoma" w:cs="Tahoma"/>
          <w:sz w:val="20"/>
          <w:szCs w:val="20"/>
        </w:rPr>
        <w:t>Gorzowskiej 22; 66-460 Witnica</w:t>
      </w:r>
    </w:p>
    <w:p w:rsidR="003E5CDB" w:rsidRPr="00DD4A8E" w:rsidRDefault="003E5CDB" w:rsidP="00DD4A8E">
      <w:pPr>
        <w:pStyle w:val="Akapitzlist"/>
        <w:keepNext/>
        <w:widowControl w:val="0"/>
        <w:numPr>
          <w:ilvl w:val="0"/>
          <w:numId w:val="60"/>
        </w:numPr>
        <w:autoSpaceDE w:val="0"/>
        <w:autoSpaceDN w:val="0"/>
        <w:adjustRightInd w:val="0"/>
        <w:spacing w:after="0"/>
        <w:jc w:val="both"/>
        <w:rPr>
          <w:rFonts w:ascii="Tahoma" w:hAnsi="Tahoma" w:cs="Tahoma"/>
          <w:sz w:val="20"/>
          <w:szCs w:val="20"/>
        </w:rPr>
      </w:pPr>
      <w:r w:rsidRPr="00DD4A8E">
        <w:rPr>
          <w:rFonts w:ascii="Tahoma" w:hAnsi="Tahoma" w:cs="Tahoma"/>
          <w:sz w:val="20"/>
          <w:szCs w:val="20"/>
          <w:lang w:val="pl-PL"/>
        </w:rPr>
        <w:t xml:space="preserve">Urząd Miasta i Gminy Witnica; Wydział Gospodarki Komunalnej przy ul. </w:t>
      </w:r>
      <w:r w:rsidRPr="00DD4A8E">
        <w:rPr>
          <w:rFonts w:ascii="Tahoma" w:hAnsi="Tahoma" w:cs="Tahoma"/>
          <w:sz w:val="20"/>
          <w:szCs w:val="20"/>
        </w:rPr>
        <w:t>Kosynierów Mirosławskich 1; 66-460 Witnica</w:t>
      </w:r>
    </w:p>
    <w:p w:rsidR="003E5CDB" w:rsidRPr="00DD4A8E" w:rsidRDefault="003E5CDB" w:rsidP="00DD4A8E">
      <w:pPr>
        <w:pStyle w:val="Akapitzlist"/>
        <w:keepNext/>
        <w:widowControl w:val="0"/>
        <w:numPr>
          <w:ilvl w:val="0"/>
          <w:numId w:val="60"/>
        </w:numPr>
        <w:autoSpaceDE w:val="0"/>
        <w:autoSpaceDN w:val="0"/>
        <w:adjustRightInd w:val="0"/>
        <w:spacing w:after="0"/>
        <w:jc w:val="both"/>
        <w:rPr>
          <w:rFonts w:ascii="Tahoma" w:hAnsi="Tahoma" w:cs="Tahoma"/>
          <w:sz w:val="20"/>
          <w:szCs w:val="20"/>
        </w:rPr>
      </w:pPr>
      <w:r w:rsidRPr="00DD4A8E">
        <w:rPr>
          <w:rFonts w:ascii="Tahoma" w:hAnsi="Tahoma" w:cs="Tahoma"/>
          <w:sz w:val="20"/>
          <w:szCs w:val="20"/>
          <w:lang w:val="pl-PL"/>
        </w:rPr>
        <w:t xml:space="preserve">Szkoła Podstawowa w Witnicy z siedzibą przy ul. </w:t>
      </w:r>
      <w:r w:rsidRPr="00DD4A8E">
        <w:rPr>
          <w:rFonts w:ascii="Tahoma" w:hAnsi="Tahoma" w:cs="Tahoma"/>
          <w:sz w:val="20"/>
          <w:szCs w:val="20"/>
        </w:rPr>
        <w:t>Wiosny Ludów 14;66-460 Witnica</w:t>
      </w:r>
    </w:p>
    <w:p w:rsidR="003E5CDB" w:rsidRPr="00DD4A8E" w:rsidRDefault="003E5CDB" w:rsidP="00DD4A8E">
      <w:pPr>
        <w:pStyle w:val="Akapitzlist"/>
        <w:keepNext/>
        <w:widowControl w:val="0"/>
        <w:numPr>
          <w:ilvl w:val="0"/>
          <w:numId w:val="60"/>
        </w:numPr>
        <w:autoSpaceDE w:val="0"/>
        <w:autoSpaceDN w:val="0"/>
        <w:adjustRightInd w:val="0"/>
        <w:spacing w:after="0"/>
        <w:jc w:val="both"/>
        <w:rPr>
          <w:rFonts w:ascii="Tahoma" w:hAnsi="Tahoma" w:cs="Tahoma"/>
          <w:sz w:val="20"/>
          <w:szCs w:val="20"/>
        </w:rPr>
      </w:pPr>
      <w:r w:rsidRPr="00DD4A8E">
        <w:rPr>
          <w:rFonts w:ascii="Tahoma" w:hAnsi="Tahoma" w:cs="Tahoma"/>
          <w:sz w:val="20"/>
          <w:szCs w:val="20"/>
          <w:lang w:val="pl-PL"/>
        </w:rPr>
        <w:t xml:space="preserve">Miejska Biblioteka Publiczna z siedzibą przy ul. </w:t>
      </w:r>
      <w:r w:rsidRPr="00DD4A8E">
        <w:rPr>
          <w:rFonts w:ascii="Tahoma" w:hAnsi="Tahoma" w:cs="Tahoma"/>
          <w:sz w:val="20"/>
          <w:szCs w:val="20"/>
        </w:rPr>
        <w:t>Sikorskiego 6; 66-460 Witnica</w:t>
      </w:r>
    </w:p>
    <w:p w:rsidR="003E5CDB" w:rsidRPr="00DD4A8E" w:rsidRDefault="003E5CDB" w:rsidP="00DD4A8E">
      <w:pPr>
        <w:pStyle w:val="Akapitzlist"/>
        <w:keepNext/>
        <w:widowControl w:val="0"/>
        <w:numPr>
          <w:ilvl w:val="0"/>
          <w:numId w:val="60"/>
        </w:numPr>
        <w:autoSpaceDE w:val="0"/>
        <w:autoSpaceDN w:val="0"/>
        <w:adjustRightInd w:val="0"/>
        <w:spacing w:after="0"/>
        <w:jc w:val="both"/>
        <w:rPr>
          <w:rFonts w:ascii="Tahoma" w:hAnsi="Tahoma" w:cs="Tahoma"/>
          <w:sz w:val="20"/>
          <w:szCs w:val="20"/>
        </w:rPr>
      </w:pPr>
      <w:r w:rsidRPr="00DD4A8E">
        <w:rPr>
          <w:rFonts w:ascii="Tahoma" w:hAnsi="Tahoma" w:cs="Tahoma"/>
          <w:sz w:val="20"/>
          <w:szCs w:val="20"/>
          <w:lang w:val="pl-PL"/>
        </w:rPr>
        <w:t xml:space="preserve">Miejskie Przedszkole „Bajka” z siedzibą przy ul. </w:t>
      </w:r>
      <w:r w:rsidRPr="00DD4A8E">
        <w:rPr>
          <w:rFonts w:ascii="Tahoma" w:hAnsi="Tahoma" w:cs="Tahoma"/>
          <w:sz w:val="20"/>
          <w:szCs w:val="20"/>
        </w:rPr>
        <w:t>Wiosny Ludów 4; 66-460 Witnica</w:t>
      </w:r>
    </w:p>
    <w:p w:rsidR="003E5CDB" w:rsidRPr="00DD4A8E" w:rsidRDefault="003E5CDB" w:rsidP="00DD4A8E">
      <w:pPr>
        <w:pStyle w:val="Akapitzlist"/>
        <w:keepNext/>
        <w:widowControl w:val="0"/>
        <w:numPr>
          <w:ilvl w:val="0"/>
          <w:numId w:val="60"/>
        </w:numPr>
        <w:autoSpaceDE w:val="0"/>
        <w:autoSpaceDN w:val="0"/>
        <w:adjustRightInd w:val="0"/>
        <w:spacing w:after="0"/>
        <w:jc w:val="both"/>
        <w:rPr>
          <w:rFonts w:ascii="Tahoma" w:hAnsi="Tahoma" w:cs="Tahoma"/>
          <w:sz w:val="20"/>
          <w:szCs w:val="20"/>
          <w:lang w:val="pl-PL"/>
        </w:rPr>
      </w:pPr>
      <w:r w:rsidRPr="00DD4A8E">
        <w:rPr>
          <w:rFonts w:ascii="Tahoma" w:hAnsi="Tahoma" w:cs="Tahoma"/>
          <w:sz w:val="20"/>
          <w:szCs w:val="20"/>
          <w:lang w:val="pl-PL"/>
        </w:rPr>
        <w:t xml:space="preserve">Gimnazjum im. Ludzi Pojednania z siedzibą przy Placu Wolności 7; 66-460 Witnica </w:t>
      </w:r>
    </w:p>
    <w:p w:rsidR="003E5CDB" w:rsidRPr="00DD4A8E" w:rsidRDefault="003E5CDB" w:rsidP="00DD4A8E">
      <w:pPr>
        <w:pStyle w:val="Akapitzlist"/>
        <w:keepNext/>
        <w:widowControl w:val="0"/>
        <w:numPr>
          <w:ilvl w:val="0"/>
          <w:numId w:val="60"/>
        </w:numPr>
        <w:autoSpaceDE w:val="0"/>
        <w:autoSpaceDN w:val="0"/>
        <w:adjustRightInd w:val="0"/>
        <w:spacing w:after="0"/>
        <w:jc w:val="both"/>
        <w:rPr>
          <w:rFonts w:ascii="Tahoma" w:hAnsi="Tahoma" w:cs="Tahoma"/>
          <w:sz w:val="20"/>
          <w:szCs w:val="20"/>
        </w:rPr>
      </w:pPr>
      <w:r w:rsidRPr="00DD4A8E">
        <w:rPr>
          <w:rFonts w:ascii="Tahoma" w:hAnsi="Tahoma" w:cs="Tahoma"/>
          <w:sz w:val="20"/>
          <w:szCs w:val="20"/>
        </w:rPr>
        <w:t>Szkoła Podstawowa Dąbroszyn 22; 66-460 Witnica</w:t>
      </w:r>
    </w:p>
    <w:p w:rsidR="003E5CDB" w:rsidRPr="00DD4A8E" w:rsidRDefault="003E5CDB" w:rsidP="00DD4A8E">
      <w:pPr>
        <w:pStyle w:val="Akapitzlist"/>
        <w:keepNext/>
        <w:widowControl w:val="0"/>
        <w:numPr>
          <w:ilvl w:val="0"/>
          <w:numId w:val="60"/>
        </w:numPr>
        <w:autoSpaceDE w:val="0"/>
        <w:autoSpaceDN w:val="0"/>
        <w:adjustRightInd w:val="0"/>
        <w:spacing w:after="0"/>
        <w:jc w:val="both"/>
        <w:rPr>
          <w:rFonts w:ascii="Tahoma" w:hAnsi="Tahoma" w:cs="Tahoma"/>
          <w:sz w:val="20"/>
          <w:szCs w:val="20"/>
        </w:rPr>
      </w:pPr>
      <w:r w:rsidRPr="00DD4A8E">
        <w:rPr>
          <w:rFonts w:ascii="Tahoma" w:hAnsi="Tahoma" w:cs="Tahoma"/>
          <w:sz w:val="20"/>
          <w:szCs w:val="20"/>
          <w:lang w:val="pl-PL"/>
        </w:rPr>
        <w:t xml:space="preserve">Zespół Edukacyjny w Nowinach Wielkich z siedzibą przy ul. </w:t>
      </w:r>
      <w:r w:rsidRPr="00DD4A8E">
        <w:rPr>
          <w:rFonts w:ascii="Tahoma" w:hAnsi="Tahoma" w:cs="Tahoma"/>
          <w:sz w:val="20"/>
          <w:szCs w:val="20"/>
        </w:rPr>
        <w:t>Wiejskiej 26; 66-460 Witnica</w:t>
      </w:r>
    </w:p>
    <w:p w:rsidR="003E5CDB" w:rsidRPr="00DD4A8E" w:rsidRDefault="003E5CDB" w:rsidP="00DD4A8E">
      <w:pPr>
        <w:pStyle w:val="Akapitzlist"/>
        <w:keepNext/>
        <w:widowControl w:val="0"/>
        <w:numPr>
          <w:ilvl w:val="0"/>
          <w:numId w:val="60"/>
        </w:numPr>
        <w:autoSpaceDE w:val="0"/>
        <w:autoSpaceDN w:val="0"/>
        <w:adjustRightInd w:val="0"/>
        <w:spacing w:after="0"/>
        <w:jc w:val="both"/>
        <w:rPr>
          <w:rFonts w:ascii="Tahoma" w:hAnsi="Tahoma" w:cs="Tahoma"/>
          <w:sz w:val="20"/>
          <w:szCs w:val="20"/>
        </w:rPr>
      </w:pPr>
      <w:r w:rsidRPr="00DD4A8E">
        <w:rPr>
          <w:rFonts w:ascii="Tahoma" w:hAnsi="Tahoma" w:cs="Tahoma"/>
          <w:sz w:val="20"/>
          <w:szCs w:val="20"/>
          <w:lang w:val="pl-PL"/>
        </w:rPr>
        <w:t xml:space="preserve">Przedszkole Gminne „ Na środku Świata’ w Nowinach Wielkich z siedzibą przy ul. </w:t>
      </w:r>
      <w:r w:rsidRPr="00DD4A8E">
        <w:rPr>
          <w:rFonts w:ascii="Tahoma" w:hAnsi="Tahoma" w:cs="Tahoma"/>
          <w:sz w:val="20"/>
          <w:szCs w:val="20"/>
        </w:rPr>
        <w:t>Wiejskiej 15; 66-460 Witnica.</w:t>
      </w:r>
    </w:p>
    <w:p w:rsidR="003E5CDB" w:rsidRPr="00DD4A8E" w:rsidRDefault="003E5CDB" w:rsidP="00DD4A8E">
      <w:pPr>
        <w:pStyle w:val="Akapitzlist2"/>
        <w:ind w:left="0"/>
        <w:jc w:val="both"/>
        <w:rPr>
          <w:rFonts w:ascii="Tahoma" w:hAnsi="Tahoma" w:cs="Tahoma"/>
          <w:sz w:val="20"/>
          <w:szCs w:val="20"/>
          <w:lang w:val="pl-PL"/>
        </w:rPr>
      </w:pPr>
    </w:p>
    <w:p w:rsidR="00C37F89" w:rsidRPr="00C37F89" w:rsidRDefault="00C37F89" w:rsidP="00DD4A8E">
      <w:pPr>
        <w:autoSpaceDE w:val="0"/>
        <w:autoSpaceDN w:val="0"/>
        <w:adjustRightInd w:val="0"/>
        <w:spacing w:after="0" w:line="240" w:lineRule="auto"/>
        <w:jc w:val="center"/>
        <w:rPr>
          <w:rFonts w:ascii="Tahoma" w:eastAsiaTheme="minorHAnsi" w:hAnsi="Tahoma" w:cs="Tahoma"/>
          <w:color w:val="000000"/>
          <w:sz w:val="20"/>
          <w:szCs w:val="20"/>
          <w:lang w:val="pl-PL"/>
        </w:rPr>
      </w:pPr>
      <w:r w:rsidRPr="00C37F89">
        <w:rPr>
          <w:rFonts w:ascii="Tahoma" w:eastAsiaTheme="minorHAnsi" w:hAnsi="Tahoma" w:cs="Tahoma"/>
          <w:color w:val="000000"/>
          <w:sz w:val="20"/>
          <w:szCs w:val="20"/>
          <w:lang w:val="pl-PL"/>
        </w:rPr>
        <w:t>…………………………………………………………………………………………………………………………………</w:t>
      </w:r>
    </w:p>
    <w:p w:rsidR="00C37F89" w:rsidRPr="00C37F89" w:rsidRDefault="00C37F89" w:rsidP="00DD4A8E">
      <w:pPr>
        <w:autoSpaceDE w:val="0"/>
        <w:autoSpaceDN w:val="0"/>
        <w:adjustRightInd w:val="0"/>
        <w:spacing w:after="0" w:line="240" w:lineRule="auto"/>
        <w:jc w:val="center"/>
        <w:rPr>
          <w:rFonts w:ascii="Tahoma" w:eastAsiaTheme="minorHAnsi" w:hAnsi="Tahoma" w:cs="Tahoma"/>
          <w:color w:val="000000"/>
          <w:sz w:val="20"/>
          <w:szCs w:val="20"/>
          <w:lang w:val="pl-PL"/>
        </w:rPr>
      </w:pPr>
      <w:r w:rsidRPr="00C37F89">
        <w:rPr>
          <w:rFonts w:ascii="Tahoma" w:eastAsiaTheme="minorHAnsi" w:hAnsi="Tahoma" w:cs="Tahoma"/>
          <w:color w:val="000000"/>
          <w:sz w:val="20"/>
          <w:szCs w:val="20"/>
          <w:lang w:val="pl-PL"/>
        </w:rPr>
        <w:t>…………………………………………………………………………………………………………………………………</w:t>
      </w:r>
    </w:p>
    <w:p w:rsidR="00C37F89" w:rsidRPr="00C37F89" w:rsidRDefault="00C37F89" w:rsidP="00DD4A8E">
      <w:pPr>
        <w:autoSpaceDE w:val="0"/>
        <w:autoSpaceDN w:val="0"/>
        <w:adjustRightInd w:val="0"/>
        <w:spacing w:after="0" w:line="240" w:lineRule="auto"/>
        <w:jc w:val="center"/>
        <w:rPr>
          <w:rFonts w:ascii="Tahoma" w:eastAsiaTheme="minorHAnsi" w:hAnsi="Tahoma" w:cs="Tahoma"/>
          <w:color w:val="000000"/>
          <w:sz w:val="20"/>
          <w:szCs w:val="20"/>
          <w:lang w:val="pl-PL"/>
        </w:rPr>
      </w:pPr>
      <w:r w:rsidRPr="00C37F89">
        <w:rPr>
          <w:rFonts w:ascii="Tahoma" w:eastAsiaTheme="minorHAnsi" w:hAnsi="Tahoma" w:cs="Tahoma"/>
          <w:color w:val="000000"/>
          <w:sz w:val="20"/>
          <w:szCs w:val="20"/>
          <w:lang w:val="pl-PL"/>
        </w:rPr>
        <w:t>(nazwa, dokładny adres Wykonawcy/Wykonawców)</w:t>
      </w:r>
    </w:p>
    <w:p w:rsidR="00DD4A8E" w:rsidRDefault="00DD4A8E" w:rsidP="00C37F89">
      <w:pPr>
        <w:autoSpaceDE w:val="0"/>
        <w:autoSpaceDN w:val="0"/>
        <w:adjustRightInd w:val="0"/>
        <w:spacing w:after="0" w:line="240" w:lineRule="auto"/>
        <w:rPr>
          <w:rFonts w:ascii="Tahoma" w:eastAsiaTheme="minorHAnsi" w:hAnsi="Tahoma" w:cs="Tahoma"/>
          <w:b/>
          <w:bCs/>
          <w:color w:val="000000"/>
          <w:sz w:val="20"/>
          <w:szCs w:val="20"/>
          <w:lang w:val="pl-PL"/>
        </w:rPr>
      </w:pPr>
    </w:p>
    <w:p w:rsidR="00C37F89" w:rsidRPr="00C37F89" w:rsidRDefault="00C37F89" w:rsidP="00C37F89">
      <w:pPr>
        <w:autoSpaceDE w:val="0"/>
        <w:autoSpaceDN w:val="0"/>
        <w:adjustRightInd w:val="0"/>
        <w:spacing w:after="0" w:line="240" w:lineRule="auto"/>
        <w:rPr>
          <w:rFonts w:ascii="Tahoma" w:eastAsiaTheme="minorHAnsi" w:hAnsi="Tahoma" w:cs="Tahoma"/>
          <w:color w:val="000000"/>
          <w:sz w:val="20"/>
          <w:szCs w:val="20"/>
          <w:lang w:val="pl-PL"/>
        </w:rPr>
      </w:pPr>
      <w:r w:rsidRPr="00C37F89">
        <w:rPr>
          <w:rFonts w:ascii="Tahoma" w:eastAsiaTheme="minorHAnsi" w:hAnsi="Tahoma" w:cs="Tahoma"/>
          <w:b/>
          <w:bCs/>
          <w:color w:val="000000"/>
          <w:sz w:val="20"/>
          <w:szCs w:val="20"/>
          <w:lang w:val="pl-PL"/>
        </w:rPr>
        <w:t xml:space="preserve">Oferuję wykonanie zamówienia za łączną cenę brutto </w:t>
      </w:r>
      <w:r w:rsidRPr="00C37F89">
        <w:rPr>
          <w:rFonts w:ascii="Tahoma" w:eastAsiaTheme="minorHAnsi" w:hAnsi="Tahoma" w:cs="Tahoma"/>
          <w:color w:val="000000"/>
          <w:sz w:val="20"/>
          <w:szCs w:val="20"/>
          <w:lang w:val="pl-PL"/>
        </w:rPr>
        <w:t xml:space="preserve">…………….....................zł (słownie:...........................................................................…………………..................................... </w:t>
      </w:r>
    </w:p>
    <w:p w:rsidR="00C37F89" w:rsidRPr="00C37F89" w:rsidRDefault="00C37F89" w:rsidP="00C37F89">
      <w:pPr>
        <w:autoSpaceDE w:val="0"/>
        <w:autoSpaceDN w:val="0"/>
        <w:adjustRightInd w:val="0"/>
        <w:spacing w:after="0" w:line="240" w:lineRule="auto"/>
        <w:rPr>
          <w:rFonts w:ascii="Tahoma" w:eastAsiaTheme="minorHAnsi" w:hAnsi="Tahoma" w:cs="Tahoma"/>
          <w:color w:val="000000"/>
          <w:sz w:val="20"/>
          <w:szCs w:val="20"/>
          <w:lang w:val="pl-PL"/>
        </w:rPr>
      </w:pPr>
      <w:r w:rsidRPr="00C37F89">
        <w:rPr>
          <w:rFonts w:ascii="Tahoma" w:eastAsiaTheme="minorHAnsi" w:hAnsi="Tahoma" w:cs="Tahoma"/>
          <w:color w:val="000000"/>
          <w:sz w:val="20"/>
          <w:szCs w:val="20"/>
          <w:lang w:val="pl-PL"/>
        </w:rPr>
        <w:t>Net</w:t>
      </w:r>
      <w:r w:rsidR="00DD4A8E">
        <w:rPr>
          <w:rFonts w:ascii="Tahoma" w:eastAsiaTheme="minorHAnsi" w:hAnsi="Tahoma" w:cs="Tahoma"/>
          <w:color w:val="000000"/>
          <w:sz w:val="20"/>
          <w:szCs w:val="20"/>
          <w:lang w:val="pl-PL"/>
        </w:rPr>
        <w:t>to: .......................</w:t>
      </w:r>
      <w:r w:rsidRPr="00C37F89">
        <w:rPr>
          <w:rFonts w:ascii="Tahoma" w:eastAsiaTheme="minorHAnsi" w:hAnsi="Tahoma" w:cs="Tahoma"/>
          <w:color w:val="000000"/>
          <w:sz w:val="20"/>
          <w:szCs w:val="20"/>
          <w:lang w:val="pl-PL"/>
        </w:rPr>
        <w:t>... zł</w:t>
      </w:r>
      <w:r w:rsidR="00DD4A8E">
        <w:rPr>
          <w:rFonts w:ascii="Tahoma" w:eastAsiaTheme="minorHAnsi" w:hAnsi="Tahoma" w:cs="Tahoma"/>
          <w:color w:val="000000"/>
          <w:sz w:val="20"/>
          <w:szCs w:val="20"/>
          <w:lang w:val="pl-PL"/>
        </w:rPr>
        <w:t xml:space="preserve"> </w:t>
      </w:r>
      <w:r w:rsidRPr="00C37F89">
        <w:rPr>
          <w:rFonts w:ascii="Tahoma" w:eastAsiaTheme="minorHAnsi" w:hAnsi="Tahoma" w:cs="Tahoma"/>
          <w:color w:val="000000"/>
          <w:sz w:val="20"/>
          <w:szCs w:val="20"/>
          <w:lang w:val="pl-PL"/>
        </w:rPr>
        <w:t>(słownie:.............................................</w:t>
      </w:r>
      <w:r w:rsidR="00DD4A8E">
        <w:rPr>
          <w:rFonts w:ascii="Tahoma" w:eastAsiaTheme="minorHAnsi" w:hAnsi="Tahoma" w:cs="Tahoma"/>
          <w:color w:val="000000"/>
          <w:sz w:val="20"/>
          <w:szCs w:val="20"/>
          <w:lang w:val="pl-PL"/>
        </w:rPr>
        <w:t>......................</w:t>
      </w:r>
      <w:r w:rsidRPr="00C37F89">
        <w:rPr>
          <w:rFonts w:ascii="Tahoma" w:eastAsiaTheme="minorHAnsi" w:hAnsi="Tahoma" w:cs="Tahoma"/>
          <w:color w:val="000000"/>
          <w:sz w:val="20"/>
          <w:szCs w:val="20"/>
          <w:lang w:val="pl-PL"/>
        </w:rPr>
        <w:t>.........</w:t>
      </w:r>
      <w:r w:rsidR="00DD4A8E">
        <w:rPr>
          <w:rFonts w:ascii="Tahoma" w:eastAsiaTheme="minorHAnsi" w:hAnsi="Tahoma" w:cs="Tahoma"/>
          <w:color w:val="000000"/>
          <w:sz w:val="20"/>
          <w:szCs w:val="20"/>
          <w:lang w:val="pl-PL"/>
        </w:rPr>
        <w:t>.............</w:t>
      </w:r>
      <w:r w:rsidRPr="00C37F89">
        <w:rPr>
          <w:rFonts w:ascii="Tahoma" w:eastAsiaTheme="minorHAnsi" w:hAnsi="Tahoma" w:cs="Tahoma"/>
          <w:color w:val="000000"/>
          <w:sz w:val="20"/>
          <w:szCs w:val="20"/>
          <w:lang w:val="pl-PL"/>
        </w:rPr>
        <w:t xml:space="preserve">...) </w:t>
      </w:r>
    </w:p>
    <w:p w:rsidR="00C37F89" w:rsidRPr="00C37F89" w:rsidRDefault="00C37F89" w:rsidP="00C37F89">
      <w:pPr>
        <w:autoSpaceDE w:val="0"/>
        <w:autoSpaceDN w:val="0"/>
        <w:adjustRightInd w:val="0"/>
        <w:spacing w:after="0" w:line="240" w:lineRule="auto"/>
        <w:rPr>
          <w:rFonts w:ascii="Tahoma" w:eastAsiaTheme="minorHAnsi" w:hAnsi="Tahoma" w:cs="Tahoma"/>
          <w:color w:val="000000"/>
          <w:sz w:val="20"/>
          <w:szCs w:val="20"/>
          <w:lang w:val="pl-PL"/>
        </w:rPr>
      </w:pPr>
      <w:r w:rsidRPr="00C37F89">
        <w:rPr>
          <w:rFonts w:ascii="Tahoma" w:eastAsiaTheme="minorHAnsi" w:hAnsi="Tahoma" w:cs="Tahoma"/>
          <w:color w:val="000000"/>
          <w:sz w:val="20"/>
          <w:szCs w:val="20"/>
          <w:lang w:val="pl-PL"/>
        </w:rPr>
        <w:t>Podatek VAT w kwocie…</w:t>
      </w:r>
      <w:r w:rsidR="00DD4A8E">
        <w:rPr>
          <w:rFonts w:ascii="Tahoma" w:eastAsiaTheme="minorHAnsi" w:hAnsi="Tahoma" w:cs="Tahoma"/>
          <w:color w:val="000000"/>
          <w:sz w:val="20"/>
          <w:szCs w:val="20"/>
          <w:lang w:val="pl-PL"/>
        </w:rPr>
        <w:t>.....................</w:t>
      </w:r>
      <w:r w:rsidRPr="00C37F89">
        <w:rPr>
          <w:rFonts w:ascii="Tahoma" w:eastAsiaTheme="minorHAnsi" w:hAnsi="Tahoma" w:cs="Tahoma"/>
          <w:color w:val="000000"/>
          <w:sz w:val="20"/>
          <w:szCs w:val="20"/>
          <w:lang w:val="pl-PL"/>
        </w:rPr>
        <w:t>..zł (słownie:...............</w:t>
      </w:r>
      <w:r w:rsidR="00DD4A8E">
        <w:rPr>
          <w:rFonts w:ascii="Tahoma" w:eastAsiaTheme="minorHAnsi" w:hAnsi="Tahoma" w:cs="Tahoma"/>
          <w:color w:val="000000"/>
          <w:sz w:val="20"/>
          <w:szCs w:val="20"/>
          <w:lang w:val="pl-PL"/>
        </w:rPr>
        <w:t>.......................................................</w:t>
      </w:r>
      <w:r w:rsidRPr="00C37F89">
        <w:rPr>
          <w:rFonts w:ascii="Tahoma" w:eastAsiaTheme="minorHAnsi" w:hAnsi="Tahoma" w:cs="Tahoma"/>
          <w:color w:val="000000"/>
          <w:sz w:val="20"/>
          <w:szCs w:val="20"/>
          <w:lang w:val="pl-PL"/>
        </w:rPr>
        <w:t xml:space="preserve">) </w:t>
      </w:r>
    </w:p>
    <w:p w:rsidR="00DD4A8E" w:rsidRDefault="00DD4A8E" w:rsidP="00C37F89">
      <w:pPr>
        <w:autoSpaceDE w:val="0"/>
        <w:autoSpaceDN w:val="0"/>
        <w:adjustRightInd w:val="0"/>
        <w:spacing w:after="0" w:line="240" w:lineRule="auto"/>
        <w:rPr>
          <w:rFonts w:ascii="Tahoma" w:eastAsiaTheme="minorHAnsi" w:hAnsi="Tahoma" w:cs="Tahoma"/>
          <w:color w:val="000000"/>
          <w:sz w:val="20"/>
          <w:szCs w:val="20"/>
          <w:lang w:val="pl-PL"/>
        </w:rPr>
      </w:pPr>
    </w:p>
    <w:p w:rsidR="00C37F89" w:rsidRPr="00C37F89" w:rsidRDefault="00C37F89" w:rsidP="00C37F89">
      <w:pPr>
        <w:autoSpaceDE w:val="0"/>
        <w:autoSpaceDN w:val="0"/>
        <w:adjustRightInd w:val="0"/>
        <w:spacing w:after="0" w:line="240" w:lineRule="auto"/>
        <w:rPr>
          <w:rFonts w:ascii="Tahoma" w:eastAsiaTheme="minorHAnsi" w:hAnsi="Tahoma" w:cs="Tahoma"/>
          <w:color w:val="000000"/>
          <w:sz w:val="20"/>
          <w:szCs w:val="20"/>
          <w:lang w:val="pl-PL"/>
        </w:rPr>
      </w:pPr>
      <w:r w:rsidRPr="00C37F89">
        <w:rPr>
          <w:rFonts w:ascii="Tahoma" w:eastAsiaTheme="minorHAnsi" w:hAnsi="Tahoma" w:cs="Tahoma"/>
          <w:color w:val="000000"/>
          <w:sz w:val="20"/>
          <w:szCs w:val="20"/>
          <w:lang w:val="pl-PL"/>
        </w:rPr>
        <w:t xml:space="preserve">Oświadczamy, że cena zawiera wszystkie koszty wykonania zamówienia, jakie ponosi Zamawiający w przypadku wyboru niniejszej oferty. </w:t>
      </w:r>
    </w:p>
    <w:p w:rsidR="00DD4A8E" w:rsidRDefault="00DD4A8E" w:rsidP="00C37F89">
      <w:pPr>
        <w:autoSpaceDE w:val="0"/>
        <w:autoSpaceDN w:val="0"/>
        <w:adjustRightInd w:val="0"/>
        <w:spacing w:after="0" w:line="240" w:lineRule="auto"/>
        <w:rPr>
          <w:rFonts w:ascii="Tahoma" w:eastAsiaTheme="minorHAnsi" w:hAnsi="Tahoma" w:cs="Tahoma"/>
          <w:b/>
          <w:bCs/>
          <w:color w:val="000000"/>
          <w:sz w:val="20"/>
          <w:szCs w:val="20"/>
          <w:lang w:val="pl-PL"/>
        </w:rPr>
      </w:pPr>
    </w:p>
    <w:p w:rsidR="00C37F89" w:rsidRPr="00C37F89" w:rsidRDefault="00C37F89" w:rsidP="00C37F89">
      <w:pPr>
        <w:autoSpaceDE w:val="0"/>
        <w:autoSpaceDN w:val="0"/>
        <w:adjustRightInd w:val="0"/>
        <w:spacing w:after="0" w:line="240" w:lineRule="auto"/>
        <w:rPr>
          <w:rFonts w:ascii="Tahoma" w:eastAsiaTheme="minorHAnsi" w:hAnsi="Tahoma" w:cs="Tahoma"/>
          <w:color w:val="000000"/>
          <w:sz w:val="20"/>
          <w:szCs w:val="20"/>
          <w:lang w:val="pl-PL"/>
        </w:rPr>
      </w:pPr>
      <w:r w:rsidRPr="00C37F89">
        <w:rPr>
          <w:rFonts w:ascii="Tahoma" w:eastAsiaTheme="minorHAnsi" w:hAnsi="Tahoma" w:cs="Tahoma"/>
          <w:b/>
          <w:bCs/>
          <w:color w:val="000000"/>
          <w:sz w:val="20"/>
          <w:szCs w:val="20"/>
          <w:lang w:val="pl-PL"/>
        </w:rPr>
        <w:t xml:space="preserve">Termin realizacji: </w:t>
      </w:r>
    </w:p>
    <w:p w:rsidR="00C37F89" w:rsidRPr="00C37F89" w:rsidRDefault="00C37F89" w:rsidP="00C37F89">
      <w:pPr>
        <w:autoSpaceDE w:val="0"/>
        <w:autoSpaceDN w:val="0"/>
        <w:adjustRightInd w:val="0"/>
        <w:spacing w:after="0" w:line="240" w:lineRule="auto"/>
        <w:rPr>
          <w:rFonts w:ascii="Tahoma" w:eastAsiaTheme="minorHAnsi" w:hAnsi="Tahoma" w:cs="Tahoma"/>
          <w:color w:val="000000"/>
          <w:sz w:val="20"/>
          <w:szCs w:val="20"/>
          <w:lang w:val="pl-PL"/>
        </w:rPr>
      </w:pPr>
      <w:r w:rsidRPr="00C37F89">
        <w:rPr>
          <w:rFonts w:ascii="Tahoma" w:eastAsiaTheme="minorHAnsi" w:hAnsi="Tahoma" w:cs="Tahoma"/>
          <w:color w:val="000000"/>
          <w:sz w:val="20"/>
          <w:szCs w:val="20"/>
          <w:lang w:val="pl-PL"/>
        </w:rPr>
        <w:t xml:space="preserve">termin wykonania: </w:t>
      </w:r>
      <w:r w:rsidRPr="00C37F89">
        <w:rPr>
          <w:rFonts w:ascii="Tahoma" w:eastAsiaTheme="minorHAnsi" w:hAnsi="Tahoma" w:cs="Tahoma"/>
          <w:b/>
          <w:bCs/>
          <w:color w:val="000000"/>
          <w:sz w:val="20"/>
          <w:szCs w:val="20"/>
          <w:lang w:val="pl-PL"/>
        </w:rPr>
        <w:t xml:space="preserve">od </w:t>
      </w:r>
      <w:r w:rsidR="00DD4A8E">
        <w:rPr>
          <w:rFonts w:ascii="Tahoma" w:eastAsiaTheme="minorHAnsi" w:hAnsi="Tahoma" w:cs="Tahoma"/>
          <w:b/>
          <w:bCs/>
          <w:color w:val="000000"/>
          <w:sz w:val="20"/>
          <w:szCs w:val="20"/>
          <w:lang w:val="pl-PL"/>
        </w:rPr>
        <w:t>daty podpisania umowy</w:t>
      </w:r>
      <w:r w:rsidRPr="00C37F89">
        <w:rPr>
          <w:rFonts w:ascii="Tahoma" w:eastAsiaTheme="minorHAnsi" w:hAnsi="Tahoma" w:cs="Tahoma"/>
          <w:b/>
          <w:bCs/>
          <w:color w:val="000000"/>
          <w:sz w:val="20"/>
          <w:szCs w:val="20"/>
          <w:lang w:val="pl-PL"/>
        </w:rPr>
        <w:t xml:space="preserve"> do 31.12.2014 r.</w:t>
      </w:r>
      <w:r w:rsidRPr="00C37F89">
        <w:rPr>
          <w:rFonts w:ascii="Tahoma" w:eastAsiaTheme="minorHAnsi" w:hAnsi="Tahoma" w:cs="Tahoma"/>
          <w:color w:val="000000"/>
          <w:sz w:val="20"/>
          <w:szCs w:val="20"/>
          <w:lang w:val="pl-PL"/>
        </w:rPr>
        <w:t xml:space="preserve">. </w:t>
      </w:r>
    </w:p>
    <w:p w:rsidR="00DD4A8E" w:rsidRDefault="00DD4A8E" w:rsidP="00C37F89">
      <w:pPr>
        <w:autoSpaceDE w:val="0"/>
        <w:autoSpaceDN w:val="0"/>
        <w:adjustRightInd w:val="0"/>
        <w:spacing w:after="0" w:line="240" w:lineRule="auto"/>
        <w:rPr>
          <w:rFonts w:ascii="Tahoma" w:eastAsiaTheme="minorHAnsi" w:hAnsi="Tahoma" w:cs="Tahoma"/>
          <w:b/>
          <w:bCs/>
          <w:color w:val="000000"/>
          <w:sz w:val="20"/>
          <w:szCs w:val="20"/>
          <w:lang w:val="pl-PL"/>
        </w:rPr>
      </w:pPr>
    </w:p>
    <w:p w:rsidR="00C37F89" w:rsidRPr="00C37F89" w:rsidRDefault="00C37F89" w:rsidP="00C37F89">
      <w:pPr>
        <w:autoSpaceDE w:val="0"/>
        <w:autoSpaceDN w:val="0"/>
        <w:adjustRightInd w:val="0"/>
        <w:spacing w:after="0" w:line="240" w:lineRule="auto"/>
        <w:rPr>
          <w:rFonts w:ascii="Tahoma" w:eastAsiaTheme="minorHAnsi" w:hAnsi="Tahoma" w:cs="Tahoma"/>
          <w:color w:val="000000"/>
          <w:sz w:val="20"/>
          <w:szCs w:val="20"/>
          <w:lang w:val="pl-PL"/>
        </w:rPr>
      </w:pPr>
      <w:r w:rsidRPr="00C37F89">
        <w:rPr>
          <w:rFonts w:ascii="Tahoma" w:eastAsiaTheme="minorHAnsi" w:hAnsi="Tahoma" w:cs="Tahoma"/>
          <w:b/>
          <w:bCs/>
          <w:color w:val="000000"/>
          <w:sz w:val="20"/>
          <w:szCs w:val="20"/>
          <w:lang w:val="pl-PL"/>
        </w:rPr>
        <w:t xml:space="preserve">Warunki płatności: </w:t>
      </w:r>
      <w:r w:rsidR="00DD4A8E">
        <w:rPr>
          <w:rFonts w:ascii="Tahoma" w:eastAsiaTheme="minorHAnsi" w:hAnsi="Tahoma" w:cs="Tahoma"/>
          <w:color w:val="000000"/>
          <w:sz w:val="20"/>
          <w:szCs w:val="20"/>
          <w:lang w:val="pl-PL"/>
        </w:rPr>
        <w:t>Płatność nastąpi w terminie 30</w:t>
      </w:r>
      <w:r w:rsidRPr="00C37F89">
        <w:rPr>
          <w:rFonts w:ascii="Tahoma" w:eastAsiaTheme="minorHAnsi" w:hAnsi="Tahoma" w:cs="Tahoma"/>
          <w:color w:val="000000"/>
          <w:sz w:val="20"/>
          <w:szCs w:val="20"/>
          <w:lang w:val="pl-PL"/>
        </w:rPr>
        <w:t xml:space="preserve"> dni od daty prawidłowego wystawien</w:t>
      </w:r>
      <w:r w:rsidR="00DD4A8E">
        <w:rPr>
          <w:rFonts w:ascii="Tahoma" w:eastAsiaTheme="minorHAnsi" w:hAnsi="Tahoma" w:cs="Tahoma"/>
          <w:color w:val="000000"/>
          <w:sz w:val="20"/>
          <w:szCs w:val="20"/>
          <w:lang w:val="pl-PL"/>
        </w:rPr>
        <w:t>ia faktury VAT przez Wykonawcę na poszczególne jednostki organizacyjne.</w:t>
      </w:r>
    </w:p>
    <w:p w:rsidR="00C37F89" w:rsidRPr="00C37F89" w:rsidRDefault="00C37F89" w:rsidP="00C37F89">
      <w:pPr>
        <w:autoSpaceDE w:val="0"/>
        <w:autoSpaceDN w:val="0"/>
        <w:adjustRightInd w:val="0"/>
        <w:spacing w:after="0" w:line="240" w:lineRule="auto"/>
        <w:rPr>
          <w:rFonts w:ascii="Tahoma" w:eastAsiaTheme="minorHAnsi" w:hAnsi="Tahoma" w:cs="Tahoma"/>
          <w:color w:val="000000"/>
          <w:sz w:val="20"/>
          <w:szCs w:val="20"/>
          <w:lang w:val="pl-PL"/>
        </w:rPr>
      </w:pPr>
      <w:r w:rsidRPr="00C37F89">
        <w:rPr>
          <w:rFonts w:ascii="Tahoma" w:eastAsiaTheme="minorHAnsi" w:hAnsi="Tahoma" w:cs="Tahoma"/>
          <w:color w:val="000000"/>
          <w:sz w:val="20"/>
          <w:szCs w:val="20"/>
          <w:lang w:val="pl-PL"/>
        </w:rPr>
        <w:t xml:space="preserve">W związku z art. 44 ustawy oświadczam, że wykonawca którego reprezentuję spełnia warunki udziału w postępowaniu określone w art. 22 ust. 1 ustawy Prawo Zamówień Publicznych(Dz. U. z 2013r., poz. 907 ze zm.) dotyczące: </w:t>
      </w:r>
    </w:p>
    <w:p w:rsidR="00C37F89" w:rsidRPr="00C37F89" w:rsidRDefault="00C37F89" w:rsidP="00C37F89">
      <w:pPr>
        <w:autoSpaceDE w:val="0"/>
        <w:autoSpaceDN w:val="0"/>
        <w:adjustRightInd w:val="0"/>
        <w:spacing w:after="0" w:line="240" w:lineRule="auto"/>
        <w:rPr>
          <w:rFonts w:ascii="Tahoma" w:eastAsiaTheme="minorHAnsi" w:hAnsi="Tahoma" w:cs="Tahoma"/>
          <w:color w:val="000000"/>
          <w:sz w:val="20"/>
          <w:szCs w:val="20"/>
          <w:lang w:val="pl-PL"/>
        </w:rPr>
      </w:pPr>
    </w:p>
    <w:p w:rsidR="00C37F89" w:rsidRPr="00C37F89" w:rsidRDefault="00C37F89" w:rsidP="00C37F89">
      <w:pPr>
        <w:autoSpaceDE w:val="0"/>
        <w:autoSpaceDN w:val="0"/>
        <w:adjustRightInd w:val="0"/>
        <w:spacing w:after="0" w:line="240" w:lineRule="auto"/>
        <w:rPr>
          <w:rFonts w:ascii="Tahoma" w:eastAsiaTheme="minorHAnsi" w:hAnsi="Tahoma" w:cs="Tahoma"/>
          <w:color w:val="000000"/>
          <w:sz w:val="20"/>
          <w:szCs w:val="20"/>
          <w:lang w:val="pl-PL"/>
        </w:rPr>
      </w:pPr>
      <w:r w:rsidRPr="00C37F89">
        <w:rPr>
          <w:rFonts w:ascii="Times New Roman" w:eastAsiaTheme="minorHAnsi" w:hAnsi="Times New Roman"/>
          <w:color w:val="000000"/>
          <w:sz w:val="20"/>
          <w:szCs w:val="20"/>
          <w:lang w:val="pl-PL"/>
        </w:rPr>
        <w:lastRenderedPageBreak/>
        <w:t xml:space="preserve">1) </w:t>
      </w:r>
      <w:r w:rsidRPr="00C37F89">
        <w:rPr>
          <w:rFonts w:ascii="Tahoma" w:eastAsiaTheme="minorHAnsi" w:hAnsi="Tahoma" w:cs="Tahoma"/>
          <w:color w:val="000000"/>
          <w:sz w:val="20"/>
          <w:szCs w:val="20"/>
          <w:lang w:val="pl-PL"/>
        </w:rPr>
        <w:t xml:space="preserve">posiadania uprawnień do wykonywania określonej działalności lub czynności, jeżeli przepisy prawa nakładają obowiązek ich posiadania, </w:t>
      </w:r>
    </w:p>
    <w:p w:rsidR="00C37F89" w:rsidRPr="00C37F89" w:rsidRDefault="00C37F89" w:rsidP="00C37F89">
      <w:pPr>
        <w:autoSpaceDE w:val="0"/>
        <w:autoSpaceDN w:val="0"/>
        <w:adjustRightInd w:val="0"/>
        <w:spacing w:after="0" w:line="240" w:lineRule="auto"/>
        <w:rPr>
          <w:rFonts w:ascii="Tahoma" w:eastAsiaTheme="minorHAnsi" w:hAnsi="Tahoma" w:cs="Tahoma"/>
          <w:color w:val="000000"/>
          <w:sz w:val="20"/>
          <w:szCs w:val="20"/>
          <w:lang w:val="pl-PL"/>
        </w:rPr>
      </w:pPr>
    </w:p>
    <w:p w:rsidR="00C37F89" w:rsidRPr="00C37F89" w:rsidRDefault="00C37F89" w:rsidP="00C37F89">
      <w:pPr>
        <w:autoSpaceDE w:val="0"/>
        <w:autoSpaceDN w:val="0"/>
        <w:adjustRightInd w:val="0"/>
        <w:spacing w:after="0" w:line="240" w:lineRule="auto"/>
        <w:rPr>
          <w:rFonts w:ascii="Tahoma" w:eastAsiaTheme="minorHAnsi" w:hAnsi="Tahoma" w:cs="Tahoma"/>
          <w:color w:val="000000"/>
          <w:sz w:val="20"/>
          <w:szCs w:val="20"/>
          <w:lang w:val="pl-PL"/>
        </w:rPr>
      </w:pPr>
      <w:r w:rsidRPr="00C37F89">
        <w:rPr>
          <w:rFonts w:ascii="Times New Roman" w:eastAsiaTheme="minorHAnsi" w:hAnsi="Times New Roman"/>
          <w:color w:val="000000"/>
          <w:sz w:val="20"/>
          <w:szCs w:val="20"/>
          <w:lang w:val="pl-PL"/>
        </w:rPr>
        <w:t xml:space="preserve">2) </w:t>
      </w:r>
      <w:r w:rsidRPr="00C37F89">
        <w:rPr>
          <w:rFonts w:ascii="Tahoma" w:eastAsiaTheme="minorHAnsi" w:hAnsi="Tahoma" w:cs="Tahoma"/>
          <w:color w:val="000000"/>
          <w:sz w:val="20"/>
          <w:szCs w:val="20"/>
          <w:lang w:val="pl-PL"/>
        </w:rPr>
        <w:t xml:space="preserve">posiadania wiedzy i doświadczenia, </w:t>
      </w:r>
    </w:p>
    <w:p w:rsidR="00C37F89" w:rsidRPr="00C37F89" w:rsidRDefault="00C37F89" w:rsidP="00C37F89">
      <w:pPr>
        <w:autoSpaceDE w:val="0"/>
        <w:autoSpaceDN w:val="0"/>
        <w:adjustRightInd w:val="0"/>
        <w:spacing w:after="0" w:line="240" w:lineRule="auto"/>
        <w:rPr>
          <w:rFonts w:ascii="Tahoma" w:eastAsiaTheme="minorHAnsi" w:hAnsi="Tahoma" w:cs="Tahoma"/>
          <w:color w:val="000000"/>
          <w:sz w:val="20"/>
          <w:szCs w:val="20"/>
          <w:lang w:val="pl-PL"/>
        </w:rPr>
      </w:pPr>
    </w:p>
    <w:p w:rsidR="00C37F89" w:rsidRPr="00C37F89" w:rsidRDefault="00C37F89" w:rsidP="00C37F89">
      <w:pPr>
        <w:autoSpaceDE w:val="0"/>
        <w:autoSpaceDN w:val="0"/>
        <w:adjustRightInd w:val="0"/>
        <w:spacing w:after="0" w:line="240" w:lineRule="auto"/>
        <w:rPr>
          <w:rFonts w:ascii="Tahoma" w:eastAsiaTheme="minorHAnsi" w:hAnsi="Tahoma" w:cs="Tahoma"/>
          <w:color w:val="000000"/>
          <w:sz w:val="20"/>
          <w:szCs w:val="20"/>
          <w:lang w:val="pl-PL"/>
        </w:rPr>
      </w:pPr>
      <w:r w:rsidRPr="00C37F89">
        <w:rPr>
          <w:rFonts w:ascii="Times New Roman" w:eastAsiaTheme="minorHAnsi" w:hAnsi="Times New Roman"/>
          <w:color w:val="000000"/>
          <w:sz w:val="20"/>
          <w:szCs w:val="20"/>
          <w:lang w:val="pl-PL"/>
        </w:rPr>
        <w:t xml:space="preserve">3) </w:t>
      </w:r>
      <w:r w:rsidRPr="00C37F89">
        <w:rPr>
          <w:rFonts w:ascii="Tahoma" w:eastAsiaTheme="minorHAnsi" w:hAnsi="Tahoma" w:cs="Tahoma"/>
          <w:color w:val="000000"/>
          <w:sz w:val="20"/>
          <w:szCs w:val="20"/>
          <w:lang w:val="pl-PL"/>
        </w:rPr>
        <w:t xml:space="preserve">dysponowania odpowiednim potencjałem technicznym oraz osobami zdolnymi do wykonania zamówienia, </w:t>
      </w:r>
    </w:p>
    <w:p w:rsidR="00C37F89" w:rsidRPr="00C37F89" w:rsidRDefault="00C37F89" w:rsidP="00C37F89">
      <w:pPr>
        <w:autoSpaceDE w:val="0"/>
        <w:autoSpaceDN w:val="0"/>
        <w:adjustRightInd w:val="0"/>
        <w:spacing w:after="0" w:line="240" w:lineRule="auto"/>
        <w:rPr>
          <w:rFonts w:ascii="Tahoma" w:eastAsiaTheme="minorHAnsi" w:hAnsi="Tahoma" w:cs="Tahoma"/>
          <w:color w:val="000000"/>
          <w:sz w:val="20"/>
          <w:szCs w:val="20"/>
          <w:lang w:val="pl-PL"/>
        </w:rPr>
      </w:pPr>
    </w:p>
    <w:p w:rsidR="00DD4A8E" w:rsidRDefault="00C37F89" w:rsidP="00DD4A8E">
      <w:pPr>
        <w:autoSpaceDE w:val="0"/>
        <w:autoSpaceDN w:val="0"/>
        <w:adjustRightInd w:val="0"/>
        <w:spacing w:after="0" w:line="240" w:lineRule="auto"/>
        <w:rPr>
          <w:rFonts w:ascii="Tahoma" w:eastAsiaTheme="minorHAnsi" w:hAnsi="Tahoma" w:cs="Tahoma"/>
          <w:color w:val="000000"/>
          <w:sz w:val="20"/>
          <w:szCs w:val="20"/>
          <w:lang w:val="pl-PL"/>
        </w:rPr>
      </w:pPr>
      <w:r w:rsidRPr="00C37F89">
        <w:rPr>
          <w:rFonts w:ascii="Times New Roman" w:eastAsiaTheme="minorHAnsi" w:hAnsi="Times New Roman"/>
          <w:color w:val="000000"/>
          <w:sz w:val="20"/>
          <w:szCs w:val="20"/>
          <w:lang w:val="pl-PL"/>
        </w:rPr>
        <w:t xml:space="preserve">4) </w:t>
      </w:r>
      <w:r w:rsidRPr="00C37F89">
        <w:rPr>
          <w:rFonts w:ascii="Tahoma" w:eastAsiaTheme="minorHAnsi" w:hAnsi="Tahoma" w:cs="Tahoma"/>
          <w:color w:val="000000"/>
          <w:sz w:val="20"/>
          <w:szCs w:val="20"/>
          <w:lang w:val="pl-PL"/>
        </w:rPr>
        <w:t xml:space="preserve">sytuacji ekonomicznej i finansowej. </w:t>
      </w:r>
      <w:r w:rsidR="00DD4A8E">
        <w:rPr>
          <w:rFonts w:ascii="Tahoma" w:eastAsiaTheme="minorHAnsi" w:hAnsi="Tahoma" w:cs="Tahoma"/>
          <w:color w:val="000000"/>
          <w:sz w:val="20"/>
          <w:szCs w:val="20"/>
          <w:lang w:val="pl-PL"/>
        </w:rPr>
        <w:t xml:space="preserve">                                                                                       </w:t>
      </w:r>
    </w:p>
    <w:p w:rsid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p>
    <w:p w:rsidR="00C37F89" w:rsidRPr="00C37F89" w:rsidRDefault="00DD4A8E" w:rsidP="00DD4A8E">
      <w:pPr>
        <w:autoSpaceDE w:val="0"/>
        <w:autoSpaceDN w:val="0"/>
        <w:adjustRightInd w:val="0"/>
        <w:spacing w:after="0" w:line="240" w:lineRule="auto"/>
        <w:rPr>
          <w:rFonts w:ascii="Tahoma" w:eastAsiaTheme="minorHAnsi" w:hAnsi="Tahoma" w:cs="Tahoma"/>
          <w:sz w:val="20"/>
          <w:szCs w:val="20"/>
          <w:lang w:val="pl-PL"/>
        </w:rPr>
      </w:pPr>
      <w:r>
        <w:rPr>
          <w:rFonts w:ascii="Tahoma" w:eastAsiaTheme="minorHAnsi" w:hAnsi="Tahoma" w:cs="Tahoma"/>
          <w:sz w:val="20"/>
          <w:szCs w:val="20"/>
          <w:lang w:val="pl-PL"/>
        </w:rPr>
        <w:t>O</w:t>
      </w:r>
      <w:r w:rsidR="00C37F89" w:rsidRPr="00C37F89">
        <w:rPr>
          <w:rFonts w:ascii="Tahoma" w:eastAsiaTheme="minorHAnsi" w:hAnsi="Tahoma" w:cs="Tahoma"/>
          <w:sz w:val="20"/>
          <w:szCs w:val="20"/>
          <w:lang w:val="pl-PL"/>
        </w:rPr>
        <w:t xml:space="preserve">świadczam również, że wykonawca którego reprezentuję nie podlega wykluczeniu z postępowania na podstawie art. 24 ust. 1 ustawy Prawo Zamówień Publicznych (Dz. U. z 2013r., poz. 907 ze zm.) </w:t>
      </w: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r w:rsidRPr="00C37F89">
        <w:rPr>
          <w:rFonts w:ascii="Tahoma" w:eastAsiaTheme="minorHAnsi" w:hAnsi="Tahoma" w:cs="Tahoma"/>
          <w:sz w:val="20"/>
          <w:szCs w:val="20"/>
          <w:lang w:val="pl-PL"/>
        </w:rPr>
        <w:t xml:space="preserve">Ponadto oświadczam, iż: </w:t>
      </w: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r w:rsidRPr="00C37F89">
        <w:rPr>
          <w:rFonts w:ascii="Tahoma" w:eastAsiaTheme="minorHAnsi" w:hAnsi="Tahoma" w:cs="Tahoma"/>
          <w:sz w:val="20"/>
          <w:szCs w:val="20"/>
          <w:lang w:val="pl-PL"/>
        </w:rPr>
        <w:t xml:space="preserve">1. przedmiot zamówienia będę wykonywał samodzielnie/przy współudziale podwykonawców </w:t>
      </w: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r w:rsidRPr="00C37F89">
        <w:rPr>
          <w:rFonts w:ascii="Tahoma" w:eastAsiaTheme="minorHAnsi" w:hAnsi="Tahoma" w:cs="Tahoma"/>
          <w:sz w:val="20"/>
          <w:szCs w:val="20"/>
          <w:lang w:val="pl-PL"/>
        </w:rPr>
        <w:t xml:space="preserve">a).......................................................w zakresie……………………………………… </w:t>
      </w: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r w:rsidRPr="00C37F89">
        <w:rPr>
          <w:rFonts w:ascii="Tahoma" w:eastAsiaTheme="minorHAnsi" w:hAnsi="Tahoma" w:cs="Tahoma"/>
          <w:sz w:val="20"/>
          <w:szCs w:val="20"/>
          <w:lang w:val="pl-PL"/>
        </w:rPr>
        <w:t xml:space="preserve">b).......................................................w zakresie……………………………………………………. </w:t>
      </w: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r w:rsidRPr="00C37F89">
        <w:rPr>
          <w:rFonts w:ascii="Tahoma" w:eastAsiaTheme="minorHAnsi" w:hAnsi="Tahoma" w:cs="Tahoma"/>
          <w:sz w:val="20"/>
          <w:szCs w:val="20"/>
          <w:lang w:val="pl-PL"/>
        </w:rPr>
        <w:t xml:space="preserve">2. w zakresie pozostałej części przedmiot umowy wykonam samodzielnie. </w:t>
      </w: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r w:rsidRPr="00C37F89">
        <w:rPr>
          <w:rFonts w:ascii="Tahoma" w:eastAsiaTheme="minorHAnsi" w:hAnsi="Tahoma" w:cs="Tahoma"/>
          <w:sz w:val="20"/>
          <w:szCs w:val="20"/>
          <w:lang w:val="pl-PL"/>
        </w:rPr>
        <w:t xml:space="preserve">3. zawrę umowę z podwykonawcą (ami) wymienionym (i) w ust. 1. </w:t>
      </w: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r w:rsidRPr="00C37F89">
        <w:rPr>
          <w:rFonts w:ascii="Tahoma" w:eastAsiaTheme="minorHAnsi" w:hAnsi="Tahoma" w:cs="Tahoma"/>
          <w:sz w:val="20"/>
          <w:szCs w:val="20"/>
          <w:lang w:val="pl-PL"/>
        </w:rPr>
        <w:t xml:space="preserve">4. uważam się za związanego niniejszą ofertą przez okres 30 dni licząc od dnia, w którym upływa termin składania ofert; </w:t>
      </w: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r w:rsidRPr="00C37F89">
        <w:rPr>
          <w:rFonts w:ascii="Tahoma" w:eastAsiaTheme="minorHAnsi" w:hAnsi="Tahoma" w:cs="Tahoma"/>
          <w:sz w:val="20"/>
          <w:szCs w:val="20"/>
          <w:lang w:val="pl-PL"/>
        </w:rPr>
        <w:t xml:space="preserve">5. nie uczestniczę jako Wykonawca w jakiejkolwiek innej ofercie dotyczącej niniejszego zamówienia; </w:t>
      </w: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r w:rsidRPr="00C37F89">
        <w:rPr>
          <w:rFonts w:ascii="Tahoma" w:eastAsiaTheme="minorHAnsi" w:hAnsi="Tahoma" w:cs="Tahoma"/>
          <w:sz w:val="20"/>
          <w:szCs w:val="20"/>
          <w:lang w:val="pl-PL"/>
        </w:rPr>
        <w:t xml:space="preserve">6. składam ofertę na ……… kolejno ponumerowanych stronach; </w:t>
      </w: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r w:rsidRPr="00C37F89">
        <w:rPr>
          <w:rFonts w:ascii="Tahoma" w:eastAsiaTheme="minorHAnsi" w:hAnsi="Tahoma" w:cs="Tahoma"/>
          <w:sz w:val="20"/>
          <w:szCs w:val="20"/>
          <w:lang w:val="pl-PL"/>
        </w:rPr>
        <w:t xml:space="preserve">7. Do oferty załączam następujące dokumenty: </w:t>
      </w: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r w:rsidRPr="00C37F89">
        <w:rPr>
          <w:rFonts w:ascii="Tahoma" w:eastAsiaTheme="minorHAnsi" w:hAnsi="Tahoma" w:cs="Tahoma"/>
          <w:sz w:val="20"/>
          <w:szCs w:val="20"/>
          <w:lang w:val="pl-PL"/>
        </w:rPr>
        <w:t xml:space="preserve">……………………………………………………………………………………………………………………… </w:t>
      </w: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r w:rsidRPr="00C37F89">
        <w:rPr>
          <w:rFonts w:ascii="Tahoma" w:eastAsiaTheme="minorHAnsi" w:hAnsi="Tahoma" w:cs="Tahoma"/>
          <w:sz w:val="20"/>
          <w:szCs w:val="20"/>
          <w:lang w:val="pl-PL"/>
        </w:rPr>
        <w:t xml:space="preserve">……………………………………………………………………………………………………………………… </w:t>
      </w: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r w:rsidRPr="00C37F89">
        <w:rPr>
          <w:rFonts w:ascii="Tahoma" w:eastAsiaTheme="minorHAnsi" w:hAnsi="Tahoma" w:cs="Tahoma"/>
          <w:sz w:val="20"/>
          <w:szCs w:val="20"/>
          <w:lang w:val="pl-PL"/>
        </w:rPr>
        <w:t xml:space="preserve">……………………………………………………………………………………………………………………… </w:t>
      </w: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r w:rsidRPr="00C37F89">
        <w:rPr>
          <w:rFonts w:ascii="Tahoma" w:eastAsiaTheme="minorHAnsi" w:hAnsi="Tahoma" w:cs="Tahoma"/>
          <w:sz w:val="20"/>
          <w:szCs w:val="20"/>
          <w:lang w:val="pl-PL"/>
        </w:rPr>
        <w:t xml:space="preserve">……………………………………………………………………………………………………………………… </w:t>
      </w: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r w:rsidRPr="00C37F89">
        <w:rPr>
          <w:rFonts w:ascii="Tahoma" w:eastAsiaTheme="minorHAnsi" w:hAnsi="Tahoma" w:cs="Tahoma"/>
          <w:sz w:val="20"/>
          <w:szCs w:val="20"/>
          <w:lang w:val="pl-PL"/>
        </w:rPr>
        <w:t xml:space="preserve">……………………………………………………………………………………………………………………… </w:t>
      </w: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r w:rsidRPr="00C37F89">
        <w:rPr>
          <w:rFonts w:ascii="Tahoma" w:eastAsiaTheme="minorHAnsi" w:hAnsi="Tahoma" w:cs="Tahoma"/>
          <w:sz w:val="20"/>
          <w:szCs w:val="20"/>
          <w:lang w:val="pl-PL"/>
        </w:rPr>
        <w:t xml:space="preserve">……………………………………………………………………………………………………………………… </w:t>
      </w: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r w:rsidRPr="00C37F89">
        <w:rPr>
          <w:rFonts w:ascii="Tahoma" w:eastAsiaTheme="minorHAnsi" w:hAnsi="Tahoma" w:cs="Tahoma"/>
          <w:sz w:val="20"/>
          <w:szCs w:val="20"/>
          <w:lang w:val="pl-PL"/>
        </w:rPr>
        <w:t xml:space="preserve">……………………………………………………………………………………………………………………… </w:t>
      </w:r>
    </w:p>
    <w:p w:rsidR="00C37F89" w:rsidRPr="00C37F89" w:rsidRDefault="00C37F89" w:rsidP="00C37F89">
      <w:pPr>
        <w:autoSpaceDE w:val="0"/>
        <w:autoSpaceDN w:val="0"/>
        <w:adjustRightInd w:val="0"/>
        <w:spacing w:after="0" w:line="240" w:lineRule="auto"/>
        <w:rPr>
          <w:rFonts w:ascii="Tahoma" w:eastAsiaTheme="minorHAnsi" w:hAnsi="Tahoma" w:cs="Tahoma"/>
          <w:sz w:val="20"/>
          <w:szCs w:val="20"/>
          <w:lang w:val="pl-PL"/>
        </w:rPr>
      </w:pPr>
      <w:r w:rsidRPr="00C37F89">
        <w:rPr>
          <w:rFonts w:ascii="Tahoma" w:eastAsiaTheme="minorHAnsi" w:hAnsi="Tahoma" w:cs="Tahoma"/>
          <w:sz w:val="20"/>
          <w:szCs w:val="20"/>
          <w:lang w:val="pl-PL"/>
        </w:rPr>
        <w:t xml:space="preserve">……………………………………………………………………………………………………………………… </w:t>
      </w:r>
    </w:p>
    <w:p w:rsidR="00DD4A8E" w:rsidRDefault="00DD4A8E" w:rsidP="00C37F89">
      <w:pPr>
        <w:autoSpaceDE w:val="0"/>
        <w:autoSpaceDN w:val="0"/>
        <w:adjustRightInd w:val="0"/>
        <w:spacing w:after="0" w:line="240" w:lineRule="auto"/>
        <w:rPr>
          <w:rFonts w:ascii="Tahoma" w:eastAsiaTheme="minorHAnsi" w:hAnsi="Tahoma" w:cs="Tahoma"/>
          <w:sz w:val="20"/>
          <w:szCs w:val="20"/>
          <w:lang w:val="pl-PL"/>
        </w:rPr>
      </w:pPr>
    </w:p>
    <w:p w:rsidR="00DD4A8E" w:rsidRDefault="00DD4A8E" w:rsidP="00C37F89">
      <w:pPr>
        <w:autoSpaceDE w:val="0"/>
        <w:autoSpaceDN w:val="0"/>
        <w:adjustRightInd w:val="0"/>
        <w:spacing w:after="0" w:line="240" w:lineRule="auto"/>
        <w:rPr>
          <w:rFonts w:ascii="Tahoma" w:eastAsiaTheme="minorHAnsi" w:hAnsi="Tahoma" w:cs="Tahoma"/>
          <w:sz w:val="20"/>
          <w:szCs w:val="20"/>
          <w:lang w:val="pl-PL"/>
        </w:rPr>
      </w:pPr>
    </w:p>
    <w:p w:rsidR="00C37F89" w:rsidRPr="00C37F89" w:rsidRDefault="00C37F89" w:rsidP="00DD4A8E">
      <w:pPr>
        <w:autoSpaceDE w:val="0"/>
        <w:autoSpaceDN w:val="0"/>
        <w:adjustRightInd w:val="0"/>
        <w:spacing w:after="0" w:line="240" w:lineRule="auto"/>
        <w:ind w:left="2832" w:firstLine="708"/>
        <w:rPr>
          <w:rFonts w:ascii="Tahoma" w:eastAsiaTheme="minorHAnsi" w:hAnsi="Tahoma" w:cs="Tahoma"/>
          <w:sz w:val="20"/>
          <w:szCs w:val="20"/>
          <w:lang w:val="pl-PL"/>
        </w:rPr>
      </w:pPr>
      <w:r w:rsidRPr="00C37F89">
        <w:rPr>
          <w:rFonts w:ascii="Tahoma" w:eastAsiaTheme="minorHAnsi" w:hAnsi="Tahoma" w:cs="Tahoma"/>
          <w:sz w:val="20"/>
          <w:szCs w:val="20"/>
          <w:lang w:val="pl-PL"/>
        </w:rPr>
        <w:t xml:space="preserve">…………………………………… </w:t>
      </w:r>
    </w:p>
    <w:p w:rsidR="00002E15" w:rsidRPr="00F04786" w:rsidRDefault="00C37F89" w:rsidP="00C37F89">
      <w:pPr>
        <w:autoSpaceDE w:val="0"/>
        <w:autoSpaceDN w:val="0"/>
        <w:adjustRightInd w:val="0"/>
        <w:spacing w:after="0" w:line="240" w:lineRule="auto"/>
        <w:jc w:val="center"/>
        <w:rPr>
          <w:rFonts w:ascii="Verdana" w:hAnsi="Verdana" w:cs="Arial"/>
          <w:b/>
          <w:bCs/>
          <w:sz w:val="20"/>
          <w:szCs w:val="20"/>
          <w:lang w:val="pl-PL"/>
        </w:rPr>
      </w:pPr>
      <w:r w:rsidRPr="00C37F89">
        <w:rPr>
          <w:rFonts w:ascii="Tahoma" w:eastAsiaTheme="minorHAnsi" w:hAnsi="Tahoma" w:cs="Tahoma"/>
          <w:sz w:val="20"/>
          <w:szCs w:val="20"/>
          <w:lang w:val="pl-PL"/>
        </w:rPr>
        <w:t xml:space="preserve">(podpis Wykonawcy </w:t>
      </w:r>
    </w:p>
    <w:p w:rsidR="00002E15" w:rsidRDefault="00002E15" w:rsidP="00002E15">
      <w:pPr>
        <w:tabs>
          <w:tab w:val="left" w:pos="-426"/>
          <w:tab w:val="left" w:pos="426"/>
        </w:tabs>
        <w:spacing w:after="0" w:line="240" w:lineRule="auto"/>
        <w:jc w:val="both"/>
        <w:rPr>
          <w:b/>
          <w:lang w:val="pl-PL"/>
        </w:rPr>
      </w:pPr>
    </w:p>
    <w:p w:rsidR="00DD4A8E" w:rsidRDefault="00DD4A8E" w:rsidP="00002E15">
      <w:pPr>
        <w:tabs>
          <w:tab w:val="left" w:pos="-426"/>
          <w:tab w:val="left" w:pos="426"/>
        </w:tabs>
        <w:spacing w:after="0" w:line="240" w:lineRule="auto"/>
        <w:jc w:val="both"/>
        <w:rPr>
          <w:b/>
          <w:lang w:val="pl-PL"/>
        </w:rPr>
      </w:pPr>
    </w:p>
    <w:p w:rsidR="00DD4A8E" w:rsidRDefault="00DD4A8E" w:rsidP="00002E15">
      <w:pPr>
        <w:tabs>
          <w:tab w:val="left" w:pos="-426"/>
          <w:tab w:val="left" w:pos="426"/>
        </w:tabs>
        <w:spacing w:after="0" w:line="240" w:lineRule="auto"/>
        <w:jc w:val="both"/>
        <w:rPr>
          <w:b/>
          <w:lang w:val="pl-PL"/>
        </w:rPr>
      </w:pPr>
    </w:p>
    <w:p w:rsidR="00DD4A8E" w:rsidRDefault="00DD4A8E" w:rsidP="00002E15">
      <w:pPr>
        <w:tabs>
          <w:tab w:val="left" w:pos="-426"/>
          <w:tab w:val="left" w:pos="426"/>
        </w:tabs>
        <w:spacing w:after="0" w:line="240" w:lineRule="auto"/>
        <w:jc w:val="both"/>
        <w:rPr>
          <w:b/>
          <w:lang w:val="pl-PL"/>
        </w:rPr>
      </w:pPr>
    </w:p>
    <w:p w:rsidR="00DD4A8E" w:rsidRDefault="00DD4A8E" w:rsidP="00002E15">
      <w:pPr>
        <w:tabs>
          <w:tab w:val="left" w:pos="-426"/>
          <w:tab w:val="left" w:pos="426"/>
        </w:tabs>
        <w:spacing w:after="0" w:line="240" w:lineRule="auto"/>
        <w:jc w:val="both"/>
        <w:rPr>
          <w:b/>
          <w:lang w:val="pl-PL"/>
        </w:rPr>
      </w:pPr>
    </w:p>
    <w:p w:rsidR="00DD4A8E" w:rsidRDefault="00DD4A8E" w:rsidP="00002E15">
      <w:pPr>
        <w:tabs>
          <w:tab w:val="left" w:pos="-426"/>
          <w:tab w:val="left" w:pos="426"/>
        </w:tabs>
        <w:spacing w:after="0" w:line="240" w:lineRule="auto"/>
        <w:jc w:val="both"/>
        <w:rPr>
          <w:b/>
          <w:lang w:val="pl-PL"/>
        </w:rPr>
      </w:pPr>
    </w:p>
    <w:p w:rsidR="00DD4A8E" w:rsidRDefault="00DD4A8E" w:rsidP="00002E15">
      <w:pPr>
        <w:tabs>
          <w:tab w:val="left" w:pos="-426"/>
          <w:tab w:val="left" w:pos="426"/>
        </w:tabs>
        <w:spacing w:after="0" w:line="240" w:lineRule="auto"/>
        <w:jc w:val="both"/>
        <w:rPr>
          <w:b/>
          <w:lang w:val="pl-PL"/>
        </w:rPr>
      </w:pPr>
    </w:p>
    <w:p w:rsidR="00DD4A8E" w:rsidRDefault="00DD4A8E" w:rsidP="00DD4A8E">
      <w:pPr>
        <w:autoSpaceDE w:val="0"/>
        <w:autoSpaceDN w:val="0"/>
        <w:adjustRightInd w:val="0"/>
        <w:spacing w:after="0" w:line="240" w:lineRule="auto"/>
        <w:rPr>
          <w:rFonts w:ascii="Tahoma" w:eastAsiaTheme="minorHAnsi" w:hAnsi="Tahoma" w:cs="Tahoma"/>
          <w:b/>
          <w:bCs/>
          <w:color w:val="000000"/>
          <w:sz w:val="20"/>
          <w:szCs w:val="20"/>
          <w:lang w:val="pl-PL"/>
        </w:rPr>
      </w:pPr>
    </w:p>
    <w:p w:rsidR="00DD4A8E" w:rsidRDefault="00DD4A8E" w:rsidP="00DD4A8E">
      <w:pPr>
        <w:autoSpaceDE w:val="0"/>
        <w:autoSpaceDN w:val="0"/>
        <w:adjustRightInd w:val="0"/>
        <w:spacing w:after="0" w:line="240" w:lineRule="auto"/>
        <w:rPr>
          <w:rFonts w:ascii="Tahoma" w:eastAsiaTheme="minorHAnsi" w:hAnsi="Tahoma" w:cs="Tahoma"/>
          <w:b/>
          <w:bCs/>
          <w:color w:val="000000"/>
          <w:sz w:val="20"/>
          <w:szCs w:val="20"/>
          <w:lang w:val="pl-PL"/>
        </w:rPr>
      </w:pPr>
    </w:p>
    <w:p w:rsidR="00DD4A8E" w:rsidRDefault="00DD4A8E" w:rsidP="00DD4A8E">
      <w:pPr>
        <w:autoSpaceDE w:val="0"/>
        <w:autoSpaceDN w:val="0"/>
        <w:adjustRightInd w:val="0"/>
        <w:spacing w:after="0" w:line="240" w:lineRule="auto"/>
        <w:rPr>
          <w:rFonts w:ascii="Tahoma" w:eastAsiaTheme="minorHAnsi" w:hAnsi="Tahoma" w:cs="Tahoma"/>
          <w:b/>
          <w:bCs/>
          <w:color w:val="000000"/>
          <w:sz w:val="20"/>
          <w:szCs w:val="20"/>
          <w:lang w:val="pl-PL"/>
        </w:rPr>
      </w:pPr>
    </w:p>
    <w:p w:rsidR="00DD4A8E" w:rsidRDefault="00DD4A8E" w:rsidP="00DD4A8E">
      <w:pPr>
        <w:autoSpaceDE w:val="0"/>
        <w:autoSpaceDN w:val="0"/>
        <w:adjustRightInd w:val="0"/>
        <w:spacing w:after="0" w:line="240" w:lineRule="auto"/>
        <w:rPr>
          <w:rFonts w:ascii="Tahoma" w:eastAsiaTheme="minorHAnsi" w:hAnsi="Tahoma" w:cs="Tahoma"/>
          <w:b/>
          <w:bCs/>
          <w:color w:val="000000"/>
          <w:sz w:val="20"/>
          <w:szCs w:val="20"/>
          <w:lang w:val="pl-PL"/>
        </w:rPr>
      </w:pPr>
    </w:p>
    <w:p w:rsidR="00DD4A8E" w:rsidRDefault="00DD4A8E" w:rsidP="00DD4A8E">
      <w:pPr>
        <w:autoSpaceDE w:val="0"/>
        <w:autoSpaceDN w:val="0"/>
        <w:adjustRightInd w:val="0"/>
        <w:spacing w:after="0" w:line="240" w:lineRule="auto"/>
        <w:rPr>
          <w:rFonts w:ascii="Tahoma" w:eastAsiaTheme="minorHAnsi" w:hAnsi="Tahoma" w:cs="Tahoma"/>
          <w:b/>
          <w:bCs/>
          <w:color w:val="000000"/>
          <w:sz w:val="20"/>
          <w:szCs w:val="20"/>
          <w:lang w:val="pl-PL"/>
        </w:rPr>
      </w:pPr>
    </w:p>
    <w:p w:rsidR="00DD4A8E" w:rsidRDefault="00DD4A8E" w:rsidP="00DD4A8E">
      <w:pPr>
        <w:autoSpaceDE w:val="0"/>
        <w:autoSpaceDN w:val="0"/>
        <w:adjustRightInd w:val="0"/>
        <w:spacing w:after="0" w:line="240" w:lineRule="auto"/>
        <w:rPr>
          <w:rFonts w:ascii="Tahoma" w:eastAsiaTheme="minorHAnsi" w:hAnsi="Tahoma" w:cs="Tahoma"/>
          <w:b/>
          <w:bCs/>
          <w:color w:val="000000"/>
          <w:sz w:val="20"/>
          <w:szCs w:val="20"/>
          <w:lang w:val="pl-PL"/>
        </w:rPr>
      </w:pPr>
    </w:p>
    <w:p w:rsidR="00DD4A8E" w:rsidRPr="00DD4A8E" w:rsidRDefault="00DD4A8E" w:rsidP="00DD4A8E">
      <w:pPr>
        <w:autoSpaceDE w:val="0"/>
        <w:autoSpaceDN w:val="0"/>
        <w:adjustRightInd w:val="0"/>
        <w:spacing w:after="0" w:line="240" w:lineRule="auto"/>
        <w:jc w:val="center"/>
        <w:rPr>
          <w:rFonts w:ascii="Tahoma" w:eastAsiaTheme="minorHAnsi" w:hAnsi="Tahoma" w:cs="Tahoma"/>
          <w:color w:val="000000"/>
          <w:sz w:val="20"/>
          <w:szCs w:val="20"/>
          <w:lang w:val="pl-PL"/>
        </w:rPr>
      </w:pPr>
      <w:r w:rsidRPr="00DD4A8E">
        <w:rPr>
          <w:rFonts w:ascii="Tahoma" w:eastAsiaTheme="minorHAnsi" w:hAnsi="Tahoma" w:cs="Tahoma"/>
          <w:b/>
          <w:bCs/>
          <w:color w:val="000000"/>
          <w:sz w:val="20"/>
          <w:szCs w:val="20"/>
          <w:lang w:val="pl-PL"/>
        </w:rPr>
        <w:lastRenderedPageBreak/>
        <w:t>KARTA INFORMACYJNA WYKONAWCY</w:t>
      </w: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r w:rsidRPr="00DD4A8E">
        <w:rPr>
          <w:rFonts w:ascii="Tahoma" w:eastAsiaTheme="minorHAnsi" w:hAnsi="Tahoma" w:cs="Tahoma"/>
          <w:color w:val="000000"/>
          <w:sz w:val="20"/>
          <w:szCs w:val="20"/>
          <w:lang w:val="pl-PL"/>
        </w:rPr>
        <w:t xml:space="preserve">1. Nazwa i adres wykonawcy: </w:t>
      </w: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r w:rsidRPr="00DD4A8E">
        <w:rPr>
          <w:rFonts w:ascii="Tahoma" w:eastAsiaTheme="minorHAnsi" w:hAnsi="Tahoma" w:cs="Tahoma"/>
          <w:color w:val="000000"/>
          <w:sz w:val="20"/>
          <w:szCs w:val="20"/>
          <w:lang w:val="pl-PL"/>
        </w:rPr>
        <w:t xml:space="preserve">……………………………………………………………………………………………………………………………… </w:t>
      </w: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r w:rsidRPr="00DD4A8E">
        <w:rPr>
          <w:rFonts w:ascii="Tahoma" w:eastAsiaTheme="minorHAnsi" w:hAnsi="Tahoma" w:cs="Tahoma"/>
          <w:color w:val="000000"/>
          <w:sz w:val="20"/>
          <w:szCs w:val="20"/>
          <w:lang w:val="pl-PL"/>
        </w:rPr>
        <w:t xml:space="preserve">……………………………………………………………………………………………………………………………… </w:t>
      </w: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r w:rsidRPr="00DD4A8E">
        <w:rPr>
          <w:rFonts w:ascii="Tahoma" w:eastAsiaTheme="minorHAnsi" w:hAnsi="Tahoma" w:cs="Tahoma"/>
          <w:color w:val="000000"/>
          <w:sz w:val="20"/>
          <w:szCs w:val="20"/>
          <w:lang w:val="pl-PL"/>
        </w:rPr>
        <w:t xml:space="preserve">2. Adres do korespondencji (wypełnić jeżeli jest inny niż w pkt.1): </w:t>
      </w: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r w:rsidRPr="00DD4A8E">
        <w:rPr>
          <w:rFonts w:ascii="Tahoma" w:eastAsiaTheme="minorHAnsi" w:hAnsi="Tahoma" w:cs="Tahoma"/>
          <w:color w:val="000000"/>
          <w:sz w:val="20"/>
          <w:szCs w:val="20"/>
          <w:lang w:val="pl-PL"/>
        </w:rPr>
        <w:t xml:space="preserve">……………………………………………………………………………………………………………………………… </w:t>
      </w: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r w:rsidRPr="00DD4A8E">
        <w:rPr>
          <w:rFonts w:ascii="Tahoma" w:eastAsiaTheme="minorHAnsi" w:hAnsi="Tahoma" w:cs="Tahoma"/>
          <w:color w:val="000000"/>
          <w:sz w:val="20"/>
          <w:szCs w:val="20"/>
          <w:lang w:val="pl-PL"/>
        </w:rPr>
        <w:t xml:space="preserve">……………………………………………………………………………………………………………………………… </w:t>
      </w: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r w:rsidRPr="00DD4A8E">
        <w:rPr>
          <w:rFonts w:ascii="Tahoma" w:eastAsiaTheme="minorHAnsi" w:hAnsi="Tahoma" w:cs="Tahoma"/>
          <w:color w:val="000000"/>
          <w:sz w:val="20"/>
          <w:szCs w:val="20"/>
          <w:lang w:val="pl-PL"/>
        </w:rPr>
        <w:t xml:space="preserve">3. Numer Identyfikacji Podatkowej (NIP): ………………………………………………………… </w:t>
      </w: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r w:rsidRPr="00DD4A8E">
        <w:rPr>
          <w:rFonts w:ascii="Tahoma" w:eastAsiaTheme="minorHAnsi" w:hAnsi="Tahoma" w:cs="Tahoma"/>
          <w:color w:val="000000"/>
          <w:sz w:val="20"/>
          <w:szCs w:val="20"/>
          <w:lang w:val="pl-PL"/>
        </w:rPr>
        <w:t xml:space="preserve">4. REGON: ………………………………………………………… </w:t>
      </w: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r w:rsidRPr="00DD4A8E">
        <w:rPr>
          <w:rFonts w:ascii="Tahoma" w:eastAsiaTheme="minorHAnsi" w:hAnsi="Tahoma" w:cs="Tahoma"/>
          <w:color w:val="000000"/>
          <w:sz w:val="20"/>
          <w:szCs w:val="20"/>
          <w:lang w:val="pl-PL"/>
        </w:rPr>
        <w:t xml:space="preserve">5. Nazwa banku i nr konta do rozliczeń z zamawiającym: </w:t>
      </w: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r w:rsidRPr="00DD4A8E">
        <w:rPr>
          <w:rFonts w:ascii="Tahoma" w:eastAsiaTheme="minorHAnsi" w:hAnsi="Tahoma" w:cs="Tahoma"/>
          <w:color w:val="000000"/>
          <w:sz w:val="20"/>
          <w:szCs w:val="20"/>
          <w:lang w:val="pl-PL"/>
        </w:rPr>
        <w:t xml:space="preserve">………………………………………………………………………………………………………………………… </w:t>
      </w: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r w:rsidRPr="00DD4A8E">
        <w:rPr>
          <w:rFonts w:ascii="Tahoma" w:eastAsiaTheme="minorHAnsi" w:hAnsi="Tahoma" w:cs="Tahoma"/>
          <w:color w:val="000000"/>
          <w:sz w:val="20"/>
          <w:szCs w:val="20"/>
          <w:lang w:val="pl-PL"/>
        </w:rPr>
        <w:t xml:space="preserve">………………………………………………………………………………………………………………………… </w:t>
      </w: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r w:rsidRPr="00DD4A8E">
        <w:rPr>
          <w:rFonts w:ascii="Tahoma" w:eastAsiaTheme="minorHAnsi" w:hAnsi="Tahoma" w:cs="Tahoma"/>
          <w:color w:val="000000"/>
          <w:sz w:val="20"/>
          <w:szCs w:val="20"/>
          <w:lang w:val="pl-PL"/>
        </w:rPr>
        <w:t xml:space="preserve">6. Nr telefonu ………………………………………………. </w:t>
      </w: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r w:rsidRPr="00DD4A8E">
        <w:rPr>
          <w:rFonts w:ascii="Tahoma" w:eastAsiaTheme="minorHAnsi" w:hAnsi="Tahoma" w:cs="Tahoma"/>
          <w:color w:val="000000"/>
          <w:sz w:val="20"/>
          <w:szCs w:val="20"/>
          <w:lang w:val="pl-PL"/>
        </w:rPr>
        <w:t xml:space="preserve">7. Nr. faksu: ……………………………………………………… </w:t>
      </w: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r w:rsidRPr="00DD4A8E">
        <w:rPr>
          <w:rFonts w:ascii="Tahoma" w:eastAsiaTheme="minorHAnsi" w:hAnsi="Tahoma" w:cs="Tahoma"/>
          <w:color w:val="000000"/>
          <w:sz w:val="20"/>
          <w:szCs w:val="20"/>
          <w:lang w:val="pl-PL"/>
        </w:rPr>
        <w:t xml:space="preserve">8. Adres E- mail ……………………………………………………………………………………… </w:t>
      </w: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r w:rsidRPr="00DD4A8E">
        <w:rPr>
          <w:rFonts w:ascii="Tahoma" w:eastAsiaTheme="minorHAnsi" w:hAnsi="Tahoma" w:cs="Tahoma"/>
          <w:color w:val="000000"/>
          <w:sz w:val="20"/>
          <w:szCs w:val="20"/>
          <w:lang w:val="pl-PL"/>
        </w:rPr>
        <w:t xml:space="preserve">9. Osoby upoważnione do reprezentowania wykonawcy: </w:t>
      </w: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r w:rsidRPr="00DD4A8E">
        <w:rPr>
          <w:rFonts w:ascii="Tahoma" w:eastAsiaTheme="minorHAnsi" w:hAnsi="Tahoma" w:cs="Tahoma"/>
          <w:color w:val="000000"/>
          <w:sz w:val="20"/>
          <w:szCs w:val="20"/>
          <w:lang w:val="pl-PL"/>
        </w:rPr>
        <w:t xml:space="preserve">………………………………………………………………………………………………………………………… </w:t>
      </w: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r w:rsidRPr="00DD4A8E">
        <w:rPr>
          <w:rFonts w:ascii="Tahoma" w:eastAsiaTheme="minorHAnsi" w:hAnsi="Tahoma" w:cs="Tahoma"/>
          <w:color w:val="000000"/>
          <w:sz w:val="20"/>
          <w:szCs w:val="20"/>
          <w:lang w:val="pl-PL"/>
        </w:rPr>
        <w:t xml:space="preserve">………………………………………………………………………………………………………………………… </w:t>
      </w: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r w:rsidRPr="00DD4A8E">
        <w:rPr>
          <w:rFonts w:ascii="Tahoma" w:eastAsiaTheme="minorHAnsi" w:hAnsi="Tahoma" w:cs="Tahoma"/>
          <w:color w:val="000000"/>
          <w:sz w:val="20"/>
          <w:szCs w:val="20"/>
          <w:lang w:val="pl-PL"/>
        </w:rPr>
        <w:t xml:space="preserve">………………………………………………………………………………………………………………………… </w:t>
      </w: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r w:rsidRPr="00DD4A8E">
        <w:rPr>
          <w:rFonts w:ascii="Tahoma" w:eastAsiaTheme="minorHAnsi" w:hAnsi="Tahoma" w:cs="Tahoma"/>
          <w:color w:val="000000"/>
          <w:sz w:val="20"/>
          <w:szCs w:val="20"/>
          <w:lang w:val="pl-PL"/>
        </w:rPr>
        <w:t xml:space="preserve">10. Pełnomocnik do reprezentowania wykonawców występujących wspólnie </w:t>
      </w: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r w:rsidRPr="00DD4A8E">
        <w:rPr>
          <w:rFonts w:ascii="Tahoma" w:eastAsiaTheme="minorHAnsi" w:hAnsi="Tahoma" w:cs="Tahoma"/>
          <w:color w:val="000000"/>
          <w:sz w:val="20"/>
          <w:szCs w:val="20"/>
          <w:lang w:val="pl-PL"/>
        </w:rPr>
        <w:t xml:space="preserve">(podać nazwę pełnomocnika) ……………………………………………………………………………… </w:t>
      </w: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r w:rsidRPr="00DD4A8E">
        <w:rPr>
          <w:rFonts w:ascii="Tahoma" w:eastAsiaTheme="minorHAnsi" w:hAnsi="Tahoma" w:cs="Tahoma"/>
          <w:color w:val="000000"/>
          <w:sz w:val="20"/>
          <w:szCs w:val="20"/>
          <w:lang w:val="pl-PL"/>
        </w:rPr>
        <w:t xml:space="preserve">………………………………………………………………………………………………………………………. </w:t>
      </w:r>
    </w:p>
    <w:p w:rsidR="00DD4A8E" w:rsidRPr="00DD4A8E" w:rsidRDefault="00DD4A8E" w:rsidP="00DD4A8E">
      <w:pPr>
        <w:autoSpaceDE w:val="0"/>
        <w:autoSpaceDN w:val="0"/>
        <w:adjustRightInd w:val="0"/>
        <w:spacing w:after="0" w:line="240" w:lineRule="auto"/>
        <w:rPr>
          <w:rFonts w:ascii="Tahoma" w:eastAsiaTheme="minorHAnsi" w:hAnsi="Tahoma" w:cs="Tahoma"/>
          <w:color w:val="000000"/>
          <w:sz w:val="20"/>
          <w:szCs w:val="20"/>
          <w:lang w:val="pl-PL"/>
        </w:rPr>
      </w:pPr>
      <w:r w:rsidRPr="00DD4A8E">
        <w:rPr>
          <w:rFonts w:ascii="Tahoma" w:eastAsiaTheme="minorHAnsi" w:hAnsi="Tahoma" w:cs="Tahoma"/>
          <w:color w:val="000000"/>
          <w:sz w:val="20"/>
          <w:szCs w:val="20"/>
          <w:lang w:val="pl-PL"/>
        </w:rPr>
        <w:t xml:space="preserve">………………………………………………………………………………………………………………………. </w:t>
      </w:r>
    </w:p>
    <w:p w:rsidR="00DD4A8E" w:rsidRDefault="00DD4A8E" w:rsidP="00DD4A8E">
      <w:pPr>
        <w:autoSpaceDE w:val="0"/>
        <w:autoSpaceDN w:val="0"/>
        <w:adjustRightInd w:val="0"/>
        <w:spacing w:after="0" w:line="240" w:lineRule="auto"/>
        <w:ind w:left="3540"/>
        <w:jc w:val="center"/>
        <w:rPr>
          <w:rFonts w:ascii="Tahoma" w:eastAsiaTheme="minorHAnsi" w:hAnsi="Tahoma" w:cs="Tahoma"/>
          <w:color w:val="000000"/>
          <w:sz w:val="20"/>
          <w:szCs w:val="20"/>
          <w:lang w:val="pl-PL"/>
        </w:rPr>
      </w:pPr>
    </w:p>
    <w:p w:rsidR="00DD4A8E" w:rsidRDefault="00DD4A8E" w:rsidP="00DD4A8E">
      <w:pPr>
        <w:autoSpaceDE w:val="0"/>
        <w:autoSpaceDN w:val="0"/>
        <w:adjustRightInd w:val="0"/>
        <w:spacing w:after="0" w:line="240" w:lineRule="auto"/>
        <w:ind w:left="3540"/>
        <w:jc w:val="center"/>
        <w:rPr>
          <w:rFonts w:ascii="Tahoma" w:eastAsiaTheme="minorHAnsi" w:hAnsi="Tahoma" w:cs="Tahoma"/>
          <w:color w:val="000000"/>
          <w:sz w:val="20"/>
          <w:szCs w:val="20"/>
          <w:lang w:val="pl-PL"/>
        </w:rPr>
      </w:pPr>
    </w:p>
    <w:p w:rsidR="00DD4A8E" w:rsidRPr="00DD4A8E" w:rsidRDefault="00DD4A8E" w:rsidP="00DD4A8E">
      <w:pPr>
        <w:autoSpaceDE w:val="0"/>
        <w:autoSpaceDN w:val="0"/>
        <w:adjustRightInd w:val="0"/>
        <w:spacing w:after="0" w:line="240" w:lineRule="auto"/>
        <w:ind w:left="3540"/>
        <w:jc w:val="center"/>
        <w:rPr>
          <w:rFonts w:ascii="Tahoma" w:eastAsiaTheme="minorHAnsi" w:hAnsi="Tahoma" w:cs="Tahoma"/>
          <w:color w:val="000000"/>
          <w:sz w:val="20"/>
          <w:szCs w:val="20"/>
          <w:lang w:val="pl-PL"/>
        </w:rPr>
      </w:pPr>
      <w:r w:rsidRPr="00DD4A8E">
        <w:rPr>
          <w:rFonts w:ascii="Tahoma" w:eastAsiaTheme="minorHAnsi" w:hAnsi="Tahoma" w:cs="Tahoma"/>
          <w:color w:val="000000"/>
          <w:sz w:val="20"/>
          <w:szCs w:val="20"/>
          <w:lang w:val="pl-PL"/>
        </w:rPr>
        <w:t>………………………………………………..</w:t>
      </w:r>
    </w:p>
    <w:p w:rsidR="00DD4A8E" w:rsidRDefault="00DD4A8E" w:rsidP="00DD4A8E">
      <w:pPr>
        <w:tabs>
          <w:tab w:val="left" w:pos="-426"/>
          <w:tab w:val="left" w:pos="426"/>
        </w:tabs>
        <w:spacing w:after="0" w:line="240" w:lineRule="auto"/>
        <w:ind w:left="3540"/>
        <w:jc w:val="center"/>
        <w:rPr>
          <w:b/>
          <w:lang w:val="pl-PL"/>
        </w:rPr>
      </w:pPr>
      <w:r w:rsidRPr="00DD4A8E">
        <w:rPr>
          <w:rFonts w:ascii="Tahoma" w:eastAsiaTheme="minorHAnsi" w:hAnsi="Tahoma" w:cs="Tahoma"/>
          <w:color w:val="000000"/>
          <w:sz w:val="20"/>
          <w:szCs w:val="20"/>
          <w:lang w:val="pl-PL"/>
        </w:rPr>
        <w:t>(podpis Wykonawcy)</w:t>
      </w:r>
    </w:p>
    <w:p w:rsidR="00DD4A8E" w:rsidRDefault="00DD4A8E" w:rsidP="00002E15">
      <w:pPr>
        <w:pStyle w:val="Akapitzlist2"/>
        <w:ind w:left="0"/>
        <w:rPr>
          <w:rFonts w:ascii="Verdana" w:hAnsi="Verdana"/>
          <w:sz w:val="20"/>
          <w:szCs w:val="20"/>
          <w:lang w:val="pl-PL"/>
        </w:rPr>
      </w:pPr>
    </w:p>
    <w:p w:rsidR="00DD4A8E" w:rsidRDefault="00DD4A8E" w:rsidP="00002E15">
      <w:pPr>
        <w:pStyle w:val="Akapitzlist2"/>
        <w:ind w:left="0"/>
        <w:rPr>
          <w:rFonts w:ascii="Verdana" w:hAnsi="Verdana"/>
          <w:sz w:val="20"/>
          <w:szCs w:val="20"/>
          <w:lang w:val="pl-PL"/>
        </w:rPr>
      </w:pPr>
    </w:p>
    <w:p w:rsidR="00DD4A8E" w:rsidRDefault="00DD4A8E" w:rsidP="00002E15">
      <w:pPr>
        <w:pStyle w:val="Akapitzlist2"/>
        <w:ind w:left="0"/>
        <w:rPr>
          <w:rFonts w:ascii="Verdana" w:hAnsi="Verdana"/>
          <w:sz w:val="20"/>
          <w:szCs w:val="20"/>
          <w:lang w:val="pl-PL"/>
        </w:rPr>
      </w:pPr>
      <w:r w:rsidRPr="008E6BF2">
        <w:rPr>
          <w:sz w:val="20"/>
          <w:szCs w:val="20"/>
          <w:lang w:val="pl-PL"/>
        </w:rPr>
        <w:t>............................., dnia ……………………………….</w:t>
      </w:r>
    </w:p>
    <w:p w:rsidR="00002E15" w:rsidRDefault="00002E15" w:rsidP="00002E15">
      <w:pPr>
        <w:spacing w:after="0"/>
        <w:jc w:val="both"/>
        <w:rPr>
          <w:rFonts w:ascii="Verdana" w:hAnsi="Verdana" w:cs="Arial"/>
          <w:sz w:val="18"/>
          <w:szCs w:val="18"/>
          <w:lang w:val="pl-PL"/>
        </w:rPr>
      </w:pPr>
    </w:p>
    <w:p w:rsidR="00002E15" w:rsidRDefault="00002E15" w:rsidP="00002E15">
      <w:pPr>
        <w:jc w:val="both"/>
        <w:rPr>
          <w:rFonts w:ascii="Verdana" w:hAnsi="Verdana" w:cs="Arial"/>
          <w:sz w:val="18"/>
          <w:szCs w:val="18"/>
          <w:lang w:val="pl-PL"/>
        </w:rPr>
      </w:pPr>
    </w:p>
    <w:p w:rsidR="00002E15" w:rsidRDefault="00002E15" w:rsidP="00002E15">
      <w:pPr>
        <w:jc w:val="both"/>
        <w:rPr>
          <w:rFonts w:ascii="Verdana" w:hAnsi="Verdana" w:cs="Arial"/>
          <w:sz w:val="18"/>
          <w:szCs w:val="18"/>
          <w:lang w:val="pl-PL"/>
        </w:rPr>
      </w:pPr>
    </w:p>
    <w:p w:rsidR="00002E15" w:rsidRDefault="00002E15" w:rsidP="00002E15">
      <w:pPr>
        <w:jc w:val="both"/>
        <w:rPr>
          <w:rFonts w:ascii="Verdana" w:hAnsi="Verdana" w:cs="Arial"/>
          <w:sz w:val="18"/>
          <w:szCs w:val="18"/>
          <w:lang w:val="pl-PL"/>
        </w:rPr>
      </w:pPr>
    </w:p>
    <w:p w:rsidR="00002E15" w:rsidRDefault="00002E15" w:rsidP="00002E15">
      <w:pPr>
        <w:jc w:val="both"/>
        <w:rPr>
          <w:rFonts w:ascii="Verdana" w:hAnsi="Verdana" w:cs="Arial"/>
          <w:sz w:val="18"/>
          <w:szCs w:val="18"/>
          <w:lang w:val="pl-PL"/>
        </w:rPr>
      </w:pPr>
    </w:p>
    <w:p w:rsidR="00002E15" w:rsidRDefault="00002E15" w:rsidP="00002E15">
      <w:pPr>
        <w:shd w:val="clear" w:color="auto" w:fill="FFFFFF"/>
        <w:spacing w:after="240" w:line="240" w:lineRule="auto"/>
        <w:jc w:val="right"/>
        <w:rPr>
          <w:rFonts w:ascii="Arial" w:hAnsi="Arial" w:cs="Arial"/>
          <w:b/>
          <w:bCs/>
          <w:color w:val="333333"/>
          <w:sz w:val="20"/>
          <w:lang w:val="pl-PL" w:eastAsia="pl-PL"/>
        </w:rPr>
      </w:pPr>
    </w:p>
    <w:p w:rsidR="00002E15" w:rsidRDefault="00002E15" w:rsidP="00002E15">
      <w:pPr>
        <w:shd w:val="clear" w:color="auto" w:fill="FFFFFF"/>
        <w:spacing w:after="240" w:line="240" w:lineRule="auto"/>
        <w:jc w:val="right"/>
        <w:rPr>
          <w:rFonts w:ascii="Arial" w:hAnsi="Arial" w:cs="Arial"/>
          <w:b/>
          <w:bCs/>
          <w:color w:val="333333"/>
          <w:sz w:val="20"/>
          <w:lang w:val="pl-PL" w:eastAsia="pl-PL"/>
        </w:rPr>
      </w:pPr>
    </w:p>
    <w:p w:rsidR="00002E15" w:rsidRDefault="0004441F" w:rsidP="00002E15">
      <w:pPr>
        <w:shd w:val="clear" w:color="auto" w:fill="FFFFFF"/>
        <w:spacing w:after="240" w:line="240" w:lineRule="auto"/>
        <w:jc w:val="right"/>
        <w:rPr>
          <w:rFonts w:ascii="Arial" w:hAnsi="Arial" w:cs="Arial"/>
          <w:b/>
          <w:bCs/>
          <w:color w:val="333333"/>
          <w:sz w:val="20"/>
          <w:lang w:val="pl-PL" w:eastAsia="pl-PL"/>
        </w:rPr>
      </w:pPr>
      <w:r>
        <w:rPr>
          <w:rFonts w:ascii="Arial" w:hAnsi="Arial" w:cs="Arial"/>
          <w:b/>
          <w:bCs/>
          <w:color w:val="333333"/>
          <w:sz w:val="20"/>
          <w:lang w:val="pl-PL" w:eastAsia="pl-PL"/>
        </w:rPr>
        <w:t>Załącznik nr 1a do SIWZ</w:t>
      </w:r>
    </w:p>
    <w:p w:rsidR="00B27038" w:rsidRPr="00B27038" w:rsidRDefault="00B27038" w:rsidP="00B27038">
      <w:pPr>
        <w:autoSpaceDE w:val="0"/>
        <w:autoSpaceDN w:val="0"/>
        <w:adjustRightInd w:val="0"/>
        <w:spacing w:after="0" w:line="240" w:lineRule="auto"/>
        <w:jc w:val="center"/>
        <w:rPr>
          <w:rFonts w:ascii="Tahoma" w:eastAsiaTheme="minorHAnsi" w:hAnsi="Tahoma" w:cs="Tahoma"/>
          <w:color w:val="000000"/>
          <w:lang w:val="pl-PL"/>
        </w:rPr>
      </w:pPr>
      <w:r w:rsidRPr="00B27038">
        <w:rPr>
          <w:rFonts w:ascii="Tahoma" w:eastAsiaTheme="minorHAnsi" w:hAnsi="Tahoma" w:cs="Tahoma"/>
          <w:b/>
          <w:bCs/>
          <w:color w:val="000000"/>
          <w:lang w:val="pl-PL"/>
        </w:rPr>
        <w:t>Szczegółowy opis przedmiotu zamówienia</w:t>
      </w:r>
    </w:p>
    <w:p w:rsidR="00B27038" w:rsidRDefault="00B27038" w:rsidP="00B27038">
      <w:pPr>
        <w:autoSpaceDE w:val="0"/>
        <w:autoSpaceDN w:val="0"/>
        <w:adjustRightInd w:val="0"/>
        <w:spacing w:after="0" w:line="240" w:lineRule="auto"/>
        <w:rPr>
          <w:rFonts w:ascii="Tahoma" w:eastAsiaTheme="minorHAnsi" w:hAnsi="Tahoma" w:cs="Tahoma"/>
          <w:color w:val="000000"/>
          <w:sz w:val="20"/>
          <w:szCs w:val="20"/>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Przedmiotem niniejszego zamówienia jest świadczenie usług pocztowych w obrocie krajowym i zagranicznym na rzecz </w:t>
      </w:r>
      <w:r>
        <w:rPr>
          <w:rFonts w:ascii="Tahoma" w:eastAsiaTheme="minorHAnsi" w:hAnsi="Tahoma" w:cs="Tahoma"/>
          <w:color w:val="000000"/>
          <w:sz w:val="18"/>
          <w:szCs w:val="18"/>
          <w:lang w:val="pl-PL"/>
        </w:rPr>
        <w:t>Gminy Witnica i jednostek organizacyjnych gminy Witnica</w:t>
      </w:r>
      <w:r w:rsidRPr="00B27038">
        <w:rPr>
          <w:rFonts w:ascii="Tahoma" w:eastAsiaTheme="minorHAnsi" w:hAnsi="Tahoma" w:cs="Tahoma"/>
          <w:color w:val="000000"/>
          <w:sz w:val="18"/>
          <w:szCs w:val="18"/>
          <w:lang w:val="pl-PL"/>
        </w:rPr>
        <w:t xml:space="preserve"> w zakresie przyjmowania, przemieszczania i doręczania przesyłek, w szczególności: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1. przyjmowanie, przemieszczanie i doręczanie: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a) przesyłek listowych krajowych nierejestrowanych zwykłych,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b) przesyłek listowych krajowych nierejestrowanych priorytetowych,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c) przesyłek listowych krajowych rejestrowanych,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d) przesyłek listowych krajowych rejestrowanych priorytetowych,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e) przesyłek listowych krajowych rejestrowanych z potwierdzeniem odbioru (ZPO),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f) przesyłek listowych krajowych rejestrowanych priorytetowych z potwierdzeniem odbioru (ZPO),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g) przesyłek listowych zagranicznych nierejestrowanych zwykłych,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h) przesyłek listowych zagranicznych nierejestrowanych priorytetowych,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i) przesyłek listowych zagranicznych rejestrowanych,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j) przesyłek listowych zagranicznych rejestrowanych priorytetowych,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k) przesyłek listowych zagranicznych rejestrowanych z potwierdzeniem odbioru,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l) przesyłek listowych zagranicznych rejestrowanych, priorytetowych z potwierdzeniem odbioru,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m) paczek pocztowych rejestrowanych z potwierdzeniem odbioru,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n) paczek pocztowych rejestrowanych priorytetowych z potwierdzeniem odbioru,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o) paczek pocztowych rejestrowanych z zadeklarowaną wartością. </w:t>
      </w:r>
    </w:p>
    <w:p w:rsidR="008E6BF2" w:rsidRDefault="008E6BF2" w:rsidP="008E6BF2">
      <w:pPr>
        <w:autoSpaceDE w:val="0"/>
        <w:autoSpaceDN w:val="0"/>
        <w:adjustRightInd w:val="0"/>
        <w:spacing w:after="0" w:line="240" w:lineRule="auto"/>
        <w:rPr>
          <w:rFonts w:ascii="Tahoma" w:hAnsi="Tahoma" w:cs="Tahoma"/>
          <w:sz w:val="18"/>
          <w:szCs w:val="18"/>
          <w:lang w:val="pl-PL"/>
        </w:rPr>
      </w:pPr>
    </w:p>
    <w:p w:rsidR="008E6BF2" w:rsidRPr="008E6BF2" w:rsidRDefault="008E6BF2" w:rsidP="008E6BF2">
      <w:pPr>
        <w:autoSpaceDE w:val="0"/>
        <w:autoSpaceDN w:val="0"/>
        <w:adjustRightInd w:val="0"/>
        <w:spacing w:after="0" w:line="240" w:lineRule="auto"/>
        <w:rPr>
          <w:rFonts w:ascii="Tahoma" w:hAnsi="Tahoma" w:cs="Tahoma"/>
          <w:sz w:val="18"/>
          <w:szCs w:val="18"/>
          <w:lang w:val="pl-PL"/>
        </w:rPr>
      </w:pPr>
      <w:r w:rsidRPr="008E6BF2">
        <w:rPr>
          <w:rFonts w:ascii="Tahoma" w:hAnsi="Tahoma" w:cs="Tahoma"/>
          <w:sz w:val="18"/>
          <w:szCs w:val="18"/>
          <w:lang w:val="pl-PL"/>
        </w:rPr>
        <w:t>p) paczek pocztowych zagranicznych rejestrowanych priorytetowych</w:t>
      </w:r>
      <w:r w:rsidRPr="008E6BF2">
        <w:rPr>
          <w:rFonts w:ascii="Tahoma" w:hAnsi="Tahoma" w:cs="Tahoma"/>
          <w:sz w:val="18"/>
          <w:szCs w:val="18"/>
          <w:lang w:val="pl-PL"/>
        </w:rPr>
        <w:br/>
      </w:r>
    </w:p>
    <w:p w:rsidR="008E6BF2" w:rsidRPr="008E6BF2" w:rsidRDefault="008E6BF2" w:rsidP="008E6BF2">
      <w:pPr>
        <w:autoSpaceDE w:val="0"/>
        <w:autoSpaceDN w:val="0"/>
        <w:adjustRightInd w:val="0"/>
        <w:spacing w:after="0" w:line="240" w:lineRule="auto"/>
        <w:jc w:val="both"/>
        <w:rPr>
          <w:rFonts w:ascii="Tahoma" w:hAnsi="Tahoma" w:cs="Tahoma"/>
          <w:sz w:val="18"/>
          <w:szCs w:val="18"/>
          <w:lang w:val="pl-PL"/>
        </w:rPr>
      </w:pPr>
      <w:r w:rsidRPr="008E6BF2">
        <w:rPr>
          <w:rFonts w:ascii="Tahoma" w:hAnsi="Tahoma" w:cs="Tahoma"/>
          <w:sz w:val="18"/>
          <w:szCs w:val="18"/>
          <w:lang w:val="pl-PL"/>
        </w:rPr>
        <w:t xml:space="preserve">r) paczek pocztowych zagranicznych rejestrowanych priorytetowych z potwierdzeniem odbioru, </w:t>
      </w:r>
    </w:p>
    <w:p w:rsidR="00B27038" w:rsidRPr="008E6BF2" w:rsidRDefault="008E6BF2" w:rsidP="008E6BF2">
      <w:pPr>
        <w:autoSpaceDE w:val="0"/>
        <w:autoSpaceDN w:val="0"/>
        <w:adjustRightInd w:val="0"/>
        <w:spacing w:after="0" w:line="240" w:lineRule="auto"/>
        <w:rPr>
          <w:rFonts w:ascii="Tahoma" w:eastAsiaTheme="minorHAnsi" w:hAnsi="Tahoma" w:cs="Tahoma"/>
          <w:sz w:val="20"/>
          <w:szCs w:val="20"/>
          <w:lang w:val="pl-PL"/>
        </w:rPr>
      </w:pPr>
      <w:r w:rsidRPr="008E6BF2">
        <w:rPr>
          <w:rFonts w:ascii="Tahoma" w:hAnsi="Tahoma" w:cs="Tahoma"/>
          <w:sz w:val="18"/>
          <w:szCs w:val="18"/>
          <w:lang w:val="pl-PL"/>
        </w:rPr>
        <w:br/>
        <w:t>s) przesyłek kurierskich</w:t>
      </w:r>
    </w:p>
    <w:p w:rsidR="008E6BF2" w:rsidRDefault="008E6BF2"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2. Oraz zwracanie przesyłek do Zamawiającego po wyczerpaniu możliwości ich doręczenia lub wydania odbiorcy.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3. Usługi pocztowe stanowiące przedmiot zamówienia obejmują w szczególności przesyłki listowe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o wagach: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a) do 350 gram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b) 351- 1000 gram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c) 1001- 2000 gram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oraz paczki pocztowe w następujących przedziałach wagowych: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a) do 1kg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b) 1- 2kg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c) 2 - 5 kg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d) 5-10 kg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e) 10-15 kg </w:t>
      </w: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color w:val="000000"/>
          <w:sz w:val="18"/>
          <w:szCs w:val="18"/>
          <w:lang w:val="pl-PL"/>
        </w:rPr>
      </w:pPr>
      <w:r w:rsidRPr="00B27038">
        <w:rPr>
          <w:rFonts w:ascii="Tahoma" w:eastAsiaTheme="minorHAnsi" w:hAnsi="Tahoma" w:cs="Tahoma"/>
          <w:color w:val="000000"/>
          <w:sz w:val="18"/>
          <w:szCs w:val="18"/>
          <w:lang w:val="pl-PL"/>
        </w:rPr>
        <w:t xml:space="preserve">Dane dotyczące ilości zamawianych przesyłek zawarte są w dokumencie „formularz cenowy”. Podane w zestawieniu szacunkowe ilości przesyłek sporządzone zostały w oparciu o dane z okresu jednego roku i służą jedynie orientacyjnemu określeniu wielkości przedmiotu zamówienia. Zamawiający nie gwarantuje w żaden sposób, że podane ilości zostaną osiągnięte w okresie trwania umowy. </w:t>
      </w:r>
    </w:p>
    <w:p w:rsidR="00B27038" w:rsidRPr="00B27038" w:rsidRDefault="00B27038" w:rsidP="00B27038">
      <w:pPr>
        <w:autoSpaceDE w:val="0"/>
        <w:autoSpaceDN w:val="0"/>
        <w:adjustRightInd w:val="0"/>
        <w:spacing w:after="0" w:line="240" w:lineRule="auto"/>
        <w:jc w:val="both"/>
        <w:rPr>
          <w:rFonts w:ascii="Tahoma" w:eastAsiaTheme="minorHAnsi" w:hAnsi="Tahoma" w:cs="Tahoma"/>
          <w:sz w:val="18"/>
          <w:szCs w:val="18"/>
          <w:lang w:val="pl-PL"/>
        </w:rPr>
      </w:pPr>
      <w:r w:rsidRPr="00B27038">
        <w:rPr>
          <w:rFonts w:ascii="Tahoma" w:eastAsiaTheme="minorHAnsi" w:hAnsi="Tahoma" w:cs="Tahoma"/>
          <w:color w:val="000000"/>
          <w:sz w:val="18"/>
          <w:szCs w:val="18"/>
          <w:lang w:val="pl-PL"/>
        </w:rPr>
        <w:t xml:space="preserve">W przypadku zaistnienia okoliczności, których wynikiem będzie zmniejszenie zapotrzebowania na wysyłanie przesyłek pocztowych Zamawiający przewiduje możliwość zmniejszenia ilościowego przedmiotu zamówienia. </w:t>
      </w:r>
    </w:p>
    <w:p w:rsidR="00B27038" w:rsidRPr="00B27038" w:rsidRDefault="00B27038" w:rsidP="00B27038">
      <w:pPr>
        <w:autoSpaceDE w:val="0"/>
        <w:autoSpaceDN w:val="0"/>
        <w:adjustRightInd w:val="0"/>
        <w:spacing w:after="0" w:line="240" w:lineRule="auto"/>
        <w:jc w:val="both"/>
        <w:rPr>
          <w:rFonts w:ascii="Tahoma" w:eastAsiaTheme="minorHAnsi" w:hAnsi="Tahoma" w:cs="Tahoma"/>
          <w:sz w:val="18"/>
          <w:szCs w:val="18"/>
          <w:lang w:val="pl-PL"/>
        </w:rPr>
      </w:pPr>
      <w:r w:rsidRPr="00B27038">
        <w:rPr>
          <w:rFonts w:ascii="Tahoma" w:eastAsiaTheme="minorHAnsi" w:hAnsi="Tahoma" w:cs="Tahoma"/>
          <w:sz w:val="18"/>
          <w:szCs w:val="18"/>
          <w:lang w:val="pl-PL"/>
        </w:rPr>
        <w:t xml:space="preserve">4. Usługi pocztowe świadczone będą na rzecz </w:t>
      </w:r>
      <w:r>
        <w:rPr>
          <w:rFonts w:ascii="Tahoma" w:eastAsiaTheme="minorHAnsi" w:hAnsi="Tahoma" w:cs="Tahoma"/>
          <w:sz w:val="18"/>
          <w:szCs w:val="18"/>
          <w:lang w:val="pl-PL"/>
        </w:rPr>
        <w:t>Gminy Witnica i jednostek organizacyjnych wchodzących w skład gminy</w:t>
      </w:r>
      <w:r w:rsidRPr="00B27038">
        <w:rPr>
          <w:rFonts w:ascii="Tahoma" w:eastAsiaTheme="minorHAnsi" w:hAnsi="Tahoma" w:cs="Tahoma"/>
          <w:sz w:val="18"/>
          <w:szCs w:val="18"/>
          <w:lang w:val="pl-PL"/>
        </w:rPr>
        <w:t xml:space="preserve"> w poniższych lokalizacjach: </w:t>
      </w:r>
    </w:p>
    <w:p w:rsidR="00B27038" w:rsidRPr="00B27038" w:rsidRDefault="00B27038" w:rsidP="00B27038">
      <w:pPr>
        <w:autoSpaceDE w:val="0"/>
        <w:autoSpaceDN w:val="0"/>
        <w:adjustRightInd w:val="0"/>
        <w:spacing w:after="0" w:line="240" w:lineRule="auto"/>
        <w:jc w:val="both"/>
        <w:rPr>
          <w:rFonts w:ascii="Tahoma" w:eastAsiaTheme="minorHAnsi" w:hAnsi="Tahoma" w:cs="Tahoma"/>
          <w:sz w:val="18"/>
          <w:szCs w:val="18"/>
          <w:lang w:val="pl-PL"/>
        </w:rPr>
      </w:pPr>
    </w:p>
    <w:p w:rsidR="00B27038" w:rsidRPr="00B27038" w:rsidRDefault="00B27038" w:rsidP="00B27038">
      <w:pPr>
        <w:autoSpaceDE w:val="0"/>
        <w:autoSpaceDN w:val="0"/>
        <w:adjustRightInd w:val="0"/>
        <w:spacing w:after="0" w:line="240" w:lineRule="auto"/>
        <w:jc w:val="both"/>
        <w:rPr>
          <w:rFonts w:ascii="Tahoma" w:eastAsiaTheme="minorHAnsi" w:hAnsi="Tahoma" w:cs="Tahoma"/>
          <w:sz w:val="18"/>
          <w:szCs w:val="18"/>
          <w:lang w:val="pl-PL"/>
        </w:rPr>
      </w:pPr>
    </w:p>
    <w:p w:rsidR="00B27038" w:rsidRPr="0004441F" w:rsidRDefault="0004441F" w:rsidP="0004441F">
      <w:pPr>
        <w:pStyle w:val="Akapitzlist"/>
        <w:numPr>
          <w:ilvl w:val="0"/>
          <w:numId w:val="61"/>
        </w:numPr>
        <w:autoSpaceDE w:val="0"/>
        <w:autoSpaceDN w:val="0"/>
        <w:adjustRightInd w:val="0"/>
        <w:spacing w:after="0" w:line="240" w:lineRule="auto"/>
        <w:jc w:val="both"/>
        <w:rPr>
          <w:rFonts w:ascii="Tahoma" w:eastAsiaTheme="minorHAnsi" w:hAnsi="Tahoma" w:cs="Tahoma"/>
          <w:sz w:val="18"/>
          <w:szCs w:val="18"/>
          <w:lang w:val="pl-PL"/>
        </w:rPr>
      </w:pPr>
      <w:r>
        <w:rPr>
          <w:rFonts w:ascii="Tahoma" w:eastAsiaTheme="minorHAnsi" w:hAnsi="Tahoma" w:cs="Tahoma"/>
          <w:sz w:val="18"/>
          <w:szCs w:val="18"/>
          <w:lang w:val="pl-PL"/>
        </w:rPr>
        <w:t xml:space="preserve">Urząd Miasta i Gminy </w:t>
      </w:r>
      <w:r w:rsidR="00B27038" w:rsidRPr="0004441F">
        <w:rPr>
          <w:rFonts w:ascii="Tahoma" w:eastAsiaTheme="minorHAnsi" w:hAnsi="Tahoma" w:cs="Tahoma"/>
          <w:sz w:val="18"/>
          <w:szCs w:val="18"/>
          <w:lang w:val="pl-PL"/>
        </w:rPr>
        <w:t xml:space="preserve">ul. KRN 6; 66-460 Witnica </w:t>
      </w:r>
    </w:p>
    <w:p w:rsidR="0004441F" w:rsidRPr="0004441F" w:rsidRDefault="0004441F" w:rsidP="0004441F">
      <w:pPr>
        <w:pStyle w:val="Akapitzlist"/>
        <w:keepNext/>
        <w:widowControl w:val="0"/>
        <w:numPr>
          <w:ilvl w:val="0"/>
          <w:numId w:val="61"/>
        </w:numPr>
        <w:autoSpaceDE w:val="0"/>
        <w:autoSpaceDN w:val="0"/>
        <w:adjustRightInd w:val="0"/>
        <w:spacing w:after="0"/>
        <w:rPr>
          <w:rFonts w:ascii="Tahoma" w:hAnsi="Tahoma" w:cs="Tahoma"/>
          <w:sz w:val="18"/>
          <w:szCs w:val="18"/>
        </w:rPr>
      </w:pPr>
      <w:r w:rsidRPr="0004441F">
        <w:rPr>
          <w:rFonts w:ascii="Tahoma" w:hAnsi="Tahoma" w:cs="Tahoma"/>
          <w:sz w:val="18"/>
          <w:szCs w:val="18"/>
          <w:lang w:val="pl-PL"/>
        </w:rPr>
        <w:t xml:space="preserve">Miejski Dom Kultury z siedzibą przy ul. </w:t>
      </w:r>
      <w:r w:rsidRPr="0004441F">
        <w:rPr>
          <w:rFonts w:ascii="Tahoma" w:hAnsi="Tahoma" w:cs="Tahoma"/>
          <w:sz w:val="18"/>
          <w:szCs w:val="18"/>
        </w:rPr>
        <w:t>Gorzowskiej 22; 66-460 Witnica</w:t>
      </w:r>
    </w:p>
    <w:p w:rsidR="0004441F" w:rsidRPr="0004441F" w:rsidRDefault="0004441F" w:rsidP="0004441F">
      <w:pPr>
        <w:pStyle w:val="Akapitzlist"/>
        <w:keepNext/>
        <w:widowControl w:val="0"/>
        <w:numPr>
          <w:ilvl w:val="0"/>
          <w:numId w:val="61"/>
        </w:numPr>
        <w:autoSpaceDE w:val="0"/>
        <w:autoSpaceDN w:val="0"/>
        <w:adjustRightInd w:val="0"/>
        <w:spacing w:after="0"/>
        <w:rPr>
          <w:rFonts w:ascii="Tahoma" w:hAnsi="Tahoma" w:cs="Tahoma"/>
          <w:sz w:val="18"/>
          <w:szCs w:val="18"/>
        </w:rPr>
      </w:pPr>
      <w:r w:rsidRPr="0004441F">
        <w:rPr>
          <w:rFonts w:ascii="Tahoma" w:hAnsi="Tahoma" w:cs="Tahoma"/>
          <w:sz w:val="18"/>
          <w:szCs w:val="18"/>
          <w:lang w:val="pl-PL"/>
        </w:rPr>
        <w:t xml:space="preserve">Urząd Miasta i Gminy Witnica; Wydział Gospodarki Komunalnej przy ul. </w:t>
      </w:r>
      <w:r w:rsidRPr="0004441F">
        <w:rPr>
          <w:rFonts w:ascii="Tahoma" w:hAnsi="Tahoma" w:cs="Tahoma"/>
          <w:sz w:val="18"/>
          <w:szCs w:val="18"/>
        </w:rPr>
        <w:t>Kosynierów Mirosławskich 1; 66-460 Witnica</w:t>
      </w:r>
    </w:p>
    <w:p w:rsidR="0004441F" w:rsidRPr="0004441F" w:rsidRDefault="0004441F" w:rsidP="0004441F">
      <w:pPr>
        <w:pStyle w:val="Akapitzlist"/>
        <w:keepNext/>
        <w:widowControl w:val="0"/>
        <w:numPr>
          <w:ilvl w:val="0"/>
          <w:numId w:val="61"/>
        </w:numPr>
        <w:autoSpaceDE w:val="0"/>
        <w:autoSpaceDN w:val="0"/>
        <w:adjustRightInd w:val="0"/>
        <w:spacing w:after="0"/>
        <w:rPr>
          <w:rFonts w:ascii="Tahoma" w:hAnsi="Tahoma" w:cs="Tahoma"/>
          <w:sz w:val="18"/>
          <w:szCs w:val="18"/>
        </w:rPr>
      </w:pPr>
      <w:r w:rsidRPr="0004441F">
        <w:rPr>
          <w:rFonts w:ascii="Tahoma" w:hAnsi="Tahoma" w:cs="Tahoma"/>
          <w:sz w:val="18"/>
          <w:szCs w:val="18"/>
          <w:lang w:val="pl-PL"/>
        </w:rPr>
        <w:t xml:space="preserve">Szkoła Podstawowa w Witnicy z siedzibą przy ul. </w:t>
      </w:r>
      <w:r w:rsidRPr="0004441F">
        <w:rPr>
          <w:rFonts w:ascii="Tahoma" w:hAnsi="Tahoma" w:cs="Tahoma"/>
          <w:sz w:val="18"/>
          <w:szCs w:val="18"/>
        </w:rPr>
        <w:t>Wiosny Ludów 14;66-460 Witnica</w:t>
      </w:r>
    </w:p>
    <w:p w:rsidR="0004441F" w:rsidRPr="0004441F" w:rsidRDefault="0004441F" w:rsidP="0004441F">
      <w:pPr>
        <w:pStyle w:val="Akapitzlist"/>
        <w:keepNext/>
        <w:widowControl w:val="0"/>
        <w:numPr>
          <w:ilvl w:val="0"/>
          <w:numId w:val="61"/>
        </w:numPr>
        <w:autoSpaceDE w:val="0"/>
        <w:autoSpaceDN w:val="0"/>
        <w:adjustRightInd w:val="0"/>
        <w:spacing w:after="0"/>
        <w:rPr>
          <w:rFonts w:ascii="Tahoma" w:hAnsi="Tahoma" w:cs="Tahoma"/>
          <w:sz w:val="18"/>
          <w:szCs w:val="18"/>
        </w:rPr>
      </w:pPr>
      <w:r w:rsidRPr="0004441F">
        <w:rPr>
          <w:rFonts w:ascii="Tahoma" w:hAnsi="Tahoma" w:cs="Tahoma"/>
          <w:sz w:val="18"/>
          <w:szCs w:val="18"/>
          <w:lang w:val="pl-PL"/>
        </w:rPr>
        <w:t xml:space="preserve">Miejska Biblioteka Publiczna z siedzibą przy ul. </w:t>
      </w:r>
      <w:r w:rsidRPr="0004441F">
        <w:rPr>
          <w:rFonts w:ascii="Tahoma" w:hAnsi="Tahoma" w:cs="Tahoma"/>
          <w:sz w:val="18"/>
          <w:szCs w:val="18"/>
        </w:rPr>
        <w:t>Sikorskiego 6; 66-460 Witnica</w:t>
      </w:r>
    </w:p>
    <w:p w:rsidR="0004441F" w:rsidRPr="0004441F" w:rsidRDefault="0004441F" w:rsidP="0004441F">
      <w:pPr>
        <w:pStyle w:val="Akapitzlist"/>
        <w:keepNext/>
        <w:widowControl w:val="0"/>
        <w:numPr>
          <w:ilvl w:val="0"/>
          <w:numId w:val="61"/>
        </w:numPr>
        <w:autoSpaceDE w:val="0"/>
        <w:autoSpaceDN w:val="0"/>
        <w:adjustRightInd w:val="0"/>
        <w:spacing w:after="0"/>
        <w:rPr>
          <w:rFonts w:ascii="Tahoma" w:hAnsi="Tahoma" w:cs="Tahoma"/>
          <w:sz w:val="18"/>
          <w:szCs w:val="18"/>
        </w:rPr>
      </w:pPr>
      <w:r w:rsidRPr="0004441F">
        <w:rPr>
          <w:rFonts w:ascii="Tahoma" w:hAnsi="Tahoma" w:cs="Tahoma"/>
          <w:sz w:val="18"/>
          <w:szCs w:val="18"/>
          <w:lang w:val="pl-PL"/>
        </w:rPr>
        <w:t xml:space="preserve">Miejskie Przedszkole „Bajka” z siedzibą przy ul. </w:t>
      </w:r>
      <w:r w:rsidRPr="0004441F">
        <w:rPr>
          <w:rFonts w:ascii="Tahoma" w:hAnsi="Tahoma" w:cs="Tahoma"/>
          <w:sz w:val="18"/>
          <w:szCs w:val="18"/>
        </w:rPr>
        <w:t>Wiosny Ludów 4; 66-460 Witnica</w:t>
      </w:r>
    </w:p>
    <w:p w:rsidR="0004441F" w:rsidRPr="0004441F" w:rsidRDefault="0004441F" w:rsidP="0004441F">
      <w:pPr>
        <w:pStyle w:val="Akapitzlist"/>
        <w:keepNext/>
        <w:widowControl w:val="0"/>
        <w:numPr>
          <w:ilvl w:val="0"/>
          <w:numId w:val="61"/>
        </w:numPr>
        <w:autoSpaceDE w:val="0"/>
        <w:autoSpaceDN w:val="0"/>
        <w:adjustRightInd w:val="0"/>
        <w:spacing w:after="0"/>
        <w:rPr>
          <w:rFonts w:ascii="Tahoma" w:hAnsi="Tahoma" w:cs="Tahoma"/>
          <w:sz w:val="18"/>
          <w:szCs w:val="18"/>
          <w:lang w:val="pl-PL"/>
        </w:rPr>
      </w:pPr>
      <w:r w:rsidRPr="0004441F">
        <w:rPr>
          <w:rFonts w:ascii="Tahoma" w:hAnsi="Tahoma" w:cs="Tahoma"/>
          <w:sz w:val="18"/>
          <w:szCs w:val="18"/>
          <w:lang w:val="pl-PL"/>
        </w:rPr>
        <w:t xml:space="preserve">Gimnazjum im. Ludzi Pojednania z siedzibą przy Placu Wolności 7; 66-460 Witnica </w:t>
      </w:r>
    </w:p>
    <w:p w:rsidR="0004441F" w:rsidRPr="0004441F" w:rsidRDefault="0004441F" w:rsidP="0004441F">
      <w:pPr>
        <w:pStyle w:val="Akapitzlist"/>
        <w:keepNext/>
        <w:widowControl w:val="0"/>
        <w:numPr>
          <w:ilvl w:val="0"/>
          <w:numId w:val="61"/>
        </w:numPr>
        <w:autoSpaceDE w:val="0"/>
        <w:autoSpaceDN w:val="0"/>
        <w:adjustRightInd w:val="0"/>
        <w:spacing w:after="0"/>
        <w:rPr>
          <w:rFonts w:ascii="Tahoma" w:hAnsi="Tahoma" w:cs="Tahoma"/>
          <w:sz w:val="18"/>
          <w:szCs w:val="18"/>
        </w:rPr>
      </w:pPr>
      <w:r w:rsidRPr="0004441F">
        <w:rPr>
          <w:rFonts w:ascii="Tahoma" w:hAnsi="Tahoma" w:cs="Tahoma"/>
          <w:sz w:val="18"/>
          <w:szCs w:val="18"/>
        </w:rPr>
        <w:t>Szkoła Podstawowa Dąbroszyn 22; 66-460 Witnica</w:t>
      </w:r>
    </w:p>
    <w:p w:rsidR="0004441F" w:rsidRPr="0004441F" w:rsidRDefault="0004441F" w:rsidP="0004441F">
      <w:pPr>
        <w:pStyle w:val="Akapitzlist"/>
        <w:keepNext/>
        <w:widowControl w:val="0"/>
        <w:numPr>
          <w:ilvl w:val="0"/>
          <w:numId w:val="61"/>
        </w:numPr>
        <w:autoSpaceDE w:val="0"/>
        <w:autoSpaceDN w:val="0"/>
        <w:adjustRightInd w:val="0"/>
        <w:spacing w:after="0"/>
        <w:rPr>
          <w:rFonts w:ascii="Tahoma" w:hAnsi="Tahoma" w:cs="Tahoma"/>
          <w:sz w:val="18"/>
          <w:szCs w:val="18"/>
        </w:rPr>
      </w:pPr>
      <w:r w:rsidRPr="0004441F">
        <w:rPr>
          <w:rFonts w:ascii="Tahoma" w:hAnsi="Tahoma" w:cs="Tahoma"/>
          <w:sz w:val="18"/>
          <w:szCs w:val="18"/>
          <w:lang w:val="pl-PL"/>
        </w:rPr>
        <w:t xml:space="preserve">Zespół Edukacyjny w Nowinach Wielkich z siedzibą przy ul. </w:t>
      </w:r>
      <w:r w:rsidRPr="0004441F">
        <w:rPr>
          <w:rFonts w:ascii="Tahoma" w:hAnsi="Tahoma" w:cs="Tahoma"/>
          <w:sz w:val="18"/>
          <w:szCs w:val="18"/>
        </w:rPr>
        <w:t>Wiejskiej 26; 66-460 Witnica</w:t>
      </w:r>
    </w:p>
    <w:p w:rsidR="0004441F" w:rsidRPr="0004441F" w:rsidRDefault="0004441F" w:rsidP="0004441F">
      <w:pPr>
        <w:pStyle w:val="Akapitzlist"/>
        <w:keepNext/>
        <w:widowControl w:val="0"/>
        <w:numPr>
          <w:ilvl w:val="0"/>
          <w:numId w:val="61"/>
        </w:numPr>
        <w:autoSpaceDE w:val="0"/>
        <w:autoSpaceDN w:val="0"/>
        <w:adjustRightInd w:val="0"/>
        <w:spacing w:after="0"/>
        <w:rPr>
          <w:rFonts w:ascii="Tahoma" w:hAnsi="Tahoma" w:cs="Tahoma"/>
          <w:sz w:val="18"/>
          <w:szCs w:val="18"/>
        </w:rPr>
      </w:pPr>
      <w:r w:rsidRPr="0004441F">
        <w:rPr>
          <w:rFonts w:ascii="Tahoma" w:hAnsi="Tahoma" w:cs="Tahoma"/>
          <w:sz w:val="18"/>
          <w:szCs w:val="18"/>
          <w:lang w:val="pl-PL"/>
        </w:rPr>
        <w:t xml:space="preserve">Przedszkole Gminne „ Na środku Świata’ w Nowinach Wielkich z siedzibą przy ul. </w:t>
      </w:r>
      <w:r w:rsidRPr="0004441F">
        <w:rPr>
          <w:rFonts w:ascii="Tahoma" w:hAnsi="Tahoma" w:cs="Tahoma"/>
          <w:sz w:val="18"/>
          <w:szCs w:val="18"/>
        </w:rPr>
        <w:t>Wiejskiej 15; 66-460 Witnica.</w:t>
      </w:r>
    </w:p>
    <w:p w:rsidR="00B27038" w:rsidRPr="00B27038" w:rsidRDefault="00B27038" w:rsidP="0004441F">
      <w:pPr>
        <w:autoSpaceDE w:val="0"/>
        <w:autoSpaceDN w:val="0"/>
        <w:adjustRightInd w:val="0"/>
        <w:spacing w:after="0" w:line="240" w:lineRule="auto"/>
        <w:jc w:val="both"/>
        <w:rPr>
          <w:rFonts w:ascii="Tahoma" w:eastAsiaTheme="minorHAnsi" w:hAnsi="Tahoma" w:cs="Tahoma"/>
          <w:sz w:val="18"/>
          <w:szCs w:val="18"/>
          <w:lang w:val="pl-PL"/>
        </w:rPr>
      </w:pPr>
    </w:p>
    <w:p w:rsidR="00B27038" w:rsidRPr="00B27038" w:rsidRDefault="00B27038" w:rsidP="0004441F">
      <w:pPr>
        <w:autoSpaceDE w:val="0"/>
        <w:autoSpaceDN w:val="0"/>
        <w:adjustRightInd w:val="0"/>
        <w:spacing w:after="0" w:line="240" w:lineRule="auto"/>
        <w:jc w:val="both"/>
        <w:rPr>
          <w:rFonts w:ascii="Tahoma" w:eastAsiaTheme="minorHAnsi" w:hAnsi="Tahoma" w:cs="Tahoma"/>
          <w:sz w:val="18"/>
          <w:szCs w:val="18"/>
          <w:lang w:val="pl-PL"/>
        </w:rPr>
      </w:pPr>
      <w:r w:rsidRPr="00B27038">
        <w:rPr>
          <w:rFonts w:ascii="Tahoma" w:eastAsiaTheme="minorHAnsi" w:hAnsi="Tahoma" w:cs="Tahoma"/>
          <w:sz w:val="18"/>
          <w:szCs w:val="18"/>
          <w:lang w:val="pl-PL"/>
        </w:rPr>
        <w:t xml:space="preserve">5. Przesyłki nadawane przez Zamawiającego dostarczane będą przez Wykonawcę do każdego wskazanego miejsca w kraju i za granicą. Paczki doręczane będą do krajów wskazanych w cenniku usług zagranicznych, zgodnie z treścią porozumień zawartych ze Światowym Związkiem Pocztowym. </w:t>
      </w:r>
    </w:p>
    <w:p w:rsidR="00B27038" w:rsidRPr="00B27038" w:rsidRDefault="00B27038" w:rsidP="0004441F">
      <w:pPr>
        <w:autoSpaceDE w:val="0"/>
        <w:autoSpaceDN w:val="0"/>
        <w:adjustRightInd w:val="0"/>
        <w:spacing w:after="0" w:line="240" w:lineRule="auto"/>
        <w:jc w:val="both"/>
        <w:rPr>
          <w:rFonts w:ascii="Tahoma" w:eastAsiaTheme="minorHAnsi" w:hAnsi="Tahoma" w:cs="Tahoma"/>
          <w:sz w:val="18"/>
          <w:szCs w:val="18"/>
          <w:lang w:val="pl-PL"/>
        </w:rPr>
      </w:pPr>
    </w:p>
    <w:p w:rsidR="00B27038" w:rsidRPr="00B27038" w:rsidRDefault="00B27038" w:rsidP="0004441F">
      <w:pPr>
        <w:autoSpaceDE w:val="0"/>
        <w:autoSpaceDN w:val="0"/>
        <w:adjustRightInd w:val="0"/>
        <w:spacing w:after="0" w:line="240" w:lineRule="auto"/>
        <w:jc w:val="both"/>
        <w:rPr>
          <w:rFonts w:ascii="Tahoma" w:eastAsiaTheme="minorHAnsi" w:hAnsi="Tahoma" w:cs="Tahoma"/>
          <w:sz w:val="18"/>
          <w:szCs w:val="18"/>
          <w:lang w:val="pl-PL"/>
        </w:rPr>
      </w:pPr>
      <w:r w:rsidRPr="00B27038">
        <w:rPr>
          <w:rFonts w:ascii="Tahoma" w:eastAsiaTheme="minorHAnsi" w:hAnsi="Tahoma" w:cs="Tahoma"/>
          <w:sz w:val="18"/>
          <w:szCs w:val="18"/>
          <w:lang w:val="pl-PL"/>
        </w:rPr>
        <w:t xml:space="preserve">6. Zamawiający będzie nadawał przesyłki w stanie uporządkowanym według kategorii rodzajowej i wagowej. Przesyłki rejestrowane nadawane będą na podstawie wykazu listów poleconych. Wykazy sporządzane będą w dwóch egzemplarzach po jednym dla Operatora i Zamawiającego. </w:t>
      </w:r>
    </w:p>
    <w:p w:rsidR="00B27038" w:rsidRPr="00B27038" w:rsidRDefault="00B27038" w:rsidP="0004441F">
      <w:pPr>
        <w:autoSpaceDE w:val="0"/>
        <w:autoSpaceDN w:val="0"/>
        <w:adjustRightInd w:val="0"/>
        <w:spacing w:after="0" w:line="240" w:lineRule="auto"/>
        <w:jc w:val="both"/>
        <w:rPr>
          <w:rFonts w:ascii="Tahoma" w:eastAsiaTheme="minorHAnsi" w:hAnsi="Tahoma" w:cs="Tahoma"/>
          <w:sz w:val="18"/>
          <w:szCs w:val="18"/>
          <w:lang w:val="pl-PL"/>
        </w:rPr>
      </w:pPr>
    </w:p>
    <w:p w:rsidR="00B27038" w:rsidRPr="00B27038" w:rsidRDefault="00B27038" w:rsidP="0004441F">
      <w:pPr>
        <w:autoSpaceDE w:val="0"/>
        <w:autoSpaceDN w:val="0"/>
        <w:adjustRightInd w:val="0"/>
        <w:spacing w:after="0" w:line="240" w:lineRule="auto"/>
        <w:jc w:val="both"/>
        <w:rPr>
          <w:rFonts w:ascii="Tahoma" w:eastAsiaTheme="minorHAnsi" w:hAnsi="Tahoma" w:cs="Tahoma"/>
          <w:sz w:val="18"/>
          <w:szCs w:val="18"/>
          <w:lang w:val="pl-PL"/>
        </w:rPr>
      </w:pPr>
      <w:r w:rsidRPr="00B27038">
        <w:rPr>
          <w:rFonts w:ascii="Tahoma" w:eastAsiaTheme="minorHAnsi" w:hAnsi="Tahoma" w:cs="Tahoma"/>
          <w:sz w:val="18"/>
          <w:szCs w:val="18"/>
          <w:lang w:val="pl-PL"/>
        </w:rPr>
        <w:t xml:space="preserve">7. Zamawiający umieszcza na przesyłkach w sposób trwały i czytelny informacje jednoznacznie identyfikujące adresata i nadawcę, jednocześnie określając rodzaj przesyłki (zwykła, polecona, polecona z potwierdzeniem odbioru) na stronie adresowej przesyłki. </w:t>
      </w:r>
    </w:p>
    <w:p w:rsidR="00B27038" w:rsidRPr="00B27038" w:rsidRDefault="00B27038" w:rsidP="0004441F">
      <w:pPr>
        <w:autoSpaceDE w:val="0"/>
        <w:autoSpaceDN w:val="0"/>
        <w:adjustRightInd w:val="0"/>
        <w:spacing w:after="0" w:line="240" w:lineRule="auto"/>
        <w:jc w:val="both"/>
        <w:rPr>
          <w:rFonts w:ascii="Tahoma" w:eastAsiaTheme="minorHAnsi" w:hAnsi="Tahoma" w:cs="Tahoma"/>
          <w:sz w:val="18"/>
          <w:szCs w:val="18"/>
          <w:lang w:val="pl-PL"/>
        </w:rPr>
      </w:pPr>
    </w:p>
    <w:p w:rsidR="00B27038" w:rsidRPr="00B27038" w:rsidRDefault="00B27038" w:rsidP="0004441F">
      <w:pPr>
        <w:autoSpaceDE w:val="0"/>
        <w:autoSpaceDN w:val="0"/>
        <w:adjustRightInd w:val="0"/>
        <w:spacing w:after="0" w:line="240" w:lineRule="auto"/>
        <w:jc w:val="both"/>
        <w:rPr>
          <w:rFonts w:ascii="Tahoma" w:eastAsiaTheme="minorHAnsi" w:hAnsi="Tahoma" w:cs="Tahoma"/>
          <w:sz w:val="18"/>
          <w:szCs w:val="18"/>
          <w:lang w:val="pl-PL"/>
        </w:rPr>
      </w:pPr>
      <w:r w:rsidRPr="00B27038">
        <w:rPr>
          <w:rFonts w:ascii="Tahoma" w:eastAsiaTheme="minorHAnsi" w:hAnsi="Tahoma" w:cs="Tahoma"/>
          <w:sz w:val="18"/>
          <w:szCs w:val="18"/>
          <w:lang w:val="pl-PL"/>
        </w:rPr>
        <w:t xml:space="preserve">8. Wykonawca zobowiązany jest doręczać przychodzące przesyłki pocztowe każdego dnia roboczego do siedziby Zamawiającego: Kancelarii Ogólnej </w:t>
      </w:r>
      <w:r w:rsidR="0004441F">
        <w:rPr>
          <w:rFonts w:ascii="Tahoma" w:eastAsiaTheme="minorHAnsi" w:hAnsi="Tahoma" w:cs="Tahoma"/>
          <w:sz w:val="18"/>
          <w:szCs w:val="18"/>
          <w:lang w:val="pl-PL"/>
        </w:rPr>
        <w:t xml:space="preserve">Gminy Witnica </w:t>
      </w:r>
      <w:r w:rsidRPr="00B27038">
        <w:rPr>
          <w:rFonts w:ascii="Tahoma" w:eastAsiaTheme="minorHAnsi" w:hAnsi="Tahoma" w:cs="Tahoma"/>
          <w:sz w:val="18"/>
          <w:szCs w:val="18"/>
          <w:lang w:val="pl-PL"/>
        </w:rPr>
        <w:t xml:space="preserve">, oraz </w:t>
      </w:r>
      <w:r w:rsidR="0004441F">
        <w:rPr>
          <w:rFonts w:ascii="Tahoma" w:eastAsiaTheme="minorHAnsi" w:hAnsi="Tahoma" w:cs="Tahoma"/>
          <w:sz w:val="18"/>
          <w:szCs w:val="18"/>
          <w:lang w:val="pl-PL"/>
        </w:rPr>
        <w:t>do poszczególnych jednostek wchodzących w skład gminy Witnica</w:t>
      </w:r>
      <w:r w:rsidRPr="00B27038">
        <w:rPr>
          <w:rFonts w:ascii="Tahoma" w:eastAsiaTheme="minorHAnsi" w:hAnsi="Tahoma" w:cs="Tahoma"/>
          <w:sz w:val="18"/>
          <w:szCs w:val="18"/>
          <w:lang w:val="pl-PL"/>
        </w:rPr>
        <w:t xml:space="preserve">. </w:t>
      </w: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r w:rsidRPr="00B27038">
        <w:rPr>
          <w:rFonts w:ascii="Tahoma" w:eastAsiaTheme="minorHAnsi" w:hAnsi="Tahoma" w:cs="Tahoma"/>
          <w:sz w:val="20"/>
          <w:szCs w:val="20"/>
          <w:lang w:val="pl-PL"/>
        </w:rPr>
        <w:t xml:space="preserve">9. Przesyłki przeznaczone do wysyłki z Kancelarii Ogólnej </w:t>
      </w:r>
      <w:r w:rsidR="0004441F">
        <w:rPr>
          <w:rFonts w:ascii="Tahoma" w:eastAsiaTheme="minorHAnsi" w:hAnsi="Tahoma" w:cs="Tahoma"/>
          <w:sz w:val="20"/>
          <w:szCs w:val="20"/>
          <w:lang w:val="pl-PL"/>
        </w:rPr>
        <w:t xml:space="preserve">Gminy Witnica </w:t>
      </w:r>
      <w:r w:rsidRPr="00B27038">
        <w:rPr>
          <w:rFonts w:ascii="Tahoma" w:eastAsiaTheme="minorHAnsi" w:hAnsi="Tahoma" w:cs="Tahoma"/>
          <w:sz w:val="20"/>
          <w:szCs w:val="20"/>
          <w:lang w:val="pl-PL"/>
        </w:rPr>
        <w:t>oraz z</w:t>
      </w:r>
      <w:r w:rsidR="0004441F">
        <w:rPr>
          <w:rFonts w:ascii="Tahoma" w:eastAsiaTheme="minorHAnsi" w:hAnsi="Tahoma" w:cs="Tahoma"/>
          <w:sz w:val="20"/>
          <w:szCs w:val="20"/>
          <w:lang w:val="pl-PL"/>
        </w:rPr>
        <w:t xml:space="preserve"> poszczególnych jednostek organizacyjnych wchodzących w skład gminy Witnica</w:t>
      </w:r>
      <w:r w:rsidRPr="00B27038">
        <w:rPr>
          <w:rFonts w:ascii="Tahoma" w:eastAsiaTheme="minorHAnsi" w:hAnsi="Tahoma" w:cs="Tahoma"/>
          <w:sz w:val="20"/>
          <w:szCs w:val="20"/>
          <w:lang w:val="pl-PL"/>
        </w:rPr>
        <w:t xml:space="preserve"> odbierane będą z siedziby Zamawiającego, ich odbiór będzie następował każdego dnia roboczeg</w:t>
      </w:r>
      <w:r w:rsidR="008E6BF2">
        <w:rPr>
          <w:rFonts w:ascii="Tahoma" w:eastAsiaTheme="minorHAnsi" w:hAnsi="Tahoma" w:cs="Tahoma"/>
          <w:sz w:val="20"/>
          <w:szCs w:val="20"/>
          <w:lang w:val="pl-PL"/>
        </w:rPr>
        <w:t>o w godzinach od. 13:00-14:30</w:t>
      </w:r>
      <w:r w:rsidRPr="00B27038">
        <w:rPr>
          <w:rFonts w:ascii="Tahoma" w:eastAsiaTheme="minorHAnsi" w:hAnsi="Tahoma" w:cs="Tahoma"/>
          <w:sz w:val="20"/>
          <w:szCs w:val="20"/>
          <w:lang w:val="pl-PL"/>
        </w:rPr>
        <w:t xml:space="preserve">. </w:t>
      </w: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r w:rsidRPr="00B27038">
        <w:rPr>
          <w:rFonts w:ascii="Tahoma" w:eastAsiaTheme="minorHAnsi" w:hAnsi="Tahoma" w:cs="Tahoma"/>
          <w:sz w:val="20"/>
          <w:szCs w:val="20"/>
          <w:lang w:val="pl-PL"/>
        </w:rPr>
        <w:t xml:space="preserve">10. Przesyłki będą nadawane przez Wykonawcę w dniu ich odbioru od Zamawiającego. </w:t>
      </w: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r w:rsidRPr="00B27038">
        <w:rPr>
          <w:rFonts w:ascii="Tahoma" w:eastAsiaTheme="minorHAnsi" w:hAnsi="Tahoma" w:cs="Tahoma"/>
          <w:sz w:val="20"/>
          <w:szCs w:val="20"/>
          <w:lang w:val="pl-PL"/>
        </w:rPr>
        <w:t xml:space="preserve">11. Odbioru przesyłek wychodzących dokonywać będzie upoważniony przedstawiciel Wykonawcy po okazaniu stosownego upoważnienia. </w:t>
      </w: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r w:rsidRPr="00B27038">
        <w:rPr>
          <w:rFonts w:ascii="Tahoma" w:eastAsiaTheme="minorHAnsi" w:hAnsi="Tahoma" w:cs="Tahoma"/>
          <w:sz w:val="20"/>
          <w:szCs w:val="20"/>
          <w:lang w:val="pl-PL"/>
        </w:rPr>
        <w:t xml:space="preserve">12. Zamawiający będzie korzystał wyłącznie ze swojego opakowania przesyłek, nie dopuszcza się stosowania opakowań Wykonawcy. </w:t>
      </w: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r w:rsidRPr="00B27038">
        <w:rPr>
          <w:rFonts w:ascii="Tahoma" w:eastAsiaTheme="minorHAnsi" w:hAnsi="Tahoma" w:cs="Tahoma"/>
          <w:sz w:val="20"/>
          <w:szCs w:val="20"/>
          <w:lang w:val="pl-PL"/>
        </w:rPr>
        <w:lastRenderedPageBreak/>
        <w:t xml:space="preserve">13. Wszelkie oznaczenia przesyłek rejestrowanych i priorytetowych muszą być zapewnione przez Wykonawcę. </w:t>
      </w: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r w:rsidRPr="00B27038">
        <w:rPr>
          <w:rFonts w:ascii="Tahoma" w:eastAsiaTheme="minorHAnsi" w:hAnsi="Tahoma" w:cs="Tahoma"/>
          <w:sz w:val="20"/>
          <w:szCs w:val="20"/>
          <w:lang w:val="pl-PL"/>
        </w:rPr>
        <w:t xml:space="preserve">14. Zamawiający będzie korzystał z ogólnie przyjętych wzorów druku potwierdzenia odbioru oraz własnych wzorów druku potwierdzenia odbioru - załącznik nr 1 do rozporządzenia Ministra Sprawiedliwości z dnia 12.10.2010 r. w sprawie szczegółowego trybu doręczania pism sądowych przez pocztę w postępowaniu cywilnym (Dz. U. Nr 190, poz. 1222) oraz załącznik nr 1 do rozporządzenie Ministra Sprawiedliwości z dnia 18 czerwca 2003 r. w sprawie szczegółowych zasad i trybu doręczania pism sądowych w postępowaniu karnym (Dz. U Nr 108 poz. 1022 z 26.06.2003 r.). </w:t>
      </w: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r w:rsidRPr="00B27038">
        <w:rPr>
          <w:rFonts w:ascii="Tahoma" w:eastAsiaTheme="minorHAnsi" w:hAnsi="Tahoma" w:cs="Tahoma"/>
          <w:sz w:val="20"/>
          <w:szCs w:val="20"/>
          <w:lang w:val="pl-PL"/>
        </w:rPr>
        <w:t xml:space="preserve">15. Wykonawca będzie doręczał do siedziby Zamawiającego pokwitowane przez adresata potwierdzenie odbioru przesyłki niezwłocznie po doręczeniu przesyłki. W przypadku nieobecności adresata, przedstawiciel Wykonawcy pozostawia zawiadomienie o próbie doręczenia przesyłki (awizo) ze wskazaniem, gdzie i kiedy adresat może odebrać przesyłkę w terminie 7 kolejnych dni, licząc od dnia następnego po dniu zostawienia zawiadomienia u adresata. Jeżeli adresat nie zgłosi się po odbiór przesyłki w w/w terminie Wykonawca sporządza powtórne zawiadomienie o możliwości jej odbioru w terminie kolejnych 7 dni. Po upływie terminu odbioru przesyłka niezwłocznie zwracana jest Zamawiającemu wraz z podaniem przyczyny nie odebrania przez adresata zgodnie z Rozporządzeniem Ministra Sprawiedliwości z dnia 12.10.2010 r. w sprawie szczegółowego trybu doręczania pism sądowych przez pocztę w postępowaniu cywilnym (Dz. U. Nr 190, poz. 1222), Rozporządzeniem Ministra Sprawiedliwości z dnia 18 czerwca 2003 r. w sprawie szczegółowych zasad i trybu doręczania pism sądowych w postępowaniu karnym (Dz. U. Nr 108 poz. 1022 z 26 czerwca 2003 r.) oraz Rozporządzeniem Ministra Infrastruktury z dnia 9 stycznia 2004 r. w sprawie warunków wykonywania powszechnych usług pocztowych (Dz. U. Nr 5, poz. 34 ze zm.). </w:t>
      </w: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r w:rsidRPr="00B27038">
        <w:rPr>
          <w:rFonts w:ascii="Tahoma" w:eastAsiaTheme="minorHAnsi" w:hAnsi="Tahoma" w:cs="Tahoma"/>
          <w:sz w:val="20"/>
          <w:szCs w:val="20"/>
          <w:lang w:val="pl-PL"/>
        </w:rPr>
        <w:t xml:space="preserve">16. Wykonawca powinien posiadać odpowiednią ilość placówek zdawczo-odbiorczych. Placówki winny być czynne min. 5 dni w tygodniu. </w:t>
      </w:r>
    </w:p>
    <w:p w:rsidR="00B27038" w:rsidRPr="00B27038" w:rsidRDefault="00B27038" w:rsidP="00B27038">
      <w:pPr>
        <w:autoSpaceDE w:val="0"/>
        <w:autoSpaceDN w:val="0"/>
        <w:adjustRightInd w:val="0"/>
        <w:spacing w:after="0" w:line="240" w:lineRule="auto"/>
        <w:rPr>
          <w:rFonts w:ascii="Tahoma" w:eastAsiaTheme="minorHAnsi" w:hAnsi="Tahoma" w:cs="Tahoma"/>
          <w:sz w:val="20"/>
          <w:szCs w:val="20"/>
          <w:lang w:val="pl-PL"/>
        </w:rPr>
      </w:pP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r w:rsidRPr="00B27038">
        <w:rPr>
          <w:rFonts w:ascii="Tahoma" w:eastAsiaTheme="minorHAnsi" w:hAnsi="Tahoma" w:cs="Tahoma"/>
          <w:sz w:val="20"/>
          <w:szCs w:val="20"/>
          <w:lang w:val="pl-PL"/>
        </w:rPr>
        <w:t xml:space="preserve">17. Wykonawca będzie doręczał przesyłki listowe krajowe przyjęte do przemieszczania i doręczania z zachowaniem wskaźników terminowości doręczeń przesyłek w obrocie krajowym wskazanym w Rozporządzeniu Ministra Administracji i Cyfryzacji z dnia z dnia 29 kwietnia 2013 r. w sprawie warunków wykonywania usług powszechnych przez operatora wyznaczonego (Dz. U. z 2013 r., poz. 545). </w:t>
      </w: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r w:rsidRPr="00B27038">
        <w:rPr>
          <w:rFonts w:ascii="Tahoma" w:eastAsiaTheme="minorHAnsi" w:hAnsi="Tahoma" w:cs="Tahoma"/>
          <w:sz w:val="20"/>
          <w:szCs w:val="20"/>
          <w:lang w:val="pl-PL"/>
        </w:rPr>
        <w:t xml:space="preserve">18. Usługę pocztową w zakresie przesyłki rejestrowanej uważa się za niewykonaną, jeżeli doręczenie przesyłki rejestrowanej lub zawiadomienie o próbie jej doręczenia nie nastąpiło w terminie 14 dni od dnia nadania. Do biegu terminu nie wlicza się dni ustawowo wolnych od pracy. </w:t>
      </w: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r w:rsidRPr="00B27038">
        <w:rPr>
          <w:rFonts w:ascii="Tahoma" w:eastAsiaTheme="minorHAnsi" w:hAnsi="Tahoma" w:cs="Tahoma"/>
          <w:sz w:val="20"/>
          <w:szCs w:val="20"/>
          <w:lang w:val="pl-PL"/>
        </w:rPr>
        <w:t xml:space="preserve">19. Reklamacje z tytułu niewykonania usługi Zamawiający może zgłosić do Wykonawcy po upływie 14 dni od nadania przesyłki rejestrowanej, nie później jednak niż 12 miesięcy od ich nadania. </w:t>
      </w: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r w:rsidRPr="00B27038">
        <w:rPr>
          <w:rFonts w:ascii="Tahoma" w:eastAsiaTheme="minorHAnsi" w:hAnsi="Tahoma" w:cs="Tahoma"/>
          <w:sz w:val="20"/>
          <w:szCs w:val="20"/>
          <w:lang w:val="pl-PL"/>
        </w:rPr>
        <w:t xml:space="preserve">20. Termin udzielenia odpowiedzi na reklamację nie może przekroczyć 30 dni od dnia otrzymania reklamacji z uwzględnieniem zapisów Rozporządzenia Ministra Infrastruktury z dnia 13.10.2003 r. w sprawie reklamacji powszechnej usługi pocztowej w zakresie przesyłki rejestrowanej i przekazu pocztowego (Dz. U. z 2003 r., Nr 183, poz. 1795 z późn. zm.). </w:t>
      </w: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r w:rsidRPr="00B27038">
        <w:rPr>
          <w:rFonts w:ascii="Tahoma" w:eastAsiaTheme="minorHAnsi" w:hAnsi="Tahoma" w:cs="Tahoma"/>
          <w:sz w:val="20"/>
          <w:szCs w:val="20"/>
          <w:lang w:val="pl-PL"/>
        </w:rPr>
        <w:t xml:space="preserve">21. Do odpowiedzialności Wykonawcy za nienależyte wykonanie usługi pocztowej stosuje się odpowiednio przepisy ustawy Prawo pocztowe (art. 57, 58 ustawy Prawo pocztowe (Dz. U. 2012, poz. 1529). </w:t>
      </w: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r w:rsidRPr="00B27038">
        <w:rPr>
          <w:rFonts w:ascii="Tahoma" w:eastAsiaTheme="minorHAnsi" w:hAnsi="Tahoma" w:cs="Tahoma"/>
          <w:sz w:val="20"/>
          <w:szCs w:val="20"/>
          <w:lang w:val="pl-PL"/>
        </w:rPr>
        <w:t xml:space="preserve">22. Wykonawca odpowiada za nie wykonanie lub nienależyte wykonanie usług pocztowych chyba, że nastąpiło to w skutek siły wyższej zgodnie z Prawem pocztowym i Rozporządzeniem Ministra Administracji i Cyfryzacji z dnia z dnia 29 kwietnia 2013 r. w sprawie warunków wykonywania usług powszechnych przez operatora wyznaczonego (Dz. U. z 2013 r., poz. 545). </w:t>
      </w: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r w:rsidRPr="00B27038">
        <w:rPr>
          <w:rFonts w:ascii="Tahoma" w:eastAsiaTheme="minorHAnsi" w:hAnsi="Tahoma" w:cs="Tahoma"/>
          <w:sz w:val="20"/>
          <w:szCs w:val="20"/>
          <w:lang w:val="pl-PL"/>
        </w:rPr>
        <w:t xml:space="preserve">23. Zamawiający zobowiązuje się do umieszczania na stronie adresowej przesyłki w miejscu przeznaczonym na znak opłaty pocztowej napisu (nadruku) lub odcisku pieczęci o treści uzgodnionej z Wykonawcą. </w:t>
      </w: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r w:rsidRPr="00B27038">
        <w:rPr>
          <w:rFonts w:ascii="Tahoma" w:eastAsiaTheme="minorHAnsi" w:hAnsi="Tahoma" w:cs="Tahoma"/>
          <w:sz w:val="20"/>
          <w:szCs w:val="20"/>
          <w:lang w:val="pl-PL"/>
        </w:rPr>
        <w:lastRenderedPageBreak/>
        <w:t xml:space="preserve">24. Przyjmowanie, przemieszczanie i doręczanie wszystkich przesyłek pocztowych oraz ich ewentualny zwrot i reklamacje, będą realizowane zgodnie z obowiązującymi w tym zakresie w szczególności niżej wymienionymi przepisami: </w:t>
      </w: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r w:rsidRPr="00B27038">
        <w:rPr>
          <w:rFonts w:ascii="Tahoma" w:eastAsiaTheme="minorHAnsi" w:hAnsi="Tahoma" w:cs="Tahoma"/>
          <w:sz w:val="20"/>
          <w:szCs w:val="20"/>
          <w:lang w:val="pl-PL"/>
        </w:rPr>
        <w:t xml:space="preserve">a) Ustawy z dnia 12.06.2003r.- Prawo pocztowe (Dz. U. z 2012r., poz. 1529), </w:t>
      </w:r>
    </w:p>
    <w:p w:rsidR="00B27038" w:rsidRPr="00B27038" w:rsidRDefault="00B27038" w:rsidP="0004441F">
      <w:pPr>
        <w:autoSpaceDE w:val="0"/>
        <w:autoSpaceDN w:val="0"/>
        <w:adjustRightInd w:val="0"/>
        <w:spacing w:after="0" w:line="240" w:lineRule="auto"/>
        <w:jc w:val="both"/>
        <w:rPr>
          <w:rFonts w:ascii="Tahoma" w:eastAsiaTheme="minorHAnsi" w:hAnsi="Tahoma" w:cs="Tahoma"/>
          <w:sz w:val="20"/>
          <w:szCs w:val="20"/>
          <w:lang w:val="pl-PL"/>
        </w:rPr>
      </w:pPr>
    </w:p>
    <w:p w:rsidR="00B27038" w:rsidRPr="00B27038" w:rsidRDefault="00B27038" w:rsidP="00B27038">
      <w:pPr>
        <w:autoSpaceDE w:val="0"/>
        <w:autoSpaceDN w:val="0"/>
        <w:adjustRightInd w:val="0"/>
        <w:spacing w:after="0" w:line="240" w:lineRule="auto"/>
        <w:rPr>
          <w:rFonts w:ascii="Tahoma" w:eastAsiaTheme="minorHAnsi" w:hAnsi="Tahoma" w:cs="Tahoma"/>
          <w:sz w:val="20"/>
          <w:szCs w:val="20"/>
          <w:lang w:val="pl-PL"/>
        </w:rPr>
      </w:pPr>
      <w:r w:rsidRPr="00B27038">
        <w:rPr>
          <w:rFonts w:ascii="Tahoma" w:eastAsiaTheme="minorHAnsi" w:hAnsi="Tahoma" w:cs="Tahoma"/>
          <w:sz w:val="20"/>
          <w:szCs w:val="20"/>
          <w:lang w:val="pl-PL"/>
        </w:rPr>
        <w:t xml:space="preserve">b) Rozporządzenia Ministra Infrastruktury z dnia 13.10.2003 r. w sprawie reklamacji powszechnej usługi pocztowej w zakresie przesyłki rejestrowanej i przekazu pocztowego (Dz. U. z 2003 r., Nr 183, poz. 1795 z późn. zm.), </w:t>
      </w:r>
    </w:p>
    <w:p w:rsidR="00B27038" w:rsidRPr="00B27038" w:rsidRDefault="00B27038" w:rsidP="00B27038">
      <w:pPr>
        <w:autoSpaceDE w:val="0"/>
        <w:autoSpaceDN w:val="0"/>
        <w:adjustRightInd w:val="0"/>
        <w:spacing w:after="0" w:line="240" w:lineRule="auto"/>
        <w:rPr>
          <w:rFonts w:ascii="Tahoma" w:eastAsiaTheme="minorHAnsi" w:hAnsi="Tahoma" w:cs="Tahoma"/>
          <w:sz w:val="20"/>
          <w:szCs w:val="20"/>
          <w:lang w:val="pl-PL"/>
        </w:rPr>
      </w:pPr>
    </w:p>
    <w:p w:rsidR="00B27038" w:rsidRPr="00B27038" w:rsidRDefault="00B27038" w:rsidP="00B27038">
      <w:pPr>
        <w:autoSpaceDE w:val="0"/>
        <w:autoSpaceDN w:val="0"/>
        <w:adjustRightInd w:val="0"/>
        <w:spacing w:after="0" w:line="240" w:lineRule="auto"/>
        <w:rPr>
          <w:rFonts w:ascii="Tahoma" w:eastAsiaTheme="minorHAnsi" w:hAnsi="Tahoma" w:cs="Tahoma"/>
          <w:sz w:val="20"/>
          <w:szCs w:val="20"/>
          <w:lang w:val="pl-PL"/>
        </w:rPr>
      </w:pPr>
      <w:r w:rsidRPr="00B27038">
        <w:rPr>
          <w:rFonts w:ascii="Tahoma" w:eastAsiaTheme="minorHAnsi" w:hAnsi="Tahoma" w:cs="Tahoma"/>
          <w:sz w:val="20"/>
          <w:szCs w:val="20"/>
          <w:lang w:val="pl-PL"/>
        </w:rPr>
        <w:t xml:space="preserve">c) Rozporządzeniem Ministra Administracji i Cyfryzacji z dnia z dnia 29 kwietnia 2013 r. w sprawie warunków wykonywania usług powszechnych przez operatora wyznaczonego (Dz. U. z 2013 r., poz. 545), </w:t>
      </w:r>
    </w:p>
    <w:p w:rsidR="00B27038" w:rsidRPr="00B27038" w:rsidRDefault="00B27038" w:rsidP="00B27038">
      <w:pPr>
        <w:autoSpaceDE w:val="0"/>
        <w:autoSpaceDN w:val="0"/>
        <w:adjustRightInd w:val="0"/>
        <w:spacing w:after="0" w:line="240" w:lineRule="auto"/>
        <w:rPr>
          <w:rFonts w:ascii="Tahoma" w:eastAsiaTheme="minorHAnsi" w:hAnsi="Tahoma" w:cs="Tahoma"/>
          <w:sz w:val="20"/>
          <w:szCs w:val="20"/>
          <w:lang w:val="pl-PL"/>
        </w:rPr>
      </w:pPr>
    </w:p>
    <w:p w:rsidR="00B27038" w:rsidRPr="00B27038" w:rsidRDefault="00B27038" w:rsidP="0004441F">
      <w:pPr>
        <w:pStyle w:val="Default"/>
        <w:rPr>
          <w:rFonts w:ascii="Tahoma" w:eastAsiaTheme="minorHAnsi" w:hAnsi="Tahoma" w:cs="Tahoma"/>
        </w:rPr>
      </w:pPr>
      <w:r w:rsidRPr="00B27038">
        <w:rPr>
          <w:rFonts w:ascii="Tahoma" w:eastAsiaTheme="minorHAnsi" w:hAnsi="Tahoma" w:cs="Tahoma"/>
          <w:sz w:val="20"/>
          <w:szCs w:val="20"/>
        </w:rPr>
        <w:t xml:space="preserve">d) Oświadczenie Rządowe z dnia 31 sierpnia 2007 r. w sprawie mocy obowiązującej Siódmego protokołu dodatkowego do Konstytucji Światowego Związku Pocztowego, Regulaminu Generalnego Światowego Związku Pocztowego wraz z załącznikiem - Regulaminem wewnętrznym Kongresów, Światowej Konwencji Pocztowej oraz Porozumienia dotyczącego pocztowych usług płatniczych, sporządzonych w Bukareszcie dnia 5 października 2004 r. (Dz. U. Nr 206 poz. 1495 z dnia 31 sierpnia 2007 roku), </w:t>
      </w:r>
    </w:p>
    <w:p w:rsidR="00B27038" w:rsidRPr="00B27038" w:rsidRDefault="00B27038" w:rsidP="00B27038">
      <w:pPr>
        <w:autoSpaceDE w:val="0"/>
        <w:autoSpaceDN w:val="0"/>
        <w:adjustRightInd w:val="0"/>
        <w:spacing w:after="0" w:line="240" w:lineRule="auto"/>
        <w:rPr>
          <w:rFonts w:ascii="Tahoma" w:eastAsiaTheme="minorHAnsi" w:hAnsi="Tahoma" w:cs="Tahoma"/>
          <w:color w:val="000000"/>
          <w:sz w:val="20"/>
          <w:szCs w:val="20"/>
          <w:lang w:val="pl-PL"/>
        </w:rPr>
      </w:pPr>
    </w:p>
    <w:p w:rsidR="00B27038" w:rsidRPr="00B27038" w:rsidRDefault="00B27038" w:rsidP="00B27038">
      <w:pPr>
        <w:autoSpaceDE w:val="0"/>
        <w:autoSpaceDN w:val="0"/>
        <w:adjustRightInd w:val="0"/>
        <w:spacing w:after="0" w:line="240" w:lineRule="auto"/>
        <w:rPr>
          <w:rFonts w:ascii="Tahoma" w:eastAsiaTheme="minorHAnsi" w:hAnsi="Tahoma" w:cs="Tahoma"/>
          <w:color w:val="000000"/>
          <w:sz w:val="20"/>
          <w:szCs w:val="20"/>
          <w:lang w:val="pl-PL"/>
        </w:rPr>
      </w:pPr>
      <w:r w:rsidRPr="00B27038">
        <w:rPr>
          <w:rFonts w:ascii="Tahoma" w:eastAsiaTheme="minorHAnsi" w:hAnsi="Tahoma" w:cs="Tahoma"/>
          <w:color w:val="000000"/>
          <w:sz w:val="20"/>
          <w:szCs w:val="20"/>
          <w:lang w:val="pl-PL"/>
        </w:rPr>
        <w:t xml:space="preserve">e) Umowa Międzynarodowa Siódmy protokół dodatkowy do Konstytucji Światowego Związku Pocztowego, Regulamin Generalny Światowego Związku Pocztowego wraz z załącznikiem - Regulaminem wewnętrznym Kongresów, Światowa Konwencja Pocztowa oraz Porozumienie dotyczące pocztowych usług płatniczych, sporządzone w Bukareszcie dnia 5 października 2004 r. (Dz. U. z 2007 r., Nr 206., poz. 1494), </w:t>
      </w:r>
    </w:p>
    <w:p w:rsidR="00B27038" w:rsidRPr="00B27038" w:rsidRDefault="00B27038" w:rsidP="00B27038">
      <w:pPr>
        <w:autoSpaceDE w:val="0"/>
        <w:autoSpaceDN w:val="0"/>
        <w:adjustRightInd w:val="0"/>
        <w:spacing w:after="0" w:line="240" w:lineRule="auto"/>
        <w:rPr>
          <w:rFonts w:ascii="Tahoma" w:eastAsiaTheme="minorHAnsi" w:hAnsi="Tahoma" w:cs="Tahoma"/>
          <w:color w:val="000000"/>
          <w:sz w:val="20"/>
          <w:szCs w:val="20"/>
          <w:lang w:val="pl-PL"/>
        </w:rPr>
      </w:pPr>
    </w:p>
    <w:p w:rsidR="00B27038" w:rsidRPr="00B27038" w:rsidRDefault="00B27038" w:rsidP="00B27038">
      <w:pPr>
        <w:autoSpaceDE w:val="0"/>
        <w:autoSpaceDN w:val="0"/>
        <w:adjustRightInd w:val="0"/>
        <w:spacing w:after="0" w:line="240" w:lineRule="auto"/>
        <w:rPr>
          <w:rFonts w:ascii="Tahoma" w:eastAsiaTheme="minorHAnsi" w:hAnsi="Tahoma" w:cs="Tahoma"/>
          <w:color w:val="000000"/>
          <w:sz w:val="20"/>
          <w:szCs w:val="20"/>
          <w:lang w:val="pl-PL"/>
        </w:rPr>
      </w:pPr>
      <w:r w:rsidRPr="00B27038">
        <w:rPr>
          <w:rFonts w:ascii="Tahoma" w:eastAsiaTheme="minorHAnsi" w:hAnsi="Tahoma" w:cs="Tahoma"/>
          <w:color w:val="000000"/>
          <w:sz w:val="20"/>
          <w:szCs w:val="20"/>
          <w:lang w:val="pl-PL"/>
        </w:rPr>
        <w:t xml:space="preserve">f) Regulamin Poczty Listowej, sporządzony w Bernie dnia 28 stycznia 2005 r. (Dz. U. z 2007 r., Nr 108. poz. 744), </w:t>
      </w:r>
    </w:p>
    <w:p w:rsidR="00B27038" w:rsidRPr="00B27038" w:rsidRDefault="00B27038" w:rsidP="00B27038">
      <w:pPr>
        <w:autoSpaceDE w:val="0"/>
        <w:autoSpaceDN w:val="0"/>
        <w:adjustRightInd w:val="0"/>
        <w:spacing w:after="0" w:line="240" w:lineRule="auto"/>
        <w:rPr>
          <w:rFonts w:ascii="Tahoma" w:eastAsiaTheme="minorHAnsi" w:hAnsi="Tahoma" w:cs="Tahoma"/>
          <w:color w:val="000000"/>
          <w:sz w:val="20"/>
          <w:szCs w:val="20"/>
          <w:lang w:val="pl-PL"/>
        </w:rPr>
      </w:pPr>
    </w:p>
    <w:p w:rsidR="00B27038" w:rsidRPr="00B27038" w:rsidRDefault="00B27038" w:rsidP="00B27038">
      <w:pPr>
        <w:autoSpaceDE w:val="0"/>
        <w:autoSpaceDN w:val="0"/>
        <w:adjustRightInd w:val="0"/>
        <w:spacing w:after="0" w:line="240" w:lineRule="auto"/>
        <w:rPr>
          <w:rFonts w:ascii="Tahoma" w:eastAsiaTheme="minorHAnsi" w:hAnsi="Tahoma" w:cs="Tahoma"/>
          <w:color w:val="000000"/>
          <w:sz w:val="20"/>
          <w:szCs w:val="20"/>
          <w:lang w:val="pl-PL"/>
        </w:rPr>
      </w:pPr>
      <w:r w:rsidRPr="00B27038">
        <w:rPr>
          <w:rFonts w:ascii="Tahoma" w:eastAsiaTheme="minorHAnsi" w:hAnsi="Tahoma" w:cs="Tahoma"/>
          <w:color w:val="000000"/>
          <w:sz w:val="20"/>
          <w:szCs w:val="20"/>
          <w:lang w:val="pl-PL"/>
        </w:rPr>
        <w:t xml:space="preserve">g) Regulamin dotyczący paczek pocztowych sporządzony w Bernie dnia 28 stycznia 2005 r (Dz. U. 2007 Nr 108, poz. 745), </w:t>
      </w:r>
    </w:p>
    <w:p w:rsidR="00B27038" w:rsidRPr="00B27038" w:rsidRDefault="00B27038" w:rsidP="00B27038">
      <w:pPr>
        <w:autoSpaceDE w:val="0"/>
        <w:autoSpaceDN w:val="0"/>
        <w:adjustRightInd w:val="0"/>
        <w:spacing w:after="0" w:line="240" w:lineRule="auto"/>
        <w:rPr>
          <w:rFonts w:ascii="Tahoma" w:eastAsiaTheme="minorHAnsi" w:hAnsi="Tahoma" w:cs="Tahoma"/>
          <w:color w:val="000000"/>
          <w:sz w:val="20"/>
          <w:szCs w:val="20"/>
          <w:lang w:val="pl-PL"/>
        </w:rPr>
      </w:pPr>
    </w:p>
    <w:p w:rsidR="00B27038" w:rsidRPr="00B27038" w:rsidRDefault="00B27038" w:rsidP="00B27038">
      <w:pPr>
        <w:autoSpaceDE w:val="0"/>
        <w:autoSpaceDN w:val="0"/>
        <w:adjustRightInd w:val="0"/>
        <w:spacing w:after="0" w:line="240" w:lineRule="auto"/>
        <w:rPr>
          <w:rFonts w:ascii="Tahoma" w:eastAsiaTheme="minorHAnsi" w:hAnsi="Tahoma" w:cs="Tahoma"/>
          <w:color w:val="000000"/>
          <w:sz w:val="20"/>
          <w:szCs w:val="20"/>
          <w:lang w:val="pl-PL"/>
        </w:rPr>
      </w:pPr>
      <w:r w:rsidRPr="00B27038">
        <w:rPr>
          <w:rFonts w:ascii="Tahoma" w:eastAsiaTheme="minorHAnsi" w:hAnsi="Tahoma" w:cs="Tahoma"/>
          <w:color w:val="000000"/>
          <w:sz w:val="20"/>
          <w:szCs w:val="20"/>
          <w:lang w:val="pl-PL"/>
        </w:rPr>
        <w:t xml:space="preserve">h) Ordynacja podatkowa (Dz. U. z 2012 r. poz. 749 z późn. zm.), </w:t>
      </w:r>
    </w:p>
    <w:p w:rsidR="00B27038" w:rsidRPr="00B27038" w:rsidRDefault="00B27038" w:rsidP="00B27038">
      <w:pPr>
        <w:autoSpaceDE w:val="0"/>
        <w:autoSpaceDN w:val="0"/>
        <w:adjustRightInd w:val="0"/>
        <w:spacing w:after="0" w:line="240" w:lineRule="auto"/>
        <w:rPr>
          <w:rFonts w:ascii="Tahoma" w:eastAsiaTheme="minorHAnsi" w:hAnsi="Tahoma" w:cs="Tahoma"/>
          <w:color w:val="000000"/>
          <w:sz w:val="20"/>
          <w:szCs w:val="20"/>
          <w:lang w:val="pl-PL"/>
        </w:rPr>
      </w:pPr>
    </w:p>
    <w:p w:rsidR="00B27038" w:rsidRPr="00B27038" w:rsidRDefault="00B27038" w:rsidP="00B27038">
      <w:pPr>
        <w:autoSpaceDE w:val="0"/>
        <w:autoSpaceDN w:val="0"/>
        <w:adjustRightInd w:val="0"/>
        <w:spacing w:after="0" w:line="240" w:lineRule="auto"/>
        <w:rPr>
          <w:rFonts w:ascii="Tahoma" w:eastAsiaTheme="minorHAnsi" w:hAnsi="Tahoma" w:cs="Tahoma"/>
          <w:color w:val="000000"/>
          <w:sz w:val="20"/>
          <w:szCs w:val="20"/>
          <w:lang w:val="pl-PL"/>
        </w:rPr>
      </w:pPr>
      <w:r w:rsidRPr="00B27038">
        <w:rPr>
          <w:rFonts w:ascii="Tahoma" w:eastAsiaTheme="minorHAnsi" w:hAnsi="Tahoma" w:cs="Tahoma"/>
          <w:color w:val="000000"/>
          <w:sz w:val="20"/>
          <w:szCs w:val="20"/>
          <w:lang w:val="pl-PL"/>
        </w:rPr>
        <w:t xml:space="preserve">i) ustawa z dnia 14 czerwca 1960 r. Kodeks postępowania administracyjnego (Dz. U. z 2013 r. poz. 267 ), </w:t>
      </w:r>
    </w:p>
    <w:p w:rsidR="00B27038" w:rsidRPr="00B27038" w:rsidRDefault="00B27038" w:rsidP="00B27038">
      <w:pPr>
        <w:autoSpaceDE w:val="0"/>
        <w:autoSpaceDN w:val="0"/>
        <w:adjustRightInd w:val="0"/>
        <w:spacing w:after="0" w:line="240" w:lineRule="auto"/>
        <w:rPr>
          <w:rFonts w:ascii="Tahoma" w:eastAsiaTheme="minorHAnsi" w:hAnsi="Tahoma" w:cs="Tahoma"/>
          <w:color w:val="000000"/>
          <w:sz w:val="20"/>
          <w:szCs w:val="20"/>
          <w:lang w:val="pl-PL"/>
        </w:rPr>
      </w:pPr>
    </w:p>
    <w:p w:rsidR="00B27038" w:rsidRPr="00B27038" w:rsidRDefault="00B27038" w:rsidP="00B27038">
      <w:pPr>
        <w:autoSpaceDE w:val="0"/>
        <w:autoSpaceDN w:val="0"/>
        <w:adjustRightInd w:val="0"/>
        <w:spacing w:after="0" w:line="240" w:lineRule="auto"/>
        <w:rPr>
          <w:rFonts w:ascii="Tahoma" w:eastAsiaTheme="minorHAnsi" w:hAnsi="Tahoma" w:cs="Tahoma"/>
          <w:color w:val="000000"/>
          <w:sz w:val="20"/>
          <w:szCs w:val="20"/>
          <w:lang w:val="pl-PL"/>
        </w:rPr>
      </w:pPr>
      <w:r w:rsidRPr="00B27038">
        <w:rPr>
          <w:rFonts w:ascii="Tahoma" w:eastAsiaTheme="minorHAnsi" w:hAnsi="Tahoma" w:cs="Tahoma"/>
          <w:color w:val="000000"/>
          <w:sz w:val="20"/>
          <w:szCs w:val="20"/>
          <w:lang w:val="pl-PL"/>
        </w:rPr>
        <w:t xml:space="preserve">j) Kodeksu postępowania cywilnego (Dz.U. z 1964 nr 43 poz. 296 z poźn. zm.) </w:t>
      </w:r>
    </w:p>
    <w:p w:rsidR="00B27038" w:rsidRPr="00B27038" w:rsidRDefault="00B27038" w:rsidP="00B27038">
      <w:pPr>
        <w:autoSpaceDE w:val="0"/>
        <w:autoSpaceDN w:val="0"/>
        <w:adjustRightInd w:val="0"/>
        <w:spacing w:after="0" w:line="240" w:lineRule="auto"/>
        <w:rPr>
          <w:rFonts w:ascii="Tahoma" w:eastAsiaTheme="minorHAnsi" w:hAnsi="Tahoma" w:cs="Tahoma"/>
          <w:color w:val="000000"/>
          <w:sz w:val="20"/>
          <w:szCs w:val="20"/>
          <w:lang w:val="pl-PL"/>
        </w:rPr>
      </w:pPr>
    </w:p>
    <w:p w:rsidR="00B27038" w:rsidRPr="00B27038" w:rsidRDefault="00B27038" w:rsidP="00B27038">
      <w:pPr>
        <w:autoSpaceDE w:val="0"/>
        <w:autoSpaceDN w:val="0"/>
        <w:adjustRightInd w:val="0"/>
        <w:spacing w:after="0" w:line="240" w:lineRule="auto"/>
        <w:rPr>
          <w:rFonts w:ascii="Tahoma" w:eastAsiaTheme="minorHAnsi" w:hAnsi="Tahoma" w:cs="Tahoma"/>
          <w:color w:val="000000"/>
          <w:sz w:val="20"/>
          <w:szCs w:val="20"/>
          <w:lang w:val="pl-PL"/>
        </w:rPr>
      </w:pPr>
      <w:r w:rsidRPr="00B27038">
        <w:rPr>
          <w:rFonts w:ascii="Tahoma" w:eastAsiaTheme="minorHAnsi" w:hAnsi="Tahoma" w:cs="Tahoma"/>
          <w:color w:val="000000"/>
          <w:sz w:val="20"/>
          <w:szCs w:val="20"/>
          <w:lang w:val="pl-PL"/>
        </w:rPr>
        <w:t xml:space="preserve">k) Rozporządzenia Ministra Sprawiedliwości z dnia 12 października 2010 r. w sprawie szczegółowego trybu i sposobu doręczania pism sądowych w postępowaniu cywilnym (Dz.U. z 2010 nr 190, poz. 1277) </w:t>
      </w:r>
    </w:p>
    <w:p w:rsidR="00B27038" w:rsidRPr="00B27038" w:rsidRDefault="00B27038" w:rsidP="00B27038">
      <w:pPr>
        <w:autoSpaceDE w:val="0"/>
        <w:autoSpaceDN w:val="0"/>
        <w:adjustRightInd w:val="0"/>
        <w:spacing w:after="0" w:line="240" w:lineRule="auto"/>
        <w:rPr>
          <w:rFonts w:ascii="Tahoma" w:eastAsiaTheme="minorHAnsi" w:hAnsi="Tahoma" w:cs="Tahoma"/>
          <w:color w:val="000000"/>
          <w:sz w:val="20"/>
          <w:szCs w:val="20"/>
          <w:lang w:val="pl-PL"/>
        </w:rPr>
      </w:pPr>
    </w:p>
    <w:p w:rsidR="00B27038" w:rsidRPr="00B27038" w:rsidRDefault="00B27038" w:rsidP="00B27038">
      <w:pPr>
        <w:autoSpaceDE w:val="0"/>
        <w:autoSpaceDN w:val="0"/>
        <w:adjustRightInd w:val="0"/>
        <w:spacing w:after="0" w:line="240" w:lineRule="auto"/>
        <w:rPr>
          <w:rFonts w:ascii="Tahoma" w:eastAsiaTheme="minorHAnsi" w:hAnsi="Tahoma" w:cs="Tahoma"/>
          <w:color w:val="000000"/>
          <w:sz w:val="20"/>
          <w:szCs w:val="20"/>
          <w:lang w:val="pl-PL"/>
        </w:rPr>
      </w:pPr>
      <w:r w:rsidRPr="00B27038">
        <w:rPr>
          <w:rFonts w:ascii="Tahoma" w:eastAsiaTheme="minorHAnsi" w:hAnsi="Tahoma" w:cs="Tahoma"/>
          <w:color w:val="000000"/>
          <w:sz w:val="20"/>
          <w:szCs w:val="20"/>
          <w:lang w:val="pl-PL"/>
        </w:rPr>
        <w:t xml:space="preserve">l) Kodeksu postępowania karnego (Dz.U. z 1997 nr 89 poz. 555 z poźn. zm.) </w:t>
      </w:r>
    </w:p>
    <w:p w:rsidR="00B27038" w:rsidRPr="00B27038" w:rsidRDefault="00B27038" w:rsidP="00B27038">
      <w:pPr>
        <w:autoSpaceDE w:val="0"/>
        <w:autoSpaceDN w:val="0"/>
        <w:adjustRightInd w:val="0"/>
        <w:spacing w:after="0" w:line="240" w:lineRule="auto"/>
        <w:rPr>
          <w:rFonts w:ascii="Tahoma" w:eastAsiaTheme="minorHAnsi" w:hAnsi="Tahoma" w:cs="Tahoma"/>
          <w:color w:val="000000"/>
          <w:sz w:val="20"/>
          <w:szCs w:val="20"/>
          <w:lang w:val="pl-PL"/>
        </w:rPr>
      </w:pPr>
    </w:p>
    <w:p w:rsidR="00B27038" w:rsidRPr="00B27038" w:rsidRDefault="00B27038" w:rsidP="00B27038">
      <w:pPr>
        <w:autoSpaceDE w:val="0"/>
        <w:autoSpaceDN w:val="0"/>
        <w:adjustRightInd w:val="0"/>
        <w:spacing w:after="0" w:line="240" w:lineRule="auto"/>
        <w:rPr>
          <w:rFonts w:ascii="Tahoma" w:eastAsiaTheme="minorHAnsi" w:hAnsi="Tahoma" w:cs="Tahoma"/>
          <w:color w:val="000000"/>
          <w:sz w:val="20"/>
          <w:szCs w:val="20"/>
          <w:lang w:val="pl-PL"/>
        </w:rPr>
      </w:pPr>
      <w:r w:rsidRPr="00B27038">
        <w:rPr>
          <w:rFonts w:ascii="Tahoma" w:eastAsiaTheme="minorHAnsi" w:hAnsi="Tahoma" w:cs="Tahoma"/>
          <w:color w:val="000000"/>
          <w:sz w:val="20"/>
          <w:szCs w:val="20"/>
          <w:lang w:val="pl-PL"/>
        </w:rPr>
        <w:t xml:space="preserve">m) Rozporządzeniu Ministra Sprawiedliwości z dnia 18 czerwca 2003 roku w sprawie szczegółowych zasad i trybu doręczania pism sądowych w postępowaniu karnym (Dz.U. z 2003 r. Nr 108, poz. 1022). </w:t>
      </w:r>
    </w:p>
    <w:p w:rsidR="00B27038" w:rsidRPr="00B27038" w:rsidRDefault="00B27038" w:rsidP="00B27038">
      <w:pPr>
        <w:autoSpaceDE w:val="0"/>
        <w:autoSpaceDN w:val="0"/>
        <w:adjustRightInd w:val="0"/>
        <w:spacing w:after="0" w:line="240" w:lineRule="auto"/>
        <w:rPr>
          <w:rFonts w:ascii="Tahoma" w:eastAsiaTheme="minorHAnsi" w:hAnsi="Tahoma" w:cs="Tahoma"/>
          <w:color w:val="000000"/>
          <w:sz w:val="20"/>
          <w:szCs w:val="20"/>
          <w:lang w:val="pl-PL"/>
        </w:rPr>
      </w:pPr>
    </w:p>
    <w:p w:rsidR="00B27038" w:rsidRPr="00B27038" w:rsidRDefault="00B27038" w:rsidP="00B27038">
      <w:pPr>
        <w:autoSpaceDE w:val="0"/>
        <w:autoSpaceDN w:val="0"/>
        <w:adjustRightInd w:val="0"/>
        <w:spacing w:after="0" w:line="240" w:lineRule="auto"/>
        <w:rPr>
          <w:rFonts w:ascii="Tahoma" w:eastAsiaTheme="minorHAnsi" w:hAnsi="Tahoma" w:cs="Tahoma"/>
          <w:color w:val="000000"/>
          <w:sz w:val="20"/>
          <w:szCs w:val="20"/>
          <w:lang w:val="pl-PL"/>
        </w:rPr>
      </w:pPr>
      <w:r w:rsidRPr="00B27038">
        <w:rPr>
          <w:rFonts w:ascii="Tahoma" w:eastAsiaTheme="minorHAnsi" w:hAnsi="Tahoma" w:cs="Tahoma"/>
          <w:color w:val="000000"/>
          <w:sz w:val="20"/>
          <w:szCs w:val="20"/>
          <w:lang w:val="pl-PL"/>
        </w:rPr>
        <w:t xml:space="preserve">n) Kodeks cywilny (Dz. U. z 1964r. Nr 16, poz.93 z późn. zm.) </w:t>
      </w:r>
    </w:p>
    <w:p w:rsidR="00B27038" w:rsidRPr="00B27038" w:rsidRDefault="00B27038" w:rsidP="00B27038">
      <w:pPr>
        <w:autoSpaceDE w:val="0"/>
        <w:autoSpaceDN w:val="0"/>
        <w:adjustRightInd w:val="0"/>
        <w:spacing w:after="0" w:line="240" w:lineRule="auto"/>
        <w:rPr>
          <w:rFonts w:ascii="Tahoma" w:eastAsiaTheme="minorHAnsi" w:hAnsi="Tahoma" w:cs="Tahoma"/>
          <w:sz w:val="20"/>
          <w:szCs w:val="20"/>
          <w:lang w:val="pl-PL"/>
        </w:rPr>
      </w:pPr>
    </w:p>
    <w:p w:rsidR="00002E15" w:rsidRDefault="00002E15" w:rsidP="00002E15">
      <w:pPr>
        <w:shd w:val="clear" w:color="auto" w:fill="FFFFFF"/>
        <w:spacing w:after="240" w:line="240" w:lineRule="auto"/>
        <w:jc w:val="right"/>
        <w:rPr>
          <w:rFonts w:ascii="Arial" w:hAnsi="Arial" w:cs="Arial"/>
          <w:b/>
          <w:bCs/>
          <w:color w:val="333333"/>
          <w:sz w:val="20"/>
          <w:lang w:val="pl-PL" w:eastAsia="pl-PL"/>
        </w:rPr>
      </w:pPr>
    </w:p>
    <w:p w:rsidR="00002E15" w:rsidRDefault="00002E15" w:rsidP="00002E15">
      <w:pPr>
        <w:shd w:val="clear" w:color="auto" w:fill="FFFFFF"/>
        <w:spacing w:after="240" w:line="240" w:lineRule="auto"/>
        <w:jc w:val="right"/>
        <w:rPr>
          <w:rFonts w:ascii="Arial" w:hAnsi="Arial" w:cs="Arial"/>
          <w:b/>
          <w:bCs/>
          <w:color w:val="333333"/>
          <w:sz w:val="20"/>
          <w:lang w:val="pl-PL" w:eastAsia="pl-PL"/>
        </w:rPr>
      </w:pPr>
    </w:p>
    <w:p w:rsidR="00002E15" w:rsidRDefault="00002E15" w:rsidP="00002E15">
      <w:pPr>
        <w:shd w:val="clear" w:color="auto" w:fill="FFFFFF"/>
        <w:spacing w:after="240" w:line="240" w:lineRule="auto"/>
        <w:jc w:val="right"/>
        <w:rPr>
          <w:rFonts w:ascii="Arial" w:hAnsi="Arial" w:cs="Arial"/>
          <w:b/>
          <w:bCs/>
          <w:color w:val="333333"/>
          <w:sz w:val="20"/>
          <w:lang w:val="pl-PL" w:eastAsia="pl-PL"/>
        </w:rPr>
      </w:pPr>
    </w:p>
    <w:p w:rsidR="00002E15" w:rsidRDefault="00002E15" w:rsidP="00002E15">
      <w:pPr>
        <w:shd w:val="clear" w:color="auto" w:fill="FFFFFF"/>
        <w:spacing w:after="240" w:line="240" w:lineRule="auto"/>
        <w:jc w:val="right"/>
        <w:rPr>
          <w:rFonts w:ascii="Arial" w:hAnsi="Arial" w:cs="Arial"/>
          <w:b/>
          <w:bCs/>
          <w:color w:val="333333"/>
          <w:sz w:val="20"/>
          <w:lang w:val="pl-PL" w:eastAsia="pl-PL"/>
        </w:rPr>
      </w:pPr>
    </w:p>
    <w:p w:rsidR="00002E15" w:rsidRDefault="00002E15" w:rsidP="00002E15">
      <w:pPr>
        <w:shd w:val="clear" w:color="auto" w:fill="FFFFFF"/>
        <w:spacing w:after="240" w:line="240" w:lineRule="auto"/>
        <w:jc w:val="right"/>
        <w:rPr>
          <w:rFonts w:ascii="Arial" w:hAnsi="Arial" w:cs="Arial"/>
          <w:b/>
          <w:bCs/>
          <w:color w:val="333333"/>
          <w:sz w:val="20"/>
          <w:lang w:val="pl-PL" w:eastAsia="pl-PL"/>
        </w:rPr>
      </w:pPr>
    </w:p>
    <w:p w:rsidR="00002E15" w:rsidRDefault="00002E15" w:rsidP="00002E15">
      <w:pPr>
        <w:shd w:val="clear" w:color="auto" w:fill="FFFFFF"/>
        <w:spacing w:after="240" w:line="240" w:lineRule="auto"/>
        <w:jc w:val="right"/>
        <w:rPr>
          <w:rFonts w:ascii="Arial" w:hAnsi="Arial" w:cs="Arial"/>
          <w:b/>
          <w:bCs/>
          <w:color w:val="333333"/>
          <w:sz w:val="20"/>
          <w:lang w:val="pl-PL" w:eastAsia="pl-PL"/>
        </w:rPr>
      </w:pPr>
    </w:p>
    <w:p w:rsidR="00002E15" w:rsidRDefault="00002E15" w:rsidP="00002E15">
      <w:pPr>
        <w:shd w:val="clear" w:color="auto" w:fill="FFFFFF"/>
        <w:spacing w:after="240" w:line="240" w:lineRule="auto"/>
        <w:jc w:val="right"/>
        <w:rPr>
          <w:rFonts w:ascii="Arial" w:hAnsi="Arial" w:cs="Arial"/>
          <w:b/>
          <w:bCs/>
          <w:color w:val="333333"/>
          <w:sz w:val="20"/>
          <w:lang w:val="pl-PL" w:eastAsia="pl-PL"/>
        </w:rPr>
      </w:pPr>
    </w:p>
    <w:p w:rsidR="00002E15" w:rsidRDefault="00002E15" w:rsidP="00002E15">
      <w:pPr>
        <w:shd w:val="clear" w:color="auto" w:fill="FFFFFF"/>
        <w:spacing w:after="240" w:line="240" w:lineRule="auto"/>
        <w:jc w:val="right"/>
        <w:rPr>
          <w:rFonts w:ascii="Arial" w:hAnsi="Arial" w:cs="Arial"/>
          <w:b/>
          <w:bCs/>
          <w:color w:val="333333"/>
          <w:sz w:val="20"/>
          <w:lang w:val="pl-PL" w:eastAsia="pl-PL"/>
        </w:rPr>
      </w:pPr>
    </w:p>
    <w:p w:rsidR="00002E15" w:rsidRDefault="00002E15" w:rsidP="00002E15">
      <w:pPr>
        <w:shd w:val="clear" w:color="auto" w:fill="FFFFFF"/>
        <w:spacing w:after="240" w:line="240" w:lineRule="auto"/>
        <w:jc w:val="right"/>
        <w:rPr>
          <w:rFonts w:ascii="Arial" w:hAnsi="Arial" w:cs="Arial"/>
          <w:b/>
          <w:bCs/>
          <w:color w:val="333333"/>
          <w:sz w:val="20"/>
          <w:lang w:val="pl-PL" w:eastAsia="pl-PL"/>
        </w:rPr>
      </w:pPr>
    </w:p>
    <w:p w:rsidR="00002E15" w:rsidRPr="00D05D83" w:rsidRDefault="00002E15" w:rsidP="00002E15">
      <w:pPr>
        <w:shd w:val="clear" w:color="auto" w:fill="FFFFFF"/>
        <w:spacing w:after="240" w:line="240" w:lineRule="auto"/>
        <w:jc w:val="right"/>
        <w:rPr>
          <w:rFonts w:ascii="Arial" w:hAnsi="Arial" w:cs="Arial"/>
          <w:color w:val="333333"/>
          <w:sz w:val="20"/>
          <w:szCs w:val="20"/>
          <w:lang w:val="pl-PL" w:eastAsia="pl-PL"/>
        </w:rPr>
      </w:pPr>
      <w:r>
        <w:rPr>
          <w:rFonts w:ascii="Arial" w:hAnsi="Arial" w:cs="Arial"/>
          <w:b/>
          <w:bCs/>
          <w:color w:val="333333"/>
          <w:sz w:val="20"/>
          <w:lang w:val="pl-PL" w:eastAsia="pl-PL"/>
        </w:rPr>
        <w:t>Załącznik nr 2</w:t>
      </w:r>
      <w:r w:rsidRPr="00D05D83">
        <w:rPr>
          <w:rFonts w:ascii="Arial" w:hAnsi="Arial" w:cs="Arial"/>
          <w:b/>
          <w:bCs/>
          <w:color w:val="333333"/>
          <w:sz w:val="20"/>
          <w:lang w:val="pl-PL" w:eastAsia="pl-PL"/>
        </w:rPr>
        <w:t xml:space="preserve"> do SIWZ</w:t>
      </w:r>
    </w:p>
    <w:p w:rsidR="00002E15" w:rsidRPr="00D05D83" w:rsidRDefault="00002E15" w:rsidP="00002E15">
      <w:pPr>
        <w:shd w:val="clear" w:color="auto" w:fill="FFFFFF"/>
        <w:spacing w:before="240" w:after="240" w:line="240" w:lineRule="auto"/>
        <w:rPr>
          <w:rFonts w:ascii="Arial" w:hAnsi="Arial" w:cs="Arial"/>
          <w:color w:val="333333"/>
          <w:sz w:val="20"/>
          <w:szCs w:val="20"/>
          <w:lang w:val="pl-PL" w:eastAsia="pl-PL"/>
        </w:rPr>
      </w:pPr>
      <w:r w:rsidRPr="00D05D83">
        <w:rPr>
          <w:rFonts w:ascii="Arial" w:hAnsi="Arial" w:cs="Arial"/>
          <w:color w:val="333333"/>
          <w:sz w:val="20"/>
          <w:szCs w:val="20"/>
          <w:lang w:val="pl-PL" w:eastAsia="pl-PL"/>
        </w:rPr>
        <w:t>………………………………</w:t>
      </w:r>
    </w:p>
    <w:p w:rsidR="00002E15" w:rsidRPr="00D05D83" w:rsidRDefault="00002E15" w:rsidP="00002E15">
      <w:pPr>
        <w:shd w:val="clear" w:color="auto" w:fill="FFFFFF"/>
        <w:spacing w:before="240" w:after="240" w:line="240" w:lineRule="auto"/>
        <w:rPr>
          <w:rFonts w:ascii="Arial" w:hAnsi="Arial" w:cs="Arial"/>
          <w:color w:val="333333"/>
          <w:sz w:val="20"/>
          <w:szCs w:val="20"/>
          <w:lang w:val="pl-PL" w:eastAsia="pl-PL"/>
        </w:rPr>
      </w:pPr>
      <w:r w:rsidRPr="00D05D83">
        <w:rPr>
          <w:rFonts w:ascii="Arial" w:hAnsi="Arial" w:cs="Arial"/>
          <w:color w:val="333333"/>
          <w:sz w:val="20"/>
          <w:szCs w:val="20"/>
          <w:lang w:val="pl-PL" w:eastAsia="pl-PL"/>
        </w:rPr>
        <w:t>pieczęć Wykonawcy</w:t>
      </w:r>
    </w:p>
    <w:p w:rsidR="00002E15" w:rsidRPr="00D05D83" w:rsidRDefault="00002E15" w:rsidP="00002E15">
      <w:pPr>
        <w:shd w:val="clear" w:color="auto" w:fill="FFFFFF"/>
        <w:spacing w:before="240" w:after="240" w:line="240" w:lineRule="auto"/>
        <w:rPr>
          <w:rFonts w:ascii="Arial" w:hAnsi="Arial" w:cs="Arial"/>
          <w:color w:val="333333"/>
          <w:sz w:val="20"/>
          <w:szCs w:val="20"/>
          <w:lang w:val="pl-PL" w:eastAsia="pl-PL"/>
        </w:rPr>
      </w:pPr>
      <w:r w:rsidRPr="00D05D83">
        <w:rPr>
          <w:rFonts w:ascii="Arial" w:hAnsi="Arial" w:cs="Arial"/>
          <w:color w:val="333333"/>
          <w:sz w:val="20"/>
          <w:szCs w:val="20"/>
          <w:lang w:val="pl-PL" w:eastAsia="pl-PL"/>
        </w:rPr>
        <w:t> </w:t>
      </w:r>
    </w:p>
    <w:p w:rsidR="00002E15" w:rsidRPr="00D05D83" w:rsidRDefault="00002E15" w:rsidP="00002E15">
      <w:pPr>
        <w:shd w:val="clear" w:color="auto" w:fill="FFFFFF"/>
        <w:spacing w:before="240" w:after="240" w:line="240" w:lineRule="auto"/>
        <w:rPr>
          <w:rFonts w:ascii="Arial" w:hAnsi="Arial" w:cs="Arial"/>
          <w:color w:val="333333"/>
          <w:sz w:val="20"/>
          <w:szCs w:val="20"/>
          <w:lang w:val="pl-PL" w:eastAsia="pl-PL"/>
        </w:rPr>
      </w:pPr>
      <w:r w:rsidRPr="00D05D83">
        <w:rPr>
          <w:rFonts w:ascii="Arial" w:hAnsi="Arial" w:cs="Arial"/>
          <w:color w:val="333333"/>
          <w:sz w:val="20"/>
          <w:szCs w:val="20"/>
          <w:lang w:val="pl-PL" w:eastAsia="pl-PL"/>
        </w:rPr>
        <w:t> </w:t>
      </w:r>
    </w:p>
    <w:p w:rsidR="00002E15" w:rsidRPr="00D05D83" w:rsidRDefault="00002E15" w:rsidP="00002E15">
      <w:pPr>
        <w:shd w:val="clear" w:color="auto" w:fill="FFFFFF"/>
        <w:spacing w:before="240" w:after="240" w:line="240" w:lineRule="auto"/>
        <w:jc w:val="center"/>
        <w:rPr>
          <w:rFonts w:ascii="Arial" w:hAnsi="Arial" w:cs="Arial"/>
          <w:color w:val="333333"/>
          <w:sz w:val="20"/>
          <w:szCs w:val="20"/>
          <w:lang w:val="pl-PL" w:eastAsia="pl-PL"/>
        </w:rPr>
      </w:pPr>
      <w:r w:rsidRPr="00D05D83">
        <w:rPr>
          <w:rFonts w:ascii="Arial" w:hAnsi="Arial" w:cs="Arial"/>
          <w:b/>
          <w:bCs/>
          <w:color w:val="333333"/>
          <w:sz w:val="20"/>
          <w:lang w:val="pl-PL" w:eastAsia="pl-PL"/>
        </w:rPr>
        <w:t>OŚWIADCZENIE</w:t>
      </w:r>
    </w:p>
    <w:p w:rsidR="00002E15" w:rsidRPr="00D05D83" w:rsidRDefault="00002E15" w:rsidP="00002E15">
      <w:pPr>
        <w:shd w:val="clear" w:color="auto" w:fill="FFFFFF"/>
        <w:spacing w:before="240" w:after="240" w:line="240" w:lineRule="auto"/>
        <w:jc w:val="center"/>
        <w:rPr>
          <w:rFonts w:ascii="Arial" w:hAnsi="Arial" w:cs="Arial"/>
          <w:color w:val="333333"/>
          <w:sz w:val="20"/>
          <w:szCs w:val="20"/>
          <w:lang w:val="pl-PL" w:eastAsia="pl-PL"/>
        </w:rPr>
      </w:pPr>
      <w:r w:rsidRPr="00D05D83">
        <w:rPr>
          <w:rFonts w:ascii="Arial" w:hAnsi="Arial" w:cs="Arial"/>
          <w:b/>
          <w:bCs/>
          <w:color w:val="333333"/>
          <w:sz w:val="20"/>
          <w:lang w:val="pl-PL" w:eastAsia="pl-PL"/>
        </w:rPr>
        <w:t>O SPEŁNIANIU WARUNKÓW UDZIAŁU W POSTĘPOWANIU</w:t>
      </w:r>
    </w:p>
    <w:p w:rsidR="00002E15" w:rsidRPr="00D05D83" w:rsidRDefault="00002E15" w:rsidP="00002E15">
      <w:pPr>
        <w:shd w:val="clear" w:color="auto" w:fill="FFFFFF"/>
        <w:spacing w:before="240" w:after="240" w:line="240" w:lineRule="auto"/>
        <w:rPr>
          <w:rFonts w:ascii="Arial" w:hAnsi="Arial" w:cs="Arial"/>
          <w:color w:val="333333"/>
          <w:sz w:val="20"/>
          <w:szCs w:val="20"/>
          <w:lang w:val="pl-PL" w:eastAsia="pl-PL"/>
        </w:rPr>
      </w:pPr>
      <w:r w:rsidRPr="00D05D83">
        <w:rPr>
          <w:rFonts w:ascii="Arial" w:hAnsi="Arial" w:cs="Arial"/>
          <w:color w:val="333333"/>
          <w:sz w:val="20"/>
          <w:szCs w:val="20"/>
          <w:lang w:val="pl-PL" w:eastAsia="pl-PL"/>
        </w:rPr>
        <w:t> </w:t>
      </w:r>
    </w:p>
    <w:p w:rsidR="00002E15" w:rsidRPr="00D05D83" w:rsidRDefault="00002E15" w:rsidP="00002E15">
      <w:pPr>
        <w:shd w:val="clear" w:color="auto" w:fill="FFFFFF"/>
        <w:spacing w:before="240" w:after="240" w:line="240" w:lineRule="auto"/>
        <w:rPr>
          <w:rFonts w:ascii="Arial" w:hAnsi="Arial" w:cs="Arial"/>
          <w:color w:val="333333"/>
          <w:sz w:val="20"/>
          <w:szCs w:val="20"/>
          <w:lang w:val="pl-PL" w:eastAsia="pl-PL"/>
        </w:rPr>
      </w:pPr>
      <w:r w:rsidRPr="00D05D83">
        <w:rPr>
          <w:rFonts w:ascii="Arial" w:hAnsi="Arial" w:cs="Arial"/>
          <w:color w:val="333333"/>
          <w:sz w:val="20"/>
          <w:szCs w:val="20"/>
          <w:lang w:val="pl-PL" w:eastAsia="pl-PL"/>
        </w:rPr>
        <w:t>Nazwa Wykonawcy: ....................................................................................................................</w:t>
      </w:r>
    </w:p>
    <w:p w:rsidR="00002E15" w:rsidRPr="00D05D83" w:rsidRDefault="00002E15" w:rsidP="00002E15">
      <w:pPr>
        <w:shd w:val="clear" w:color="auto" w:fill="FFFFFF"/>
        <w:spacing w:before="240" w:after="240" w:line="240" w:lineRule="auto"/>
        <w:rPr>
          <w:rFonts w:ascii="Arial" w:hAnsi="Arial" w:cs="Arial"/>
          <w:color w:val="333333"/>
          <w:sz w:val="20"/>
          <w:szCs w:val="20"/>
          <w:lang w:val="pl-PL" w:eastAsia="pl-PL"/>
        </w:rPr>
      </w:pPr>
      <w:r w:rsidRPr="00D05D83">
        <w:rPr>
          <w:rFonts w:ascii="Arial" w:hAnsi="Arial" w:cs="Arial"/>
          <w:color w:val="333333"/>
          <w:sz w:val="20"/>
          <w:szCs w:val="20"/>
          <w:lang w:val="pl-PL" w:eastAsia="pl-PL"/>
        </w:rPr>
        <w:t>ulica: .................................................. kod i miejscowość: ..........................................................</w:t>
      </w:r>
    </w:p>
    <w:p w:rsidR="00002E15" w:rsidRPr="00D05D83" w:rsidRDefault="00002E15" w:rsidP="00002E15">
      <w:pPr>
        <w:shd w:val="clear" w:color="auto" w:fill="FFFFFF"/>
        <w:spacing w:before="240" w:after="240" w:line="240" w:lineRule="auto"/>
        <w:rPr>
          <w:rFonts w:ascii="Arial" w:hAnsi="Arial" w:cs="Arial"/>
          <w:color w:val="333333"/>
          <w:sz w:val="20"/>
          <w:szCs w:val="20"/>
          <w:lang w:val="pl-PL" w:eastAsia="pl-PL"/>
        </w:rPr>
      </w:pPr>
      <w:r w:rsidRPr="00D05D83">
        <w:rPr>
          <w:rFonts w:ascii="Arial" w:hAnsi="Arial" w:cs="Arial"/>
          <w:color w:val="333333"/>
          <w:sz w:val="20"/>
          <w:szCs w:val="20"/>
          <w:lang w:val="pl-PL" w:eastAsia="pl-PL"/>
        </w:rPr>
        <w:t>powiat: ................................................ województwo: .................................................................</w:t>
      </w:r>
    </w:p>
    <w:p w:rsidR="00002E15" w:rsidRPr="00D05D83" w:rsidRDefault="00002E15" w:rsidP="00002E15">
      <w:pPr>
        <w:shd w:val="clear" w:color="auto" w:fill="FFFFFF"/>
        <w:spacing w:before="240" w:after="240" w:line="240" w:lineRule="auto"/>
        <w:rPr>
          <w:rFonts w:ascii="Arial" w:hAnsi="Arial" w:cs="Arial"/>
          <w:color w:val="333333"/>
          <w:sz w:val="20"/>
          <w:szCs w:val="20"/>
          <w:lang w:val="pl-PL" w:eastAsia="pl-PL"/>
        </w:rPr>
      </w:pPr>
      <w:r w:rsidRPr="00D05D83">
        <w:rPr>
          <w:rFonts w:ascii="Arial" w:hAnsi="Arial" w:cs="Arial"/>
          <w:color w:val="333333"/>
          <w:sz w:val="20"/>
          <w:szCs w:val="20"/>
          <w:lang w:val="pl-PL" w:eastAsia="pl-PL"/>
        </w:rPr>
        <w:t> </w:t>
      </w:r>
    </w:p>
    <w:p w:rsidR="00002E15" w:rsidRPr="0004441F" w:rsidRDefault="00002E15" w:rsidP="0004441F">
      <w:pPr>
        <w:autoSpaceDE w:val="0"/>
        <w:autoSpaceDN w:val="0"/>
        <w:adjustRightInd w:val="0"/>
        <w:spacing w:after="0" w:line="240" w:lineRule="auto"/>
        <w:jc w:val="both"/>
        <w:rPr>
          <w:rFonts w:ascii="Tahoma" w:eastAsiaTheme="minorHAnsi" w:hAnsi="Tahoma" w:cs="Tahoma"/>
          <w:b/>
          <w:bCs/>
          <w:color w:val="000000"/>
          <w:sz w:val="20"/>
          <w:szCs w:val="20"/>
          <w:lang w:val="pl-PL"/>
        </w:rPr>
      </w:pPr>
      <w:r w:rsidRPr="00D05D83">
        <w:rPr>
          <w:rFonts w:ascii="Arial" w:hAnsi="Arial" w:cs="Arial"/>
          <w:color w:val="333333"/>
          <w:sz w:val="20"/>
          <w:szCs w:val="20"/>
          <w:lang w:val="pl-PL" w:eastAsia="pl-PL"/>
        </w:rPr>
        <w:t>Stosownie do treści zapisów art. 22 ust.1 pkt.1 – 4 ustawy z dnia 29 stycznia 2004r. - Prawo zamówień publicznych (</w:t>
      </w:r>
      <w:r>
        <w:rPr>
          <w:rFonts w:ascii="Arial" w:hAnsi="Arial" w:cs="Arial"/>
          <w:color w:val="333333"/>
          <w:sz w:val="20"/>
          <w:szCs w:val="20"/>
          <w:lang w:val="pl-PL" w:eastAsia="pl-PL"/>
        </w:rPr>
        <w:t xml:space="preserve">teks jednolity </w:t>
      </w:r>
      <w:r w:rsidRPr="00D05D83">
        <w:rPr>
          <w:rFonts w:ascii="Arial" w:hAnsi="Arial" w:cs="Arial"/>
          <w:color w:val="333333"/>
          <w:sz w:val="20"/>
          <w:szCs w:val="20"/>
          <w:lang w:val="pl-PL" w:eastAsia="pl-PL"/>
        </w:rPr>
        <w:t xml:space="preserve">Dz. U. z </w:t>
      </w:r>
      <w:r>
        <w:rPr>
          <w:rFonts w:ascii="Arial" w:hAnsi="Arial" w:cs="Arial"/>
          <w:color w:val="333333"/>
          <w:sz w:val="20"/>
          <w:szCs w:val="20"/>
          <w:lang w:val="pl-PL" w:eastAsia="pl-PL"/>
        </w:rPr>
        <w:t>9 sierpnia 2013</w:t>
      </w:r>
      <w:r w:rsidRPr="00D05D83">
        <w:rPr>
          <w:rFonts w:ascii="Arial" w:hAnsi="Arial" w:cs="Arial"/>
          <w:color w:val="333333"/>
          <w:sz w:val="20"/>
          <w:szCs w:val="20"/>
          <w:lang w:val="pl-PL" w:eastAsia="pl-PL"/>
        </w:rPr>
        <w:t>r.,  poz.</w:t>
      </w:r>
      <w:r>
        <w:rPr>
          <w:rFonts w:ascii="Arial" w:hAnsi="Arial" w:cs="Arial"/>
          <w:color w:val="333333"/>
          <w:sz w:val="20"/>
          <w:szCs w:val="20"/>
          <w:lang w:val="pl-PL" w:eastAsia="pl-PL"/>
        </w:rPr>
        <w:t>907</w:t>
      </w:r>
      <w:r w:rsidRPr="00D05D83">
        <w:rPr>
          <w:rFonts w:ascii="Arial" w:hAnsi="Arial" w:cs="Arial"/>
          <w:color w:val="333333"/>
          <w:sz w:val="20"/>
          <w:szCs w:val="20"/>
          <w:lang w:val="pl-PL" w:eastAsia="pl-PL"/>
        </w:rPr>
        <w:t xml:space="preserve">) oświadczamy, iż ubiegając się o zamówienie publiczne pn.: </w:t>
      </w:r>
      <w:r w:rsidR="0004441F" w:rsidRPr="00C37F89">
        <w:rPr>
          <w:rFonts w:ascii="Tahoma" w:eastAsiaTheme="minorHAnsi" w:hAnsi="Tahoma" w:cs="Tahoma"/>
          <w:b/>
          <w:bCs/>
          <w:color w:val="000000"/>
          <w:sz w:val="20"/>
          <w:szCs w:val="20"/>
          <w:lang w:val="pl-PL"/>
        </w:rPr>
        <w:t xml:space="preserve">„Świadczenie usług pocztowych na potrzeby </w:t>
      </w:r>
      <w:r w:rsidR="0004441F">
        <w:rPr>
          <w:rFonts w:ascii="Tahoma" w:eastAsiaTheme="minorHAnsi" w:hAnsi="Tahoma" w:cs="Tahoma"/>
          <w:b/>
          <w:bCs/>
          <w:color w:val="000000"/>
          <w:sz w:val="20"/>
          <w:szCs w:val="20"/>
          <w:lang w:val="pl-PL"/>
        </w:rPr>
        <w:t>Gminy Witnica</w:t>
      </w:r>
      <w:r w:rsidR="0004441F" w:rsidRPr="00C37F89">
        <w:rPr>
          <w:rFonts w:ascii="Tahoma" w:eastAsiaTheme="minorHAnsi" w:hAnsi="Tahoma" w:cs="Tahoma"/>
          <w:b/>
          <w:bCs/>
          <w:color w:val="000000"/>
          <w:sz w:val="20"/>
          <w:szCs w:val="20"/>
          <w:lang w:val="pl-PL"/>
        </w:rPr>
        <w:t xml:space="preserve"> w 2014 roku” </w:t>
      </w:r>
      <w:r w:rsidR="0004441F">
        <w:rPr>
          <w:rFonts w:ascii="Tahoma" w:eastAsiaTheme="minorHAnsi" w:hAnsi="Tahoma" w:cs="Tahoma"/>
          <w:b/>
          <w:bCs/>
          <w:color w:val="000000"/>
          <w:sz w:val="20"/>
          <w:szCs w:val="20"/>
          <w:lang w:val="pl-PL"/>
        </w:rPr>
        <w:t xml:space="preserve">, </w:t>
      </w:r>
      <w:r w:rsidRPr="00D05D83">
        <w:rPr>
          <w:rFonts w:ascii="Arial" w:hAnsi="Arial" w:cs="Arial"/>
          <w:color w:val="333333"/>
          <w:sz w:val="20"/>
          <w:szCs w:val="20"/>
          <w:lang w:val="pl-PL" w:eastAsia="pl-PL"/>
        </w:rPr>
        <w:t>spełniamy warunki dotyczące:</w:t>
      </w:r>
    </w:p>
    <w:p w:rsidR="00002E15" w:rsidRPr="00D05D83" w:rsidRDefault="00002E15" w:rsidP="00002E15">
      <w:pPr>
        <w:shd w:val="clear" w:color="auto" w:fill="FFFFFF"/>
        <w:spacing w:before="240" w:after="240" w:line="240" w:lineRule="auto"/>
        <w:rPr>
          <w:rFonts w:ascii="Arial" w:hAnsi="Arial" w:cs="Arial"/>
          <w:color w:val="333333"/>
          <w:sz w:val="20"/>
          <w:szCs w:val="20"/>
          <w:lang w:val="pl-PL" w:eastAsia="pl-PL"/>
        </w:rPr>
      </w:pPr>
      <w:r w:rsidRPr="00D05D83">
        <w:rPr>
          <w:rFonts w:ascii="Arial" w:hAnsi="Arial" w:cs="Arial"/>
          <w:color w:val="333333"/>
          <w:sz w:val="20"/>
          <w:szCs w:val="20"/>
          <w:lang w:val="pl-PL" w:eastAsia="pl-PL"/>
        </w:rPr>
        <w:t>1. posiadania uprawnienia do wykonywania określonej działalności lub czynności, jeżeli przepisy</w:t>
      </w:r>
    </w:p>
    <w:p w:rsidR="00002E15" w:rsidRPr="00D05D83" w:rsidRDefault="00002E15" w:rsidP="00002E15">
      <w:pPr>
        <w:shd w:val="clear" w:color="auto" w:fill="FFFFFF"/>
        <w:spacing w:before="240" w:after="240" w:line="240" w:lineRule="auto"/>
        <w:rPr>
          <w:rFonts w:ascii="Arial" w:hAnsi="Arial" w:cs="Arial"/>
          <w:color w:val="333333"/>
          <w:sz w:val="20"/>
          <w:szCs w:val="20"/>
          <w:lang w:val="pl-PL" w:eastAsia="pl-PL"/>
        </w:rPr>
      </w:pPr>
      <w:r w:rsidRPr="00D05D83">
        <w:rPr>
          <w:rFonts w:ascii="Arial" w:hAnsi="Arial" w:cs="Arial"/>
          <w:color w:val="333333"/>
          <w:sz w:val="20"/>
          <w:szCs w:val="20"/>
          <w:lang w:val="pl-PL" w:eastAsia="pl-PL"/>
        </w:rPr>
        <w:t>prawa nakładają obowiązek ich posiadania,</w:t>
      </w:r>
    </w:p>
    <w:p w:rsidR="00002E15" w:rsidRPr="00D05D83" w:rsidRDefault="00002E15" w:rsidP="00002E15">
      <w:pPr>
        <w:shd w:val="clear" w:color="auto" w:fill="FFFFFF"/>
        <w:spacing w:before="240" w:after="240" w:line="240" w:lineRule="auto"/>
        <w:rPr>
          <w:rFonts w:ascii="Arial" w:hAnsi="Arial" w:cs="Arial"/>
          <w:color w:val="333333"/>
          <w:sz w:val="20"/>
          <w:szCs w:val="20"/>
          <w:lang w:val="pl-PL" w:eastAsia="pl-PL"/>
        </w:rPr>
      </w:pPr>
      <w:r w:rsidRPr="00D05D83">
        <w:rPr>
          <w:rFonts w:ascii="Arial" w:hAnsi="Arial" w:cs="Arial"/>
          <w:color w:val="333333"/>
          <w:sz w:val="20"/>
          <w:szCs w:val="20"/>
          <w:lang w:val="pl-PL" w:eastAsia="pl-PL"/>
        </w:rPr>
        <w:t>2. posiadania wiedzy i doświadczenia,</w:t>
      </w:r>
    </w:p>
    <w:p w:rsidR="00002E15" w:rsidRPr="00D05D83" w:rsidRDefault="00002E15" w:rsidP="00002E15">
      <w:pPr>
        <w:shd w:val="clear" w:color="auto" w:fill="FFFFFF"/>
        <w:spacing w:before="240" w:after="240" w:line="240" w:lineRule="auto"/>
        <w:rPr>
          <w:rFonts w:ascii="Arial" w:hAnsi="Arial" w:cs="Arial"/>
          <w:color w:val="333333"/>
          <w:sz w:val="20"/>
          <w:szCs w:val="20"/>
          <w:lang w:val="pl-PL" w:eastAsia="pl-PL"/>
        </w:rPr>
      </w:pPr>
      <w:r w:rsidRPr="00D05D83">
        <w:rPr>
          <w:rFonts w:ascii="Arial" w:hAnsi="Arial" w:cs="Arial"/>
          <w:color w:val="333333"/>
          <w:sz w:val="20"/>
          <w:szCs w:val="20"/>
          <w:lang w:val="pl-PL" w:eastAsia="pl-PL"/>
        </w:rPr>
        <w:t>3. dysponowania odpowiednim potencjałem technicznym oraz osobami zdolnymi do wykonywania</w:t>
      </w:r>
    </w:p>
    <w:p w:rsidR="00002E15" w:rsidRPr="00D05D83" w:rsidRDefault="00002E15" w:rsidP="00002E15">
      <w:pPr>
        <w:shd w:val="clear" w:color="auto" w:fill="FFFFFF"/>
        <w:spacing w:before="240" w:after="240" w:line="240" w:lineRule="auto"/>
        <w:rPr>
          <w:rFonts w:ascii="Arial" w:hAnsi="Arial" w:cs="Arial"/>
          <w:color w:val="333333"/>
          <w:sz w:val="20"/>
          <w:szCs w:val="20"/>
          <w:lang w:val="pl-PL" w:eastAsia="pl-PL"/>
        </w:rPr>
      </w:pPr>
      <w:r w:rsidRPr="00D05D83">
        <w:rPr>
          <w:rFonts w:ascii="Arial" w:hAnsi="Arial" w:cs="Arial"/>
          <w:color w:val="333333"/>
          <w:sz w:val="20"/>
          <w:szCs w:val="20"/>
          <w:lang w:val="pl-PL" w:eastAsia="pl-PL"/>
        </w:rPr>
        <w:t>zamówienia,</w:t>
      </w:r>
    </w:p>
    <w:p w:rsidR="00002E15" w:rsidRPr="00D05D83" w:rsidRDefault="00002E15" w:rsidP="00002E15">
      <w:pPr>
        <w:shd w:val="clear" w:color="auto" w:fill="FFFFFF"/>
        <w:spacing w:before="240" w:after="240" w:line="240" w:lineRule="auto"/>
        <w:rPr>
          <w:rFonts w:ascii="Arial" w:hAnsi="Arial" w:cs="Arial"/>
          <w:color w:val="333333"/>
          <w:sz w:val="20"/>
          <w:szCs w:val="20"/>
          <w:lang w:val="pl-PL" w:eastAsia="pl-PL"/>
        </w:rPr>
      </w:pPr>
      <w:r w:rsidRPr="00D05D83">
        <w:rPr>
          <w:rFonts w:ascii="Arial" w:hAnsi="Arial" w:cs="Arial"/>
          <w:color w:val="333333"/>
          <w:sz w:val="20"/>
          <w:szCs w:val="20"/>
          <w:lang w:val="pl-PL" w:eastAsia="pl-PL"/>
        </w:rPr>
        <w:t>4. sytuacji ekonomicznej i finansowej.</w:t>
      </w:r>
    </w:p>
    <w:p w:rsidR="00002E15" w:rsidRPr="00D05D83" w:rsidRDefault="00002E15" w:rsidP="00002E15">
      <w:pPr>
        <w:shd w:val="clear" w:color="auto" w:fill="FFFFFF"/>
        <w:spacing w:before="240" w:after="240" w:line="240" w:lineRule="auto"/>
        <w:rPr>
          <w:rFonts w:ascii="Arial" w:hAnsi="Arial" w:cs="Arial"/>
          <w:color w:val="333333"/>
          <w:sz w:val="20"/>
          <w:szCs w:val="20"/>
          <w:lang w:val="pl-PL" w:eastAsia="pl-PL"/>
        </w:rPr>
      </w:pPr>
      <w:r w:rsidRPr="00D05D83">
        <w:rPr>
          <w:rFonts w:ascii="Arial" w:hAnsi="Arial" w:cs="Arial"/>
          <w:color w:val="333333"/>
          <w:sz w:val="20"/>
          <w:szCs w:val="20"/>
          <w:lang w:val="pl-PL" w:eastAsia="pl-PL"/>
        </w:rPr>
        <w:t>.....</w:t>
      </w:r>
      <w:r w:rsidR="0004441F">
        <w:rPr>
          <w:rFonts w:ascii="Arial" w:hAnsi="Arial" w:cs="Arial"/>
          <w:color w:val="333333"/>
          <w:sz w:val="20"/>
          <w:szCs w:val="20"/>
          <w:lang w:val="pl-PL" w:eastAsia="pl-PL"/>
        </w:rPr>
        <w:t>................., data …………2014</w:t>
      </w:r>
      <w:r w:rsidRPr="00D05D83">
        <w:rPr>
          <w:rFonts w:ascii="Arial" w:hAnsi="Arial" w:cs="Arial"/>
          <w:color w:val="333333"/>
          <w:sz w:val="20"/>
          <w:szCs w:val="20"/>
          <w:lang w:val="pl-PL" w:eastAsia="pl-PL"/>
        </w:rPr>
        <w:t xml:space="preserve"> r.</w:t>
      </w:r>
    </w:p>
    <w:p w:rsidR="00002E15" w:rsidRPr="00D05D83" w:rsidRDefault="00002E15" w:rsidP="00002E15">
      <w:pPr>
        <w:shd w:val="clear" w:color="auto" w:fill="FFFFFF"/>
        <w:spacing w:before="240" w:after="240" w:line="240" w:lineRule="auto"/>
        <w:jc w:val="right"/>
        <w:rPr>
          <w:rFonts w:ascii="Arial" w:hAnsi="Arial" w:cs="Arial"/>
          <w:color w:val="333333"/>
          <w:sz w:val="20"/>
          <w:szCs w:val="20"/>
          <w:lang w:val="pl-PL" w:eastAsia="pl-PL"/>
        </w:rPr>
      </w:pPr>
      <w:r w:rsidRPr="00D05D83">
        <w:rPr>
          <w:rFonts w:ascii="Arial" w:hAnsi="Arial" w:cs="Arial"/>
          <w:color w:val="333333"/>
          <w:sz w:val="20"/>
          <w:szCs w:val="20"/>
          <w:lang w:val="pl-PL" w:eastAsia="pl-PL"/>
        </w:rPr>
        <w:t>…………………………………………………….</w:t>
      </w:r>
    </w:p>
    <w:p w:rsidR="00002E15" w:rsidRPr="00D05D83" w:rsidRDefault="00002E15" w:rsidP="00002E15">
      <w:pPr>
        <w:shd w:val="clear" w:color="auto" w:fill="FFFFFF"/>
        <w:spacing w:before="240" w:after="240" w:line="240" w:lineRule="auto"/>
        <w:jc w:val="right"/>
        <w:rPr>
          <w:rFonts w:ascii="Arial" w:hAnsi="Arial" w:cs="Arial"/>
          <w:color w:val="333333"/>
          <w:sz w:val="20"/>
          <w:szCs w:val="20"/>
          <w:lang w:val="pl-PL" w:eastAsia="pl-PL"/>
        </w:rPr>
      </w:pPr>
      <w:r w:rsidRPr="00D05D83">
        <w:rPr>
          <w:rFonts w:ascii="Arial" w:hAnsi="Arial" w:cs="Arial"/>
          <w:color w:val="333333"/>
          <w:sz w:val="20"/>
          <w:szCs w:val="20"/>
          <w:lang w:val="pl-PL" w:eastAsia="pl-PL"/>
        </w:rPr>
        <w:t>Pieczątka i czytelny podpis Wykonawcy lub</w:t>
      </w:r>
    </w:p>
    <w:p w:rsidR="00002E15" w:rsidRPr="00D05D83" w:rsidRDefault="00002E15" w:rsidP="00002E15">
      <w:pPr>
        <w:shd w:val="clear" w:color="auto" w:fill="FFFFFF"/>
        <w:spacing w:before="240" w:after="240" w:line="240" w:lineRule="auto"/>
        <w:jc w:val="right"/>
        <w:rPr>
          <w:rFonts w:ascii="Arial" w:hAnsi="Arial" w:cs="Arial"/>
          <w:color w:val="333333"/>
          <w:sz w:val="20"/>
          <w:szCs w:val="20"/>
          <w:lang w:val="pl-PL" w:eastAsia="pl-PL"/>
        </w:rPr>
      </w:pPr>
      <w:r w:rsidRPr="00D05D83">
        <w:rPr>
          <w:rFonts w:ascii="Arial" w:hAnsi="Arial" w:cs="Arial"/>
          <w:color w:val="333333"/>
          <w:sz w:val="20"/>
          <w:szCs w:val="20"/>
          <w:lang w:val="pl-PL" w:eastAsia="pl-PL"/>
        </w:rPr>
        <w:t>osoby/osób uprawnionych do reprezentowania</w:t>
      </w:r>
    </w:p>
    <w:p w:rsidR="00002E15" w:rsidRDefault="00002E15" w:rsidP="00002E15">
      <w:pPr>
        <w:jc w:val="right"/>
        <w:rPr>
          <w:rFonts w:ascii="Arial" w:hAnsi="Arial" w:cs="Arial"/>
          <w:color w:val="333333"/>
          <w:sz w:val="20"/>
          <w:szCs w:val="20"/>
          <w:lang w:val="pl-PL" w:eastAsia="pl-PL"/>
        </w:rPr>
      </w:pPr>
      <w:r w:rsidRPr="00D05D83">
        <w:rPr>
          <w:rFonts w:ascii="Arial" w:hAnsi="Arial" w:cs="Arial"/>
          <w:color w:val="333333"/>
          <w:sz w:val="20"/>
          <w:szCs w:val="20"/>
          <w:lang w:val="pl-PL" w:eastAsia="pl-PL"/>
        </w:rPr>
        <w:t>Wykonawcy*</w:t>
      </w:r>
      <w:r>
        <w:rPr>
          <w:rFonts w:ascii="Arial" w:hAnsi="Arial" w:cs="Arial"/>
          <w:color w:val="333333"/>
          <w:sz w:val="20"/>
          <w:szCs w:val="20"/>
          <w:lang w:val="pl-PL" w:eastAsia="pl-PL"/>
        </w:rPr>
        <w:t xml:space="preserve"> </w:t>
      </w:r>
    </w:p>
    <w:p w:rsidR="00002E15" w:rsidRDefault="00002E15" w:rsidP="00002E15">
      <w:pPr>
        <w:rPr>
          <w:rFonts w:ascii="Verdana" w:hAnsi="Verdana" w:cs="Arial"/>
          <w:b/>
          <w:sz w:val="18"/>
          <w:szCs w:val="18"/>
          <w:lang w:val="pl-PL"/>
        </w:rPr>
      </w:pPr>
    </w:p>
    <w:p w:rsidR="00002E15" w:rsidRDefault="00002E15" w:rsidP="00002E15">
      <w:pPr>
        <w:jc w:val="right"/>
        <w:rPr>
          <w:rFonts w:ascii="Verdana" w:hAnsi="Verdana" w:cs="Arial"/>
          <w:b/>
          <w:sz w:val="18"/>
          <w:szCs w:val="18"/>
          <w:lang w:val="pl-PL"/>
        </w:rPr>
      </w:pPr>
    </w:p>
    <w:p w:rsidR="0004441F" w:rsidRDefault="0004441F" w:rsidP="00002E15">
      <w:pPr>
        <w:jc w:val="right"/>
        <w:rPr>
          <w:rFonts w:ascii="Verdana" w:hAnsi="Verdana" w:cs="Arial"/>
          <w:b/>
          <w:sz w:val="18"/>
          <w:szCs w:val="18"/>
          <w:lang w:val="pl-PL"/>
        </w:rPr>
      </w:pPr>
    </w:p>
    <w:p w:rsidR="0004441F" w:rsidRDefault="0004441F" w:rsidP="00002E15">
      <w:pPr>
        <w:jc w:val="right"/>
        <w:rPr>
          <w:rFonts w:ascii="Verdana" w:hAnsi="Verdana" w:cs="Arial"/>
          <w:b/>
          <w:sz w:val="18"/>
          <w:szCs w:val="18"/>
          <w:lang w:val="pl-PL"/>
        </w:rPr>
      </w:pPr>
    </w:p>
    <w:p w:rsidR="00002E15" w:rsidRPr="00967646" w:rsidRDefault="00002E15" w:rsidP="00002E15">
      <w:pPr>
        <w:jc w:val="right"/>
        <w:rPr>
          <w:rFonts w:ascii="Verdana" w:hAnsi="Verdana" w:cs="Arial"/>
          <w:b/>
          <w:sz w:val="18"/>
          <w:szCs w:val="18"/>
          <w:lang w:val="pl-PL"/>
        </w:rPr>
      </w:pPr>
      <w:r w:rsidRPr="00967646">
        <w:rPr>
          <w:rFonts w:ascii="Verdana" w:hAnsi="Verdana" w:cs="Arial"/>
          <w:b/>
          <w:sz w:val="18"/>
          <w:szCs w:val="18"/>
          <w:lang w:val="pl-PL"/>
        </w:rPr>
        <w:t>Załącznik nr</w:t>
      </w:r>
      <w:r>
        <w:rPr>
          <w:rFonts w:ascii="Verdana" w:hAnsi="Verdana" w:cs="Arial"/>
          <w:b/>
          <w:sz w:val="18"/>
          <w:szCs w:val="18"/>
          <w:lang w:val="pl-PL"/>
        </w:rPr>
        <w:t xml:space="preserve"> 3 do SIWZ </w:t>
      </w:r>
    </w:p>
    <w:p w:rsidR="00002E15" w:rsidRPr="008871BB" w:rsidRDefault="00002E15" w:rsidP="00002E15">
      <w:pPr>
        <w:rPr>
          <w:lang w:val="pl-PL"/>
        </w:rPr>
      </w:pPr>
    </w:p>
    <w:p w:rsidR="00002E15" w:rsidRDefault="00002E15" w:rsidP="00002E15">
      <w:pPr>
        <w:pStyle w:val="NormalnyWeb"/>
        <w:shd w:val="clear" w:color="auto" w:fill="FFFFFF"/>
        <w:rPr>
          <w:rFonts w:ascii="Arial" w:hAnsi="Arial" w:cs="Arial"/>
          <w:color w:val="333333"/>
          <w:sz w:val="20"/>
          <w:szCs w:val="20"/>
        </w:rPr>
      </w:pPr>
      <w:r>
        <w:rPr>
          <w:rFonts w:ascii="Arial" w:hAnsi="Arial" w:cs="Arial"/>
          <w:color w:val="333333"/>
          <w:sz w:val="20"/>
          <w:szCs w:val="20"/>
        </w:rPr>
        <w:t>………………………………</w:t>
      </w:r>
    </w:p>
    <w:p w:rsidR="00002E15" w:rsidRDefault="00002E15" w:rsidP="00002E15">
      <w:pPr>
        <w:pStyle w:val="NormalnyWeb"/>
        <w:shd w:val="clear" w:color="auto" w:fill="FFFFFF"/>
        <w:rPr>
          <w:rFonts w:ascii="Arial" w:hAnsi="Arial" w:cs="Arial"/>
          <w:color w:val="333333"/>
          <w:sz w:val="20"/>
          <w:szCs w:val="20"/>
        </w:rPr>
      </w:pPr>
      <w:r>
        <w:rPr>
          <w:rFonts w:ascii="Arial" w:hAnsi="Arial" w:cs="Arial"/>
          <w:color w:val="333333"/>
          <w:sz w:val="20"/>
          <w:szCs w:val="20"/>
        </w:rPr>
        <w:t>pieczęć Wykonawcy</w:t>
      </w:r>
    </w:p>
    <w:p w:rsidR="00002E15" w:rsidRDefault="00002E15" w:rsidP="00002E15">
      <w:pPr>
        <w:pStyle w:val="NormalnyWeb"/>
        <w:shd w:val="clear" w:color="auto" w:fill="FFFFFF"/>
        <w:rPr>
          <w:rFonts w:ascii="Arial" w:hAnsi="Arial" w:cs="Arial"/>
          <w:color w:val="333333"/>
          <w:sz w:val="20"/>
          <w:szCs w:val="20"/>
        </w:rPr>
      </w:pPr>
      <w:r>
        <w:rPr>
          <w:rFonts w:ascii="Arial" w:hAnsi="Arial" w:cs="Arial"/>
          <w:color w:val="333333"/>
          <w:sz w:val="20"/>
          <w:szCs w:val="20"/>
        </w:rPr>
        <w:t> </w:t>
      </w:r>
    </w:p>
    <w:p w:rsidR="00002E15" w:rsidRDefault="00002E15" w:rsidP="00002E15">
      <w:pPr>
        <w:pStyle w:val="NormalnyWeb"/>
        <w:shd w:val="clear" w:color="auto" w:fill="FFFFFF"/>
        <w:rPr>
          <w:rFonts w:ascii="Arial" w:hAnsi="Arial" w:cs="Arial"/>
          <w:color w:val="333333"/>
          <w:sz w:val="20"/>
          <w:szCs w:val="20"/>
        </w:rPr>
      </w:pPr>
      <w:r>
        <w:rPr>
          <w:rFonts w:ascii="Arial" w:hAnsi="Arial" w:cs="Arial"/>
          <w:color w:val="333333"/>
          <w:sz w:val="20"/>
          <w:szCs w:val="20"/>
        </w:rPr>
        <w:t>Nazwa Wykonawcy: ....................................................................................................................</w:t>
      </w:r>
    </w:p>
    <w:p w:rsidR="00002E15" w:rsidRDefault="00002E15" w:rsidP="00002E15">
      <w:pPr>
        <w:pStyle w:val="NormalnyWeb"/>
        <w:shd w:val="clear" w:color="auto" w:fill="FFFFFF"/>
        <w:rPr>
          <w:rFonts w:ascii="Arial" w:hAnsi="Arial" w:cs="Arial"/>
          <w:color w:val="333333"/>
          <w:sz w:val="20"/>
          <w:szCs w:val="20"/>
        </w:rPr>
      </w:pPr>
      <w:r>
        <w:rPr>
          <w:rFonts w:ascii="Arial" w:hAnsi="Arial" w:cs="Arial"/>
          <w:color w:val="333333"/>
          <w:sz w:val="20"/>
          <w:szCs w:val="20"/>
        </w:rPr>
        <w:t>ulica: .................................................. kod i miejscowość: ..........................................................</w:t>
      </w:r>
    </w:p>
    <w:p w:rsidR="00002E15" w:rsidRDefault="00002E15" w:rsidP="00002E15">
      <w:pPr>
        <w:pStyle w:val="NormalnyWeb"/>
        <w:shd w:val="clear" w:color="auto" w:fill="FFFFFF"/>
        <w:rPr>
          <w:rFonts w:ascii="Arial" w:hAnsi="Arial" w:cs="Arial"/>
          <w:color w:val="333333"/>
          <w:sz w:val="20"/>
          <w:szCs w:val="20"/>
        </w:rPr>
      </w:pPr>
      <w:r>
        <w:rPr>
          <w:rFonts w:ascii="Arial" w:hAnsi="Arial" w:cs="Arial"/>
          <w:color w:val="333333"/>
          <w:sz w:val="20"/>
          <w:szCs w:val="20"/>
        </w:rPr>
        <w:t>powiat: ................................................ województwo: .................................................................</w:t>
      </w:r>
    </w:p>
    <w:p w:rsidR="00002E15" w:rsidRDefault="00002E15" w:rsidP="00002E15">
      <w:pPr>
        <w:pStyle w:val="NormalnyWeb"/>
        <w:shd w:val="clear" w:color="auto" w:fill="FFFFFF"/>
        <w:jc w:val="center"/>
        <w:rPr>
          <w:rFonts w:ascii="Arial" w:hAnsi="Arial" w:cs="Arial"/>
          <w:color w:val="333333"/>
          <w:sz w:val="20"/>
          <w:szCs w:val="20"/>
        </w:rPr>
      </w:pPr>
      <w:r>
        <w:rPr>
          <w:rFonts w:ascii="Arial" w:hAnsi="Arial" w:cs="Arial"/>
          <w:color w:val="333333"/>
          <w:sz w:val="20"/>
          <w:szCs w:val="20"/>
        </w:rPr>
        <w:t> </w:t>
      </w:r>
    </w:p>
    <w:p w:rsidR="00002E15" w:rsidRDefault="00002E15" w:rsidP="00002E15">
      <w:pPr>
        <w:pStyle w:val="NormalnyWeb"/>
        <w:shd w:val="clear" w:color="auto" w:fill="FFFFFF"/>
        <w:jc w:val="center"/>
        <w:rPr>
          <w:rFonts w:ascii="Arial" w:hAnsi="Arial" w:cs="Arial"/>
          <w:color w:val="333333"/>
          <w:sz w:val="20"/>
          <w:szCs w:val="20"/>
        </w:rPr>
      </w:pPr>
      <w:r>
        <w:rPr>
          <w:rFonts w:ascii="Arial" w:hAnsi="Arial" w:cs="Arial"/>
          <w:color w:val="333333"/>
          <w:sz w:val="20"/>
          <w:szCs w:val="20"/>
        </w:rPr>
        <w:t> </w:t>
      </w:r>
    </w:p>
    <w:p w:rsidR="00002E15" w:rsidRDefault="00002E15" w:rsidP="00002E15">
      <w:pPr>
        <w:pStyle w:val="NormalnyWeb"/>
        <w:shd w:val="clear" w:color="auto" w:fill="FFFFFF"/>
        <w:jc w:val="center"/>
        <w:rPr>
          <w:rFonts w:ascii="Arial" w:hAnsi="Arial" w:cs="Arial"/>
          <w:color w:val="333333"/>
          <w:sz w:val="20"/>
          <w:szCs w:val="20"/>
        </w:rPr>
      </w:pPr>
      <w:r w:rsidRPr="00F04786">
        <w:rPr>
          <w:rStyle w:val="Pogrubienie"/>
          <w:rFonts w:ascii="Arial" w:hAnsi="Arial" w:cs="Arial"/>
          <w:bCs/>
          <w:color w:val="333333"/>
          <w:sz w:val="20"/>
          <w:szCs w:val="20"/>
        </w:rPr>
        <w:t>OŚWIADCZENIE</w:t>
      </w:r>
    </w:p>
    <w:p w:rsidR="00002E15" w:rsidRDefault="00002E15" w:rsidP="00002E15">
      <w:pPr>
        <w:pStyle w:val="NormalnyWeb"/>
        <w:shd w:val="clear" w:color="auto" w:fill="FFFFFF"/>
        <w:jc w:val="center"/>
        <w:rPr>
          <w:rFonts w:ascii="Arial" w:hAnsi="Arial" w:cs="Arial"/>
          <w:color w:val="333333"/>
          <w:sz w:val="20"/>
          <w:szCs w:val="20"/>
        </w:rPr>
      </w:pPr>
      <w:r>
        <w:rPr>
          <w:rFonts w:ascii="Arial" w:hAnsi="Arial" w:cs="Arial"/>
          <w:color w:val="333333"/>
          <w:sz w:val="20"/>
          <w:szCs w:val="20"/>
        </w:rPr>
        <w:t> </w:t>
      </w:r>
    </w:p>
    <w:p w:rsidR="00002E15" w:rsidRPr="0004441F" w:rsidRDefault="00002E15" w:rsidP="0004441F">
      <w:pPr>
        <w:autoSpaceDE w:val="0"/>
        <w:autoSpaceDN w:val="0"/>
        <w:adjustRightInd w:val="0"/>
        <w:spacing w:after="0" w:line="240" w:lineRule="auto"/>
        <w:jc w:val="both"/>
        <w:rPr>
          <w:rFonts w:ascii="Tahoma" w:eastAsiaTheme="minorHAnsi" w:hAnsi="Tahoma" w:cs="Tahoma"/>
          <w:b/>
          <w:bCs/>
          <w:color w:val="000000"/>
          <w:sz w:val="20"/>
          <w:szCs w:val="20"/>
          <w:lang w:val="pl-PL"/>
        </w:rPr>
      </w:pPr>
      <w:r w:rsidRPr="006D7413">
        <w:rPr>
          <w:rFonts w:ascii="Arial" w:hAnsi="Arial" w:cs="Arial"/>
          <w:color w:val="333333"/>
          <w:sz w:val="20"/>
          <w:szCs w:val="20"/>
          <w:lang w:val="pl-PL"/>
        </w:rPr>
        <w:t xml:space="preserve">Stosownie do treści zapisów art. 24 ust. 1 ustawy z dnia 29 stycznia 2004 r.- Prawo zamówień publicznych (teks jednolity Dz. U. z 9 sierpnia 2013r., poz. 907) oświadczamy, iż ubiegając się  o zamówienie publiczne na wykonanie </w:t>
      </w:r>
      <w:r w:rsidR="0004441F">
        <w:rPr>
          <w:rFonts w:ascii="Arial" w:hAnsi="Arial" w:cs="Arial"/>
          <w:color w:val="333333"/>
          <w:sz w:val="20"/>
          <w:szCs w:val="20"/>
          <w:lang w:val="pl-PL"/>
        </w:rPr>
        <w:t>usługi</w:t>
      </w:r>
      <w:r w:rsidRPr="006D7413">
        <w:rPr>
          <w:rFonts w:ascii="Arial" w:hAnsi="Arial" w:cs="Arial"/>
          <w:color w:val="333333"/>
          <w:sz w:val="20"/>
          <w:szCs w:val="20"/>
          <w:lang w:val="pl-PL"/>
        </w:rPr>
        <w:t xml:space="preserve"> pn</w:t>
      </w:r>
      <w:r w:rsidRPr="00F04786">
        <w:rPr>
          <w:rStyle w:val="Pogrubienie"/>
          <w:rFonts w:ascii="Arial" w:hAnsi="Arial" w:cs="Arial"/>
          <w:bCs/>
          <w:color w:val="333333"/>
          <w:sz w:val="20"/>
          <w:szCs w:val="20"/>
          <w:lang w:val="pl-PL"/>
        </w:rPr>
        <w:t>.:</w:t>
      </w:r>
      <w:r w:rsidRPr="006D7413">
        <w:rPr>
          <w:rFonts w:ascii="Verdana" w:hAnsi="Verdana"/>
          <w:b/>
          <w:color w:val="000000"/>
          <w:spacing w:val="-3"/>
          <w:sz w:val="20"/>
          <w:szCs w:val="20"/>
          <w:lang w:val="pl-PL"/>
        </w:rPr>
        <w:t xml:space="preserve"> </w:t>
      </w:r>
      <w:r w:rsidR="0004441F" w:rsidRPr="00C37F89">
        <w:rPr>
          <w:rFonts w:ascii="Tahoma" w:eastAsiaTheme="minorHAnsi" w:hAnsi="Tahoma" w:cs="Tahoma"/>
          <w:b/>
          <w:bCs/>
          <w:color w:val="000000"/>
          <w:sz w:val="20"/>
          <w:szCs w:val="20"/>
          <w:lang w:val="pl-PL"/>
        </w:rPr>
        <w:t xml:space="preserve">„Świadczenie usług pocztowych na potrzeby </w:t>
      </w:r>
      <w:r w:rsidR="0004441F">
        <w:rPr>
          <w:rFonts w:ascii="Tahoma" w:eastAsiaTheme="minorHAnsi" w:hAnsi="Tahoma" w:cs="Tahoma"/>
          <w:b/>
          <w:bCs/>
          <w:color w:val="000000"/>
          <w:sz w:val="20"/>
          <w:szCs w:val="20"/>
          <w:lang w:val="pl-PL"/>
        </w:rPr>
        <w:t>Gminy Witnica</w:t>
      </w:r>
      <w:r w:rsidR="0004441F" w:rsidRPr="00C37F89">
        <w:rPr>
          <w:rFonts w:ascii="Tahoma" w:eastAsiaTheme="minorHAnsi" w:hAnsi="Tahoma" w:cs="Tahoma"/>
          <w:b/>
          <w:bCs/>
          <w:color w:val="000000"/>
          <w:sz w:val="20"/>
          <w:szCs w:val="20"/>
          <w:lang w:val="pl-PL"/>
        </w:rPr>
        <w:t xml:space="preserve"> w 2014 roku” </w:t>
      </w:r>
      <w:r w:rsidRPr="00F04786">
        <w:rPr>
          <w:rFonts w:ascii="Verdana" w:hAnsi="Verdana" w:cs="Arial"/>
          <w:b/>
          <w:bCs/>
          <w:sz w:val="20"/>
          <w:szCs w:val="20"/>
          <w:lang w:val="pl-PL"/>
        </w:rPr>
        <w:t xml:space="preserve">, </w:t>
      </w:r>
      <w:r w:rsidRPr="006D7413">
        <w:rPr>
          <w:rFonts w:ascii="Arial" w:hAnsi="Arial" w:cs="Arial"/>
          <w:color w:val="333333"/>
          <w:sz w:val="20"/>
          <w:szCs w:val="20"/>
          <w:lang w:val="pl-PL"/>
        </w:rPr>
        <w:t>w stosunku do naszej firmy, jako Wykonawcy w niniejszym postępowaniu brak jest podstaw do wykluczenia z powodu niespełniania warunków, o których mowa w art. 24 ust. 1 ustawy Prawo zamówień publicznych.</w:t>
      </w:r>
    </w:p>
    <w:p w:rsidR="00002E15" w:rsidRDefault="00002E15" w:rsidP="00002E15">
      <w:pPr>
        <w:pStyle w:val="NormalnyWeb"/>
        <w:shd w:val="clear" w:color="auto" w:fill="FFFFFF"/>
        <w:jc w:val="both"/>
        <w:rPr>
          <w:rFonts w:ascii="Arial" w:hAnsi="Arial" w:cs="Arial"/>
          <w:color w:val="333333"/>
          <w:sz w:val="20"/>
          <w:szCs w:val="20"/>
        </w:rPr>
      </w:pPr>
    </w:p>
    <w:p w:rsidR="00002E15" w:rsidRDefault="00002E15" w:rsidP="00002E15">
      <w:pPr>
        <w:pStyle w:val="NormalnyWeb"/>
        <w:shd w:val="clear" w:color="auto" w:fill="FFFFFF"/>
        <w:rPr>
          <w:rFonts w:ascii="Arial" w:hAnsi="Arial" w:cs="Arial"/>
          <w:color w:val="333333"/>
          <w:sz w:val="20"/>
          <w:szCs w:val="20"/>
        </w:rPr>
      </w:pPr>
      <w:r>
        <w:rPr>
          <w:rFonts w:ascii="Arial" w:hAnsi="Arial" w:cs="Arial"/>
          <w:color w:val="333333"/>
          <w:sz w:val="20"/>
          <w:szCs w:val="20"/>
        </w:rPr>
        <w:t> </w:t>
      </w:r>
    </w:p>
    <w:p w:rsidR="00002E15" w:rsidRDefault="00002E15" w:rsidP="00002E15">
      <w:pPr>
        <w:pStyle w:val="NormalnyWeb"/>
        <w:shd w:val="clear" w:color="auto" w:fill="FFFFFF"/>
        <w:rPr>
          <w:rFonts w:ascii="Arial" w:hAnsi="Arial" w:cs="Arial"/>
          <w:color w:val="333333"/>
          <w:sz w:val="20"/>
          <w:szCs w:val="20"/>
        </w:rPr>
      </w:pPr>
      <w:r>
        <w:rPr>
          <w:rFonts w:ascii="Arial" w:hAnsi="Arial" w:cs="Arial"/>
          <w:color w:val="333333"/>
          <w:sz w:val="20"/>
          <w:szCs w:val="20"/>
        </w:rPr>
        <w:t>...</w:t>
      </w:r>
      <w:r w:rsidR="0004441F">
        <w:rPr>
          <w:rFonts w:ascii="Arial" w:hAnsi="Arial" w:cs="Arial"/>
          <w:color w:val="333333"/>
          <w:sz w:val="20"/>
          <w:szCs w:val="20"/>
        </w:rPr>
        <w:t>................., data …………2014</w:t>
      </w:r>
      <w:r>
        <w:rPr>
          <w:rFonts w:ascii="Arial" w:hAnsi="Arial" w:cs="Arial"/>
          <w:color w:val="333333"/>
          <w:sz w:val="20"/>
          <w:szCs w:val="20"/>
        </w:rPr>
        <w:t xml:space="preserve"> r.</w:t>
      </w:r>
    </w:p>
    <w:p w:rsidR="00002E15" w:rsidRDefault="00002E15" w:rsidP="00002E15">
      <w:pPr>
        <w:pStyle w:val="NormalnyWeb"/>
        <w:shd w:val="clear" w:color="auto" w:fill="FFFFFF"/>
        <w:jc w:val="right"/>
        <w:rPr>
          <w:rFonts w:ascii="Arial" w:hAnsi="Arial" w:cs="Arial"/>
          <w:color w:val="333333"/>
          <w:sz w:val="20"/>
          <w:szCs w:val="20"/>
        </w:rPr>
      </w:pPr>
      <w:r>
        <w:rPr>
          <w:rFonts w:ascii="Arial" w:hAnsi="Arial" w:cs="Arial"/>
          <w:color w:val="333333"/>
          <w:sz w:val="20"/>
          <w:szCs w:val="20"/>
        </w:rPr>
        <w:t>…………………………………………………..</w:t>
      </w:r>
    </w:p>
    <w:p w:rsidR="00002E15" w:rsidRDefault="00002E15" w:rsidP="00002E15">
      <w:pPr>
        <w:pStyle w:val="NormalnyWeb"/>
        <w:shd w:val="clear" w:color="auto" w:fill="FFFFFF"/>
        <w:jc w:val="right"/>
        <w:rPr>
          <w:rFonts w:ascii="Arial" w:hAnsi="Arial" w:cs="Arial"/>
          <w:color w:val="333333"/>
          <w:sz w:val="20"/>
          <w:szCs w:val="20"/>
        </w:rPr>
      </w:pPr>
      <w:r>
        <w:rPr>
          <w:rFonts w:ascii="Arial" w:hAnsi="Arial" w:cs="Arial"/>
          <w:color w:val="333333"/>
          <w:sz w:val="20"/>
          <w:szCs w:val="20"/>
        </w:rPr>
        <w:t>Pieczątka i czytelny podpis Wykonawcy lub</w:t>
      </w:r>
    </w:p>
    <w:p w:rsidR="00002E15" w:rsidRDefault="00002E15" w:rsidP="00002E15">
      <w:pPr>
        <w:pStyle w:val="NormalnyWeb"/>
        <w:shd w:val="clear" w:color="auto" w:fill="FFFFFF"/>
        <w:jc w:val="right"/>
        <w:rPr>
          <w:rFonts w:ascii="Arial" w:hAnsi="Arial" w:cs="Arial"/>
          <w:color w:val="333333"/>
          <w:sz w:val="20"/>
          <w:szCs w:val="20"/>
        </w:rPr>
      </w:pPr>
      <w:r>
        <w:rPr>
          <w:rFonts w:ascii="Arial" w:hAnsi="Arial" w:cs="Arial"/>
          <w:color w:val="333333"/>
          <w:sz w:val="20"/>
          <w:szCs w:val="20"/>
        </w:rPr>
        <w:t>osoby/osób uprawnionych do reprezentowania</w:t>
      </w:r>
    </w:p>
    <w:p w:rsidR="00002E15" w:rsidRDefault="00002E15" w:rsidP="00002E15">
      <w:pPr>
        <w:pStyle w:val="NormalnyWeb"/>
        <w:shd w:val="clear" w:color="auto" w:fill="FFFFFF"/>
        <w:jc w:val="right"/>
        <w:rPr>
          <w:rFonts w:ascii="Arial" w:hAnsi="Arial" w:cs="Arial"/>
          <w:color w:val="333333"/>
          <w:sz w:val="20"/>
          <w:szCs w:val="20"/>
        </w:rPr>
      </w:pPr>
      <w:r>
        <w:rPr>
          <w:rFonts w:ascii="Arial" w:hAnsi="Arial" w:cs="Arial"/>
          <w:color w:val="333333"/>
          <w:sz w:val="20"/>
          <w:szCs w:val="20"/>
        </w:rPr>
        <w:t>Wykonawcy*</w:t>
      </w:r>
    </w:p>
    <w:p w:rsidR="00002E15" w:rsidRDefault="00002E15" w:rsidP="00002E15">
      <w:pPr>
        <w:rPr>
          <w:rFonts w:ascii="Verdana" w:hAnsi="Verdana"/>
          <w:sz w:val="20"/>
          <w:lang w:val="pl-PL"/>
        </w:rPr>
      </w:pPr>
      <w:r w:rsidRPr="00926923">
        <w:rPr>
          <w:rFonts w:ascii="Verdana" w:hAnsi="Verdana"/>
          <w:sz w:val="20"/>
          <w:lang w:val="pl-PL"/>
        </w:rPr>
        <w:t xml:space="preserve">                                              </w:t>
      </w:r>
    </w:p>
    <w:p w:rsidR="00002E15" w:rsidRDefault="00002E15" w:rsidP="00002E15">
      <w:pPr>
        <w:rPr>
          <w:rFonts w:ascii="Verdana" w:hAnsi="Verdana"/>
          <w:sz w:val="20"/>
          <w:lang w:val="pl-PL"/>
        </w:rPr>
      </w:pPr>
    </w:p>
    <w:p w:rsidR="0004441F" w:rsidRDefault="0004441F" w:rsidP="00002E15">
      <w:pPr>
        <w:rPr>
          <w:rFonts w:ascii="Verdana" w:hAnsi="Verdana"/>
          <w:sz w:val="20"/>
          <w:lang w:val="pl-PL"/>
        </w:rPr>
      </w:pPr>
    </w:p>
    <w:p w:rsidR="0004441F" w:rsidRDefault="0004441F" w:rsidP="00002E15">
      <w:pPr>
        <w:rPr>
          <w:rFonts w:ascii="Verdana" w:hAnsi="Verdana"/>
          <w:sz w:val="20"/>
          <w:lang w:val="pl-PL"/>
        </w:rPr>
      </w:pPr>
    </w:p>
    <w:p w:rsidR="0004441F" w:rsidRDefault="0004441F" w:rsidP="00002E15">
      <w:pPr>
        <w:rPr>
          <w:rFonts w:ascii="Verdana" w:hAnsi="Verdana"/>
          <w:sz w:val="20"/>
          <w:lang w:val="pl-PL"/>
        </w:rPr>
      </w:pPr>
    </w:p>
    <w:p w:rsidR="00002E15" w:rsidRPr="00967646" w:rsidRDefault="00002E15" w:rsidP="00002E15">
      <w:pPr>
        <w:jc w:val="right"/>
        <w:rPr>
          <w:rFonts w:ascii="Verdana" w:hAnsi="Verdana" w:cs="Arial"/>
          <w:b/>
          <w:sz w:val="18"/>
          <w:szCs w:val="18"/>
          <w:lang w:val="pl-PL"/>
        </w:rPr>
      </w:pPr>
      <w:r w:rsidRPr="00967646">
        <w:rPr>
          <w:rFonts w:ascii="Verdana" w:hAnsi="Verdana" w:cs="Arial"/>
          <w:b/>
          <w:sz w:val="18"/>
          <w:szCs w:val="18"/>
          <w:lang w:val="pl-PL"/>
        </w:rPr>
        <w:t xml:space="preserve">Załącznik nr </w:t>
      </w:r>
      <w:r>
        <w:rPr>
          <w:rFonts w:ascii="Verdana" w:hAnsi="Verdana" w:cs="Arial"/>
          <w:b/>
          <w:sz w:val="18"/>
          <w:szCs w:val="18"/>
          <w:lang w:val="pl-PL"/>
        </w:rPr>
        <w:t xml:space="preserve">4 do SIWZ </w:t>
      </w:r>
    </w:p>
    <w:p w:rsidR="00002E15" w:rsidRPr="00926923" w:rsidRDefault="00002E15" w:rsidP="00002E15">
      <w:pPr>
        <w:pStyle w:val="Nagwek2"/>
        <w:jc w:val="right"/>
        <w:rPr>
          <w:rFonts w:ascii="Verdana" w:hAnsi="Verdana"/>
          <w:b w:val="0"/>
          <w:sz w:val="20"/>
          <w:lang w:val="pl-PL"/>
        </w:rPr>
      </w:pPr>
      <w:r w:rsidRPr="00926923">
        <w:rPr>
          <w:rFonts w:ascii="Verdana" w:hAnsi="Verdana"/>
          <w:sz w:val="20"/>
          <w:lang w:val="pl-PL"/>
        </w:rPr>
        <w:t xml:space="preserve"> </w:t>
      </w:r>
    </w:p>
    <w:p w:rsidR="00002E15" w:rsidRPr="00926923" w:rsidRDefault="00002E15" w:rsidP="00002E15">
      <w:pPr>
        <w:rPr>
          <w:lang w:val="pl-PL"/>
        </w:rPr>
      </w:pPr>
    </w:p>
    <w:p w:rsidR="00002E15" w:rsidRDefault="00002E15" w:rsidP="00002E15">
      <w:pPr>
        <w:pStyle w:val="NormalnyWeb"/>
        <w:shd w:val="clear" w:color="auto" w:fill="FFFFFF"/>
        <w:jc w:val="center"/>
        <w:rPr>
          <w:rFonts w:ascii="Arial" w:hAnsi="Arial" w:cs="Arial"/>
          <w:color w:val="333333"/>
          <w:sz w:val="20"/>
          <w:szCs w:val="20"/>
        </w:rPr>
      </w:pPr>
      <w:r w:rsidRPr="00F04786">
        <w:rPr>
          <w:rStyle w:val="Pogrubienie"/>
          <w:rFonts w:ascii="Arial" w:hAnsi="Arial" w:cs="Arial"/>
          <w:bCs/>
          <w:color w:val="333333"/>
          <w:sz w:val="20"/>
          <w:szCs w:val="20"/>
        </w:rPr>
        <w:t>OŚWIADCZENIE</w:t>
      </w:r>
    </w:p>
    <w:p w:rsidR="00002E15" w:rsidRPr="00D05D83" w:rsidRDefault="00002E15" w:rsidP="00002E15">
      <w:pPr>
        <w:pStyle w:val="Nagwek1"/>
        <w:jc w:val="center"/>
        <w:rPr>
          <w:rFonts w:ascii="Arial" w:hAnsi="Arial" w:cs="Arial"/>
          <w:color w:val="auto"/>
          <w:sz w:val="20"/>
          <w:szCs w:val="20"/>
        </w:rPr>
      </w:pPr>
      <w:r w:rsidRPr="00D05D83">
        <w:rPr>
          <w:rFonts w:ascii="Arial" w:hAnsi="Arial" w:cs="Arial"/>
          <w:color w:val="auto"/>
          <w:sz w:val="20"/>
          <w:szCs w:val="20"/>
        </w:rPr>
        <w:t xml:space="preserve">w sprawie braku podstaw do wykluczenia </w:t>
      </w:r>
      <w:r w:rsidRPr="00D05D83">
        <w:rPr>
          <w:rFonts w:ascii="Arial" w:hAnsi="Arial" w:cs="Arial"/>
          <w:color w:val="auto"/>
          <w:sz w:val="20"/>
          <w:szCs w:val="20"/>
        </w:rPr>
        <w:br/>
        <w:t xml:space="preserve">w postępowaniu o udzielenie zamówienia publicznego </w:t>
      </w:r>
      <w:r w:rsidRPr="00D05D83">
        <w:rPr>
          <w:rFonts w:ascii="Arial" w:hAnsi="Arial" w:cs="Arial"/>
          <w:color w:val="auto"/>
          <w:sz w:val="20"/>
          <w:szCs w:val="20"/>
        </w:rPr>
        <w:br/>
        <w:t xml:space="preserve">na podstawie art. 24 ust. 1 pkt 2  ustawy z dnia 29.01.2004 r. </w:t>
      </w:r>
      <w:r w:rsidRPr="00D05D83">
        <w:rPr>
          <w:rFonts w:ascii="Arial" w:hAnsi="Arial" w:cs="Arial"/>
          <w:color w:val="auto"/>
          <w:sz w:val="20"/>
          <w:szCs w:val="20"/>
        </w:rPr>
        <w:br/>
        <w:t>Prawo zamówień publicznych</w:t>
      </w:r>
    </w:p>
    <w:p w:rsidR="00002E15" w:rsidRDefault="00002E15" w:rsidP="00002E15">
      <w:pPr>
        <w:spacing w:line="360" w:lineRule="auto"/>
        <w:rPr>
          <w:rFonts w:ascii="Arial" w:hAnsi="Arial" w:cs="Arial"/>
          <w:sz w:val="20"/>
          <w:szCs w:val="20"/>
          <w:lang w:val="pl-PL"/>
        </w:rPr>
      </w:pPr>
    </w:p>
    <w:p w:rsidR="00002E15" w:rsidRPr="00D05D83" w:rsidRDefault="00002E15" w:rsidP="00002E15">
      <w:pPr>
        <w:spacing w:line="360" w:lineRule="auto"/>
        <w:rPr>
          <w:rFonts w:ascii="Arial" w:hAnsi="Arial" w:cs="Arial"/>
          <w:sz w:val="20"/>
          <w:szCs w:val="20"/>
          <w:lang w:val="pl-PL"/>
        </w:rPr>
      </w:pPr>
      <w:r w:rsidRPr="00D05D83">
        <w:rPr>
          <w:rFonts w:ascii="Arial" w:hAnsi="Arial" w:cs="Arial"/>
          <w:sz w:val="20"/>
          <w:szCs w:val="20"/>
          <w:lang w:val="pl-PL"/>
        </w:rPr>
        <w:t>Dane dotyczące Wykonawcy:</w:t>
      </w:r>
    </w:p>
    <w:p w:rsidR="00002E15" w:rsidRPr="00D05D83" w:rsidRDefault="00002E15" w:rsidP="00002E15">
      <w:pPr>
        <w:ind w:left="708"/>
        <w:rPr>
          <w:rFonts w:ascii="Arial" w:hAnsi="Arial" w:cs="Arial"/>
          <w:sz w:val="20"/>
          <w:szCs w:val="20"/>
          <w:lang w:val="pl-PL"/>
        </w:rPr>
      </w:pPr>
      <w:r w:rsidRPr="00D05D83">
        <w:rPr>
          <w:rFonts w:ascii="Arial" w:hAnsi="Arial" w:cs="Arial"/>
          <w:sz w:val="20"/>
          <w:szCs w:val="20"/>
          <w:lang w:val="pl-PL"/>
        </w:rPr>
        <w:t>Nazwa............................................................................................................</w:t>
      </w:r>
    </w:p>
    <w:p w:rsidR="00002E15" w:rsidRPr="00D05D83" w:rsidRDefault="00002E15" w:rsidP="00002E15">
      <w:pPr>
        <w:ind w:left="708"/>
        <w:rPr>
          <w:rFonts w:ascii="Arial" w:hAnsi="Arial" w:cs="Arial"/>
          <w:sz w:val="20"/>
          <w:szCs w:val="20"/>
          <w:lang w:val="pl-PL"/>
        </w:rPr>
      </w:pPr>
    </w:p>
    <w:p w:rsidR="00002E15" w:rsidRPr="00D05D83" w:rsidRDefault="00002E15" w:rsidP="00002E15">
      <w:pPr>
        <w:ind w:left="708"/>
        <w:rPr>
          <w:rFonts w:ascii="Arial" w:hAnsi="Arial" w:cs="Arial"/>
          <w:sz w:val="20"/>
          <w:szCs w:val="20"/>
          <w:lang w:val="pl-PL"/>
        </w:rPr>
      </w:pPr>
      <w:r w:rsidRPr="00D05D83">
        <w:rPr>
          <w:rFonts w:ascii="Arial" w:hAnsi="Arial" w:cs="Arial"/>
          <w:sz w:val="20"/>
          <w:szCs w:val="20"/>
          <w:lang w:val="pl-PL"/>
        </w:rPr>
        <w:t>Siedziba.........................................................................................................</w:t>
      </w:r>
    </w:p>
    <w:p w:rsidR="00002E15" w:rsidRPr="00D05D83" w:rsidRDefault="00002E15" w:rsidP="00002E15">
      <w:pPr>
        <w:ind w:left="708"/>
        <w:rPr>
          <w:rFonts w:ascii="Arial" w:hAnsi="Arial" w:cs="Arial"/>
          <w:sz w:val="20"/>
          <w:szCs w:val="20"/>
          <w:lang w:val="pl-PL"/>
        </w:rPr>
      </w:pPr>
    </w:p>
    <w:p w:rsidR="00002E15" w:rsidRPr="00D05D83" w:rsidRDefault="00002E15" w:rsidP="00002E15">
      <w:pPr>
        <w:ind w:left="708"/>
        <w:rPr>
          <w:rFonts w:ascii="Arial" w:hAnsi="Arial" w:cs="Arial"/>
          <w:sz w:val="20"/>
          <w:szCs w:val="20"/>
          <w:lang w:val="pl-PL"/>
        </w:rPr>
      </w:pPr>
      <w:r w:rsidRPr="00D05D83">
        <w:rPr>
          <w:rFonts w:ascii="Arial" w:hAnsi="Arial" w:cs="Arial"/>
          <w:sz w:val="20"/>
          <w:szCs w:val="20"/>
          <w:lang w:val="pl-PL"/>
        </w:rPr>
        <w:t>Nr telefonu / faksu ........................................................................................</w:t>
      </w:r>
    </w:p>
    <w:p w:rsidR="00002E15" w:rsidRPr="00D05D83" w:rsidRDefault="00002E15" w:rsidP="00002E15">
      <w:pPr>
        <w:jc w:val="both"/>
        <w:rPr>
          <w:rFonts w:ascii="Arial" w:hAnsi="Arial" w:cs="Arial"/>
          <w:sz w:val="20"/>
          <w:szCs w:val="20"/>
          <w:lang w:val="pl-PL"/>
        </w:rPr>
      </w:pPr>
      <w:r w:rsidRPr="00D05D83">
        <w:rPr>
          <w:rFonts w:ascii="Arial" w:hAnsi="Arial" w:cs="Arial"/>
          <w:sz w:val="20"/>
          <w:szCs w:val="20"/>
          <w:lang w:val="pl-PL"/>
        </w:rPr>
        <w:t xml:space="preserve">Ja niżej podpisany </w:t>
      </w:r>
      <w:r w:rsidRPr="00D05D83">
        <w:rPr>
          <w:rFonts w:ascii="Arial" w:hAnsi="Arial" w:cs="Arial"/>
          <w:b/>
          <w:sz w:val="20"/>
          <w:szCs w:val="20"/>
          <w:lang w:val="pl-PL"/>
        </w:rPr>
        <w:t xml:space="preserve">o ś w i a d c z a m,  </w:t>
      </w:r>
      <w:r w:rsidRPr="00D05D83">
        <w:rPr>
          <w:rFonts w:ascii="Arial" w:hAnsi="Arial" w:cs="Arial"/>
          <w:sz w:val="20"/>
          <w:szCs w:val="20"/>
          <w:lang w:val="pl-PL"/>
        </w:rPr>
        <w:t>że nie zachodzą w stosunku do mnie podstawy do wykluczenia z udziału w postępowaniu o udzielenie zamówienia publicznego z przyczyn określonych w art. 24 ust. 1 pkt 2 ustawy z dnia 29.01.2004 r. Prawo zamówień publicznych.</w:t>
      </w:r>
    </w:p>
    <w:p w:rsidR="00002E15" w:rsidRPr="00D05D83" w:rsidRDefault="00002E15" w:rsidP="00002E15">
      <w:pPr>
        <w:pStyle w:val="Tytu"/>
        <w:jc w:val="both"/>
        <w:rPr>
          <w:rFonts w:ascii="Arial" w:hAnsi="Arial" w:cs="Arial"/>
          <w:sz w:val="20"/>
        </w:rPr>
      </w:pPr>
    </w:p>
    <w:p w:rsidR="00002E15" w:rsidRPr="00D05D83" w:rsidRDefault="00002E15" w:rsidP="00002E15">
      <w:pPr>
        <w:pStyle w:val="Tytu"/>
        <w:jc w:val="both"/>
        <w:rPr>
          <w:rFonts w:ascii="Arial" w:hAnsi="Arial" w:cs="Arial"/>
          <w:sz w:val="20"/>
        </w:rPr>
      </w:pPr>
    </w:p>
    <w:p w:rsidR="00002E15" w:rsidRPr="00D05D83" w:rsidRDefault="00002E15" w:rsidP="00002E15">
      <w:pPr>
        <w:pStyle w:val="Tytu"/>
        <w:ind w:left="4248"/>
        <w:jc w:val="left"/>
        <w:rPr>
          <w:rFonts w:ascii="Arial" w:hAnsi="Arial" w:cs="Arial"/>
          <w:sz w:val="20"/>
        </w:rPr>
      </w:pPr>
      <w:r w:rsidRPr="00D05D83">
        <w:rPr>
          <w:rFonts w:ascii="Arial" w:hAnsi="Arial" w:cs="Arial"/>
          <w:sz w:val="20"/>
        </w:rPr>
        <w:t xml:space="preserve">  ......................................................</w:t>
      </w:r>
    </w:p>
    <w:p w:rsidR="00002E15" w:rsidRPr="00D05D83" w:rsidRDefault="00002E15" w:rsidP="00002E15">
      <w:pPr>
        <w:widowControl w:val="0"/>
        <w:jc w:val="both"/>
        <w:rPr>
          <w:rFonts w:ascii="Arial" w:hAnsi="Arial" w:cs="Arial"/>
          <w:snapToGrid w:val="0"/>
          <w:sz w:val="20"/>
          <w:szCs w:val="20"/>
          <w:lang w:val="pl-PL"/>
        </w:rPr>
      </w:pPr>
      <w:r w:rsidRPr="00D05D83">
        <w:rPr>
          <w:rFonts w:ascii="Arial" w:hAnsi="Arial" w:cs="Arial"/>
          <w:sz w:val="20"/>
          <w:szCs w:val="20"/>
          <w:lang w:val="pl-PL"/>
        </w:rPr>
        <w:t xml:space="preserve">     </w:t>
      </w:r>
      <w:r w:rsidRPr="00D05D83">
        <w:rPr>
          <w:rFonts w:ascii="Arial" w:hAnsi="Arial" w:cs="Arial"/>
          <w:snapToGrid w:val="0"/>
          <w:sz w:val="20"/>
          <w:szCs w:val="20"/>
          <w:lang w:val="pl-PL"/>
        </w:rPr>
        <w:t xml:space="preserve">                                                                          (imię i nazwisko)</w:t>
      </w:r>
    </w:p>
    <w:p w:rsidR="00002E15" w:rsidRPr="00D05D83" w:rsidRDefault="00002E15" w:rsidP="00002E15">
      <w:pPr>
        <w:spacing w:line="360" w:lineRule="auto"/>
        <w:rPr>
          <w:rFonts w:ascii="Arial" w:hAnsi="Arial" w:cs="Arial"/>
          <w:sz w:val="20"/>
          <w:szCs w:val="20"/>
          <w:lang w:val="pl-PL"/>
        </w:rPr>
      </w:pPr>
      <w:r w:rsidRPr="00D05D83">
        <w:rPr>
          <w:rFonts w:ascii="Arial" w:hAnsi="Arial" w:cs="Arial"/>
          <w:snapToGrid w:val="0"/>
          <w:sz w:val="20"/>
          <w:szCs w:val="20"/>
          <w:lang w:val="pl-PL"/>
        </w:rPr>
        <w:t xml:space="preserve">                                                     podpis osoby /osób uprawnionej/ych do reprezentowania wykonawcy  </w:t>
      </w:r>
    </w:p>
    <w:p w:rsidR="00002E15" w:rsidRPr="00D05D83" w:rsidRDefault="00002E15" w:rsidP="00002E15">
      <w:pPr>
        <w:spacing w:line="360" w:lineRule="auto"/>
        <w:rPr>
          <w:rFonts w:ascii="Arial" w:hAnsi="Arial" w:cs="Arial"/>
          <w:snapToGrid w:val="0"/>
          <w:sz w:val="20"/>
          <w:szCs w:val="20"/>
          <w:lang w:val="pl-PL"/>
        </w:rPr>
      </w:pPr>
    </w:p>
    <w:p w:rsidR="00002E15" w:rsidRPr="00D05D83" w:rsidRDefault="00002E15" w:rsidP="00002E15">
      <w:pPr>
        <w:spacing w:line="360" w:lineRule="auto"/>
        <w:rPr>
          <w:rFonts w:ascii="Arial" w:hAnsi="Arial" w:cs="Arial"/>
          <w:sz w:val="20"/>
          <w:szCs w:val="20"/>
          <w:lang w:val="pl-PL"/>
        </w:rPr>
      </w:pPr>
      <w:r w:rsidRPr="00D05D83">
        <w:rPr>
          <w:rFonts w:ascii="Arial" w:hAnsi="Arial" w:cs="Arial"/>
          <w:sz w:val="20"/>
          <w:szCs w:val="20"/>
          <w:lang w:val="pl-PL"/>
        </w:rPr>
        <w:t xml:space="preserve"> ................................., dnia ..................</w:t>
      </w:r>
    </w:p>
    <w:p w:rsidR="00002E15" w:rsidRPr="00926923" w:rsidRDefault="00002E15" w:rsidP="00002E15">
      <w:pPr>
        <w:pStyle w:val="Nagwek2"/>
        <w:jc w:val="center"/>
        <w:rPr>
          <w:lang w:val="pl-PL"/>
        </w:rPr>
      </w:pPr>
      <w:r w:rsidRPr="00926923">
        <w:rPr>
          <w:i/>
          <w:lang w:val="pl-PL"/>
        </w:rPr>
        <w:t xml:space="preserve">     </w:t>
      </w:r>
    </w:p>
    <w:p w:rsidR="00002E15" w:rsidRDefault="00002E15" w:rsidP="00002E15">
      <w:pPr>
        <w:shd w:val="clear" w:color="auto" w:fill="FFFFFF"/>
        <w:spacing w:after="240" w:line="240" w:lineRule="auto"/>
        <w:rPr>
          <w:rFonts w:ascii="Arial" w:hAnsi="Arial" w:cs="Arial"/>
          <w:color w:val="333333"/>
          <w:sz w:val="20"/>
          <w:szCs w:val="20"/>
          <w:lang w:val="pl-PL" w:eastAsia="pl-PL"/>
        </w:rPr>
      </w:pPr>
    </w:p>
    <w:p w:rsidR="00002E15" w:rsidRDefault="00002E15" w:rsidP="00002E15">
      <w:pPr>
        <w:shd w:val="clear" w:color="auto" w:fill="FFFFFF"/>
        <w:spacing w:after="240" w:line="240" w:lineRule="auto"/>
        <w:rPr>
          <w:rFonts w:ascii="Arial" w:hAnsi="Arial" w:cs="Arial"/>
          <w:color w:val="333333"/>
          <w:sz w:val="20"/>
          <w:szCs w:val="20"/>
          <w:lang w:val="pl-PL" w:eastAsia="pl-PL"/>
        </w:rPr>
      </w:pPr>
    </w:p>
    <w:p w:rsidR="00002E15" w:rsidRDefault="00002E15" w:rsidP="00002E15">
      <w:pPr>
        <w:shd w:val="clear" w:color="auto" w:fill="FFFFFF"/>
        <w:spacing w:after="240" w:line="240" w:lineRule="auto"/>
        <w:rPr>
          <w:rFonts w:ascii="Arial" w:hAnsi="Arial" w:cs="Arial"/>
          <w:color w:val="333333"/>
          <w:sz w:val="20"/>
          <w:szCs w:val="20"/>
          <w:lang w:val="pl-PL" w:eastAsia="pl-PL"/>
        </w:rPr>
      </w:pPr>
    </w:p>
    <w:p w:rsidR="00002E15" w:rsidRDefault="00002E15" w:rsidP="00002E15">
      <w:pPr>
        <w:shd w:val="clear" w:color="auto" w:fill="FFFFFF"/>
        <w:spacing w:after="240" w:line="240" w:lineRule="auto"/>
        <w:rPr>
          <w:rFonts w:ascii="Arial" w:hAnsi="Arial" w:cs="Arial"/>
          <w:color w:val="333333"/>
          <w:sz w:val="20"/>
          <w:szCs w:val="20"/>
          <w:lang w:val="pl-PL" w:eastAsia="pl-PL"/>
        </w:rPr>
      </w:pPr>
    </w:p>
    <w:p w:rsidR="0004441F" w:rsidRDefault="0004441F" w:rsidP="00002E15">
      <w:pPr>
        <w:shd w:val="clear" w:color="auto" w:fill="FFFFFF"/>
        <w:spacing w:after="240" w:line="240" w:lineRule="auto"/>
        <w:rPr>
          <w:rFonts w:ascii="Arial" w:hAnsi="Arial" w:cs="Arial"/>
          <w:color w:val="333333"/>
          <w:sz w:val="20"/>
          <w:szCs w:val="20"/>
          <w:lang w:val="pl-PL" w:eastAsia="pl-PL"/>
        </w:rPr>
      </w:pPr>
    </w:p>
    <w:p w:rsidR="0004441F" w:rsidRDefault="0004441F" w:rsidP="00002E15">
      <w:pPr>
        <w:shd w:val="clear" w:color="auto" w:fill="FFFFFF"/>
        <w:spacing w:after="240" w:line="240" w:lineRule="auto"/>
        <w:rPr>
          <w:rFonts w:ascii="Arial" w:hAnsi="Arial" w:cs="Arial"/>
          <w:color w:val="333333"/>
          <w:sz w:val="20"/>
          <w:szCs w:val="20"/>
          <w:lang w:val="pl-PL" w:eastAsia="pl-PL"/>
        </w:rPr>
      </w:pPr>
    </w:p>
    <w:p w:rsidR="00002E15" w:rsidRDefault="00002E15" w:rsidP="00002E15">
      <w:pPr>
        <w:shd w:val="clear" w:color="auto" w:fill="FFFFFF"/>
        <w:spacing w:after="240" w:line="240" w:lineRule="auto"/>
        <w:rPr>
          <w:rFonts w:ascii="Arial" w:hAnsi="Arial" w:cs="Arial"/>
          <w:color w:val="333333"/>
          <w:sz w:val="20"/>
          <w:szCs w:val="20"/>
          <w:lang w:val="pl-PL" w:eastAsia="pl-PL"/>
        </w:rPr>
      </w:pPr>
    </w:p>
    <w:p w:rsidR="00002E15" w:rsidRPr="00A63A3E" w:rsidRDefault="00002E15" w:rsidP="00002E15">
      <w:pPr>
        <w:jc w:val="right"/>
        <w:rPr>
          <w:rFonts w:ascii="Verdana" w:hAnsi="Verdana" w:cs="Arial"/>
          <w:b/>
          <w:sz w:val="18"/>
          <w:szCs w:val="18"/>
          <w:lang w:val="pl-PL"/>
        </w:rPr>
      </w:pPr>
      <w:r w:rsidRPr="00967646">
        <w:rPr>
          <w:rFonts w:ascii="Verdana" w:hAnsi="Verdana" w:cs="Arial"/>
          <w:b/>
          <w:sz w:val="18"/>
          <w:szCs w:val="18"/>
          <w:lang w:val="pl-PL"/>
        </w:rPr>
        <w:t xml:space="preserve">Załącznik nr </w:t>
      </w:r>
      <w:r>
        <w:rPr>
          <w:rFonts w:ascii="Verdana" w:hAnsi="Verdana" w:cs="Arial"/>
          <w:b/>
          <w:sz w:val="18"/>
          <w:szCs w:val="18"/>
          <w:lang w:val="pl-PL"/>
        </w:rPr>
        <w:t xml:space="preserve">5 do SIWZ </w:t>
      </w:r>
    </w:p>
    <w:p w:rsidR="00002E15" w:rsidRPr="00D05D83" w:rsidRDefault="00002E15" w:rsidP="00002E15">
      <w:pPr>
        <w:shd w:val="clear" w:color="auto" w:fill="FFFFFF"/>
        <w:spacing w:after="240" w:line="240" w:lineRule="auto"/>
        <w:rPr>
          <w:rFonts w:ascii="Arial" w:hAnsi="Arial" w:cs="Arial"/>
          <w:color w:val="333333"/>
          <w:sz w:val="20"/>
          <w:szCs w:val="20"/>
          <w:lang w:val="pl-PL" w:eastAsia="pl-PL"/>
        </w:rPr>
      </w:pPr>
      <w:r w:rsidRPr="00D05D83">
        <w:rPr>
          <w:rFonts w:ascii="Arial" w:hAnsi="Arial" w:cs="Arial"/>
          <w:color w:val="333333"/>
          <w:sz w:val="20"/>
          <w:szCs w:val="20"/>
          <w:lang w:val="pl-PL" w:eastAsia="pl-PL"/>
        </w:rPr>
        <w:t>………………………………</w:t>
      </w:r>
    </w:p>
    <w:p w:rsidR="00002E15" w:rsidRPr="00D05D83" w:rsidRDefault="00002E15" w:rsidP="00002E15">
      <w:pPr>
        <w:shd w:val="clear" w:color="auto" w:fill="FFFFFF"/>
        <w:spacing w:before="240" w:after="240" w:line="240" w:lineRule="auto"/>
        <w:rPr>
          <w:rFonts w:ascii="Arial" w:hAnsi="Arial" w:cs="Arial"/>
          <w:color w:val="333333"/>
          <w:sz w:val="20"/>
          <w:szCs w:val="20"/>
          <w:lang w:val="pl-PL" w:eastAsia="pl-PL"/>
        </w:rPr>
      </w:pPr>
      <w:r w:rsidRPr="00D05D83">
        <w:rPr>
          <w:rFonts w:ascii="Arial" w:hAnsi="Arial" w:cs="Arial"/>
          <w:color w:val="333333"/>
          <w:sz w:val="20"/>
          <w:szCs w:val="20"/>
          <w:lang w:val="pl-PL" w:eastAsia="pl-PL"/>
        </w:rPr>
        <w:t>Pieczęć Wykonawcy</w:t>
      </w:r>
    </w:p>
    <w:p w:rsidR="00DD4A8E" w:rsidRPr="00DD4A8E" w:rsidRDefault="00DD4A8E" w:rsidP="00DD4A8E">
      <w:pPr>
        <w:pStyle w:val="Default"/>
        <w:jc w:val="center"/>
        <w:rPr>
          <w:rFonts w:ascii="Tahoma" w:eastAsiaTheme="minorHAnsi" w:hAnsi="Tahoma" w:cs="Tahoma"/>
          <w:sz w:val="20"/>
          <w:szCs w:val="20"/>
        </w:rPr>
      </w:pPr>
      <w:r w:rsidRPr="00DD4A8E">
        <w:rPr>
          <w:rFonts w:ascii="Tahoma" w:eastAsiaTheme="minorHAnsi" w:hAnsi="Tahoma" w:cs="Tahoma"/>
          <w:b/>
          <w:bCs/>
          <w:sz w:val="20"/>
          <w:szCs w:val="20"/>
        </w:rPr>
        <w:t>OŚWIADCZENIE DOTYCZĄCE GRUPY KAPITAŁOWEJ</w:t>
      </w:r>
    </w:p>
    <w:p w:rsidR="00DD4A8E" w:rsidRDefault="00DD4A8E" w:rsidP="00DD4A8E">
      <w:pPr>
        <w:autoSpaceDE w:val="0"/>
        <w:autoSpaceDN w:val="0"/>
        <w:adjustRightInd w:val="0"/>
        <w:spacing w:after="0" w:line="240" w:lineRule="auto"/>
        <w:jc w:val="center"/>
        <w:rPr>
          <w:rFonts w:ascii="Tahoma" w:eastAsiaTheme="minorHAnsi" w:hAnsi="Tahoma" w:cs="Tahoma"/>
          <w:color w:val="000000"/>
          <w:sz w:val="20"/>
          <w:szCs w:val="20"/>
          <w:lang w:val="pl-PL"/>
        </w:rPr>
      </w:pPr>
    </w:p>
    <w:p w:rsidR="00DD4A8E" w:rsidRPr="00DD4A8E" w:rsidRDefault="00DD4A8E" w:rsidP="0004441F">
      <w:pPr>
        <w:autoSpaceDE w:val="0"/>
        <w:autoSpaceDN w:val="0"/>
        <w:adjustRightInd w:val="0"/>
        <w:spacing w:after="0" w:line="240" w:lineRule="auto"/>
        <w:jc w:val="both"/>
        <w:rPr>
          <w:rFonts w:ascii="Tahoma" w:eastAsiaTheme="minorHAnsi" w:hAnsi="Tahoma" w:cs="Tahoma"/>
          <w:color w:val="000000"/>
          <w:sz w:val="20"/>
          <w:szCs w:val="20"/>
          <w:lang w:val="pl-PL"/>
        </w:rPr>
      </w:pPr>
      <w:r w:rsidRPr="00DD4A8E">
        <w:rPr>
          <w:rFonts w:ascii="Tahoma" w:eastAsiaTheme="minorHAnsi" w:hAnsi="Tahoma" w:cs="Tahoma"/>
          <w:color w:val="000000"/>
          <w:sz w:val="20"/>
          <w:szCs w:val="20"/>
          <w:lang w:val="pl-PL"/>
        </w:rPr>
        <w:t xml:space="preserve">Nazwa wykonawcy ................................................................................................. Adres wykonawcy ................................................................................................. Na podstawie art. 26 ust. 2d ustawy Prawo zamówień publicznych informuję, że należę / nie należę do grupy kapitałowej. </w:t>
      </w:r>
    </w:p>
    <w:p w:rsidR="00002E15" w:rsidRPr="00D05D83" w:rsidRDefault="00DD4A8E" w:rsidP="0004441F">
      <w:pPr>
        <w:shd w:val="clear" w:color="auto" w:fill="FFFFFF"/>
        <w:spacing w:before="240" w:after="240" w:line="240" w:lineRule="auto"/>
        <w:jc w:val="both"/>
        <w:rPr>
          <w:rFonts w:ascii="Arial" w:hAnsi="Arial" w:cs="Arial"/>
          <w:color w:val="333333"/>
          <w:sz w:val="20"/>
          <w:szCs w:val="20"/>
          <w:lang w:val="pl-PL" w:eastAsia="pl-PL"/>
        </w:rPr>
      </w:pPr>
      <w:r w:rsidRPr="00DD4A8E">
        <w:rPr>
          <w:rFonts w:ascii="Tahoma" w:eastAsiaTheme="minorHAnsi" w:hAnsi="Tahoma" w:cs="Tahoma"/>
          <w:color w:val="000000"/>
          <w:sz w:val="20"/>
          <w:szCs w:val="20"/>
          <w:lang w:val="pl-PL"/>
        </w:rPr>
        <w:t xml:space="preserve">W skład podmiotów należących do tej samej grupy kapitałowej wchodzą: ……………………………………………………………………………………………… ……………………………………………………………………………………………… ……………………………………………………………………………………………… ……………………………………………………………………………………………… ……………………………………………………………………………………………… ……………………………………………………………………………………………… </w:t>
      </w:r>
    </w:p>
    <w:p w:rsidR="0004441F" w:rsidRDefault="0004441F" w:rsidP="0004441F">
      <w:pPr>
        <w:shd w:val="clear" w:color="auto" w:fill="FFFFFF"/>
        <w:spacing w:before="240" w:after="240" w:line="240" w:lineRule="auto"/>
        <w:jc w:val="both"/>
        <w:rPr>
          <w:rFonts w:ascii="Arial" w:hAnsi="Arial" w:cs="Arial"/>
          <w:color w:val="333333"/>
          <w:sz w:val="20"/>
          <w:szCs w:val="20"/>
          <w:lang w:val="pl-PL" w:eastAsia="pl-PL"/>
        </w:rPr>
      </w:pPr>
    </w:p>
    <w:p w:rsidR="0004441F" w:rsidRDefault="0004441F" w:rsidP="0004441F">
      <w:pPr>
        <w:shd w:val="clear" w:color="auto" w:fill="FFFFFF"/>
        <w:spacing w:before="240" w:after="240" w:line="240" w:lineRule="auto"/>
        <w:jc w:val="both"/>
        <w:rPr>
          <w:rFonts w:ascii="Arial" w:hAnsi="Arial" w:cs="Arial"/>
          <w:color w:val="333333"/>
          <w:sz w:val="20"/>
          <w:szCs w:val="20"/>
          <w:lang w:val="pl-PL" w:eastAsia="pl-PL"/>
        </w:rPr>
      </w:pPr>
    </w:p>
    <w:p w:rsidR="00002E15" w:rsidRDefault="00002E15" w:rsidP="0004441F">
      <w:pPr>
        <w:shd w:val="clear" w:color="auto" w:fill="FFFFFF"/>
        <w:spacing w:before="240" w:after="240" w:line="240" w:lineRule="auto"/>
        <w:jc w:val="both"/>
        <w:rPr>
          <w:rFonts w:ascii="Arial" w:hAnsi="Arial" w:cs="Arial"/>
          <w:color w:val="333333"/>
          <w:sz w:val="20"/>
          <w:szCs w:val="20"/>
          <w:lang w:val="pl-PL" w:eastAsia="pl-PL"/>
        </w:rPr>
      </w:pPr>
      <w:r w:rsidRPr="00D05D83">
        <w:rPr>
          <w:rFonts w:ascii="Arial" w:hAnsi="Arial" w:cs="Arial"/>
          <w:color w:val="333333"/>
          <w:sz w:val="20"/>
          <w:szCs w:val="20"/>
          <w:lang w:val="pl-PL" w:eastAsia="pl-PL"/>
        </w:rPr>
        <w:t>......................, data …………2013 r.</w:t>
      </w:r>
    </w:p>
    <w:p w:rsidR="0004441F" w:rsidRDefault="0004441F" w:rsidP="0004441F">
      <w:pPr>
        <w:shd w:val="clear" w:color="auto" w:fill="FFFFFF"/>
        <w:spacing w:before="240" w:after="240" w:line="240" w:lineRule="auto"/>
        <w:jc w:val="both"/>
        <w:rPr>
          <w:rFonts w:ascii="Arial" w:hAnsi="Arial" w:cs="Arial"/>
          <w:color w:val="333333"/>
          <w:sz w:val="20"/>
          <w:szCs w:val="20"/>
          <w:lang w:val="pl-PL" w:eastAsia="pl-PL"/>
        </w:rPr>
      </w:pPr>
    </w:p>
    <w:p w:rsidR="0004441F" w:rsidRPr="00D05D83" w:rsidRDefault="0004441F" w:rsidP="0004441F">
      <w:pPr>
        <w:shd w:val="clear" w:color="auto" w:fill="FFFFFF"/>
        <w:spacing w:before="240" w:after="240" w:line="240" w:lineRule="auto"/>
        <w:jc w:val="both"/>
        <w:rPr>
          <w:rFonts w:ascii="Arial" w:hAnsi="Arial" w:cs="Arial"/>
          <w:color w:val="333333"/>
          <w:sz w:val="20"/>
          <w:szCs w:val="20"/>
          <w:lang w:val="pl-PL" w:eastAsia="pl-PL"/>
        </w:rPr>
      </w:pPr>
    </w:p>
    <w:p w:rsidR="00002E15" w:rsidRPr="00D05D83" w:rsidRDefault="00002E15" w:rsidP="0004441F">
      <w:pPr>
        <w:shd w:val="clear" w:color="auto" w:fill="FFFFFF"/>
        <w:spacing w:before="240" w:after="240" w:line="240" w:lineRule="auto"/>
        <w:jc w:val="center"/>
        <w:rPr>
          <w:rFonts w:ascii="Arial" w:hAnsi="Arial" w:cs="Arial"/>
          <w:color w:val="333333"/>
          <w:sz w:val="20"/>
          <w:szCs w:val="20"/>
          <w:lang w:val="pl-PL" w:eastAsia="pl-PL"/>
        </w:rPr>
      </w:pPr>
      <w:r w:rsidRPr="00D05D83">
        <w:rPr>
          <w:rFonts w:ascii="Arial" w:hAnsi="Arial" w:cs="Arial"/>
          <w:color w:val="333333"/>
          <w:sz w:val="20"/>
          <w:szCs w:val="20"/>
          <w:lang w:val="pl-PL" w:eastAsia="pl-PL"/>
        </w:rPr>
        <w:t>………………………………………………………</w:t>
      </w:r>
    </w:p>
    <w:p w:rsidR="00002E15" w:rsidRPr="00B27038" w:rsidRDefault="00002E15" w:rsidP="0004441F">
      <w:pPr>
        <w:shd w:val="clear" w:color="auto" w:fill="FFFFFF"/>
        <w:spacing w:before="240" w:after="240" w:line="240" w:lineRule="auto"/>
        <w:jc w:val="center"/>
        <w:rPr>
          <w:rFonts w:ascii="Arial" w:hAnsi="Arial" w:cs="Arial"/>
          <w:color w:val="333333"/>
          <w:sz w:val="16"/>
          <w:szCs w:val="16"/>
          <w:lang w:val="pl-PL" w:eastAsia="pl-PL"/>
        </w:rPr>
      </w:pPr>
      <w:r w:rsidRPr="00B27038">
        <w:rPr>
          <w:rFonts w:ascii="Arial" w:hAnsi="Arial" w:cs="Arial"/>
          <w:color w:val="333333"/>
          <w:sz w:val="16"/>
          <w:szCs w:val="16"/>
          <w:lang w:val="pl-PL" w:eastAsia="pl-PL"/>
        </w:rPr>
        <w:t>Pieczątka i czytelny podpis Wykonawcy lub</w:t>
      </w:r>
      <w:r w:rsidR="00B27038">
        <w:rPr>
          <w:rFonts w:ascii="Arial" w:hAnsi="Arial" w:cs="Arial"/>
          <w:color w:val="333333"/>
          <w:sz w:val="16"/>
          <w:szCs w:val="16"/>
          <w:lang w:val="pl-PL" w:eastAsia="pl-PL"/>
        </w:rPr>
        <w:t xml:space="preserve"> </w:t>
      </w:r>
      <w:r w:rsidRPr="00B27038">
        <w:rPr>
          <w:rFonts w:ascii="Arial" w:hAnsi="Arial" w:cs="Arial"/>
          <w:color w:val="333333"/>
          <w:sz w:val="16"/>
          <w:szCs w:val="16"/>
          <w:lang w:val="pl-PL" w:eastAsia="pl-PL"/>
        </w:rPr>
        <w:t>osoby/osób uprawnionych do reprezentowania</w:t>
      </w:r>
      <w:r w:rsidR="00B27038">
        <w:rPr>
          <w:rFonts w:ascii="Arial" w:hAnsi="Arial" w:cs="Arial"/>
          <w:color w:val="333333"/>
          <w:sz w:val="16"/>
          <w:szCs w:val="16"/>
          <w:lang w:val="pl-PL" w:eastAsia="pl-PL"/>
        </w:rPr>
        <w:t xml:space="preserve"> </w:t>
      </w:r>
      <w:r w:rsidRPr="00B27038">
        <w:rPr>
          <w:rFonts w:ascii="Arial" w:hAnsi="Arial" w:cs="Arial"/>
          <w:color w:val="333333"/>
          <w:sz w:val="16"/>
          <w:szCs w:val="16"/>
          <w:lang w:val="pl-PL" w:eastAsia="pl-PL"/>
        </w:rPr>
        <w:t>Wykonawcy</w:t>
      </w:r>
      <w:r w:rsidRPr="00D05D83">
        <w:rPr>
          <w:rFonts w:ascii="Arial" w:hAnsi="Arial" w:cs="Arial"/>
          <w:color w:val="333333"/>
          <w:sz w:val="20"/>
          <w:szCs w:val="20"/>
          <w:lang w:val="pl-PL" w:eastAsia="pl-PL"/>
        </w:rPr>
        <w:t>*</w:t>
      </w:r>
    </w:p>
    <w:p w:rsidR="0004441F" w:rsidRDefault="0004441F" w:rsidP="00002E15">
      <w:pPr>
        <w:shd w:val="clear" w:color="auto" w:fill="FFFFFF"/>
        <w:spacing w:before="240" w:after="240" w:line="240" w:lineRule="auto"/>
        <w:rPr>
          <w:rFonts w:ascii="Arial" w:hAnsi="Arial" w:cs="Arial"/>
          <w:b/>
          <w:bCs/>
          <w:color w:val="333333"/>
          <w:sz w:val="20"/>
          <w:lang w:val="pl-PL" w:eastAsia="pl-PL"/>
        </w:rPr>
      </w:pPr>
    </w:p>
    <w:p w:rsidR="0004441F" w:rsidRDefault="0004441F" w:rsidP="00002E15">
      <w:pPr>
        <w:shd w:val="clear" w:color="auto" w:fill="FFFFFF"/>
        <w:spacing w:before="240" w:after="240" w:line="240" w:lineRule="auto"/>
        <w:rPr>
          <w:rFonts w:ascii="Arial" w:hAnsi="Arial" w:cs="Arial"/>
          <w:b/>
          <w:bCs/>
          <w:color w:val="333333"/>
          <w:sz w:val="20"/>
          <w:lang w:val="pl-PL" w:eastAsia="pl-PL"/>
        </w:rPr>
      </w:pPr>
    </w:p>
    <w:p w:rsidR="0004441F" w:rsidRDefault="0004441F" w:rsidP="00002E15">
      <w:pPr>
        <w:shd w:val="clear" w:color="auto" w:fill="FFFFFF"/>
        <w:spacing w:before="240" w:after="240" w:line="240" w:lineRule="auto"/>
        <w:rPr>
          <w:rFonts w:ascii="Arial" w:hAnsi="Arial" w:cs="Arial"/>
          <w:b/>
          <w:bCs/>
          <w:color w:val="333333"/>
          <w:sz w:val="20"/>
          <w:lang w:val="pl-PL" w:eastAsia="pl-PL"/>
        </w:rPr>
      </w:pPr>
    </w:p>
    <w:p w:rsidR="00002E15" w:rsidRPr="00D05D83" w:rsidRDefault="00002E15" w:rsidP="00002E15">
      <w:pPr>
        <w:shd w:val="clear" w:color="auto" w:fill="FFFFFF"/>
        <w:spacing w:before="240" w:after="240" w:line="240" w:lineRule="auto"/>
        <w:rPr>
          <w:rFonts w:ascii="Arial" w:hAnsi="Arial" w:cs="Arial"/>
          <w:color w:val="333333"/>
          <w:sz w:val="20"/>
          <w:szCs w:val="20"/>
          <w:lang w:val="pl-PL" w:eastAsia="pl-PL"/>
        </w:rPr>
      </w:pPr>
      <w:r w:rsidRPr="00D05D83">
        <w:rPr>
          <w:rFonts w:ascii="Arial" w:hAnsi="Arial" w:cs="Arial"/>
          <w:b/>
          <w:bCs/>
          <w:color w:val="333333"/>
          <w:sz w:val="20"/>
          <w:lang w:val="pl-PL" w:eastAsia="pl-PL"/>
        </w:rPr>
        <w:t>*UWAGA: podpis nieczytelny jest dopuszczalny wyłącznie z pieczątką imienną osoby składającej podpis</w:t>
      </w:r>
    </w:p>
    <w:p w:rsidR="00B27038" w:rsidRPr="00A07643" w:rsidRDefault="00B27038" w:rsidP="00002E15">
      <w:pPr>
        <w:pStyle w:val="Bartek"/>
        <w:jc w:val="center"/>
        <w:sectPr w:rsidR="00B27038" w:rsidRPr="00A07643" w:rsidSect="009F648F">
          <w:pgSz w:w="11906" w:h="16838" w:code="9"/>
          <w:pgMar w:top="1418" w:right="1418" w:bottom="1418" w:left="1106" w:header="709" w:footer="709" w:gutter="0"/>
          <w:cols w:space="708"/>
          <w:docGrid w:linePitch="360"/>
        </w:sectPr>
      </w:pPr>
    </w:p>
    <w:p w:rsidR="00580C8C" w:rsidRPr="008E6BF2" w:rsidRDefault="00580C8C" w:rsidP="0004441F">
      <w:pPr>
        <w:jc w:val="right"/>
        <w:rPr>
          <w:lang w:val="pl-PL"/>
        </w:rPr>
      </w:pPr>
    </w:p>
    <w:sectPr w:rsidR="00580C8C" w:rsidRPr="008E6BF2" w:rsidSect="009F648F">
      <w:headerReference w:type="default" r:id="rId13"/>
      <w:footerReference w:type="default" r:id="rId14"/>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5EC" w:rsidRDefault="003E25EC" w:rsidP="00002E15">
      <w:pPr>
        <w:spacing w:after="0" w:line="240" w:lineRule="auto"/>
      </w:pPr>
      <w:r>
        <w:separator/>
      </w:r>
    </w:p>
  </w:endnote>
  <w:endnote w:type="continuationSeparator" w:id="0">
    <w:p w:rsidR="003E25EC" w:rsidRDefault="003E25EC" w:rsidP="00002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AFF" w:usb1="C000605B" w:usb2="00000029" w:usb3="00000000" w:csb0="000101FF" w:csb1="00000000"/>
  </w:font>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EE"/>
    <w:family w:val="modern"/>
    <w:pitch w:val="fixed"/>
    <w:sig w:usb0="A00002EF" w:usb1="4000204B" w:usb2="00000000" w:usb3="00000000" w:csb0="0000009F" w:csb1="00000000"/>
  </w:font>
  <w:font w:name="Corbel">
    <w:panose1 w:val="020B0503020204020204"/>
    <w:charset w:val="EE"/>
    <w:family w:val="swiss"/>
    <w:pitch w:val="variable"/>
    <w:sig w:usb0="A00002EF" w:usb1="4000204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286">
    <w:altName w:val="Times New Roman"/>
    <w:charset w:val="EE"/>
    <w:family w:val="auto"/>
    <w:pitch w:val="variable"/>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Verdana,BoldItalic">
    <w:panose1 w:val="00000000000000000000"/>
    <w:charset w:val="EE"/>
    <w:family w:val="auto"/>
    <w:notTrueType/>
    <w:pitch w:val="default"/>
    <w:sig w:usb0="00000005" w:usb1="00000000" w:usb2="00000000" w:usb3="00000000" w:csb0="00000002" w:csb1="00000000"/>
  </w:font>
  <w:font w:name="Univers-PL">
    <w:altName w:val="Arial Unicode MS"/>
    <w:panose1 w:val="00000000000000000000"/>
    <w:charset w:val="81"/>
    <w:family w:val="auto"/>
    <w:notTrueType/>
    <w:pitch w:val="default"/>
    <w:sig w:usb0="00000001" w:usb1="09060000" w:usb2="00000010" w:usb3="00000000" w:csb0="00080000" w:csb1="00000000"/>
  </w:font>
  <w:font w:name="TimesNewRoman">
    <w:altName w:val="MS Mincho"/>
    <w:panose1 w:val="00000000000000000000"/>
    <w:charset w:val="80"/>
    <w:family w:val="auto"/>
    <w:notTrueType/>
    <w:pitch w:val="default"/>
    <w:sig w:usb0="00000001" w:usb1="08070000" w:usb2="00000010" w:usb3="00000000" w:csb0="00020000" w:csb1="00000000"/>
  </w:font>
  <w:font w:name="MSTT31f16d5a04o223088S00">
    <w:altName w:val="Arial Unicode MS"/>
    <w:panose1 w:val="00000000000000000000"/>
    <w:charset w:val="80"/>
    <w:family w:val="auto"/>
    <w:notTrueType/>
    <w:pitch w:val="default"/>
    <w:sig w:usb0="00000001" w:usb1="08070000" w:usb2="00000010" w:usb3="00000000" w:csb0="00020000" w:csb1="00000000"/>
  </w:font>
  <w:font w:name="Verdana-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8F" w:rsidRDefault="008F1F01">
    <w:pPr>
      <w:pStyle w:val="Stopka"/>
      <w:jc w:val="center"/>
    </w:pPr>
    <w:fldSimple w:instr=" PAGE   \* MERGEFORMAT ">
      <w:r w:rsidR="00F77A26">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8F" w:rsidRDefault="008F1F01">
    <w:pPr>
      <w:pStyle w:val="Stopka"/>
      <w:jc w:val="right"/>
    </w:pPr>
    <w:fldSimple w:instr=" PAGE   \* MERGEFORMAT ">
      <w:r w:rsidR="00BD6A04">
        <w:rPr>
          <w:noProof/>
        </w:rPr>
        <w:t>28</w:t>
      </w:r>
    </w:fldSimple>
  </w:p>
  <w:p w:rsidR="009F648F" w:rsidRDefault="009F648F">
    <w:pPr>
      <w:pStyle w:val="Stopka"/>
      <w:rPr>
        <w:rFonts w:ascii="Verdana" w:hAnsi="Verdana"/>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5EC" w:rsidRDefault="003E25EC" w:rsidP="00002E15">
      <w:pPr>
        <w:spacing w:after="0" w:line="240" w:lineRule="auto"/>
      </w:pPr>
      <w:r>
        <w:separator/>
      </w:r>
    </w:p>
  </w:footnote>
  <w:footnote w:type="continuationSeparator" w:id="0">
    <w:p w:rsidR="003E25EC" w:rsidRDefault="003E25EC" w:rsidP="00002E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8F" w:rsidRPr="00360AEA" w:rsidRDefault="009F648F" w:rsidP="009F648F">
    <w:pPr>
      <w:pStyle w:val="Nagwek"/>
      <w:rPr>
        <w:szCs w:val="15"/>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4FFB"/>
    <w:multiLevelType w:val="multilevel"/>
    <w:tmpl w:val="E54AF94A"/>
    <w:lvl w:ilvl="0">
      <w:start w:val="1"/>
      <w:numFmt w:val="decimal"/>
      <w:lvlText w:val="%1)"/>
      <w:lvlJc w:val="left"/>
      <w:pPr>
        <w:ind w:left="360" w:hanging="360"/>
      </w:pPr>
      <w:rPr>
        <w:rFonts w:ascii="Tahoma" w:eastAsia="Times New Roman" w:hAnsi="Tahoma" w:cs="Tahoma"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0991FDE"/>
    <w:multiLevelType w:val="hybridMultilevel"/>
    <w:tmpl w:val="80ACCDD8"/>
    <w:lvl w:ilvl="0" w:tplc="1990326A">
      <w:start w:val="1"/>
      <w:numFmt w:val="decimal"/>
      <w:lvlText w:val="%1)"/>
      <w:lvlJc w:val="left"/>
      <w:pPr>
        <w:tabs>
          <w:tab w:val="num" w:pos="786"/>
        </w:tabs>
        <w:ind w:left="78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4C52581"/>
    <w:multiLevelType w:val="hybridMultilevel"/>
    <w:tmpl w:val="EEFE08EE"/>
    <w:lvl w:ilvl="0" w:tplc="04150011">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52E5D7E"/>
    <w:multiLevelType w:val="hybridMultilevel"/>
    <w:tmpl w:val="861EC7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5D734B5"/>
    <w:multiLevelType w:val="hybridMultilevel"/>
    <w:tmpl w:val="22626B9C"/>
    <w:lvl w:ilvl="0" w:tplc="04150011">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8C7598D"/>
    <w:multiLevelType w:val="hybridMultilevel"/>
    <w:tmpl w:val="BC0CB926"/>
    <w:lvl w:ilvl="0" w:tplc="F3FCAA10">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6">
    <w:nsid w:val="095B1219"/>
    <w:multiLevelType w:val="hybridMultilevel"/>
    <w:tmpl w:val="C062268C"/>
    <w:lvl w:ilvl="0" w:tplc="5E2ADE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18373E6"/>
    <w:multiLevelType w:val="hybridMultilevel"/>
    <w:tmpl w:val="9D1E0A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BB5685"/>
    <w:multiLevelType w:val="hybridMultilevel"/>
    <w:tmpl w:val="2112117E"/>
    <w:lvl w:ilvl="0" w:tplc="B70A7B6E">
      <w:start w:val="1"/>
      <w:numFmt w:val="decimal"/>
      <w:lvlText w:val="%1."/>
      <w:lvlJc w:val="center"/>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150A5F0E"/>
    <w:multiLevelType w:val="hybridMultilevel"/>
    <w:tmpl w:val="E7A2C778"/>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0">
    <w:nsid w:val="15383BD1"/>
    <w:multiLevelType w:val="hybridMultilevel"/>
    <w:tmpl w:val="9EDCF2EA"/>
    <w:lvl w:ilvl="0" w:tplc="8362B23E">
      <w:start w:val="1"/>
      <w:numFmt w:val="decimal"/>
      <w:lvlText w:val="%1."/>
      <w:lvlJc w:val="left"/>
      <w:pPr>
        <w:tabs>
          <w:tab w:val="num" w:pos="283"/>
        </w:tabs>
        <w:ind w:left="283" w:hanging="283"/>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1D586196"/>
    <w:multiLevelType w:val="hybridMultilevel"/>
    <w:tmpl w:val="1D76874A"/>
    <w:lvl w:ilvl="0" w:tplc="C4323346">
      <w:start w:val="1"/>
      <w:numFmt w:val="decimal"/>
      <w:lvlText w:val="%1."/>
      <w:lvlJc w:val="left"/>
      <w:pPr>
        <w:tabs>
          <w:tab w:val="num" w:pos="700"/>
        </w:tabs>
        <w:ind w:left="680" w:hanging="340"/>
      </w:pPr>
      <w:rPr>
        <w:rFonts w:cs="Times New Roman" w:hint="default"/>
        <w:b w:val="0"/>
        <w:i w:val="0"/>
        <w:strike w:val="0"/>
        <w:dstrike w:val="0"/>
        <w:color w:val="auto"/>
      </w:rPr>
    </w:lvl>
    <w:lvl w:ilvl="1" w:tplc="F4E227E2">
      <w:start w:val="1"/>
      <w:numFmt w:val="decimal"/>
      <w:lvlText w:val="%2)"/>
      <w:lvlJc w:val="left"/>
      <w:pPr>
        <w:tabs>
          <w:tab w:val="num" w:pos="927"/>
        </w:tabs>
        <w:ind w:left="907" w:hanging="340"/>
      </w:pPr>
      <w:rPr>
        <w:rFonts w:cs="Times New Roman" w:hint="default"/>
      </w:rPr>
    </w:lvl>
    <w:lvl w:ilvl="2" w:tplc="0415001B" w:tentative="1">
      <w:start w:val="1"/>
      <w:numFmt w:val="lowerRoman"/>
      <w:lvlText w:val="%3."/>
      <w:lvlJc w:val="right"/>
      <w:pPr>
        <w:tabs>
          <w:tab w:val="num" w:pos="2473"/>
        </w:tabs>
        <w:ind w:left="2473" w:hanging="180"/>
      </w:pPr>
      <w:rPr>
        <w:rFonts w:cs="Times New Roman"/>
      </w:rPr>
    </w:lvl>
    <w:lvl w:ilvl="3" w:tplc="0415000F" w:tentative="1">
      <w:start w:val="1"/>
      <w:numFmt w:val="decimal"/>
      <w:lvlText w:val="%4."/>
      <w:lvlJc w:val="left"/>
      <w:pPr>
        <w:tabs>
          <w:tab w:val="num" w:pos="3193"/>
        </w:tabs>
        <w:ind w:left="3193" w:hanging="360"/>
      </w:pPr>
      <w:rPr>
        <w:rFonts w:cs="Times New Roman"/>
      </w:rPr>
    </w:lvl>
    <w:lvl w:ilvl="4" w:tplc="04150019" w:tentative="1">
      <w:start w:val="1"/>
      <w:numFmt w:val="lowerLetter"/>
      <w:lvlText w:val="%5."/>
      <w:lvlJc w:val="left"/>
      <w:pPr>
        <w:tabs>
          <w:tab w:val="num" w:pos="3913"/>
        </w:tabs>
        <w:ind w:left="3913" w:hanging="360"/>
      </w:pPr>
      <w:rPr>
        <w:rFonts w:cs="Times New Roman"/>
      </w:rPr>
    </w:lvl>
    <w:lvl w:ilvl="5" w:tplc="0415001B" w:tentative="1">
      <w:start w:val="1"/>
      <w:numFmt w:val="lowerRoman"/>
      <w:lvlText w:val="%6."/>
      <w:lvlJc w:val="right"/>
      <w:pPr>
        <w:tabs>
          <w:tab w:val="num" w:pos="4633"/>
        </w:tabs>
        <w:ind w:left="4633" w:hanging="180"/>
      </w:pPr>
      <w:rPr>
        <w:rFonts w:cs="Times New Roman"/>
      </w:rPr>
    </w:lvl>
    <w:lvl w:ilvl="6" w:tplc="0415000F" w:tentative="1">
      <w:start w:val="1"/>
      <w:numFmt w:val="decimal"/>
      <w:lvlText w:val="%7."/>
      <w:lvlJc w:val="left"/>
      <w:pPr>
        <w:tabs>
          <w:tab w:val="num" w:pos="5353"/>
        </w:tabs>
        <w:ind w:left="5353" w:hanging="360"/>
      </w:pPr>
      <w:rPr>
        <w:rFonts w:cs="Times New Roman"/>
      </w:rPr>
    </w:lvl>
    <w:lvl w:ilvl="7" w:tplc="04150019" w:tentative="1">
      <w:start w:val="1"/>
      <w:numFmt w:val="lowerLetter"/>
      <w:lvlText w:val="%8."/>
      <w:lvlJc w:val="left"/>
      <w:pPr>
        <w:tabs>
          <w:tab w:val="num" w:pos="6073"/>
        </w:tabs>
        <w:ind w:left="6073" w:hanging="360"/>
      </w:pPr>
      <w:rPr>
        <w:rFonts w:cs="Times New Roman"/>
      </w:rPr>
    </w:lvl>
    <w:lvl w:ilvl="8" w:tplc="0415001B" w:tentative="1">
      <w:start w:val="1"/>
      <w:numFmt w:val="lowerRoman"/>
      <w:lvlText w:val="%9."/>
      <w:lvlJc w:val="right"/>
      <w:pPr>
        <w:tabs>
          <w:tab w:val="num" w:pos="6793"/>
        </w:tabs>
        <w:ind w:left="6793" w:hanging="180"/>
      </w:pPr>
      <w:rPr>
        <w:rFonts w:cs="Times New Roman"/>
      </w:rPr>
    </w:lvl>
  </w:abstractNum>
  <w:abstractNum w:abstractNumId="12">
    <w:nsid w:val="1EA01BCE"/>
    <w:multiLevelType w:val="hybridMultilevel"/>
    <w:tmpl w:val="CF4C2626"/>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F803AE9"/>
    <w:multiLevelType w:val="hybridMultilevel"/>
    <w:tmpl w:val="488EC7DC"/>
    <w:lvl w:ilvl="0" w:tplc="D0B2FB18">
      <w:start w:val="1"/>
      <w:numFmt w:val="decimal"/>
      <w:lvlText w:val="%1."/>
      <w:lvlJc w:val="left"/>
      <w:pPr>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F9A2102"/>
    <w:multiLevelType w:val="hybridMultilevel"/>
    <w:tmpl w:val="9D1E0A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481677"/>
    <w:multiLevelType w:val="singleLevel"/>
    <w:tmpl w:val="86D87F04"/>
    <w:lvl w:ilvl="0">
      <w:start w:val="2"/>
      <w:numFmt w:val="decimal"/>
      <w:lvlText w:val="%1. "/>
      <w:legacy w:legacy="1" w:legacySpace="0" w:legacyIndent="283"/>
      <w:lvlJc w:val="left"/>
      <w:pPr>
        <w:ind w:left="709" w:hanging="283"/>
      </w:pPr>
      <w:rPr>
        <w:rFonts w:ascii="Calibri" w:hAnsi="Calibri" w:cs="Times New Roman" w:hint="default"/>
        <w:b w:val="0"/>
        <w:i w:val="0"/>
        <w:strike w:val="0"/>
        <w:dstrike w:val="0"/>
        <w:sz w:val="22"/>
        <w:szCs w:val="22"/>
        <w:u w:val="none"/>
        <w:effect w:val="none"/>
      </w:rPr>
    </w:lvl>
  </w:abstractNum>
  <w:abstractNum w:abstractNumId="16">
    <w:nsid w:val="264C73DD"/>
    <w:multiLevelType w:val="hybridMultilevel"/>
    <w:tmpl w:val="930EEA02"/>
    <w:lvl w:ilvl="0" w:tplc="7E3649E0">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nsid w:val="287258DA"/>
    <w:multiLevelType w:val="hybridMultilevel"/>
    <w:tmpl w:val="A3E4E0C0"/>
    <w:lvl w:ilvl="0" w:tplc="AD7C129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87D722B"/>
    <w:multiLevelType w:val="hybridMultilevel"/>
    <w:tmpl w:val="5492C20A"/>
    <w:lvl w:ilvl="0" w:tplc="AE5A2E84">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2A1D505C"/>
    <w:multiLevelType w:val="hybridMultilevel"/>
    <w:tmpl w:val="C8D4EB2C"/>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D88036A"/>
    <w:multiLevelType w:val="hybridMultilevel"/>
    <w:tmpl w:val="8F122014"/>
    <w:lvl w:ilvl="0" w:tplc="B70A7B6E">
      <w:start w:val="1"/>
      <w:numFmt w:val="decimal"/>
      <w:lvlText w:val="%1."/>
      <w:lvlJc w:val="center"/>
      <w:pPr>
        <w:ind w:left="1068" w:hanging="360"/>
      </w:pPr>
      <w:rPr>
        <w:rFonts w:cs="Times New Roman"/>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1">
    <w:nsid w:val="2EC57353"/>
    <w:multiLevelType w:val="hybridMultilevel"/>
    <w:tmpl w:val="F60A9E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00A2067"/>
    <w:multiLevelType w:val="hybridMultilevel"/>
    <w:tmpl w:val="53DA66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13C12B0"/>
    <w:multiLevelType w:val="singleLevel"/>
    <w:tmpl w:val="D8468000"/>
    <w:lvl w:ilvl="0">
      <w:start w:val="1"/>
      <w:numFmt w:val="decimal"/>
      <w:lvlText w:val="%1. "/>
      <w:legacy w:legacy="1" w:legacySpace="0" w:legacyIndent="283"/>
      <w:lvlJc w:val="left"/>
      <w:pPr>
        <w:ind w:left="283" w:hanging="283"/>
      </w:pPr>
      <w:rPr>
        <w:rFonts w:ascii="Tahoma" w:hAnsi="Tahoma" w:cs="Tahoma" w:hint="default"/>
        <w:b w:val="0"/>
        <w:i w:val="0"/>
        <w:strike w:val="0"/>
        <w:dstrike w:val="0"/>
        <w:sz w:val="18"/>
        <w:szCs w:val="18"/>
        <w:u w:val="none"/>
        <w:effect w:val="none"/>
      </w:rPr>
    </w:lvl>
  </w:abstractNum>
  <w:abstractNum w:abstractNumId="24">
    <w:nsid w:val="33812274"/>
    <w:multiLevelType w:val="hybridMultilevel"/>
    <w:tmpl w:val="85023840"/>
    <w:lvl w:ilvl="0" w:tplc="AFD88022">
      <w:start w:val="1"/>
      <w:numFmt w:val="lowerLetter"/>
      <w:lvlText w:val="%1)"/>
      <w:lvlJc w:val="left"/>
      <w:pPr>
        <w:tabs>
          <w:tab w:val="num" w:pos="720"/>
        </w:tabs>
        <w:ind w:left="720" w:hanging="360"/>
      </w:pPr>
      <w:rPr>
        <w:rFonts w:cs="Times New Roman"/>
      </w:rPr>
    </w:lvl>
    <w:lvl w:ilvl="1" w:tplc="0CC413EE">
      <w:start w:val="1"/>
      <w:numFmt w:val="decimal"/>
      <w:lvlText w:val="%2."/>
      <w:lvlJc w:val="left"/>
      <w:pPr>
        <w:tabs>
          <w:tab w:val="num" w:pos="360"/>
        </w:tabs>
        <w:ind w:left="360" w:hanging="360"/>
      </w:pPr>
      <w:rPr>
        <w:rFonts w:cs="Times New Roman"/>
        <w:b w:val="0"/>
        <w:i w:val="0"/>
      </w:rPr>
    </w:lvl>
    <w:lvl w:ilvl="2" w:tplc="7F4281DA">
      <w:start w:val="1"/>
      <w:numFmt w:val="decimal"/>
      <w:lvlText w:val="%3)"/>
      <w:lvlJc w:val="left"/>
      <w:pPr>
        <w:tabs>
          <w:tab w:val="num" w:pos="360"/>
        </w:tabs>
        <w:ind w:left="360" w:hanging="360"/>
      </w:pPr>
      <w:rPr>
        <w:b w:val="0"/>
      </w:rPr>
    </w:lvl>
    <w:lvl w:ilvl="3" w:tplc="5EF07598">
      <w:start w:val="8"/>
      <w:numFmt w:val="decimal"/>
      <w:lvlText w:val="%4"/>
      <w:lvlJc w:val="left"/>
      <w:pPr>
        <w:ind w:left="324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345A19BF"/>
    <w:multiLevelType w:val="hybridMultilevel"/>
    <w:tmpl w:val="240E8A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7F56D1E"/>
    <w:multiLevelType w:val="hybridMultilevel"/>
    <w:tmpl w:val="675CC6A6"/>
    <w:lvl w:ilvl="0" w:tplc="6202655A">
      <w:start w:val="1"/>
      <w:numFmt w:val="decimal"/>
      <w:lvlText w:val="%1."/>
      <w:lvlJc w:val="left"/>
      <w:pPr>
        <w:tabs>
          <w:tab w:val="num" w:pos="360"/>
        </w:tabs>
        <w:ind w:left="360" w:hanging="360"/>
      </w:pPr>
      <w:rPr>
        <w:rFonts w:cs="Times New Roman"/>
        <w:b w:val="0"/>
        <w:color w:val="auto"/>
      </w:rPr>
    </w:lvl>
    <w:lvl w:ilvl="1" w:tplc="E45ADF7A">
      <w:start w:val="1"/>
      <w:numFmt w:val="decimal"/>
      <w:lvlText w:val="%2)"/>
      <w:lvlJc w:val="left"/>
      <w:pPr>
        <w:tabs>
          <w:tab w:val="num" w:pos="720"/>
        </w:tabs>
        <w:ind w:left="720" w:hanging="360"/>
      </w:pPr>
      <w:rPr>
        <w:rFonts w:cs="Times New Roman"/>
        <w:b w:val="0"/>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1231A50"/>
    <w:multiLevelType w:val="hybridMultilevel"/>
    <w:tmpl w:val="D1D214AE"/>
    <w:lvl w:ilvl="0" w:tplc="EE2A7E7E">
      <w:start w:val="1"/>
      <w:numFmt w:val="decimal"/>
      <w:lvlText w:val="%1."/>
      <w:lvlJc w:val="left"/>
      <w:pPr>
        <w:ind w:left="786" w:hanging="360"/>
      </w:pPr>
      <w:rPr>
        <w:rFonts w:cs="Times New Roman" w:hint="default"/>
      </w:rPr>
    </w:lvl>
    <w:lvl w:ilvl="1" w:tplc="DE32DDE8">
      <w:start w:val="3"/>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96E39C9"/>
    <w:multiLevelType w:val="hybridMultilevel"/>
    <w:tmpl w:val="60483D1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A9C135F"/>
    <w:multiLevelType w:val="hybridMultilevel"/>
    <w:tmpl w:val="C9FC4A66"/>
    <w:lvl w:ilvl="0" w:tplc="7788216C">
      <w:start w:val="1"/>
      <w:numFmt w:val="decimal"/>
      <w:lvlText w:val="%1."/>
      <w:lvlJc w:val="left"/>
      <w:pPr>
        <w:ind w:left="720" w:hanging="360"/>
      </w:pPr>
      <w:rPr>
        <w:rFonts w:ascii="Verdana" w:eastAsia="Times New Roman" w:hAnsi="Verdana" w:cs="Times New Roman" w:hint="default"/>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BC86A13"/>
    <w:multiLevelType w:val="hybridMultilevel"/>
    <w:tmpl w:val="012C4EE8"/>
    <w:lvl w:ilvl="0" w:tplc="B454A798">
      <w:start w:val="1"/>
      <w:numFmt w:val="decimal"/>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nsid w:val="4D8E7AC1"/>
    <w:multiLevelType w:val="hybridMultilevel"/>
    <w:tmpl w:val="85BC10E8"/>
    <w:lvl w:ilvl="0" w:tplc="7D84C8B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nsid w:val="4EBB3282"/>
    <w:multiLevelType w:val="hybridMultilevel"/>
    <w:tmpl w:val="012C4EE8"/>
    <w:lvl w:ilvl="0" w:tplc="B454A798">
      <w:start w:val="1"/>
      <w:numFmt w:val="decimal"/>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nsid w:val="50226D50"/>
    <w:multiLevelType w:val="hybridMultilevel"/>
    <w:tmpl w:val="9D1E0A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03B4080"/>
    <w:multiLevelType w:val="hybridMultilevel"/>
    <w:tmpl w:val="62E67A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131140C"/>
    <w:multiLevelType w:val="singleLevel"/>
    <w:tmpl w:val="423430B0"/>
    <w:lvl w:ilvl="0">
      <w:start w:val="3"/>
      <w:numFmt w:val="decimal"/>
      <w:lvlText w:val="%1. "/>
      <w:legacy w:legacy="1" w:legacySpace="0" w:legacyIndent="283"/>
      <w:lvlJc w:val="left"/>
      <w:pPr>
        <w:ind w:left="567" w:hanging="283"/>
      </w:pPr>
      <w:rPr>
        <w:rFonts w:ascii="Calibri" w:hAnsi="Calibri" w:cs="Times New Roman" w:hint="default"/>
        <w:b w:val="0"/>
        <w:i w:val="0"/>
        <w:strike w:val="0"/>
        <w:dstrike w:val="0"/>
        <w:sz w:val="22"/>
        <w:szCs w:val="22"/>
        <w:u w:val="none"/>
        <w:effect w:val="none"/>
      </w:rPr>
    </w:lvl>
  </w:abstractNum>
  <w:abstractNum w:abstractNumId="36">
    <w:nsid w:val="53505FF8"/>
    <w:multiLevelType w:val="multilevel"/>
    <w:tmpl w:val="BB008CD4"/>
    <w:lvl w:ilvl="0">
      <w:start w:val="1"/>
      <w:numFmt w:val="decimal"/>
      <w:lvlText w:val="%1."/>
      <w:lvlJc w:val="left"/>
      <w:pPr>
        <w:ind w:left="360" w:hanging="360"/>
      </w:pPr>
      <w:rPr>
        <w:rFonts w:ascii="Calibri" w:eastAsia="Calibri" w:hAnsi="Calibri" w:cs="Arial" w:hint="default"/>
        <w:b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7">
    <w:nsid w:val="54701AE6"/>
    <w:multiLevelType w:val="hybridMultilevel"/>
    <w:tmpl w:val="C29C7E40"/>
    <w:lvl w:ilvl="0" w:tplc="DDD4C5C4">
      <w:start w:val="1"/>
      <w:numFmt w:val="decimal"/>
      <w:lvlText w:val="%1)"/>
      <w:lvlJc w:val="left"/>
      <w:pPr>
        <w:ind w:left="720" w:hanging="360"/>
      </w:pPr>
      <w:rPr>
        <w:rFonts w:ascii="Verdana" w:eastAsia="Calibri" w:hAnsi="Verdana" w:cs="Tahoma"/>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556B3BF5"/>
    <w:multiLevelType w:val="hybridMultilevel"/>
    <w:tmpl w:val="E1F4EF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nsid w:val="56B47909"/>
    <w:multiLevelType w:val="hybridMultilevel"/>
    <w:tmpl w:val="08224A16"/>
    <w:lvl w:ilvl="0" w:tplc="C1021A4C">
      <w:start w:val="1"/>
      <w:numFmt w:val="decimal"/>
      <w:lvlText w:val="%1."/>
      <w:lvlJc w:val="left"/>
      <w:pPr>
        <w:tabs>
          <w:tab w:val="num" w:pos="360"/>
        </w:tabs>
        <w:ind w:left="36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nsid w:val="583C2C55"/>
    <w:multiLevelType w:val="hybridMultilevel"/>
    <w:tmpl w:val="E496EF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93B7753"/>
    <w:multiLevelType w:val="hybridMultilevel"/>
    <w:tmpl w:val="4CC4849C"/>
    <w:lvl w:ilvl="0" w:tplc="35CE6F68">
      <w:start w:val="15"/>
      <w:numFmt w:val="decimal"/>
      <w:lvlText w:val="%1."/>
      <w:lvlJc w:val="left"/>
      <w:pPr>
        <w:ind w:left="1080" w:hanging="360"/>
      </w:pPr>
      <w:rPr>
        <w:rFonts w:cs="Times New Roman" w:hint="default"/>
        <w:sz w:val="18"/>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nsid w:val="59D800C5"/>
    <w:multiLevelType w:val="hybridMultilevel"/>
    <w:tmpl w:val="B8D8C622"/>
    <w:lvl w:ilvl="0" w:tplc="B480437E">
      <w:start w:val="1"/>
      <w:numFmt w:val="lowerLetter"/>
      <w:lvlText w:val="%1)"/>
      <w:lvlJc w:val="left"/>
      <w:pPr>
        <w:ind w:left="717" w:hanging="360"/>
      </w:pPr>
      <w:rPr>
        <w:rFonts w:cs="Tahoma" w:hint="default"/>
        <w:color w:val="000000"/>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43">
    <w:nsid w:val="604C0D8D"/>
    <w:multiLevelType w:val="hybridMultilevel"/>
    <w:tmpl w:val="0F325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1A428D1"/>
    <w:multiLevelType w:val="hybridMultilevel"/>
    <w:tmpl w:val="557264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2B330AB"/>
    <w:multiLevelType w:val="hybridMultilevel"/>
    <w:tmpl w:val="8E8290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7C12F25"/>
    <w:multiLevelType w:val="multilevel"/>
    <w:tmpl w:val="A2B4609E"/>
    <w:lvl w:ilvl="0">
      <w:start w:val="1"/>
      <w:numFmt w:val="decimal"/>
      <w:lvlText w:val="%1."/>
      <w:lvlJc w:val="center"/>
      <w:pPr>
        <w:ind w:left="360" w:hanging="360"/>
      </w:pPr>
      <w:rPr>
        <w:rFonts w:cs="Times New Roman" w:hint="default"/>
        <w:sz w:val="18"/>
        <w:szCs w:val="18"/>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7">
    <w:nsid w:val="68136F38"/>
    <w:multiLevelType w:val="hybridMultilevel"/>
    <w:tmpl w:val="248424E6"/>
    <w:lvl w:ilvl="0" w:tplc="E88276FE">
      <w:start w:val="1"/>
      <w:numFmt w:val="decimal"/>
      <w:pStyle w:val="Akapitzlist1"/>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6F1D7317"/>
    <w:multiLevelType w:val="hybridMultilevel"/>
    <w:tmpl w:val="92485E0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71547603"/>
    <w:multiLevelType w:val="hybridMultilevel"/>
    <w:tmpl w:val="ABEABD4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72853AD2"/>
    <w:multiLevelType w:val="hybridMultilevel"/>
    <w:tmpl w:val="F9D02526"/>
    <w:lvl w:ilvl="0" w:tplc="04150015">
      <w:start w:val="1"/>
      <w:numFmt w:val="upp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1">
    <w:nsid w:val="74907F8A"/>
    <w:multiLevelType w:val="hybridMultilevel"/>
    <w:tmpl w:val="F9BC3442"/>
    <w:lvl w:ilvl="0" w:tplc="193EDE44">
      <w:start w:val="1"/>
      <w:numFmt w:val="decimal"/>
      <w:lvlText w:val="%1."/>
      <w:lvlJc w:val="left"/>
      <w:pPr>
        <w:ind w:left="360" w:hanging="360"/>
      </w:pPr>
      <w:rPr>
        <w:rFonts w:ascii="Verdana" w:eastAsia="Times New Roman" w:hAnsi="Verdana" w:cs="Tahoma"/>
        <w:b w:val="0"/>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nsid w:val="776E7E57"/>
    <w:multiLevelType w:val="singleLevel"/>
    <w:tmpl w:val="BA9807B0"/>
    <w:lvl w:ilvl="0">
      <w:start w:val="1"/>
      <w:numFmt w:val="decimal"/>
      <w:lvlText w:val="%1."/>
      <w:legacy w:legacy="1" w:legacySpace="0" w:legacyIndent="283"/>
      <w:lvlJc w:val="left"/>
      <w:pPr>
        <w:ind w:left="283" w:hanging="283"/>
      </w:pPr>
      <w:rPr>
        <w:rFonts w:ascii="Calibri" w:hAnsi="Calibri" w:cs="Times New Roman" w:hint="default"/>
      </w:rPr>
    </w:lvl>
  </w:abstractNum>
  <w:abstractNum w:abstractNumId="53">
    <w:nsid w:val="78297BFA"/>
    <w:multiLevelType w:val="hybridMultilevel"/>
    <w:tmpl w:val="53DA66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78DC5F89"/>
    <w:multiLevelType w:val="hybridMultilevel"/>
    <w:tmpl w:val="31920E12"/>
    <w:lvl w:ilvl="0" w:tplc="4EA45142">
      <w:start w:val="1"/>
      <w:numFmt w:val="decimal"/>
      <w:lvlText w:val="%1)"/>
      <w:lvlJc w:val="left"/>
      <w:pPr>
        <w:tabs>
          <w:tab w:val="num" w:pos="360"/>
        </w:tabs>
        <w:ind w:left="360" w:hanging="360"/>
      </w:pPr>
      <w:rPr>
        <w:b w:val="0"/>
        <w:sz w:val="22"/>
        <w:szCs w:val="22"/>
      </w:rPr>
    </w:lvl>
    <w:lvl w:ilvl="1" w:tplc="9D58C48A">
      <w:start w:val="1"/>
      <w:numFmt w:val="decimal"/>
      <w:lvlText w:val="%2)"/>
      <w:lvlJc w:val="left"/>
      <w:pPr>
        <w:tabs>
          <w:tab w:val="num" w:pos="557"/>
        </w:tabs>
        <w:ind w:left="557" w:hanging="360"/>
      </w:pPr>
      <w:rPr>
        <w:rFonts w:ascii="Times New Roman" w:eastAsia="Times New Roman" w:hAnsi="Times New Roman" w:cs="Times New Roman"/>
        <w:b/>
      </w:rPr>
    </w:lvl>
    <w:lvl w:ilvl="2" w:tplc="0415001B">
      <w:start w:val="1"/>
      <w:numFmt w:val="decimal"/>
      <w:lvlText w:val="%3."/>
      <w:lvlJc w:val="left"/>
      <w:pPr>
        <w:tabs>
          <w:tab w:val="num" w:pos="1877"/>
        </w:tabs>
        <w:ind w:left="1877" w:hanging="360"/>
      </w:pPr>
      <w:rPr>
        <w:rFonts w:cs="Times New Roman"/>
      </w:rPr>
    </w:lvl>
    <w:lvl w:ilvl="3" w:tplc="0415000F">
      <w:start w:val="1"/>
      <w:numFmt w:val="decimal"/>
      <w:lvlText w:val="%4."/>
      <w:lvlJc w:val="left"/>
      <w:pPr>
        <w:tabs>
          <w:tab w:val="num" w:pos="2597"/>
        </w:tabs>
        <w:ind w:left="2597" w:hanging="360"/>
      </w:pPr>
      <w:rPr>
        <w:rFonts w:cs="Times New Roman"/>
      </w:rPr>
    </w:lvl>
    <w:lvl w:ilvl="4" w:tplc="04150019">
      <w:start w:val="1"/>
      <w:numFmt w:val="decimal"/>
      <w:lvlText w:val="%5."/>
      <w:lvlJc w:val="left"/>
      <w:pPr>
        <w:tabs>
          <w:tab w:val="num" w:pos="3317"/>
        </w:tabs>
        <w:ind w:left="3317" w:hanging="360"/>
      </w:pPr>
      <w:rPr>
        <w:rFonts w:cs="Times New Roman"/>
      </w:rPr>
    </w:lvl>
    <w:lvl w:ilvl="5" w:tplc="0415001B">
      <w:start w:val="1"/>
      <w:numFmt w:val="decimal"/>
      <w:lvlText w:val="%6."/>
      <w:lvlJc w:val="left"/>
      <w:pPr>
        <w:tabs>
          <w:tab w:val="num" w:pos="4037"/>
        </w:tabs>
        <w:ind w:left="4037" w:hanging="360"/>
      </w:pPr>
      <w:rPr>
        <w:rFonts w:cs="Times New Roman"/>
      </w:rPr>
    </w:lvl>
    <w:lvl w:ilvl="6" w:tplc="0415000F">
      <w:start w:val="1"/>
      <w:numFmt w:val="decimal"/>
      <w:lvlText w:val="%7."/>
      <w:lvlJc w:val="left"/>
      <w:pPr>
        <w:tabs>
          <w:tab w:val="num" w:pos="4757"/>
        </w:tabs>
        <w:ind w:left="4757" w:hanging="360"/>
      </w:pPr>
      <w:rPr>
        <w:rFonts w:cs="Times New Roman"/>
      </w:rPr>
    </w:lvl>
    <w:lvl w:ilvl="7" w:tplc="04150019">
      <w:start w:val="1"/>
      <w:numFmt w:val="decimal"/>
      <w:lvlText w:val="%8."/>
      <w:lvlJc w:val="left"/>
      <w:pPr>
        <w:tabs>
          <w:tab w:val="num" w:pos="5477"/>
        </w:tabs>
        <w:ind w:left="5477" w:hanging="360"/>
      </w:pPr>
      <w:rPr>
        <w:rFonts w:cs="Times New Roman"/>
      </w:rPr>
    </w:lvl>
    <w:lvl w:ilvl="8" w:tplc="0415001B">
      <w:start w:val="1"/>
      <w:numFmt w:val="decimal"/>
      <w:lvlText w:val="%9."/>
      <w:lvlJc w:val="left"/>
      <w:pPr>
        <w:tabs>
          <w:tab w:val="num" w:pos="6197"/>
        </w:tabs>
        <w:ind w:left="6197" w:hanging="360"/>
      </w:pPr>
      <w:rPr>
        <w:rFonts w:cs="Times New Roman"/>
      </w:rPr>
    </w:lvl>
  </w:abstractNum>
  <w:abstractNum w:abstractNumId="55">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360"/>
        </w:tabs>
        <w:ind w:left="36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7C465559"/>
    <w:multiLevelType w:val="hybridMultilevel"/>
    <w:tmpl w:val="7B1C5ED0"/>
    <w:lvl w:ilvl="0" w:tplc="E91A1F0C">
      <w:start w:val="1"/>
      <w:numFmt w:val="decimal"/>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7D086B91"/>
    <w:multiLevelType w:val="hybridMultilevel"/>
    <w:tmpl w:val="C7940D4E"/>
    <w:lvl w:ilvl="0" w:tplc="DC0E94C6">
      <w:start w:val="1"/>
      <w:numFmt w:val="decimal"/>
      <w:lvlText w:val="%1."/>
      <w:lvlJc w:val="left"/>
      <w:pPr>
        <w:tabs>
          <w:tab w:val="num" w:pos="360"/>
        </w:tabs>
        <w:ind w:left="360" w:hanging="360"/>
      </w:pPr>
      <w:rPr>
        <w:rFonts w:cs="Times New Roman"/>
        <w:b w:val="0"/>
        <w:i w:val="0"/>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58">
    <w:nsid w:val="7E695783"/>
    <w:multiLevelType w:val="hybridMultilevel"/>
    <w:tmpl w:val="DD48D1F6"/>
    <w:lvl w:ilvl="0" w:tplc="5860E116">
      <w:start w:val="1"/>
      <w:numFmt w:val="decimal"/>
      <w:lvlText w:val="%1. "/>
      <w:lvlJc w:val="left"/>
      <w:pPr>
        <w:tabs>
          <w:tab w:val="num" w:pos="360"/>
        </w:tabs>
        <w:ind w:left="283" w:hanging="283"/>
      </w:pPr>
      <w:rPr>
        <w:rFonts w:ascii="Calibri" w:hAnsi="Calibri" w:cs="Times New Roman"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7"/>
  </w:num>
  <w:num w:numId="6">
    <w:abstractNumId w:val="46"/>
  </w:num>
  <w:num w:numId="7">
    <w:abstractNumId w:val="47"/>
  </w:num>
  <w:num w:numId="8">
    <w:abstractNumId w:val="29"/>
  </w:num>
  <w:num w:numId="9">
    <w:abstractNumId w:val="13"/>
  </w:num>
  <w:num w:numId="10">
    <w:abstractNumId w:val="12"/>
  </w:num>
  <w:num w:numId="11">
    <w:abstractNumId w:val="6"/>
  </w:num>
  <w:num w:numId="12">
    <w:abstractNumId w:val="48"/>
  </w:num>
  <w:num w:numId="13">
    <w:abstractNumId w:val="17"/>
  </w:num>
  <w:num w:numId="14">
    <w:abstractNumId w:val="49"/>
  </w:num>
  <w:num w:numId="15">
    <w:abstractNumId w:val="19"/>
  </w:num>
  <w:num w:numId="16">
    <w:abstractNumId w:val="32"/>
  </w:num>
  <w:num w:numId="17">
    <w:abstractNumId w:val="11"/>
  </w:num>
  <w:num w:numId="18">
    <w:abstractNumId w:val="50"/>
  </w:num>
  <w:num w:numId="19">
    <w:abstractNumId w:val="0"/>
  </w:num>
  <w:num w:numId="20">
    <w:abstractNumId w:val="42"/>
  </w:num>
  <w:num w:numId="21">
    <w:abstractNumId w:val="56"/>
  </w:num>
  <w:num w:numId="22">
    <w:abstractNumId w:val="28"/>
  </w:num>
  <w:num w:numId="23">
    <w:abstractNumId w:val="37"/>
  </w:num>
  <w:num w:numId="24">
    <w:abstractNumId w:val="31"/>
  </w:num>
  <w:num w:numId="25">
    <w:abstractNumId w:val="16"/>
  </w:num>
  <w:num w:numId="26">
    <w:abstractNumId w:val="41"/>
  </w:num>
  <w:num w:numId="27">
    <w:abstractNumId w:val="23"/>
    <w:lvlOverride w:ilvl="0">
      <w:startOverride w:val="1"/>
    </w:lvlOverride>
  </w:num>
  <w:num w:numId="28">
    <w:abstractNumId w:val="5"/>
  </w:num>
  <w:num w:numId="29">
    <w:abstractNumId w:val="2"/>
  </w:num>
  <w:num w:numId="30">
    <w:abstractNumId w:val="4"/>
  </w:num>
  <w:num w:numId="31">
    <w:abstractNumId w:val="25"/>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2"/>
    </w:lvlOverride>
  </w:num>
  <w:num w:numId="37">
    <w:abstractNumId w:val="35"/>
    <w:lvlOverride w:ilvl="0">
      <w:startOverride w:val="3"/>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45"/>
  </w:num>
  <w:num w:numId="56">
    <w:abstractNumId w:val="20"/>
  </w:num>
  <w:num w:numId="57">
    <w:abstractNumId w:val="1"/>
  </w:num>
  <w:num w:numId="58">
    <w:abstractNumId w:val="14"/>
  </w:num>
  <w:num w:numId="59">
    <w:abstractNumId w:val="30"/>
  </w:num>
  <w:num w:numId="60">
    <w:abstractNumId w:val="33"/>
  </w:num>
  <w:num w:numId="61">
    <w:abstractNumId w:val="4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02E15"/>
    <w:rsid w:val="00002E15"/>
    <w:rsid w:val="0004441F"/>
    <w:rsid w:val="001C60B3"/>
    <w:rsid w:val="00207E71"/>
    <w:rsid w:val="0026650C"/>
    <w:rsid w:val="002F1811"/>
    <w:rsid w:val="003E25EC"/>
    <w:rsid w:val="003E5CDB"/>
    <w:rsid w:val="00580C8C"/>
    <w:rsid w:val="006963D5"/>
    <w:rsid w:val="008E6BF2"/>
    <w:rsid w:val="008F1F01"/>
    <w:rsid w:val="009F5463"/>
    <w:rsid w:val="009F648F"/>
    <w:rsid w:val="00B00ED3"/>
    <w:rsid w:val="00B27038"/>
    <w:rsid w:val="00BD6A04"/>
    <w:rsid w:val="00C37F89"/>
    <w:rsid w:val="00DD4A8E"/>
    <w:rsid w:val="00DD5ECE"/>
    <w:rsid w:val="00F77A2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2E15"/>
    <w:rPr>
      <w:rFonts w:ascii="Calibri" w:eastAsia="Calibri" w:hAnsi="Calibri" w:cs="Times New Roman"/>
      <w:lang w:val="en-US"/>
    </w:rPr>
  </w:style>
  <w:style w:type="paragraph" w:styleId="Nagwek1">
    <w:name w:val="heading 1"/>
    <w:basedOn w:val="Normalny"/>
    <w:next w:val="Normalny"/>
    <w:link w:val="Nagwek1Znak"/>
    <w:uiPriority w:val="99"/>
    <w:qFormat/>
    <w:rsid w:val="00002E15"/>
    <w:pPr>
      <w:keepNext/>
      <w:keepLines/>
      <w:spacing w:before="480" w:after="0"/>
      <w:outlineLvl w:val="0"/>
    </w:pPr>
    <w:rPr>
      <w:rFonts w:ascii="Cambria" w:eastAsia="Times New Roman" w:hAnsi="Cambria"/>
      <w:b/>
      <w:bCs/>
      <w:color w:val="365F91"/>
      <w:sz w:val="28"/>
      <w:szCs w:val="28"/>
      <w:lang w:val="pl-PL" w:eastAsia="pl-PL"/>
    </w:rPr>
  </w:style>
  <w:style w:type="paragraph" w:styleId="Nagwek2">
    <w:name w:val="heading 2"/>
    <w:basedOn w:val="Normalny"/>
    <w:next w:val="Normalny"/>
    <w:link w:val="Nagwek2Znak"/>
    <w:uiPriority w:val="99"/>
    <w:qFormat/>
    <w:rsid w:val="00002E15"/>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9"/>
    <w:qFormat/>
    <w:rsid w:val="00002E15"/>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002E15"/>
    <w:pPr>
      <w:keepNext/>
      <w:spacing w:before="240" w:after="60"/>
      <w:outlineLvl w:val="3"/>
    </w:pPr>
    <w:rPr>
      <w:b/>
      <w:bCs/>
      <w:sz w:val="28"/>
      <w:szCs w:val="28"/>
    </w:rPr>
  </w:style>
  <w:style w:type="paragraph" w:styleId="Nagwek5">
    <w:name w:val="heading 5"/>
    <w:basedOn w:val="Normalny"/>
    <w:next w:val="Normalny"/>
    <w:link w:val="Nagwek5Znak"/>
    <w:uiPriority w:val="99"/>
    <w:qFormat/>
    <w:rsid w:val="00002E15"/>
    <w:pPr>
      <w:spacing w:before="200" w:after="0"/>
      <w:outlineLvl w:val="4"/>
    </w:pPr>
    <w:rPr>
      <w:rFonts w:ascii="Cambria" w:hAnsi="Cambria"/>
      <w:b/>
      <w:bCs/>
      <w:color w:val="7F7F7F"/>
    </w:rPr>
  </w:style>
  <w:style w:type="paragraph" w:styleId="Nagwek7">
    <w:name w:val="heading 7"/>
    <w:basedOn w:val="Normalny"/>
    <w:next w:val="Normalny"/>
    <w:link w:val="Nagwek7Znak"/>
    <w:uiPriority w:val="99"/>
    <w:qFormat/>
    <w:rsid w:val="00002E15"/>
    <w:pPr>
      <w:spacing w:before="240" w:after="60" w:line="240" w:lineRule="auto"/>
      <w:outlineLvl w:val="6"/>
    </w:pPr>
    <w:rPr>
      <w:rFonts w:ascii="Times New Roman" w:eastAsia="Times New Roman" w:hAnsi="Times New Roman"/>
      <w:sz w:val="24"/>
      <w:szCs w:val="24"/>
      <w:lang w:val="pl-PL" w:eastAsia="pl-PL"/>
    </w:rPr>
  </w:style>
  <w:style w:type="paragraph" w:styleId="Nagwek8">
    <w:name w:val="heading 8"/>
    <w:basedOn w:val="Normalny"/>
    <w:next w:val="Normalny"/>
    <w:link w:val="Nagwek8Znak"/>
    <w:uiPriority w:val="99"/>
    <w:qFormat/>
    <w:rsid w:val="00002E15"/>
    <w:pPr>
      <w:suppressAutoHyphens/>
      <w:spacing w:before="240" w:after="60" w:line="240" w:lineRule="auto"/>
      <w:outlineLvl w:val="7"/>
    </w:pPr>
    <w:rPr>
      <w:rFonts w:ascii="Times New Roman" w:hAnsi="Times New Roman"/>
      <w:i/>
      <w:iCs/>
      <w:sz w:val="24"/>
      <w:szCs w:val="24"/>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02E15"/>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uiPriority w:val="99"/>
    <w:rsid w:val="00002E15"/>
    <w:rPr>
      <w:rFonts w:ascii="Cambria" w:eastAsia="Times New Roman" w:hAnsi="Cambria" w:cs="Times New Roman"/>
      <w:b/>
      <w:bCs/>
      <w:color w:val="4F81BD"/>
      <w:sz w:val="26"/>
      <w:szCs w:val="26"/>
      <w:lang w:val="en-US"/>
    </w:rPr>
  </w:style>
  <w:style w:type="character" w:customStyle="1" w:styleId="Nagwek3Znak">
    <w:name w:val="Nagłówek 3 Znak"/>
    <w:basedOn w:val="Domylnaczcionkaakapitu"/>
    <w:link w:val="Nagwek3"/>
    <w:uiPriority w:val="99"/>
    <w:rsid w:val="00002E15"/>
    <w:rPr>
      <w:rFonts w:ascii="Arial" w:eastAsia="Calibri" w:hAnsi="Arial" w:cs="Arial"/>
      <w:b/>
      <w:bCs/>
      <w:sz w:val="26"/>
      <w:szCs w:val="26"/>
      <w:lang w:val="en-US"/>
    </w:rPr>
  </w:style>
  <w:style w:type="character" w:customStyle="1" w:styleId="Nagwek4Znak">
    <w:name w:val="Nagłówek 4 Znak"/>
    <w:basedOn w:val="Domylnaczcionkaakapitu"/>
    <w:link w:val="Nagwek4"/>
    <w:uiPriority w:val="99"/>
    <w:rsid w:val="00002E15"/>
    <w:rPr>
      <w:rFonts w:ascii="Calibri" w:eastAsia="Calibri" w:hAnsi="Calibri" w:cs="Times New Roman"/>
      <w:b/>
      <w:bCs/>
      <w:sz w:val="28"/>
      <w:szCs w:val="28"/>
      <w:lang w:val="en-US"/>
    </w:rPr>
  </w:style>
  <w:style w:type="character" w:customStyle="1" w:styleId="Nagwek5Znak">
    <w:name w:val="Nagłówek 5 Znak"/>
    <w:basedOn w:val="Domylnaczcionkaakapitu"/>
    <w:link w:val="Nagwek5"/>
    <w:uiPriority w:val="99"/>
    <w:rsid w:val="00002E15"/>
    <w:rPr>
      <w:rFonts w:ascii="Cambria" w:eastAsia="Calibri" w:hAnsi="Cambria" w:cs="Times New Roman"/>
      <w:b/>
      <w:bCs/>
      <w:color w:val="7F7F7F"/>
      <w:lang w:val="en-US"/>
    </w:rPr>
  </w:style>
  <w:style w:type="character" w:customStyle="1" w:styleId="Nagwek7Znak">
    <w:name w:val="Nagłówek 7 Znak"/>
    <w:basedOn w:val="Domylnaczcionkaakapitu"/>
    <w:link w:val="Nagwek7"/>
    <w:uiPriority w:val="99"/>
    <w:rsid w:val="00002E15"/>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002E15"/>
    <w:rPr>
      <w:rFonts w:ascii="Times New Roman" w:eastAsia="Calibri" w:hAnsi="Times New Roman" w:cs="Times New Roman"/>
      <w:i/>
      <w:iCs/>
      <w:sz w:val="24"/>
      <w:szCs w:val="24"/>
      <w:lang w:eastAsia="ar-SA"/>
    </w:rPr>
  </w:style>
  <w:style w:type="character" w:styleId="Hipercze">
    <w:name w:val="Hyperlink"/>
    <w:basedOn w:val="Domylnaczcionkaakapitu"/>
    <w:uiPriority w:val="99"/>
    <w:rsid w:val="00002E15"/>
    <w:rPr>
      <w:rFonts w:cs="Times New Roman"/>
      <w:color w:val="0000FF"/>
      <w:u w:val="single"/>
    </w:rPr>
  </w:style>
  <w:style w:type="paragraph" w:styleId="Tekstpodstawowy">
    <w:name w:val="Body Text"/>
    <w:basedOn w:val="Normalny"/>
    <w:link w:val="TekstpodstawowyZnak"/>
    <w:uiPriority w:val="99"/>
    <w:rsid w:val="00002E15"/>
    <w:pPr>
      <w:jc w:val="center"/>
    </w:pPr>
    <w:rPr>
      <w:b/>
      <w:sz w:val="28"/>
      <w:szCs w:val="20"/>
    </w:rPr>
  </w:style>
  <w:style w:type="character" w:customStyle="1" w:styleId="TekstpodstawowyZnak">
    <w:name w:val="Tekst podstawowy Znak"/>
    <w:basedOn w:val="Domylnaczcionkaakapitu"/>
    <w:link w:val="Tekstpodstawowy"/>
    <w:uiPriority w:val="99"/>
    <w:rsid w:val="00002E15"/>
    <w:rPr>
      <w:rFonts w:ascii="Calibri" w:eastAsia="Calibri" w:hAnsi="Calibri" w:cs="Times New Roman"/>
      <w:b/>
      <w:sz w:val="28"/>
      <w:szCs w:val="20"/>
      <w:lang w:val="en-US"/>
    </w:rPr>
  </w:style>
  <w:style w:type="paragraph" w:customStyle="1" w:styleId="Bezodstpw1">
    <w:name w:val="Bez odstępów1"/>
    <w:rsid w:val="00002E15"/>
    <w:pPr>
      <w:spacing w:after="0" w:line="240" w:lineRule="auto"/>
    </w:pPr>
    <w:rPr>
      <w:rFonts w:ascii="Calibri" w:eastAsia="Calibri" w:hAnsi="Calibri" w:cs="Times New Roman"/>
      <w:lang w:val="en-US"/>
    </w:rPr>
  </w:style>
  <w:style w:type="paragraph" w:styleId="Stopka">
    <w:name w:val="footer"/>
    <w:basedOn w:val="Normalny"/>
    <w:link w:val="StopkaZnak"/>
    <w:uiPriority w:val="99"/>
    <w:rsid w:val="00002E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2E15"/>
    <w:rPr>
      <w:rFonts w:ascii="Calibri" w:eastAsia="Calibri" w:hAnsi="Calibri" w:cs="Times New Roman"/>
      <w:lang w:val="en-US"/>
    </w:rPr>
  </w:style>
  <w:style w:type="paragraph" w:styleId="Tekstpodstawowy2">
    <w:name w:val="Body Text 2"/>
    <w:basedOn w:val="Normalny"/>
    <w:link w:val="Tekstpodstawowy2Znak"/>
    <w:uiPriority w:val="99"/>
    <w:semiHidden/>
    <w:rsid w:val="00002E15"/>
    <w:pPr>
      <w:spacing w:after="120" w:line="480" w:lineRule="auto"/>
    </w:pPr>
  </w:style>
  <w:style w:type="character" w:customStyle="1" w:styleId="Tekstpodstawowy2Znak">
    <w:name w:val="Tekst podstawowy 2 Znak"/>
    <w:basedOn w:val="Domylnaczcionkaakapitu"/>
    <w:link w:val="Tekstpodstawowy2"/>
    <w:uiPriority w:val="99"/>
    <w:semiHidden/>
    <w:rsid w:val="00002E15"/>
    <w:rPr>
      <w:rFonts w:ascii="Calibri" w:eastAsia="Calibri" w:hAnsi="Calibri" w:cs="Times New Roman"/>
      <w:lang w:val="en-US"/>
    </w:rPr>
  </w:style>
  <w:style w:type="paragraph" w:styleId="Tekstpodstawowywcity2">
    <w:name w:val="Body Text Indent 2"/>
    <w:basedOn w:val="Normalny"/>
    <w:link w:val="Tekstpodstawowywcity2Znak"/>
    <w:uiPriority w:val="99"/>
    <w:rsid w:val="00002E1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02E15"/>
    <w:rPr>
      <w:rFonts w:ascii="Calibri" w:eastAsia="Calibri" w:hAnsi="Calibri" w:cs="Times New Roman"/>
      <w:lang w:val="en-US"/>
    </w:rPr>
  </w:style>
  <w:style w:type="character" w:customStyle="1" w:styleId="TekstdymkaZnak">
    <w:name w:val="Tekst dymka Znak"/>
    <w:basedOn w:val="Domylnaczcionkaakapitu"/>
    <w:link w:val="Tekstdymka"/>
    <w:uiPriority w:val="99"/>
    <w:semiHidden/>
    <w:rsid w:val="00002E15"/>
    <w:rPr>
      <w:rFonts w:ascii="Tahoma" w:eastAsia="Calibri" w:hAnsi="Tahoma" w:cs="Tahoma"/>
      <w:sz w:val="16"/>
      <w:szCs w:val="16"/>
      <w:lang w:val="en-US"/>
    </w:rPr>
  </w:style>
  <w:style w:type="paragraph" w:styleId="Tekstdymka">
    <w:name w:val="Balloon Text"/>
    <w:basedOn w:val="Normalny"/>
    <w:link w:val="TekstdymkaZnak"/>
    <w:uiPriority w:val="99"/>
    <w:semiHidden/>
    <w:rsid w:val="00002E15"/>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002E15"/>
    <w:rPr>
      <w:rFonts w:ascii="Tahoma" w:eastAsia="Calibri" w:hAnsi="Tahoma" w:cs="Tahoma"/>
      <w:sz w:val="16"/>
      <w:szCs w:val="16"/>
      <w:lang w:val="en-US"/>
    </w:rPr>
  </w:style>
  <w:style w:type="character" w:customStyle="1" w:styleId="TekstkomentarzaZnak">
    <w:name w:val="Tekst komentarza Znak"/>
    <w:link w:val="Tekstkomentarza"/>
    <w:uiPriority w:val="99"/>
    <w:semiHidden/>
    <w:locked/>
    <w:rsid w:val="00002E15"/>
    <w:rPr>
      <w:rFonts w:ascii="Times New Roman" w:hAnsi="Times New Roman"/>
      <w:sz w:val="20"/>
      <w:lang w:eastAsia="ar-SA"/>
    </w:rPr>
  </w:style>
  <w:style w:type="paragraph" w:styleId="Tekstkomentarza">
    <w:name w:val="annotation text"/>
    <w:basedOn w:val="Normalny"/>
    <w:link w:val="TekstkomentarzaZnak"/>
    <w:uiPriority w:val="99"/>
    <w:semiHidden/>
    <w:rsid w:val="00002E15"/>
    <w:pPr>
      <w:suppressAutoHyphens/>
      <w:spacing w:after="0" w:line="240" w:lineRule="auto"/>
    </w:pPr>
    <w:rPr>
      <w:rFonts w:ascii="Times New Roman" w:eastAsiaTheme="minorHAnsi" w:hAnsi="Times New Roman" w:cstheme="minorBidi"/>
      <w:sz w:val="20"/>
      <w:lang w:val="pl-PL" w:eastAsia="ar-SA"/>
    </w:rPr>
  </w:style>
  <w:style w:type="character" w:customStyle="1" w:styleId="TekstkomentarzaZnak1">
    <w:name w:val="Tekst komentarza Znak1"/>
    <w:basedOn w:val="Domylnaczcionkaakapitu"/>
    <w:link w:val="Tekstkomentarza"/>
    <w:uiPriority w:val="99"/>
    <w:semiHidden/>
    <w:rsid w:val="00002E15"/>
    <w:rPr>
      <w:rFonts w:ascii="Calibri" w:eastAsia="Calibri" w:hAnsi="Calibri" w:cs="Times New Roman"/>
      <w:sz w:val="20"/>
      <w:szCs w:val="20"/>
      <w:lang w:val="en-US"/>
    </w:rPr>
  </w:style>
  <w:style w:type="paragraph" w:customStyle="1" w:styleId="Akapitzlist1">
    <w:name w:val="Akapit z listą1"/>
    <w:basedOn w:val="Normalny"/>
    <w:rsid w:val="00002E15"/>
    <w:pPr>
      <w:numPr>
        <w:numId w:val="7"/>
      </w:numPr>
      <w:suppressAutoHyphens/>
      <w:spacing w:after="0" w:line="240" w:lineRule="auto"/>
      <w:contextualSpacing/>
      <w:jc w:val="both"/>
    </w:pPr>
    <w:rPr>
      <w:rFonts w:ascii="Verdana" w:eastAsia="Times New Roman" w:hAnsi="Verdana" w:cs="Arial"/>
      <w:sz w:val="20"/>
      <w:szCs w:val="20"/>
      <w:lang w:val="pl-PL" w:eastAsia="ar-SA"/>
    </w:rPr>
  </w:style>
  <w:style w:type="paragraph" w:customStyle="1" w:styleId="Akapitzlist2">
    <w:name w:val="Akapit z listą2"/>
    <w:basedOn w:val="Normalny"/>
    <w:rsid w:val="00002E15"/>
    <w:pPr>
      <w:ind w:left="720"/>
      <w:contextualSpacing/>
    </w:pPr>
  </w:style>
  <w:style w:type="paragraph" w:styleId="Bezodstpw">
    <w:name w:val="No Spacing"/>
    <w:qFormat/>
    <w:rsid w:val="00002E15"/>
    <w:pPr>
      <w:suppressAutoHyphens/>
      <w:spacing w:after="0" w:line="240" w:lineRule="auto"/>
    </w:pPr>
    <w:rPr>
      <w:rFonts w:ascii="Calibri" w:eastAsia="Calibri" w:hAnsi="Calibri" w:cs="Calibri"/>
      <w:lang w:eastAsia="ar-SA"/>
    </w:rPr>
  </w:style>
  <w:style w:type="paragraph" w:styleId="Akapitzlist">
    <w:name w:val="List Paragraph"/>
    <w:basedOn w:val="Normalny"/>
    <w:uiPriority w:val="34"/>
    <w:qFormat/>
    <w:rsid w:val="00002E15"/>
    <w:pPr>
      <w:ind w:left="708"/>
    </w:pPr>
  </w:style>
  <w:style w:type="paragraph" w:styleId="Tekstpodstawowy3">
    <w:name w:val="Body Text 3"/>
    <w:basedOn w:val="Normalny"/>
    <w:link w:val="Tekstpodstawowy3Znak"/>
    <w:uiPriority w:val="99"/>
    <w:rsid w:val="00002E15"/>
    <w:pPr>
      <w:spacing w:after="120"/>
    </w:pPr>
    <w:rPr>
      <w:sz w:val="16"/>
      <w:szCs w:val="16"/>
    </w:rPr>
  </w:style>
  <w:style w:type="character" w:customStyle="1" w:styleId="Tekstpodstawowy3Znak">
    <w:name w:val="Tekst podstawowy 3 Znak"/>
    <w:basedOn w:val="Domylnaczcionkaakapitu"/>
    <w:link w:val="Tekstpodstawowy3"/>
    <w:uiPriority w:val="99"/>
    <w:rsid w:val="00002E15"/>
    <w:rPr>
      <w:rFonts w:ascii="Calibri" w:eastAsia="Calibri" w:hAnsi="Calibri" w:cs="Times New Roman"/>
      <w:sz w:val="16"/>
      <w:szCs w:val="16"/>
      <w:lang w:val="en-US"/>
    </w:rPr>
  </w:style>
  <w:style w:type="character" w:customStyle="1" w:styleId="TekstprzypisudolnegoZnak">
    <w:name w:val="Tekst przypisu dolnego Znak"/>
    <w:basedOn w:val="Domylnaczcionkaakapitu"/>
    <w:link w:val="Tekstprzypisudolnego"/>
    <w:uiPriority w:val="99"/>
    <w:semiHidden/>
    <w:rsid w:val="00002E15"/>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002E15"/>
    <w:pPr>
      <w:spacing w:after="0" w:line="240" w:lineRule="auto"/>
    </w:pPr>
    <w:rPr>
      <w:rFonts w:ascii="Times New Roman" w:eastAsia="Times New Roman" w:hAnsi="Times New Roman"/>
      <w:sz w:val="20"/>
      <w:szCs w:val="20"/>
      <w:lang w:val="pl-PL" w:eastAsia="pl-PL"/>
    </w:rPr>
  </w:style>
  <w:style w:type="character" w:customStyle="1" w:styleId="TekstprzypisudolnegoZnak1">
    <w:name w:val="Tekst przypisu dolnego Znak1"/>
    <w:basedOn w:val="Domylnaczcionkaakapitu"/>
    <w:link w:val="Tekstprzypisudolnego"/>
    <w:uiPriority w:val="99"/>
    <w:semiHidden/>
    <w:rsid w:val="00002E15"/>
    <w:rPr>
      <w:rFonts w:ascii="Calibri" w:eastAsia="Calibri" w:hAnsi="Calibri" w:cs="Times New Roman"/>
      <w:sz w:val="20"/>
      <w:szCs w:val="20"/>
      <w:lang w:val="en-US"/>
    </w:rPr>
  </w:style>
  <w:style w:type="paragraph" w:styleId="Nagwek">
    <w:name w:val="header"/>
    <w:basedOn w:val="Normalny"/>
    <w:link w:val="NagwekZnak"/>
    <w:rsid w:val="00002E15"/>
    <w:pPr>
      <w:tabs>
        <w:tab w:val="center" w:pos="4536"/>
        <w:tab w:val="right" w:pos="9072"/>
      </w:tabs>
    </w:pPr>
  </w:style>
  <w:style w:type="character" w:customStyle="1" w:styleId="NagwekZnak">
    <w:name w:val="Nagłówek Znak"/>
    <w:basedOn w:val="Domylnaczcionkaakapitu"/>
    <w:link w:val="Nagwek"/>
    <w:rsid w:val="00002E15"/>
    <w:rPr>
      <w:rFonts w:ascii="Calibri" w:eastAsia="Calibri" w:hAnsi="Calibri" w:cs="Times New Roman"/>
      <w:lang w:val="en-US"/>
    </w:rPr>
  </w:style>
  <w:style w:type="character" w:customStyle="1" w:styleId="WW8Num1z0">
    <w:name w:val="WW8Num1z0"/>
    <w:uiPriority w:val="99"/>
    <w:rsid w:val="00002E15"/>
    <w:rPr>
      <w:rFonts w:ascii="Symbol" w:hAnsi="Symbol"/>
    </w:rPr>
  </w:style>
  <w:style w:type="character" w:customStyle="1" w:styleId="WW8Num2z0">
    <w:name w:val="WW8Num2z0"/>
    <w:uiPriority w:val="99"/>
    <w:rsid w:val="00002E15"/>
    <w:rPr>
      <w:rFonts w:ascii="Symbol" w:hAnsi="Symbol"/>
    </w:rPr>
  </w:style>
  <w:style w:type="character" w:customStyle="1" w:styleId="WW8Num3z0">
    <w:name w:val="WW8Num3z0"/>
    <w:uiPriority w:val="99"/>
    <w:rsid w:val="00002E15"/>
    <w:rPr>
      <w:rFonts w:ascii="Symbol" w:hAnsi="Symbol"/>
    </w:rPr>
  </w:style>
  <w:style w:type="character" w:customStyle="1" w:styleId="WW8Num4z0">
    <w:name w:val="WW8Num4z0"/>
    <w:uiPriority w:val="99"/>
    <w:rsid w:val="00002E15"/>
    <w:rPr>
      <w:rFonts w:ascii="Symbol" w:hAnsi="Symbol"/>
    </w:rPr>
  </w:style>
  <w:style w:type="character" w:customStyle="1" w:styleId="WW8Num5z0">
    <w:name w:val="WW8Num5z0"/>
    <w:uiPriority w:val="99"/>
    <w:rsid w:val="00002E15"/>
    <w:rPr>
      <w:rFonts w:ascii="Symbol" w:hAnsi="Symbol"/>
    </w:rPr>
  </w:style>
  <w:style w:type="character" w:customStyle="1" w:styleId="WW8Num6z0">
    <w:name w:val="WW8Num6z0"/>
    <w:uiPriority w:val="99"/>
    <w:rsid w:val="00002E15"/>
    <w:rPr>
      <w:rFonts w:ascii="Symbol" w:hAnsi="Symbol"/>
    </w:rPr>
  </w:style>
  <w:style w:type="character" w:customStyle="1" w:styleId="WW8Num7z0">
    <w:name w:val="WW8Num7z0"/>
    <w:uiPriority w:val="99"/>
    <w:rsid w:val="00002E15"/>
    <w:rPr>
      <w:rFonts w:ascii="Symbol" w:hAnsi="Symbol"/>
    </w:rPr>
  </w:style>
  <w:style w:type="character" w:customStyle="1" w:styleId="WW8Num8z0">
    <w:name w:val="WW8Num8z0"/>
    <w:uiPriority w:val="99"/>
    <w:rsid w:val="00002E15"/>
    <w:rPr>
      <w:rFonts w:ascii="Symbol" w:hAnsi="Symbol"/>
      <w:sz w:val="18"/>
    </w:rPr>
  </w:style>
  <w:style w:type="character" w:customStyle="1" w:styleId="WW8Num9z0">
    <w:name w:val="WW8Num9z0"/>
    <w:uiPriority w:val="99"/>
    <w:rsid w:val="00002E15"/>
    <w:rPr>
      <w:rFonts w:ascii="Symbol" w:hAnsi="Symbol"/>
      <w:sz w:val="18"/>
    </w:rPr>
  </w:style>
  <w:style w:type="character" w:customStyle="1" w:styleId="Absatz-Standardschriftart">
    <w:name w:val="Absatz-Standardschriftart"/>
    <w:uiPriority w:val="99"/>
    <w:rsid w:val="00002E15"/>
  </w:style>
  <w:style w:type="character" w:customStyle="1" w:styleId="WW-Absatz-Standardschriftart">
    <w:name w:val="WW-Absatz-Standardschriftart"/>
    <w:uiPriority w:val="99"/>
    <w:rsid w:val="00002E15"/>
  </w:style>
  <w:style w:type="character" w:customStyle="1" w:styleId="WW-Absatz-Standardschriftart1">
    <w:name w:val="WW-Absatz-Standardschriftart1"/>
    <w:uiPriority w:val="99"/>
    <w:rsid w:val="00002E15"/>
  </w:style>
  <w:style w:type="character" w:customStyle="1" w:styleId="WW8Num1z1">
    <w:name w:val="WW8Num1z1"/>
    <w:uiPriority w:val="99"/>
    <w:rsid w:val="00002E15"/>
    <w:rPr>
      <w:rFonts w:ascii="Courier New" w:hAnsi="Courier New"/>
    </w:rPr>
  </w:style>
  <w:style w:type="character" w:customStyle="1" w:styleId="WW8Num1z2">
    <w:name w:val="WW8Num1z2"/>
    <w:uiPriority w:val="99"/>
    <w:rsid w:val="00002E15"/>
    <w:rPr>
      <w:rFonts w:ascii="Wingdings" w:hAnsi="Wingdings"/>
    </w:rPr>
  </w:style>
  <w:style w:type="character" w:customStyle="1" w:styleId="WW8Num2z1">
    <w:name w:val="WW8Num2z1"/>
    <w:uiPriority w:val="99"/>
    <w:rsid w:val="00002E15"/>
    <w:rPr>
      <w:rFonts w:ascii="Courier New" w:hAnsi="Courier New"/>
    </w:rPr>
  </w:style>
  <w:style w:type="character" w:customStyle="1" w:styleId="WW8Num2z2">
    <w:name w:val="WW8Num2z2"/>
    <w:uiPriority w:val="99"/>
    <w:rsid w:val="00002E15"/>
    <w:rPr>
      <w:rFonts w:ascii="Wingdings" w:hAnsi="Wingdings"/>
    </w:rPr>
  </w:style>
  <w:style w:type="character" w:customStyle="1" w:styleId="WW8Num3z1">
    <w:name w:val="WW8Num3z1"/>
    <w:uiPriority w:val="99"/>
    <w:rsid w:val="00002E15"/>
    <w:rPr>
      <w:rFonts w:ascii="Courier New" w:hAnsi="Courier New"/>
    </w:rPr>
  </w:style>
  <w:style w:type="character" w:customStyle="1" w:styleId="WW8Num3z2">
    <w:name w:val="WW8Num3z2"/>
    <w:uiPriority w:val="99"/>
    <w:rsid w:val="00002E15"/>
    <w:rPr>
      <w:rFonts w:ascii="Wingdings" w:hAnsi="Wingdings"/>
    </w:rPr>
  </w:style>
  <w:style w:type="character" w:customStyle="1" w:styleId="WW8Num4z1">
    <w:name w:val="WW8Num4z1"/>
    <w:uiPriority w:val="99"/>
    <w:rsid w:val="00002E15"/>
    <w:rPr>
      <w:rFonts w:ascii="Courier New" w:hAnsi="Courier New"/>
    </w:rPr>
  </w:style>
  <w:style w:type="character" w:customStyle="1" w:styleId="WW8Num4z2">
    <w:name w:val="WW8Num4z2"/>
    <w:uiPriority w:val="99"/>
    <w:rsid w:val="00002E15"/>
    <w:rPr>
      <w:rFonts w:ascii="Wingdings" w:hAnsi="Wingdings"/>
    </w:rPr>
  </w:style>
  <w:style w:type="character" w:customStyle="1" w:styleId="WW8Num5z1">
    <w:name w:val="WW8Num5z1"/>
    <w:uiPriority w:val="99"/>
    <w:rsid w:val="00002E15"/>
    <w:rPr>
      <w:rFonts w:ascii="Courier New" w:hAnsi="Courier New"/>
    </w:rPr>
  </w:style>
  <w:style w:type="character" w:customStyle="1" w:styleId="WW8Num5z2">
    <w:name w:val="WW8Num5z2"/>
    <w:uiPriority w:val="99"/>
    <w:rsid w:val="00002E15"/>
    <w:rPr>
      <w:rFonts w:ascii="Wingdings" w:hAnsi="Wingdings"/>
    </w:rPr>
  </w:style>
  <w:style w:type="character" w:customStyle="1" w:styleId="WW8Num6z1">
    <w:name w:val="WW8Num6z1"/>
    <w:uiPriority w:val="99"/>
    <w:rsid w:val="00002E15"/>
    <w:rPr>
      <w:rFonts w:ascii="Courier New" w:hAnsi="Courier New"/>
    </w:rPr>
  </w:style>
  <w:style w:type="character" w:customStyle="1" w:styleId="WW8Num6z2">
    <w:name w:val="WW8Num6z2"/>
    <w:uiPriority w:val="99"/>
    <w:rsid w:val="00002E15"/>
    <w:rPr>
      <w:rFonts w:ascii="Wingdings" w:hAnsi="Wingdings"/>
    </w:rPr>
  </w:style>
  <w:style w:type="character" w:customStyle="1" w:styleId="WW8Num7z1">
    <w:name w:val="WW8Num7z1"/>
    <w:uiPriority w:val="99"/>
    <w:rsid w:val="00002E15"/>
    <w:rPr>
      <w:rFonts w:ascii="Courier New" w:hAnsi="Courier New"/>
    </w:rPr>
  </w:style>
  <w:style w:type="character" w:customStyle="1" w:styleId="WW8Num7z2">
    <w:name w:val="WW8Num7z2"/>
    <w:uiPriority w:val="99"/>
    <w:rsid w:val="00002E15"/>
    <w:rPr>
      <w:rFonts w:ascii="Wingdings" w:hAnsi="Wingdings"/>
    </w:rPr>
  </w:style>
  <w:style w:type="character" w:customStyle="1" w:styleId="Domylnaczcionkaakapitu1">
    <w:name w:val="Domyślna czcionka akapitu1"/>
    <w:uiPriority w:val="99"/>
    <w:rsid w:val="00002E15"/>
  </w:style>
  <w:style w:type="character" w:customStyle="1" w:styleId="Znakiprzypiswkocowych">
    <w:name w:val="Znaki przypisów końcowych"/>
    <w:uiPriority w:val="99"/>
    <w:rsid w:val="00002E15"/>
    <w:rPr>
      <w:vertAlign w:val="superscript"/>
    </w:rPr>
  </w:style>
  <w:style w:type="character" w:customStyle="1" w:styleId="Symbolewypunktowania">
    <w:name w:val="Symbole wypunktowania"/>
    <w:uiPriority w:val="99"/>
    <w:rsid w:val="00002E15"/>
    <w:rPr>
      <w:rFonts w:ascii="StarSymbol" w:eastAsia="StarSymbol" w:hAnsi="StarSymbol"/>
      <w:sz w:val="18"/>
    </w:rPr>
  </w:style>
  <w:style w:type="paragraph" w:customStyle="1" w:styleId="Nagwek10">
    <w:name w:val="Nagłówek1"/>
    <w:basedOn w:val="Normalny"/>
    <w:next w:val="Tekstpodstawowy"/>
    <w:uiPriority w:val="99"/>
    <w:rsid w:val="00002E15"/>
    <w:pPr>
      <w:keepNext/>
      <w:suppressAutoHyphens/>
      <w:spacing w:before="240" w:after="120" w:line="240" w:lineRule="auto"/>
    </w:pPr>
    <w:rPr>
      <w:rFonts w:ascii="Arial" w:hAnsi="Arial" w:cs="Tahoma"/>
      <w:sz w:val="28"/>
      <w:szCs w:val="28"/>
      <w:lang w:val="pl-PL" w:eastAsia="ar-SA"/>
    </w:rPr>
  </w:style>
  <w:style w:type="paragraph" w:customStyle="1" w:styleId="Podpis1">
    <w:name w:val="Podpis1"/>
    <w:basedOn w:val="Normalny"/>
    <w:uiPriority w:val="99"/>
    <w:rsid w:val="00002E15"/>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uiPriority w:val="99"/>
    <w:rsid w:val="00002E15"/>
    <w:pPr>
      <w:suppressLineNumbers/>
      <w:suppressAutoHyphens/>
      <w:spacing w:after="0" w:line="240" w:lineRule="auto"/>
    </w:pPr>
    <w:rPr>
      <w:rFonts w:ascii="Times New Roman" w:eastAsia="Times New Roman" w:hAnsi="Times New Roman" w:cs="Tahoma"/>
      <w:sz w:val="24"/>
      <w:szCs w:val="24"/>
      <w:lang w:val="pl-PL" w:eastAsia="ar-SA"/>
    </w:rPr>
  </w:style>
  <w:style w:type="character" w:customStyle="1" w:styleId="TekstprzypisukocowegoZnak">
    <w:name w:val="Tekst przypisu końcowego Znak"/>
    <w:link w:val="Tekstprzypisukocowego"/>
    <w:uiPriority w:val="99"/>
    <w:semiHidden/>
    <w:locked/>
    <w:rsid w:val="00002E15"/>
    <w:rPr>
      <w:rFonts w:ascii="Times New Roman" w:hAnsi="Times New Roman"/>
      <w:sz w:val="20"/>
      <w:lang w:eastAsia="ar-SA"/>
    </w:rPr>
  </w:style>
  <w:style w:type="paragraph" w:styleId="Tekstprzypisukocowego">
    <w:name w:val="endnote text"/>
    <w:basedOn w:val="Normalny"/>
    <w:link w:val="TekstprzypisukocowegoZnak"/>
    <w:uiPriority w:val="99"/>
    <w:semiHidden/>
    <w:rsid w:val="00002E15"/>
    <w:pPr>
      <w:suppressAutoHyphens/>
      <w:spacing w:after="0" w:line="240" w:lineRule="auto"/>
    </w:pPr>
    <w:rPr>
      <w:rFonts w:ascii="Times New Roman" w:eastAsiaTheme="minorHAnsi" w:hAnsi="Times New Roman" w:cstheme="minorBidi"/>
      <w:sz w:val="20"/>
      <w:lang w:val="pl-PL" w:eastAsia="ar-SA"/>
    </w:rPr>
  </w:style>
  <w:style w:type="character" w:customStyle="1" w:styleId="TekstprzypisukocowegoZnak1">
    <w:name w:val="Tekst przypisu końcowego Znak1"/>
    <w:basedOn w:val="Domylnaczcionkaakapitu"/>
    <w:link w:val="Tekstprzypisukocowego"/>
    <w:uiPriority w:val="99"/>
    <w:semiHidden/>
    <w:rsid w:val="00002E15"/>
    <w:rPr>
      <w:rFonts w:ascii="Calibri" w:eastAsia="Calibri" w:hAnsi="Calibri" w:cs="Times New Roman"/>
      <w:sz w:val="20"/>
      <w:szCs w:val="20"/>
      <w:lang w:val="en-US"/>
    </w:rPr>
  </w:style>
  <w:style w:type="paragraph" w:customStyle="1" w:styleId="Zawartotabeli">
    <w:name w:val="Zawartość tabeli"/>
    <w:basedOn w:val="Normalny"/>
    <w:uiPriority w:val="99"/>
    <w:rsid w:val="00002E15"/>
    <w:pPr>
      <w:suppressLineNumbers/>
      <w:suppressAutoHyphens/>
      <w:spacing w:after="0" w:line="240" w:lineRule="auto"/>
    </w:pPr>
    <w:rPr>
      <w:rFonts w:ascii="Times New Roman" w:eastAsia="Times New Roman" w:hAnsi="Times New Roman"/>
      <w:sz w:val="24"/>
      <w:szCs w:val="24"/>
      <w:lang w:val="pl-PL" w:eastAsia="ar-SA"/>
    </w:rPr>
  </w:style>
  <w:style w:type="paragraph" w:customStyle="1" w:styleId="Nagwektabeli">
    <w:name w:val="Nagłówek tabeli"/>
    <w:basedOn w:val="Zawartotabeli"/>
    <w:uiPriority w:val="99"/>
    <w:rsid w:val="00002E15"/>
    <w:pPr>
      <w:jc w:val="center"/>
    </w:pPr>
    <w:rPr>
      <w:b/>
      <w:bCs/>
    </w:rPr>
  </w:style>
  <w:style w:type="paragraph" w:customStyle="1" w:styleId="Zawartoramki">
    <w:name w:val="Zawartość ramki"/>
    <w:basedOn w:val="Tekstpodstawowy"/>
    <w:uiPriority w:val="99"/>
    <w:rsid w:val="00002E15"/>
    <w:pPr>
      <w:suppressAutoHyphens/>
      <w:spacing w:after="120" w:line="240" w:lineRule="auto"/>
      <w:jc w:val="left"/>
    </w:pPr>
    <w:rPr>
      <w:rFonts w:ascii="Times New Roman" w:eastAsia="Times New Roman" w:hAnsi="Times New Roman"/>
      <w:b w:val="0"/>
      <w:sz w:val="24"/>
      <w:szCs w:val="24"/>
      <w:lang w:val="pl-PL" w:eastAsia="ar-SA"/>
    </w:rPr>
  </w:style>
  <w:style w:type="character" w:customStyle="1" w:styleId="TekstmakraZnak">
    <w:name w:val="Tekst makra Znak"/>
    <w:link w:val="Tekstmakra"/>
    <w:uiPriority w:val="99"/>
    <w:semiHidden/>
    <w:locked/>
    <w:rsid w:val="00002E15"/>
    <w:rPr>
      <w:rFonts w:ascii="Courier New" w:hAnsi="Courier New"/>
      <w:sz w:val="20"/>
      <w:lang w:eastAsia="pl-PL"/>
    </w:rPr>
  </w:style>
  <w:style w:type="paragraph" w:styleId="Tekstmakra">
    <w:name w:val="macro"/>
    <w:basedOn w:val="Tekstpodstawowy"/>
    <w:link w:val="TekstmakraZnak"/>
    <w:uiPriority w:val="99"/>
    <w:semiHidden/>
    <w:rsid w:val="00002E15"/>
    <w:pPr>
      <w:overflowPunct w:val="0"/>
      <w:autoSpaceDE w:val="0"/>
      <w:autoSpaceDN w:val="0"/>
      <w:adjustRightInd w:val="0"/>
      <w:spacing w:after="120" w:line="240" w:lineRule="auto"/>
      <w:jc w:val="left"/>
      <w:textAlignment w:val="baseline"/>
    </w:pPr>
    <w:rPr>
      <w:rFonts w:ascii="Courier New" w:eastAsiaTheme="minorHAnsi" w:hAnsi="Courier New" w:cstheme="minorBidi"/>
      <w:b w:val="0"/>
      <w:sz w:val="20"/>
      <w:szCs w:val="22"/>
      <w:lang w:val="pl-PL" w:eastAsia="pl-PL"/>
    </w:rPr>
  </w:style>
  <w:style w:type="character" w:customStyle="1" w:styleId="TekstmakraZnak1">
    <w:name w:val="Tekst makra Znak1"/>
    <w:basedOn w:val="Domylnaczcionkaakapitu"/>
    <w:link w:val="Tekstmakra"/>
    <w:uiPriority w:val="99"/>
    <w:semiHidden/>
    <w:rsid w:val="00002E15"/>
    <w:rPr>
      <w:rFonts w:ascii="Consolas" w:eastAsia="Calibri" w:hAnsi="Consolas" w:cs="Times New Roman"/>
      <w:sz w:val="20"/>
      <w:szCs w:val="20"/>
      <w:lang w:val="en-US"/>
    </w:rPr>
  </w:style>
  <w:style w:type="paragraph" w:customStyle="1" w:styleId="western">
    <w:name w:val="western"/>
    <w:basedOn w:val="Normalny"/>
    <w:uiPriority w:val="99"/>
    <w:rsid w:val="00002E15"/>
    <w:pPr>
      <w:spacing w:before="100" w:beforeAutospacing="1" w:after="100" w:afterAutospacing="1" w:line="240" w:lineRule="auto"/>
      <w:jc w:val="center"/>
    </w:pPr>
    <w:rPr>
      <w:rFonts w:ascii="Times New Roman" w:eastAsia="Times New Roman" w:hAnsi="Times New Roman"/>
      <w:b/>
      <w:bCs/>
      <w:sz w:val="28"/>
      <w:szCs w:val="28"/>
      <w:lang w:val="pl-PL" w:eastAsia="pl-PL"/>
    </w:rPr>
  </w:style>
  <w:style w:type="paragraph" w:customStyle="1" w:styleId="western1">
    <w:name w:val="western1"/>
    <w:basedOn w:val="Normalny"/>
    <w:uiPriority w:val="99"/>
    <w:rsid w:val="00002E15"/>
    <w:pPr>
      <w:spacing w:before="100" w:beforeAutospacing="1" w:after="0" w:line="240" w:lineRule="auto"/>
      <w:jc w:val="center"/>
    </w:pPr>
    <w:rPr>
      <w:rFonts w:ascii="Times New Roman" w:eastAsia="Times New Roman" w:hAnsi="Times New Roman"/>
      <w:b/>
      <w:bCs/>
      <w:sz w:val="24"/>
      <w:szCs w:val="24"/>
      <w:lang w:val="pl-PL" w:eastAsia="pl-PL"/>
    </w:rPr>
  </w:style>
  <w:style w:type="paragraph" w:styleId="NormalnyWeb">
    <w:name w:val="Normal (Web)"/>
    <w:basedOn w:val="Normalny"/>
    <w:uiPriority w:val="99"/>
    <w:rsid w:val="00002E15"/>
    <w:pPr>
      <w:spacing w:before="100" w:beforeAutospacing="1" w:after="100" w:afterAutospacing="1" w:line="240" w:lineRule="auto"/>
    </w:pPr>
    <w:rPr>
      <w:rFonts w:ascii="Times New Roman" w:eastAsia="Times New Roman" w:hAnsi="Times New Roman"/>
      <w:sz w:val="24"/>
      <w:szCs w:val="24"/>
      <w:lang w:val="pl-PL" w:eastAsia="pl-PL"/>
    </w:rPr>
  </w:style>
  <w:style w:type="character" w:styleId="Pogrubienie">
    <w:name w:val="Strong"/>
    <w:basedOn w:val="Domylnaczcionkaakapitu"/>
    <w:uiPriority w:val="99"/>
    <w:qFormat/>
    <w:rsid w:val="00002E15"/>
    <w:rPr>
      <w:rFonts w:cs="Times New Roman"/>
      <w:b/>
    </w:rPr>
  </w:style>
  <w:style w:type="paragraph" w:customStyle="1" w:styleId="Obszartekstu">
    <w:name w:val="Obszar tekstu"/>
    <w:basedOn w:val="Normalny"/>
    <w:uiPriority w:val="99"/>
    <w:rsid w:val="00002E15"/>
    <w:pPr>
      <w:autoSpaceDE w:val="0"/>
      <w:autoSpaceDN w:val="0"/>
      <w:adjustRightInd w:val="0"/>
      <w:spacing w:after="0" w:line="240" w:lineRule="auto"/>
      <w:jc w:val="both"/>
    </w:pPr>
    <w:rPr>
      <w:rFonts w:ascii="Times New Roman" w:eastAsia="Times New Roman" w:hAnsi="Times New Roman"/>
      <w:sz w:val="28"/>
      <w:szCs w:val="28"/>
      <w:lang w:val="pl-PL" w:eastAsia="pl-PL"/>
    </w:rPr>
  </w:style>
  <w:style w:type="paragraph" w:customStyle="1" w:styleId="Bartek">
    <w:name w:val="Bartek"/>
    <w:basedOn w:val="Normalny"/>
    <w:uiPriority w:val="99"/>
    <w:rsid w:val="00002E15"/>
    <w:pPr>
      <w:overflowPunct w:val="0"/>
      <w:autoSpaceDE w:val="0"/>
      <w:autoSpaceDN w:val="0"/>
      <w:adjustRightInd w:val="0"/>
      <w:spacing w:after="0" w:line="240" w:lineRule="auto"/>
    </w:pPr>
    <w:rPr>
      <w:rFonts w:ascii="Times New Roman" w:eastAsia="Times New Roman" w:hAnsi="Times New Roman"/>
      <w:sz w:val="28"/>
      <w:szCs w:val="20"/>
      <w:lang w:val="pl-PL" w:eastAsia="pl-PL"/>
    </w:rPr>
  </w:style>
  <w:style w:type="paragraph" w:customStyle="1" w:styleId="Standard">
    <w:name w:val="Standard"/>
    <w:uiPriority w:val="99"/>
    <w:rsid w:val="00002E15"/>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podstawowywcityZnak">
    <w:name w:val="Tekst podstawowy wcięty Znak"/>
    <w:link w:val="Tekstpodstawowywcity"/>
    <w:uiPriority w:val="99"/>
    <w:semiHidden/>
    <w:locked/>
    <w:rsid w:val="00002E15"/>
    <w:rPr>
      <w:rFonts w:ascii="Calibri" w:hAnsi="Calibri"/>
      <w:lang w:val="en-US"/>
    </w:rPr>
  </w:style>
  <w:style w:type="paragraph" w:styleId="Tekstpodstawowywcity">
    <w:name w:val="Body Text Indent"/>
    <w:basedOn w:val="Normalny"/>
    <w:link w:val="TekstpodstawowywcityZnak"/>
    <w:uiPriority w:val="99"/>
    <w:semiHidden/>
    <w:rsid w:val="00002E15"/>
    <w:pPr>
      <w:spacing w:after="120"/>
      <w:ind w:left="283"/>
    </w:pPr>
    <w:rPr>
      <w:rFonts w:eastAsiaTheme="minorHAnsi" w:cstheme="minorBidi"/>
    </w:rPr>
  </w:style>
  <w:style w:type="character" w:customStyle="1" w:styleId="TekstpodstawowywcityZnak1">
    <w:name w:val="Tekst podstawowy wcięty Znak1"/>
    <w:basedOn w:val="Domylnaczcionkaakapitu"/>
    <w:link w:val="Tekstpodstawowywcity"/>
    <w:uiPriority w:val="99"/>
    <w:semiHidden/>
    <w:rsid w:val="00002E15"/>
    <w:rPr>
      <w:rFonts w:ascii="Calibri" w:eastAsia="Calibri" w:hAnsi="Calibri" w:cs="Times New Roman"/>
      <w:lang w:val="en-US"/>
    </w:rPr>
  </w:style>
  <w:style w:type="paragraph" w:customStyle="1" w:styleId="Default">
    <w:name w:val="Default"/>
    <w:rsid w:val="00002E15"/>
    <w:pPr>
      <w:autoSpaceDE w:val="0"/>
      <w:autoSpaceDN w:val="0"/>
      <w:adjustRightInd w:val="0"/>
      <w:spacing w:after="0" w:line="240" w:lineRule="auto"/>
    </w:pPr>
    <w:rPr>
      <w:rFonts w:ascii="Corbel" w:eastAsia="Calibri" w:hAnsi="Corbel" w:cs="Corbel"/>
      <w:color w:val="000000"/>
      <w:sz w:val="24"/>
      <w:szCs w:val="24"/>
    </w:rPr>
  </w:style>
  <w:style w:type="paragraph" w:styleId="Tytu">
    <w:name w:val="Title"/>
    <w:basedOn w:val="Normalny"/>
    <w:link w:val="TytuZnak"/>
    <w:uiPriority w:val="99"/>
    <w:qFormat/>
    <w:rsid w:val="00002E15"/>
    <w:pPr>
      <w:widowControl w:val="0"/>
      <w:spacing w:after="0" w:line="240" w:lineRule="auto"/>
      <w:jc w:val="center"/>
    </w:pPr>
    <w:rPr>
      <w:rFonts w:ascii="Times New Roman" w:eastAsia="Times New Roman" w:hAnsi="Times New Roman"/>
      <w:b/>
      <w:sz w:val="32"/>
      <w:szCs w:val="20"/>
      <w:lang w:val="pl-PL" w:eastAsia="pl-PL"/>
    </w:rPr>
  </w:style>
  <w:style w:type="character" w:customStyle="1" w:styleId="TytuZnak">
    <w:name w:val="Tytuł Znak"/>
    <w:basedOn w:val="Domylnaczcionkaakapitu"/>
    <w:link w:val="Tytu"/>
    <w:uiPriority w:val="99"/>
    <w:rsid w:val="00002E15"/>
    <w:rPr>
      <w:rFonts w:ascii="Times New Roman" w:eastAsia="Times New Roman" w:hAnsi="Times New Roman" w:cs="Times New Roman"/>
      <w:b/>
      <w:sz w:val="32"/>
      <w:szCs w:val="20"/>
      <w:lang w:eastAsia="pl-PL"/>
    </w:rPr>
  </w:style>
  <w:style w:type="character" w:customStyle="1" w:styleId="NagwekZnak1">
    <w:name w:val="Nagłówek Znak1"/>
    <w:uiPriority w:val="99"/>
    <w:rsid w:val="00002E15"/>
    <w:rPr>
      <w:rFonts w:ascii="Times New Roman" w:hAnsi="Times New Roman"/>
      <w:sz w:val="24"/>
      <w:lang w:eastAsia="pl-PL"/>
    </w:rPr>
  </w:style>
  <w:style w:type="character" w:styleId="Odwoanieprzypisudolnego">
    <w:name w:val="footnote reference"/>
    <w:basedOn w:val="Domylnaczcionkaakapitu"/>
    <w:uiPriority w:val="99"/>
    <w:semiHidden/>
    <w:unhideWhenUsed/>
    <w:rsid w:val="00002E15"/>
    <w:rPr>
      <w:vertAlign w:val="superscript"/>
    </w:rPr>
  </w:style>
  <w:style w:type="paragraph" w:customStyle="1" w:styleId="Akapitzlist3">
    <w:name w:val="Akapit z listą3"/>
    <w:rsid w:val="00002E15"/>
    <w:pPr>
      <w:widowControl w:val="0"/>
      <w:suppressAutoHyphens/>
      <w:ind w:left="708"/>
    </w:pPr>
    <w:rPr>
      <w:rFonts w:ascii="Calibri" w:eastAsia="Lucida Sans Unicode" w:hAnsi="Calibri" w:cs="font286"/>
      <w:kern w:val="1"/>
      <w:lang w:eastAsia="ar-SA"/>
    </w:rPr>
  </w:style>
  <w:style w:type="paragraph" w:styleId="Lista">
    <w:name w:val="List"/>
    <w:basedOn w:val="Normalny"/>
    <w:rsid w:val="00002E15"/>
    <w:pPr>
      <w:spacing w:after="0" w:line="240" w:lineRule="auto"/>
      <w:ind w:left="283" w:hanging="283"/>
    </w:pPr>
    <w:rPr>
      <w:rFonts w:ascii="Times New Roman" w:eastAsia="Times New Roman" w:hAnsi="Times New Roman"/>
      <w:sz w:val="20"/>
      <w:szCs w:val="20"/>
      <w:lang w:val="pl-PL" w:eastAsia="pl-PL"/>
    </w:rPr>
  </w:style>
  <w:style w:type="paragraph" w:styleId="Lista2">
    <w:name w:val="List 2"/>
    <w:basedOn w:val="Normalny"/>
    <w:rsid w:val="00002E15"/>
    <w:pPr>
      <w:spacing w:after="0" w:line="240" w:lineRule="auto"/>
      <w:ind w:left="566" w:hanging="283"/>
    </w:pPr>
    <w:rPr>
      <w:rFonts w:ascii="Times New Roman" w:eastAsia="Times New Roman" w:hAnsi="Times New Roman"/>
      <w:sz w:val="20"/>
      <w:szCs w:val="20"/>
      <w:lang w:val="pl-PL"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rota.lubuskie.pl/ugwitnic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ip.wrota.lubuskie.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rg@witnica.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bp.pl/home.aspx?f=/kursy.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10873</Words>
  <Characters>65244</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bogumilap</cp:lastModifiedBy>
  <cp:revision>9</cp:revision>
  <dcterms:created xsi:type="dcterms:W3CDTF">2014-01-08T10:15:00Z</dcterms:created>
  <dcterms:modified xsi:type="dcterms:W3CDTF">2014-01-10T07:20:00Z</dcterms:modified>
</cp:coreProperties>
</file>