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A245D3" w:rsidRPr="00135977" w:rsidTr="00A40EB7">
        <w:trPr>
          <w:trHeight w:val="3104"/>
        </w:trPr>
        <w:tc>
          <w:tcPr>
            <w:tcW w:w="6094" w:type="dxa"/>
          </w:tcPr>
          <w:p w:rsidR="00A245D3" w:rsidRPr="00487F06" w:rsidRDefault="00A245D3" w:rsidP="00A40EB7">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A245D3" w:rsidRPr="00487F06" w:rsidRDefault="00A245D3" w:rsidP="00A40EB7">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A245D3" w:rsidRPr="00487F06" w:rsidRDefault="00A245D3" w:rsidP="00A40EB7">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A245D3" w:rsidRPr="00487F06" w:rsidRDefault="00A245D3" w:rsidP="00A40EB7">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A245D3" w:rsidRPr="00487F06" w:rsidRDefault="00A245D3" w:rsidP="00A40EB7">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A245D3" w:rsidRPr="00487F06" w:rsidRDefault="00A245D3" w:rsidP="00A40EB7">
            <w:pPr>
              <w:spacing w:line="360" w:lineRule="auto"/>
              <w:ind w:left="110"/>
              <w:rPr>
                <w:rFonts w:ascii="Verdana" w:hAnsi="Verdana"/>
                <w:b/>
                <w:sz w:val="18"/>
                <w:szCs w:val="18"/>
                <w:lang w:val="pl-PL"/>
              </w:rPr>
            </w:pPr>
          </w:p>
          <w:p w:rsidR="00A245D3" w:rsidRPr="007E1724" w:rsidRDefault="00A245D3" w:rsidP="00A40EB7">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A245D3" w:rsidRPr="007E1724" w:rsidRDefault="00A245D3" w:rsidP="00A40EB7">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A245D3" w:rsidRPr="007E1724" w:rsidRDefault="00A245D3" w:rsidP="00A40EB7">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A245D3" w:rsidRPr="007E1724" w:rsidRDefault="00A245D3" w:rsidP="00A40EB7">
            <w:pPr>
              <w:spacing w:line="360" w:lineRule="auto"/>
              <w:ind w:left="1204" w:hanging="1204"/>
              <w:rPr>
                <w:rFonts w:ascii="Verdana" w:hAnsi="Verdana"/>
                <w:b/>
                <w:sz w:val="18"/>
                <w:szCs w:val="18"/>
              </w:rPr>
            </w:pPr>
            <w:r>
              <w:rPr>
                <w:noProof/>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3"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5" cstate="print"/>
                          <a:srcRect/>
                          <a:stretch>
                            <a:fillRect/>
                          </a:stretch>
                        </pic:blipFill>
                        <pic:spPr bwMode="auto">
                          <a:xfrm>
                            <a:off x="0" y="0"/>
                            <a:ext cx="1900555" cy="1903095"/>
                          </a:xfrm>
                          <a:prstGeom prst="rect">
                            <a:avLst/>
                          </a:prstGeom>
                          <a:noFill/>
                        </pic:spPr>
                      </pic:pic>
                    </a:graphicData>
                  </a:graphic>
                </wp:anchor>
              </w:drawing>
            </w:r>
          </w:p>
          <w:p w:rsidR="00A245D3" w:rsidRPr="00135977" w:rsidRDefault="00A245D3" w:rsidP="00A40EB7">
            <w:pPr>
              <w:spacing w:line="360" w:lineRule="auto"/>
              <w:ind w:right="-28"/>
              <w:jc w:val="both"/>
              <w:rPr>
                <w:rFonts w:ascii="Verdana" w:hAnsi="Verdana"/>
                <w:b/>
                <w:sz w:val="18"/>
                <w:szCs w:val="18"/>
              </w:rPr>
            </w:pPr>
          </w:p>
        </w:tc>
      </w:tr>
    </w:tbl>
    <w:p w:rsidR="00A245D3" w:rsidRPr="00D97C9A" w:rsidRDefault="00A245D3" w:rsidP="00A245D3">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ZP/27-2/2014</w:t>
      </w:r>
    </w:p>
    <w:p w:rsidR="00A245D3" w:rsidRPr="00ED6BB6" w:rsidRDefault="00A245D3" w:rsidP="00A245D3">
      <w:pPr>
        <w:spacing w:line="360" w:lineRule="auto"/>
        <w:rPr>
          <w:rFonts w:ascii="Verdana" w:hAnsi="Verdana" w:cs="Verdana"/>
          <w:lang w:val="pl-PL"/>
        </w:rPr>
      </w:pPr>
    </w:p>
    <w:p w:rsidR="00A245D3" w:rsidRPr="00F35E17" w:rsidRDefault="00A245D3" w:rsidP="00A245D3">
      <w:pPr>
        <w:spacing w:line="360" w:lineRule="auto"/>
        <w:jc w:val="center"/>
        <w:rPr>
          <w:rFonts w:ascii="Verdana" w:hAnsi="Verdana" w:cs="Verdana"/>
          <w:b/>
          <w:bCs/>
          <w:sz w:val="24"/>
          <w:szCs w:val="24"/>
          <w:lang w:val="pl-PL"/>
        </w:rPr>
      </w:pPr>
      <w:r w:rsidRPr="00F35E17">
        <w:rPr>
          <w:rFonts w:ascii="Verdana" w:hAnsi="Verdana" w:cs="Verdana"/>
          <w:b/>
          <w:bCs/>
          <w:sz w:val="24"/>
          <w:szCs w:val="24"/>
          <w:lang w:val="pl-PL"/>
        </w:rPr>
        <w:t>SPECYFIKACJA ISTOTNYCH WARUNKÓW ZAMÓWIENIA</w:t>
      </w:r>
    </w:p>
    <w:p w:rsidR="00A245D3" w:rsidRPr="009F648F" w:rsidRDefault="00A245D3" w:rsidP="00A245D3">
      <w:pPr>
        <w:widowControl w:val="0"/>
        <w:tabs>
          <w:tab w:val="left" w:pos="0"/>
          <w:tab w:val="left" w:pos="360"/>
          <w:tab w:val="left" w:pos="567"/>
          <w:tab w:val="left" w:pos="953"/>
        </w:tabs>
        <w:suppressAutoHyphens/>
        <w:spacing w:before="119"/>
        <w:jc w:val="both"/>
        <w:rPr>
          <w:rFonts w:ascii="Garamond" w:hAnsi="Garamond"/>
          <w:color w:val="000000"/>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 xml:space="preserve">907 z </w:t>
      </w:r>
      <w:proofErr w:type="spellStart"/>
      <w:r>
        <w:rPr>
          <w:rFonts w:ascii="Verdana" w:hAnsi="Verdana"/>
          <w:b/>
          <w:sz w:val="16"/>
          <w:szCs w:val="16"/>
          <w:lang w:val="pl-PL"/>
        </w:rPr>
        <w:t>póź.zm</w:t>
      </w:r>
      <w:proofErr w:type="spellEnd"/>
      <w:r>
        <w:rPr>
          <w:rFonts w:ascii="Verdana" w:hAnsi="Verdana"/>
          <w:b/>
          <w:sz w:val="16"/>
          <w:szCs w:val="16"/>
          <w:lang w:val="pl-PL"/>
        </w:rPr>
        <w:t xml:space="preserve">) </w:t>
      </w:r>
      <w:r w:rsidRPr="009F648F">
        <w:rPr>
          <w:b/>
          <w:color w:val="000000"/>
          <w:lang w:val="pl-PL"/>
        </w:rPr>
        <w:t>oraz rozporządzeń wykonawczych do tej ustawy</w:t>
      </w:r>
      <w:r w:rsidRPr="009F648F">
        <w:rPr>
          <w:rFonts w:ascii="Garamond" w:hAnsi="Garamond"/>
          <w:color w:val="000000"/>
          <w:lang w:val="pl-PL"/>
        </w:rPr>
        <w:t>.</w:t>
      </w:r>
    </w:p>
    <w:p w:rsidR="00A245D3" w:rsidRPr="008D6F15" w:rsidRDefault="00A245D3" w:rsidP="00A245D3">
      <w:pPr>
        <w:rPr>
          <w:rFonts w:ascii="Verdana" w:hAnsi="Verdana"/>
          <w:b/>
          <w:sz w:val="16"/>
          <w:szCs w:val="16"/>
          <w:lang w:val="pl-PL"/>
        </w:rPr>
      </w:pPr>
    </w:p>
    <w:p w:rsidR="00A245D3" w:rsidRPr="008D6F15" w:rsidRDefault="00A245D3" w:rsidP="00A245D3">
      <w:pPr>
        <w:jc w:val="center"/>
        <w:rPr>
          <w:rFonts w:ascii="Verdana" w:hAnsi="Verdana"/>
          <w:b/>
          <w:sz w:val="20"/>
          <w:szCs w:val="20"/>
          <w:lang w:val="pl-PL"/>
        </w:rPr>
      </w:pPr>
      <w:r w:rsidRPr="008D6F15">
        <w:rPr>
          <w:rFonts w:ascii="Verdana" w:hAnsi="Verdana"/>
          <w:b/>
          <w:sz w:val="20"/>
          <w:szCs w:val="20"/>
          <w:lang w:val="pl-PL"/>
        </w:rPr>
        <w:t>PRZETARGU NIEOGRANICZONEGO pn.:</w:t>
      </w:r>
    </w:p>
    <w:p w:rsidR="00A245D3" w:rsidRDefault="00A245D3" w:rsidP="00A245D3">
      <w:pPr>
        <w:autoSpaceDE w:val="0"/>
        <w:autoSpaceDN w:val="0"/>
        <w:adjustRightInd w:val="0"/>
        <w:spacing w:after="0" w:line="240" w:lineRule="auto"/>
        <w:jc w:val="center"/>
        <w:rPr>
          <w:rFonts w:ascii="Verdana" w:hAnsi="Verdana" w:cs="Arial"/>
          <w:b/>
          <w:bCs/>
          <w:sz w:val="20"/>
          <w:szCs w:val="20"/>
          <w:lang w:val="pl-PL"/>
        </w:rPr>
      </w:pPr>
      <w:r>
        <w:rPr>
          <w:b/>
          <w:bCs/>
          <w:lang w:val="pl-PL"/>
        </w:rPr>
        <w:t>„</w:t>
      </w:r>
      <w:r w:rsidRPr="009F648F">
        <w:rPr>
          <w:b/>
          <w:bCs/>
          <w:lang w:val="pl-PL"/>
        </w:rPr>
        <w:t xml:space="preserve">Świadczenie usług pocztowych na potrzeby </w:t>
      </w:r>
      <w:r>
        <w:rPr>
          <w:b/>
          <w:bCs/>
          <w:lang w:val="pl-PL"/>
        </w:rPr>
        <w:t xml:space="preserve">Gminy Witnica </w:t>
      </w:r>
      <w:r w:rsidRPr="009F648F">
        <w:rPr>
          <w:b/>
          <w:bCs/>
          <w:lang w:val="pl-PL"/>
        </w:rPr>
        <w:t>w 2014 roku</w:t>
      </w:r>
      <w:r>
        <w:rPr>
          <w:b/>
          <w:bCs/>
          <w:lang w:val="pl-PL"/>
        </w:rPr>
        <w:t>”</w:t>
      </w:r>
      <w:r>
        <w:rPr>
          <w:rFonts w:ascii="Verdana" w:hAnsi="Verdana" w:cs="Arial"/>
          <w:b/>
          <w:bCs/>
          <w:sz w:val="20"/>
          <w:szCs w:val="20"/>
          <w:lang w:val="pl-PL"/>
        </w:rPr>
        <w:t>.</w:t>
      </w:r>
    </w:p>
    <w:p w:rsidR="00A245D3" w:rsidRPr="00F04786" w:rsidRDefault="00A245D3" w:rsidP="00A245D3">
      <w:pPr>
        <w:autoSpaceDE w:val="0"/>
        <w:autoSpaceDN w:val="0"/>
        <w:adjustRightInd w:val="0"/>
        <w:spacing w:after="0" w:line="240" w:lineRule="auto"/>
        <w:jc w:val="both"/>
        <w:rPr>
          <w:rFonts w:ascii="Verdana" w:hAnsi="Verdana" w:cs="Arial"/>
          <w:b/>
          <w:bCs/>
          <w:sz w:val="20"/>
          <w:szCs w:val="20"/>
          <w:lang w:val="pl-PL"/>
        </w:rPr>
      </w:pPr>
    </w:p>
    <w:p w:rsidR="00A245D3" w:rsidRDefault="00A245D3" w:rsidP="00A245D3">
      <w:pPr>
        <w:rPr>
          <w:rFonts w:ascii="Arial" w:hAnsi="Arial" w:cs="Arial"/>
          <w:color w:val="000000"/>
          <w:spacing w:val="-3"/>
          <w:szCs w:val="23"/>
          <w:lang w:val="pl-PL"/>
        </w:rPr>
      </w:pPr>
    </w:p>
    <w:p w:rsidR="00A245D3" w:rsidRDefault="00A245D3" w:rsidP="00A245D3">
      <w:pPr>
        <w:spacing w:line="360" w:lineRule="auto"/>
        <w:jc w:val="both"/>
        <w:rPr>
          <w:rFonts w:ascii="Verdana" w:hAnsi="Verdana" w:cs="Verdana"/>
          <w:sz w:val="16"/>
          <w:szCs w:val="16"/>
          <w:lang w:val="pl-PL"/>
        </w:rPr>
      </w:pPr>
    </w:p>
    <w:p w:rsidR="00A245D3" w:rsidRPr="008D6F15" w:rsidRDefault="00A245D3" w:rsidP="00A245D3">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6"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A245D3" w:rsidRPr="00F04786" w:rsidRDefault="00A245D3" w:rsidP="00A245D3">
      <w:pPr>
        <w:jc w:val="both"/>
        <w:rPr>
          <w:sz w:val="16"/>
          <w:szCs w:val="16"/>
          <w:lang w:val="pl-PL"/>
        </w:rPr>
      </w:pPr>
    </w:p>
    <w:p w:rsidR="00A245D3" w:rsidRDefault="00A245D3" w:rsidP="00A245D3">
      <w:pPr>
        <w:tabs>
          <w:tab w:val="left" w:pos="567"/>
          <w:tab w:val="left" w:pos="709"/>
        </w:tabs>
        <w:spacing w:after="120"/>
        <w:jc w:val="center"/>
        <w:rPr>
          <w:rFonts w:ascii="Tahoma" w:hAnsi="Tahoma" w:cs="Tahoma"/>
          <w:sz w:val="18"/>
          <w:szCs w:val="18"/>
          <w:lang w:val="pl-PL"/>
        </w:rPr>
      </w:pPr>
    </w:p>
    <w:p w:rsidR="00A245D3" w:rsidRDefault="00A245D3" w:rsidP="00A245D3">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A245D3" w:rsidRDefault="00A245D3" w:rsidP="00A245D3">
      <w:pPr>
        <w:tabs>
          <w:tab w:val="left" w:pos="405"/>
          <w:tab w:val="left" w:pos="567"/>
          <w:tab w:val="left" w:pos="709"/>
        </w:tabs>
        <w:spacing w:after="120"/>
        <w:jc w:val="center"/>
        <w:rPr>
          <w:rFonts w:ascii="Tahoma" w:hAnsi="Tahoma" w:cs="Tahoma"/>
          <w:sz w:val="18"/>
          <w:szCs w:val="18"/>
          <w:lang w:val="pl-PL"/>
        </w:rPr>
      </w:pPr>
    </w:p>
    <w:p w:rsidR="00A245D3" w:rsidRDefault="00A245D3" w:rsidP="00A245D3">
      <w:pPr>
        <w:tabs>
          <w:tab w:val="left" w:pos="405"/>
          <w:tab w:val="left" w:pos="567"/>
          <w:tab w:val="left" w:pos="709"/>
        </w:tabs>
        <w:spacing w:after="120"/>
        <w:jc w:val="center"/>
        <w:rPr>
          <w:rFonts w:ascii="Tahoma" w:hAnsi="Tahoma" w:cs="Tahoma"/>
          <w:sz w:val="18"/>
          <w:szCs w:val="18"/>
          <w:lang w:val="pl-PL"/>
        </w:rPr>
      </w:pPr>
    </w:p>
    <w:p w:rsidR="00A245D3" w:rsidRPr="00D74C9F" w:rsidRDefault="00A40EB7" w:rsidP="00A245D3">
      <w:pPr>
        <w:tabs>
          <w:tab w:val="left" w:pos="405"/>
          <w:tab w:val="left" w:pos="567"/>
          <w:tab w:val="left" w:pos="709"/>
        </w:tabs>
        <w:spacing w:after="120"/>
        <w:rPr>
          <w:rFonts w:ascii="Tahoma" w:hAnsi="Tahoma" w:cs="Tahoma"/>
          <w:b/>
          <w:sz w:val="18"/>
          <w:szCs w:val="18"/>
          <w:u w:val="single"/>
          <w:lang w:val="pl-PL"/>
        </w:rPr>
      </w:pPr>
      <w:r>
        <w:rPr>
          <w:rFonts w:ascii="Tahoma" w:hAnsi="Tahoma" w:cs="Tahoma"/>
          <w:b/>
          <w:sz w:val="18"/>
          <w:szCs w:val="18"/>
          <w:u w:val="single"/>
          <w:lang w:val="pl-PL"/>
        </w:rPr>
        <w:t>ZMIANA 16</w:t>
      </w:r>
      <w:r w:rsidR="00A245D3" w:rsidRPr="00D74C9F">
        <w:rPr>
          <w:rFonts w:ascii="Tahoma" w:hAnsi="Tahoma" w:cs="Tahoma"/>
          <w:b/>
          <w:sz w:val="18"/>
          <w:szCs w:val="18"/>
          <w:u w:val="single"/>
          <w:lang w:val="pl-PL"/>
        </w:rPr>
        <w:t xml:space="preserve"> STYCZNIA 2014 R</w:t>
      </w:r>
    </w:p>
    <w:p w:rsidR="00A245D3" w:rsidRDefault="00A245D3" w:rsidP="00A245D3">
      <w:pPr>
        <w:tabs>
          <w:tab w:val="left" w:pos="405"/>
          <w:tab w:val="left" w:pos="567"/>
          <w:tab w:val="left" w:pos="709"/>
        </w:tabs>
        <w:spacing w:after="120"/>
        <w:jc w:val="center"/>
        <w:rPr>
          <w:rFonts w:ascii="Tahoma" w:hAnsi="Tahoma" w:cs="Tahoma"/>
          <w:sz w:val="18"/>
          <w:szCs w:val="18"/>
          <w:lang w:val="pl-PL"/>
        </w:rPr>
      </w:pPr>
    </w:p>
    <w:p w:rsidR="00A245D3" w:rsidRDefault="00A245D3" w:rsidP="00A245D3">
      <w:pPr>
        <w:tabs>
          <w:tab w:val="left" w:pos="405"/>
          <w:tab w:val="left" w:pos="567"/>
          <w:tab w:val="left" w:pos="709"/>
        </w:tabs>
        <w:spacing w:after="120"/>
        <w:jc w:val="center"/>
        <w:rPr>
          <w:rFonts w:ascii="Tahoma" w:hAnsi="Tahoma" w:cs="Tahoma"/>
          <w:sz w:val="18"/>
          <w:szCs w:val="18"/>
          <w:lang w:val="pl-PL"/>
        </w:rPr>
      </w:pPr>
    </w:p>
    <w:p w:rsidR="00A245D3" w:rsidRDefault="00A245D3" w:rsidP="00A245D3">
      <w:pPr>
        <w:tabs>
          <w:tab w:val="left" w:pos="405"/>
          <w:tab w:val="left" w:pos="567"/>
          <w:tab w:val="left" w:pos="709"/>
        </w:tabs>
        <w:spacing w:after="120"/>
        <w:jc w:val="center"/>
        <w:rPr>
          <w:rFonts w:ascii="Tahoma" w:hAnsi="Tahoma" w:cs="Tahoma"/>
          <w:sz w:val="18"/>
          <w:szCs w:val="18"/>
          <w:lang w:val="pl-PL"/>
        </w:rPr>
      </w:pPr>
    </w:p>
    <w:p w:rsidR="00A245D3" w:rsidRDefault="00A245D3" w:rsidP="00A245D3">
      <w:pPr>
        <w:tabs>
          <w:tab w:val="left" w:pos="405"/>
          <w:tab w:val="left" w:pos="567"/>
          <w:tab w:val="left" w:pos="709"/>
        </w:tabs>
        <w:spacing w:after="120"/>
        <w:jc w:val="center"/>
        <w:rPr>
          <w:rFonts w:ascii="Tahoma" w:hAnsi="Tahoma" w:cs="Tahoma"/>
          <w:sz w:val="18"/>
          <w:szCs w:val="18"/>
          <w:lang w:val="pl-PL"/>
        </w:rPr>
      </w:pPr>
    </w:p>
    <w:p w:rsidR="00A245D3" w:rsidRDefault="00A245D3" w:rsidP="00A245D3">
      <w:pPr>
        <w:tabs>
          <w:tab w:val="left" w:pos="405"/>
          <w:tab w:val="left" w:pos="567"/>
          <w:tab w:val="left" w:pos="709"/>
        </w:tabs>
        <w:spacing w:after="120"/>
        <w:jc w:val="center"/>
        <w:rPr>
          <w:rFonts w:ascii="Tahoma" w:hAnsi="Tahoma" w:cs="Tahoma"/>
          <w:sz w:val="18"/>
          <w:szCs w:val="18"/>
          <w:lang w:val="pl-PL"/>
        </w:rPr>
      </w:pPr>
    </w:p>
    <w:p w:rsidR="00A245D3" w:rsidRDefault="00A245D3" w:rsidP="00A245D3">
      <w:pPr>
        <w:tabs>
          <w:tab w:val="left" w:pos="405"/>
          <w:tab w:val="left" w:pos="567"/>
          <w:tab w:val="left" w:pos="709"/>
        </w:tabs>
        <w:spacing w:after="120"/>
        <w:jc w:val="center"/>
        <w:rPr>
          <w:rFonts w:ascii="Tahoma" w:hAnsi="Tahoma" w:cs="Tahoma"/>
          <w:sz w:val="18"/>
          <w:szCs w:val="18"/>
          <w:lang w:val="pl-PL"/>
        </w:rPr>
        <w:sectPr w:rsidR="00A245D3" w:rsidSect="00A40EB7">
          <w:footerReference w:type="default" r:id="rId7"/>
          <w:pgSz w:w="11906" w:h="16838"/>
          <w:pgMar w:top="1418" w:right="1418" w:bottom="1418" w:left="1418" w:header="708" w:footer="708" w:gutter="0"/>
          <w:cols w:space="708"/>
          <w:docGrid w:linePitch="360"/>
        </w:sectPr>
      </w:pPr>
      <w:r>
        <w:rPr>
          <w:rFonts w:ascii="Tahoma" w:hAnsi="Tahoma" w:cs="Tahoma"/>
          <w:sz w:val="18"/>
          <w:szCs w:val="18"/>
          <w:lang w:val="pl-PL"/>
        </w:rPr>
        <w:t>Witnica, styczeń 2014</w:t>
      </w:r>
    </w:p>
    <w:p w:rsidR="00A245D3" w:rsidRPr="00F51E8F" w:rsidRDefault="00A245D3" w:rsidP="00A245D3">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A245D3" w:rsidRDefault="00A245D3" w:rsidP="00A245D3">
      <w:pPr>
        <w:pStyle w:val="Bezodstpw1"/>
        <w:rPr>
          <w:rFonts w:ascii="Tahoma" w:hAnsi="Tahoma" w:cs="Tahoma"/>
          <w:sz w:val="18"/>
          <w:szCs w:val="18"/>
          <w:lang w:val="pl-PL"/>
        </w:rPr>
      </w:pPr>
    </w:p>
    <w:p w:rsidR="00A245D3" w:rsidRDefault="00A245D3" w:rsidP="00A245D3">
      <w:pPr>
        <w:spacing w:after="0" w:line="240" w:lineRule="auto"/>
        <w:rPr>
          <w:rFonts w:ascii="Verdana" w:hAnsi="Verdana"/>
          <w:sz w:val="18"/>
          <w:szCs w:val="18"/>
          <w:lang w:val="pl-PL"/>
        </w:rPr>
      </w:pPr>
      <w:r w:rsidRPr="00FA1423">
        <w:rPr>
          <w:rFonts w:ascii="Verdana" w:hAnsi="Verdana"/>
          <w:sz w:val="18"/>
          <w:szCs w:val="18"/>
          <w:lang w:val="pl-PL"/>
        </w:rPr>
        <w:t xml:space="preserve">Zamawiający: </w:t>
      </w:r>
    </w:p>
    <w:p w:rsidR="00A245D3" w:rsidRPr="00FA1423" w:rsidRDefault="00A245D3" w:rsidP="00A245D3">
      <w:pPr>
        <w:spacing w:after="0" w:line="240" w:lineRule="auto"/>
        <w:rPr>
          <w:rFonts w:ascii="Verdana" w:hAnsi="Verdana" w:cs="Verdana"/>
          <w:sz w:val="18"/>
          <w:szCs w:val="18"/>
          <w:lang w:val="pl-PL"/>
        </w:rPr>
      </w:pPr>
      <w:r>
        <w:rPr>
          <w:rFonts w:ascii="Verdana" w:hAnsi="Verdana"/>
          <w:sz w:val="18"/>
          <w:szCs w:val="18"/>
          <w:lang w:val="pl-PL"/>
        </w:rPr>
        <w:t>Gmina Witnica</w:t>
      </w:r>
    </w:p>
    <w:p w:rsidR="00A245D3" w:rsidRPr="00487F06" w:rsidRDefault="00A245D3" w:rsidP="00A245D3">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A245D3" w:rsidRPr="00487F06" w:rsidRDefault="00A245D3" w:rsidP="00A245D3">
      <w:pPr>
        <w:jc w:val="both"/>
        <w:rPr>
          <w:rFonts w:ascii="Verdana" w:hAnsi="Verdana" w:cs="Arial"/>
          <w:sz w:val="18"/>
          <w:szCs w:val="18"/>
          <w:lang w:val="pl-PL"/>
        </w:rPr>
      </w:pPr>
      <w:r w:rsidRPr="00487F06">
        <w:rPr>
          <w:rFonts w:ascii="Verdana" w:hAnsi="Verdana" w:cs="Arial"/>
          <w:sz w:val="18"/>
          <w:szCs w:val="18"/>
          <w:lang w:val="pl-PL"/>
        </w:rPr>
        <w:t>66-460 Witnica</w:t>
      </w:r>
    </w:p>
    <w:p w:rsidR="00A245D3" w:rsidRPr="00FA1423" w:rsidRDefault="00A245D3" w:rsidP="00A245D3">
      <w:pPr>
        <w:spacing w:after="0" w:line="240" w:lineRule="auto"/>
        <w:rPr>
          <w:rFonts w:ascii="Verdana" w:hAnsi="Verdana" w:cs="Verdana"/>
          <w:sz w:val="18"/>
          <w:szCs w:val="18"/>
          <w:lang w:val="pl-PL"/>
        </w:rPr>
      </w:pPr>
      <w:r>
        <w:rPr>
          <w:rFonts w:ascii="Verdana" w:hAnsi="Verdana" w:cs="Verdana"/>
          <w:sz w:val="18"/>
          <w:szCs w:val="18"/>
          <w:lang w:val="pl-PL"/>
        </w:rPr>
        <w:t>NIP  599-27-71-311</w:t>
      </w:r>
    </w:p>
    <w:p w:rsidR="00A245D3" w:rsidRPr="00487F06" w:rsidRDefault="00A245D3" w:rsidP="00A245D3">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210966881</w:t>
      </w:r>
    </w:p>
    <w:p w:rsidR="00A245D3" w:rsidRPr="00487F06" w:rsidRDefault="00A245D3" w:rsidP="00A245D3">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A245D3" w:rsidRPr="00487F06" w:rsidRDefault="00A245D3" w:rsidP="00A245D3">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A245D3" w:rsidRPr="00E80155" w:rsidRDefault="00A245D3" w:rsidP="00A245D3">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A245D3" w:rsidRPr="00E80155" w:rsidRDefault="00A245D3" w:rsidP="00A245D3">
      <w:pPr>
        <w:widowControl w:val="0"/>
        <w:autoSpaceDE w:val="0"/>
        <w:autoSpaceDN w:val="0"/>
        <w:adjustRightInd w:val="0"/>
        <w:spacing w:after="0" w:line="240" w:lineRule="auto"/>
        <w:ind w:left="1440"/>
        <w:rPr>
          <w:rFonts w:ascii="Verdana" w:hAnsi="Verdana" w:cs="Arial"/>
          <w:sz w:val="18"/>
          <w:szCs w:val="18"/>
          <w:lang w:val="pl-PL"/>
        </w:rPr>
      </w:pPr>
    </w:p>
    <w:p w:rsidR="00A245D3" w:rsidRDefault="00A245D3" w:rsidP="00A245D3">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w:t>
      </w:r>
    </w:p>
    <w:p w:rsidR="00A245D3" w:rsidRDefault="00A245D3" w:rsidP="00A245D3">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poniedziałek; 7:30 - 16</w:t>
      </w:r>
      <w:r w:rsidRPr="00E80155">
        <w:rPr>
          <w:rFonts w:ascii="Verdana" w:hAnsi="Verdana" w:cs="Arial"/>
          <w:sz w:val="18"/>
          <w:szCs w:val="18"/>
          <w:lang w:val="pl-PL"/>
        </w:rPr>
        <w:t xml:space="preserve">:30 </w:t>
      </w:r>
    </w:p>
    <w:p w:rsidR="00A245D3" w:rsidRDefault="00A245D3" w:rsidP="00A245D3">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wtorek 7:30 – 15:30</w:t>
      </w:r>
    </w:p>
    <w:p w:rsidR="00A245D3" w:rsidRDefault="00A245D3" w:rsidP="00A245D3">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środa 7:30 – 15:30</w:t>
      </w:r>
    </w:p>
    <w:p w:rsidR="00A245D3" w:rsidRDefault="00A245D3" w:rsidP="00A245D3">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czwartek 7:30 – 15:30</w:t>
      </w:r>
    </w:p>
    <w:p w:rsidR="00A245D3" w:rsidRPr="00E80155" w:rsidRDefault="00A245D3" w:rsidP="00A245D3">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piątek 7:30 – 14:30</w:t>
      </w:r>
    </w:p>
    <w:p w:rsidR="00A245D3" w:rsidRDefault="00A245D3" w:rsidP="00A245D3">
      <w:pPr>
        <w:keepNext/>
        <w:widowControl w:val="0"/>
        <w:autoSpaceDE w:val="0"/>
        <w:autoSpaceDN w:val="0"/>
        <w:adjustRightInd w:val="0"/>
        <w:spacing w:after="0" w:line="240" w:lineRule="auto"/>
        <w:rPr>
          <w:rFonts w:ascii="Verdana" w:hAnsi="Verdana" w:cs="Arial"/>
          <w:sz w:val="18"/>
          <w:szCs w:val="18"/>
          <w:lang w:val="pl-PL"/>
        </w:rPr>
      </w:pPr>
    </w:p>
    <w:p w:rsidR="00A245D3" w:rsidRDefault="00A245D3" w:rsidP="00A245D3">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Odbiorcy usługi:</w:t>
      </w:r>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z siedzibą przy ul. </w:t>
      </w:r>
      <w:proofErr w:type="spellStart"/>
      <w:r w:rsidRPr="009F648F">
        <w:rPr>
          <w:rFonts w:ascii="Verdana" w:hAnsi="Verdana" w:cs="Arial"/>
          <w:sz w:val="18"/>
          <w:szCs w:val="18"/>
        </w:rPr>
        <w:t>Krajowej</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Rady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Narodowej</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 Dom Kultury z siedzibą przy ul. </w:t>
      </w:r>
      <w:proofErr w:type="spellStart"/>
      <w:r w:rsidRPr="009F648F">
        <w:rPr>
          <w:rFonts w:ascii="Verdana" w:hAnsi="Verdana" w:cs="Arial"/>
          <w:sz w:val="18"/>
          <w:szCs w:val="18"/>
        </w:rPr>
        <w:t>Gorzowskiej</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Wydział Gospodarki Komunalnej przy ul. </w:t>
      </w:r>
      <w:proofErr w:type="spellStart"/>
      <w:r w:rsidRPr="009F648F">
        <w:rPr>
          <w:rFonts w:ascii="Verdana" w:hAnsi="Verdana" w:cs="Arial"/>
          <w:sz w:val="18"/>
          <w:szCs w:val="18"/>
        </w:rPr>
        <w:t>Kosynierów</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Mirosławskich</w:t>
      </w:r>
      <w:proofErr w:type="spellEnd"/>
      <w:r w:rsidRPr="009F648F">
        <w:rPr>
          <w:rFonts w:ascii="Verdana" w:hAnsi="Verdana" w:cs="Arial"/>
          <w:sz w:val="18"/>
          <w:szCs w:val="18"/>
        </w:rPr>
        <w:t xml:space="preserve"> 1;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Szkoła Podstawowa w Witnicy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14;66-460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Miejska Biblioteka Publiczna z siedzibą przy ul. </w:t>
      </w:r>
      <w:proofErr w:type="spellStart"/>
      <w:r w:rsidRPr="009F648F">
        <w:rPr>
          <w:rFonts w:ascii="Verdana" w:hAnsi="Verdana" w:cs="Arial"/>
          <w:sz w:val="18"/>
          <w:szCs w:val="18"/>
        </w:rPr>
        <w:t>Sikorskiego</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Miejskie Przedszkole „Bajka”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4;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lang w:val="pl-PL"/>
        </w:rPr>
      </w:pPr>
      <w:r w:rsidRPr="009F648F">
        <w:rPr>
          <w:rFonts w:ascii="Verdana" w:hAnsi="Verdana" w:cs="Arial"/>
          <w:sz w:val="18"/>
          <w:szCs w:val="18"/>
          <w:lang w:val="pl-PL"/>
        </w:rPr>
        <w:t xml:space="preserve">Gimnazjum im. Ludzi Pojednania z siedzibą przy Placu Wolności 7; 66-460 Witnica </w:t>
      </w:r>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proofErr w:type="spellStart"/>
      <w:r w:rsidRPr="009F648F">
        <w:rPr>
          <w:rFonts w:ascii="Verdana" w:hAnsi="Verdana" w:cs="Arial"/>
          <w:sz w:val="18"/>
          <w:szCs w:val="18"/>
        </w:rPr>
        <w:t>Szkoła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Podstawowa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Dąbroszyn</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Zespół Edukacyjny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26;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Przedszkole Gminne „ Na środku Świata’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15;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A245D3" w:rsidRPr="004908F7" w:rsidRDefault="00A245D3" w:rsidP="00A245D3">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A245D3" w:rsidRPr="00F51E8F" w:rsidRDefault="00A245D3" w:rsidP="00A245D3">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A245D3" w:rsidRDefault="00A245D3" w:rsidP="00A245D3">
      <w:pPr>
        <w:pStyle w:val="Bezodstpw1"/>
        <w:ind w:left="284"/>
        <w:jc w:val="both"/>
        <w:rPr>
          <w:rFonts w:ascii="Tahoma" w:hAnsi="Tahoma" w:cs="Tahoma"/>
          <w:sz w:val="18"/>
          <w:szCs w:val="18"/>
          <w:lang w:val="pl-PL"/>
        </w:rPr>
      </w:pPr>
    </w:p>
    <w:p w:rsidR="00A245D3" w:rsidRPr="00FA1423" w:rsidRDefault="00A245D3" w:rsidP="00A245D3">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Pr>
          <w:rFonts w:ascii="Verdana" w:hAnsi="Verdana" w:cs="Tahoma"/>
          <w:sz w:val="18"/>
          <w:szCs w:val="18"/>
          <w:lang w:val="pl-PL"/>
        </w:rPr>
        <w:t xml:space="preserve">teks jednolity </w:t>
      </w:r>
      <w:r w:rsidRPr="00FA1423">
        <w:rPr>
          <w:rFonts w:ascii="Verdana" w:hAnsi="Verdana" w:cs="Tahoma"/>
          <w:sz w:val="18"/>
          <w:szCs w:val="18"/>
          <w:lang w:val="pl-PL"/>
        </w:rPr>
        <w:t>Dz. U. z </w:t>
      </w:r>
      <w:r>
        <w:rPr>
          <w:rFonts w:ascii="Verdana" w:hAnsi="Verdana" w:cs="Tahoma"/>
          <w:sz w:val="18"/>
          <w:szCs w:val="18"/>
          <w:lang w:val="pl-PL"/>
        </w:rPr>
        <w:t>9 sierpnia 2013</w:t>
      </w:r>
      <w:r w:rsidRPr="00FA1423">
        <w:rPr>
          <w:rFonts w:ascii="Verdana" w:hAnsi="Verdana" w:cs="Tahoma"/>
          <w:sz w:val="18"/>
          <w:szCs w:val="18"/>
          <w:lang w:val="pl-PL"/>
        </w:rPr>
        <w:t>, poz.</w:t>
      </w:r>
      <w:r>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t>
      </w:r>
      <w:r w:rsidRPr="00013BB6">
        <w:rPr>
          <w:rFonts w:ascii="Verdana" w:hAnsi="Verdana"/>
          <w:color w:val="000000"/>
          <w:sz w:val="18"/>
          <w:szCs w:val="18"/>
          <w:lang w:val="pl-PL"/>
        </w:rPr>
        <w:t>oraz rozporządzeń wykonawczych do tej ustawy.</w:t>
      </w:r>
    </w:p>
    <w:p w:rsidR="00A245D3" w:rsidRPr="00FA1423" w:rsidRDefault="00A245D3" w:rsidP="00A245D3">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A245D3" w:rsidRPr="00FA1423" w:rsidRDefault="00A245D3" w:rsidP="00A245D3">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A245D3" w:rsidRPr="004908F7" w:rsidRDefault="00A245D3" w:rsidP="00A245D3">
      <w:pPr>
        <w:pStyle w:val="Bezodstpw1"/>
        <w:ind w:left="360"/>
        <w:jc w:val="both"/>
        <w:rPr>
          <w:rFonts w:ascii="Tahoma" w:hAnsi="Tahoma" w:cs="Tahoma"/>
          <w:sz w:val="18"/>
          <w:szCs w:val="18"/>
          <w:lang w:val="pl-PL"/>
        </w:rPr>
      </w:pPr>
    </w:p>
    <w:p w:rsidR="00A245D3" w:rsidRPr="00F51E8F" w:rsidRDefault="00A245D3" w:rsidP="00A245D3">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A245D3" w:rsidRDefault="00A245D3" w:rsidP="00A245D3">
      <w:pPr>
        <w:tabs>
          <w:tab w:val="left" w:pos="284"/>
        </w:tabs>
        <w:spacing w:after="0" w:line="240" w:lineRule="auto"/>
        <w:jc w:val="both"/>
        <w:rPr>
          <w:rFonts w:ascii="Tahoma" w:hAnsi="Tahoma" w:cs="Tahoma"/>
          <w:sz w:val="18"/>
          <w:szCs w:val="18"/>
          <w:lang w:val="pl-PL"/>
        </w:rPr>
      </w:pPr>
    </w:p>
    <w:p w:rsidR="00A245D3" w:rsidRPr="009F648F" w:rsidRDefault="00A245D3" w:rsidP="00A245D3">
      <w:pPr>
        <w:pStyle w:val="Akapitzlist"/>
        <w:numPr>
          <w:ilvl w:val="0"/>
          <w:numId w:val="30"/>
        </w:numPr>
        <w:autoSpaceDE w:val="0"/>
        <w:autoSpaceDN w:val="0"/>
        <w:adjustRightInd w:val="0"/>
        <w:spacing w:after="0" w:line="240" w:lineRule="auto"/>
        <w:ind w:left="284" w:hanging="284"/>
        <w:jc w:val="both"/>
        <w:rPr>
          <w:rFonts w:ascii="Verdana" w:eastAsiaTheme="minorHAnsi" w:hAnsi="Verdana" w:cs="Tahoma"/>
          <w:color w:val="000000"/>
          <w:sz w:val="18"/>
          <w:szCs w:val="18"/>
          <w:lang w:val="pl-PL"/>
        </w:rPr>
      </w:pPr>
      <w:r w:rsidRPr="009F648F">
        <w:rPr>
          <w:rFonts w:ascii="Verdana" w:eastAsiaTheme="minorHAnsi" w:hAnsi="Verdana" w:cs="Tahoma"/>
          <w:color w:val="000000"/>
          <w:sz w:val="18"/>
          <w:szCs w:val="18"/>
          <w:lang w:val="pl-PL"/>
        </w:rPr>
        <w:t>Przedmiotem zamówienia jest świadczenie usług pocztowych w zakresie przyjmowania, przemieszczania i doręczania przesyłek w obrocie krajowym i zagranicznym wraz z usługą codziennego odbioru przesyłek z siedziby zamawiającego oraz usługami komplementarnymi na rzecz</w:t>
      </w:r>
      <w:r>
        <w:rPr>
          <w:rFonts w:ascii="Verdana" w:eastAsiaTheme="minorHAnsi" w:hAnsi="Verdana" w:cs="Tahoma"/>
          <w:color w:val="000000"/>
          <w:sz w:val="18"/>
          <w:szCs w:val="18"/>
          <w:lang w:val="pl-PL"/>
        </w:rPr>
        <w:t xml:space="preserve"> Gminy Witnica</w:t>
      </w:r>
      <w:r w:rsidRPr="009F648F">
        <w:rPr>
          <w:rFonts w:ascii="Verdana" w:eastAsiaTheme="minorHAnsi" w:hAnsi="Verdana" w:cs="Tahoma"/>
          <w:color w:val="000000"/>
          <w:sz w:val="18"/>
          <w:szCs w:val="18"/>
          <w:lang w:val="pl-PL"/>
        </w:rPr>
        <w:t xml:space="preserve"> w terminie od </w:t>
      </w:r>
      <w:r>
        <w:rPr>
          <w:rFonts w:ascii="Verdana" w:eastAsiaTheme="minorHAnsi" w:hAnsi="Verdana" w:cs="Tahoma"/>
          <w:color w:val="000000"/>
          <w:sz w:val="18"/>
          <w:szCs w:val="18"/>
          <w:lang w:val="pl-PL"/>
        </w:rPr>
        <w:t>daty podpisania umowy</w:t>
      </w:r>
      <w:r w:rsidRPr="009F648F">
        <w:rPr>
          <w:rFonts w:ascii="Verdana" w:eastAsiaTheme="minorHAnsi" w:hAnsi="Verdana" w:cs="Tahoma"/>
          <w:color w:val="000000"/>
          <w:sz w:val="18"/>
          <w:szCs w:val="18"/>
          <w:lang w:val="pl-PL"/>
        </w:rPr>
        <w:t xml:space="preserve"> do 31.12.2014 r. </w:t>
      </w:r>
    </w:p>
    <w:p w:rsidR="00A245D3" w:rsidRPr="009F648F"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 xml:space="preserve">2. </w:t>
      </w:r>
      <w:r w:rsidRPr="009F648F">
        <w:rPr>
          <w:rFonts w:ascii="Verdana" w:eastAsiaTheme="minorHAnsi" w:hAnsi="Verdana" w:cs="Tahoma"/>
          <w:color w:val="000000"/>
          <w:sz w:val="18"/>
          <w:szCs w:val="18"/>
          <w:lang w:val="pl-PL"/>
        </w:rPr>
        <w:t xml:space="preserve">Lokalizacje, których dotyczy niniejsze postępowanie: </w:t>
      </w:r>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eastAsiaTheme="minorHAnsi" w:hAnsi="Verdana" w:cs="Tahoma"/>
          <w:color w:val="000000"/>
          <w:sz w:val="18"/>
          <w:szCs w:val="18"/>
          <w:lang w:val="pl-PL"/>
        </w:rPr>
        <w:lastRenderedPageBreak/>
        <w:t xml:space="preserve">1) </w:t>
      </w:r>
      <w:r w:rsidRPr="009F648F">
        <w:rPr>
          <w:rFonts w:ascii="Verdana" w:hAnsi="Verdana" w:cs="Arial"/>
          <w:sz w:val="18"/>
          <w:szCs w:val="18"/>
          <w:lang w:val="pl-PL"/>
        </w:rPr>
        <w:t xml:space="preserve">Urząd Miasta i Gminy Witnica z siedzibą przy ul. </w:t>
      </w:r>
      <w:proofErr w:type="spellStart"/>
      <w:r w:rsidRPr="009F648F">
        <w:rPr>
          <w:rFonts w:ascii="Verdana" w:hAnsi="Verdana" w:cs="Arial"/>
          <w:sz w:val="18"/>
          <w:szCs w:val="18"/>
        </w:rPr>
        <w:t>Krajowej</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Rady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Narodowej</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 Dom Kultury z siedzibą przy ul. </w:t>
      </w:r>
      <w:proofErr w:type="spellStart"/>
      <w:r w:rsidRPr="009F648F">
        <w:rPr>
          <w:rFonts w:ascii="Verdana" w:hAnsi="Verdana" w:cs="Arial"/>
          <w:sz w:val="18"/>
          <w:szCs w:val="18"/>
        </w:rPr>
        <w:t>Gorzowskiej</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Wydział Gospodarki Komunalnej przy ul. </w:t>
      </w:r>
      <w:proofErr w:type="spellStart"/>
      <w:r w:rsidRPr="009F648F">
        <w:rPr>
          <w:rFonts w:ascii="Verdana" w:hAnsi="Verdana" w:cs="Arial"/>
          <w:sz w:val="18"/>
          <w:szCs w:val="18"/>
        </w:rPr>
        <w:t>Kosynierów</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Mirosławskich</w:t>
      </w:r>
      <w:proofErr w:type="spellEnd"/>
      <w:r w:rsidRPr="009F648F">
        <w:rPr>
          <w:rFonts w:ascii="Verdana" w:hAnsi="Verdana" w:cs="Arial"/>
          <w:sz w:val="18"/>
          <w:szCs w:val="18"/>
        </w:rPr>
        <w:t xml:space="preserve"> 1;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Szkoła Podstawowa w Witnicy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14;66-460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Miejska Biblioteka Publiczna z siedzibą przy ul. </w:t>
      </w:r>
      <w:proofErr w:type="spellStart"/>
      <w:r w:rsidRPr="009F648F">
        <w:rPr>
          <w:rFonts w:ascii="Verdana" w:hAnsi="Verdana" w:cs="Arial"/>
          <w:sz w:val="18"/>
          <w:szCs w:val="18"/>
        </w:rPr>
        <w:t>Sikorskiego</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Miejskie Przedszkole „Bajka”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4;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lang w:val="pl-PL"/>
        </w:rPr>
      </w:pPr>
      <w:r w:rsidRPr="009F648F">
        <w:rPr>
          <w:rFonts w:ascii="Verdana" w:hAnsi="Verdana" w:cs="Arial"/>
          <w:sz w:val="18"/>
          <w:szCs w:val="18"/>
          <w:lang w:val="pl-PL"/>
        </w:rPr>
        <w:t xml:space="preserve">Gimnazjum im. Ludzi Pojednania z siedzibą przy Placu Wolności 7; 66-460 Witnica </w:t>
      </w:r>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proofErr w:type="spellStart"/>
      <w:r w:rsidRPr="009F648F">
        <w:rPr>
          <w:rFonts w:ascii="Verdana" w:hAnsi="Verdana" w:cs="Arial"/>
          <w:sz w:val="18"/>
          <w:szCs w:val="18"/>
        </w:rPr>
        <w:t>Szkoła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Podstawowa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Dąbroszyn</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Zespół Edukacyjny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26; 66-460 </w:t>
      </w:r>
      <w:proofErr w:type="spellStart"/>
      <w:r w:rsidRPr="009F648F">
        <w:rPr>
          <w:rFonts w:ascii="Verdana" w:hAnsi="Verdana" w:cs="Arial"/>
          <w:sz w:val="18"/>
          <w:szCs w:val="18"/>
        </w:rPr>
        <w:t>Witnica</w:t>
      </w:r>
      <w:proofErr w:type="spellEnd"/>
    </w:p>
    <w:p w:rsidR="00A245D3" w:rsidRPr="009F648F" w:rsidRDefault="00A245D3" w:rsidP="00A245D3">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Przedszkole Gminne „ Na środku Świata’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15;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A245D3" w:rsidRPr="009F648F"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sidRPr="009F648F">
        <w:rPr>
          <w:rFonts w:ascii="Verdana" w:eastAsiaTheme="minorHAnsi" w:hAnsi="Verdana" w:cs="Tahoma"/>
          <w:color w:val="000000"/>
          <w:sz w:val="18"/>
          <w:szCs w:val="18"/>
          <w:lang w:val="pl-PL"/>
        </w:rPr>
        <w:t xml:space="preserve">3. Opis przedmiotu zamówienia został opisany w „Szczegółowym opisie przedmiotu zamówienia”. Szczegółowe zestawienie ilościowe zawiera „formularz cenowy”. </w:t>
      </w:r>
    </w:p>
    <w:p w:rsidR="00A245D3" w:rsidRPr="009F648F" w:rsidRDefault="00A245D3" w:rsidP="00A245D3">
      <w:pPr>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4. </w:t>
      </w:r>
      <w:r w:rsidRPr="009F648F">
        <w:rPr>
          <w:rFonts w:ascii="Verdana" w:hAnsi="Verdan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A245D3" w:rsidRPr="009F648F" w:rsidTr="00A40EB7">
        <w:tc>
          <w:tcPr>
            <w:tcW w:w="4606" w:type="dxa"/>
          </w:tcPr>
          <w:p w:rsidR="00A245D3" w:rsidRPr="009F648F" w:rsidRDefault="00A245D3" w:rsidP="00A40EB7">
            <w:pPr>
              <w:jc w:val="both"/>
              <w:rPr>
                <w:rFonts w:ascii="Verdana" w:hAnsi="Verdana"/>
                <w:b/>
                <w:sz w:val="18"/>
                <w:szCs w:val="18"/>
                <w:lang w:val="pl-PL"/>
              </w:rPr>
            </w:pPr>
            <w:r w:rsidRPr="009F648F">
              <w:rPr>
                <w:rFonts w:ascii="Verdana" w:hAnsi="Verdana"/>
                <w:b/>
                <w:sz w:val="18"/>
                <w:szCs w:val="18"/>
                <w:lang w:val="pl-PL"/>
              </w:rPr>
              <w:t>Opis pozycji</w:t>
            </w:r>
          </w:p>
        </w:tc>
        <w:tc>
          <w:tcPr>
            <w:tcW w:w="4606" w:type="dxa"/>
          </w:tcPr>
          <w:p w:rsidR="00A245D3" w:rsidRPr="009F648F" w:rsidRDefault="00A245D3" w:rsidP="00A40EB7">
            <w:pPr>
              <w:jc w:val="both"/>
              <w:rPr>
                <w:rFonts w:ascii="Verdana" w:hAnsi="Verdana"/>
                <w:b/>
                <w:sz w:val="18"/>
                <w:szCs w:val="18"/>
                <w:lang w:val="pl-PL"/>
              </w:rPr>
            </w:pPr>
            <w:r w:rsidRPr="009F648F">
              <w:rPr>
                <w:rFonts w:ascii="Verdana" w:hAnsi="Verdana"/>
                <w:b/>
                <w:sz w:val="18"/>
                <w:szCs w:val="18"/>
                <w:lang w:val="pl-PL"/>
              </w:rPr>
              <w:t>Kod CPV – słownik główny</w:t>
            </w:r>
          </w:p>
        </w:tc>
      </w:tr>
      <w:tr w:rsidR="00A245D3" w:rsidRPr="00546D69" w:rsidTr="00A40EB7">
        <w:tc>
          <w:tcPr>
            <w:tcW w:w="4606" w:type="dxa"/>
          </w:tcPr>
          <w:p w:rsidR="00A245D3" w:rsidRPr="00531E92" w:rsidRDefault="00A245D3" w:rsidP="00A40EB7">
            <w:pPr>
              <w:jc w:val="both"/>
              <w:rPr>
                <w:rFonts w:ascii="Verdana" w:hAnsi="Verdana"/>
                <w:sz w:val="18"/>
                <w:szCs w:val="18"/>
                <w:lang w:val="pl-PL"/>
              </w:rPr>
            </w:pPr>
            <w:r>
              <w:rPr>
                <w:rFonts w:ascii="Verdana" w:hAnsi="Verdana"/>
                <w:sz w:val="18"/>
                <w:szCs w:val="18"/>
                <w:lang w:val="pl-PL"/>
              </w:rPr>
              <w:t>Usługi pocztowe</w:t>
            </w:r>
          </w:p>
        </w:tc>
        <w:tc>
          <w:tcPr>
            <w:tcW w:w="4606" w:type="dxa"/>
          </w:tcPr>
          <w:p w:rsidR="00A245D3" w:rsidRPr="00546D69" w:rsidRDefault="00A245D3" w:rsidP="00A40EB7">
            <w:pPr>
              <w:jc w:val="both"/>
              <w:rPr>
                <w:rFonts w:ascii="Verdana" w:hAnsi="Verdana"/>
                <w:sz w:val="18"/>
                <w:szCs w:val="18"/>
              </w:rPr>
            </w:pPr>
            <w:r>
              <w:rPr>
                <w:rFonts w:ascii="Verdana" w:hAnsi="Verdana"/>
                <w:sz w:val="18"/>
                <w:szCs w:val="18"/>
                <w:lang w:val="pl-PL"/>
              </w:rPr>
              <w:t>64110000-0</w:t>
            </w:r>
          </w:p>
        </w:tc>
      </w:tr>
      <w:tr w:rsidR="00A245D3" w:rsidRPr="00546D69" w:rsidTr="00A40EB7">
        <w:tc>
          <w:tcPr>
            <w:tcW w:w="4606" w:type="dxa"/>
          </w:tcPr>
          <w:p w:rsidR="00A245D3" w:rsidRPr="00531E92" w:rsidRDefault="00A245D3" w:rsidP="00A40EB7">
            <w:pPr>
              <w:jc w:val="both"/>
              <w:rPr>
                <w:rFonts w:ascii="Verdana" w:hAnsi="Verdana"/>
                <w:sz w:val="18"/>
                <w:szCs w:val="18"/>
                <w:lang w:val="pl-PL"/>
              </w:rPr>
            </w:pPr>
            <w:r>
              <w:rPr>
                <w:rFonts w:ascii="Verdana" w:hAnsi="Verdana"/>
                <w:sz w:val="18"/>
                <w:szCs w:val="18"/>
                <w:lang w:val="pl-PL"/>
              </w:rPr>
              <w:t>Usługi pocztowe i kurierskie</w:t>
            </w:r>
          </w:p>
        </w:tc>
        <w:tc>
          <w:tcPr>
            <w:tcW w:w="4606" w:type="dxa"/>
          </w:tcPr>
          <w:p w:rsidR="00A245D3" w:rsidRPr="00546D69" w:rsidRDefault="00A245D3" w:rsidP="00A40EB7">
            <w:pPr>
              <w:jc w:val="both"/>
              <w:rPr>
                <w:rFonts w:ascii="Verdana" w:hAnsi="Verdana"/>
                <w:sz w:val="18"/>
                <w:szCs w:val="18"/>
              </w:rPr>
            </w:pPr>
            <w:r>
              <w:rPr>
                <w:rFonts w:ascii="Verdana" w:hAnsi="Verdana"/>
                <w:sz w:val="18"/>
                <w:szCs w:val="18"/>
              </w:rPr>
              <w:t>64100000-7</w:t>
            </w:r>
          </w:p>
        </w:tc>
      </w:tr>
    </w:tbl>
    <w:p w:rsidR="00A245D3" w:rsidRDefault="00A245D3" w:rsidP="00A245D3">
      <w:pPr>
        <w:autoSpaceDE w:val="0"/>
        <w:autoSpaceDN w:val="0"/>
        <w:adjustRightInd w:val="0"/>
        <w:spacing w:after="0" w:line="240" w:lineRule="auto"/>
        <w:jc w:val="both"/>
        <w:rPr>
          <w:rFonts w:ascii="Verdana" w:hAnsi="Verdana" w:cs="Arial"/>
          <w:sz w:val="18"/>
          <w:szCs w:val="18"/>
          <w:lang w:val="pl-PL"/>
        </w:rPr>
      </w:pPr>
    </w:p>
    <w:p w:rsidR="00A245D3" w:rsidRPr="004908F7" w:rsidRDefault="00A245D3" w:rsidP="00A245D3">
      <w:pPr>
        <w:tabs>
          <w:tab w:val="left" w:pos="567"/>
          <w:tab w:val="left" w:pos="709"/>
        </w:tabs>
        <w:spacing w:after="0" w:line="240" w:lineRule="auto"/>
        <w:jc w:val="both"/>
        <w:rPr>
          <w:rFonts w:ascii="Tahoma" w:hAnsi="Tahoma" w:cs="Tahoma"/>
          <w:sz w:val="18"/>
          <w:szCs w:val="18"/>
          <w:lang w:val="pl-PL"/>
        </w:rPr>
      </w:pPr>
    </w:p>
    <w:p w:rsidR="00A245D3" w:rsidRPr="00F51E8F" w:rsidRDefault="00A245D3" w:rsidP="00A245D3">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A245D3" w:rsidRDefault="00A245D3" w:rsidP="00A245D3">
      <w:pPr>
        <w:autoSpaceDE w:val="0"/>
        <w:autoSpaceDN w:val="0"/>
        <w:adjustRightInd w:val="0"/>
        <w:spacing w:after="0" w:line="240" w:lineRule="auto"/>
        <w:jc w:val="both"/>
        <w:rPr>
          <w:rFonts w:ascii="Verdana" w:hAnsi="Verdana" w:cs="Verdana"/>
          <w:b/>
          <w:bCs/>
          <w:sz w:val="18"/>
          <w:szCs w:val="18"/>
          <w:lang w:val="pl-PL"/>
        </w:rPr>
      </w:pPr>
    </w:p>
    <w:p w:rsidR="00A245D3" w:rsidRDefault="00A245D3" w:rsidP="00A245D3">
      <w:pPr>
        <w:autoSpaceDE w:val="0"/>
        <w:autoSpaceDN w:val="0"/>
        <w:adjustRightInd w:val="0"/>
        <w:spacing w:after="0" w:line="240" w:lineRule="auto"/>
        <w:jc w:val="both"/>
        <w:rPr>
          <w:rFonts w:ascii="Verdana" w:hAnsi="Verdana" w:cs="Verdana"/>
          <w:bCs/>
          <w:sz w:val="18"/>
          <w:szCs w:val="18"/>
          <w:lang w:val="pl-PL"/>
        </w:rPr>
      </w:pPr>
      <w:r w:rsidRPr="00803422">
        <w:rPr>
          <w:rFonts w:ascii="Verdana" w:hAnsi="Verdana" w:cs="Verdana"/>
          <w:b/>
          <w:bCs/>
          <w:sz w:val="18"/>
          <w:szCs w:val="18"/>
          <w:lang w:val="pl-PL"/>
        </w:rPr>
        <w:t xml:space="preserve">Zamawiający </w:t>
      </w:r>
      <w:r>
        <w:rPr>
          <w:rFonts w:ascii="Verdana" w:hAnsi="Verdana" w:cs="Verdana"/>
          <w:b/>
          <w:bCs/>
          <w:sz w:val="18"/>
          <w:szCs w:val="18"/>
          <w:lang w:val="pl-PL"/>
        </w:rPr>
        <w:t xml:space="preserve">nie </w:t>
      </w:r>
      <w:r w:rsidRPr="00803422">
        <w:rPr>
          <w:rFonts w:ascii="Verdana" w:hAnsi="Verdana" w:cs="Verdana"/>
          <w:b/>
          <w:bCs/>
          <w:sz w:val="18"/>
          <w:szCs w:val="18"/>
          <w:lang w:val="pl-PL"/>
        </w:rPr>
        <w:t>dopuszcza składanie ofert częściowych</w:t>
      </w:r>
      <w:r>
        <w:rPr>
          <w:rFonts w:ascii="Verdana" w:hAnsi="Verdana" w:cs="Verdana"/>
          <w:bCs/>
          <w:sz w:val="18"/>
          <w:szCs w:val="18"/>
          <w:lang w:val="pl-PL"/>
        </w:rPr>
        <w:t>.</w:t>
      </w:r>
    </w:p>
    <w:p w:rsidR="00A245D3" w:rsidRPr="00342B54" w:rsidRDefault="00A245D3" w:rsidP="00A245D3">
      <w:pPr>
        <w:autoSpaceDE w:val="0"/>
        <w:autoSpaceDN w:val="0"/>
        <w:adjustRightInd w:val="0"/>
        <w:jc w:val="both"/>
        <w:rPr>
          <w:rFonts w:ascii="Verdana" w:hAnsi="Verdana" w:cs="Verdana"/>
          <w:bCs/>
          <w:sz w:val="18"/>
          <w:szCs w:val="18"/>
          <w:lang w:val="pl-PL"/>
        </w:rPr>
      </w:pPr>
    </w:p>
    <w:p w:rsidR="00A245D3" w:rsidRPr="00F51E8F" w:rsidRDefault="00A245D3" w:rsidP="00A245D3">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A245D3" w:rsidRDefault="00A245D3" w:rsidP="00A245D3">
      <w:pPr>
        <w:tabs>
          <w:tab w:val="left" w:pos="0"/>
          <w:tab w:val="left" w:pos="709"/>
        </w:tabs>
        <w:spacing w:after="0" w:line="240" w:lineRule="auto"/>
        <w:jc w:val="both"/>
        <w:rPr>
          <w:rFonts w:ascii="Tahoma" w:hAnsi="Tahoma" w:cs="Tahoma"/>
          <w:bCs/>
          <w:sz w:val="18"/>
          <w:szCs w:val="18"/>
          <w:lang w:val="pl-PL"/>
        </w:rPr>
      </w:pPr>
    </w:p>
    <w:p w:rsidR="00A245D3" w:rsidRPr="005C3344" w:rsidRDefault="00A245D3" w:rsidP="00A245D3">
      <w:pPr>
        <w:pStyle w:val="Tekstpodstawowy"/>
        <w:tabs>
          <w:tab w:val="left" w:pos="0"/>
          <w:tab w:val="left" w:pos="709"/>
        </w:tabs>
        <w:spacing w:after="0" w:line="240" w:lineRule="auto"/>
        <w:ind w:left="284"/>
        <w:jc w:val="both"/>
        <w:rPr>
          <w:rFonts w:ascii="Verdana" w:hAnsi="Verdana" w:cs="Tahoma"/>
          <w:b w:val="0"/>
          <w:bCs/>
          <w:color w:val="FF0000"/>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od daty podpisania umowy do 31 grudnia  2014 </w:t>
      </w:r>
      <w:r w:rsidRPr="002263F7">
        <w:rPr>
          <w:rFonts w:ascii="Verdana" w:hAnsi="Verdana" w:cs="Tahoma"/>
          <w:b w:val="0"/>
          <w:sz w:val="18"/>
          <w:szCs w:val="18"/>
          <w:lang w:val="pl-PL"/>
        </w:rPr>
        <w:t>rok</w:t>
      </w:r>
      <w:r w:rsidRPr="002263F7">
        <w:rPr>
          <w:rFonts w:ascii="Verdana" w:hAnsi="Verdana" w:cs="Tahoma"/>
          <w:sz w:val="18"/>
          <w:szCs w:val="18"/>
          <w:lang w:val="pl-PL"/>
        </w:rPr>
        <w:t>.</w:t>
      </w:r>
    </w:p>
    <w:p w:rsidR="00A245D3" w:rsidRPr="005C3344" w:rsidRDefault="00A245D3" w:rsidP="00A245D3">
      <w:pPr>
        <w:pStyle w:val="Tekstpodstawowy"/>
        <w:tabs>
          <w:tab w:val="num" w:pos="2835"/>
        </w:tabs>
        <w:spacing w:after="0" w:line="240" w:lineRule="auto"/>
        <w:ind w:left="284"/>
        <w:jc w:val="both"/>
        <w:rPr>
          <w:rFonts w:ascii="Tahoma" w:hAnsi="Tahoma" w:cs="Tahoma"/>
          <w:b w:val="0"/>
          <w:color w:val="FF0000"/>
          <w:sz w:val="18"/>
          <w:szCs w:val="18"/>
          <w:lang w:val="pl-PL"/>
        </w:rPr>
      </w:pPr>
    </w:p>
    <w:p w:rsidR="00A245D3" w:rsidRPr="00F51E8F" w:rsidRDefault="00A245D3" w:rsidP="00A245D3">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A245D3" w:rsidRDefault="00A245D3" w:rsidP="00A245D3">
      <w:pPr>
        <w:spacing w:after="0" w:line="240" w:lineRule="auto"/>
        <w:ind w:left="283"/>
        <w:jc w:val="both"/>
        <w:rPr>
          <w:rFonts w:ascii="Tahoma" w:hAnsi="Tahoma" w:cs="Tahoma"/>
          <w:sz w:val="18"/>
          <w:szCs w:val="18"/>
          <w:lang w:val="pl-PL"/>
        </w:rPr>
      </w:pPr>
    </w:p>
    <w:p w:rsidR="00A245D3" w:rsidRDefault="00A245D3" w:rsidP="00A245D3">
      <w:pPr>
        <w:spacing w:after="0" w:line="240" w:lineRule="auto"/>
        <w:ind w:left="283"/>
        <w:jc w:val="both"/>
        <w:rPr>
          <w:rFonts w:ascii="Tahoma" w:hAnsi="Tahoma" w:cs="Tahoma"/>
          <w:sz w:val="18"/>
          <w:szCs w:val="18"/>
          <w:lang w:val="pl-PL"/>
        </w:rPr>
      </w:pPr>
    </w:p>
    <w:p w:rsidR="00A245D3" w:rsidRPr="007D678F" w:rsidRDefault="00A245D3" w:rsidP="00A245D3">
      <w:pPr>
        <w:numPr>
          <w:ilvl w:val="0"/>
          <w:numId w:val="25"/>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A245D3" w:rsidRPr="007D678F" w:rsidRDefault="00A245D3" w:rsidP="00A245D3">
      <w:pPr>
        <w:numPr>
          <w:ilvl w:val="0"/>
          <w:numId w:val="26"/>
        </w:numPr>
        <w:autoSpaceDE w:val="0"/>
        <w:autoSpaceDN w:val="0"/>
        <w:adjustRightInd w:val="0"/>
        <w:spacing w:after="0" w:line="360" w:lineRule="auto"/>
        <w:jc w:val="both"/>
        <w:rPr>
          <w:rFonts w:ascii="Verdana" w:hAnsi="Verdana" w:cs="Verdana"/>
          <w:sz w:val="18"/>
          <w:szCs w:val="18"/>
          <w:lang w:val="pl-PL" w:eastAsia="pl-PL"/>
        </w:rPr>
      </w:pPr>
      <w:r w:rsidRPr="007D678F">
        <w:rPr>
          <w:rFonts w:ascii="Verdana" w:hAnsi="Verdana" w:cs="Verdana"/>
          <w:sz w:val="18"/>
          <w:szCs w:val="18"/>
          <w:lang w:val="pl-PL" w:eastAsia="pl-PL"/>
        </w:rPr>
        <w:t>posiadania uprawnień do wykonywania określonej działalności lub czynności, jeżeli przepisy prawa nakładają obowiązek ich posiadania;</w:t>
      </w:r>
    </w:p>
    <w:p w:rsidR="00A245D3" w:rsidRDefault="00A245D3" w:rsidP="00A245D3">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A245D3" w:rsidRPr="009F648F"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Pr>
          <w:rFonts w:ascii="Tahoma" w:eastAsiaTheme="minorHAnsi" w:hAnsi="Tahoma" w:cs="Tahoma"/>
          <w:color w:val="000000"/>
          <w:sz w:val="20"/>
          <w:szCs w:val="20"/>
          <w:lang w:val="pl-PL"/>
        </w:rPr>
        <w:t xml:space="preserve">- </w:t>
      </w:r>
      <w:r w:rsidRPr="009F648F">
        <w:rPr>
          <w:rFonts w:ascii="Tahoma" w:eastAsiaTheme="minorHAnsi" w:hAnsi="Tahoma" w:cs="Tahoma"/>
          <w:color w:val="000000"/>
          <w:sz w:val="20"/>
          <w:szCs w:val="20"/>
          <w:lang w:val="pl-PL"/>
        </w:rPr>
        <w:t xml:space="preserve">Zamawiający uzna warunek za spełniony, jeżeli Wykonawca wykaże, że posiada uprawnienia do wykonywania działalności pocztowej na podstawie wpisu do rejestru operatorów pocztowych prowadzonego przez Prezesa Urzędu Komunikacji Elektronicznej zgodnie z art. 6 ust. 1 ustawy z dnia 23 listopada 2012 r. Prawo pocztowe (Dz. U. z 2012 r. poz. 1529), </w:t>
      </w:r>
    </w:p>
    <w:p w:rsidR="00A245D3" w:rsidRPr="009F648F"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346162" w:rsidRDefault="00A245D3" w:rsidP="00A245D3">
      <w:pPr>
        <w:autoSpaceDE w:val="0"/>
        <w:autoSpaceDN w:val="0"/>
        <w:adjustRightInd w:val="0"/>
        <w:spacing w:after="0" w:line="240" w:lineRule="auto"/>
        <w:ind w:left="643"/>
        <w:jc w:val="both"/>
        <w:rPr>
          <w:rFonts w:ascii="Verdana" w:hAnsi="Verdana" w:cs="Verdana"/>
          <w:sz w:val="20"/>
          <w:szCs w:val="20"/>
          <w:lang w:val="pl-PL" w:eastAsia="pl-PL"/>
        </w:rPr>
      </w:pPr>
    </w:p>
    <w:p w:rsidR="00A245D3" w:rsidRPr="007D678F" w:rsidRDefault="00A245D3" w:rsidP="00A245D3">
      <w:pPr>
        <w:autoSpaceDE w:val="0"/>
        <w:autoSpaceDN w:val="0"/>
        <w:adjustRightInd w:val="0"/>
        <w:spacing w:after="0" w:line="36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2) posiadania wiedzy i doświadczenia;</w:t>
      </w:r>
    </w:p>
    <w:p w:rsidR="00A245D3" w:rsidRDefault="00A245D3" w:rsidP="00A245D3">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A245D3" w:rsidRDefault="00A245D3" w:rsidP="00A245D3">
      <w:pPr>
        <w:pStyle w:val="Akapitzlist3"/>
        <w:spacing w:after="0" w:line="100" w:lineRule="atLeast"/>
        <w:ind w:left="643"/>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A245D3" w:rsidRPr="005C3344" w:rsidRDefault="00A245D3" w:rsidP="00A245D3">
      <w:pPr>
        <w:pStyle w:val="Akapitzlist3"/>
        <w:spacing w:after="0" w:line="100" w:lineRule="atLeast"/>
        <w:ind w:left="643"/>
        <w:jc w:val="both"/>
        <w:rPr>
          <w:rFonts w:ascii="Verdana" w:hAnsi="Verdana" w:cs="Tahoma"/>
          <w:sz w:val="18"/>
          <w:szCs w:val="18"/>
        </w:rPr>
      </w:pPr>
    </w:p>
    <w:p w:rsidR="00A245D3" w:rsidRPr="007D678F" w:rsidRDefault="00A245D3" w:rsidP="00A245D3">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w:t>
      </w:r>
      <w:r w:rsidRPr="007D678F">
        <w:rPr>
          <w:rFonts w:ascii="Verdana" w:hAnsi="Verdana" w:cs="Tahoma"/>
          <w:sz w:val="18"/>
          <w:szCs w:val="18"/>
          <w:lang w:val="pl-PL"/>
        </w:rPr>
        <w:lastRenderedPageBreak/>
        <w:t xml:space="preserve">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A245D3" w:rsidRPr="003D2BC9" w:rsidRDefault="00A245D3" w:rsidP="00A245D3">
      <w:pPr>
        <w:pStyle w:val="Akapitzlist"/>
        <w:numPr>
          <w:ilvl w:val="0"/>
          <w:numId w:val="27"/>
        </w:numPr>
        <w:autoSpaceDE w:val="0"/>
        <w:autoSpaceDN w:val="0"/>
        <w:adjustRightInd w:val="0"/>
        <w:spacing w:after="0" w:line="240" w:lineRule="auto"/>
        <w:jc w:val="both"/>
        <w:rPr>
          <w:rFonts w:ascii="Verdana" w:hAnsi="Verdana" w:cs="Verdana"/>
          <w:sz w:val="18"/>
          <w:szCs w:val="18"/>
          <w:lang w:val="pl-PL" w:eastAsia="pl-PL"/>
        </w:rPr>
      </w:pPr>
      <w:r w:rsidRPr="003D2BC9">
        <w:rPr>
          <w:rFonts w:ascii="Verdana" w:hAnsi="Verdana" w:cs="Verdana"/>
          <w:sz w:val="18"/>
          <w:szCs w:val="18"/>
          <w:lang w:val="pl-PL" w:eastAsia="pl-PL"/>
        </w:rPr>
        <w:t>dysponowania odpowiednim potencjałem technicznym oraz osobami zdolnymi do wykonania zamówienia;</w:t>
      </w:r>
    </w:p>
    <w:p w:rsidR="00A245D3" w:rsidRPr="003D2BC9" w:rsidRDefault="00A245D3" w:rsidP="00A245D3">
      <w:pPr>
        <w:pStyle w:val="Akapitzlist"/>
        <w:autoSpaceDE w:val="0"/>
        <w:autoSpaceDN w:val="0"/>
        <w:adjustRightInd w:val="0"/>
        <w:spacing w:after="0" w:line="240" w:lineRule="auto"/>
        <w:ind w:left="643"/>
        <w:jc w:val="both"/>
        <w:rPr>
          <w:rFonts w:ascii="Verdana" w:hAnsi="Verdana" w:cs="Verdana"/>
          <w:sz w:val="18"/>
          <w:szCs w:val="18"/>
          <w:lang w:val="pl-PL" w:eastAsia="pl-PL"/>
        </w:rPr>
      </w:pPr>
    </w:p>
    <w:p w:rsidR="00A245D3" w:rsidRPr="009F17AD" w:rsidRDefault="00A245D3" w:rsidP="00A245D3">
      <w:pPr>
        <w:spacing w:line="360" w:lineRule="auto"/>
        <w:jc w:val="both"/>
        <w:rPr>
          <w:rFonts w:ascii="Verdana" w:hAnsi="Verdana" w:cs="Tahoma"/>
          <w:b/>
          <w:sz w:val="18"/>
          <w:szCs w:val="18"/>
          <w:u w:val="single"/>
          <w:lang w:val="pl-PL"/>
        </w:rPr>
      </w:pPr>
      <w:r w:rsidRPr="009F17AD">
        <w:rPr>
          <w:rFonts w:ascii="Verdana" w:hAnsi="Verdana" w:cs="Tahoma"/>
          <w:b/>
          <w:sz w:val="18"/>
          <w:szCs w:val="18"/>
          <w:u w:val="single"/>
          <w:lang w:val="pl-PL"/>
        </w:rPr>
        <w:t>Opis sposobu dokonania oceny warunku:</w:t>
      </w:r>
    </w:p>
    <w:p w:rsidR="00A245D3" w:rsidRDefault="00A245D3" w:rsidP="00A245D3">
      <w:pPr>
        <w:pStyle w:val="Akapitzlist3"/>
        <w:spacing w:after="0" w:line="100" w:lineRule="atLeast"/>
        <w:ind w:left="0"/>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A245D3" w:rsidRPr="009F17AD" w:rsidRDefault="00A245D3" w:rsidP="00A245D3">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A245D3" w:rsidRPr="007D678F" w:rsidRDefault="00A245D3" w:rsidP="00A245D3">
      <w:pPr>
        <w:autoSpaceDE w:val="0"/>
        <w:autoSpaceDN w:val="0"/>
        <w:adjustRightInd w:val="0"/>
        <w:spacing w:after="0" w:line="24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4) sytuacji ekonomiczna i finansowa;</w:t>
      </w:r>
    </w:p>
    <w:p w:rsidR="00A245D3" w:rsidRDefault="00A245D3" w:rsidP="00A245D3">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A245D3" w:rsidRDefault="00A245D3" w:rsidP="00A245D3">
      <w:pPr>
        <w:pStyle w:val="Akapitzlist3"/>
        <w:spacing w:after="0" w:line="100" w:lineRule="atLeast"/>
        <w:ind w:left="0"/>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A245D3" w:rsidRPr="009F17AD" w:rsidRDefault="00A245D3" w:rsidP="00A245D3">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A245D3" w:rsidRPr="00013BB6" w:rsidRDefault="00A245D3" w:rsidP="00A245D3">
      <w:pPr>
        <w:pStyle w:val="Tekstpodstawowy2"/>
        <w:numPr>
          <w:ilvl w:val="0"/>
          <w:numId w:val="28"/>
        </w:numPr>
        <w:tabs>
          <w:tab w:val="left" w:pos="709"/>
          <w:tab w:val="left" w:pos="9000"/>
          <w:tab w:val="left" w:pos="9180"/>
        </w:tabs>
        <w:spacing w:after="0" w:line="240" w:lineRule="auto"/>
        <w:jc w:val="both"/>
        <w:rPr>
          <w:rFonts w:ascii="Verdana" w:hAnsi="Verdana" w:cs="Tahoma"/>
          <w:sz w:val="18"/>
          <w:szCs w:val="18"/>
          <w:lang w:val="pl-PL"/>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13BB6">
        <w:rPr>
          <w:rFonts w:ascii="Verdana" w:hAnsi="Verdana" w:cs="Tahoma"/>
          <w:sz w:val="18"/>
          <w:szCs w:val="18"/>
          <w:lang w:val="pl-PL"/>
        </w:rPr>
        <w:t>.</w:t>
      </w:r>
    </w:p>
    <w:p w:rsidR="00A245D3" w:rsidRPr="00013BB6" w:rsidRDefault="00A245D3" w:rsidP="00A245D3">
      <w:pPr>
        <w:pStyle w:val="Tekstpodstawowy2"/>
        <w:tabs>
          <w:tab w:val="left" w:pos="709"/>
          <w:tab w:val="left" w:pos="9000"/>
          <w:tab w:val="left" w:pos="9180"/>
        </w:tabs>
        <w:spacing w:after="0" w:line="240" w:lineRule="auto"/>
        <w:ind w:left="720"/>
        <w:jc w:val="both"/>
        <w:rPr>
          <w:rFonts w:ascii="Verdana" w:hAnsi="Verdana" w:cs="Tahoma"/>
          <w:sz w:val="18"/>
          <w:szCs w:val="18"/>
          <w:lang w:val="pl-PL"/>
        </w:rPr>
      </w:pPr>
    </w:p>
    <w:p w:rsidR="00A245D3" w:rsidRPr="007D678F" w:rsidRDefault="00A245D3" w:rsidP="00A245D3">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A245D3" w:rsidRPr="007D678F" w:rsidRDefault="00A245D3" w:rsidP="00A245D3">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A245D3" w:rsidRDefault="00A245D3" w:rsidP="00A245D3">
      <w:pPr>
        <w:spacing w:after="0" w:line="240" w:lineRule="auto"/>
        <w:ind w:left="426"/>
        <w:jc w:val="both"/>
        <w:rPr>
          <w:rFonts w:ascii="Verdana" w:hAnsi="Verdana" w:cs="Tahoma"/>
          <w:sz w:val="18"/>
          <w:szCs w:val="18"/>
          <w:u w:val="single"/>
          <w:lang w:val="pl-PL"/>
        </w:rPr>
      </w:pPr>
    </w:p>
    <w:p w:rsidR="00A245D3" w:rsidRDefault="00A245D3" w:rsidP="00A245D3">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 xml:space="preserve">Zamawiający oceniając spełnienie warunków wymaganych od wykonawców będzie stosował formułę: spełnia / nie spełnia </w:t>
      </w:r>
    </w:p>
    <w:p w:rsidR="00A245D3" w:rsidRPr="007D678F" w:rsidRDefault="00A245D3" w:rsidP="00A245D3">
      <w:pPr>
        <w:spacing w:after="0" w:line="240" w:lineRule="auto"/>
        <w:jc w:val="both"/>
        <w:rPr>
          <w:rFonts w:ascii="Verdana" w:hAnsi="Verdana" w:cs="Tahoma"/>
          <w:sz w:val="18"/>
          <w:szCs w:val="18"/>
          <w:lang w:val="pl-PL"/>
        </w:rPr>
      </w:pPr>
    </w:p>
    <w:p w:rsidR="00A245D3" w:rsidRPr="0003130D" w:rsidRDefault="00A245D3" w:rsidP="00A245D3">
      <w:pPr>
        <w:pStyle w:val="Akapitzlist"/>
        <w:numPr>
          <w:ilvl w:val="0"/>
          <w:numId w:val="25"/>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w:t>
      </w:r>
      <w:r>
        <w:rPr>
          <w:rFonts w:ascii="Verdana" w:hAnsi="Verdana" w:cs="Tahoma"/>
          <w:sz w:val="18"/>
          <w:szCs w:val="18"/>
          <w:lang w:val="pl-PL"/>
        </w:rPr>
        <w:t>Z</w:t>
      </w:r>
      <w:r w:rsidRPr="0003130D">
        <w:rPr>
          <w:rFonts w:ascii="Verdana" w:hAnsi="Verdana" w:cs="Tahoma"/>
          <w:sz w:val="18"/>
          <w:szCs w:val="18"/>
          <w:lang w:val="pl-PL"/>
        </w:rPr>
        <w:t xml:space="preserve"> oraz Rozporządzenia Prezesa Rady Ministrów z dnia 19 lutego 2013 r. (</w:t>
      </w:r>
      <w:proofErr w:type="spellStart"/>
      <w:r w:rsidRPr="0003130D">
        <w:rPr>
          <w:rFonts w:ascii="Verdana" w:hAnsi="Verdana" w:cs="Tahoma"/>
          <w:sz w:val="18"/>
          <w:szCs w:val="18"/>
          <w:lang w:val="pl-PL"/>
        </w:rPr>
        <w:t>Dz.U</w:t>
      </w:r>
      <w:proofErr w:type="spellEnd"/>
      <w:r w:rsidRPr="0003130D">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A245D3" w:rsidRPr="0003130D" w:rsidRDefault="00A245D3" w:rsidP="00A245D3">
      <w:pPr>
        <w:pStyle w:val="Akapitzlist"/>
        <w:numPr>
          <w:ilvl w:val="0"/>
          <w:numId w:val="20"/>
        </w:numPr>
        <w:spacing w:line="240" w:lineRule="auto"/>
        <w:jc w:val="both"/>
        <w:rPr>
          <w:rFonts w:ascii="Verdana" w:hAnsi="Verdana" w:cs="Arial"/>
          <w:iCs/>
          <w:sz w:val="18"/>
          <w:szCs w:val="18"/>
          <w:lang w:val="pl-PL"/>
        </w:rPr>
      </w:pPr>
      <w:r w:rsidRPr="0003130D">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A245D3" w:rsidRDefault="00A245D3" w:rsidP="00A245D3">
      <w:pPr>
        <w:pStyle w:val="Akapitzlist"/>
        <w:numPr>
          <w:ilvl w:val="0"/>
          <w:numId w:val="20"/>
        </w:numPr>
        <w:spacing w:line="240" w:lineRule="auto"/>
        <w:jc w:val="both"/>
        <w:rPr>
          <w:rFonts w:ascii="Verdana" w:hAnsi="Verdana" w:cs="Arial"/>
          <w:iCs/>
          <w:sz w:val="18"/>
          <w:szCs w:val="18"/>
          <w:lang w:val="pl-PL"/>
        </w:rPr>
      </w:pPr>
      <w:r>
        <w:rPr>
          <w:rFonts w:ascii="Verdana" w:hAnsi="Verdana"/>
          <w:sz w:val="18"/>
          <w:szCs w:val="18"/>
          <w:lang w:val="pl-PL"/>
        </w:rPr>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A245D3" w:rsidRDefault="00A245D3" w:rsidP="00A245D3">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ustawy, warunki określone w pkt. 1 ppkt.1),2),3), 4),5) są spełnione, gdy podmioty składają wspólną ofertę spełniają je łącznie. Warunek określony w pkt.2 powinien spełnić każdy z wykonawców samodzielnie.</w:t>
      </w:r>
    </w:p>
    <w:p w:rsidR="00A245D3" w:rsidRDefault="00A245D3" w:rsidP="00A245D3">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A245D3" w:rsidRDefault="00A245D3" w:rsidP="00A245D3">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A245D3" w:rsidRDefault="00A245D3" w:rsidP="00A245D3">
      <w:pPr>
        <w:pStyle w:val="Akapitzlist"/>
        <w:numPr>
          <w:ilvl w:val="0"/>
          <w:numId w:val="20"/>
        </w:numPr>
        <w:spacing w:line="240" w:lineRule="auto"/>
        <w:jc w:val="both"/>
        <w:rPr>
          <w:rFonts w:ascii="Tahoma" w:hAnsi="Tahoma" w:cs="Tahoma"/>
          <w:sz w:val="18"/>
          <w:szCs w:val="18"/>
          <w:u w:val="single"/>
          <w:lang w:val="pl-PL"/>
        </w:rPr>
      </w:pPr>
      <w:r>
        <w:rPr>
          <w:rFonts w:ascii="Verdana" w:hAnsi="Verdana" w:cs="Arial"/>
          <w:iCs/>
          <w:sz w:val="18"/>
          <w:szCs w:val="18"/>
          <w:lang w:val="pl-PL"/>
        </w:rPr>
        <w:lastRenderedPageBreak/>
        <w:t xml:space="preserve">Niespełnienie chociażby jednego warunku spowoduje wykluczenie Wykonawcy z postępowania. Ofertę wykonawcy wykluczonego uznaje się za odrzuconą. </w:t>
      </w:r>
    </w:p>
    <w:p w:rsidR="00A245D3" w:rsidRPr="00F51E8F" w:rsidRDefault="00A245D3" w:rsidP="00A245D3">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A245D3" w:rsidRPr="004908F7" w:rsidRDefault="00A245D3" w:rsidP="00A245D3">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A245D3" w:rsidRPr="00DD5ECE" w:rsidRDefault="00A245D3" w:rsidP="00A245D3">
      <w:pPr>
        <w:pStyle w:val="Akapitzlist"/>
        <w:numPr>
          <w:ilvl w:val="0"/>
          <w:numId w:val="21"/>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sz w:val="18"/>
          <w:szCs w:val="18"/>
          <w:lang w:val="pl-PL"/>
        </w:rPr>
        <w:t>W celu wykazania 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A245D3" w:rsidRPr="00DD5ECE" w:rsidRDefault="00A245D3" w:rsidP="00A245D3">
      <w:pPr>
        <w:pStyle w:val="Akapitzlist"/>
        <w:numPr>
          <w:ilvl w:val="0"/>
          <w:numId w:val="32"/>
        </w:numPr>
        <w:autoSpaceDE w:val="0"/>
        <w:autoSpaceDN w:val="0"/>
        <w:adjustRightInd w:val="0"/>
        <w:spacing w:after="0" w:line="240" w:lineRule="auto"/>
        <w:jc w:val="both"/>
        <w:rPr>
          <w:rFonts w:ascii="Verdana" w:eastAsiaTheme="minorHAnsi" w:hAnsi="Verdana" w:cs="Tahoma"/>
          <w:color w:val="000000"/>
          <w:sz w:val="18"/>
          <w:szCs w:val="18"/>
          <w:lang w:val="pl-PL"/>
        </w:rPr>
      </w:pPr>
      <w:r w:rsidRPr="00DD5ECE">
        <w:rPr>
          <w:rFonts w:ascii="Verdana" w:hAnsi="Verdana" w:cs="Tahoma"/>
          <w:b/>
          <w:sz w:val="18"/>
          <w:szCs w:val="18"/>
          <w:lang w:val="pl-PL"/>
        </w:rPr>
        <w:t>Oświadczenie o spełnieniu warunków udziału w postępowaniu</w:t>
      </w:r>
      <w:r w:rsidRPr="00DD5ECE">
        <w:rPr>
          <w:rFonts w:ascii="Verdana" w:hAnsi="Verdana" w:cs="Tahoma"/>
          <w:sz w:val="18"/>
          <w:szCs w:val="18"/>
          <w:lang w:val="pl-PL"/>
        </w:rPr>
        <w:t xml:space="preserve"> z art. 22 ust. 1 ustawy – Prawo zamówień publicznych – wzór oświadczenia stanowi Załącznik nr 3 do SIWZ;</w:t>
      </w:r>
      <w:r w:rsidRPr="00DD5ECE">
        <w:rPr>
          <w:rFonts w:ascii="Verdana" w:eastAsiaTheme="minorHAnsi" w:hAnsi="Verdana" w:cs="Tahoma"/>
          <w:color w:val="000000"/>
          <w:sz w:val="18"/>
          <w:szCs w:val="18"/>
          <w:lang w:val="pl-PL"/>
        </w:rPr>
        <w:t xml:space="preserve"> </w:t>
      </w:r>
    </w:p>
    <w:p w:rsidR="00A245D3" w:rsidRPr="00DD5ECE" w:rsidRDefault="00A245D3" w:rsidP="00A245D3">
      <w:pPr>
        <w:pStyle w:val="Akapitzlist"/>
        <w:numPr>
          <w:ilvl w:val="0"/>
          <w:numId w:val="32"/>
        </w:numPr>
        <w:autoSpaceDE w:val="0"/>
        <w:autoSpaceDN w:val="0"/>
        <w:adjustRightInd w:val="0"/>
        <w:spacing w:after="0" w:line="240" w:lineRule="auto"/>
        <w:jc w:val="both"/>
        <w:rPr>
          <w:rFonts w:ascii="Verdana" w:eastAsiaTheme="minorHAnsi" w:hAnsi="Verdana" w:cs="Tahoma"/>
          <w:color w:val="000000"/>
          <w:sz w:val="18"/>
          <w:szCs w:val="18"/>
          <w:lang w:val="pl-PL"/>
        </w:rPr>
      </w:pPr>
      <w:r w:rsidRPr="00DD5ECE">
        <w:rPr>
          <w:rFonts w:ascii="Verdana" w:eastAsiaTheme="minorHAnsi" w:hAnsi="Verdana" w:cs="Tahoma"/>
          <w:color w:val="000000"/>
          <w:sz w:val="18"/>
          <w:szCs w:val="18"/>
          <w:lang w:val="pl-PL"/>
        </w:rPr>
        <w:t xml:space="preserve">Wykonawca starający się o udzielenie zamówienia winien spełniać szczegółowe warunki określone przez Zamawiającego, a na potwierdzenie spełniania tych warunków, na podstawie Rozporządzenia Prezesa Rady Ministrów z dnia 19 lutego 2013 r. w sprawie rodzajów dokumentów, jakich może żądać zamawiający od wykonawcy, oraz form, w jakich te dokumenty mogą być składane </w:t>
      </w:r>
      <w:proofErr w:type="spellStart"/>
      <w:r w:rsidRPr="00DD5ECE">
        <w:rPr>
          <w:rFonts w:ascii="Verdana" w:eastAsiaTheme="minorHAnsi" w:hAnsi="Verdana" w:cs="Tahoma"/>
          <w:color w:val="000000"/>
          <w:sz w:val="18"/>
          <w:szCs w:val="18"/>
          <w:lang w:val="pl-PL"/>
        </w:rPr>
        <w:t>Dz.U</w:t>
      </w:r>
      <w:proofErr w:type="spellEnd"/>
      <w:r w:rsidRPr="00DD5ECE">
        <w:rPr>
          <w:rFonts w:ascii="Verdana" w:eastAsiaTheme="minorHAnsi" w:hAnsi="Verdana" w:cs="Tahoma"/>
          <w:color w:val="000000"/>
          <w:sz w:val="18"/>
          <w:szCs w:val="18"/>
          <w:lang w:val="pl-PL"/>
        </w:rPr>
        <w:t xml:space="preserve">. z 2013 Poz. 231) winien przedstawić następujące dokumenty: </w:t>
      </w:r>
    </w:p>
    <w:p w:rsidR="00A245D3" w:rsidRPr="00DD5ECE" w:rsidRDefault="00A245D3" w:rsidP="00A245D3">
      <w:pPr>
        <w:pStyle w:val="Akapitzlist"/>
        <w:tabs>
          <w:tab w:val="left" w:pos="-426"/>
          <w:tab w:val="left" w:pos="426"/>
        </w:tabs>
        <w:autoSpaceDE w:val="0"/>
        <w:autoSpaceDN w:val="0"/>
        <w:adjustRightInd w:val="0"/>
        <w:spacing w:after="0" w:line="240" w:lineRule="auto"/>
        <w:ind w:left="1080"/>
        <w:jc w:val="both"/>
        <w:rPr>
          <w:rFonts w:ascii="Verdana" w:hAnsi="Verdana" w:cs="Tahoma"/>
          <w:sz w:val="18"/>
          <w:szCs w:val="18"/>
          <w:lang w:val="pl-PL"/>
        </w:rPr>
      </w:pPr>
      <w:r w:rsidRPr="00DD5ECE">
        <w:rPr>
          <w:rFonts w:ascii="Verdana" w:eastAsiaTheme="minorHAnsi" w:hAnsi="Verdana" w:cs="Tahoma"/>
          <w:color w:val="000000"/>
          <w:sz w:val="18"/>
          <w:szCs w:val="18"/>
          <w:lang w:val="pl-PL"/>
        </w:rPr>
        <w:t>- Aktualny odpis z rejestru operatorów pocztowych prowadzonego przez Prezesa Urzędu Komunikacji Elektronicznej zgodnie z art. 6 ust. 1 ustawy z dnia 23 listopada 2012 r. Prawo pocztowe (Dz. U. z 2012 r. poz. 1529).</w:t>
      </w:r>
    </w:p>
    <w:p w:rsidR="00A245D3" w:rsidRPr="00DD5ECE" w:rsidRDefault="00A245D3" w:rsidP="00A245D3">
      <w:pPr>
        <w:pStyle w:val="Akapitzlist"/>
        <w:numPr>
          <w:ilvl w:val="0"/>
          <w:numId w:val="21"/>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A245D3" w:rsidRPr="00DD5ECE" w:rsidRDefault="00A245D3" w:rsidP="00A245D3">
      <w:pPr>
        <w:autoSpaceDE w:val="0"/>
        <w:autoSpaceDN w:val="0"/>
        <w:adjustRightInd w:val="0"/>
        <w:spacing w:after="0" w:line="240" w:lineRule="auto"/>
        <w:rPr>
          <w:rFonts w:ascii="Tahoma" w:eastAsiaTheme="minorHAnsi" w:hAnsi="Tahoma" w:cs="Tahoma"/>
          <w:color w:val="000000"/>
          <w:sz w:val="24"/>
          <w:szCs w:val="24"/>
          <w:lang w:val="pl-PL"/>
        </w:rPr>
      </w:pPr>
    </w:p>
    <w:p w:rsidR="00A245D3" w:rsidRPr="00DD5ECE" w:rsidRDefault="00A245D3" w:rsidP="00A245D3">
      <w:pPr>
        <w:pStyle w:val="Akapitzlist"/>
        <w:numPr>
          <w:ilvl w:val="0"/>
          <w:numId w:val="22"/>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b/>
          <w:sz w:val="18"/>
          <w:szCs w:val="18"/>
          <w:lang w:val="pl-PL"/>
        </w:rPr>
        <w:t>Oświadczenie Wykonawcy</w:t>
      </w:r>
      <w:r w:rsidRPr="00DD5ECE">
        <w:rPr>
          <w:rFonts w:ascii="Verdana" w:hAnsi="Verdana" w:cs="Tahoma"/>
          <w:sz w:val="18"/>
          <w:szCs w:val="18"/>
          <w:lang w:val="pl-PL"/>
        </w:rPr>
        <w:t xml:space="preserve">, o braku podstaw do wykluczenia z powodu nie spełnienia warunków, o których mowa w art. 24 ust. 1 ustawy Prawo zamówień publicznych - </w:t>
      </w:r>
      <w:r w:rsidRPr="00DD5ECE">
        <w:rPr>
          <w:rFonts w:ascii="Verdana" w:hAnsi="Verdana" w:cs="Tahoma"/>
          <w:sz w:val="18"/>
          <w:szCs w:val="18"/>
          <w:u w:val="single"/>
          <w:lang w:val="pl-PL"/>
        </w:rPr>
        <w:t>załącznik nr 4 do SIWZ</w:t>
      </w:r>
    </w:p>
    <w:p w:rsidR="00A245D3" w:rsidRPr="00DD5ECE" w:rsidRDefault="00A245D3" w:rsidP="00A245D3">
      <w:pPr>
        <w:pStyle w:val="Akapitzlist"/>
        <w:numPr>
          <w:ilvl w:val="0"/>
          <w:numId w:val="22"/>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A245D3" w:rsidRPr="00DD5ECE" w:rsidRDefault="00A245D3" w:rsidP="00A245D3">
      <w:pPr>
        <w:pStyle w:val="Akapitzlist"/>
        <w:numPr>
          <w:ilvl w:val="0"/>
          <w:numId w:val="22"/>
        </w:numPr>
        <w:autoSpaceDE w:val="0"/>
        <w:autoSpaceDN w:val="0"/>
        <w:adjustRightInd w:val="0"/>
        <w:spacing w:after="0" w:line="240" w:lineRule="auto"/>
        <w:rPr>
          <w:rFonts w:ascii="Verdana" w:eastAsiaTheme="minorHAnsi" w:hAnsi="Verdana" w:cs="Tahoma"/>
          <w:color w:val="000000"/>
          <w:sz w:val="18"/>
          <w:szCs w:val="18"/>
          <w:lang w:val="pl-PL"/>
        </w:rPr>
      </w:pPr>
      <w:r w:rsidRPr="00DD5ECE">
        <w:rPr>
          <w:rFonts w:ascii="Verdana" w:eastAsiaTheme="minorHAnsi" w:hAnsi="Verdana" w:cs="Tahoma"/>
          <w:color w:val="000000"/>
          <w:sz w:val="18"/>
          <w:szCs w:val="18"/>
          <w:lang w:val="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D5ECE">
        <w:rPr>
          <w:rFonts w:ascii="Verdana" w:eastAsiaTheme="minorHAnsi" w:hAnsi="Verdana" w:cs="Tahoma"/>
          <w:color w:val="000000"/>
          <w:sz w:val="18"/>
          <w:szCs w:val="18"/>
          <w:lang w:val="pl-PL"/>
        </w:rPr>
        <w:t>pkt</w:t>
      </w:r>
      <w:proofErr w:type="spellEnd"/>
      <w:r w:rsidRPr="00DD5ECE">
        <w:rPr>
          <w:rFonts w:ascii="Verdana" w:eastAsiaTheme="minorHAnsi" w:hAnsi="Verdana" w:cs="Tahoma"/>
          <w:color w:val="000000"/>
          <w:sz w:val="18"/>
          <w:szCs w:val="18"/>
          <w:lang w:val="pl-PL"/>
        </w:rPr>
        <w:t xml:space="preserve"> 2 ustawy, wystawiony nie wcześniej niż 6 miesięcy przed upływem terminu składania ofert </w:t>
      </w:r>
    </w:p>
    <w:p w:rsidR="00A245D3" w:rsidRPr="0003130D" w:rsidRDefault="00A245D3" w:rsidP="00A245D3">
      <w:pPr>
        <w:pStyle w:val="Akapitzlist"/>
        <w:tabs>
          <w:tab w:val="left" w:pos="-426"/>
          <w:tab w:val="left" w:pos="426"/>
        </w:tabs>
        <w:autoSpaceDE w:val="0"/>
        <w:autoSpaceDN w:val="0"/>
        <w:adjustRightInd w:val="0"/>
        <w:spacing w:after="0" w:line="240" w:lineRule="auto"/>
        <w:ind w:left="720"/>
        <w:jc w:val="both"/>
        <w:rPr>
          <w:rFonts w:ascii="Verdana" w:hAnsi="Verdana" w:cs="Tahoma"/>
          <w:sz w:val="18"/>
          <w:szCs w:val="18"/>
          <w:lang w:val="pl-PL"/>
        </w:rPr>
      </w:pPr>
    </w:p>
    <w:p w:rsidR="00A245D3" w:rsidRPr="00017F14" w:rsidRDefault="00A245D3" w:rsidP="00A245D3">
      <w:pPr>
        <w:pStyle w:val="Akapitzlist"/>
        <w:numPr>
          <w:ilvl w:val="0"/>
          <w:numId w:val="2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A245D3" w:rsidRPr="003239B8" w:rsidRDefault="00A245D3" w:rsidP="00A245D3">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3239B8">
        <w:rPr>
          <w:rFonts w:ascii="Verdana" w:eastAsia="Univers-PL" w:hAnsi="Verdana" w:cs="Arial"/>
          <w:b/>
          <w:sz w:val="18"/>
          <w:szCs w:val="18"/>
          <w:lang w:val="pl-PL"/>
        </w:rPr>
        <w:t>Pisemnego zobowiązania</w:t>
      </w:r>
      <w:r w:rsidRPr="003239B8">
        <w:rPr>
          <w:rFonts w:ascii="Verdana" w:eastAsia="Univers-PL" w:hAnsi="Verdana" w:cs="Arial"/>
          <w:sz w:val="18"/>
          <w:szCs w:val="18"/>
          <w:lang w:val="pl-PL"/>
        </w:rPr>
        <w:t xml:space="preserve"> tych podmiotów 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A245D3" w:rsidRDefault="00A245D3" w:rsidP="00A245D3">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A245D3" w:rsidRDefault="00A245D3" w:rsidP="00A245D3">
      <w:pPr>
        <w:pStyle w:val="Akapitzlist"/>
        <w:numPr>
          <w:ilvl w:val="0"/>
          <w:numId w:val="2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A245D3" w:rsidRDefault="00A245D3" w:rsidP="00A245D3">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A245D3" w:rsidRDefault="00A245D3" w:rsidP="00A245D3">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 przypadku składania oferty przez Wykonawców wspólnie ubiegających się o udzielenie zamówienia albo reprezentowania w postępowaniu i zawarcia umowy w sprawie zamówienia publicznego, oraz załączą do oferty – pełnomocnictwo do reprezentowania Wykonawców. W postępowaniu o udzielenie zamówienia albo reprezentowania w postępowaniu i zawarcia umowy w sprawie zamówieni publicznego.</w:t>
      </w:r>
    </w:p>
    <w:p w:rsidR="00A245D3" w:rsidRPr="00864B61" w:rsidRDefault="00A245D3" w:rsidP="00A245D3">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lastRenderedPageBreak/>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1-1) oraz pkt. 7 ppkt.1-2) oraz pkt. 7 ppkt.2) litera : a) do c)</w:t>
      </w:r>
    </w:p>
    <w:p w:rsidR="00A245D3" w:rsidRDefault="00A245D3" w:rsidP="00A245D3">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A245D3" w:rsidRDefault="00A245D3" w:rsidP="00A245D3">
      <w:pPr>
        <w:tabs>
          <w:tab w:val="left" w:pos="-426"/>
          <w:tab w:val="left" w:pos="426"/>
        </w:tabs>
        <w:autoSpaceDE w:val="0"/>
        <w:autoSpaceDN w:val="0"/>
        <w:adjustRightInd w:val="0"/>
        <w:spacing w:after="0" w:line="240" w:lineRule="auto"/>
        <w:jc w:val="both"/>
        <w:rPr>
          <w:rFonts w:ascii="Verdana" w:hAnsi="Verdana"/>
          <w:sz w:val="18"/>
          <w:szCs w:val="18"/>
          <w:lang w:val="pl-PL"/>
        </w:rPr>
      </w:pPr>
    </w:p>
    <w:p w:rsidR="00A245D3" w:rsidRPr="003D2BC9" w:rsidRDefault="00A245D3" w:rsidP="00A245D3">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A245D3" w:rsidRPr="003D2BC9" w:rsidRDefault="00A245D3" w:rsidP="00A245D3">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A245D3" w:rsidRPr="003D2BC9" w:rsidRDefault="00A245D3" w:rsidP="00A245D3">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245D3" w:rsidRPr="003D2BC9" w:rsidRDefault="00A245D3" w:rsidP="00A245D3">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A245D3" w:rsidRPr="003D2BC9" w:rsidRDefault="00A245D3" w:rsidP="00A245D3">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 xml:space="preserve">okumentu, o którym mowa w </w:t>
      </w:r>
      <w:proofErr w:type="spellStart"/>
      <w:r>
        <w:rPr>
          <w:rFonts w:ascii="Verdana" w:hAnsi="Verdana" w:cs="Tahoma"/>
          <w:sz w:val="18"/>
          <w:szCs w:val="18"/>
          <w:lang w:val="pl-PL"/>
        </w:rPr>
        <w:t>ppkt</w:t>
      </w:r>
      <w:proofErr w:type="spellEnd"/>
      <w:r>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A245D3" w:rsidRPr="003D2BC9" w:rsidRDefault="00A245D3" w:rsidP="00A245D3">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A245D3" w:rsidRPr="003D2BC9" w:rsidRDefault="00A245D3" w:rsidP="00A245D3">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A245D3" w:rsidRPr="003D2BC9" w:rsidRDefault="00A245D3" w:rsidP="00A245D3">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A245D3" w:rsidRPr="003D2BC9" w:rsidRDefault="00A245D3" w:rsidP="00A245D3">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A245D3" w:rsidRPr="003D2BC9" w:rsidRDefault="00A245D3" w:rsidP="00A245D3">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A245D3" w:rsidRPr="003D2BC9" w:rsidRDefault="00A245D3" w:rsidP="00A245D3">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A245D3" w:rsidRPr="003D2BC9" w:rsidRDefault="00A245D3" w:rsidP="00A245D3">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A245D3" w:rsidRPr="003D2BC9" w:rsidRDefault="00A245D3" w:rsidP="00A245D3">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lastRenderedPageBreak/>
        <w:t>pełnomocnictwo składa się w oryginale lub kopi poświadczonej notarialnie.</w:t>
      </w:r>
    </w:p>
    <w:p w:rsidR="00A245D3" w:rsidRPr="003D2BC9" w:rsidRDefault="00A245D3" w:rsidP="00A245D3">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A245D3" w:rsidRPr="003D2BC9" w:rsidRDefault="00A245D3" w:rsidP="00A245D3">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A245D3" w:rsidRPr="00141355" w:rsidRDefault="00A245D3" w:rsidP="00A245D3">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A245D3" w:rsidRPr="00E40009" w:rsidRDefault="00A245D3" w:rsidP="00A245D3">
      <w:pPr>
        <w:jc w:val="both"/>
        <w:rPr>
          <w:rFonts w:ascii="Verdana" w:hAnsi="Verdana" w:cs="Arial"/>
          <w:b/>
          <w:sz w:val="18"/>
          <w:szCs w:val="18"/>
          <w:u w:val="single"/>
        </w:rPr>
      </w:pPr>
      <w:r w:rsidRPr="00E40009">
        <w:rPr>
          <w:rFonts w:ascii="Verdana" w:hAnsi="Verdana" w:cs="Arial"/>
          <w:b/>
          <w:sz w:val="18"/>
          <w:szCs w:val="18"/>
          <w:u w:val="single"/>
        </w:rPr>
        <w:t>UWAGA:</w:t>
      </w:r>
    </w:p>
    <w:p w:rsidR="00A245D3" w:rsidRPr="00E40009" w:rsidRDefault="00A245D3" w:rsidP="00A245D3">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A245D3" w:rsidRPr="00E40009" w:rsidRDefault="00A245D3" w:rsidP="00A245D3">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8" w:history="1">
        <w:r w:rsidRPr="00123EA9">
          <w:rPr>
            <w:rStyle w:val="Hipercze"/>
            <w:rFonts w:ascii="Verdana" w:hAnsi="Verdana"/>
            <w:sz w:val="18"/>
            <w:szCs w:val="18"/>
            <w:lang w:val="pl-PL"/>
          </w:rPr>
          <w:t>http://www.nbp.pl/home.aspx?f=/kursy.htm</w:t>
        </w:r>
      </w:hyperlink>
    </w:p>
    <w:p w:rsidR="00A245D3" w:rsidRPr="00154660" w:rsidRDefault="00A245D3" w:rsidP="00A245D3">
      <w:pPr>
        <w:pStyle w:val="Akapitzlist"/>
        <w:numPr>
          <w:ilvl w:val="0"/>
          <w:numId w:val="17"/>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A245D3" w:rsidRPr="00E40009" w:rsidRDefault="00A245D3" w:rsidP="00A245D3">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A245D3" w:rsidRPr="00E40009" w:rsidRDefault="00A245D3" w:rsidP="00A245D3">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A245D3" w:rsidRPr="00E40009" w:rsidRDefault="00A245D3" w:rsidP="00A245D3">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A245D3" w:rsidRPr="00E40009" w:rsidRDefault="00A245D3" w:rsidP="00A245D3">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A245D3" w:rsidRPr="00F51E8F" w:rsidRDefault="00A245D3" w:rsidP="00A245D3">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A245D3" w:rsidRDefault="00A245D3" w:rsidP="00A245D3">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A245D3" w:rsidRPr="003D2BC9" w:rsidRDefault="00A245D3" w:rsidP="00A245D3">
      <w:pPr>
        <w:numPr>
          <w:ilvl w:val="0"/>
          <w:numId w:val="8"/>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9" w:history="1">
        <w:r w:rsidRPr="00957384">
          <w:rPr>
            <w:rStyle w:val="Hipercze"/>
            <w:rFonts w:ascii="Verdana" w:hAnsi="Verdana" w:cs="Verdana"/>
            <w:sz w:val="18"/>
            <w:szCs w:val="18"/>
            <w:lang w:val="pl-PL"/>
          </w:rPr>
          <w:t>wrg@witnica.pl</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A245D3" w:rsidRPr="003D2BC9" w:rsidRDefault="00A245D3" w:rsidP="00A245D3">
      <w:pPr>
        <w:pStyle w:val="Akapitzlist1"/>
        <w:numPr>
          <w:ilvl w:val="0"/>
          <w:numId w:val="8"/>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A245D3" w:rsidRPr="003D2BC9" w:rsidRDefault="00A245D3" w:rsidP="00A245D3">
      <w:pPr>
        <w:pStyle w:val="Akapitzlist1"/>
        <w:numPr>
          <w:ilvl w:val="0"/>
          <w:numId w:val="8"/>
        </w:numPr>
        <w:ind w:left="360"/>
        <w:rPr>
          <w:sz w:val="18"/>
          <w:szCs w:val="18"/>
        </w:rPr>
      </w:pPr>
      <w:r w:rsidRPr="003D2BC9">
        <w:rPr>
          <w:sz w:val="18"/>
          <w:szCs w:val="18"/>
        </w:rPr>
        <w:t xml:space="preserve">Oświadczenia, wnioski, zawiadomienia oraz informacje, o których wyżej mowa uważa się za wniesione z dniem, gdy dotarły one do zamawiającego w taki sposób, że mógł on zapoznać się z ich treścią. Zamawiający pracuje od poniedziałku </w:t>
      </w:r>
      <w:r>
        <w:rPr>
          <w:sz w:val="18"/>
          <w:szCs w:val="18"/>
        </w:rPr>
        <w:t xml:space="preserve">w </w:t>
      </w:r>
      <w:proofErr w:type="spellStart"/>
      <w:r>
        <w:rPr>
          <w:sz w:val="18"/>
          <w:szCs w:val="18"/>
        </w:rPr>
        <w:t>godz</w:t>
      </w:r>
      <w:proofErr w:type="spellEnd"/>
      <w:r>
        <w:rPr>
          <w:sz w:val="18"/>
          <w:szCs w:val="18"/>
        </w:rPr>
        <w:t xml:space="preserve"> 7;30 – 16:30, wtorek w godz.            7;30 – 15;30, środa w godz. 7;30 – 15;30, czwartek w godz. 7:30 – 15;30. piątek w godz. 7;30 – 14;30 </w:t>
      </w:r>
    </w:p>
    <w:p w:rsidR="00A245D3" w:rsidRPr="003D2BC9" w:rsidRDefault="00A245D3" w:rsidP="00A245D3">
      <w:pPr>
        <w:pStyle w:val="Akapitzlist1"/>
        <w:numPr>
          <w:ilvl w:val="0"/>
          <w:numId w:val="8"/>
        </w:numPr>
        <w:ind w:left="360"/>
        <w:rPr>
          <w:sz w:val="18"/>
          <w:szCs w:val="18"/>
        </w:rPr>
      </w:pPr>
      <w:r w:rsidRPr="003D2BC9">
        <w:rPr>
          <w:sz w:val="18"/>
          <w:szCs w:val="18"/>
        </w:rPr>
        <w:t>Wykonawcy zwracają się do Zamawiającego kierując korespondencję na adres:</w:t>
      </w:r>
    </w:p>
    <w:p w:rsidR="00A245D3" w:rsidRPr="003D2BC9" w:rsidRDefault="00A245D3" w:rsidP="00A245D3">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A245D3" w:rsidRPr="003D2BC9" w:rsidRDefault="00A245D3" w:rsidP="00A245D3">
      <w:pPr>
        <w:pStyle w:val="Akapitzlist1"/>
        <w:numPr>
          <w:ilvl w:val="0"/>
          <w:numId w:val="8"/>
        </w:numPr>
        <w:ind w:left="360"/>
        <w:rPr>
          <w:sz w:val="18"/>
          <w:szCs w:val="18"/>
        </w:rPr>
      </w:pPr>
      <w:r w:rsidRPr="003D2BC9">
        <w:rPr>
          <w:sz w:val="18"/>
          <w:szCs w:val="18"/>
        </w:rPr>
        <w:t>Osobami upoważnionymi przez Zamawiającego do kontaktowania się z Wykonawcami są:</w:t>
      </w:r>
    </w:p>
    <w:p w:rsidR="00A245D3" w:rsidRPr="00B32C51" w:rsidRDefault="00A245D3" w:rsidP="00A245D3">
      <w:pPr>
        <w:pStyle w:val="Akapitzlist"/>
        <w:numPr>
          <w:ilvl w:val="0"/>
          <w:numId w:val="19"/>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Anna Kaczmarska – w sprawach przedmiotu zamówienia; 95 72164 53</w:t>
      </w:r>
    </w:p>
    <w:p w:rsidR="00A245D3" w:rsidRPr="003D2BC9" w:rsidRDefault="00A245D3" w:rsidP="00A245D3">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A245D3" w:rsidRPr="004908F7" w:rsidRDefault="00A245D3" w:rsidP="00A245D3">
      <w:pPr>
        <w:pStyle w:val="Tekstpodstawowy2"/>
        <w:tabs>
          <w:tab w:val="left" w:pos="567"/>
          <w:tab w:val="left" w:pos="709"/>
        </w:tabs>
        <w:spacing w:after="0" w:line="240" w:lineRule="auto"/>
        <w:rPr>
          <w:rFonts w:ascii="Tahoma" w:hAnsi="Tahoma" w:cs="Tahoma"/>
          <w:sz w:val="18"/>
          <w:szCs w:val="18"/>
          <w:lang w:val="pl-PL"/>
        </w:rPr>
      </w:pPr>
    </w:p>
    <w:p w:rsidR="00A245D3" w:rsidRPr="00F51E8F" w:rsidRDefault="00A245D3" w:rsidP="00A245D3">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A245D3" w:rsidRDefault="00A245D3" w:rsidP="00A245D3">
      <w:pPr>
        <w:spacing w:after="0" w:line="240" w:lineRule="auto"/>
        <w:ind w:left="426"/>
        <w:jc w:val="both"/>
        <w:rPr>
          <w:rFonts w:ascii="Verdana" w:hAnsi="Verdana" w:cs="Arial"/>
          <w:sz w:val="18"/>
          <w:szCs w:val="18"/>
          <w:lang w:val="pl-PL"/>
        </w:rPr>
      </w:pPr>
    </w:p>
    <w:p w:rsidR="00A245D3" w:rsidRDefault="00A245D3" w:rsidP="00A245D3">
      <w:pPr>
        <w:pStyle w:val="Akapitzlist1"/>
        <w:numPr>
          <w:ilvl w:val="0"/>
          <w:numId w:val="0"/>
        </w:numPr>
        <w:rPr>
          <w:sz w:val="18"/>
          <w:szCs w:val="18"/>
        </w:rPr>
      </w:pPr>
      <w:r>
        <w:rPr>
          <w:sz w:val="18"/>
          <w:szCs w:val="18"/>
        </w:rPr>
        <w:t xml:space="preserve">Zamawiający </w:t>
      </w:r>
      <w:r w:rsidRPr="00DD5ECE">
        <w:rPr>
          <w:sz w:val="18"/>
          <w:szCs w:val="18"/>
          <w:u w:val="single"/>
        </w:rPr>
        <w:t>nie wymaga</w:t>
      </w:r>
      <w:r>
        <w:rPr>
          <w:sz w:val="18"/>
          <w:szCs w:val="18"/>
        </w:rPr>
        <w:t xml:space="preserve"> wniesienia wadium. </w:t>
      </w:r>
    </w:p>
    <w:p w:rsidR="00A245D3" w:rsidRDefault="00A245D3" w:rsidP="00A245D3">
      <w:pPr>
        <w:pStyle w:val="Akapitzlist1"/>
        <w:numPr>
          <w:ilvl w:val="0"/>
          <w:numId w:val="0"/>
        </w:numPr>
        <w:rPr>
          <w:rFonts w:ascii="Tahoma" w:hAnsi="Tahoma" w:cs="Tahoma"/>
          <w:sz w:val="18"/>
          <w:szCs w:val="18"/>
        </w:rPr>
      </w:pPr>
    </w:p>
    <w:p w:rsidR="00A245D3" w:rsidRPr="00F51E8F" w:rsidRDefault="00A245D3" w:rsidP="00A245D3">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lastRenderedPageBreak/>
        <w:t xml:space="preserve">10. </w:t>
      </w:r>
      <w:r w:rsidRPr="00F51E8F">
        <w:rPr>
          <w:rFonts w:ascii="Tahoma" w:hAnsi="Tahoma" w:cs="Tahoma"/>
          <w:b/>
          <w:bCs/>
          <w:color w:val="0000FF"/>
          <w:sz w:val="18"/>
          <w:szCs w:val="18"/>
          <w:lang w:val="pl-PL"/>
        </w:rPr>
        <w:t xml:space="preserve">TERMIN ZWIĄZANIA OFERTĄ </w:t>
      </w:r>
    </w:p>
    <w:p w:rsidR="00A245D3" w:rsidRPr="00155B31" w:rsidRDefault="00A245D3" w:rsidP="00A245D3">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A245D3" w:rsidRPr="00155B31" w:rsidRDefault="00A245D3" w:rsidP="00A245D3">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A245D3" w:rsidRPr="00155B31" w:rsidRDefault="00A245D3" w:rsidP="00A245D3">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A245D3" w:rsidRPr="00155B31" w:rsidRDefault="00A245D3" w:rsidP="00A245D3">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245D3" w:rsidRPr="00155B31" w:rsidRDefault="00A245D3" w:rsidP="00A245D3">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A245D3" w:rsidRDefault="00A245D3" w:rsidP="00A245D3">
      <w:pPr>
        <w:pStyle w:val="Tekstpodstawowy"/>
        <w:tabs>
          <w:tab w:val="left" w:pos="-426"/>
          <w:tab w:val="left" w:pos="709"/>
        </w:tabs>
        <w:spacing w:after="0" w:line="240" w:lineRule="auto"/>
        <w:jc w:val="both"/>
        <w:rPr>
          <w:rFonts w:ascii="Verdana" w:hAnsi="Verdana" w:cs="Tahoma"/>
          <w:b w:val="0"/>
          <w:sz w:val="20"/>
          <w:lang w:val="pl-PL"/>
        </w:rPr>
      </w:pPr>
    </w:p>
    <w:p w:rsidR="00A245D3" w:rsidRPr="00F51E8F" w:rsidRDefault="00A245D3" w:rsidP="00A245D3">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A245D3" w:rsidRPr="004908F7" w:rsidRDefault="00A245D3" w:rsidP="00A245D3">
      <w:pPr>
        <w:tabs>
          <w:tab w:val="left" w:pos="567"/>
          <w:tab w:val="left" w:pos="709"/>
        </w:tabs>
        <w:spacing w:after="0" w:line="240" w:lineRule="auto"/>
        <w:jc w:val="both"/>
        <w:rPr>
          <w:rFonts w:ascii="Tahoma" w:hAnsi="Tahoma" w:cs="Tahoma"/>
          <w:sz w:val="18"/>
          <w:szCs w:val="18"/>
          <w:lang w:val="pl-PL"/>
        </w:rPr>
      </w:pPr>
    </w:p>
    <w:p w:rsidR="00A245D3" w:rsidRPr="00E40009" w:rsidRDefault="00A245D3" w:rsidP="00A245D3">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A245D3" w:rsidRPr="00155B31" w:rsidRDefault="00A245D3" w:rsidP="00A245D3">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A245D3" w:rsidRPr="00155B31" w:rsidRDefault="00A245D3" w:rsidP="00A245D3">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A245D3" w:rsidRPr="00155B31" w:rsidRDefault="00A245D3" w:rsidP="00A245D3">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A245D3" w:rsidRPr="00155B31" w:rsidRDefault="00A245D3" w:rsidP="00A245D3">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A245D3" w:rsidRDefault="00A245D3" w:rsidP="00A245D3">
      <w:pPr>
        <w:autoSpaceDE w:val="0"/>
        <w:autoSpaceDN w:val="0"/>
        <w:adjustRightInd w:val="0"/>
        <w:spacing w:after="0" w:line="240" w:lineRule="auto"/>
        <w:jc w:val="center"/>
        <w:rPr>
          <w:rFonts w:ascii="Verdana" w:hAnsi="Verdana" w:cs="Arial"/>
          <w:b/>
          <w:bCs/>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Oferta przetargowa</w:t>
      </w:r>
      <w:r>
        <w:rPr>
          <w:rFonts w:ascii="Verdana" w:hAnsi="Verdana"/>
          <w:b/>
          <w:spacing w:val="-3"/>
          <w:sz w:val="20"/>
          <w:szCs w:val="20"/>
          <w:lang w:val="pl-PL"/>
        </w:rPr>
        <w:t xml:space="preserve">, </w:t>
      </w:r>
      <w:r w:rsidRPr="00DD5ECE">
        <w:rPr>
          <w:rFonts w:ascii="Verdana" w:hAnsi="Verdana"/>
          <w:sz w:val="18"/>
          <w:szCs w:val="18"/>
          <w:lang w:val="pl-PL"/>
        </w:rPr>
        <w:t>„</w:t>
      </w:r>
      <w:r w:rsidRPr="00DD5ECE">
        <w:rPr>
          <w:rFonts w:ascii="Verdana" w:hAnsi="Verdana"/>
          <w:b/>
          <w:bCs/>
          <w:sz w:val="18"/>
          <w:szCs w:val="18"/>
          <w:lang w:val="pl-PL"/>
        </w:rPr>
        <w:t xml:space="preserve">Świadczenie usług pocztowych na potrzeby </w:t>
      </w:r>
      <w:r>
        <w:rPr>
          <w:rFonts w:ascii="Verdana" w:hAnsi="Verdana"/>
          <w:b/>
          <w:bCs/>
          <w:sz w:val="18"/>
          <w:szCs w:val="18"/>
          <w:lang w:val="pl-PL"/>
        </w:rPr>
        <w:t>Gminy Witnica</w:t>
      </w:r>
      <w:r w:rsidRPr="00DD5ECE">
        <w:rPr>
          <w:rFonts w:ascii="Verdana" w:hAnsi="Verdana"/>
          <w:b/>
          <w:bCs/>
          <w:sz w:val="18"/>
          <w:szCs w:val="18"/>
          <w:lang w:val="pl-PL"/>
        </w:rPr>
        <w:t xml:space="preserve"> w 2014 roku</w:t>
      </w:r>
      <w:r>
        <w:rPr>
          <w:rFonts w:ascii="Verdana" w:hAnsi="Verdana"/>
          <w:b/>
          <w:bCs/>
          <w:sz w:val="18"/>
          <w:szCs w:val="18"/>
          <w:lang w:val="pl-PL"/>
        </w:rPr>
        <w:t>”.</w:t>
      </w:r>
    </w:p>
    <w:p w:rsidR="00A245D3" w:rsidRDefault="00A245D3" w:rsidP="00A245D3">
      <w:pPr>
        <w:spacing w:line="240" w:lineRule="auto"/>
        <w:ind w:left="72" w:right="175"/>
        <w:jc w:val="center"/>
        <w:rPr>
          <w:rFonts w:ascii="Verdana" w:hAnsi="Verdana"/>
          <w:b/>
          <w:spacing w:val="-3"/>
          <w:sz w:val="20"/>
          <w:szCs w:val="20"/>
          <w:lang w:val="pl-PL"/>
        </w:rPr>
      </w:pPr>
      <w:r w:rsidRPr="00155B31">
        <w:rPr>
          <w:rFonts w:ascii="Verdana" w:hAnsi="Verdana" w:cs="Tahoma"/>
          <w:b/>
          <w:sz w:val="18"/>
          <w:szCs w:val="18"/>
          <w:lang w:val="pl-PL"/>
        </w:rPr>
        <w:t xml:space="preserve">nie otwierać przed </w:t>
      </w:r>
      <w:r w:rsidR="00A40EB7">
        <w:rPr>
          <w:rFonts w:ascii="Verdana" w:hAnsi="Verdana" w:cs="Tahoma"/>
          <w:b/>
          <w:sz w:val="18"/>
          <w:szCs w:val="18"/>
          <w:lang w:val="pl-PL"/>
        </w:rPr>
        <w:t>22</w:t>
      </w:r>
      <w:r>
        <w:rPr>
          <w:rFonts w:ascii="Verdana" w:hAnsi="Verdana" w:cs="Tahoma"/>
          <w:b/>
          <w:sz w:val="18"/>
          <w:szCs w:val="18"/>
          <w:lang w:val="pl-PL"/>
        </w:rPr>
        <w:t xml:space="preserve"> stycznia 2014</w:t>
      </w:r>
      <w:r w:rsidRPr="00155B31">
        <w:rPr>
          <w:rFonts w:ascii="Verdana" w:hAnsi="Verdana" w:cs="Tahoma"/>
          <w:b/>
          <w:sz w:val="18"/>
          <w:szCs w:val="18"/>
          <w:lang w:val="pl-PL"/>
        </w:rPr>
        <w:t xml:space="preserve">r.  godz. </w:t>
      </w:r>
      <w:r>
        <w:rPr>
          <w:rFonts w:ascii="Verdana" w:hAnsi="Verdana" w:cs="Tahoma"/>
          <w:b/>
          <w:sz w:val="18"/>
          <w:szCs w:val="18"/>
          <w:lang w:val="pl-PL"/>
        </w:rPr>
        <w:t>09:00</w:t>
      </w:r>
      <w:r w:rsidR="00A40EB7">
        <w:rPr>
          <w:rFonts w:ascii="Verdana" w:hAnsi="Verdana" w:cs="Tahoma"/>
          <w:b/>
          <w:sz w:val="18"/>
          <w:szCs w:val="18"/>
          <w:lang w:val="pl-PL"/>
        </w:rPr>
        <w:t>. ZMIANA 16 STYCZNIA 2014.</w:t>
      </w:r>
    </w:p>
    <w:p w:rsidR="00A245D3" w:rsidRPr="005A37B8" w:rsidRDefault="00A245D3" w:rsidP="00A245D3">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A245D3" w:rsidRPr="005A37B8" w:rsidRDefault="00A245D3" w:rsidP="00A245D3">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A245D3" w:rsidRPr="00155B31" w:rsidRDefault="00A245D3" w:rsidP="00A245D3">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A245D3" w:rsidRPr="00155B31" w:rsidRDefault="00A245D3" w:rsidP="00A245D3">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A245D3" w:rsidRPr="00155B31" w:rsidRDefault="00A245D3" w:rsidP="00A245D3">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A245D3" w:rsidRPr="005A37B8" w:rsidRDefault="00A245D3" w:rsidP="00A245D3">
      <w:pPr>
        <w:numPr>
          <w:ilvl w:val="1"/>
          <w:numId w:val="9"/>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A245D3" w:rsidRPr="00155B31" w:rsidRDefault="00A245D3" w:rsidP="00A245D3">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A245D3" w:rsidRPr="00154660" w:rsidRDefault="00A245D3" w:rsidP="00A245D3">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A245D3" w:rsidRPr="00155B31" w:rsidRDefault="00A245D3" w:rsidP="00A245D3">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A245D3" w:rsidRPr="001B4156" w:rsidRDefault="00A245D3" w:rsidP="00A245D3">
      <w:pPr>
        <w:tabs>
          <w:tab w:val="left" w:pos="-426"/>
          <w:tab w:val="left" w:pos="360"/>
        </w:tabs>
        <w:spacing w:after="0" w:line="240" w:lineRule="auto"/>
        <w:ind w:left="360" w:hanging="360"/>
        <w:jc w:val="both"/>
        <w:rPr>
          <w:rFonts w:ascii="Verdana" w:hAnsi="Verdana" w:cs="Tahoma"/>
          <w:sz w:val="20"/>
          <w:szCs w:val="20"/>
          <w:lang w:val="pl-PL"/>
        </w:rPr>
      </w:pPr>
    </w:p>
    <w:p w:rsidR="00A245D3" w:rsidRPr="00F51E8F" w:rsidRDefault="00A245D3" w:rsidP="00A245D3">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A245D3" w:rsidRPr="004908F7" w:rsidRDefault="00A245D3" w:rsidP="00A245D3">
      <w:pPr>
        <w:pStyle w:val="Tekstpodstawowy2"/>
        <w:tabs>
          <w:tab w:val="left" w:pos="567"/>
          <w:tab w:val="left" w:pos="709"/>
        </w:tabs>
        <w:spacing w:after="0" w:line="240" w:lineRule="auto"/>
        <w:rPr>
          <w:rFonts w:ascii="Tahoma" w:hAnsi="Tahoma" w:cs="Tahoma"/>
          <w:sz w:val="18"/>
          <w:szCs w:val="18"/>
          <w:lang w:val="pl-PL"/>
        </w:rPr>
      </w:pPr>
    </w:p>
    <w:p w:rsidR="00A245D3" w:rsidRPr="00216798" w:rsidRDefault="00A245D3" w:rsidP="00A245D3">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A40EB7">
        <w:rPr>
          <w:rFonts w:ascii="Verdana" w:hAnsi="Verdana" w:cs="Tahoma"/>
          <w:b/>
          <w:sz w:val="18"/>
          <w:szCs w:val="18"/>
          <w:lang w:val="pl-PL"/>
        </w:rPr>
        <w:t>22</w:t>
      </w:r>
      <w:r>
        <w:rPr>
          <w:rFonts w:ascii="Verdana" w:hAnsi="Verdana" w:cs="Tahoma"/>
          <w:b/>
          <w:sz w:val="18"/>
          <w:szCs w:val="18"/>
          <w:lang w:val="pl-PL"/>
        </w:rPr>
        <w:t xml:space="preserve"> stycznia</w:t>
      </w:r>
      <w:r w:rsidRPr="00F92FFC">
        <w:rPr>
          <w:rFonts w:ascii="Verdana" w:hAnsi="Verdana" w:cs="Tahoma"/>
          <w:b/>
          <w:sz w:val="18"/>
          <w:szCs w:val="18"/>
          <w:lang w:val="pl-PL"/>
        </w:rPr>
        <w:t xml:space="preserve"> </w:t>
      </w:r>
      <w:r>
        <w:rPr>
          <w:rFonts w:ascii="Verdana" w:hAnsi="Verdana" w:cs="Tahoma"/>
          <w:b/>
          <w:sz w:val="18"/>
          <w:szCs w:val="18"/>
          <w:lang w:val="pl-PL"/>
        </w:rPr>
        <w:t>2014 r. do godz.09:00 .</w:t>
      </w:r>
      <w:r w:rsidR="00A40EB7">
        <w:rPr>
          <w:rFonts w:ascii="Verdana" w:hAnsi="Verdana" w:cs="Tahoma"/>
          <w:b/>
          <w:sz w:val="18"/>
          <w:szCs w:val="18"/>
          <w:lang w:val="pl-PL"/>
        </w:rPr>
        <w:t xml:space="preserve"> ZMIANA 16 STYCZNIA 2014 ROKU</w:t>
      </w:r>
    </w:p>
    <w:p w:rsidR="00A245D3" w:rsidRPr="00A40EB7" w:rsidRDefault="00A245D3" w:rsidP="00A245D3">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Otwarcie of</w:t>
      </w:r>
      <w:r>
        <w:rPr>
          <w:rFonts w:ascii="Verdana" w:hAnsi="Verdana" w:cs="Tahoma"/>
          <w:sz w:val="18"/>
          <w:szCs w:val="18"/>
          <w:lang w:val="pl-PL"/>
        </w:rPr>
        <w:t xml:space="preserve">ert jest jawne i nastąpi w dniu </w:t>
      </w:r>
      <w:r>
        <w:rPr>
          <w:rFonts w:ascii="Verdana" w:hAnsi="Verdana" w:cs="Tahoma"/>
          <w:b/>
          <w:sz w:val="18"/>
          <w:szCs w:val="18"/>
          <w:lang w:val="pl-PL"/>
        </w:rPr>
        <w:t xml:space="preserve">20 stycznia 2014 r. </w:t>
      </w:r>
      <w:r w:rsidRPr="00216798">
        <w:rPr>
          <w:rFonts w:ascii="Verdana" w:hAnsi="Verdana" w:cs="Tahoma"/>
          <w:b/>
          <w:sz w:val="18"/>
          <w:szCs w:val="18"/>
          <w:lang w:val="pl-PL"/>
        </w:rPr>
        <w:t xml:space="preserve"> o godz. </w:t>
      </w:r>
      <w:r>
        <w:rPr>
          <w:rFonts w:ascii="Verdana" w:hAnsi="Verdana" w:cs="Tahoma"/>
          <w:b/>
          <w:sz w:val="18"/>
          <w:szCs w:val="18"/>
          <w:lang w:val="pl-PL"/>
        </w:rPr>
        <w:t>09:15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Konferencyjna</w:t>
      </w:r>
      <w:r w:rsidRPr="00AD07EA">
        <w:rPr>
          <w:rFonts w:ascii="Verdana" w:hAnsi="Verdana" w:cs="Tahoma"/>
          <w:sz w:val="18"/>
          <w:szCs w:val="18"/>
          <w:lang w:val="pl-PL"/>
        </w:rPr>
        <w:t xml:space="preserve">. </w:t>
      </w:r>
      <w:r w:rsidR="00A40EB7" w:rsidRPr="00A40EB7">
        <w:rPr>
          <w:rFonts w:ascii="Verdana" w:hAnsi="Verdana" w:cs="Tahoma"/>
          <w:b/>
          <w:sz w:val="18"/>
          <w:szCs w:val="18"/>
          <w:lang w:val="pl-PL"/>
        </w:rPr>
        <w:t>ZMIANA 16 STYCZNIA 2014 ROKU</w:t>
      </w:r>
    </w:p>
    <w:p w:rsidR="00A245D3" w:rsidRPr="00AD07EA" w:rsidRDefault="00A245D3" w:rsidP="00A245D3">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lastRenderedPageBreak/>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A245D3" w:rsidRPr="00B85D62" w:rsidRDefault="00A245D3" w:rsidP="00A245D3">
      <w:pPr>
        <w:pStyle w:val="Tekstpodstawowy2"/>
        <w:tabs>
          <w:tab w:val="left" w:pos="426"/>
        </w:tabs>
        <w:spacing w:after="0" w:line="240" w:lineRule="auto"/>
        <w:ind w:left="426"/>
        <w:rPr>
          <w:rFonts w:ascii="Tahoma" w:hAnsi="Tahoma" w:cs="Tahoma"/>
          <w:color w:val="FF0000"/>
          <w:sz w:val="18"/>
          <w:szCs w:val="18"/>
          <w:lang w:val="pl-PL"/>
        </w:rPr>
      </w:pPr>
    </w:p>
    <w:p w:rsidR="00A245D3" w:rsidRPr="00F51E8F" w:rsidRDefault="00A245D3" w:rsidP="00A245D3">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A245D3" w:rsidRDefault="00A245D3" w:rsidP="00A245D3">
      <w:pPr>
        <w:autoSpaceDE w:val="0"/>
        <w:autoSpaceDN w:val="0"/>
        <w:adjustRightInd w:val="0"/>
        <w:spacing w:after="0" w:line="240" w:lineRule="auto"/>
        <w:ind w:left="360"/>
        <w:jc w:val="both"/>
        <w:rPr>
          <w:rFonts w:ascii="Tahoma" w:hAnsi="Tahoma" w:cs="Tahoma"/>
          <w:sz w:val="18"/>
          <w:szCs w:val="18"/>
        </w:rPr>
      </w:pPr>
    </w:p>
    <w:p w:rsidR="00A245D3" w:rsidRPr="00263F8D" w:rsidRDefault="00A245D3" w:rsidP="00A245D3">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A245D3" w:rsidRPr="00263F8D" w:rsidRDefault="00A245D3" w:rsidP="00A245D3">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A245D3" w:rsidRPr="00263F8D" w:rsidRDefault="00A245D3" w:rsidP="00A245D3">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A245D3" w:rsidRPr="00263F8D" w:rsidRDefault="00A245D3" w:rsidP="00A245D3">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A245D3" w:rsidRDefault="00A245D3" w:rsidP="00A245D3">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p>
    <w:p w:rsidR="00A245D3" w:rsidRPr="00075480" w:rsidRDefault="00A245D3" w:rsidP="00A245D3">
      <w:pPr>
        <w:pStyle w:val="Akapitzlist2"/>
        <w:spacing w:after="0"/>
        <w:ind w:left="360"/>
        <w:jc w:val="both"/>
        <w:rPr>
          <w:rFonts w:ascii="Verdana" w:hAnsi="Verdana"/>
          <w:sz w:val="18"/>
          <w:szCs w:val="18"/>
          <w:lang w:val="pl-PL"/>
        </w:rPr>
      </w:pPr>
    </w:p>
    <w:p w:rsidR="00A245D3" w:rsidRPr="00F51E8F" w:rsidRDefault="00A245D3" w:rsidP="00A245D3">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A245D3" w:rsidRPr="004908F7" w:rsidRDefault="00A245D3" w:rsidP="00A245D3">
      <w:pPr>
        <w:spacing w:after="0" w:line="240" w:lineRule="auto"/>
        <w:rPr>
          <w:rFonts w:ascii="Tahoma" w:hAnsi="Tahoma" w:cs="Tahoma"/>
          <w:sz w:val="18"/>
          <w:szCs w:val="18"/>
          <w:lang w:val="pl-PL"/>
        </w:rPr>
      </w:pPr>
    </w:p>
    <w:p w:rsidR="00A245D3" w:rsidRPr="00896FE1" w:rsidRDefault="00A245D3" w:rsidP="00A245D3">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A245D3" w:rsidRPr="00896FE1" w:rsidRDefault="00A245D3" w:rsidP="00A245D3">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A245D3" w:rsidRDefault="00A245D3" w:rsidP="00A245D3">
      <w:pPr>
        <w:spacing w:after="0" w:line="240" w:lineRule="auto"/>
        <w:jc w:val="both"/>
        <w:rPr>
          <w:rFonts w:ascii="Tahoma" w:hAnsi="Tahoma" w:cs="Tahoma"/>
          <w:sz w:val="18"/>
          <w:szCs w:val="18"/>
          <w:lang w:val="pl-PL"/>
        </w:rPr>
      </w:pPr>
    </w:p>
    <w:p w:rsidR="00A245D3" w:rsidRPr="00786589" w:rsidRDefault="00A245D3" w:rsidP="00A245D3">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A245D3" w:rsidRPr="00B126C8" w:rsidRDefault="00A245D3" w:rsidP="00A245D3">
      <w:pPr>
        <w:pStyle w:val="Akapitzlist"/>
        <w:numPr>
          <w:ilvl w:val="0"/>
          <w:numId w:val="18"/>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r>
        <w:rPr>
          <w:rFonts w:ascii="Verdana" w:hAnsi="Verdana" w:cs="Verdana"/>
          <w:b/>
          <w:bCs/>
          <w:sz w:val="18"/>
          <w:szCs w:val="18"/>
          <w:lang w:val="pl-PL"/>
        </w:rPr>
        <w:t>. Kryterium to dotyczy podania godzinowej stawki za jedną godzinę zegarową.</w:t>
      </w:r>
    </w:p>
    <w:p w:rsidR="00A245D3" w:rsidRPr="00B126C8" w:rsidRDefault="00A245D3" w:rsidP="00A245D3">
      <w:pPr>
        <w:autoSpaceDE w:val="0"/>
        <w:autoSpaceDN w:val="0"/>
        <w:adjustRightInd w:val="0"/>
        <w:spacing w:after="0" w:line="240" w:lineRule="auto"/>
        <w:rPr>
          <w:rFonts w:ascii="Verdana" w:hAnsi="Verdana" w:cs="Verdana"/>
          <w:sz w:val="18"/>
          <w:szCs w:val="18"/>
          <w:lang w:val="pl-PL"/>
        </w:rPr>
      </w:pPr>
    </w:p>
    <w:p w:rsidR="00A245D3" w:rsidRPr="00B126C8" w:rsidRDefault="00A245D3" w:rsidP="00A245D3">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A245D3" w:rsidRPr="00B126C8" w:rsidRDefault="00A245D3" w:rsidP="00A245D3">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A245D3" w:rsidRPr="00B126C8" w:rsidRDefault="00A245D3" w:rsidP="00A245D3">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A245D3" w:rsidRPr="00B126C8" w:rsidRDefault="00A245D3" w:rsidP="00A245D3">
      <w:pPr>
        <w:autoSpaceDE w:val="0"/>
        <w:autoSpaceDN w:val="0"/>
        <w:adjustRightInd w:val="0"/>
        <w:spacing w:after="0" w:line="240" w:lineRule="auto"/>
        <w:rPr>
          <w:rFonts w:ascii="Verdana" w:hAnsi="Verdana" w:cs="Verdana"/>
          <w:sz w:val="18"/>
          <w:szCs w:val="18"/>
          <w:lang w:val="pl-PL"/>
        </w:rPr>
      </w:pPr>
    </w:p>
    <w:p w:rsidR="00A245D3" w:rsidRPr="000D42A0" w:rsidRDefault="00A245D3" w:rsidP="00A245D3">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A245D3" w:rsidRPr="000D42A0" w:rsidRDefault="00A245D3" w:rsidP="00A245D3">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A245D3" w:rsidRPr="000D42A0" w:rsidRDefault="00A245D3" w:rsidP="00A245D3">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A245D3" w:rsidRPr="004B637D" w:rsidRDefault="00A245D3" w:rsidP="00A245D3">
      <w:pPr>
        <w:spacing w:after="0" w:line="240" w:lineRule="auto"/>
        <w:rPr>
          <w:rFonts w:ascii="Verdana" w:hAnsi="Verdana" w:cs="Tahoma"/>
          <w:sz w:val="18"/>
          <w:szCs w:val="18"/>
          <w:lang w:val="pl-PL"/>
        </w:rPr>
      </w:pPr>
    </w:p>
    <w:p w:rsidR="00A245D3" w:rsidRPr="00235270" w:rsidRDefault="00A245D3" w:rsidP="00A245D3">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A245D3" w:rsidRDefault="00A245D3" w:rsidP="00A245D3">
      <w:pPr>
        <w:spacing w:after="0" w:line="240" w:lineRule="auto"/>
        <w:jc w:val="both"/>
        <w:rPr>
          <w:rFonts w:ascii="Tahoma" w:hAnsi="Tahoma" w:cs="Tahoma"/>
          <w:sz w:val="18"/>
          <w:szCs w:val="18"/>
          <w:lang w:val="pl-PL"/>
        </w:rPr>
      </w:pPr>
    </w:p>
    <w:p w:rsidR="00A245D3" w:rsidRPr="00F51E8F" w:rsidRDefault="00A245D3" w:rsidP="00A245D3">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A245D3" w:rsidRPr="00F51E8F" w:rsidRDefault="00A245D3" w:rsidP="00A245D3">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A245D3" w:rsidRDefault="00A245D3" w:rsidP="00A245D3">
      <w:pPr>
        <w:tabs>
          <w:tab w:val="left" w:pos="426"/>
          <w:tab w:val="left" w:pos="567"/>
        </w:tabs>
        <w:spacing w:after="0" w:line="240" w:lineRule="auto"/>
        <w:jc w:val="both"/>
        <w:rPr>
          <w:rFonts w:ascii="Tahoma" w:hAnsi="Tahoma" w:cs="Tahoma"/>
          <w:sz w:val="18"/>
          <w:szCs w:val="18"/>
          <w:lang w:val="pl-PL"/>
        </w:rPr>
      </w:pPr>
    </w:p>
    <w:p w:rsidR="00A245D3" w:rsidRPr="000D42A0" w:rsidRDefault="00A245D3" w:rsidP="00A245D3">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A245D3" w:rsidRPr="000D42A0" w:rsidRDefault="00A245D3" w:rsidP="00A245D3">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A245D3" w:rsidRPr="000D42A0" w:rsidRDefault="00A245D3" w:rsidP="00A245D3">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lastRenderedPageBreak/>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A245D3" w:rsidRPr="000D42A0" w:rsidRDefault="00A245D3" w:rsidP="00A245D3">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A245D3" w:rsidRPr="000D42A0" w:rsidRDefault="00A245D3" w:rsidP="00A245D3">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A245D3" w:rsidRPr="000D42A0" w:rsidRDefault="00A245D3" w:rsidP="00A245D3">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A40EB7" w:rsidRDefault="00A40EB7" w:rsidP="00A245D3">
      <w:pPr>
        <w:pStyle w:val="Akapitzlist2"/>
        <w:numPr>
          <w:ilvl w:val="0"/>
          <w:numId w:val="11"/>
        </w:numPr>
        <w:suppressAutoHyphens/>
        <w:spacing w:after="0" w:line="240" w:lineRule="auto"/>
        <w:ind w:left="360"/>
        <w:jc w:val="both"/>
        <w:rPr>
          <w:rFonts w:ascii="Verdana" w:hAnsi="Verdana"/>
          <w:b/>
          <w:sz w:val="18"/>
          <w:szCs w:val="18"/>
        </w:rPr>
      </w:pPr>
      <w:r>
        <w:rPr>
          <w:rFonts w:ascii="Verdana" w:hAnsi="Verdana"/>
          <w:b/>
          <w:sz w:val="18"/>
          <w:szCs w:val="18"/>
        </w:rPr>
        <w:t>ZMIANA 16 STYCZNIA 2014 ROKU</w:t>
      </w:r>
    </w:p>
    <w:p w:rsidR="00A245D3" w:rsidRPr="000D42A0" w:rsidRDefault="00A245D3" w:rsidP="00A245D3">
      <w:pPr>
        <w:pStyle w:val="Akapitzlist2"/>
        <w:numPr>
          <w:ilvl w:val="0"/>
          <w:numId w:val="11"/>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A245D3" w:rsidRPr="000D42A0" w:rsidRDefault="00A245D3" w:rsidP="00A245D3">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A245D3" w:rsidRPr="000D42A0" w:rsidRDefault="00A245D3" w:rsidP="00A245D3">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A245D3" w:rsidRPr="000D42A0" w:rsidRDefault="00A245D3" w:rsidP="00A245D3">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A245D3" w:rsidRPr="000D42A0" w:rsidRDefault="00A245D3" w:rsidP="00A245D3">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A245D3" w:rsidRPr="000D42A0" w:rsidRDefault="00A245D3" w:rsidP="00A245D3">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A245D3" w:rsidRPr="000D42A0" w:rsidRDefault="00A245D3" w:rsidP="00A245D3">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A245D3" w:rsidRPr="000D42A0" w:rsidRDefault="00A245D3" w:rsidP="00A245D3">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A245D3" w:rsidRPr="000D42A0" w:rsidRDefault="00A245D3" w:rsidP="00A245D3">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A245D3" w:rsidRPr="000D42A0" w:rsidRDefault="00A245D3" w:rsidP="00A245D3">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A245D3" w:rsidRPr="000D42A0" w:rsidRDefault="00A245D3" w:rsidP="00A245D3">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A245D3" w:rsidRPr="000D42A0" w:rsidRDefault="00A245D3" w:rsidP="00A245D3">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A245D3" w:rsidRPr="000D42A0" w:rsidRDefault="00A245D3" w:rsidP="00A245D3">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A245D3" w:rsidRPr="00A40EB7" w:rsidRDefault="00A245D3" w:rsidP="00A40EB7">
      <w:pPr>
        <w:pStyle w:val="Akapitzlist"/>
        <w:numPr>
          <w:ilvl w:val="0"/>
          <w:numId w:val="10"/>
        </w:numPr>
        <w:tabs>
          <w:tab w:val="left" w:pos="405"/>
          <w:tab w:val="left" w:pos="567"/>
          <w:tab w:val="left" w:pos="709"/>
        </w:tabs>
        <w:spacing w:after="120"/>
        <w:ind w:left="426" w:hanging="426"/>
        <w:rPr>
          <w:rFonts w:ascii="Tahoma" w:hAnsi="Tahoma" w:cs="Tahoma"/>
          <w:b/>
          <w:sz w:val="18"/>
          <w:szCs w:val="18"/>
          <w:u w:val="single"/>
          <w:lang w:val="pl-PL"/>
        </w:rPr>
      </w:pPr>
      <w:r w:rsidRPr="00D74C9F">
        <w:rPr>
          <w:rFonts w:ascii="Verdana" w:hAnsi="Verdana"/>
          <w:sz w:val="18"/>
          <w:szCs w:val="18"/>
          <w:lang w:val="pl-PL"/>
        </w:rPr>
        <w:t xml:space="preserve">Pozostałe kwestie odnoszące się do Umowy uregulowane są w załączniku do </w:t>
      </w:r>
      <w:r>
        <w:rPr>
          <w:rFonts w:ascii="Verdana" w:hAnsi="Verdana"/>
          <w:sz w:val="18"/>
          <w:szCs w:val="18"/>
          <w:lang w:val="pl-PL"/>
        </w:rPr>
        <w:t xml:space="preserve">niniejszej SIWZ </w:t>
      </w:r>
      <w:r w:rsidRPr="00D74C9F">
        <w:rPr>
          <w:rFonts w:ascii="Verdana" w:hAnsi="Verdana"/>
          <w:sz w:val="18"/>
          <w:szCs w:val="18"/>
          <w:lang w:val="pl-PL"/>
        </w:rPr>
        <w:t>Wzór Umowy w sprawie zamówienia.</w:t>
      </w:r>
      <w:r w:rsidRPr="00D74C9F">
        <w:rPr>
          <w:rFonts w:ascii="Tahoma" w:hAnsi="Tahoma" w:cs="Tahoma"/>
          <w:b/>
          <w:sz w:val="18"/>
          <w:szCs w:val="18"/>
          <w:u w:val="single"/>
          <w:lang w:val="pl-PL"/>
        </w:rPr>
        <w:t xml:space="preserve"> ZMIANA 13 STYCZNIA 2014 R</w:t>
      </w:r>
    </w:p>
    <w:p w:rsidR="00A245D3" w:rsidRDefault="00A245D3" w:rsidP="00A245D3">
      <w:pPr>
        <w:tabs>
          <w:tab w:val="left" w:pos="426"/>
          <w:tab w:val="left" w:pos="567"/>
        </w:tabs>
        <w:spacing w:after="0" w:line="240" w:lineRule="auto"/>
        <w:jc w:val="both"/>
        <w:rPr>
          <w:rFonts w:ascii="Tahoma" w:hAnsi="Tahoma" w:cs="Tahoma"/>
          <w:sz w:val="18"/>
          <w:szCs w:val="18"/>
          <w:lang w:val="pl-PL"/>
        </w:rPr>
      </w:pPr>
    </w:p>
    <w:p w:rsidR="00A245D3" w:rsidRPr="00F51E8F" w:rsidRDefault="00A245D3" w:rsidP="00A245D3">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A245D3" w:rsidRPr="004908F7" w:rsidRDefault="00A245D3" w:rsidP="00A245D3">
      <w:pPr>
        <w:pStyle w:val="Tekstpodstawowy2"/>
        <w:tabs>
          <w:tab w:val="left" w:pos="567"/>
          <w:tab w:val="left" w:pos="709"/>
        </w:tabs>
        <w:spacing w:after="0" w:line="240" w:lineRule="auto"/>
        <w:rPr>
          <w:rFonts w:ascii="Tahoma" w:hAnsi="Tahoma" w:cs="Tahoma"/>
          <w:sz w:val="18"/>
          <w:szCs w:val="18"/>
          <w:lang w:val="pl-PL"/>
        </w:rPr>
      </w:pPr>
    </w:p>
    <w:p w:rsidR="00A245D3" w:rsidRPr="005A37B8" w:rsidRDefault="00A245D3" w:rsidP="00A245D3">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A245D3" w:rsidRPr="004B637D" w:rsidRDefault="00A245D3" w:rsidP="00A245D3">
      <w:pPr>
        <w:pStyle w:val="Tekstpodstawowy2"/>
        <w:tabs>
          <w:tab w:val="left" w:pos="567"/>
          <w:tab w:val="left" w:pos="709"/>
        </w:tabs>
        <w:spacing w:after="0" w:line="240" w:lineRule="auto"/>
        <w:rPr>
          <w:rFonts w:ascii="Verdana" w:hAnsi="Verdana" w:cs="Tahoma"/>
          <w:sz w:val="20"/>
          <w:szCs w:val="20"/>
          <w:lang w:val="pl-PL"/>
        </w:rPr>
      </w:pPr>
    </w:p>
    <w:p w:rsidR="00A245D3" w:rsidRPr="00F51E8F" w:rsidRDefault="00A245D3" w:rsidP="00A245D3">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245D3" w:rsidRPr="004908F7" w:rsidRDefault="00A245D3" w:rsidP="00A245D3">
      <w:pPr>
        <w:tabs>
          <w:tab w:val="left" w:pos="567"/>
          <w:tab w:val="left" w:pos="709"/>
        </w:tabs>
        <w:spacing w:after="0" w:line="240" w:lineRule="auto"/>
        <w:jc w:val="both"/>
        <w:rPr>
          <w:rFonts w:ascii="Tahoma" w:hAnsi="Tahoma" w:cs="Tahoma"/>
          <w:sz w:val="18"/>
          <w:szCs w:val="18"/>
          <w:lang w:val="pl-PL"/>
        </w:rPr>
      </w:pPr>
    </w:p>
    <w:p w:rsidR="00A245D3" w:rsidRPr="002F1811" w:rsidRDefault="00A245D3" w:rsidP="00A245D3">
      <w:pPr>
        <w:autoSpaceDE w:val="0"/>
        <w:autoSpaceDN w:val="0"/>
        <w:adjustRightInd w:val="0"/>
        <w:spacing w:after="0" w:line="240" w:lineRule="auto"/>
        <w:rPr>
          <w:rFonts w:ascii="Verdana" w:eastAsiaTheme="minorHAnsi" w:hAnsi="Verdana" w:cs="Tahoma"/>
          <w:color w:val="000000"/>
          <w:sz w:val="20"/>
          <w:szCs w:val="20"/>
          <w:lang w:val="pl-PL"/>
        </w:rPr>
      </w:pPr>
      <w:r w:rsidRPr="002F1811">
        <w:rPr>
          <w:rFonts w:ascii="Verdana" w:eastAsiaTheme="minorHAnsi" w:hAnsi="Verdana" w:cs="Tahoma"/>
          <w:b/>
          <w:bCs/>
          <w:color w:val="000000"/>
          <w:sz w:val="20"/>
          <w:szCs w:val="20"/>
          <w:lang w:val="pl-PL"/>
        </w:rPr>
        <w:t xml:space="preserve">1. Istotne Postanowienia Umowy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w:t>
      </w:r>
      <w:r w:rsidRPr="002F1811">
        <w:rPr>
          <w:rFonts w:ascii="Verdana" w:eastAsiaTheme="minorHAnsi" w:hAnsi="Verdana" w:cs="Tahoma"/>
          <w:color w:val="000000"/>
          <w:sz w:val="18"/>
          <w:szCs w:val="18"/>
          <w:lang w:val="pl-PL"/>
        </w:rPr>
        <w:t xml:space="preserve">Podstawą zawarcia umowy jest wybór oferty złożonej przez Wykonawcę w postępowaniu o udzielenie zamówienia publicznego prowadzonego w trybie przetargu nieograniczonego na podstawie ustawy z dnia 29 stycznia 2004r. Prawo zamówień publicznych (Dz. U. z 2013 r., poz. 907 ze zm.).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lastRenderedPageBreak/>
        <w:t xml:space="preserve">Przedmiotem umowy jest „Świadczenie usług pocztowych”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Szczegółowy opis przedmiotu zamówienia zawiera dokument o nazwie „Szczegółowy opis przedmiotu zamówienia".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Termin realizacji zamówienia: od </w:t>
      </w:r>
      <w:r>
        <w:rPr>
          <w:rFonts w:ascii="Verdana" w:eastAsiaTheme="minorHAnsi" w:hAnsi="Verdana" w:cs="Tahoma"/>
          <w:color w:val="000000"/>
          <w:sz w:val="18"/>
          <w:szCs w:val="18"/>
          <w:lang w:val="pl-PL"/>
        </w:rPr>
        <w:t>daty podpisania umowy</w:t>
      </w:r>
      <w:r w:rsidRPr="002F1811">
        <w:rPr>
          <w:rFonts w:ascii="Verdana" w:eastAsiaTheme="minorHAnsi" w:hAnsi="Verdana" w:cs="Tahoma"/>
          <w:color w:val="000000"/>
          <w:sz w:val="18"/>
          <w:szCs w:val="18"/>
          <w:lang w:val="pl-PL"/>
        </w:rPr>
        <w:t xml:space="preserve"> do 31.12.2014 r.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Maksymalne wynagrodzenie Wykonawcy za wykonanie przedmiotu umowy wynosi .....zł brutto (słownie: …) określone na podstawie ilości poszczególnych rodzajów przesyłek zawartych w Formularzu Cenowym oraz cen jednostkowych zawartych w ofercie Wykonawcy.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Ceny jednostkowe zawarte w ofercie Wykonawcy nie ulegną zmianie w całym okresie trwania umowy.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Rzeczywiste wynagrodzenie Wykonawcy w okresie trwania umowy wynikać będzie z ilości faktycznie zrealizowanych przesyłek.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W przypadku zaistnienia okoliczności, których wynikiem będzie zmniejszenie zapotrzebowania na wysyłanie przesyłek pocztowych Zamawiający przewiduje możliwość zmniejszenia ilościowego przedmiotu zamówienia.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Płatności za zrealizowa</w:t>
      </w:r>
      <w:r>
        <w:rPr>
          <w:rFonts w:ascii="Verdana" w:eastAsiaTheme="minorHAnsi" w:hAnsi="Verdana" w:cs="Tahoma"/>
          <w:color w:val="000000"/>
          <w:sz w:val="18"/>
          <w:szCs w:val="18"/>
          <w:lang w:val="pl-PL"/>
        </w:rPr>
        <w:t>ne usługi będą opłacane z dołu, tj. po wykonaniu usługi za dany miesiąc.</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9)</w:t>
      </w:r>
      <w:r w:rsidRPr="002F1811">
        <w:rPr>
          <w:rFonts w:ascii="Verdana" w:eastAsiaTheme="minorHAnsi" w:hAnsi="Verdana" w:cs="Tahoma"/>
          <w:color w:val="000000"/>
          <w:sz w:val="18"/>
          <w:szCs w:val="18"/>
          <w:lang w:val="pl-PL"/>
        </w:rPr>
        <w:t xml:space="preserve"> Faktury VAT wystawiane będą w okresach miesięcznych na Zamawiającego tj. </w:t>
      </w:r>
      <w:r>
        <w:rPr>
          <w:rFonts w:ascii="Verdana" w:eastAsiaTheme="minorHAnsi" w:hAnsi="Verdana" w:cs="Tahoma"/>
          <w:color w:val="000000"/>
          <w:sz w:val="18"/>
          <w:szCs w:val="18"/>
          <w:lang w:val="pl-PL"/>
        </w:rPr>
        <w:t xml:space="preserve">Gminę Witnica </w:t>
      </w:r>
      <w:r w:rsidRPr="002F1811">
        <w:rPr>
          <w:rFonts w:ascii="Verdana" w:eastAsiaTheme="minorHAnsi" w:hAnsi="Verdana" w:cs="Tahoma"/>
          <w:color w:val="000000"/>
          <w:sz w:val="18"/>
          <w:szCs w:val="18"/>
          <w:lang w:val="pl-PL"/>
        </w:rPr>
        <w:t xml:space="preserve">ul. </w:t>
      </w:r>
      <w:r>
        <w:rPr>
          <w:rFonts w:ascii="Verdana" w:eastAsiaTheme="minorHAnsi" w:hAnsi="Verdana" w:cs="Tahoma"/>
          <w:color w:val="000000"/>
          <w:sz w:val="18"/>
          <w:szCs w:val="18"/>
          <w:lang w:val="pl-PL"/>
        </w:rPr>
        <w:t xml:space="preserve">KRN 6, 66-460 Witnica, oraz faktury częściowe na bezpośrednich odbiorców określonych w SIWZ pkt. 1 </w:t>
      </w:r>
      <w:proofErr w:type="spellStart"/>
      <w:r>
        <w:rPr>
          <w:rFonts w:ascii="Verdana" w:eastAsiaTheme="minorHAnsi" w:hAnsi="Verdana" w:cs="Tahoma"/>
          <w:color w:val="000000"/>
          <w:sz w:val="18"/>
          <w:szCs w:val="18"/>
          <w:lang w:val="pl-PL"/>
        </w:rPr>
        <w:t>ppkt</w:t>
      </w:r>
      <w:proofErr w:type="spellEnd"/>
      <w:r>
        <w:rPr>
          <w:rFonts w:ascii="Verdana" w:eastAsiaTheme="minorHAnsi" w:hAnsi="Verdana" w:cs="Tahoma"/>
          <w:color w:val="000000"/>
          <w:sz w:val="18"/>
          <w:szCs w:val="18"/>
          <w:lang w:val="pl-PL"/>
        </w:rPr>
        <w:t>. 2</w:t>
      </w:r>
      <w:r w:rsidRPr="002F1811">
        <w:rPr>
          <w:rFonts w:ascii="Verdana" w:eastAsiaTheme="minorHAnsi" w:hAnsi="Verdana" w:cs="Tahoma"/>
          <w:color w:val="000000"/>
          <w:sz w:val="18"/>
          <w:szCs w:val="18"/>
          <w:lang w:val="pl-PL"/>
        </w:rPr>
        <w:t xml:space="preserve">.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10) </w:t>
      </w:r>
      <w:r w:rsidRPr="002F1811">
        <w:rPr>
          <w:rFonts w:ascii="Verdana" w:eastAsiaTheme="minorHAnsi" w:hAnsi="Verdana" w:cs="Tahoma"/>
          <w:color w:val="000000"/>
          <w:sz w:val="18"/>
          <w:szCs w:val="18"/>
          <w:lang w:val="pl-PL"/>
        </w:rPr>
        <w:t xml:space="preserve">Zamawiający nie wyraża zgody na cesję wierzytelności wynikających z niniejszej umowy.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11) </w:t>
      </w:r>
      <w:r w:rsidRPr="002F1811">
        <w:rPr>
          <w:rFonts w:ascii="Verdana" w:eastAsiaTheme="minorHAnsi" w:hAnsi="Verdana" w:cs="Tahoma"/>
          <w:color w:val="000000"/>
          <w:sz w:val="18"/>
          <w:szCs w:val="18"/>
          <w:lang w:val="pl-PL"/>
        </w:rPr>
        <w:t xml:space="preserve">Wykonawca zobowiązuje się do wykorzystywania informacji, w których posiadanie wszedł w trakcie wykonywania umowy lub w związku z wykonywaną umową, jedynie w celu wykonywania czynności wynikających z niniejszej umowy.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12) </w:t>
      </w:r>
      <w:r w:rsidRPr="002F1811">
        <w:rPr>
          <w:rFonts w:ascii="Verdana" w:eastAsiaTheme="minorHAnsi" w:hAnsi="Verdana" w:cs="Tahoma"/>
          <w:color w:val="000000"/>
          <w:sz w:val="18"/>
          <w:szCs w:val="18"/>
          <w:lang w:val="pl-PL"/>
        </w:rPr>
        <w:t xml:space="preserve">Obowiązującą formą odszkodowania z tytułu niewykonania lub nienależytego wykonania przedmiotu umowy będą kary umowne.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a) Zamawiający zapłaci Wykonawcy karę umowną za odstąpienie od umowy lub rozwiązanie umowy przed terminem jej obowiązywania z przyczyn zależnych od Zamawiającego w wysokości 5% wynagrodz</w:t>
      </w:r>
      <w:r>
        <w:rPr>
          <w:rFonts w:ascii="Verdana" w:eastAsiaTheme="minorHAnsi" w:hAnsi="Verdana" w:cs="Tahoma"/>
          <w:color w:val="000000"/>
          <w:sz w:val="18"/>
          <w:szCs w:val="18"/>
          <w:lang w:val="pl-PL"/>
        </w:rPr>
        <w:t xml:space="preserve">enia brutto określonego w </w:t>
      </w:r>
      <w:proofErr w:type="spellStart"/>
      <w:r>
        <w:rPr>
          <w:rFonts w:ascii="Verdana" w:eastAsiaTheme="minorHAnsi" w:hAnsi="Verdana" w:cs="Tahoma"/>
          <w:color w:val="000000"/>
          <w:sz w:val="18"/>
          <w:szCs w:val="18"/>
          <w:lang w:val="pl-PL"/>
        </w:rPr>
        <w:t>pkt</w:t>
      </w:r>
      <w:proofErr w:type="spellEnd"/>
      <w:r>
        <w:rPr>
          <w:rFonts w:ascii="Verdana" w:eastAsiaTheme="minorHAnsi" w:hAnsi="Verdana" w:cs="Tahoma"/>
          <w:color w:val="000000"/>
          <w:sz w:val="18"/>
          <w:szCs w:val="18"/>
          <w:lang w:val="pl-PL"/>
        </w:rPr>
        <w:t xml:space="preserve"> </w:t>
      </w:r>
      <w:r w:rsidRPr="002F1811">
        <w:rPr>
          <w:rFonts w:ascii="Verdana" w:eastAsiaTheme="minorHAnsi" w:hAnsi="Verdana" w:cs="Tahoma"/>
          <w:color w:val="000000"/>
          <w:sz w:val="18"/>
          <w:szCs w:val="18"/>
          <w:lang w:val="pl-PL"/>
        </w:rPr>
        <w:t xml:space="preserve">4.;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b) Wykonawca zapłaci Zamawiającemu karę z tytułu nienależytego wykonania umowy a także za odstąpienie od umowy lub rozwiązanie umowy przed terminem jej obowiązywania z przyczyn niezależnych od Zamawiającego w wysokości 5 % wynagrodz</w:t>
      </w:r>
      <w:r>
        <w:rPr>
          <w:rFonts w:ascii="Verdana" w:eastAsiaTheme="minorHAnsi" w:hAnsi="Verdana" w:cs="Tahoma"/>
          <w:color w:val="000000"/>
          <w:sz w:val="18"/>
          <w:szCs w:val="18"/>
          <w:lang w:val="pl-PL"/>
        </w:rPr>
        <w:t xml:space="preserve">enia brutto określonego w </w:t>
      </w:r>
      <w:proofErr w:type="spellStart"/>
      <w:r>
        <w:rPr>
          <w:rFonts w:ascii="Verdana" w:eastAsiaTheme="minorHAnsi" w:hAnsi="Verdana" w:cs="Tahoma"/>
          <w:color w:val="000000"/>
          <w:sz w:val="18"/>
          <w:szCs w:val="18"/>
          <w:lang w:val="pl-PL"/>
        </w:rPr>
        <w:t>pkt</w:t>
      </w:r>
      <w:proofErr w:type="spellEnd"/>
      <w:r>
        <w:rPr>
          <w:rFonts w:ascii="Verdana" w:eastAsiaTheme="minorHAnsi" w:hAnsi="Verdana" w:cs="Tahoma"/>
          <w:color w:val="000000"/>
          <w:sz w:val="18"/>
          <w:szCs w:val="18"/>
          <w:lang w:val="pl-PL"/>
        </w:rPr>
        <w:t xml:space="preserve"> </w:t>
      </w:r>
      <w:r w:rsidRPr="002F1811">
        <w:rPr>
          <w:rFonts w:ascii="Verdana" w:eastAsiaTheme="minorHAnsi" w:hAnsi="Verdana" w:cs="Tahoma"/>
          <w:color w:val="000000"/>
          <w:sz w:val="18"/>
          <w:szCs w:val="18"/>
          <w:lang w:val="pl-PL"/>
        </w:rPr>
        <w:t xml:space="preserve">4.;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c) Należność z tytułu kar umownych określonych w punkcie b) zostanie przez Zamawiającego potrącona z wymagalnego wynagrodzenia Wykonawcy z faktury VAT. Wykonawca wyraża zgodę na potrącenie kar umownych określonych w niniejszym paragrafie z należnego wynagrodzenia. Jeżeli kwota dokonanych potrąceń nie pokryje należnych kar umownych, Zamawiający wezwie Wykonawcę do wpłacenia brakującej kwoty na konto Zamawiającego. </w:t>
      </w: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d) W przypadku wypowiedzenia umowy przez jedną ze stron nie będzie ona zobowiązana do zapłaty kary umownej, w sytuacji kiedy przyczyną wypowiedzenia umowy będzie nadzwyczajna zmiana stosunków, której przewidzieć nie można było wcześniej, w tym </w:t>
      </w:r>
      <w:r w:rsidRPr="002F1811">
        <w:rPr>
          <w:rFonts w:ascii="Verdana" w:eastAsiaTheme="minorHAnsi" w:hAnsi="Verdana" w:cs="Tahoma"/>
          <w:sz w:val="18"/>
          <w:szCs w:val="18"/>
          <w:lang w:val="pl-PL"/>
        </w:rPr>
        <w:t xml:space="preserve">w szczególności - likwidacja prowadzonej działalności, klęska żywiołowa, utrata bez swojej winy mienia niezbędnego do spełnienia świadczenia. </w:t>
      </w:r>
    </w:p>
    <w:p w:rsidR="00A245D3" w:rsidRPr="002F1811" w:rsidRDefault="00A245D3" w:rsidP="00A245D3">
      <w:pPr>
        <w:autoSpaceDE w:val="0"/>
        <w:autoSpaceDN w:val="0"/>
        <w:adjustRightInd w:val="0"/>
        <w:spacing w:after="0" w:line="240" w:lineRule="auto"/>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t xml:space="preserve">e) Strony zastrzegają prawo dochodzenia odszkodowania uzupełniającego przewyższającego wysokość kar umownych.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13) </w:t>
      </w:r>
      <w:r w:rsidRPr="002F1811">
        <w:rPr>
          <w:rFonts w:ascii="Verdana" w:eastAsiaTheme="minorHAnsi" w:hAnsi="Verdana" w:cs="Tahoma"/>
          <w:sz w:val="18"/>
          <w:szCs w:val="18"/>
          <w:lang w:val="pl-PL"/>
        </w:rPr>
        <w:t>Zamawiający przewiduje możliwość dokonania zmiany postanowień przyszł</w:t>
      </w:r>
      <w:r>
        <w:rPr>
          <w:rFonts w:ascii="Verdana" w:eastAsiaTheme="minorHAnsi" w:hAnsi="Verdana" w:cs="Tahoma"/>
          <w:sz w:val="18"/>
          <w:szCs w:val="18"/>
          <w:lang w:val="pl-PL"/>
        </w:rPr>
        <w:t>ej umowy w </w:t>
      </w:r>
      <w:r w:rsidRPr="002F1811">
        <w:rPr>
          <w:rFonts w:ascii="Verdana" w:eastAsiaTheme="minorHAnsi" w:hAnsi="Verdana" w:cs="Tahoma"/>
          <w:sz w:val="18"/>
          <w:szCs w:val="18"/>
          <w:lang w:val="pl-PL"/>
        </w:rPr>
        <w:t xml:space="preserve">stosunku do treści oferty gdy konieczność wprowadzenia takich zmian wynika z okoliczności, których nie można było przewidzieć w chwili zawarcia umowy, a w szczególności gdy: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lastRenderedPageBreak/>
        <w:t xml:space="preserve">a) nastąpi zmiana powszechnie obowiązujących przepisów prawa w zakresie mającym wpływ na realizację przedmiotu zamówienia w tym stawki podatku od towarów i usług;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t xml:space="preserve">b) konieczność wprowadzenia zmian będzie dotyczyć treści w dokumencie o charakterze informacyjno - instrukcyjnym, niezbędnym dla sprawnej realizacji umowy w szczególności: zmian osób uprawnionych do kontaktów, zmian osób odpowiedzialnych za potwierdzenie prawidłowej realizacji zamówienia wraz z numerami telefonów, faksu, poczty elektronicznej, etc.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14) </w:t>
      </w:r>
      <w:r w:rsidRPr="002F1811">
        <w:rPr>
          <w:rFonts w:ascii="Verdana" w:eastAsiaTheme="minorHAnsi" w:hAnsi="Verdana" w:cs="Tahoma"/>
          <w:sz w:val="18"/>
          <w:szCs w:val="18"/>
          <w:lang w:val="pl-PL"/>
        </w:rPr>
        <w:t xml:space="preserve">Wszelkie zmiany umowy wymagają formy pisemnej pod rygorem nieważności.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15) </w:t>
      </w:r>
      <w:r w:rsidRPr="002F1811">
        <w:rPr>
          <w:rFonts w:ascii="Verdana" w:eastAsiaTheme="minorHAnsi" w:hAnsi="Verdana" w:cs="Tahoma"/>
          <w:sz w:val="18"/>
          <w:szCs w:val="18"/>
          <w:lang w:val="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16) </w:t>
      </w:r>
      <w:r w:rsidRPr="002F1811">
        <w:rPr>
          <w:rFonts w:ascii="Verdana" w:eastAsiaTheme="minorHAnsi" w:hAnsi="Verdana" w:cs="Tahoma"/>
          <w:sz w:val="18"/>
          <w:szCs w:val="18"/>
          <w:lang w:val="pl-PL"/>
        </w:rPr>
        <w:t xml:space="preserve">Sprawy sporne wynikłe w związku z wykonaniem umowy, rozstrzygane będą przez Sąd właściwy dla siedziby Zamawiającego.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b/>
          <w:bCs/>
          <w:sz w:val="18"/>
          <w:szCs w:val="18"/>
          <w:lang w:val="pl-PL"/>
        </w:rPr>
        <w:t xml:space="preserve">2. Zawarcie Umowy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1) </w:t>
      </w:r>
      <w:r w:rsidRPr="002F1811">
        <w:rPr>
          <w:rFonts w:ascii="Verdana" w:eastAsiaTheme="minorHAnsi" w:hAnsi="Verdana" w:cs="Tahoma"/>
          <w:sz w:val="18"/>
          <w:szCs w:val="18"/>
          <w:lang w:val="pl-PL"/>
        </w:rPr>
        <w:t xml:space="preserve">Umowa w sprawie realizacji zamówienia publicznego zostanie zawarta z Wykonawcą, który przedstawi najkorzystniejszą ofertę.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2) </w:t>
      </w:r>
      <w:r w:rsidRPr="002F1811">
        <w:rPr>
          <w:rFonts w:ascii="Verdana" w:eastAsiaTheme="minorHAnsi" w:hAnsi="Verdana" w:cs="Tahoma"/>
          <w:sz w:val="18"/>
          <w:szCs w:val="18"/>
          <w:lang w:val="pl-PL"/>
        </w:rPr>
        <w:t xml:space="preserve">Umowa zostanie zawarta według wzoru określonego w SIWZ, w terminie określonym zgodnie z art. 94 ust. 1 lub 2 ustawy. </w:t>
      </w: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Arial"/>
          <w:sz w:val="18"/>
          <w:szCs w:val="18"/>
          <w:lang w:val="pl-PL"/>
        </w:rPr>
      </w:pPr>
      <w:r w:rsidRPr="002F1811">
        <w:rPr>
          <w:rFonts w:ascii="Verdana" w:eastAsiaTheme="minorHAnsi" w:hAnsi="Verdana"/>
          <w:sz w:val="18"/>
          <w:szCs w:val="18"/>
          <w:lang w:val="pl-PL"/>
        </w:rPr>
        <w:t xml:space="preserve">3) </w:t>
      </w:r>
      <w:r w:rsidRPr="002F1811">
        <w:rPr>
          <w:rFonts w:ascii="Verdana" w:eastAsiaTheme="minorHAnsi" w:hAnsi="Verdana" w:cs="Arial"/>
          <w:sz w:val="18"/>
          <w:szCs w:val="18"/>
          <w:lang w:val="pl-PL"/>
        </w:rPr>
        <w:t xml:space="preserve">W przypadku udzielenia zamówienia Wykonawcy, o którym mowa w art. 23 ust. 1 ustawy, Zamawiający przed podpisaniem umowy wymaga złożenia kopii zawartej umowy regulującej współpracę Wykonawców; </w:t>
      </w:r>
    </w:p>
    <w:p w:rsidR="00A245D3" w:rsidRPr="002F1811" w:rsidRDefault="00A245D3" w:rsidP="00A245D3">
      <w:pPr>
        <w:autoSpaceDE w:val="0"/>
        <w:autoSpaceDN w:val="0"/>
        <w:adjustRightInd w:val="0"/>
        <w:spacing w:after="0" w:line="240" w:lineRule="auto"/>
        <w:jc w:val="both"/>
        <w:rPr>
          <w:rFonts w:ascii="Verdana" w:eastAsiaTheme="minorHAnsi" w:hAnsi="Verdana" w:cs="Arial"/>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Arial"/>
          <w:sz w:val="18"/>
          <w:szCs w:val="18"/>
          <w:lang w:val="pl-PL"/>
        </w:rPr>
      </w:pPr>
      <w:r w:rsidRPr="002F1811">
        <w:rPr>
          <w:rFonts w:ascii="Verdana" w:eastAsiaTheme="minorHAnsi" w:hAnsi="Verdana"/>
          <w:sz w:val="18"/>
          <w:szCs w:val="18"/>
          <w:lang w:val="pl-PL"/>
        </w:rPr>
        <w:t xml:space="preserve">4) </w:t>
      </w:r>
      <w:r w:rsidRPr="002F1811">
        <w:rPr>
          <w:rFonts w:ascii="Verdana" w:eastAsiaTheme="minorHAnsi" w:hAnsi="Verdana" w:cs="Arial"/>
          <w:sz w:val="18"/>
          <w:szCs w:val="18"/>
          <w:lang w:val="pl-PL"/>
        </w:rPr>
        <w:t>W przypadku udzielenia zamówienia Wykonawcy, który zamierza powierzyć realizację przedmiotu zamówienia Podwykonawcom, Zamawiający przed podpisaniem umowy wymaga przedstawienia umowy(ów) regulującej(</w:t>
      </w:r>
      <w:proofErr w:type="spellStart"/>
      <w:r w:rsidRPr="002F1811">
        <w:rPr>
          <w:rFonts w:ascii="Verdana" w:eastAsiaTheme="minorHAnsi" w:hAnsi="Verdana" w:cs="Arial"/>
          <w:sz w:val="18"/>
          <w:szCs w:val="18"/>
          <w:lang w:val="pl-PL"/>
        </w:rPr>
        <w:t>ych</w:t>
      </w:r>
      <w:proofErr w:type="spellEnd"/>
      <w:r w:rsidRPr="002F1811">
        <w:rPr>
          <w:rFonts w:ascii="Verdana" w:eastAsiaTheme="minorHAnsi" w:hAnsi="Verdana" w:cs="Arial"/>
          <w:sz w:val="18"/>
          <w:szCs w:val="18"/>
          <w:lang w:val="pl-PL"/>
        </w:rPr>
        <w:t xml:space="preserve">) współpracę Wykonawcy z Podwykonawcami; </w:t>
      </w:r>
    </w:p>
    <w:p w:rsidR="00A245D3" w:rsidRPr="002F1811" w:rsidRDefault="00A245D3" w:rsidP="00A245D3">
      <w:pPr>
        <w:autoSpaceDE w:val="0"/>
        <w:autoSpaceDN w:val="0"/>
        <w:adjustRightInd w:val="0"/>
        <w:spacing w:after="0" w:line="240" w:lineRule="auto"/>
        <w:jc w:val="both"/>
        <w:rPr>
          <w:rFonts w:ascii="Verdana" w:eastAsiaTheme="minorHAnsi" w:hAnsi="Verdana" w:cs="Arial"/>
          <w:sz w:val="18"/>
          <w:szCs w:val="18"/>
          <w:lang w:val="pl-PL"/>
        </w:rPr>
      </w:pPr>
    </w:p>
    <w:p w:rsidR="00A245D3" w:rsidRPr="002F1811" w:rsidRDefault="00A245D3" w:rsidP="00A245D3">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5) </w:t>
      </w:r>
      <w:r w:rsidRPr="002F1811">
        <w:rPr>
          <w:rFonts w:ascii="Verdana" w:eastAsiaTheme="minorHAnsi" w:hAnsi="Verdana" w:cs="Tahoma"/>
          <w:sz w:val="18"/>
          <w:szCs w:val="18"/>
          <w:lang w:val="pl-PL"/>
        </w:rPr>
        <w:t xml:space="preserve">Jeżeli Wykonawca, którego oferta została wybrana jako najkorzystniejsza, uchyla się od zawarcia umowy Zamawiający może wybrać ofertę najkorzystniejszą spośród pozostałych ofert, bez przeprowadzania ich ponownego badania i oceny, chyba, że zajdą przesłanki unieważnienia postępowania, o których mowa w art. 93 ust. 1 ustawy. </w:t>
      </w:r>
    </w:p>
    <w:p w:rsidR="00A245D3" w:rsidRPr="002F1811"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2F1811" w:rsidRDefault="00A245D3" w:rsidP="00A245D3">
      <w:pPr>
        <w:autoSpaceDE w:val="0"/>
        <w:autoSpaceDN w:val="0"/>
        <w:adjustRightInd w:val="0"/>
        <w:spacing w:after="0" w:line="240" w:lineRule="auto"/>
        <w:rPr>
          <w:rFonts w:ascii="Verdana" w:eastAsiaTheme="minorHAnsi" w:hAnsi="Verdana" w:cs="Tahoma"/>
          <w:sz w:val="18"/>
          <w:szCs w:val="18"/>
          <w:lang w:val="pl-PL"/>
        </w:rPr>
      </w:pPr>
      <w:r w:rsidRPr="002F1811">
        <w:rPr>
          <w:rFonts w:ascii="Verdana" w:eastAsiaTheme="minorHAnsi" w:hAnsi="Verdana"/>
          <w:sz w:val="18"/>
          <w:szCs w:val="18"/>
          <w:lang w:val="pl-PL"/>
        </w:rPr>
        <w:t xml:space="preserve">6) </w:t>
      </w:r>
      <w:r w:rsidRPr="002F1811">
        <w:rPr>
          <w:rFonts w:ascii="Verdana" w:eastAsiaTheme="minorHAnsi" w:hAnsi="Verdana" w:cs="Tahoma"/>
          <w:sz w:val="18"/>
          <w:szCs w:val="18"/>
          <w:lang w:val="pl-PL"/>
        </w:rPr>
        <w:t xml:space="preserve">Dwukrotne nieusprawiedliwione przez Wykonawcę niestawienie się w wyznaczonym terminie do podpisania umowy uznaje się za odstąpienie od zawarcia umowy, co upoważnia Zamawiającego do przeprowadzenia procedury zgodnie z art. 94 ust. 3 ustawy. </w:t>
      </w:r>
    </w:p>
    <w:p w:rsidR="00A245D3" w:rsidRPr="004B637D" w:rsidRDefault="00A245D3" w:rsidP="00A245D3">
      <w:pPr>
        <w:pStyle w:val="Tekstpodstawowy2"/>
        <w:tabs>
          <w:tab w:val="left" w:pos="567"/>
          <w:tab w:val="left" w:pos="709"/>
        </w:tabs>
        <w:spacing w:after="0" w:line="240" w:lineRule="auto"/>
        <w:rPr>
          <w:rFonts w:ascii="Verdana" w:hAnsi="Verdana" w:cs="Tahoma"/>
          <w:sz w:val="20"/>
          <w:szCs w:val="20"/>
          <w:lang w:val="pl-PL"/>
        </w:rPr>
      </w:pPr>
    </w:p>
    <w:p w:rsidR="00A245D3" w:rsidRPr="00F51E8F" w:rsidRDefault="00A245D3" w:rsidP="00A245D3">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A245D3" w:rsidRDefault="00A245D3" w:rsidP="00A245D3">
      <w:pPr>
        <w:spacing w:after="0" w:line="240" w:lineRule="auto"/>
        <w:ind w:left="426"/>
        <w:jc w:val="both"/>
        <w:rPr>
          <w:rFonts w:ascii="Tahoma" w:hAnsi="Tahoma" w:cs="Tahoma"/>
          <w:sz w:val="18"/>
          <w:szCs w:val="18"/>
          <w:lang w:val="pl-PL" w:eastAsia="pl-PL"/>
        </w:rPr>
      </w:pPr>
    </w:p>
    <w:p w:rsidR="00A245D3" w:rsidRPr="00974FA6" w:rsidRDefault="00A245D3" w:rsidP="00A245D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A245D3" w:rsidRPr="00974FA6" w:rsidRDefault="00A245D3" w:rsidP="00A245D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A245D3" w:rsidRPr="00974FA6" w:rsidRDefault="00A245D3" w:rsidP="00A245D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A245D3" w:rsidRPr="00974FA6" w:rsidRDefault="00A245D3" w:rsidP="00A245D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A245D3" w:rsidRPr="00974FA6" w:rsidRDefault="00A245D3" w:rsidP="00A245D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245D3" w:rsidRPr="00974FA6" w:rsidRDefault="00A245D3" w:rsidP="00A245D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A245D3" w:rsidRPr="00974FA6" w:rsidRDefault="00A245D3" w:rsidP="00A245D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A245D3" w:rsidRPr="00974FA6" w:rsidRDefault="00A245D3" w:rsidP="00A245D3">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A245D3" w:rsidRPr="00974FA6" w:rsidRDefault="00A245D3" w:rsidP="00A245D3">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A245D3" w:rsidRPr="00974FA6" w:rsidRDefault="00A245D3" w:rsidP="00A245D3">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A245D3" w:rsidRPr="00974FA6" w:rsidRDefault="00A245D3" w:rsidP="00A245D3">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W przypadku wniesienia odwołania Zamawiający nie może zawrzeć umowy do czasu ogłoszenia przez Izbę wyroku lub postanowienia kończącego postępowanie odwoławcze, zwanych dalej "orzeczeniem".</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A245D3" w:rsidRPr="00974FA6" w:rsidRDefault="00A245D3" w:rsidP="00A245D3">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W postępowaniu toczącym się na skutek wniesienia skargi nie można rozszerzyć żądania odwołania ani występować z nowymi żądaniami.</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A245D3" w:rsidRPr="00974FA6" w:rsidRDefault="00A245D3" w:rsidP="00A245D3">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A245D3" w:rsidRDefault="00A245D3" w:rsidP="00A245D3">
      <w:pPr>
        <w:spacing w:after="0" w:line="240" w:lineRule="auto"/>
        <w:jc w:val="both"/>
        <w:rPr>
          <w:rFonts w:ascii="Tahoma" w:hAnsi="Tahoma" w:cs="Tahoma"/>
          <w:sz w:val="18"/>
          <w:szCs w:val="18"/>
          <w:lang w:val="pl-PL"/>
        </w:rPr>
      </w:pPr>
    </w:p>
    <w:p w:rsidR="00A245D3" w:rsidRPr="008115CD" w:rsidRDefault="00A245D3" w:rsidP="00A245D3">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A245D3" w:rsidRPr="00F51E8F" w:rsidRDefault="00A245D3" w:rsidP="00A245D3">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A245D3" w:rsidRPr="00CA7858" w:rsidRDefault="00A245D3" w:rsidP="00A245D3">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A245D3" w:rsidRPr="00CA7858" w:rsidRDefault="00A245D3" w:rsidP="00A245D3">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A245D3" w:rsidRPr="00CB0B53" w:rsidRDefault="00A245D3" w:rsidP="00A245D3">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A245D3" w:rsidRPr="004908F7" w:rsidRDefault="00A245D3" w:rsidP="00A245D3">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A245D3" w:rsidRPr="00D132AA" w:rsidRDefault="00A245D3" w:rsidP="00A245D3">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A245D3" w:rsidRPr="008C2B38" w:rsidRDefault="00A245D3" w:rsidP="00A245D3">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A245D3" w:rsidRPr="008C2B38" w:rsidRDefault="00A245D3" w:rsidP="00A245D3">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A245D3" w:rsidRPr="00CA7858" w:rsidRDefault="00A245D3" w:rsidP="00A245D3">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A245D3" w:rsidRPr="00F51E8F" w:rsidRDefault="00A245D3" w:rsidP="00A245D3">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A245D3" w:rsidRPr="004908F7" w:rsidRDefault="00A245D3" w:rsidP="00A245D3">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A245D3" w:rsidRPr="00CA7858" w:rsidRDefault="00A245D3" w:rsidP="00A245D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A245D3" w:rsidRDefault="00A245D3" w:rsidP="00A245D3">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A245D3" w:rsidRDefault="00A245D3" w:rsidP="00A245D3">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A245D3" w:rsidRPr="00F51E8F" w:rsidRDefault="00A245D3" w:rsidP="00A245D3">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A245D3" w:rsidRPr="006F3D51" w:rsidRDefault="00A245D3" w:rsidP="00A245D3">
      <w:pPr>
        <w:spacing w:after="0"/>
        <w:jc w:val="both"/>
        <w:rPr>
          <w:rFonts w:ascii="Verdana" w:hAnsi="Verdana" w:cs="Arial"/>
          <w:sz w:val="18"/>
          <w:szCs w:val="18"/>
          <w:lang w:val="pl-PL"/>
        </w:rPr>
      </w:pPr>
    </w:p>
    <w:p w:rsidR="00A245D3" w:rsidRPr="000D42A0" w:rsidRDefault="00A245D3" w:rsidP="00A245D3">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A245D3" w:rsidRPr="000D42A0" w:rsidRDefault="00A245D3" w:rsidP="00A245D3">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A245D3" w:rsidRPr="000D42A0" w:rsidRDefault="00A245D3" w:rsidP="00A245D3">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A245D3" w:rsidRPr="00141355" w:rsidRDefault="00A245D3" w:rsidP="00A245D3">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A245D3" w:rsidRPr="009310CB" w:rsidRDefault="00A245D3" w:rsidP="00A245D3">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A245D3" w:rsidRPr="004908F7" w:rsidRDefault="00A245D3" w:rsidP="00A245D3">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A245D3" w:rsidRDefault="00A245D3" w:rsidP="00A245D3">
      <w:pPr>
        <w:tabs>
          <w:tab w:val="left" w:pos="567"/>
          <w:tab w:val="left" w:pos="709"/>
        </w:tabs>
        <w:autoSpaceDE w:val="0"/>
        <w:autoSpaceDN w:val="0"/>
        <w:adjustRightInd w:val="0"/>
        <w:spacing w:after="0" w:line="240" w:lineRule="auto"/>
        <w:jc w:val="both"/>
        <w:rPr>
          <w:lang w:val="pl-PL"/>
        </w:rPr>
      </w:pPr>
      <w:hyperlink r:id="rId10" w:history="1">
        <w:r w:rsidRPr="00353E35">
          <w:rPr>
            <w:rStyle w:val="Hipercze"/>
            <w:lang w:val="pl-PL"/>
          </w:rPr>
          <w:t>www.bip.wrota.lubuskie.pl</w:t>
        </w:r>
      </w:hyperlink>
    </w:p>
    <w:p w:rsidR="00A245D3" w:rsidRPr="000D42A0" w:rsidRDefault="00A245D3" w:rsidP="00A245D3">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A245D3" w:rsidRPr="009310CB" w:rsidRDefault="00A245D3" w:rsidP="00A245D3">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A245D3" w:rsidRPr="004908F7" w:rsidRDefault="00A245D3" w:rsidP="00A245D3">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A245D3" w:rsidRPr="00CA7858" w:rsidRDefault="00A245D3" w:rsidP="00A245D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A245D3" w:rsidRPr="004908F7" w:rsidRDefault="00A245D3" w:rsidP="00A245D3">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A245D3" w:rsidRDefault="00A245D3" w:rsidP="00A245D3">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A245D3" w:rsidRDefault="00A245D3" w:rsidP="00A245D3">
      <w:pPr>
        <w:pStyle w:val="Bezodstpw1"/>
        <w:rPr>
          <w:rFonts w:ascii="Tahoma" w:hAnsi="Tahoma" w:cs="Tahoma"/>
          <w:sz w:val="18"/>
          <w:szCs w:val="18"/>
          <w:lang w:val="pl-PL"/>
        </w:rPr>
      </w:pPr>
      <w:r>
        <w:rPr>
          <w:rFonts w:ascii="Tahoma" w:hAnsi="Tahoma" w:cs="Tahoma"/>
          <w:sz w:val="18"/>
          <w:szCs w:val="18"/>
          <w:lang w:val="pl-PL"/>
        </w:rPr>
        <w:t xml:space="preserve">        </w:t>
      </w:r>
    </w:p>
    <w:p w:rsidR="00A245D3" w:rsidRDefault="00A245D3" w:rsidP="00A245D3">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A245D3" w:rsidRPr="009310CB" w:rsidRDefault="00A245D3" w:rsidP="00A245D3">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A245D3" w:rsidRPr="004908F7" w:rsidRDefault="00A245D3" w:rsidP="00A245D3">
      <w:pPr>
        <w:pStyle w:val="Bezodstpw1"/>
        <w:rPr>
          <w:lang w:val="pl-PL"/>
        </w:rPr>
      </w:pPr>
    </w:p>
    <w:p w:rsidR="00A245D3" w:rsidRPr="009310CB" w:rsidRDefault="00A245D3" w:rsidP="00A245D3">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A245D3" w:rsidRDefault="00A245D3" w:rsidP="00A245D3">
      <w:pPr>
        <w:spacing w:line="240" w:lineRule="auto"/>
        <w:jc w:val="both"/>
        <w:rPr>
          <w:rFonts w:ascii="Verdana" w:hAnsi="Verdana" w:cs="Arial"/>
          <w:sz w:val="18"/>
          <w:szCs w:val="18"/>
          <w:lang w:val="pl-PL"/>
        </w:rPr>
      </w:pPr>
    </w:p>
    <w:p w:rsidR="00A245D3" w:rsidRPr="00CA7858" w:rsidRDefault="00A245D3" w:rsidP="00A245D3">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A245D3" w:rsidRPr="009310CB" w:rsidRDefault="00A245D3" w:rsidP="00A245D3">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lastRenderedPageBreak/>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A245D3" w:rsidRDefault="00A245D3" w:rsidP="00A245D3">
      <w:pPr>
        <w:tabs>
          <w:tab w:val="num" w:pos="284"/>
        </w:tabs>
        <w:spacing w:after="0"/>
        <w:ind w:left="357" w:hanging="357"/>
        <w:jc w:val="both"/>
        <w:rPr>
          <w:rFonts w:ascii="Verdana" w:hAnsi="Verdana" w:cs="Verdana"/>
          <w:sz w:val="18"/>
          <w:szCs w:val="18"/>
          <w:lang w:val="pl-PL"/>
        </w:rPr>
      </w:pPr>
    </w:p>
    <w:p w:rsidR="00A245D3" w:rsidRPr="00E15EA0" w:rsidRDefault="00A245D3" w:rsidP="00A245D3">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A245D3" w:rsidRPr="00E15EA0" w:rsidRDefault="00A245D3" w:rsidP="00A245D3">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A245D3" w:rsidRPr="00E15EA0" w:rsidRDefault="00A245D3" w:rsidP="00A245D3">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A245D3" w:rsidRPr="00E15EA0" w:rsidRDefault="00A245D3" w:rsidP="00A245D3">
      <w:pPr>
        <w:widowControl w:val="0"/>
        <w:numPr>
          <w:ilvl w:val="1"/>
          <w:numId w:val="16"/>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A245D3" w:rsidRPr="00E15EA0" w:rsidRDefault="00A245D3" w:rsidP="00A245D3">
      <w:pPr>
        <w:widowControl w:val="0"/>
        <w:numPr>
          <w:ilvl w:val="1"/>
          <w:numId w:val="16"/>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A245D3" w:rsidRPr="00E15EA0" w:rsidRDefault="00A245D3" w:rsidP="00A245D3">
      <w:pPr>
        <w:widowControl w:val="0"/>
        <w:numPr>
          <w:ilvl w:val="1"/>
          <w:numId w:val="16"/>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A245D3" w:rsidRDefault="00A245D3" w:rsidP="00A245D3">
      <w:pPr>
        <w:widowControl w:val="0"/>
        <w:numPr>
          <w:ilvl w:val="1"/>
          <w:numId w:val="16"/>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A245D3" w:rsidRPr="00E15EA0" w:rsidRDefault="00A245D3" w:rsidP="00A245D3">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4</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A245D3" w:rsidRPr="009310CB" w:rsidRDefault="00A245D3" w:rsidP="00A245D3">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A245D3" w:rsidRDefault="00A245D3" w:rsidP="00A245D3">
      <w:pPr>
        <w:pStyle w:val="Bezodstpw1"/>
        <w:tabs>
          <w:tab w:val="left" w:pos="2842"/>
        </w:tabs>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A245D3" w:rsidRPr="00A40EB7" w:rsidTr="00A40EB7">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1 do SIWZ</w:t>
            </w:r>
          </w:p>
        </w:tc>
        <w:tc>
          <w:tcPr>
            <w:tcW w:w="4605" w:type="dxa"/>
          </w:tcPr>
          <w:p w:rsidR="00A245D3" w:rsidRPr="00F04786" w:rsidRDefault="00A40EB7" w:rsidP="00A40EB7">
            <w:pPr>
              <w:pStyle w:val="Bezodstpw1"/>
              <w:tabs>
                <w:tab w:val="left" w:pos="2842"/>
              </w:tabs>
              <w:rPr>
                <w:rFonts w:ascii="Verdana" w:hAnsi="Verdana" w:cs="Tahoma"/>
                <w:sz w:val="18"/>
                <w:szCs w:val="18"/>
                <w:lang w:val="pl-PL"/>
              </w:rPr>
            </w:pPr>
            <w:r>
              <w:rPr>
                <w:rFonts w:ascii="Verdana" w:hAnsi="Verdana" w:cs="Tahoma"/>
                <w:sz w:val="18"/>
                <w:szCs w:val="18"/>
                <w:lang w:val="pl-PL"/>
              </w:rPr>
              <w:t xml:space="preserve">Formularz ofertowy wraz z formularzem cenowym </w:t>
            </w:r>
            <w:r w:rsidRPr="00A40EB7">
              <w:rPr>
                <w:rFonts w:ascii="Verdana" w:hAnsi="Verdana" w:cs="Tahoma"/>
                <w:b/>
                <w:sz w:val="18"/>
                <w:szCs w:val="18"/>
                <w:lang w:val="pl-PL"/>
              </w:rPr>
              <w:t>ZMIANA 16 STYCZNIA 2014</w:t>
            </w:r>
          </w:p>
        </w:tc>
      </w:tr>
      <w:tr w:rsidR="00A245D3" w:rsidRPr="00A40EB7" w:rsidTr="00A40EB7">
        <w:tc>
          <w:tcPr>
            <w:tcW w:w="4605" w:type="dxa"/>
          </w:tcPr>
          <w:p w:rsidR="00A245D3" w:rsidRPr="00F04786" w:rsidRDefault="00A245D3" w:rsidP="00A40EB7">
            <w:pPr>
              <w:pStyle w:val="Bezodstpw1"/>
              <w:tabs>
                <w:tab w:val="left" w:pos="2842"/>
              </w:tabs>
              <w:rPr>
                <w:rFonts w:ascii="Verdana" w:hAnsi="Verdana" w:cs="Tahoma"/>
                <w:sz w:val="18"/>
                <w:szCs w:val="18"/>
                <w:lang w:val="pl-PL"/>
              </w:rPr>
            </w:pPr>
            <w:r>
              <w:rPr>
                <w:rFonts w:ascii="Verdana" w:hAnsi="Verdana" w:cs="Tahoma"/>
                <w:sz w:val="18"/>
                <w:szCs w:val="18"/>
                <w:lang w:val="pl-PL"/>
              </w:rPr>
              <w:t>Załącznik nr 1 a do SIWZ</w:t>
            </w:r>
          </w:p>
        </w:tc>
        <w:tc>
          <w:tcPr>
            <w:tcW w:w="4605" w:type="dxa"/>
          </w:tcPr>
          <w:p w:rsidR="00A245D3" w:rsidRPr="00F04786" w:rsidRDefault="00A245D3" w:rsidP="00A40EB7">
            <w:pPr>
              <w:pStyle w:val="Bezodstpw1"/>
              <w:tabs>
                <w:tab w:val="left" w:pos="2842"/>
              </w:tabs>
              <w:rPr>
                <w:rFonts w:ascii="Verdana" w:hAnsi="Verdana" w:cs="Tahoma"/>
                <w:sz w:val="18"/>
                <w:szCs w:val="18"/>
                <w:lang w:val="pl-PL"/>
              </w:rPr>
            </w:pPr>
            <w:r>
              <w:rPr>
                <w:rFonts w:ascii="Verdana" w:hAnsi="Verdana" w:cs="Tahoma"/>
                <w:sz w:val="18"/>
                <w:szCs w:val="18"/>
                <w:lang w:val="pl-PL"/>
              </w:rPr>
              <w:t>Zmiana 13.01.2014 Szacunkowe ilości przesyłek pocztowych</w:t>
            </w:r>
          </w:p>
        </w:tc>
      </w:tr>
      <w:tr w:rsidR="00A245D3" w:rsidRPr="00A40EB7" w:rsidTr="00A40EB7">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2 do SIWZ</w:t>
            </w:r>
          </w:p>
        </w:tc>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spełnieniu warunków udziału w postępowaniu zgodnie z art. 22 ust. 1 pkt. 1-4 ustawy z dnia 29 stycznia 2004 r. Prawo zamówień publicznych</w:t>
            </w:r>
          </w:p>
        </w:tc>
      </w:tr>
      <w:tr w:rsidR="00A245D3" w:rsidRPr="00A40EB7" w:rsidTr="00A40EB7">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3 do SIWZ        </w:t>
            </w:r>
          </w:p>
        </w:tc>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ustawy z dnia 29 stycznia 2004 r. Prawo zamówień publicznych</w:t>
            </w:r>
          </w:p>
        </w:tc>
      </w:tr>
      <w:tr w:rsidR="00A245D3" w:rsidRPr="00A40EB7" w:rsidTr="00A40EB7">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4 do SIWZ        </w:t>
            </w:r>
          </w:p>
        </w:tc>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Oświadczenie o braku podstaw do wykluczenia z powodu nie spełnienia warunków, o których mowa w art. 24 ust. 1 </w:t>
            </w:r>
            <w:proofErr w:type="spellStart"/>
            <w:r w:rsidRPr="00F04786">
              <w:rPr>
                <w:rFonts w:ascii="Verdana" w:hAnsi="Verdana" w:cs="Tahoma"/>
                <w:sz w:val="18"/>
                <w:szCs w:val="18"/>
                <w:lang w:val="pl-PL"/>
              </w:rPr>
              <w:t>pkt</w:t>
            </w:r>
            <w:proofErr w:type="spellEnd"/>
            <w:r w:rsidRPr="00F04786">
              <w:rPr>
                <w:rFonts w:ascii="Verdana" w:hAnsi="Verdana" w:cs="Tahoma"/>
                <w:sz w:val="18"/>
                <w:szCs w:val="18"/>
                <w:lang w:val="pl-PL"/>
              </w:rPr>
              <w:t xml:space="preserve"> 2 ustawy z dnia 29 stycznia 2004 r. Prawo zamówień publicznych</w:t>
            </w:r>
          </w:p>
        </w:tc>
      </w:tr>
      <w:tr w:rsidR="00A245D3" w:rsidRPr="00A40EB7" w:rsidTr="00A40EB7">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5 do SIWZ</w:t>
            </w:r>
          </w:p>
        </w:tc>
        <w:tc>
          <w:tcPr>
            <w:tcW w:w="4605" w:type="dxa"/>
          </w:tcPr>
          <w:p w:rsidR="00A245D3" w:rsidRPr="00F04786" w:rsidRDefault="00A245D3" w:rsidP="00A40EB7">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o którym mowa w art. 24 ust. 2 pkt.5</w:t>
            </w:r>
          </w:p>
        </w:tc>
      </w:tr>
    </w:tbl>
    <w:p w:rsidR="00A245D3" w:rsidRPr="00BA340B" w:rsidRDefault="00A245D3" w:rsidP="00A245D3">
      <w:pPr>
        <w:pStyle w:val="Bezodstpw1"/>
        <w:ind w:left="2832" w:hanging="2832"/>
        <w:jc w:val="both"/>
        <w:rPr>
          <w:rFonts w:ascii="Verdana" w:hAnsi="Verdana" w:cs="Tahoma"/>
          <w:sz w:val="18"/>
          <w:szCs w:val="18"/>
          <w:lang w:val="pl-PL"/>
        </w:rPr>
        <w:sectPr w:rsidR="00A245D3" w:rsidRPr="00BA340B" w:rsidSect="00A40EB7">
          <w:pgSz w:w="11906" w:h="16838"/>
          <w:pgMar w:top="1418" w:right="1418" w:bottom="1418" w:left="1418" w:header="708" w:footer="708" w:gutter="0"/>
          <w:cols w:space="708"/>
          <w:docGrid w:linePitch="360"/>
        </w:sectPr>
      </w:pPr>
    </w:p>
    <w:p w:rsidR="00A245D3" w:rsidRPr="00141355" w:rsidRDefault="00A245D3" w:rsidP="00A245D3">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A245D3" w:rsidRDefault="00A245D3" w:rsidP="00A245D3">
      <w:pPr>
        <w:jc w:val="center"/>
        <w:rPr>
          <w:rFonts w:ascii="Verdana" w:hAnsi="Verdana" w:cs="Arial"/>
          <w:b/>
          <w:lang w:val="pl-PL"/>
        </w:rPr>
      </w:pPr>
    </w:p>
    <w:p w:rsidR="00A245D3" w:rsidRDefault="00A245D3" w:rsidP="00A245D3">
      <w:pPr>
        <w:jc w:val="center"/>
        <w:rPr>
          <w:rFonts w:ascii="Verdana" w:hAnsi="Verdana" w:cs="Arial"/>
          <w:b/>
          <w:lang w:val="pl-PL"/>
        </w:rPr>
      </w:pPr>
    </w:p>
    <w:p w:rsidR="00A245D3" w:rsidRPr="00967646" w:rsidRDefault="00A245D3" w:rsidP="00A245D3">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A245D3" w:rsidRDefault="00A245D3" w:rsidP="00A245D3">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C37F89">
        <w:rPr>
          <w:rFonts w:ascii="Tahoma" w:eastAsiaTheme="minorHAnsi" w:hAnsi="Tahoma" w:cs="Tahoma"/>
          <w:b/>
          <w:color w:val="000000"/>
          <w:sz w:val="20"/>
          <w:szCs w:val="20"/>
          <w:lang w:val="pl-PL"/>
        </w:rPr>
        <w:t xml:space="preserve">Nawiązując do ogłoszenia postępowania o udzielenie zamówienia publicznego w trybie przetargu nieograniczonego pn.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p>
    <w:p w:rsidR="00A245D3" w:rsidRPr="00C37F89" w:rsidRDefault="00A245D3" w:rsidP="00A245D3">
      <w:pPr>
        <w:autoSpaceDE w:val="0"/>
        <w:autoSpaceDN w:val="0"/>
        <w:adjustRightInd w:val="0"/>
        <w:spacing w:after="0" w:line="240" w:lineRule="auto"/>
        <w:jc w:val="both"/>
        <w:rPr>
          <w:rFonts w:ascii="Tahoma" w:eastAsiaTheme="minorHAnsi" w:hAnsi="Tahoma" w:cs="Tahoma"/>
          <w:b/>
          <w:color w:val="000000"/>
          <w:sz w:val="20"/>
          <w:szCs w:val="20"/>
          <w:lang w:val="pl-PL"/>
        </w:rPr>
      </w:pPr>
      <w:r w:rsidRPr="00C37F89">
        <w:rPr>
          <w:rFonts w:ascii="Tahoma" w:eastAsiaTheme="minorHAnsi" w:hAnsi="Tahoma" w:cs="Tahoma"/>
          <w:b/>
          <w:color w:val="000000"/>
          <w:sz w:val="20"/>
          <w:szCs w:val="20"/>
          <w:lang w:val="pl-PL"/>
        </w:rPr>
        <w:t xml:space="preserve">działając w imieniu i na rzecz </w:t>
      </w:r>
    </w:p>
    <w:p w:rsidR="00A245D3" w:rsidRDefault="00A245D3" w:rsidP="00A245D3">
      <w:pPr>
        <w:jc w:val="center"/>
        <w:rPr>
          <w:rFonts w:ascii="Verdana" w:hAnsi="Verdana" w:cs="Arial"/>
          <w:b/>
          <w:lang w:val="pl-PL"/>
        </w:rPr>
      </w:pPr>
    </w:p>
    <w:p w:rsidR="00A245D3" w:rsidRPr="0046278F" w:rsidRDefault="00A245D3" w:rsidP="00A245D3">
      <w:pPr>
        <w:tabs>
          <w:tab w:val="left" w:pos="-426"/>
          <w:tab w:val="left" w:pos="426"/>
        </w:tabs>
        <w:spacing w:after="0" w:line="240" w:lineRule="auto"/>
        <w:jc w:val="both"/>
        <w:rPr>
          <w:b/>
          <w:lang w:val="pl-PL"/>
        </w:rPr>
      </w:pPr>
      <w:r>
        <w:rPr>
          <w:b/>
          <w:lang w:val="pl-PL"/>
        </w:rPr>
        <w:t>1. </w:t>
      </w:r>
      <w:r w:rsidRPr="0046278F">
        <w:rPr>
          <w:b/>
          <w:lang w:val="pl-PL"/>
        </w:rPr>
        <w:t>Zamawiający</w:t>
      </w:r>
    </w:p>
    <w:p w:rsidR="00A245D3" w:rsidRPr="00DD4A8E" w:rsidRDefault="00A245D3" w:rsidP="00A245D3">
      <w:pPr>
        <w:pStyle w:val="Akapitzlist2"/>
        <w:ind w:left="360"/>
        <w:rPr>
          <w:rFonts w:ascii="Tahoma" w:hAnsi="Tahoma" w:cs="Tahoma"/>
          <w:sz w:val="20"/>
          <w:szCs w:val="20"/>
          <w:lang w:val="pl-PL"/>
        </w:rPr>
      </w:pPr>
      <w:r w:rsidRPr="00DD4A8E">
        <w:rPr>
          <w:rFonts w:ascii="Tahoma" w:hAnsi="Tahoma" w:cs="Tahoma"/>
          <w:sz w:val="20"/>
          <w:szCs w:val="20"/>
          <w:lang w:val="pl-PL"/>
        </w:rPr>
        <w:t>Gmina Witnica</w:t>
      </w:r>
    </w:p>
    <w:p w:rsidR="00A245D3" w:rsidRPr="00DD4A8E" w:rsidRDefault="00A245D3" w:rsidP="00A245D3">
      <w:pPr>
        <w:pStyle w:val="Akapitzlist2"/>
        <w:ind w:left="360"/>
        <w:rPr>
          <w:rFonts w:ascii="Tahoma" w:hAnsi="Tahoma" w:cs="Tahoma"/>
          <w:sz w:val="20"/>
          <w:szCs w:val="20"/>
          <w:lang w:val="pl-PL"/>
        </w:rPr>
      </w:pPr>
      <w:r w:rsidRPr="00DD4A8E">
        <w:rPr>
          <w:rFonts w:ascii="Tahoma" w:hAnsi="Tahoma" w:cs="Tahoma"/>
          <w:sz w:val="20"/>
          <w:szCs w:val="20"/>
          <w:lang w:val="pl-PL"/>
        </w:rPr>
        <w:t>ul. Krajowej Rady Narodowej 6</w:t>
      </w:r>
    </w:p>
    <w:p w:rsidR="00A245D3" w:rsidRPr="00DD4A8E" w:rsidRDefault="00A245D3" w:rsidP="00A245D3">
      <w:pPr>
        <w:pStyle w:val="Akapitzlist2"/>
        <w:ind w:left="360"/>
        <w:rPr>
          <w:rFonts w:ascii="Tahoma" w:hAnsi="Tahoma" w:cs="Tahoma"/>
          <w:sz w:val="20"/>
          <w:szCs w:val="20"/>
          <w:lang w:val="pl-PL"/>
        </w:rPr>
      </w:pPr>
      <w:r w:rsidRPr="00DD4A8E">
        <w:rPr>
          <w:rFonts w:ascii="Tahoma" w:hAnsi="Tahoma" w:cs="Tahoma"/>
          <w:sz w:val="20"/>
          <w:szCs w:val="20"/>
          <w:lang w:val="pl-PL"/>
        </w:rPr>
        <w:t>66-460 Witnica</w:t>
      </w:r>
    </w:p>
    <w:p w:rsidR="00A245D3" w:rsidRPr="00C37F89" w:rsidRDefault="00A245D3" w:rsidP="00A245D3">
      <w:pPr>
        <w:pStyle w:val="Akapitzlist2"/>
        <w:ind w:left="0"/>
        <w:rPr>
          <w:rFonts w:ascii="Verdana" w:hAnsi="Verdana"/>
          <w:b/>
          <w:sz w:val="20"/>
          <w:szCs w:val="20"/>
          <w:u w:val="single"/>
          <w:lang w:val="pl-PL"/>
        </w:rPr>
      </w:pPr>
      <w:r w:rsidRPr="00C37F89">
        <w:rPr>
          <w:rFonts w:ascii="Verdana" w:hAnsi="Verdana"/>
          <w:b/>
          <w:sz w:val="20"/>
          <w:szCs w:val="20"/>
          <w:u w:val="single"/>
          <w:lang w:val="pl-PL"/>
        </w:rPr>
        <w:t>Odbiorcy:</w:t>
      </w:r>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Urząd Miasta i Gminy Witnica z siedzibą przy ul. </w:t>
      </w:r>
      <w:proofErr w:type="spellStart"/>
      <w:r w:rsidRPr="00DD4A8E">
        <w:rPr>
          <w:rFonts w:ascii="Tahoma" w:hAnsi="Tahoma" w:cs="Tahoma"/>
          <w:sz w:val="20"/>
          <w:szCs w:val="20"/>
        </w:rPr>
        <w:t>Krajowej</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Rady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Narodowej</w:t>
      </w:r>
      <w:proofErr w:type="spellEnd"/>
      <w:r w:rsidRPr="00DD4A8E">
        <w:rPr>
          <w:rFonts w:ascii="Tahoma" w:hAnsi="Tahoma" w:cs="Tahoma"/>
          <w:sz w:val="20"/>
          <w:szCs w:val="20"/>
        </w:rPr>
        <w:t xml:space="preserve"> 6; 66-460 </w:t>
      </w:r>
      <w:proofErr w:type="spellStart"/>
      <w:r w:rsidRPr="00DD4A8E">
        <w:rPr>
          <w:rFonts w:ascii="Tahoma" w:hAnsi="Tahoma" w:cs="Tahoma"/>
          <w:sz w:val="20"/>
          <w:szCs w:val="20"/>
        </w:rPr>
        <w:t>Witnica</w:t>
      </w:r>
      <w:proofErr w:type="spellEnd"/>
      <w:r w:rsidRPr="00DD4A8E">
        <w:rPr>
          <w:rFonts w:ascii="Tahoma" w:hAnsi="Tahoma" w:cs="Tahoma"/>
          <w:sz w:val="20"/>
          <w:szCs w:val="20"/>
        </w:rPr>
        <w:t>.</w:t>
      </w:r>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Miejski Dom Kultury z siedzibą przy ul. </w:t>
      </w:r>
      <w:proofErr w:type="spellStart"/>
      <w:r w:rsidRPr="00DD4A8E">
        <w:rPr>
          <w:rFonts w:ascii="Tahoma" w:hAnsi="Tahoma" w:cs="Tahoma"/>
          <w:sz w:val="20"/>
          <w:szCs w:val="20"/>
        </w:rPr>
        <w:t>Gorzowskiej</w:t>
      </w:r>
      <w:proofErr w:type="spellEnd"/>
      <w:r w:rsidRPr="00DD4A8E">
        <w:rPr>
          <w:rFonts w:ascii="Tahoma" w:hAnsi="Tahoma" w:cs="Tahoma"/>
          <w:sz w:val="20"/>
          <w:szCs w:val="20"/>
        </w:rPr>
        <w:t xml:space="preserve"> 22; 66-460 </w:t>
      </w:r>
      <w:proofErr w:type="spellStart"/>
      <w:r w:rsidRPr="00DD4A8E">
        <w:rPr>
          <w:rFonts w:ascii="Tahoma" w:hAnsi="Tahoma" w:cs="Tahoma"/>
          <w:sz w:val="20"/>
          <w:szCs w:val="20"/>
        </w:rPr>
        <w:t>Witnica</w:t>
      </w:r>
      <w:proofErr w:type="spellEnd"/>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Urząd Miasta i Gminy Witnica; Wydział Gospodarki Komunalnej przy ul. </w:t>
      </w:r>
      <w:proofErr w:type="spellStart"/>
      <w:r w:rsidRPr="00DD4A8E">
        <w:rPr>
          <w:rFonts w:ascii="Tahoma" w:hAnsi="Tahoma" w:cs="Tahoma"/>
          <w:sz w:val="20"/>
          <w:szCs w:val="20"/>
        </w:rPr>
        <w:t>Kosynierów</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Mirosławskich</w:t>
      </w:r>
      <w:proofErr w:type="spellEnd"/>
      <w:r w:rsidRPr="00DD4A8E">
        <w:rPr>
          <w:rFonts w:ascii="Tahoma" w:hAnsi="Tahoma" w:cs="Tahoma"/>
          <w:sz w:val="20"/>
          <w:szCs w:val="20"/>
        </w:rPr>
        <w:t xml:space="preserve"> 1; 66-460 </w:t>
      </w:r>
      <w:proofErr w:type="spellStart"/>
      <w:r w:rsidRPr="00DD4A8E">
        <w:rPr>
          <w:rFonts w:ascii="Tahoma" w:hAnsi="Tahoma" w:cs="Tahoma"/>
          <w:sz w:val="20"/>
          <w:szCs w:val="20"/>
        </w:rPr>
        <w:t>Witnica</w:t>
      </w:r>
      <w:proofErr w:type="spellEnd"/>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Szkoła Podstawowa w Witnicy z siedzibą przy ul. </w:t>
      </w:r>
      <w:proofErr w:type="spellStart"/>
      <w:r w:rsidRPr="00DD4A8E">
        <w:rPr>
          <w:rFonts w:ascii="Tahoma" w:hAnsi="Tahoma" w:cs="Tahoma"/>
          <w:sz w:val="20"/>
          <w:szCs w:val="20"/>
        </w:rPr>
        <w:t>Wiosny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Ludów</w:t>
      </w:r>
      <w:proofErr w:type="spellEnd"/>
      <w:r w:rsidRPr="00DD4A8E">
        <w:rPr>
          <w:rFonts w:ascii="Tahoma" w:hAnsi="Tahoma" w:cs="Tahoma"/>
          <w:sz w:val="20"/>
          <w:szCs w:val="20"/>
        </w:rPr>
        <w:t xml:space="preserve"> 14;66-460 </w:t>
      </w:r>
      <w:proofErr w:type="spellStart"/>
      <w:r w:rsidRPr="00DD4A8E">
        <w:rPr>
          <w:rFonts w:ascii="Tahoma" w:hAnsi="Tahoma" w:cs="Tahoma"/>
          <w:sz w:val="20"/>
          <w:szCs w:val="20"/>
        </w:rPr>
        <w:t>Witnica</w:t>
      </w:r>
      <w:proofErr w:type="spellEnd"/>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Miejska Biblioteka Publiczna z siedzibą przy ul. </w:t>
      </w:r>
      <w:proofErr w:type="spellStart"/>
      <w:r w:rsidRPr="00DD4A8E">
        <w:rPr>
          <w:rFonts w:ascii="Tahoma" w:hAnsi="Tahoma" w:cs="Tahoma"/>
          <w:sz w:val="20"/>
          <w:szCs w:val="20"/>
        </w:rPr>
        <w:t>Sikorskiego</w:t>
      </w:r>
      <w:proofErr w:type="spellEnd"/>
      <w:r w:rsidRPr="00DD4A8E">
        <w:rPr>
          <w:rFonts w:ascii="Tahoma" w:hAnsi="Tahoma" w:cs="Tahoma"/>
          <w:sz w:val="20"/>
          <w:szCs w:val="20"/>
        </w:rPr>
        <w:t xml:space="preserve"> 6; 66-460 </w:t>
      </w:r>
      <w:proofErr w:type="spellStart"/>
      <w:r w:rsidRPr="00DD4A8E">
        <w:rPr>
          <w:rFonts w:ascii="Tahoma" w:hAnsi="Tahoma" w:cs="Tahoma"/>
          <w:sz w:val="20"/>
          <w:szCs w:val="20"/>
        </w:rPr>
        <w:t>Witnica</w:t>
      </w:r>
      <w:proofErr w:type="spellEnd"/>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Miejskie Przedszkole „Bajka” z siedzibą przy ul. </w:t>
      </w:r>
      <w:proofErr w:type="spellStart"/>
      <w:r w:rsidRPr="00DD4A8E">
        <w:rPr>
          <w:rFonts w:ascii="Tahoma" w:hAnsi="Tahoma" w:cs="Tahoma"/>
          <w:sz w:val="20"/>
          <w:szCs w:val="20"/>
        </w:rPr>
        <w:t>Wiosny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Ludów</w:t>
      </w:r>
      <w:proofErr w:type="spellEnd"/>
      <w:r w:rsidRPr="00DD4A8E">
        <w:rPr>
          <w:rFonts w:ascii="Tahoma" w:hAnsi="Tahoma" w:cs="Tahoma"/>
          <w:sz w:val="20"/>
          <w:szCs w:val="20"/>
        </w:rPr>
        <w:t xml:space="preserve"> 4; 66-460 </w:t>
      </w:r>
      <w:proofErr w:type="spellStart"/>
      <w:r w:rsidRPr="00DD4A8E">
        <w:rPr>
          <w:rFonts w:ascii="Tahoma" w:hAnsi="Tahoma" w:cs="Tahoma"/>
          <w:sz w:val="20"/>
          <w:szCs w:val="20"/>
        </w:rPr>
        <w:t>Witnica</w:t>
      </w:r>
      <w:proofErr w:type="spellEnd"/>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lang w:val="pl-PL"/>
        </w:rPr>
      </w:pPr>
      <w:r w:rsidRPr="00DD4A8E">
        <w:rPr>
          <w:rFonts w:ascii="Tahoma" w:hAnsi="Tahoma" w:cs="Tahoma"/>
          <w:sz w:val="20"/>
          <w:szCs w:val="20"/>
          <w:lang w:val="pl-PL"/>
        </w:rPr>
        <w:t xml:space="preserve">Gimnazjum im. Ludzi Pojednania z siedzibą przy Placu Wolności 7; 66-460 Witnica </w:t>
      </w:r>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proofErr w:type="spellStart"/>
      <w:r w:rsidRPr="00DD4A8E">
        <w:rPr>
          <w:rFonts w:ascii="Tahoma" w:hAnsi="Tahoma" w:cs="Tahoma"/>
          <w:sz w:val="20"/>
          <w:szCs w:val="20"/>
        </w:rPr>
        <w:t>Szkoła</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Podstawowa</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Dąbroszyn</w:t>
      </w:r>
      <w:proofErr w:type="spellEnd"/>
      <w:r w:rsidRPr="00DD4A8E">
        <w:rPr>
          <w:rFonts w:ascii="Tahoma" w:hAnsi="Tahoma" w:cs="Tahoma"/>
          <w:sz w:val="20"/>
          <w:szCs w:val="20"/>
        </w:rPr>
        <w:t xml:space="preserve"> 22; 66-460 </w:t>
      </w:r>
      <w:proofErr w:type="spellStart"/>
      <w:r w:rsidRPr="00DD4A8E">
        <w:rPr>
          <w:rFonts w:ascii="Tahoma" w:hAnsi="Tahoma" w:cs="Tahoma"/>
          <w:sz w:val="20"/>
          <w:szCs w:val="20"/>
        </w:rPr>
        <w:t>Witnica</w:t>
      </w:r>
      <w:proofErr w:type="spellEnd"/>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Zespół Edukacyjny w Nowinach Wielkich z siedzibą przy ul. </w:t>
      </w:r>
      <w:proofErr w:type="spellStart"/>
      <w:r w:rsidRPr="00DD4A8E">
        <w:rPr>
          <w:rFonts w:ascii="Tahoma" w:hAnsi="Tahoma" w:cs="Tahoma"/>
          <w:sz w:val="20"/>
          <w:szCs w:val="20"/>
        </w:rPr>
        <w:t>Wiejskiej</w:t>
      </w:r>
      <w:proofErr w:type="spellEnd"/>
      <w:r w:rsidRPr="00DD4A8E">
        <w:rPr>
          <w:rFonts w:ascii="Tahoma" w:hAnsi="Tahoma" w:cs="Tahoma"/>
          <w:sz w:val="20"/>
          <w:szCs w:val="20"/>
        </w:rPr>
        <w:t xml:space="preserve"> 26; 66-460 </w:t>
      </w:r>
      <w:proofErr w:type="spellStart"/>
      <w:r w:rsidRPr="00DD4A8E">
        <w:rPr>
          <w:rFonts w:ascii="Tahoma" w:hAnsi="Tahoma" w:cs="Tahoma"/>
          <w:sz w:val="20"/>
          <w:szCs w:val="20"/>
        </w:rPr>
        <w:t>Witnica</w:t>
      </w:r>
      <w:proofErr w:type="spellEnd"/>
    </w:p>
    <w:p w:rsidR="00A245D3" w:rsidRPr="00DD4A8E" w:rsidRDefault="00A245D3" w:rsidP="00A245D3">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Przedszkole Gminne „ Na środku Świata’ w Nowinach Wielkich z siedzibą przy ul. </w:t>
      </w:r>
      <w:proofErr w:type="spellStart"/>
      <w:r w:rsidRPr="00DD4A8E">
        <w:rPr>
          <w:rFonts w:ascii="Tahoma" w:hAnsi="Tahoma" w:cs="Tahoma"/>
          <w:sz w:val="20"/>
          <w:szCs w:val="20"/>
        </w:rPr>
        <w:t>Wiejskiej</w:t>
      </w:r>
      <w:proofErr w:type="spellEnd"/>
      <w:r w:rsidRPr="00DD4A8E">
        <w:rPr>
          <w:rFonts w:ascii="Tahoma" w:hAnsi="Tahoma" w:cs="Tahoma"/>
          <w:sz w:val="20"/>
          <w:szCs w:val="20"/>
        </w:rPr>
        <w:t xml:space="preserve"> 15; 66-460 </w:t>
      </w:r>
      <w:proofErr w:type="spellStart"/>
      <w:r w:rsidRPr="00DD4A8E">
        <w:rPr>
          <w:rFonts w:ascii="Tahoma" w:hAnsi="Tahoma" w:cs="Tahoma"/>
          <w:sz w:val="20"/>
          <w:szCs w:val="20"/>
        </w:rPr>
        <w:t>Witnica</w:t>
      </w:r>
      <w:proofErr w:type="spellEnd"/>
      <w:r w:rsidRPr="00DD4A8E">
        <w:rPr>
          <w:rFonts w:ascii="Tahoma" w:hAnsi="Tahoma" w:cs="Tahoma"/>
          <w:sz w:val="20"/>
          <w:szCs w:val="20"/>
        </w:rPr>
        <w:t>.</w:t>
      </w:r>
    </w:p>
    <w:p w:rsidR="00A245D3" w:rsidRPr="00DD4A8E" w:rsidRDefault="00A245D3" w:rsidP="00A245D3">
      <w:pPr>
        <w:pStyle w:val="Akapitzlist2"/>
        <w:ind w:left="0"/>
        <w:jc w:val="both"/>
        <w:rPr>
          <w:rFonts w:ascii="Tahoma" w:hAnsi="Tahoma" w:cs="Tahoma"/>
          <w:sz w:val="20"/>
          <w:szCs w:val="20"/>
          <w:lang w:val="pl-PL"/>
        </w:rPr>
      </w:pPr>
    </w:p>
    <w:p w:rsidR="00A245D3" w:rsidRPr="00C37F89" w:rsidRDefault="00A245D3" w:rsidP="00A245D3">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w:t>
      </w:r>
    </w:p>
    <w:p w:rsidR="00A245D3" w:rsidRPr="00C37F89" w:rsidRDefault="00A245D3" w:rsidP="00A245D3">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w:t>
      </w:r>
    </w:p>
    <w:p w:rsidR="00A245D3" w:rsidRPr="00C37F89" w:rsidRDefault="00A245D3" w:rsidP="00A245D3">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(nazwa, dokładny adres Wykonawcy/Wykonawców)</w:t>
      </w: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Oferuję wykonanie zamówienia za łączną cenę brutto </w:t>
      </w:r>
      <w:r w:rsidRPr="00C37F89">
        <w:rPr>
          <w:rFonts w:ascii="Tahoma" w:eastAsiaTheme="minorHAnsi" w:hAnsi="Tahoma" w:cs="Tahoma"/>
          <w:color w:val="000000"/>
          <w:sz w:val="20"/>
          <w:szCs w:val="20"/>
          <w:lang w:val="pl-PL"/>
        </w:rPr>
        <w:t xml:space="preserve">…………….....................zł (słownie:...........................................................................…………………..................................... </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Net</w:t>
      </w:r>
      <w:r>
        <w:rPr>
          <w:rFonts w:ascii="Tahoma" w:eastAsiaTheme="minorHAnsi" w:hAnsi="Tahoma" w:cs="Tahoma"/>
          <w:color w:val="000000"/>
          <w:sz w:val="20"/>
          <w:szCs w:val="20"/>
          <w:lang w:val="pl-PL"/>
        </w:rPr>
        <w:t>to: .......................</w:t>
      </w:r>
      <w:r w:rsidRPr="00C37F89">
        <w:rPr>
          <w:rFonts w:ascii="Tahoma" w:eastAsiaTheme="minorHAnsi" w:hAnsi="Tahoma" w:cs="Tahoma"/>
          <w:color w:val="000000"/>
          <w:sz w:val="20"/>
          <w:szCs w:val="20"/>
          <w:lang w:val="pl-PL"/>
        </w:rPr>
        <w:t>... zł</w:t>
      </w:r>
      <w:r>
        <w:rPr>
          <w:rFonts w:ascii="Tahoma" w:eastAsiaTheme="minorHAnsi" w:hAnsi="Tahoma" w:cs="Tahoma"/>
          <w:color w:val="000000"/>
          <w:sz w:val="20"/>
          <w:szCs w:val="20"/>
          <w:lang w:val="pl-PL"/>
        </w:rPr>
        <w:t xml:space="preserve"> </w:t>
      </w:r>
      <w:r w:rsidRPr="00C37F89">
        <w:rPr>
          <w:rFonts w:ascii="Tahoma" w:eastAsiaTheme="minorHAnsi" w:hAnsi="Tahoma" w:cs="Tahoma"/>
          <w:color w:val="000000"/>
          <w:sz w:val="20"/>
          <w:szCs w:val="20"/>
          <w:lang w:val="pl-PL"/>
        </w:rPr>
        <w:t>(słownie:.............................................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Podatek VAT w kwocie…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..zł (słownie:...............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 xml:space="preserve">) </w:t>
      </w:r>
    </w:p>
    <w:p w:rsidR="00A245D3"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 xml:space="preserve">Oświadczamy, że cena zawiera wszystkie koszty wykonania zamówienia, jakie ponosi Zamawiający w przypadku wyboru niniejszej oferty. </w:t>
      </w:r>
    </w:p>
    <w:p w:rsidR="00745229" w:rsidRPr="00745229" w:rsidRDefault="00745229" w:rsidP="00A245D3">
      <w:pPr>
        <w:autoSpaceDE w:val="0"/>
        <w:autoSpaceDN w:val="0"/>
        <w:adjustRightInd w:val="0"/>
        <w:spacing w:after="0" w:line="240" w:lineRule="auto"/>
        <w:rPr>
          <w:rFonts w:ascii="Tahoma" w:eastAsiaTheme="minorHAnsi" w:hAnsi="Tahoma" w:cs="Tahoma"/>
          <w:b/>
          <w:color w:val="000000"/>
          <w:sz w:val="20"/>
          <w:szCs w:val="20"/>
          <w:lang w:val="pl-PL"/>
        </w:rPr>
      </w:pPr>
      <w:r w:rsidRPr="00745229">
        <w:rPr>
          <w:rFonts w:ascii="Tahoma" w:eastAsiaTheme="minorHAnsi" w:hAnsi="Tahoma" w:cs="Tahoma"/>
          <w:b/>
          <w:color w:val="000000"/>
          <w:sz w:val="20"/>
          <w:szCs w:val="20"/>
          <w:lang w:val="pl-PL"/>
        </w:rPr>
        <w:t>CENY JEDNOSTKOWE PODANE W FORMULARZU CENOWYM STANOWIĄCYM ZAŁĄCZNIK DO FORMULARZA OFERTOWEGO. ZMIANA 16 STYCZNIA 2014 ROKU.</w:t>
      </w: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Termin realizacji: </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 xml:space="preserve">termin wykonania: </w:t>
      </w:r>
      <w:r w:rsidRPr="00C37F89">
        <w:rPr>
          <w:rFonts w:ascii="Tahoma" w:eastAsiaTheme="minorHAnsi" w:hAnsi="Tahoma" w:cs="Tahoma"/>
          <w:b/>
          <w:bCs/>
          <w:color w:val="000000"/>
          <w:sz w:val="20"/>
          <w:szCs w:val="20"/>
          <w:lang w:val="pl-PL"/>
        </w:rPr>
        <w:t xml:space="preserve">od </w:t>
      </w:r>
      <w:r>
        <w:rPr>
          <w:rFonts w:ascii="Tahoma" w:eastAsiaTheme="minorHAnsi" w:hAnsi="Tahoma" w:cs="Tahoma"/>
          <w:b/>
          <w:bCs/>
          <w:color w:val="000000"/>
          <w:sz w:val="20"/>
          <w:szCs w:val="20"/>
          <w:lang w:val="pl-PL"/>
        </w:rPr>
        <w:t>daty podpisania umowy</w:t>
      </w:r>
      <w:r w:rsidRPr="00C37F89">
        <w:rPr>
          <w:rFonts w:ascii="Tahoma" w:eastAsiaTheme="minorHAnsi" w:hAnsi="Tahoma" w:cs="Tahoma"/>
          <w:b/>
          <w:bCs/>
          <w:color w:val="000000"/>
          <w:sz w:val="20"/>
          <w:szCs w:val="20"/>
          <w:lang w:val="pl-PL"/>
        </w:rPr>
        <w:t xml:space="preserve"> do 31.12.2014 r.</w:t>
      </w:r>
      <w:r w:rsidRPr="00C37F89">
        <w:rPr>
          <w:rFonts w:ascii="Tahoma" w:eastAsiaTheme="minorHAnsi" w:hAnsi="Tahoma" w:cs="Tahoma"/>
          <w:color w:val="000000"/>
          <w:sz w:val="20"/>
          <w:szCs w:val="20"/>
          <w:lang w:val="pl-PL"/>
        </w:rPr>
        <w:t xml:space="preserve">. </w:t>
      </w: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Warunki płatności: </w:t>
      </w:r>
      <w:r w:rsidR="00745229">
        <w:rPr>
          <w:rFonts w:ascii="Tahoma" w:eastAsiaTheme="minorHAnsi" w:hAnsi="Tahoma" w:cs="Tahoma"/>
          <w:color w:val="000000"/>
          <w:sz w:val="20"/>
          <w:szCs w:val="20"/>
          <w:lang w:val="pl-PL"/>
        </w:rPr>
        <w:t>Płatność nastąpi w terminie 14</w:t>
      </w:r>
      <w:r w:rsidRPr="00C37F89">
        <w:rPr>
          <w:rFonts w:ascii="Tahoma" w:eastAsiaTheme="minorHAnsi" w:hAnsi="Tahoma" w:cs="Tahoma"/>
          <w:color w:val="000000"/>
          <w:sz w:val="20"/>
          <w:szCs w:val="20"/>
          <w:lang w:val="pl-PL"/>
        </w:rPr>
        <w:t xml:space="preserve"> dni od daty </w:t>
      </w:r>
      <w:r w:rsidR="00745229">
        <w:rPr>
          <w:rFonts w:ascii="Tahoma" w:eastAsiaTheme="minorHAnsi" w:hAnsi="Tahoma" w:cs="Tahoma"/>
          <w:color w:val="000000"/>
          <w:sz w:val="20"/>
          <w:szCs w:val="20"/>
          <w:lang w:val="pl-PL"/>
        </w:rPr>
        <w:t xml:space="preserve">dostarczenia </w:t>
      </w:r>
      <w:r>
        <w:rPr>
          <w:rFonts w:ascii="Tahoma" w:eastAsiaTheme="minorHAnsi" w:hAnsi="Tahoma" w:cs="Tahoma"/>
          <w:color w:val="000000"/>
          <w:sz w:val="20"/>
          <w:szCs w:val="20"/>
          <w:lang w:val="pl-PL"/>
        </w:rPr>
        <w:t>faktury VAT przez Wykonawcę na poszczególne jednostki organizacyjne.</w:t>
      </w:r>
      <w:r w:rsidR="00745229">
        <w:rPr>
          <w:rFonts w:ascii="Tahoma" w:eastAsiaTheme="minorHAnsi" w:hAnsi="Tahoma" w:cs="Tahoma"/>
          <w:color w:val="000000"/>
          <w:sz w:val="20"/>
          <w:szCs w:val="20"/>
          <w:lang w:val="pl-PL"/>
        </w:rPr>
        <w:t xml:space="preserve"> </w:t>
      </w:r>
      <w:r w:rsidR="00745229" w:rsidRPr="00745229">
        <w:rPr>
          <w:rFonts w:ascii="Tahoma" w:eastAsiaTheme="minorHAnsi" w:hAnsi="Tahoma" w:cs="Tahoma"/>
          <w:b/>
          <w:color w:val="000000"/>
          <w:sz w:val="20"/>
          <w:szCs w:val="20"/>
          <w:lang w:val="pl-PL"/>
        </w:rPr>
        <w:t>ZMIANA 16 STYCZNIA 2014 ROK.</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lastRenderedPageBreak/>
        <w:t xml:space="preserve">W związku z art. 44 ustawy oświadczam, że wykonawca którego reprezentuję spełnia warunki udziału w postępowaniu określone w art. 22 ust. 1 ustawy Prawo Zamówień Publicznych(Dz. U. z 2013r., poz. 907 ze zm.) dotyczące: </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1) </w:t>
      </w:r>
      <w:r w:rsidRPr="00C37F89">
        <w:rPr>
          <w:rFonts w:ascii="Tahoma" w:eastAsiaTheme="minorHAnsi" w:hAnsi="Tahoma" w:cs="Tahoma"/>
          <w:color w:val="000000"/>
          <w:sz w:val="20"/>
          <w:szCs w:val="20"/>
          <w:lang w:val="pl-PL"/>
        </w:rPr>
        <w:t xml:space="preserve">posiadania uprawnień do wykonywania określonej działalności lub czynności, jeżeli przepisy prawa nakładają obowiązek ich posiadania, </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2) </w:t>
      </w:r>
      <w:r w:rsidRPr="00C37F89">
        <w:rPr>
          <w:rFonts w:ascii="Tahoma" w:eastAsiaTheme="minorHAnsi" w:hAnsi="Tahoma" w:cs="Tahoma"/>
          <w:color w:val="000000"/>
          <w:sz w:val="20"/>
          <w:szCs w:val="20"/>
          <w:lang w:val="pl-PL"/>
        </w:rPr>
        <w:t xml:space="preserve">posiadania wiedzy i doświadczenia, </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3) </w:t>
      </w:r>
      <w:r w:rsidRPr="00C37F89">
        <w:rPr>
          <w:rFonts w:ascii="Tahoma" w:eastAsiaTheme="minorHAnsi" w:hAnsi="Tahoma" w:cs="Tahoma"/>
          <w:color w:val="000000"/>
          <w:sz w:val="20"/>
          <w:szCs w:val="20"/>
          <w:lang w:val="pl-PL"/>
        </w:rPr>
        <w:t xml:space="preserve">dysponowania odpowiednim potencjałem technicznym oraz osobami zdolnymi do wykonania zamówienia, </w:t>
      </w:r>
    </w:p>
    <w:p w:rsidR="00A245D3" w:rsidRPr="00C37F89"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4) </w:t>
      </w:r>
      <w:r w:rsidRPr="00C37F89">
        <w:rPr>
          <w:rFonts w:ascii="Tahoma" w:eastAsiaTheme="minorHAnsi" w:hAnsi="Tahoma" w:cs="Tahoma"/>
          <w:color w:val="000000"/>
          <w:sz w:val="20"/>
          <w:szCs w:val="20"/>
          <w:lang w:val="pl-PL"/>
        </w:rPr>
        <w:t xml:space="preserve">sytuacji ekonomicznej i finansowej. </w:t>
      </w:r>
      <w:r>
        <w:rPr>
          <w:rFonts w:ascii="Tahoma" w:eastAsiaTheme="minorHAnsi" w:hAnsi="Tahoma" w:cs="Tahoma"/>
          <w:color w:val="000000"/>
          <w:sz w:val="20"/>
          <w:szCs w:val="20"/>
          <w:lang w:val="pl-PL"/>
        </w:rPr>
        <w:t xml:space="preserve">                                                                                       </w:t>
      </w:r>
    </w:p>
    <w:p w:rsidR="00A245D3"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Pr>
          <w:rFonts w:ascii="Tahoma" w:eastAsiaTheme="minorHAnsi" w:hAnsi="Tahoma" w:cs="Tahoma"/>
          <w:sz w:val="20"/>
          <w:szCs w:val="20"/>
          <w:lang w:val="pl-PL"/>
        </w:rPr>
        <w:t>O</w:t>
      </w:r>
      <w:r w:rsidRPr="00C37F89">
        <w:rPr>
          <w:rFonts w:ascii="Tahoma" w:eastAsiaTheme="minorHAnsi" w:hAnsi="Tahoma" w:cs="Tahoma"/>
          <w:sz w:val="20"/>
          <w:szCs w:val="20"/>
          <w:lang w:val="pl-PL"/>
        </w:rPr>
        <w:t xml:space="preserve">świadczam również, że wykonawca którego reprezentuję nie podlega wykluczeniu z postępowania na podstawie art. 24 ust. 1 ustawy Prawo Zamówień Publicznych (Dz. U. z 2013r., poz. 907 ze zm.)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Ponadto oświadczam, iż: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1. przedmiot zamówienia będę wykonywał samodzielnie/przy współudziale podwykonawców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a).......................................................w zakresie………………………………………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b).......................................................w zakresie…………………………………………………….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2. w zakresie pozostałej części przedmiot umowy wykonam samodzielnie.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3. zawrę umowę z podwykonawcą (</w:t>
      </w:r>
      <w:proofErr w:type="spellStart"/>
      <w:r w:rsidRPr="00C37F89">
        <w:rPr>
          <w:rFonts w:ascii="Tahoma" w:eastAsiaTheme="minorHAnsi" w:hAnsi="Tahoma" w:cs="Tahoma"/>
          <w:sz w:val="20"/>
          <w:szCs w:val="20"/>
          <w:lang w:val="pl-PL"/>
        </w:rPr>
        <w:t>ami</w:t>
      </w:r>
      <w:proofErr w:type="spellEnd"/>
      <w:r w:rsidRPr="00C37F89">
        <w:rPr>
          <w:rFonts w:ascii="Tahoma" w:eastAsiaTheme="minorHAnsi" w:hAnsi="Tahoma" w:cs="Tahoma"/>
          <w:sz w:val="20"/>
          <w:szCs w:val="20"/>
          <w:lang w:val="pl-PL"/>
        </w:rPr>
        <w:t xml:space="preserve">) wymienionym (i) w ust. 1.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4. uważam się za związanego niniejszą ofertą przez okres 30 dni licząc od dnia, w którym upływa termin składania ofert;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5. nie uczestniczę jako Wykonawca w jakiejkolwiek innej ofercie dotyczącej niniejszego zamówienia;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6. składam ofertę na ……… kolejno ponumerowanych stronach;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7. Do oferty załączam następujące dokumenty: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C37F89" w:rsidRDefault="00A245D3" w:rsidP="00A245D3">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C37F89" w:rsidRDefault="00A245D3" w:rsidP="00A245D3">
      <w:pPr>
        <w:autoSpaceDE w:val="0"/>
        <w:autoSpaceDN w:val="0"/>
        <w:adjustRightInd w:val="0"/>
        <w:spacing w:after="0" w:line="240" w:lineRule="auto"/>
        <w:ind w:left="2832" w:firstLine="708"/>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A245D3" w:rsidRPr="00F04786" w:rsidRDefault="00A245D3" w:rsidP="00A245D3">
      <w:pPr>
        <w:autoSpaceDE w:val="0"/>
        <w:autoSpaceDN w:val="0"/>
        <w:adjustRightInd w:val="0"/>
        <w:spacing w:after="0" w:line="240" w:lineRule="auto"/>
        <w:jc w:val="center"/>
        <w:rPr>
          <w:rFonts w:ascii="Verdana" w:hAnsi="Verdana" w:cs="Arial"/>
          <w:b/>
          <w:bCs/>
          <w:sz w:val="20"/>
          <w:szCs w:val="20"/>
          <w:lang w:val="pl-PL"/>
        </w:rPr>
      </w:pPr>
      <w:r w:rsidRPr="00C37F89">
        <w:rPr>
          <w:rFonts w:ascii="Tahoma" w:eastAsiaTheme="minorHAnsi" w:hAnsi="Tahoma" w:cs="Tahoma"/>
          <w:sz w:val="20"/>
          <w:szCs w:val="20"/>
          <w:lang w:val="pl-PL"/>
        </w:rPr>
        <w:t xml:space="preserve">(podpis Wykonawcy </w:t>
      </w: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Pr="00CF7F6E" w:rsidRDefault="00A245D3" w:rsidP="00A245D3">
      <w:pPr>
        <w:jc w:val="right"/>
        <w:rPr>
          <w:rFonts w:ascii="Arial" w:hAnsi="Arial" w:cs="Arial"/>
          <w:b/>
          <w:lang w:val="pl-PL"/>
        </w:rPr>
      </w:pPr>
      <w:r>
        <w:rPr>
          <w:rFonts w:ascii="Arial" w:hAnsi="Arial" w:cs="Arial"/>
          <w:b/>
          <w:lang w:val="pl-PL"/>
        </w:rPr>
        <w:t>ZAŁĄCZNIK NR 1A</w:t>
      </w:r>
      <w:r w:rsidRPr="00CF7F6E">
        <w:rPr>
          <w:rFonts w:ascii="Arial" w:hAnsi="Arial" w:cs="Arial"/>
          <w:b/>
          <w:lang w:val="pl-PL"/>
        </w:rPr>
        <w:t xml:space="preserve"> DO SIWZ </w:t>
      </w:r>
    </w:p>
    <w:p w:rsidR="00A245D3" w:rsidRPr="00CF7F6E" w:rsidRDefault="00A245D3" w:rsidP="00A245D3">
      <w:pPr>
        <w:rPr>
          <w:rFonts w:ascii="Arial" w:hAnsi="Arial" w:cs="Arial"/>
          <w:b/>
          <w:lang w:val="pl-PL"/>
        </w:rPr>
      </w:pPr>
      <w:r>
        <w:rPr>
          <w:b/>
          <w:lang w:val="pl-PL"/>
        </w:rPr>
        <w:t>ZMIANA 13 STYCZNIA 2014 ROKU</w:t>
      </w:r>
    </w:p>
    <w:p w:rsidR="00A245D3" w:rsidRPr="00CF7F6E" w:rsidRDefault="00A245D3" w:rsidP="00A245D3">
      <w:pPr>
        <w:jc w:val="center"/>
        <w:rPr>
          <w:rFonts w:ascii="Arial" w:hAnsi="Arial" w:cs="Arial"/>
          <w:b/>
          <w:lang w:val="pl-PL"/>
        </w:rPr>
      </w:pPr>
    </w:p>
    <w:p w:rsidR="00A245D3" w:rsidRPr="00CF7F6E" w:rsidRDefault="00A245D3" w:rsidP="00A245D3">
      <w:pPr>
        <w:jc w:val="center"/>
        <w:rPr>
          <w:rFonts w:ascii="Arial" w:hAnsi="Arial" w:cs="Arial"/>
          <w:b/>
          <w:lang w:val="pl-PL"/>
        </w:rPr>
      </w:pPr>
      <w:r>
        <w:rPr>
          <w:rFonts w:ascii="Arial" w:hAnsi="Arial" w:cs="Arial"/>
          <w:b/>
          <w:lang w:val="pl-PL"/>
        </w:rPr>
        <w:t>Szacunkowe ilości przesyłek pocztowych dla poszczególnych jednostek organizacyjnych wchodzących w skład gminy Witnica</w:t>
      </w:r>
      <w:r w:rsidRPr="00CF7F6E">
        <w:rPr>
          <w:rFonts w:ascii="Arial" w:hAnsi="Arial" w:cs="Arial"/>
          <w:b/>
          <w:lang w:val="pl-PL"/>
        </w:rPr>
        <w:t xml:space="preserve"> </w:t>
      </w:r>
    </w:p>
    <w:p w:rsidR="00A245D3" w:rsidRPr="00CF7F6E" w:rsidRDefault="00A245D3" w:rsidP="00A245D3">
      <w:pPr>
        <w:jc w:val="center"/>
        <w:rPr>
          <w:rFonts w:ascii="Arial" w:hAnsi="Arial" w:cs="Arial"/>
          <w:b/>
          <w:lang w:val="pl-PL"/>
        </w:rPr>
      </w:pPr>
    </w:p>
    <w:p w:rsidR="00A245D3" w:rsidRPr="00CF7F6E" w:rsidRDefault="00A245D3" w:rsidP="00A245D3">
      <w:pPr>
        <w:rPr>
          <w:rFonts w:ascii="Arial" w:hAnsi="Arial" w:cs="Arial"/>
          <w:b/>
          <w:lang w:val="pl-PL"/>
        </w:rPr>
      </w:pPr>
      <w:r w:rsidRPr="00CF7F6E">
        <w:rPr>
          <w:rFonts w:ascii="Arial" w:hAnsi="Arial" w:cs="Arial"/>
          <w:b/>
          <w:lang w:val="pl-PL"/>
        </w:rPr>
        <w:t>Załącznik w wersji EXCEL</w:t>
      </w: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tabs>
          <w:tab w:val="left" w:pos="-426"/>
          <w:tab w:val="left" w:pos="426"/>
        </w:tabs>
        <w:spacing w:after="0" w:line="240" w:lineRule="auto"/>
        <w:jc w:val="both"/>
        <w:rPr>
          <w:b/>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Default="00A245D3" w:rsidP="00A245D3">
      <w:pPr>
        <w:autoSpaceDE w:val="0"/>
        <w:autoSpaceDN w:val="0"/>
        <w:adjustRightInd w:val="0"/>
        <w:spacing w:after="0" w:line="240" w:lineRule="auto"/>
        <w:rPr>
          <w:rFonts w:ascii="Tahoma" w:eastAsiaTheme="minorHAnsi" w:hAnsi="Tahoma" w:cs="Tahoma"/>
          <w:b/>
          <w:bCs/>
          <w:color w:val="000000"/>
          <w:sz w:val="20"/>
          <w:szCs w:val="20"/>
          <w:lang w:val="pl-PL"/>
        </w:rPr>
      </w:pPr>
    </w:p>
    <w:p w:rsidR="00A245D3" w:rsidRPr="00DD4A8E" w:rsidRDefault="00A245D3" w:rsidP="00A245D3">
      <w:pPr>
        <w:autoSpaceDE w:val="0"/>
        <w:autoSpaceDN w:val="0"/>
        <w:adjustRightInd w:val="0"/>
        <w:spacing w:after="0" w:line="240" w:lineRule="auto"/>
        <w:jc w:val="center"/>
        <w:rPr>
          <w:rFonts w:ascii="Tahoma" w:eastAsiaTheme="minorHAnsi" w:hAnsi="Tahoma" w:cs="Tahoma"/>
          <w:color w:val="000000"/>
          <w:sz w:val="20"/>
          <w:szCs w:val="20"/>
          <w:lang w:val="pl-PL"/>
        </w:rPr>
      </w:pPr>
      <w:r w:rsidRPr="00DD4A8E">
        <w:rPr>
          <w:rFonts w:ascii="Tahoma" w:eastAsiaTheme="minorHAnsi" w:hAnsi="Tahoma" w:cs="Tahoma"/>
          <w:b/>
          <w:bCs/>
          <w:color w:val="000000"/>
          <w:sz w:val="20"/>
          <w:szCs w:val="20"/>
          <w:lang w:val="pl-PL"/>
        </w:rPr>
        <w:t>KARTA INFORMACYJNA WYKONAWCY</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1. Nazwa i adres wykonawcy: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2. Adres do korespondencji (wypełnić jeżeli jest inny niż w pkt.1):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3. Numer Identyfikacji Podatkowej (NIP): …………………………………………………………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4. REGON: …………………………………………………………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5. Nazwa banku i nr konta do rozliczeń z zamawiającym: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6. Nr telefonu ……………………………………………….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7. </w:t>
      </w:r>
      <w:proofErr w:type="spellStart"/>
      <w:r w:rsidRPr="00DD4A8E">
        <w:rPr>
          <w:rFonts w:ascii="Tahoma" w:eastAsiaTheme="minorHAnsi" w:hAnsi="Tahoma" w:cs="Tahoma"/>
          <w:color w:val="000000"/>
          <w:sz w:val="20"/>
          <w:szCs w:val="20"/>
          <w:lang w:val="pl-PL"/>
        </w:rPr>
        <w:t>Nr</w:t>
      </w:r>
      <w:proofErr w:type="spellEnd"/>
      <w:r w:rsidRPr="00DD4A8E">
        <w:rPr>
          <w:rFonts w:ascii="Tahoma" w:eastAsiaTheme="minorHAnsi" w:hAnsi="Tahoma" w:cs="Tahoma"/>
          <w:color w:val="000000"/>
          <w:sz w:val="20"/>
          <w:szCs w:val="20"/>
          <w:lang w:val="pl-PL"/>
        </w:rPr>
        <w:t xml:space="preserve">. faksu: ………………………………………………………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8. Adres E- mail ………………………………………………………………………………………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9. Osoby upoważnione do reprezentowania wykonawcy: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10. Pełnomocnik do reprezentowania wykonawców występujących wspólnie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(podać nazwę pełnomocnika) ………………………………………………………………………………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Pr="00DD4A8E"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A245D3" w:rsidRDefault="00A245D3" w:rsidP="00A245D3">
      <w:pPr>
        <w:autoSpaceDE w:val="0"/>
        <w:autoSpaceDN w:val="0"/>
        <w:adjustRightInd w:val="0"/>
        <w:spacing w:after="0" w:line="240" w:lineRule="auto"/>
        <w:ind w:left="3540"/>
        <w:jc w:val="center"/>
        <w:rPr>
          <w:rFonts w:ascii="Tahoma" w:eastAsiaTheme="minorHAnsi" w:hAnsi="Tahoma" w:cs="Tahoma"/>
          <w:color w:val="000000"/>
          <w:sz w:val="20"/>
          <w:szCs w:val="20"/>
          <w:lang w:val="pl-PL"/>
        </w:rPr>
      </w:pPr>
    </w:p>
    <w:p w:rsidR="00A245D3" w:rsidRDefault="00A245D3" w:rsidP="00A245D3">
      <w:pPr>
        <w:autoSpaceDE w:val="0"/>
        <w:autoSpaceDN w:val="0"/>
        <w:adjustRightInd w:val="0"/>
        <w:spacing w:after="0" w:line="240" w:lineRule="auto"/>
        <w:ind w:left="3540"/>
        <w:jc w:val="center"/>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ind w:left="3540"/>
        <w:jc w:val="center"/>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w:t>
      </w:r>
    </w:p>
    <w:p w:rsidR="00A245D3" w:rsidRDefault="00A245D3" w:rsidP="00A245D3">
      <w:pPr>
        <w:tabs>
          <w:tab w:val="left" w:pos="-426"/>
          <w:tab w:val="left" w:pos="426"/>
        </w:tabs>
        <w:spacing w:after="0" w:line="240" w:lineRule="auto"/>
        <w:ind w:left="3540"/>
        <w:jc w:val="center"/>
        <w:rPr>
          <w:b/>
          <w:lang w:val="pl-PL"/>
        </w:rPr>
      </w:pPr>
      <w:r w:rsidRPr="00DD4A8E">
        <w:rPr>
          <w:rFonts w:ascii="Tahoma" w:eastAsiaTheme="minorHAnsi" w:hAnsi="Tahoma" w:cs="Tahoma"/>
          <w:color w:val="000000"/>
          <w:sz w:val="20"/>
          <w:szCs w:val="20"/>
          <w:lang w:val="pl-PL"/>
        </w:rPr>
        <w:t>(podpis Wykonawcy)</w:t>
      </w:r>
    </w:p>
    <w:p w:rsidR="00A245D3" w:rsidRDefault="00A245D3" w:rsidP="00A245D3">
      <w:pPr>
        <w:pStyle w:val="Akapitzlist2"/>
        <w:ind w:left="0"/>
        <w:rPr>
          <w:rFonts w:ascii="Verdana" w:hAnsi="Verdana"/>
          <w:sz w:val="20"/>
          <w:szCs w:val="20"/>
          <w:lang w:val="pl-PL"/>
        </w:rPr>
      </w:pPr>
    </w:p>
    <w:p w:rsidR="00A245D3" w:rsidRDefault="00A245D3" w:rsidP="00A245D3">
      <w:pPr>
        <w:pStyle w:val="Akapitzlist2"/>
        <w:ind w:left="0"/>
        <w:rPr>
          <w:rFonts w:ascii="Verdana" w:hAnsi="Verdana"/>
          <w:sz w:val="20"/>
          <w:szCs w:val="20"/>
          <w:lang w:val="pl-PL"/>
        </w:rPr>
      </w:pPr>
    </w:p>
    <w:p w:rsidR="00A245D3" w:rsidRDefault="00A245D3" w:rsidP="00A245D3">
      <w:pPr>
        <w:pStyle w:val="Akapitzlist2"/>
        <w:ind w:left="0"/>
        <w:rPr>
          <w:rFonts w:ascii="Verdana" w:hAnsi="Verdana"/>
          <w:sz w:val="20"/>
          <w:szCs w:val="20"/>
          <w:lang w:val="pl-PL"/>
        </w:rPr>
      </w:pPr>
      <w:r w:rsidRPr="008E6BF2">
        <w:rPr>
          <w:sz w:val="20"/>
          <w:szCs w:val="20"/>
          <w:lang w:val="pl-PL"/>
        </w:rPr>
        <w:t>............................., dnia ……………………………….</w:t>
      </w:r>
    </w:p>
    <w:p w:rsidR="00A245D3" w:rsidRDefault="00A245D3" w:rsidP="00A245D3">
      <w:pPr>
        <w:spacing w:after="0"/>
        <w:jc w:val="both"/>
        <w:rPr>
          <w:rFonts w:ascii="Verdana" w:hAnsi="Verdana" w:cs="Arial"/>
          <w:sz w:val="18"/>
          <w:szCs w:val="18"/>
          <w:lang w:val="pl-PL"/>
        </w:rPr>
      </w:pPr>
    </w:p>
    <w:p w:rsidR="00A245D3" w:rsidRDefault="00A245D3" w:rsidP="00A245D3">
      <w:pPr>
        <w:jc w:val="both"/>
        <w:rPr>
          <w:rFonts w:ascii="Verdana" w:hAnsi="Verdana" w:cs="Arial"/>
          <w:sz w:val="18"/>
          <w:szCs w:val="18"/>
          <w:lang w:val="pl-PL"/>
        </w:rPr>
      </w:pPr>
    </w:p>
    <w:p w:rsidR="00A245D3" w:rsidRDefault="00A245D3" w:rsidP="00A56F39">
      <w:pPr>
        <w:shd w:val="clear" w:color="auto" w:fill="FFFFFF"/>
        <w:spacing w:after="240" w:line="240" w:lineRule="auto"/>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r>
        <w:rPr>
          <w:rFonts w:ascii="Arial" w:hAnsi="Arial" w:cs="Arial"/>
          <w:b/>
          <w:bCs/>
          <w:color w:val="333333"/>
          <w:sz w:val="20"/>
          <w:lang w:val="pl-PL" w:eastAsia="pl-PL"/>
        </w:rPr>
        <w:lastRenderedPageBreak/>
        <w:t>Załącznik nr 1a do SIWZ</w:t>
      </w:r>
    </w:p>
    <w:p w:rsidR="00A245D3" w:rsidRPr="00B27038" w:rsidRDefault="00A245D3" w:rsidP="00A245D3">
      <w:pPr>
        <w:autoSpaceDE w:val="0"/>
        <w:autoSpaceDN w:val="0"/>
        <w:adjustRightInd w:val="0"/>
        <w:spacing w:after="0" w:line="240" w:lineRule="auto"/>
        <w:jc w:val="center"/>
        <w:rPr>
          <w:rFonts w:ascii="Tahoma" w:eastAsiaTheme="minorHAnsi" w:hAnsi="Tahoma" w:cs="Tahoma"/>
          <w:color w:val="000000"/>
          <w:lang w:val="pl-PL"/>
        </w:rPr>
      </w:pPr>
      <w:r w:rsidRPr="00B27038">
        <w:rPr>
          <w:rFonts w:ascii="Tahoma" w:eastAsiaTheme="minorHAnsi" w:hAnsi="Tahoma" w:cs="Tahoma"/>
          <w:b/>
          <w:bCs/>
          <w:color w:val="000000"/>
          <w:lang w:val="pl-PL"/>
        </w:rPr>
        <w:t>Szczegółowy opis przedmiotu zamówienia</w:t>
      </w:r>
    </w:p>
    <w:p w:rsidR="00A245D3"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Przedmiotem niniejszego zamówienia jest świadczenie usług pocztowych w obrocie krajowym i zagranicznym na rzecz </w:t>
      </w:r>
      <w:r>
        <w:rPr>
          <w:rFonts w:ascii="Tahoma" w:eastAsiaTheme="minorHAnsi" w:hAnsi="Tahoma" w:cs="Tahoma"/>
          <w:color w:val="000000"/>
          <w:sz w:val="18"/>
          <w:szCs w:val="18"/>
          <w:lang w:val="pl-PL"/>
        </w:rPr>
        <w:t>Gminy Witnica i jednostek organizacyjnych gminy Witnica</w:t>
      </w:r>
      <w:r w:rsidRPr="00B27038">
        <w:rPr>
          <w:rFonts w:ascii="Tahoma" w:eastAsiaTheme="minorHAnsi" w:hAnsi="Tahoma" w:cs="Tahoma"/>
          <w:color w:val="000000"/>
          <w:sz w:val="18"/>
          <w:szCs w:val="18"/>
          <w:lang w:val="pl-PL"/>
        </w:rPr>
        <w:t xml:space="preserve"> w zakresie przyjmowania, przemieszczania i doręczania przesyłek, w szczególności: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1. przyjmowanie, przemieszczanie i doręczanie: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przesyłek listowych krajowych nierejestrowanych zwykłych,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przesyłek listowych krajowych nierejestrowanych priorytetowych,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przesyłek listowych krajowych rejestrowanych,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 przesyłek listowych krajowych rejestrowanych priorytetowych,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e) przesyłek listowych krajowych rejestrowanych z potwierdzeniem odbioru (ZPO),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f) przesyłek listowych krajowych rejestrowanych priorytetowych z potwierdzeniem odbioru (ZPO),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g) przesyłek listowych zagranicznych nierejestrowanych zwykłych,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h) przesyłek listowych zagranicznych nierejestrowanych priorytetowych,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i) przesyłek listowych zagranicznych rejestrowanych,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j) przesyłek listowych zagranicznych rejestrowanych priorytetowych,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k) przesyłek listowych zagranicznych rejestrowanych z potwierdzeniem odbioru,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l) przesyłek listowych zagranicznych rejestrowanych, priorytetowych z potwierdzeniem odbioru,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m) paczek pocztowych rejestrowanych z potwierdzeniem odbioru,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n) paczek pocztowych rejestrowanych priorytetowych z potwierdzeniem odbioru,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 paczek pocztowych rejestrowanych z zadeklarowaną wartością. </w:t>
      </w:r>
    </w:p>
    <w:p w:rsidR="00A245D3" w:rsidRDefault="00A245D3" w:rsidP="00A245D3">
      <w:pPr>
        <w:autoSpaceDE w:val="0"/>
        <w:autoSpaceDN w:val="0"/>
        <w:adjustRightInd w:val="0"/>
        <w:spacing w:after="0" w:line="240" w:lineRule="auto"/>
        <w:rPr>
          <w:rFonts w:ascii="Tahoma" w:hAnsi="Tahoma" w:cs="Tahoma"/>
          <w:sz w:val="18"/>
          <w:szCs w:val="18"/>
          <w:lang w:val="pl-PL"/>
        </w:rPr>
      </w:pPr>
    </w:p>
    <w:p w:rsidR="00A245D3" w:rsidRPr="008E6BF2" w:rsidRDefault="00A245D3" w:rsidP="00A245D3">
      <w:pPr>
        <w:autoSpaceDE w:val="0"/>
        <w:autoSpaceDN w:val="0"/>
        <w:adjustRightInd w:val="0"/>
        <w:spacing w:after="0" w:line="240" w:lineRule="auto"/>
        <w:rPr>
          <w:rFonts w:ascii="Tahoma" w:hAnsi="Tahoma" w:cs="Tahoma"/>
          <w:sz w:val="18"/>
          <w:szCs w:val="18"/>
          <w:lang w:val="pl-PL"/>
        </w:rPr>
      </w:pPr>
      <w:r w:rsidRPr="008E6BF2">
        <w:rPr>
          <w:rFonts w:ascii="Tahoma" w:hAnsi="Tahoma" w:cs="Tahoma"/>
          <w:sz w:val="18"/>
          <w:szCs w:val="18"/>
          <w:lang w:val="pl-PL"/>
        </w:rPr>
        <w:t>p) paczek pocztowych zagranicznych rejestrowanych priorytetowych</w:t>
      </w:r>
      <w:r w:rsidRPr="008E6BF2">
        <w:rPr>
          <w:rFonts w:ascii="Tahoma" w:hAnsi="Tahoma" w:cs="Tahoma"/>
          <w:sz w:val="18"/>
          <w:szCs w:val="18"/>
          <w:lang w:val="pl-PL"/>
        </w:rPr>
        <w:br/>
      </w:r>
    </w:p>
    <w:p w:rsidR="00A245D3" w:rsidRPr="008E6BF2" w:rsidRDefault="00A245D3" w:rsidP="00A245D3">
      <w:pPr>
        <w:autoSpaceDE w:val="0"/>
        <w:autoSpaceDN w:val="0"/>
        <w:adjustRightInd w:val="0"/>
        <w:spacing w:after="0" w:line="240" w:lineRule="auto"/>
        <w:jc w:val="both"/>
        <w:rPr>
          <w:rFonts w:ascii="Tahoma" w:hAnsi="Tahoma" w:cs="Tahoma"/>
          <w:sz w:val="18"/>
          <w:szCs w:val="18"/>
          <w:lang w:val="pl-PL"/>
        </w:rPr>
      </w:pPr>
      <w:proofErr w:type="spellStart"/>
      <w:r w:rsidRPr="008E6BF2">
        <w:rPr>
          <w:rFonts w:ascii="Tahoma" w:hAnsi="Tahoma" w:cs="Tahoma"/>
          <w:sz w:val="18"/>
          <w:szCs w:val="18"/>
          <w:lang w:val="pl-PL"/>
        </w:rPr>
        <w:t>r</w:t>
      </w:r>
      <w:proofErr w:type="spellEnd"/>
      <w:r w:rsidRPr="008E6BF2">
        <w:rPr>
          <w:rFonts w:ascii="Tahoma" w:hAnsi="Tahoma" w:cs="Tahoma"/>
          <w:sz w:val="18"/>
          <w:szCs w:val="18"/>
          <w:lang w:val="pl-PL"/>
        </w:rPr>
        <w:t xml:space="preserve">) paczek pocztowych zagranicznych rejestrowanych priorytetowych z potwierdzeniem odbioru, </w:t>
      </w:r>
    </w:p>
    <w:p w:rsidR="00A245D3" w:rsidRPr="008E6BF2" w:rsidRDefault="00A245D3" w:rsidP="00A245D3">
      <w:pPr>
        <w:autoSpaceDE w:val="0"/>
        <w:autoSpaceDN w:val="0"/>
        <w:adjustRightInd w:val="0"/>
        <w:spacing w:after="0" w:line="240" w:lineRule="auto"/>
        <w:rPr>
          <w:rFonts w:ascii="Tahoma" w:eastAsiaTheme="minorHAnsi" w:hAnsi="Tahoma" w:cs="Tahoma"/>
          <w:sz w:val="20"/>
          <w:szCs w:val="20"/>
          <w:lang w:val="pl-PL"/>
        </w:rPr>
      </w:pPr>
      <w:r w:rsidRPr="008E6BF2">
        <w:rPr>
          <w:rFonts w:ascii="Tahoma" w:hAnsi="Tahoma" w:cs="Tahoma"/>
          <w:sz w:val="18"/>
          <w:szCs w:val="18"/>
          <w:lang w:val="pl-PL"/>
        </w:rPr>
        <w:br/>
        <w:t>s) przesyłek kurierskich</w:t>
      </w:r>
    </w:p>
    <w:p w:rsidR="00A245D3"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2. Oraz zwracanie przesyłek do Zamawiającego po wyczerpaniu możliwości ich doręczenia lub wydania odbiorcy.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3. Usługi pocztowe stanowiące przedmiot zamówienia obejmują w szczególności przesyłki listowe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 wagach: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do 350 gram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351- 1000 gram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1001- 2000 gram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oraz paczki pocztowe w następujących przedziałach wagowych: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do 1kg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1- 2kg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2 - 5 kg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 5-10 kg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e) 10-15 kg </w:t>
      </w: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Dane dotyczące ilości zamawianych przesyłek zawarte są w dokumencie „formularz cenowy”. Podane w zestawieniu szacunkowe ilości przesyłek sporządzone zostały w oparciu o dane z okresu jednego roku i służą jedynie orientacyjnemu określeniu wielkości przedmiotu zamówienia. Zamawiający nie gwarantuje w żaden sposób, że podane ilości zostaną osiągnięte w okresie trwania umowy.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color w:val="000000"/>
          <w:sz w:val="18"/>
          <w:szCs w:val="18"/>
          <w:lang w:val="pl-PL"/>
        </w:rPr>
        <w:t xml:space="preserve">W przypadku zaistnienia okoliczności, których wynikiem będzie zmniejszenie zapotrzebowania na wysyłanie przesyłek pocztowych Zamawiający przewiduje możliwość zmniejszenia ilościowego przedmiotu zamówienia.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4. Usługi pocztowe świadczone będą na rzecz </w:t>
      </w:r>
      <w:r>
        <w:rPr>
          <w:rFonts w:ascii="Tahoma" w:eastAsiaTheme="minorHAnsi" w:hAnsi="Tahoma" w:cs="Tahoma"/>
          <w:sz w:val="18"/>
          <w:szCs w:val="18"/>
          <w:lang w:val="pl-PL"/>
        </w:rPr>
        <w:t>Gminy Witnica i jednostek organizacyjnych wchodzących w skład gminy</w:t>
      </w:r>
      <w:r w:rsidRPr="00B27038">
        <w:rPr>
          <w:rFonts w:ascii="Tahoma" w:eastAsiaTheme="minorHAnsi" w:hAnsi="Tahoma" w:cs="Tahoma"/>
          <w:sz w:val="18"/>
          <w:szCs w:val="18"/>
          <w:lang w:val="pl-PL"/>
        </w:rPr>
        <w:t xml:space="preserve"> w poniższych lokalizacjach: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p>
    <w:p w:rsidR="00A245D3" w:rsidRPr="0004441F" w:rsidRDefault="00A245D3" w:rsidP="00A245D3">
      <w:pPr>
        <w:pStyle w:val="Akapitzlist"/>
        <w:numPr>
          <w:ilvl w:val="0"/>
          <w:numId w:val="34"/>
        </w:numPr>
        <w:autoSpaceDE w:val="0"/>
        <w:autoSpaceDN w:val="0"/>
        <w:adjustRightInd w:val="0"/>
        <w:spacing w:after="0" w:line="240" w:lineRule="auto"/>
        <w:jc w:val="both"/>
        <w:rPr>
          <w:rFonts w:ascii="Tahoma" w:eastAsiaTheme="minorHAnsi" w:hAnsi="Tahoma" w:cs="Tahoma"/>
          <w:sz w:val="18"/>
          <w:szCs w:val="18"/>
          <w:lang w:val="pl-PL"/>
        </w:rPr>
      </w:pPr>
      <w:r>
        <w:rPr>
          <w:rFonts w:ascii="Tahoma" w:eastAsiaTheme="minorHAnsi" w:hAnsi="Tahoma" w:cs="Tahoma"/>
          <w:sz w:val="18"/>
          <w:szCs w:val="18"/>
          <w:lang w:val="pl-PL"/>
        </w:rPr>
        <w:t xml:space="preserve">Urząd Miasta i Gminy </w:t>
      </w:r>
      <w:r w:rsidRPr="0004441F">
        <w:rPr>
          <w:rFonts w:ascii="Tahoma" w:eastAsiaTheme="minorHAnsi" w:hAnsi="Tahoma" w:cs="Tahoma"/>
          <w:sz w:val="18"/>
          <w:szCs w:val="18"/>
          <w:lang w:val="pl-PL"/>
        </w:rPr>
        <w:t xml:space="preserve">ul. KRN 6; 66-460 Witnica </w:t>
      </w:r>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Miejski Dom Kultury z siedzibą przy ul. </w:t>
      </w:r>
      <w:proofErr w:type="spellStart"/>
      <w:r w:rsidRPr="0004441F">
        <w:rPr>
          <w:rFonts w:ascii="Tahoma" w:hAnsi="Tahoma" w:cs="Tahoma"/>
          <w:sz w:val="18"/>
          <w:szCs w:val="18"/>
        </w:rPr>
        <w:t>Gorzowskiej</w:t>
      </w:r>
      <w:proofErr w:type="spellEnd"/>
      <w:r w:rsidRPr="0004441F">
        <w:rPr>
          <w:rFonts w:ascii="Tahoma" w:hAnsi="Tahoma" w:cs="Tahoma"/>
          <w:sz w:val="18"/>
          <w:szCs w:val="18"/>
        </w:rPr>
        <w:t xml:space="preserve"> 22; 66-460 </w:t>
      </w:r>
      <w:proofErr w:type="spellStart"/>
      <w:r w:rsidRPr="0004441F">
        <w:rPr>
          <w:rFonts w:ascii="Tahoma" w:hAnsi="Tahoma" w:cs="Tahoma"/>
          <w:sz w:val="18"/>
          <w:szCs w:val="18"/>
        </w:rPr>
        <w:t>Witnica</w:t>
      </w:r>
      <w:proofErr w:type="spellEnd"/>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Urząd Miasta i Gminy Witnica; Wydział Gospodarki Komunalnej przy ul. </w:t>
      </w:r>
      <w:proofErr w:type="spellStart"/>
      <w:r w:rsidRPr="0004441F">
        <w:rPr>
          <w:rFonts w:ascii="Tahoma" w:hAnsi="Tahoma" w:cs="Tahoma"/>
          <w:sz w:val="18"/>
          <w:szCs w:val="18"/>
        </w:rPr>
        <w:t>Kosynierów</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Mirosławskich</w:t>
      </w:r>
      <w:proofErr w:type="spellEnd"/>
      <w:r w:rsidRPr="0004441F">
        <w:rPr>
          <w:rFonts w:ascii="Tahoma" w:hAnsi="Tahoma" w:cs="Tahoma"/>
          <w:sz w:val="18"/>
          <w:szCs w:val="18"/>
        </w:rPr>
        <w:t xml:space="preserve"> 1; 66-460 </w:t>
      </w:r>
      <w:proofErr w:type="spellStart"/>
      <w:r w:rsidRPr="0004441F">
        <w:rPr>
          <w:rFonts w:ascii="Tahoma" w:hAnsi="Tahoma" w:cs="Tahoma"/>
          <w:sz w:val="18"/>
          <w:szCs w:val="18"/>
        </w:rPr>
        <w:t>Witnica</w:t>
      </w:r>
      <w:proofErr w:type="spellEnd"/>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Szkoła Podstawowa w Witnicy z siedzibą przy ul. </w:t>
      </w:r>
      <w:proofErr w:type="spellStart"/>
      <w:r w:rsidRPr="0004441F">
        <w:rPr>
          <w:rFonts w:ascii="Tahoma" w:hAnsi="Tahoma" w:cs="Tahoma"/>
          <w:sz w:val="18"/>
          <w:szCs w:val="18"/>
        </w:rPr>
        <w:t>Wiosny</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Ludów</w:t>
      </w:r>
      <w:proofErr w:type="spellEnd"/>
      <w:r w:rsidRPr="0004441F">
        <w:rPr>
          <w:rFonts w:ascii="Tahoma" w:hAnsi="Tahoma" w:cs="Tahoma"/>
          <w:sz w:val="18"/>
          <w:szCs w:val="18"/>
        </w:rPr>
        <w:t xml:space="preserve"> 14;66-460 </w:t>
      </w:r>
      <w:proofErr w:type="spellStart"/>
      <w:r w:rsidRPr="0004441F">
        <w:rPr>
          <w:rFonts w:ascii="Tahoma" w:hAnsi="Tahoma" w:cs="Tahoma"/>
          <w:sz w:val="18"/>
          <w:szCs w:val="18"/>
        </w:rPr>
        <w:t>Witnica</w:t>
      </w:r>
      <w:proofErr w:type="spellEnd"/>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Miejska Biblioteka Publiczna z siedzibą przy ul. </w:t>
      </w:r>
      <w:proofErr w:type="spellStart"/>
      <w:r w:rsidRPr="0004441F">
        <w:rPr>
          <w:rFonts w:ascii="Tahoma" w:hAnsi="Tahoma" w:cs="Tahoma"/>
          <w:sz w:val="18"/>
          <w:szCs w:val="18"/>
        </w:rPr>
        <w:t>Sikorskiego</w:t>
      </w:r>
      <w:proofErr w:type="spellEnd"/>
      <w:r w:rsidRPr="0004441F">
        <w:rPr>
          <w:rFonts w:ascii="Tahoma" w:hAnsi="Tahoma" w:cs="Tahoma"/>
          <w:sz w:val="18"/>
          <w:szCs w:val="18"/>
        </w:rPr>
        <w:t xml:space="preserve"> 6; 66-460 </w:t>
      </w:r>
      <w:proofErr w:type="spellStart"/>
      <w:r w:rsidRPr="0004441F">
        <w:rPr>
          <w:rFonts w:ascii="Tahoma" w:hAnsi="Tahoma" w:cs="Tahoma"/>
          <w:sz w:val="18"/>
          <w:szCs w:val="18"/>
        </w:rPr>
        <w:t>Witnica</w:t>
      </w:r>
      <w:proofErr w:type="spellEnd"/>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Miejskie Przedszkole „Bajka” z siedzibą przy ul. </w:t>
      </w:r>
      <w:proofErr w:type="spellStart"/>
      <w:r w:rsidRPr="0004441F">
        <w:rPr>
          <w:rFonts w:ascii="Tahoma" w:hAnsi="Tahoma" w:cs="Tahoma"/>
          <w:sz w:val="18"/>
          <w:szCs w:val="18"/>
        </w:rPr>
        <w:t>Wiosny</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Ludów</w:t>
      </w:r>
      <w:proofErr w:type="spellEnd"/>
      <w:r w:rsidRPr="0004441F">
        <w:rPr>
          <w:rFonts w:ascii="Tahoma" w:hAnsi="Tahoma" w:cs="Tahoma"/>
          <w:sz w:val="18"/>
          <w:szCs w:val="18"/>
        </w:rPr>
        <w:t xml:space="preserve"> 4; 66-460 </w:t>
      </w:r>
      <w:proofErr w:type="spellStart"/>
      <w:r w:rsidRPr="0004441F">
        <w:rPr>
          <w:rFonts w:ascii="Tahoma" w:hAnsi="Tahoma" w:cs="Tahoma"/>
          <w:sz w:val="18"/>
          <w:szCs w:val="18"/>
        </w:rPr>
        <w:t>Witnica</w:t>
      </w:r>
      <w:proofErr w:type="spellEnd"/>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lang w:val="pl-PL"/>
        </w:rPr>
      </w:pPr>
      <w:r w:rsidRPr="0004441F">
        <w:rPr>
          <w:rFonts w:ascii="Tahoma" w:hAnsi="Tahoma" w:cs="Tahoma"/>
          <w:sz w:val="18"/>
          <w:szCs w:val="18"/>
          <w:lang w:val="pl-PL"/>
        </w:rPr>
        <w:t xml:space="preserve">Gimnazjum im. Ludzi Pojednania z siedzibą przy Placu Wolności 7; 66-460 Witnica </w:t>
      </w:r>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proofErr w:type="spellStart"/>
      <w:r w:rsidRPr="0004441F">
        <w:rPr>
          <w:rFonts w:ascii="Tahoma" w:hAnsi="Tahoma" w:cs="Tahoma"/>
          <w:sz w:val="18"/>
          <w:szCs w:val="18"/>
        </w:rPr>
        <w:t>Szkoła</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Podstawowa</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Dąbroszyn</w:t>
      </w:r>
      <w:proofErr w:type="spellEnd"/>
      <w:r w:rsidRPr="0004441F">
        <w:rPr>
          <w:rFonts w:ascii="Tahoma" w:hAnsi="Tahoma" w:cs="Tahoma"/>
          <w:sz w:val="18"/>
          <w:szCs w:val="18"/>
        </w:rPr>
        <w:t xml:space="preserve"> 22; 66-460 </w:t>
      </w:r>
      <w:proofErr w:type="spellStart"/>
      <w:r w:rsidRPr="0004441F">
        <w:rPr>
          <w:rFonts w:ascii="Tahoma" w:hAnsi="Tahoma" w:cs="Tahoma"/>
          <w:sz w:val="18"/>
          <w:szCs w:val="18"/>
        </w:rPr>
        <w:t>Witnica</w:t>
      </w:r>
      <w:proofErr w:type="spellEnd"/>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Zespół Edukacyjny w Nowinach Wielkich z siedzibą przy ul. </w:t>
      </w:r>
      <w:proofErr w:type="spellStart"/>
      <w:r w:rsidRPr="0004441F">
        <w:rPr>
          <w:rFonts w:ascii="Tahoma" w:hAnsi="Tahoma" w:cs="Tahoma"/>
          <w:sz w:val="18"/>
          <w:szCs w:val="18"/>
        </w:rPr>
        <w:t>Wiejskiej</w:t>
      </w:r>
      <w:proofErr w:type="spellEnd"/>
      <w:r w:rsidRPr="0004441F">
        <w:rPr>
          <w:rFonts w:ascii="Tahoma" w:hAnsi="Tahoma" w:cs="Tahoma"/>
          <w:sz w:val="18"/>
          <w:szCs w:val="18"/>
        </w:rPr>
        <w:t xml:space="preserve"> 26; 66-460 </w:t>
      </w:r>
      <w:proofErr w:type="spellStart"/>
      <w:r w:rsidRPr="0004441F">
        <w:rPr>
          <w:rFonts w:ascii="Tahoma" w:hAnsi="Tahoma" w:cs="Tahoma"/>
          <w:sz w:val="18"/>
          <w:szCs w:val="18"/>
        </w:rPr>
        <w:t>Witnica</w:t>
      </w:r>
      <w:proofErr w:type="spellEnd"/>
    </w:p>
    <w:p w:rsidR="00A245D3" w:rsidRPr="0004441F" w:rsidRDefault="00A245D3" w:rsidP="00A245D3">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Przedszkole Gminne „ Na środku Świata’ w Nowinach Wielkich z siedzibą przy ul. </w:t>
      </w:r>
      <w:proofErr w:type="spellStart"/>
      <w:r w:rsidRPr="0004441F">
        <w:rPr>
          <w:rFonts w:ascii="Tahoma" w:hAnsi="Tahoma" w:cs="Tahoma"/>
          <w:sz w:val="18"/>
          <w:szCs w:val="18"/>
        </w:rPr>
        <w:t>Wiejskiej</w:t>
      </w:r>
      <w:proofErr w:type="spellEnd"/>
      <w:r w:rsidRPr="0004441F">
        <w:rPr>
          <w:rFonts w:ascii="Tahoma" w:hAnsi="Tahoma" w:cs="Tahoma"/>
          <w:sz w:val="18"/>
          <w:szCs w:val="18"/>
        </w:rPr>
        <w:t xml:space="preserve"> 15; 66-460 </w:t>
      </w:r>
      <w:proofErr w:type="spellStart"/>
      <w:r w:rsidRPr="0004441F">
        <w:rPr>
          <w:rFonts w:ascii="Tahoma" w:hAnsi="Tahoma" w:cs="Tahoma"/>
          <w:sz w:val="18"/>
          <w:szCs w:val="18"/>
        </w:rPr>
        <w:t>Witnica</w:t>
      </w:r>
      <w:proofErr w:type="spellEnd"/>
      <w:r w:rsidRPr="0004441F">
        <w:rPr>
          <w:rFonts w:ascii="Tahoma" w:hAnsi="Tahoma" w:cs="Tahoma"/>
          <w:sz w:val="18"/>
          <w:szCs w:val="18"/>
        </w:rPr>
        <w:t>.</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5. Przesyłki nadawane przez Zamawiającego dostarczane będą przez Wykonawcę do każdego wskazanego miejsca w kraju i za granicą. Paczki doręczane będą do krajów wskazanych w cenniku usług zagranicznych, zgodnie z treścią porozumień zawartych ze Światowym Związkiem Pocztowym.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6. Zamawiający będzie nadawał przesyłki w stanie uporządkowanym według kategorii rodzajowej i wagowej. Przesyłki rejestrowane nadawane będą na podstawie wykazu listów poleconych. Wykazy sporządzane będą w dwóch egzemplarzach po jednym dla Operatora i Zamawiającego.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7. Zamawiający umieszcza na przesyłkach w sposób trwały i czytelny informacje jednoznacznie identyfikujące adresata i nadawcę, jednocześnie określając rodzaj przesyłki (zwykła, polecona, polecona z potwierdzeniem odbioru) na stronie adresowej przesyłki.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8. Wykonawca zobowiązany jest doręczać przychodzące przesyłki pocztowe każdego dnia roboczego do siedziby Zamawiającego: Kancelarii Ogólnej </w:t>
      </w:r>
      <w:r>
        <w:rPr>
          <w:rFonts w:ascii="Tahoma" w:eastAsiaTheme="minorHAnsi" w:hAnsi="Tahoma" w:cs="Tahoma"/>
          <w:sz w:val="18"/>
          <w:szCs w:val="18"/>
          <w:lang w:val="pl-PL"/>
        </w:rPr>
        <w:t xml:space="preserve">Gminy Witnica </w:t>
      </w:r>
      <w:r w:rsidRPr="00B27038">
        <w:rPr>
          <w:rFonts w:ascii="Tahoma" w:eastAsiaTheme="minorHAnsi" w:hAnsi="Tahoma" w:cs="Tahoma"/>
          <w:sz w:val="18"/>
          <w:szCs w:val="18"/>
          <w:lang w:val="pl-PL"/>
        </w:rPr>
        <w:t xml:space="preserve">, oraz </w:t>
      </w:r>
      <w:r>
        <w:rPr>
          <w:rFonts w:ascii="Tahoma" w:eastAsiaTheme="minorHAnsi" w:hAnsi="Tahoma" w:cs="Tahoma"/>
          <w:sz w:val="18"/>
          <w:szCs w:val="18"/>
          <w:lang w:val="pl-PL"/>
        </w:rPr>
        <w:t>do poszczególnych jednostek wchodzących w skład gminy Witnica</w:t>
      </w:r>
      <w:r w:rsidRPr="00B27038">
        <w:rPr>
          <w:rFonts w:ascii="Tahoma" w:eastAsiaTheme="minorHAnsi" w:hAnsi="Tahoma" w:cs="Tahoma"/>
          <w:sz w:val="18"/>
          <w:szCs w:val="18"/>
          <w:lang w:val="pl-PL"/>
        </w:rPr>
        <w:t xml:space="preserve">.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9. Przesyłki przeznaczone do wysyłki z Kancelarii Ogólnej </w:t>
      </w:r>
      <w:r>
        <w:rPr>
          <w:rFonts w:ascii="Tahoma" w:eastAsiaTheme="minorHAnsi" w:hAnsi="Tahoma" w:cs="Tahoma"/>
          <w:sz w:val="20"/>
          <w:szCs w:val="20"/>
          <w:lang w:val="pl-PL"/>
        </w:rPr>
        <w:t xml:space="preserve">Gminy Witnica </w:t>
      </w:r>
      <w:r w:rsidRPr="00B27038">
        <w:rPr>
          <w:rFonts w:ascii="Tahoma" w:eastAsiaTheme="minorHAnsi" w:hAnsi="Tahoma" w:cs="Tahoma"/>
          <w:sz w:val="20"/>
          <w:szCs w:val="20"/>
          <w:lang w:val="pl-PL"/>
        </w:rPr>
        <w:t>oraz z</w:t>
      </w:r>
      <w:r>
        <w:rPr>
          <w:rFonts w:ascii="Tahoma" w:eastAsiaTheme="minorHAnsi" w:hAnsi="Tahoma" w:cs="Tahoma"/>
          <w:sz w:val="20"/>
          <w:szCs w:val="20"/>
          <w:lang w:val="pl-PL"/>
        </w:rPr>
        <w:t xml:space="preserve"> poszczególnych jednostek organizacyjnych wchodzących w skład gminy Witnica</w:t>
      </w:r>
      <w:r w:rsidRPr="00B27038">
        <w:rPr>
          <w:rFonts w:ascii="Tahoma" w:eastAsiaTheme="minorHAnsi" w:hAnsi="Tahoma" w:cs="Tahoma"/>
          <w:sz w:val="20"/>
          <w:szCs w:val="20"/>
          <w:lang w:val="pl-PL"/>
        </w:rPr>
        <w:t xml:space="preserve"> odbierane będą z siedziby Zamawiającego, ich odbiór będzie następował każdego dnia roboczeg</w:t>
      </w:r>
      <w:r>
        <w:rPr>
          <w:rFonts w:ascii="Tahoma" w:eastAsiaTheme="minorHAnsi" w:hAnsi="Tahoma" w:cs="Tahoma"/>
          <w:sz w:val="20"/>
          <w:szCs w:val="20"/>
          <w:lang w:val="pl-PL"/>
        </w:rPr>
        <w:t>o w godzinach od. 13:00-14:30</w:t>
      </w:r>
      <w:r w:rsidRPr="00B27038">
        <w:rPr>
          <w:rFonts w:ascii="Tahoma" w:eastAsiaTheme="minorHAnsi" w:hAnsi="Tahoma" w:cs="Tahoma"/>
          <w:sz w:val="20"/>
          <w:szCs w:val="20"/>
          <w:lang w:val="pl-PL"/>
        </w:rPr>
        <w:t xml:space="preserve">.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10. Przesyłki będą nadawane przez Wykonawcę w dniu ich odbioru od Zamawiającego.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11. Odbioru przesyłek wychodzących dokonywać będzie upoważniony przedstawiciel Wykonawcy po okazaniu stosownego upoważnienia.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12. Zamawiający będzie korzystał wyłącznie ze swojego opakowania przesyłek, nie dopuszcza się stosowania opakowań Wykonawcy.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13. Wszelkie oznaczenia przesyłek rejestrowanych i priorytetowych muszą być zapewnione przez Wykonawcę.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lastRenderedPageBreak/>
        <w:t xml:space="preserve">14. Zamawiający będzie korzystał z ogólnie przyjętych wzorów druku potwierdzenia odbioru oraz własnych wzorów druku potwierdzenia odbioru - załącznik nr 1 do rozporządzenia Ministra Sprawiedliwości z dnia 12.10.2010 r. w sprawie szczegółowego trybu doręczania pism sądowych przez pocztę w postępowaniu cywilnym (Dz. U. Nr 190, poz. 1222) oraz załącznik nr 1 do rozporządzenie Ministra Sprawiedliwości z dnia 18 czerwca 2003 r. w sprawie szczegółowych zasad i trybu doręczania pism sądowych w postępowaniu karnym (Dz. U Nr 108 poz. 1022 z 26.06.2003 r.).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15. Wykonawca będzie doręczał do siedziby Zamawiającego pokwitowane przez adresata potwierdzenie odbioru przesyłki niezwłocznie po doręczeniu przesyłki. W 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 wraz z podaniem przyczyny nie odebrania przez adresata zgodnie z Rozporządzeniem Ministra Sprawiedliwości z dnia 12.10.2010 r. w sprawie szczegółowego trybu doręczania pism sądowych przez pocztę w postępowaniu cywilnym (Dz. U. Nr 190, poz. 1222), Rozporządzeniem Ministra Sprawiedliwości z dnia 18 czerwca 2003 r. w sprawie szczegółowych zasad i trybu doręczania pism sądowych w postępowaniu karnym (Dz. U. Nr 108 poz. 1022 z 26 czerwca 2003 r.) oraz Rozporządzeniem Ministra Infrastruktury z dnia 9 stycznia 2004 r. w sprawie warunków wykonywania powszechnych usług pocztowych (Dz. U. Nr 5, poz. 34 ze zm.).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16. Wykonawca powinien posiadać odpowiednią ilość placówek zdawczo-odbiorczych. Placówki winny być czynne min. 5 dni w tygodniu. </w:t>
      </w:r>
    </w:p>
    <w:p w:rsidR="00A245D3" w:rsidRPr="00B27038"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17. Wykonawca będzie doręczał przesyłki listowe krajowe przyjęte do przemieszczania i doręczania z zachowaniem wskaźników terminowości doręczeń przesyłek w obrocie krajowym wskazanym w Rozporządzeniu Ministra Administracji i Cyfryzacji z dnia z dnia 29 kwietnia 2013 r. w sprawie warunków wykonywania usług powszechnych przez operatora wyznaczonego (Dz. U. z 2013 r., poz. 545).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18. Usługę pocztową w zakresie przesyłki rejestrowanej uważa się za niewykonaną, jeżeli doręczenie przesyłki rejestrowanej lub zawiadomienie o próbie jej doręczenia nie nastąpiło w terminie 14 dni od dnia nadania. Do biegu terminu nie wlicza się dni ustawowo wolnych od pracy.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19. Reklamacje z tytułu niewykonania usługi Zamawiający może zgłosić do Wykonawcy po upływie 14 dni od nadania przesyłki rejestrowanej, nie później jednak niż 12 miesięcy od ich nadania.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20. Termin udzielenia odpowiedzi na reklamację nie może przekroczyć 30 dni od dnia otrzymania reklamacji z uwzględnieniem zapisów Rozporządzenia Ministra Infrastruktury z dnia 13.10.2003 r. w sprawie reklamacji powszechnej usługi pocztowej w zakresie przesyłki rejestrowanej i przekazu pocztowego (Dz. U. z 2003 r., Nr 183, poz. 1795 z </w:t>
      </w:r>
      <w:proofErr w:type="spellStart"/>
      <w:r w:rsidRPr="00B27038">
        <w:rPr>
          <w:rFonts w:ascii="Tahoma" w:eastAsiaTheme="minorHAnsi" w:hAnsi="Tahoma" w:cs="Tahoma"/>
          <w:sz w:val="20"/>
          <w:szCs w:val="20"/>
          <w:lang w:val="pl-PL"/>
        </w:rPr>
        <w:t>późn</w:t>
      </w:r>
      <w:proofErr w:type="spellEnd"/>
      <w:r w:rsidRPr="00B27038">
        <w:rPr>
          <w:rFonts w:ascii="Tahoma" w:eastAsiaTheme="minorHAnsi" w:hAnsi="Tahoma" w:cs="Tahoma"/>
          <w:sz w:val="20"/>
          <w:szCs w:val="20"/>
          <w:lang w:val="pl-PL"/>
        </w:rPr>
        <w:t xml:space="preserve">. zm.).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21. Do odpowiedzialności Wykonawcy za nienależyte wykonanie usługi pocztowej stosuje się odpowiednio przepisy ustawy Prawo pocztowe (art. 57, 58 ustawy Prawo pocztowe (Dz. U. 2012, poz. 1529).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22. Wykonawca odpowiada za nie wykonanie lub nienależyte wykonanie usług pocztowych chyba, że nastąpiło to w skutek siły wyższej zgodnie z Prawem pocztowym i Rozporządzeniem Ministra Administracji i Cyfryzacji z dnia z dnia 29 kwietnia 2013 r. w sprawie warunków wykonywania usług powszechnych przez operatora wyznaczonego (Dz. U. z 2013 r., poz. 545).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23. Zamawiający zobowiązuje się do umieszczania na stronie adresowej przesyłki w miejscu przeznaczonym na znak opłaty pocztowej napisu (nadruku) lub odcisku pieczęci o treści uzgodnionej z Wykonawcą.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24. Przyjmowanie, przemieszczanie i doręczanie wszystkich przesyłek pocztowych oraz ich ewentualny zwrot i reklamacje, będą realizowane zgodnie z obowiązującymi w tym zakresie w szczególności niżej wymienionymi przepisami: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lastRenderedPageBreak/>
        <w:t xml:space="preserve">a) Ustawy z dnia 12.06.2003r.- Prawo pocztowe (Dz. U. z 2012r., poz. 1529), </w:t>
      </w:r>
    </w:p>
    <w:p w:rsidR="00A245D3" w:rsidRPr="00B27038" w:rsidRDefault="00A245D3" w:rsidP="00A245D3">
      <w:pPr>
        <w:autoSpaceDE w:val="0"/>
        <w:autoSpaceDN w:val="0"/>
        <w:adjustRightInd w:val="0"/>
        <w:spacing w:after="0" w:line="240" w:lineRule="auto"/>
        <w:jc w:val="both"/>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b) Rozporządzenia Ministra Infrastruktury z dnia 13.10.2003 r. w sprawie reklamacji powszechnej usługi pocztowej w zakresie przesyłki rejestrowanej i przekazu pocztowego (Dz. U. z 2003 r., Nr 183, poz. 1795 z </w:t>
      </w:r>
      <w:proofErr w:type="spellStart"/>
      <w:r w:rsidRPr="00B27038">
        <w:rPr>
          <w:rFonts w:ascii="Tahoma" w:eastAsiaTheme="minorHAnsi" w:hAnsi="Tahoma" w:cs="Tahoma"/>
          <w:sz w:val="20"/>
          <w:szCs w:val="20"/>
          <w:lang w:val="pl-PL"/>
        </w:rPr>
        <w:t>późn</w:t>
      </w:r>
      <w:proofErr w:type="spellEnd"/>
      <w:r w:rsidRPr="00B27038">
        <w:rPr>
          <w:rFonts w:ascii="Tahoma" w:eastAsiaTheme="minorHAnsi" w:hAnsi="Tahoma" w:cs="Tahoma"/>
          <w:sz w:val="20"/>
          <w:szCs w:val="20"/>
          <w:lang w:val="pl-PL"/>
        </w:rPr>
        <w:t xml:space="preserve">. zm.), </w:t>
      </w:r>
    </w:p>
    <w:p w:rsidR="00A245D3" w:rsidRPr="00B27038"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c) Rozporządzeniem Ministra Administracji i Cyfryzacji z dnia z dnia 29 kwietnia 2013 r. w sprawie warunków wykonywania usług powszechnych przez operatora wyznaczonego (Dz. U. z 2013 r., poz. 545), </w:t>
      </w:r>
    </w:p>
    <w:p w:rsidR="00A245D3" w:rsidRPr="00B27038"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Pr="00B27038" w:rsidRDefault="00A245D3" w:rsidP="00A245D3">
      <w:pPr>
        <w:pStyle w:val="Default"/>
        <w:rPr>
          <w:rFonts w:ascii="Tahoma" w:eastAsiaTheme="minorHAnsi" w:hAnsi="Tahoma" w:cs="Tahoma"/>
        </w:rPr>
      </w:pPr>
      <w:r w:rsidRPr="00B27038">
        <w:rPr>
          <w:rFonts w:ascii="Tahoma" w:eastAsiaTheme="minorHAnsi" w:hAnsi="Tahoma" w:cs="Tahoma"/>
          <w:sz w:val="20"/>
          <w:szCs w:val="20"/>
        </w:rPr>
        <w:t xml:space="preserve">d) Oświadczenie Rządowe z dnia 31 sierpnia 2007 r. w sprawie mocy obowiązującej 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 sporządzonych w Bukareszcie dnia 5 października 2004 r. (Dz. U. Nr 206 poz. 1495 z dnia 31 sierpnia 2007 roku),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e) Umowa Międzynarodowa Siódmy protokół dodatkowy do Konstytucji Światowego Związku Pocztowego, Regulamin Generalny Światowego Związku Pocztowego wraz z załącznikiem - Regulaminem wewnętrznym Kongresów, Światowa Konwencja Pocztowa oraz Porozumienie dotyczące pocztowych usług płatniczych, sporządzone w Bukareszcie dnia 5 października 2004 r. (Dz. U. z 2007 r., Nr 206., poz. 1494),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f) Regulamin Poczty Listowej, sporządzony w Bernie dnia 28 stycznia 2005 r. (Dz. U. z 2007 r., Nr 108. poz. 744),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g) Regulamin dotyczący paczek pocztowych sporządzony w Bernie dnia 28 stycznia 2005 </w:t>
      </w:r>
      <w:proofErr w:type="spellStart"/>
      <w:r w:rsidRPr="00B27038">
        <w:rPr>
          <w:rFonts w:ascii="Tahoma" w:eastAsiaTheme="minorHAnsi" w:hAnsi="Tahoma" w:cs="Tahoma"/>
          <w:color w:val="000000"/>
          <w:sz w:val="20"/>
          <w:szCs w:val="20"/>
          <w:lang w:val="pl-PL"/>
        </w:rPr>
        <w:t>r</w:t>
      </w:r>
      <w:proofErr w:type="spellEnd"/>
      <w:r w:rsidRPr="00B27038">
        <w:rPr>
          <w:rFonts w:ascii="Tahoma" w:eastAsiaTheme="minorHAnsi" w:hAnsi="Tahoma" w:cs="Tahoma"/>
          <w:color w:val="000000"/>
          <w:sz w:val="20"/>
          <w:szCs w:val="20"/>
          <w:lang w:val="pl-PL"/>
        </w:rPr>
        <w:t xml:space="preserve"> (Dz. U. 2007 Nr 108, poz. 745),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h) Ordynacja podatkowa (Dz. U. z 2012 r. poz. 749 z </w:t>
      </w:r>
      <w:proofErr w:type="spellStart"/>
      <w:r w:rsidRPr="00B27038">
        <w:rPr>
          <w:rFonts w:ascii="Tahoma" w:eastAsiaTheme="minorHAnsi" w:hAnsi="Tahoma" w:cs="Tahoma"/>
          <w:color w:val="000000"/>
          <w:sz w:val="20"/>
          <w:szCs w:val="20"/>
          <w:lang w:val="pl-PL"/>
        </w:rPr>
        <w:t>późn</w:t>
      </w:r>
      <w:proofErr w:type="spellEnd"/>
      <w:r w:rsidRPr="00B27038">
        <w:rPr>
          <w:rFonts w:ascii="Tahoma" w:eastAsiaTheme="minorHAnsi" w:hAnsi="Tahoma" w:cs="Tahoma"/>
          <w:color w:val="000000"/>
          <w:sz w:val="20"/>
          <w:szCs w:val="20"/>
          <w:lang w:val="pl-PL"/>
        </w:rPr>
        <w:t xml:space="preserve">. zm.),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i) ustawa z dnia 14 czerwca 1960 r. Kodeks postępowania administracyjnego (Dz. U. z 2013 r. poz. 267 ),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j) Kodeksu postępowania cywilnego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1964 nr 43 poz. 296 z </w:t>
      </w:r>
      <w:proofErr w:type="spellStart"/>
      <w:r w:rsidRPr="00B27038">
        <w:rPr>
          <w:rFonts w:ascii="Tahoma" w:eastAsiaTheme="minorHAnsi" w:hAnsi="Tahoma" w:cs="Tahoma"/>
          <w:color w:val="000000"/>
          <w:sz w:val="20"/>
          <w:szCs w:val="20"/>
          <w:lang w:val="pl-PL"/>
        </w:rPr>
        <w:t>poźn</w:t>
      </w:r>
      <w:proofErr w:type="spellEnd"/>
      <w:r w:rsidRPr="00B27038">
        <w:rPr>
          <w:rFonts w:ascii="Tahoma" w:eastAsiaTheme="minorHAnsi" w:hAnsi="Tahoma" w:cs="Tahoma"/>
          <w:color w:val="000000"/>
          <w:sz w:val="20"/>
          <w:szCs w:val="20"/>
          <w:lang w:val="pl-PL"/>
        </w:rPr>
        <w:t xml:space="preserve">. zm.)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k) Rozporządzenia Ministra Sprawiedliwości z dnia 12 października 2010 r. w sprawie szczegółowego trybu i sposobu doręczania pism sądowych w postępowaniu cywilnym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2010 nr 190, poz. 1277)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l) Kodeksu postępowania karnego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1997 nr 89 poz. 555 z </w:t>
      </w:r>
      <w:proofErr w:type="spellStart"/>
      <w:r w:rsidRPr="00B27038">
        <w:rPr>
          <w:rFonts w:ascii="Tahoma" w:eastAsiaTheme="minorHAnsi" w:hAnsi="Tahoma" w:cs="Tahoma"/>
          <w:color w:val="000000"/>
          <w:sz w:val="20"/>
          <w:szCs w:val="20"/>
          <w:lang w:val="pl-PL"/>
        </w:rPr>
        <w:t>poźn</w:t>
      </w:r>
      <w:proofErr w:type="spellEnd"/>
      <w:r w:rsidRPr="00B27038">
        <w:rPr>
          <w:rFonts w:ascii="Tahoma" w:eastAsiaTheme="minorHAnsi" w:hAnsi="Tahoma" w:cs="Tahoma"/>
          <w:color w:val="000000"/>
          <w:sz w:val="20"/>
          <w:szCs w:val="20"/>
          <w:lang w:val="pl-PL"/>
        </w:rPr>
        <w:t xml:space="preserve">. zm.)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m) Rozporządzeniu Ministra Sprawiedliwości z dnia 18 czerwca 2003 roku w sprawie szczegółowych zasad i trybu doręczania pism sądowych w postępowaniu karnym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2003 r. Nr 108, poz. 1022). </w:t>
      </w: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p>
    <w:p w:rsidR="00A245D3" w:rsidRPr="00B27038" w:rsidRDefault="00A245D3" w:rsidP="00A245D3">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n) Kodeks cywilny (Dz. U. z 1964r. Nr 16, poz.93 z </w:t>
      </w:r>
      <w:proofErr w:type="spellStart"/>
      <w:r w:rsidRPr="00B27038">
        <w:rPr>
          <w:rFonts w:ascii="Tahoma" w:eastAsiaTheme="minorHAnsi" w:hAnsi="Tahoma" w:cs="Tahoma"/>
          <w:color w:val="000000"/>
          <w:sz w:val="20"/>
          <w:szCs w:val="20"/>
          <w:lang w:val="pl-PL"/>
        </w:rPr>
        <w:t>późn</w:t>
      </w:r>
      <w:proofErr w:type="spellEnd"/>
      <w:r w:rsidRPr="00B27038">
        <w:rPr>
          <w:rFonts w:ascii="Tahoma" w:eastAsiaTheme="minorHAnsi" w:hAnsi="Tahoma" w:cs="Tahoma"/>
          <w:color w:val="000000"/>
          <w:sz w:val="20"/>
          <w:szCs w:val="20"/>
          <w:lang w:val="pl-PL"/>
        </w:rPr>
        <w:t xml:space="preserve">. zm.) </w:t>
      </w:r>
    </w:p>
    <w:p w:rsidR="00A245D3" w:rsidRPr="00B27038" w:rsidRDefault="00A245D3" w:rsidP="00A245D3">
      <w:pPr>
        <w:autoSpaceDE w:val="0"/>
        <w:autoSpaceDN w:val="0"/>
        <w:adjustRightInd w:val="0"/>
        <w:spacing w:after="0" w:line="240" w:lineRule="auto"/>
        <w:rPr>
          <w:rFonts w:ascii="Tahoma" w:eastAsiaTheme="minorHAnsi" w:hAnsi="Tahoma" w:cs="Tahoma"/>
          <w:sz w:val="20"/>
          <w:szCs w:val="20"/>
          <w:lang w:val="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Default="00A245D3" w:rsidP="00A245D3">
      <w:pPr>
        <w:shd w:val="clear" w:color="auto" w:fill="FFFFFF"/>
        <w:spacing w:after="240" w:line="240" w:lineRule="auto"/>
        <w:jc w:val="right"/>
        <w:rPr>
          <w:rFonts w:ascii="Arial" w:hAnsi="Arial" w:cs="Arial"/>
          <w:b/>
          <w:bCs/>
          <w:color w:val="333333"/>
          <w:sz w:val="20"/>
          <w:lang w:val="pl-PL" w:eastAsia="pl-PL"/>
        </w:rPr>
      </w:pPr>
    </w:p>
    <w:p w:rsidR="00A245D3" w:rsidRPr="00D05D83" w:rsidRDefault="00A245D3" w:rsidP="00A245D3">
      <w:pPr>
        <w:shd w:val="clear" w:color="auto" w:fill="FFFFFF"/>
        <w:spacing w:after="240" w:line="240" w:lineRule="auto"/>
        <w:jc w:val="right"/>
        <w:rPr>
          <w:rFonts w:ascii="Arial" w:hAnsi="Arial" w:cs="Arial"/>
          <w:color w:val="333333"/>
          <w:sz w:val="20"/>
          <w:szCs w:val="20"/>
          <w:lang w:val="pl-PL" w:eastAsia="pl-PL"/>
        </w:rPr>
      </w:pPr>
      <w:r>
        <w:rPr>
          <w:rFonts w:ascii="Arial" w:hAnsi="Arial" w:cs="Arial"/>
          <w:b/>
          <w:bCs/>
          <w:color w:val="333333"/>
          <w:sz w:val="20"/>
          <w:lang w:val="pl-PL" w:eastAsia="pl-PL"/>
        </w:rPr>
        <w:t>Załącznik nr 2</w:t>
      </w:r>
      <w:r w:rsidRPr="00D05D83">
        <w:rPr>
          <w:rFonts w:ascii="Arial" w:hAnsi="Arial" w:cs="Arial"/>
          <w:b/>
          <w:bCs/>
          <w:color w:val="333333"/>
          <w:sz w:val="20"/>
          <w:lang w:val="pl-PL" w:eastAsia="pl-PL"/>
        </w:rPr>
        <w:t xml:space="preserve"> do SIWZ</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A245D3" w:rsidRPr="00D05D83" w:rsidRDefault="00A245D3" w:rsidP="00A245D3">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w:t>
      </w:r>
    </w:p>
    <w:p w:rsidR="00A245D3" w:rsidRPr="00D05D83" w:rsidRDefault="00A245D3" w:rsidP="00A245D3">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 SPEŁNIANIU WARUNKÓW UDZIAŁU W POSTĘPOWANIU</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Nazwa Wykonawcy: ....................................................................................................................</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ulica: .................................................. kod i miejscowość: ..........................................................</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powiat: ................................................ województwo: .................................................................</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A245D3" w:rsidRPr="0004441F" w:rsidRDefault="00A245D3" w:rsidP="00A245D3">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D05D83">
        <w:rPr>
          <w:rFonts w:ascii="Arial" w:hAnsi="Arial" w:cs="Arial"/>
          <w:color w:val="333333"/>
          <w:sz w:val="20"/>
          <w:szCs w:val="20"/>
          <w:lang w:val="pl-PL" w:eastAsia="pl-PL"/>
        </w:rPr>
        <w:t>Stosownie do treści zapisów art. 22 ust.1 pkt.1 – 4 ustawy z dnia 29 stycznia 2004r. - Prawo zamówień publicznych (</w:t>
      </w:r>
      <w:r>
        <w:rPr>
          <w:rFonts w:ascii="Arial" w:hAnsi="Arial" w:cs="Arial"/>
          <w:color w:val="333333"/>
          <w:sz w:val="20"/>
          <w:szCs w:val="20"/>
          <w:lang w:val="pl-PL" w:eastAsia="pl-PL"/>
        </w:rPr>
        <w:t xml:space="preserve">teks jednolity </w:t>
      </w:r>
      <w:r w:rsidRPr="00D05D83">
        <w:rPr>
          <w:rFonts w:ascii="Arial" w:hAnsi="Arial" w:cs="Arial"/>
          <w:color w:val="333333"/>
          <w:sz w:val="20"/>
          <w:szCs w:val="20"/>
          <w:lang w:val="pl-PL" w:eastAsia="pl-PL"/>
        </w:rPr>
        <w:t xml:space="preserve">Dz. U. z </w:t>
      </w:r>
      <w:r>
        <w:rPr>
          <w:rFonts w:ascii="Arial" w:hAnsi="Arial" w:cs="Arial"/>
          <w:color w:val="333333"/>
          <w:sz w:val="20"/>
          <w:szCs w:val="20"/>
          <w:lang w:val="pl-PL" w:eastAsia="pl-PL"/>
        </w:rPr>
        <w:t>9 sierpnia 2013</w:t>
      </w:r>
      <w:r w:rsidRPr="00D05D83">
        <w:rPr>
          <w:rFonts w:ascii="Arial" w:hAnsi="Arial" w:cs="Arial"/>
          <w:color w:val="333333"/>
          <w:sz w:val="20"/>
          <w:szCs w:val="20"/>
          <w:lang w:val="pl-PL" w:eastAsia="pl-PL"/>
        </w:rPr>
        <w:t>r.,  poz.</w:t>
      </w:r>
      <w:r>
        <w:rPr>
          <w:rFonts w:ascii="Arial" w:hAnsi="Arial" w:cs="Arial"/>
          <w:color w:val="333333"/>
          <w:sz w:val="20"/>
          <w:szCs w:val="20"/>
          <w:lang w:val="pl-PL" w:eastAsia="pl-PL"/>
        </w:rPr>
        <w:t>907</w:t>
      </w:r>
      <w:r w:rsidRPr="00D05D83">
        <w:rPr>
          <w:rFonts w:ascii="Arial" w:hAnsi="Arial" w:cs="Arial"/>
          <w:color w:val="333333"/>
          <w:sz w:val="20"/>
          <w:szCs w:val="20"/>
          <w:lang w:val="pl-PL" w:eastAsia="pl-PL"/>
        </w:rPr>
        <w:t xml:space="preserve">) oświadczamy, iż ubiegając się o zamówienie publiczne pn.: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r>
        <w:rPr>
          <w:rFonts w:ascii="Tahoma" w:eastAsiaTheme="minorHAnsi" w:hAnsi="Tahoma" w:cs="Tahoma"/>
          <w:b/>
          <w:bCs/>
          <w:color w:val="000000"/>
          <w:sz w:val="20"/>
          <w:szCs w:val="20"/>
          <w:lang w:val="pl-PL"/>
        </w:rPr>
        <w:t xml:space="preserve">, </w:t>
      </w:r>
      <w:r w:rsidRPr="00D05D83">
        <w:rPr>
          <w:rFonts w:ascii="Arial" w:hAnsi="Arial" w:cs="Arial"/>
          <w:color w:val="333333"/>
          <w:sz w:val="20"/>
          <w:szCs w:val="20"/>
          <w:lang w:val="pl-PL" w:eastAsia="pl-PL"/>
        </w:rPr>
        <w:t>spełniamy warunki dotyczące:</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1. posiadania uprawnienia do wykonywania określonej działalności lub czynności, jeżeli przepisy</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prawa nakładają obowiązek ich posiadania,</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2. posiadania wiedzy i doświadczenia,</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3. dysponowania odpowiednim potencjałem technicznym oraz osobami zdolnymi do wykonywania</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zamówienia,</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4. sytuacji ekonomicznej i finansowej.</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r>
        <w:rPr>
          <w:rFonts w:ascii="Arial" w:hAnsi="Arial" w:cs="Arial"/>
          <w:color w:val="333333"/>
          <w:sz w:val="20"/>
          <w:szCs w:val="20"/>
          <w:lang w:val="pl-PL" w:eastAsia="pl-PL"/>
        </w:rPr>
        <w:t>................., data …………2014</w:t>
      </w:r>
      <w:r w:rsidRPr="00D05D83">
        <w:rPr>
          <w:rFonts w:ascii="Arial" w:hAnsi="Arial" w:cs="Arial"/>
          <w:color w:val="333333"/>
          <w:sz w:val="20"/>
          <w:szCs w:val="20"/>
          <w:lang w:val="pl-PL" w:eastAsia="pl-PL"/>
        </w:rPr>
        <w:t xml:space="preserve"> r.</w:t>
      </w:r>
    </w:p>
    <w:p w:rsidR="00A245D3" w:rsidRPr="00D05D83" w:rsidRDefault="00A245D3" w:rsidP="00A245D3">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A245D3" w:rsidRPr="00D05D83" w:rsidRDefault="00A245D3" w:rsidP="00A245D3">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A245D3" w:rsidRPr="00D05D83" w:rsidRDefault="00A245D3" w:rsidP="00A245D3">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A245D3" w:rsidRDefault="00A245D3" w:rsidP="00A245D3">
      <w:pPr>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r>
        <w:rPr>
          <w:rFonts w:ascii="Arial" w:hAnsi="Arial" w:cs="Arial"/>
          <w:color w:val="333333"/>
          <w:sz w:val="20"/>
          <w:szCs w:val="20"/>
          <w:lang w:val="pl-PL" w:eastAsia="pl-PL"/>
        </w:rPr>
        <w:t xml:space="preserve"> </w:t>
      </w:r>
    </w:p>
    <w:p w:rsidR="00A245D3" w:rsidRDefault="00A245D3" w:rsidP="00A245D3">
      <w:pPr>
        <w:rPr>
          <w:rFonts w:ascii="Verdana" w:hAnsi="Verdana" w:cs="Arial"/>
          <w:b/>
          <w:sz w:val="18"/>
          <w:szCs w:val="18"/>
          <w:lang w:val="pl-PL"/>
        </w:rPr>
      </w:pPr>
    </w:p>
    <w:p w:rsidR="00A245D3" w:rsidRDefault="00A245D3" w:rsidP="00A245D3">
      <w:pPr>
        <w:jc w:val="right"/>
        <w:rPr>
          <w:rFonts w:ascii="Verdana" w:hAnsi="Verdana" w:cs="Arial"/>
          <w:b/>
          <w:sz w:val="18"/>
          <w:szCs w:val="18"/>
          <w:lang w:val="pl-PL"/>
        </w:rPr>
      </w:pPr>
    </w:p>
    <w:p w:rsidR="00A245D3" w:rsidRDefault="00A245D3" w:rsidP="00A245D3">
      <w:pPr>
        <w:jc w:val="right"/>
        <w:rPr>
          <w:rFonts w:ascii="Verdana" w:hAnsi="Verdana" w:cs="Arial"/>
          <w:b/>
          <w:sz w:val="18"/>
          <w:szCs w:val="18"/>
          <w:lang w:val="pl-PL"/>
        </w:rPr>
      </w:pPr>
    </w:p>
    <w:p w:rsidR="00A245D3" w:rsidRDefault="00A245D3" w:rsidP="00A245D3">
      <w:pPr>
        <w:jc w:val="right"/>
        <w:rPr>
          <w:rFonts w:ascii="Verdana" w:hAnsi="Verdana" w:cs="Arial"/>
          <w:b/>
          <w:sz w:val="18"/>
          <w:szCs w:val="18"/>
          <w:lang w:val="pl-PL"/>
        </w:rPr>
      </w:pPr>
    </w:p>
    <w:p w:rsidR="00A245D3" w:rsidRPr="00967646" w:rsidRDefault="00A245D3" w:rsidP="00A245D3">
      <w:pPr>
        <w:jc w:val="right"/>
        <w:rPr>
          <w:rFonts w:ascii="Verdana" w:hAnsi="Verdana" w:cs="Arial"/>
          <w:b/>
          <w:sz w:val="18"/>
          <w:szCs w:val="18"/>
          <w:lang w:val="pl-PL"/>
        </w:rPr>
      </w:pPr>
      <w:r w:rsidRPr="00967646">
        <w:rPr>
          <w:rFonts w:ascii="Verdana" w:hAnsi="Verdana" w:cs="Arial"/>
          <w:b/>
          <w:sz w:val="18"/>
          <w:szCs w:val="18"/>
          <w:lang w:val="pl-PL"/>
        </w:rPr>
        <w:t>Załącznik nr</w:t>
      </w:r>
      <w:r>
        <w:rPr>
          <w:rFonts w:ascii="Verdana" w:hAnsi="Verdana" w:cs="Arial"/>
          <w:b/>
          <w:sz w:val="18"/>
          <w:szCs w:val="18"/>
          <w:lang w:val="pl-PL"/>
        </w:rPr>
        <w:t xml:space="preserve"> 3 do SIWZ </w:t>
      </w:r>
    </w:p>
    <w:p w:rsidR="00A245D3" w:rsidRPr="008871BB" w:rsidRDefault="00A245D3" w:rsidP="00A245D3">
      <w:pPr>
        <w:rPr>
          <w:lang w:val="pl-PL"/>
        </w:rPr>
      </w:pP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A245D3" w:rsidRDefault="00A245D3" w:rsidP="00A245D3">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A245D3" w:rsidRDefault="00A245D3" w:rsidP="00A245D3">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A245D3" w:rsidRDefault="00A245D3" w:rsidP="00A245D3">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A245D3" w:rsidRDefault="00A245D3" w:rsidP="00A245D3">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A245D3" w:rsidRPr="0004441F" w:rsidRDefault="00A245D3" w:rsidP="00A245D3">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6D7413">
        <w:rPr>
          <w:rFonts w:ascii="Arial" w:hAnsi="Arial" w:cs="Arial"/>
          <w:color w:val="333333"/>
          <w:sz w:val="20"/>
          <w:szCs w:val="20"/>
          <w:lang w:val="pl-PL"/>
        </w:rPr>
        <w:t xml:space="preserve">Stosownie do treści zapisów art. 24 ust. 1 ustawy z dnia 29 stycznia 2004 r.- Prawo zamówień publicznych (teks jednolity Dz. U. z 9 sierpnia 2013r., poz. 907) oświadczamy, iż ubiegając się  o zamówienie publiczne na wykonanie </w:t>
      </w:r>
      <w:r>
        <w:rPr>
          <w:rFonts w:ascii="Arial" w:hAnsi="Arial" w:cs="Arial"/>
          <w:color w:val="333333"/>
          <w:sz w:val="20"/>
          <w:szCs w:val="20"/>
          <w:lang w:val="pl-PL"/>
        </w:rPr>
        <w:t>usługi</w:t>
      </w:r>
      <w:r w:rsidRPr="006D7413">
        <w:rPr>
          <w:rFonts w:ascii="Arial" w:hAnsi="Arial" w:cs="Arial"/>
          <w:color w:val="333333"/>
          <w:sz w:val="20"/>
          <w:szCs w:val="20"/>
          <w:lang w:val="pl-PL"/>
        </w:rPr>
        <w:t xml:space="preserve"> pn</w:t>
      </w:r>
      <w:r w:rsidRPr="00F04786">
        <w:rPr>
          <w:rStyle w:val="Pogrubienie"/>
          <w:rFonts w:ascii="Arial" w:hAnsi="Arial" w:cs="Arial"/>
          <w:bCs/>
          <w:color w:val="333333"/>
          <w:sz w:val="20"/>
          <w:szCs w:val="20"/>
          <w:lang w:val="pl-PL"/>
        </w:rPr>
        <w:t>.:</w:t>
      </w:r>
      <w:r w:rsidRPr="006D7413">
        <w:rPr>
          <w:rFonts w:ascii="Verdana" w:hAnsi="Verdana"/>
          <w:b/>
          <w:color w:val="000000"/>
          <w:spacing w:val="-3"/>
          <w:sz w:val="20"/>
          <w:szCs w:val="20"/>
          <w:lang w:val="pl-PL"/>
        </w:rPr>
        <w:t xml:space="preserve">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r w:rsidRPr="00F04786">
        <w:rPr>
          <w:rFonts w:ascii="Verdana" w:hAnsi="Verdana" w:cs="Arial"/>
          <w:b/>
          <w:bCs/>
          <w:sz w:val="20"/>
          <w:szCs w:val="20"/>
          <w:lang w:val="pl-PL"/>
        </w:rPr>
        <w:t xml:space="preserve">, </w:t>
      </w:r>
      <w:r w:rsidRPr="006D7413">
        <w:rPr>
          <w:rFonts w:ascii="Arial" w:hAnsi="Arial" w:cs="Arial"/>
          <w:color w:val="333333"/>
          <w:sz w:val="20"/>
          <w:szCs w:val="20"/>
          <w:lang w:val="pl-PL"/>
        </w:rPr>
        <w:t>w stosunku do naszej firmy, jako Wykonawcy w niniejszym postępowaniu brak jest podstaw do wykluczenia z powodu niespełniania warunków, o których mowa w art. 24 ust. 1 ustawy Prawo zamówień publicznych.</w:t>
      </w:r>
    </w:p>
    <w:p w:rsidR="00A245D3" w:rsidRDefault="00A245D3" w:rsidP="00A245D3">
      <w:pPr>
        <w:pStyle w:val="NormalnyWeb"/>
        <w:shd w:val="clear" w:color="auto" w:fill="FFFFFF"/>
        <w:jc w:val="both"/>
        <w:rPr>
          <w:rFonts w:ascii="Arial" w:hAnsi="Arial" w:cs="Arial"/>
          <w:color w:val="333333"/>
          <w:sz w:val="20"/>
          <w:szCs w:val="20"/>
        </w:rPr>
      </w:pP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A245D3" w:rsidRDefault="00A245D3" w:rsidP="00A245D3">
      <w:pPr>
        <w:pStyle w:val="NormalnyWeb"/>
        <w:shd w:val="clear" w:color="auto" w:fill="FFFFFF"/>
        <w:rPr>
          <w:rFonts w:ascii="Arial" w:hAnsi="Arial" w:cs="Arial"/>
          <w:color w:val="333333"/>
          <w:sz w:val="20"/>
          <w:szCs w:val="20"/>
        </w:rPr>
      </w:pPr>
      <w:r>
        <w:rPr>
          <w:rFonts w:ascii="Arial" w:hAnsi="Arial" w:cs="Arial"/>
          <w:color w:val="333333"/>
          <w:sz w:val="20"/>
          <w:szCs w:val="20"/>
        </w:rPr>
        <w:t>...................., data …………2014 r.</w:t>
      </w:r>
    </w:p>
    <w:p w:rsidR="00A245D3" w:rsidRDefault="00A245D3" w:rsidP="00A245D3">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A245D3" w:rsidRDefault="00A245D3" w:rsidP="00A245D3">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A245D3" w:rsidRDefault="00A245D3" w:rsidP="00A245D3">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A245D3" w:rsidRDefault="00A245D3" w:rsidP="00A245D3">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A245D3" w:rsidRDefault="00A245D3" w:rsidP="00A245D3">
      <w:pPr>
        <w:rPr>
          <w:rFonts w:ascii="Verdana" w:hAnsi="Verdana"/>
          <w:sz w:val="20"/>
          <w:lang w:val="pl-PL"/>
        </w:rPr>
      </w:pPr>
      <w:r w:rsidRPr="00926923">
        <w:rPr>
          <w:rFonts w:ascii="Verdana" w:hAnsi="Verdana"/>
          <w:sz w:val="20"/>
          <w:lang w:val="pl-PL"/>
        </w:rPr>
        <w:t xml:space="preserve">                                              </w:t>
      </w:r>
    </w:p>
    <w:p w:rsidR="00A245D3" w:rsidRDefault="00A245D3" w:rsidP="00A245D3">
      <w:pPr>
        <w:rPr>
          <w:rFonts w:ascii="Verdana" w:hAnsi="Verdana"/>
          <w:sz w:val="20"/>
          <w:lang w:val="pl-PL"/>
        </w:rPr>
      </w:pPr>
    </w:p>
    <w:p w:rsidR="00A245D3" w:rsidRDefault="00A245D3" w:rsidP="00A245D3">
      <w:pPr>
        <w:rPr>
          <w:rFonts w:ascii="Verdana" w:hAnsi="Verdana"/>
          <w:sz w:val="20"/>
          <w:lang w:val="pl-PL"/>
        </w:rPr>
      </w:pPr>
    </w:p>
    <w:p w:rsidR="00A245D3" w:rsidRDefault="00A245D3" w:rsidP="00A245D3">
      <w:pPr>
        <w:rPr>
          <w:rFonts w:ascii="Verdana" w:hAnsi="Verdana"/>
          <w:sz w:val="20"/>
          <w:lang w:val="pl-PL"/>
        </w:rPr>
      </w:pPr>
    </w:p>
    <w:p w:rsidR="00A245D3" w:rsidRDefault="00A245D3" w:rsidP="00A245D3">
      <w:pPr>
        <w:rPr>
          <w:rFonts w:ascii="Verdana" w:hAnsi="Verdana"/>
          <w:sz w:val="20"/>
          <w:lang w:val="pl-PL"/>
        </w:rPr>
      </w:pPr>
    </w:p>
    <w:p w:rsidR="00A245D3" w:rsidRPr="00967646" w:rsidRDefault="00A245D3" w:rsidP="00A245D3">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4 do SIWZ </w:t>
      </w:r>
    </w:p>
    <w:p w:rsidR="00A245D3" w:rsidRPr="00926923" w:rsidRDefault="00A245D3" w:rsidP="00A245D3">
      <w:pPr>
        <w:pStyle w:val="Nagwek2"/>
        <w:jc w:val="right"/>
        <w:rPr>
          <w:rFonts w:ascii="Verdana" w:hAnsi="Verdana"/>
          <w:b w:val="0"/>
          <w:sz w:val="20"/>
          <w:lang w:val="pl-PL"/>
        </w:rPr>
      </w:pPr>
      <w:r w:rsidRPr="00926923">
        <w:rPr>
          <w:rFonts w:ascii="Verdana" w:hAnsi="Verdana"/>
          <w:sz w:val="20"/>
          <w:lang w:val="pl-PL"/>
        </w:rPr>
        <w:t xml:space="preserve"> </w:t>
      </w:r>
    </w:p>
    <w:p w:rsidR="00A245D3" w:rsidRPr="00926923" w:rsidRDefault="00A245D3" w:rsidP="00A245D3">
      <w:pPr>
        <w:rPr>
          <w:lang w:val="pl-PL"/>
        </w:rPr>
      </w:pPr>
    </w:p>
    <w:p w:rsidR="00A245D3" w:rsidRDefault="00A245D3" w:rsidP="00A245D3">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A245D3" w:rsidRPr="00D05D83" w:rsidRDefault="00A245D3" w:rsidP="00A245D3">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A245D3" w:rsidRDefault="00A245D3" w:rsidP="00A245D3">
      <w:pPr>
        <w:spacing w:line="360" w:lineRule="auto"/>
        <w:rPr>
          <w:rFonts w:ascii="Arial" w:hAnsi="Arial" w:cs="Arial"/>
          <w:sz w:val="20"/>
          <w:szCs w:val="20"/>
          <w:lang w:val="pl-PL"/>
        </w:rPr>
      </w:pPr>
    </w:p>
    <w:p w:rsidR="00A245D3" w:rsidRPr="00D05D83" w:rsidRDefault="00A245D3" w:rsidP="00A245D3">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A245D3" w:rsidRPr="00D05D83" w:rsidRDefault="00A245D3" w:rsidP="00A245D3">
      <w:pPr>
        <w:ind w:left="708"/>
        <w:rPr>
          <w:rFonts w:ascii="Arial" w:hAnsi="Arial" w:cs="Arial"/>
          <w:sz w:val="20"/>
          <w:szCs w:val="20"/>
          <w:lang w:val="pl-PL"/>
        </w:rPr>
      </w:pPr>
      <w:r w:rsidRPr="00D05D83">
        <w:rPr>
          <w:rFonts w:ascii="Arial" w:hAnsi="Arial" w:cs="Arial"/>
          <w:sz w:val="20"/>
          <w:szCs w:val="20"/>
          <w:lang w:val="pl-PL"/>
        </w:rPr>
        <w:t>Nazwa............................................................................................................</w:t>
      </w:r>
    </w:p>
    <w:p w:rsidR="00A245D3" w:rsidRPr="00D05D83" w:rsidRDefault="00A245D3" w:rsidP="00A245D3">
      <w:pPr>
        <w:ind w:left="708"/>
        <w:rPr>
          <w:rFonts w:ascii="Arial" w:hAnsi="Arial" w:cs="Arial"/>
          <w:sz w:val="20"/>
          <w:szCs w:val="20"/>
          <w:lang w:val="pl-PL"/>
        </w:rPr>
      </w:pPr>
    </w:p>
    <w:p w:rsidR="00A245D3" w:rsidRPr="00D05D83" w:rsidRDefault="00A245D3" w:rsidP="00A245D3">
      <w:pPr>
        <w:ind w:left="708"/>
        <w:rPr>
          <w:rFonts w:ascii="Arial" w:hAnsi="Arial" w:cs="Arial"/>
          <w:sz w:val="20"/>
          <w:szCs w:val="20"/>
          <w:lang w:val="pl-PL"/>
        </w:rPr>
      </w:pPr>
      <w:r w:rsidRPr="00D05D83">
        <w:rPr>
          <w:rFonts w:ascii="Arial" w:hAnsi="Arial" w:cs="Arial"/>
          <w:sz w:val="20"/>
          <w:szCs w:val="20"/>
          <w:lang w:val="pl-PL"/>
        </w:rPr>
        <w:t>Siedziba.........................................................................................................</w:t>
      </w:r>
    </w:p>
    <w:p w:rsidR="00A245D3" w:rsidRPr="00D05D83" w:rsidRDefault="00A245D3" w:rsidP="00A245D3">
      <w:pPr>
        <w:ind w:left="708"/>
        <w:rPr>
          <w:rFonts w:ascii="Arial" w:hAnsi="Arial" w:cs="Arial"/>
          <w:sz w:val="20"/>
          <w:szCs w:val="20"/>
          <w:lang w:val="pl-PL"/>
        </w:rPr>
      </w:pPr>
    </w:p>
    <w:p w:rsidR="00A245D3" w:rsidRPr="00D05D83" w:rsidRDefault="00A245D3" w:rsidP="00A245D3">
      <w:pPr>
        <w:ind w:left="708"/>
        <w:rPr>
          <w:rFonts w:ascii="Arial" w:hAnsi="Arial" w:cs="Arial"/>
          <w:sz w:val="20"/>
          <w:szCs w:val="20"/>
          <w:lang w:val="pl-PL"/>
        </w:rPr>
      </w:pPr>
      <w:r w:rsidRPr="00D05D83">
        <w:rPr>
          <w:rFonts w:ascii="Arial" w:hAnsi="Arial" w:cs="Arial"/>
          <w:sz w:val="20"/>
          <w:szCs w:val="20"/>
          <w:lang w:val="pl-PL"/>
        </w:rPr>
        <w:t>Nr telefonu / faksu ........................................................................................</w:t>
      </w:r>
    </w:p>
    <w:p w:rsidR="00A245D3" w:rsidRPr="00D05D83" w:rsidRDefault="00A245D3" w:rsidP="00A245D3">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A245D3" w:rsidRPr="00D05D83" w:rsidRDefault="00A245D3" w:rsidP="00A245D3">
      <w:pPr>
        <w:pStyle w:val="Tytu"/>
        <w:jc w:val="both"/>
        <w:rPr>
          <w:rFonts w:ascii="Arial" w:hAnsi="Arial" w:cs="Arial"/>
          <w:sz w:val="20"/>
        </w:rPr>
      </w:pPr>
    </w:p>
    <w:p w:rsidR="00A245D3" w:rsidRPr="00D05D83" w:rsidRDefault="00A245D3" w:rsidP="00A245D3">
      <w:pPr>
        <w:pStyle w:val="Tytu"/>
        <w:jc w:val="both"/>
        <w:rPr>
          <w:rFonts w:ascii="Arial" w:hAnsi="Arial" w:cs="Arial"/>
          <w:sz w:val="20"/>
        </w:rPr>
      </w:pPr>
    </w:p>
    <w:p w:rsidR="00A245D3" w:rsidRPr="00D05D83" w:rsidRDefault="00A245D3" w:rsidP="00A245D3">
      <w:pPr>
        <w:pStyle w:val="Tytu"/>
        <w:ind w:left="4248"/>
        <w:jc w:val="left"/>
        <w:rPr>
          <w:rFonts w:ascii="Arial" w:hAnsi="Arial" w:cs="Arial"/>
          <w:sz w:val="20"/>
        </w:rPr>
      </w:pPr>
      <w:r w:rsidRPr="00D05D83">
        <w:rPr>
          <w:rFonts w:ascii="Arial" w:hAnsi="Arial" w:cs="Arial"/>
          <w:sz w:val="20"/>
        </w:rPr>
        <w:t xml:space="preserve">  ......................................................</w:t>
      </w:r>
    </w:p>
    <w:p w:rsidR="00A245D3" w:rsidRPr="00D05D83" w:rsidRDefault="00A245D3" w:rsidP="00A245D3">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A245D3" w:rsidRPr="00D05D83" w:rsidRDefault="00A245D3" w:rsidP="00A245D3">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A245D3" w:rsidRPr="00D05D83" w:rsidRDefault="00A245D3" w:rsidP="00A245D3">
      <w:pPr>
        <w:spacing w:line="360" w:lineRule="auto"/>
        <w:rPr>
          <w:rFonts w:ascii="Arial" w:hAnsi="Arial" w:cs="Arial"/>
          <w:snapToGrid w:val="0"/>
          <w:sz w:val="20"/>
          <w:szCs w:val="20"/>
          <w:lang w:val="pl-PL"/>
        </w:rPr>
      </w:pPr>
    </w:p>
    <w:p w:rsidR="00A245D3" w:rsidRPr="00D05D83" w:rsidRDefault="00A245D3" w:rsidP="00A245D3">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A245D3" w:rsidRPr="00926923" w:rsidRDefault="00A245D3" w:rsidP="00A245D3">
      <w:pPr>
        <w:pStyle w:val="Nagwek2"/>
        <w:jc w:val="center"/>
        <w:rPr>
          <w:lang w:val="pl-PL"/>
        </w:rPr>
      </w:pPr>
      <w:r w:rsidRPr="00926923">
        <w:rPr>
          <w:i/>
          <w:lang w:val="pl-PL"/>
        </w:rPr>
        <w:t xml:space="preserve">     </w:t>
      </w:r>
    </w:p>
    <w:p w:rsidR="00A245D3" w:rsidRDefault="00A245D3" w:rsidP="00A245D3">
      <w:pPr>
        <w:shd w:val="clear" w:color="auto" w:fill="FFFFFF"/>
        <w:spacing w:after="240" w:line="240" w:lineRule="auto"/>
        <w:rPr>
          <w:rFonts w:ascii="Arial" w:hAnsi="Arial" w:cs="Arial"/>
          <w:color w:val="333333"/>
          <w:sz w:val="20"/>
          <w:szCs w:val="20"/>
          <w:lang w:val="pl-PL" w:eastAsia="pl-PL"/>
        </w:rPr>
      </w:pPr>
    </w:p>
    <w:p w:rsidR="00A245D3" w:rsidRDefault="00A245D3" w:rsidP="00A245D3">
      <w:pPr>
        <w:shd w:val="clear" w:color="auto" w:fill="FFFFFF"/>
        <w:spacing w:after="240" w:line="240" w:lineRule="auto"/>
        <w:rPr>
          <w:rFonts w:ascii="Arial" w:hAnsi="Arial" w:cs="Arial"/>
          <w:color w:val="333333"/>
          <w:sz w:val="20"/>
          <w:szCs w:val="20"/>
          <w:lang w:val="pl-PL" w:eastAsia="pl-PL"/>
        </w:rPr>
      </w:pPr>
    </w:p>
    <w:p w:rsidR="00A245D3" w:rsidRDefault="00A245D3" w:rsidP="00A245D3">
      <w:pPr>
        <w:shd w:val="clear" w:color="auto" w:fill="FFFFFF"/>
        <w:spacing w:after="240" w:line="240" w:lineRule="auto"/>
        <w:rPr>
          <w:rFonts w:ascii="Arial" w:hAnsi="Arial" w:cs="Arial"/>
          <w:color w:val="333333"/>
          <w:sz w:val="20"/>
          <w:szCs w:val="20"/>
          <w:lang w:val="pl-PL" w:eastAsia="pl-PL"/>
        </w:rPr>
      </w:pPr>
    </w:p>
    <w:p w:rsidR="00A245D3" w:rsidRDefault="00A245D3" w:rsidP="00A245D3">
      <w:pPr>
        <w:shd w:val="clear" w:color="auto" w:fill="FFFFFF"/>
        <w:spacing w:after="240" w:line="240" w:lineRule="auto"/>
        <w:rPr>
          <w:rFonts w:ascii="Arial" w:hAnsi="Arial" w:cs="Arial"/>
          <w:color w:val="333333"/>
          <w:sz w:val="20"/>
          <w:szCs w:val="20"/>
          <w:lang w:val="pl-PL" w:eastAsia="pl-PL"/>
        </w:rPr>
      </w:pPr>
    </w:p>
    <w:p w:rsidR="00A245D3" w:rsidRDefault="00A245D3" w:rsidP="00A245D3">
      <w:pPr>
        <w:shd w:val="clear" w:color="auto" w:fill="FFFFFF"/>
        <w:spacing w:after="240" w:line="240" w:lineRule="auto"/>
        <w:rPr>
          <w:rFonts w:ascii="Arial" w:hAnsi="Arial" w:cs="Arial"/>
          <w:color w:val="333333"/>
          <w:sz w:val="20"/>
          <w:szCs w:val="20"/>
          <w:lang w:val="pl-PL" w:eastAsia="pl-PL"/>
        </w:rPr>
      </w:pPr>
    </w:p>
    <w:p w:rsidR="00A245D3" w:rsidRDefault="00A245D3" w:rsidP="00A245D3">
      <w:pPr>
        <w:shd w:val="clear" w:color="auto" w:fill="FFFFFF"/>
        <w:spacing w:after="240" w:line="240" w:lineRule="auto"/>
        <w:rPr>
          <w:rFonts w:ascii="Arial" w:hAnsi="Arial" w:cs="Arial"/>
          <w:color w:val="333333"/>
          <w:sz w:val="20"/>
          <w:szCs w:val="20"/>
          <w:lang w:val="pl-PL" w:eastAsia="pl-PL"/>
        </w:rPr>
      </w:pPr>
    </w:p>
    <w:p w:rsidR="00A245D3" w:rsidRDefault="00A245D3" w:rsidP="00A245D3">
      <w:pPr>
        <w:shd w:val="clear" w:color="auto" w:fill="FFFFFF"/>
        <w:spacing w:after="240" w:line="240" w:lineRule="auto"/>
        <w:rPr>
          <w:rFonts w:ascii="Arial" w:hAnsi="Arial" w:cs="Arial"/>
          <w:color w:val="333333"/>
          <w:sz w:val="20"/>
          <w:szCs w:val="20"/>
          <w:lang w:val="pl-PL" w:eastAsia="pl-PL"/>
        </w:rPr>
      </w:pPr>
    </w:p>
    <w:p w:rsidR="00A245D3" w:rsidRPr="00A63A3E" w:rsidRDefault="00A245D3" w:rsidP="00A245D3">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5 do SIWZ </w:t>
      </w:r>
    </w:p>
    <w:p w:rsidR="00A245D3" w:rsidRPr="00D05D83" w:rsidRDefault="00A245D3" w:rsidP="00A245D3">
      <w:pPr>
        <w:shd w:val="clear" w:color="auto" w:fill="FFFFFF"/>
        <w:spacing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A245D3" w:rsidRPr="00DD4A8E" w:rsidRDefault="00A245D3" w:rsidP="00A245D3">
      <w:pPr>
        <w:pStyle w:val="Default"/>
        <w:jc w:val="center"/>
        <w:rPr>
          <w:rFonts w:ascii="Tahoma" w:eastAsiaTheme="minorHAnsi" w:hAnsi="Tahoma" w:cs="Tahoma"/>
          <w:sz w:val="20"/>
          <w:szCs w:val="20"/>
        </w:rPr>
      </w:pPr>
      <w:r w:rsidRPr="00DD4A8E">
        <w:rPr>
          <w:rFonts w:ascii="Tahoma" w:eastAsiaTheme="minorHAnsi" w:hAnsi="Tahoma" w:cs="Tahoma"/>
          <w:b/>
          <w:bCs/>
          <w:sz w:val="20"/>
          <w:szCs w:val="20"/>
        </w:rPr>
        <w:t>OŚWIADCZENIE DOTYCZĄCE GRUPY KAPITAŁOWEJ</w:t>
      </w:r>
    </w:p>
    <w:p w:rsidR="00A245D3" w:rsidRDefault="00A245D3" w:rsidP="00A245D3">
      <w:pPr>
        <w:autoSpaceDE w:val="0"/>
        <w:autoSpaceDN w:val="0"/>
        <w:adjustRightInd w:val="0"/>
        <w:spacing w:after="0" w:line="240" w:lineRule="auto"/>
        <w:jc w:val="center"/>
        <w:rPr>
          <w:rFonts w:ascii="Tahoma" w:eastAsiaTheme="minorHAnsi" w:hAnsi="Tahoma" w:cs="Tahoma"/>
          <w:color w:val="000000"/>
          <w:sz w:val="20"/>
          <w:szCs w:val="20"/>
          <w:lang w:val="pl-PL"/>
        </w:rPr>
      </w:pPr>
    </w:p>
    <w:p w:rsidR="00A245D3" w:rsidRPr="00DD4A8E" w:rsidRDefault="00A245D3" w:rsidP="00A245D3">
      <w:pPr>
        <w:autoSpaceDE w:val="0"/>
        <w:autoSpaceDN w:val="0"/>
        <w:adjustRightInd w:val="0"/>
        <w:spacing w:after="0" w:line="240" w:lineRule="auto"/>
        <w:jc w:val="both"/>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Nazwa wykonawcy ................................................................................................. Adres wykonawcy ................................................................................................. Na podstawie art. 26 ust. 2d ustawy Prawo zamówień publicznych informuję, że należę / nie należę do grupy kapitałowej. </w:t>
      </w:r>
    </w:p>
    <w:p w:rsidR="00A245D3" w:rsidRPr="00D05D83" w:rsidRDefault="00A245D3" w:rsidP="00A245D3">
      <w:pPr>
        <w:shd w:val="clear" w:color="auto" w:fill="FFFFFF"/>
        <w:spacing w:before="240" w:after="240" w:line="240" w:lineRule="auto"/>
        <w:jc w:val="both"/>
        <w:rPr>
          <w:rFonts w:ascii="Arial" w:hAnsi="Arial" w:cs="Arial"/>
          <w:color w:val="333333"/>
          <w:sz w:val="20"/>
          <w:szCs w:val="20"/>
          <w:lang w:val="pl-PL" w:eastAsia="pl-PL"/>
        </w:rPr>
      </w:pPr>
      <w:r w:rsidRPr="00DD4A8E">
        <w:rPr>
          <w:rFonts w:ascii="Tahoma" w:eastAsiaTheme="minorHAnsi" w:hAnsi="Tahoma" w:cs="Tahoma"/>
          <w:color w:val="000000"/>
          <w:sz w:val="20"/>
          <w:szCs w:val="20"/>
          <w:lang w:val="pl-PL"/>
        </w:rPr>
        <w:t xml:space="preserve">W skład podmiotów należących do tej samej grupy kapitałowej wchodzą: ……………………………………………………………………………………………… ……………………………………………………………………………………………… ……………………………………………………………………………………………… ……………………………………………………………………………………………… ……………………………………………………………………………………………… ……………………………………………………………………………………………… </w:t>
      </w:r>
    </w:p>
    <w:p w:rsidR="00A245D3" w:rsidRDefault="00A245D3" w:rsidP="00A245D3">
      <w:pPr>
        <w:shd w:val="clear" w:color="auto" w:fill="FFFFFF"/>
        <w:spacing w:before="240" w:after="240" w:line="240" w:lineRule="auto"/>
        <w:jc w:val="both"/>
        <w:rPr>
          <w:rFonts w:ascii="Arial" w:hAnsi="Arial" w:cs="Arial"/>
          <w:color w:val="333333"/>
          <w:sz w:val="20"/>
          <w:szCs w:val="20"/>
          <w:lang w:val="pl-PL" w:eastAsia="pl-PL"/>
        </w:rPr>
      </w:pPr>
    </w:p>
    <w:p w:rsidR="00A245D3" w:rsidRDefault="00A245D3" w:rsidP="00A245D3">
      <w:pPr>
        <w:shd w:val="clear" w:color="auto" w:fill="FFFFFF"/>
        <w:spacing w:before="240" w:after="240" w:line="240" w:lineRule="auto"/>
        <w:jc w:val="both"/>
        <w:rPr>
          <w:rFonts w:ascii="Arial" w:hAnsi="Arial" w:cs="Arial"/>
          <w:color w:val="333333"/>
          <w:sz w:val="20"/>
          <w:szCs w:val="20"/>
          <w:lang w:val="pl-PL" w:eastAsia="pl-PL"/>
        </w:rPr>
      </w:pPr>
    </w:p>
    <w:p w:rsidR="00A245D3" w:rsidRDefault="00A245D3" w:rsidP="00A245D3">
      <w:pPr>
        <w:shd w:val="clear" w:color="auto" w:fill="FFFFFF"/>
        <w:spacing w:before="240" w:after="240" w:line="240" w:lineRule="auto"/>
        <w:jc w:val="both"/>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A245D3" w:rsidRDefault="00A245D3" w:rsidP="00A245D3">
      <w:pPr>
        <w:shd w:val="clear" w:color="auto" w:fill="FFFFFF"/>
        <w:spacing w:before="240" w:after="240" w:line="240" w:lineRule="auto"/>
        <w:jc w:val="both"/>
        <w:rPr>
          <w:rFonts w:ascii="Arial" w:hAnsi="Arial" w:cs="Arial"/>
          <w:color w:val="333333"/>
          <w:sz w:val="20"/>
          <w:szCs w:val="20"/>
          <w:lang w:val="pl-PL" w:eastAsia="pl-PL"/>
        </w:rPr>
      </w:pPr>
    </w:p>
    <w:p w:rsidR="00A245D3" w:rsidRPr="00D05D83" w:rsidRDefault="00A245D3" w:rsidP="00A245D3">
      <w:pPr>
        <w:shd w:val="clear" w:color="auto" w:fill="FFFFFF"/>
        <w:spacing w:before="240" w:after="240" w:line="240" w:lineRule="auto"/>
        <w:jc w:val="both"/>
        <w:rPr>
          <w:rFonts w:ascii="Arial" w:hAnsi="Arial" w:cs="Arial"/>
          <w:color w:val="333333"/>
          <w:sz w:val="20"/>
          <w:szCs w:val="20"/>
          <w:lang w:val="pl-PL" w:eastAsia="pl-PL"/>
        </w:rPr>
      </w:pPr>
    </w:p>
    <w:p w:rsidR="00A245D3" w:rsidRPr="00D05D83" w:rsidRDefault="00A245D3" w:rsidP="00A245D3">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A245D3" w:rsidRPr="00B27038" w:rsidRDefault="00A245D3" w:rsidP="00A245D3">
      <w:pPr>
        <w:shd w:val="clear" w:color="auto" w:fill="FFFFFF"/>
        <w:spacing w:before="240" w:after="240" w:line="240" w:lineRule="auto"/>
        <w:jc w:val="center"/>
        <w:rPr>
          <w:rFonts w:ascii="Arial" w:hAnsi="Arial" w:cs="Arial"/>
          <w:color w:val="333333"/>
          <w:sz w:val="16"/>
          <w:szCs w:val="16"/>
          <w:lang w:val="pl-PL" w:eastAsia="pl-PL"/>
        </w:rPr>
      </w:pPr>
      <w:r w:rsidRPr="00B27038">
        <w:rPr>
          <w:rFonts w:ascii="Arial" w:hAnsi="Arial" w:cs="Arial"/>
          <w:color w:val="333333"/>
          <w:sz w:val="16"/>
          <w:szCs w:val="16"/>
          <w:lang w:val="pl-PL" w:eastAsia="pl-PL"/>
        </w:rPr>
        <w:t>Pieczątka i czytelny podpis Wykonawcy lub</w:t>
      </w:r>
      <w:r>
        <w:rPr>
          <w:rFonts w:ascii="Arial" w:hAnsi="Arial" w:cs="Arial"/>
          <w:color w:val="333333"/>
          <w:sz w:val="16"/>
          <w:szCs w:val="16"/>
          <w:lang w:val="pl-PL" w:eastAsia="pl-PL"/>
        </w:rPr>
        <w:t xml:space="preserve"> </w:t>
      </w:r>
      <w:r w:rsidRPr="00B27038">
        <w:rPr>
          <w:rFonts w:ascii="Arial" w:hAnsi="Arial" w:cs="Arial"/>
          <w:color w:val="333333"/>
          <w:sz w:val="16"/>
          <w:szCs w:val="16"/>
          <w:lang w:val="pl-PL" w:eastAsia="pl-PL"/>
        </w:rPr>
        <w:t>osoby/osób uprawnionych do reprezentowania</w:t>
      </w:r>
      <w:r>
        <w:rPr>
          <w:rFonts w:ascii="Arial" w:hAnsi="Arial" w:cs="Arial"/>
          <w:color w:val="333333"/>
          <w:sz w:val="16"/>
          <w:szCs w:val="16"/>
          <w:lang w:val="pl-PL" w:eastAsia="pl-PL"/>
        </w:rPr>
        <w:t xml:space="preserve"> </w:t>
      </w:r>
      <w:r w:rsidRPr="00B27038">
        <w:rPr>
          <w:rFonts w:ascii="Arial" w:hAnsi="Arial" w:cs="Arial"/>
          <w:color w:val="333333"/>
          <w:sz w:val="16"/>
          <w:szCs w:val="16"/>
          <w:lang w:val="pl-PL" w:eastAsia="pl-PL"/>
        </w:rPr>
        <w:t>Wykonawcy</w:t>
      </w:r>
      <w:r w:rsidRPr="00D05D83">
        <w:rPr>
          <w:rFonts w:ascii="Arial" w:hAnsi="Arial" w:cs="Arial"/>
          <w:color w:val="333333"/>
          <w:sz w:val="20"/>
          <w:szCs w:val="20"/>
          <w:lang w:val="pl-PL" w:eastAsia="pl-PL"/>
        </w:rPr>
        <w:t>*</w:t>
      </w:r>
    </w:p>
    <w:p w:rsidR="00A245D3" w:rsidRDefault="00A245D3" w:rsidP="00A245D3">
      <w:pPr>
        <w:shd w:val="clear" w:color="auto" w:fill="FFFFFF"/>
        <w:spacing w:before="240" w:after="240" w:line="240" w:lineRule="auto"/>
        <w:rPr>
          <w:rFonts w:ascii="Arial" w:hAnsi="Arial" w:cs="Arial"/>
          <w:b/>
          <w:bCs/>
          <w:color w:val="333333"/>
          <w:sz w:val="20"/>
          <w:lang w:val="pl-PL" w:eastAsia="pl-PL"/>
        </w:rPr>
      </w:pPr>
    </w:p>
    <w:p w:rsidR="00A245D3" w:rsidRDefault="00A245D3" w:rsidP="00A245D3">
      <w:pPr>
        <w:shd w:val="clear" w:color="auto" w:fill="FFFFFF"/>
        <w:spacing w:before="240" w:after="240" w:line="240" w:lineRule="auto"/>
        <w:rPr>
          <w:rFonts w:ascii="Arial" w:hAnsi="Arial" w:cs="Arial"/>
          <w:b/>
          <w:bCs/>
          <w:color w:val="333333"/>
          <w:sz w:val="20"/>
          <w:lang w:val="pl-PL" w:eastAsia="pl-PL"/>
        </w:rPr>
      </w:pPr>
    </w:p>
    <w:p w:rsidR="00A245D3" w:rsidRDefault="00A245D3" w:rsidP="00A245D3">
      <w:pPr>
        <w:shd w:val="clear" w:color="auto" w:fill="FFFFFF"/>
        <w:spacing w:before="240" w:after="240" w:line="240" w:lineRule="auto"/>
        <w:rPr>
          <w:rFonts w:ascii="Arial" w:hAnsi="Arial" w:cs="Arial"/>
          <w:b/>
          <w:bCs/>
          <w:color w:val="333333"/>
          <w:sz w:val="20"/>
          <w:lang w:val="pl-PL" w:eastAsia="pl-PL"/>
        </w:rPr>
      </w:pPr>
    </w:p>
    <w:p w:rsidR="00A245D3" w:rsidRPr="00D05D83" w:rsidRDefault="00A245D3" w:rsidP="00A245D3">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*UWAGA: podpis nieczytelny jest dopuszczalny wyłącznie z pieczątką imienną osoby składającej podpis</w:t>
      </w:r>
    </w:p>
    <w:p w:rsidR="00A245D3" w:rsidRPr="00A07643" w:rsidRDefault="00A245D3" w:rsidP="00A245D3">
      <w:pPr>
        <w:pStyle w:val="Bartek"/>
        <w:jc w:val="center"/>
        <w:sectPr w:rsidR="00A245D3" w:rsidRPr="00A07643" w:rsidSect="00A40EB7">
          <w:pgSz w:w="11906" w:h="16838" w:code="9"/>
          <w:pgMar w:top="1418" w:right="1418" w:bottom="1418" w:left="1106" w:header="709" w:footer="709" w:gutter="0"/>
          <w:cols w:space="708"/>
          <w:docGrid w:linePitch="360"/>
        </w:sectPr>
      </w:pPr>
    </w:p>
    <w:p w:rsidR="00A245D3" w:rsidRPr="008E6BF2" w:rsidRDefault="00A245D3" w:rsidP="00A245D3">
      <w:pPr>
        <w:jc w:val="right"/>
        <w:rPr>
          <w:lang w:val="pl-PL"/>
        </w:rPr>
      </w:pPr>
    </w:p>
    <w:p w:rsidR="00A245D3" w:rsidRPr="00D74C9F" w:rsidRDefault="00A245D3" w:rsidP="00A245D3">
      <w:pPr>
        <w:rPr>
          <w:lang w:val="pl-PL"/>
        </w:rPr>
      </w:pPr>
    </w:p>
    <w:p w:rsidR="00CC7726" w:rsidRPr="00A40EB7" w:rsidRDefault="00CC7726">
      <w:pPr>
        <w:rPr>
          <w:lang w:val="pl-PL"/>
        </w:rPr>
      </w:pPr>
    </w:p>
    <w:sectPr w:rsidR="00CC7726" w:rsidRPr="00A40EB7" w:rsidSect="00A40EB7">
      <w:headerReference w:type="default" r:id="rId11"/>
      <w:footerReference w:type="default" r:id="rId1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6">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B7" w:rsidRDefault="00A40EB7">
    <w:pPr>
      <w:pStyle w:val="Stopka"/>
      <w:jc w:val="center"/>
    </w:pPr>
    <w:fldSimple w:instr=" PAGE   \* MERGEFORMAT ">
      <w:r w:rsidR="00A56F39">
        <w:rPr>
          <w:noProof/>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B7" w:rsidRDefault="00A40EB7">
    <w:pPr>
      <w:pStyle w:val="Stopka"/>
      <w:jc w:val="right"/>
    </w:pPr>
    <w:fldSimple w:instr=" PAGE   \* MERGEFORMAT ">
      <w:r>
        <w:rPr>
          <w:noProof/>
        </w:rPr>
        <w:t>29</w:t>
      </w:r>
    </w:fldSimple>
  </w:p>
  <w:p w:rsidR="00A40EB7" w:rsidRDefault="00A40EB7">
    <w:pPr>
      <w:pStyle w:val="Stopka"/>
      <w:rPr>
        <w:rFonts w:ascii="Verdana" w:hAnsi="Verdana"/>
        <w:sz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B7" w:rsidRPr="00360AEA" w:rsidRDefault="00A40EB7" w:rsidP="00A40EB7">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8373E6"/>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8">
    <w:nsid w:val="1EA01BCE"/>
    <w:multiLevelType w:val="hybridMultilevel"/>
    <w:tmpl w:val="3B06DDD4"/>
    <w:lvl w:ilvl="0" w:tplc="95EE47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9A2102"/>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4C73DD"/>
    <w:multiLevelType w:val="hybridMultilevel"/>
    <w:tmpl w:val="930EEA02"/>
    <w:lvl w:ilvl="0" w:tplc="7E3649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6E39C9"/>
    <w:multiLevelType w:val="hybridMultilevel"/>
    <w:tmpl w:val="60483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BC86A13"/>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D8E7AC1"/>
    <w:multiLevelType w:val="hybridMultilevel"/>
    <w:tmpl w:val="85BC10E8"/>
    <w:lvl w:ilvl="0" w:tplc="7D84C8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0226D50"/>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701AE6"/>
    <w:multiLevelType w:val="hybridMultilevel"/>
    <w:tmpl w:val="C29C7E40"/>
    <w:lvl w:ilvl="0" w:tplc="DDD4C5C4">
      <w:start w:val="1"/>
      <w:numFmt w:val="decimal"/>
      <w:lvlText w:val="%1)"/>
      <w:lvlJc w:val="left"/>
      <w:pPr>
        <w:ind w:left="720" w:hanging="360"/>
      </w:pPr>
      <w:rPr>
        <w:rFonts w:ascii="Verdana" w:eastAsia="Calibri" w:hAnsi="Verdan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5">
    <w:nsid w:val="61A428D1"/>
    <w:multiLevelType w:val="hybridMultilevel"/>
    <w:tmpl w:val="55726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B330AB"/>
    <w:multiLevelType w:val="hybridMultilevel"/>
    <w:tmpl w:val="8E82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7C465559"/>
    <w:multiLevelType w:val="hybridMultilevel"/>
    <w:tmpl w:val="7B1C5ED0"/>
    <w:lvl w:ilvl="0" w:tplc="E91A1F0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27"/>
  </w:num>
  <w:num w:numId="7">
    <w:abstractNumId w:val="28"/>
  </w:num>
  <w:num w:numId="8">
    <w:abstractNumId w:val="18"/>
  </w:num>
  <w:num w:numId="9">
    <w:abstractNumId w:val="9"/>
  </w:num>
  <w:num w:numId="10">
    <w:abstractNumId w:val="8"/>
  </w:num>
  <w:num w:numId="11">
    <w:abstractNumId w:val="4"/>
  </w:num>
  <w:num w:numId="12">
    <w:abstractNumId w:val="29"/>
  </w:num>
  <w:num w:numId="13">
    <w:abstractNumId w:val="12"/>
  </w:num>
  <w:num w:numId="14">
    <w:abstractNumId w:val="30"/>
  </w:num>
  <w:num w:numId="15">
    <w:abstractNumId w:val="13"/>
  </w:num>
  <w:num w:numId="16">
    <w:abstractNumId w:val="7"/>
  </w:num>
  <w:num w:numId="17">
    <w:abstractNumId w:val="31"/>
  </w:num>
  <w:num w:numId="18">
    <w:abstractNumId w:val="0"/>
  </w:num>
  <w:num w:numId="19">
    <w:abstractNumId w:val="24"/>
  </w:num>
  <w:num w:numId="20">
    <w:abstractNumId w:val="33"/>
  </w:num>
  <w:num w:numId="21">
    <w:abstractNumId w:val="17"/>
  </w:num>
  <w:num w:numId="22">
    <w:abstractNumId w:val="22"/>
  </w:num>
  <w:num w:numId="23">
    <w:abstractNumId w:val="20"/>
  </w:num>
  <w:num w:numId="24">
    <w:abstractNumId w:val="11"/>
  </w:num>
  <w:num w:numId="25">
    <w:abstractNumId w:val="15"/>
    <w:lvlOverride w:ilvl="0">
      <w:startOverride w:val="1"/>
    </w:lvlOverride>
  </w:num>
  <w:num w:numId="26">
    <w:abstractNumId w:val="3"/>
  </w:num>
  <w:num w:numId="27">
    <w:abstractNumId w:val="1"/>
  </w:num>
  <w:num w:numId="28">
    <w:abstractNumId w:val="2"/>
  </w:num>
  <w:num w:numId="29">
    <w:abstractNumId w:val="5"/>
  </w:num>
  <w:num w:numId="30">
    <w:abstractNumId w:val="26"/>
  </w:num>
  <w:num w:numId="31">
    <w:abstractNumId w:val="10"/>
  </w:num>
  <w:num w:numId="32">
    <w:abstractNumId w:val="19"/>
  </w:num>
  <w:num w:numId="33">
    <w:abstractNumId w:val="2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45D3"/>
    <w:rsid w:val="00745229"/>
    <w:rsid w:val="00A245D3"/>
    <w:rsid w:val="00A40EB7"/>
    <w:rsid w:val="00A56F39"/>
    <w:rsid w:val="00CC7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5D3"/>
    <w:rPr>
      <w:rFonts w:ascii="Calibri" w:eastAsia="Calibri" w:hAnsi="Calibri" w:cs="Times New Roman"/>
      <w:lang w:val="en-US"/>
    </w:rPr>
  </w:style>
  <w:style w:type="paragraph" w:styleId="Nagwek1">
    <w:name w:val="heading 1"/>
    <w:basedOn w:val="Normalny"/>
    <w:next w:val="Normalny"/>
    <w:link w:val="Nagwek1Znak"/>
    <w:uiPriority w:val="99"/>
    <w:qFormat/>
    <w:rsid w:val="00A245D3"/>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A245D3"/>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A245D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245D3"/>
    <w:pPr>
      <w:keepNext/>
      <w:spacing w:before="240" w:after="60"/>
      <w:outlineLvl w:val="3"/>
    </w:pPr>
    <w:rPr>
      <w:b/>
      <w:bCs/>
      <w:sz w:val="28"/>
      <w:szCs w:val="28"/>
    </w:rPr>
  </w:style>
  <w:style w:type="paragraph" w:styleId="Nagwek5">
    <w:name w:val="heading 5"/>
    <w:basedOn w:val="Normalny"/>
    <w:next w:val="Normalny"/>
    <w:link w:val="Nagwek5Znak"/>
    <w:uiPriority w:val="99"/>
    <w:qFormat/>
    <w:rsid w:val="00A245D3"/>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A245D3"/>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A245D3"/>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245D3"/>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A245D3"/>
    <w:rPr>
      <w:rFonts w:ascii="Cambria" w:eastAsia="Times New Roman" w:hAnsi="Cambria" w:cs="Times New Roman"/>
      <w:b/>
      <w:bCs/>
      <w:color w:val="4F81BD"/>
      <w:sz w:val="26"/>
      <w:szCs w:val="26"/>
      <w:lang w:val="en-US"/>
    </w:rPr>
  </w:style>
  <w:style w:type="character" w:customStyle="1" w:styleId="Nagwek3Znak">
    <w:name w:val="Nagłówek 3 Znak"/>
    <w:basedOn w:val="Domylnaczcionkaakapitu"/>
    <w:link w:val="Nagwek3"/>
    <w:uiPriority w:val="99"/>
    <w:rsid w:val="00A245D3"/>
    <w:rPr>
      <w:rFonts w:ascii="Arial" w:eastAsia="Calibri" w:hAnsi="Arial" w:cs="Arial"/>
      <w:b/>
      <w:bCs/>
      <w:sz w:val="26"/>
      <w:szCs w:val="26"/>
      <w:lang w:val="en-US"/>
    </w:rPr>
  </w:style>
  <w:style w:type="character" w:customStyle="1" w:styleId="Nagwek4Znak">
    <w:name w:val="Nagłówek 4 Znak"/>
    <w:basedOn w:val="Domylnaczcionkaakapitu"/>
    <w:link w:val="Nagwek4"/>
    <w:uiPriority w:val="99"/>
    <w:rsid w:val="00A245D3"/>
    <w:rPr>
      <w:rFonts w:ascii="Calibri" w:eastAsia="Calibri" w:hAnsi="Calibri" w:cs="Times New Roman"/>
      <w:b/>
      <w:bCs/>
      <w:sz w:val="28"/>
      <w:szCs w:val="28"/>
      <w:lang w:val="en-US"/>
    </w:rPr>
  </w:style>
  <w:style w:type="character" w:customStyle="1" w:styleId="Nagwek5Znak">
    <w:name w:val="Nagłówek 5 Znak"/>
    <w:basedOn w:val="Domylnaczcionkaakapitu"/>
    <w:link w:val="Nagwek5"/>
    <w:uiPriority w:val="99"/>
    <w:rsid w:val="00A245D3"/>
    <w:rPr>
      <w:rFonts w:ascii="Cambria" w:eastAsia="Calibri" w:hAnsi="Cambria" w:cs="Times New Roman"/>
      <w:b/>
      <w:bCs/>
      <w:color w:val="7F7F7F"/>
      <w:lang w:val="en-US"/>
    </w:rPr>
  </w:style>
  <w:style w:type="character" w:customStyle="1" w:styleId="Nagwek7Znak">
    <w:name w:val="Nagłówek 7 Znak"/>
    <w:basedOn w:val="Domylnaczcionkaakapitu"/>
    <w:link w:val="Nagwek7"/>
    <w:uiPriority w:val="99"/>
    <w:rsid w:val="00A245D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245D3"/>
    <w:rPr>
      <w:rFonts w:ascii="Times New Roman" w:eastAsia="Calibri" w:hAnsi="Times New Roman" w:cs="Times New Roman"/>
      <w:i/>
      <w:iCs/>
      <w:sz w:val="24"/>
      <w:szCs w:val="24"/>
      <w:lang w:eastAsia="ar-SA"/>
    </w:rPr>
  </w:style>
  <w:style w:type="character" w:styleId="Hipercze">
    <w:name w:val="Hyperlink"/>
    <w:basedOn w:val="Domylnaczcionkaakapitu"/>
    <w:uiPriority w:val="99"/>
    <w:rsid w:val="00A245D3"/>
    <w:rPr>
      <w:rFonts w:cs="Times New Roman"/>
      <w:color w:val="0000FF"/>
      <w:u w:val="single"/>
    </w:rPr>
  </w:style>
  <w:style w:type="paragraph" w:styleId="Tekstpodstawowy">
    <w:name w:val="Body Text"/>
    <w:basedOn w:val="Normalny"/>
    <w:link w:val="TekstpodstawowyZnak"/>
    <w:uiPriority w:val="99"/>
    <w:rsid w:val="00A245D3"/>
    <w:pPr>
      <w:jc w:val="center"/>
    </w:pPr>
    <w:rPr>
      <w:b/>
      <w:sz w:val="28"/>
      <w:szCs w:val="20"/>
    </w:rPr>
  </w:style>
  <w:style w:type="character" w:customStyle="1" w:styleId="TekstpodstawowyZnak">
    <w:name w:val="Tekst podstawowy Znak"/>
    <w:basedOn w:val="Domylnaczcionkaakapitu"/>
    <w:link w:val="Tekstpodstawowy"/>
    <w:uiPriority w:val="99"/>
    <w:rsid w:val="00A245D3"/>
    <w:rPr>
      <w:rFonts w:ascii="Calibri" w:eastAsia="Calibri" w:hAnsi="Calibri" w:cs="Times New Roman"/>
      <w:b/>
      <w:sz w:val="28"/>
      <w:szCs w:val="20"/>
      <w:lang w:val="en-US"/>
    </w:rPr>
  </w:style>
  <w:style w:type="paragraph" w:customStyle="1" w:styleId="Bezodstpw1">
    <w:name w:val="Bez odstępów1"/>
    <w:rsid w:val="00A245D3"/>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A245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5D3"/>
    <w:rPr>
      <w:rFonts w:ascii="Calibri" w:eastAsia="Calibri" w:hAnsi="Calibri" w:cs="Times New Roman"/>
      <w:lang w:val="en-US"/>
    </w:rPr>
  </w:style>
  <w:style w:type="paragraph" w:styleId="Tekstpodstawowy2">
    <w:name w:val="Body Text 2"/>
    <w:basedOn w:val="Normalny"/>
    <w:link w:val="Tekstpodstawowy2Znak"/>
    <w:uiPriority w:val="99"/>
    <w:semiHidden/>
    <w:rsid w:val="00A245D3"/>
    <w:pPr>
      <w:spacing w:after="120" w:line="480" w:lineRule="auto"/>
    </w:pPr>
  </w:style>
  <w:style w:type="character" w:customStyle="1" w:styleId="Tekstpodstawowy2Znak">
    <w:name w:val="Tekst podstawowy 2 Znak"/>
    <w:basedOn w:val="Domylnaczcionkaakapitu"/>
    <w:link w:val="Tekstpodstawowy2"/>
    <w:uiPriority w:val="99"/>
    <w:semiHidden/>
    <w:rsid w:val="00A245D3"/>
    <w:rPr>
      <w:rFonts w:ascii="Calibri" w:eastAsia="Calibri" w:hAnsi="Calibri" w:cs="Times New Roman"/>
      <w:lang w:val="en-US"/>
    </w:rPr>
  </w:style>
  <w:style w:type="paragraph" w:styleId="Tekstpodstawowywcity2">
    <w:name w:val="Body Text Indent 2"/>
    <w:basedOn w:val="Normalny"/>
    <w:link w:val="Tekstpodstawowywcity2Znak"/>
    <w:uiPriority w:val="99"/>
    <w:rsid w:val="00A245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5D3"/>
    <w:rPr>
      <w:rFonts w:ascii="Calibri" w:eastAsia="Calibri" w:hAnsi="Calibri" w:cs="Times New Roman"/>
      <w:lang w:val="en-US"/>
    </w:rPr>
  </w:style>
  <w:style w:type="character" w:customStyle="1" w:styleId="TekstdymkaZnak">
    <w:name w:val="Tekst dymka Znak"/>
    <w:basedOn w:val="Domylnaczcionkaakapitu"/>
    <w:link w:val="Tekstdymka"/>
    <w:uiPriority w:val="99"/>
    <w:semiHidden/>
    <w:rsid w:val="00A245D3"/>
    <w:rPr>
      <w:rFonts w:ascii="Tahoma" w:eastAsia="Calibri" w:hAnsi="Tahoma" w:cs="Tahoma"/>
      <w:sz w:val="16"/>
      <w:szCs w:val="16"/>
      <w:lang w:val="en-US"/>
    </w:rPr>
  </w:style>
  <w:style w:type="paragraph" w:styleId="Tekstdymka">
    <w:name w:val="Balloon Text"/>
    <w:basedOn w:val="Normalny"/>
    <w:link w:val="TekstdymkaZnak"/>
    <w:uiPriority w:val="99"/>
    <w:semiHidden/>
    <w:rsid w:val="00A245D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5D3"/>
    <w:rPr>
      <w:rFonts w:ascii="Tahoma" w:eastAsia="Calibri" w:hAnsi="Tahoma" w:cs="Tahoma"/>
      <w:sz w:val="16"/>
      <w:szCs w:val="16"/>
      <w:lang w:val="en-US"/>
    </w:rPr>
  </w:style>
  <w:style w:type="character" w:customStyle="1" w:styleId="TekstkomentarzaZnak">
    <w:name w:val="Tekst komentarza Znak"/>
    <w:link w:val="Tekstkomentarza"/>
    <w:uiPriority w:val="99"/>
    <w:semiHidden/>
    <w:locked/>
    <w:rsid w:val="00A245D3"/>
    <w:rPr>
      <w:rFonts w:ascii="Times New Roman" w:hAnsi="Times New Roman"/>
      <w:sz w:val="20"/>
      <w:lang w:eastAsia="ar-SA"/>
    </w:rPr>
  </w:style>
  <w:style w:type="paragraph" w:styleId="Tekstkomentarza">
    <w:name w:val="annotation text"/>
    <w:basedOn w:val="Normalny"/>
    <w:link w:val="TekstkomentarzaZnak"/>
    <w:uiPriority w:val="99"/>
    <w:semiHidden/>
    <w:rsid w:val="00A245D3"/>
    <w:pPr>
      <w:suppressAutoHyphens/>
      <w:spacing w:after="0" w:line="240" w:lineRule="auto"/>
    </w:pPr>
    <w:rPr>
      <w:rFonts w:ascii="Times New Roman" w:eastAsiaTheme="minorHAnsi" w:hAnsi="Times New Roman" w:cstheme="minorBidi"/>
      <w:sz w:val="20"/>
      <w:lang w:val="pl-PL" w:eastAsia="ar-SA"/>
    </w:rPr>
  </w:style>
  <w:style w:type="character" w:customStyle="1" w:styleId="TekstkomentarzaZnak1">
    <w:name w:val="Tekst komentarza Znak1"/>
    <w:basedOn w:val="Domylnaczcionkaakapitu"/>
    <w:link w:val="Tekstkomentarza"/>
    <w:uiPriority w:val="99"/>
    <w:semiHidden/>
    <w:rsid w:val="00A245D3"/>
    <w:rPr>
      <w:rFonts w:ascii="Calibri" w:eastAsia="Calibri" w:hAnsi="Calibri" w:cs="Times New Roman"/>
      <w:sz w:val="20"/>
      <w:szCs w:val="20"/>
      <w:lang w:val="en-US"/>
    </w:rPr>
  </w:style>
  <w:style w:type="paragraph" w:customStyle="1" w:styleId="Akapitzlist1">
    <w:name w:val="Akapit z listą1"/>
    <w:basedOn w:val="Normalny"/>
    <w:rsid w:val="00A245D3"/>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A245D3"/>
    <w:pPr>
      <w:ind w:left="720"/>
      <w:contextualSpacing/>
    </w:pPr>
  </w:style>
  <w:style w:type="paragraph" w:styleId="Bezodstpw">
    <w:name w:val="No Spacing"/>
    <w:qFormat/>
    <w:rsid w:val="00A245D3"/>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A245D3"/>
    <w:pPr>
      <w:ind w:left="708"/>
    </w:pPr>
  </w:style>
  <w:style w:type="paragraph" w:styleId="Tekstpodstawowy3">
    <w:name w:val="Body Text 3"/>
    <w:basedOn w:val="Normalny"/>
    <w:link w:val="Tekstpodstawowy3Znak"/>
    <w:uiPriority w:val="99"/>
    <w:rsid w:val="00A245D3"/>
    <w:pPr>
      <w:spacing w:after="120"/>
    </w:pPr>
    <w:rPr>
      <w:sz w:val="16"/>
      <w:szCs w:val="16"/>
    </w:rPr>
  </w:style>
  <w:style w:type="character" w:customStyle="1" w:styleId="Tekstpodstawowy3Znak">
    <w:name w:val="Tekst podstawowy 3 Znak"/>
    <w:basedOn w:val="Domylnaczcionkaakapitu"/>
    <w:link w:val="Tekstpodstawowy3"/>
    <w:uiPriority w:val="99"/>
    <w:rsid w:val="00A245D3"/>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uiPriority w:val="99"/>
    <w:semiHidden/>
    <w:rsid w:val="00A245D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A245D3"/>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A245D3"/>
    <w:rPr>
      <w:rFonts w:ascii="Calibri" w:eastAsia="Calibri" w:hAnsi="Calibri" w:cs="Times New Roman"/>
      <w:sz w:val="20"/>
      <w:szCs w:val="20"/>
      <w:lang w:val="en-US"/>
    </w:rPr>
  </w:style>
  <w:style w:type="paragraph" w:styleId="Nagwek">
    <w:name w:val="header"/>
    <w:basedOn w:val="Normalny"/>
    <w:link w:val="NagwekZnak"/>
    <w:rsid w:val="00A245D3"/>
    <w:pPr>
      <w:tabs>
        <w:tab w:val="center" w:pos="4536"/>
        <w:tab w:val="right" w:pos="9072"/>
      </w:tabs>
    </w:pPr>
  </w:style>
  <w:style w:type="character" w:customStyle="1" w:styleId="NagwekZnak">
    <w:name w:val="Nagłówek Znak"/>
    <w:basedOn w:val="Domylnaczcionkaakapitu"/>
    <w:link w:val="Nagwek"/>
    <w:rsid w:val="00A245D3"/>
    <w:rPr>
      <w:rFonts w:ascii="Calibri" w:eastAsia="Calibri" w:hAnsi="Calibri" w:cs="Times New Roman"/>
      <w:lang w:val="en-US"/>
    </w:rPr>
  </w:style>
  <w:style w:type="character" w:customStyle="1" w:styleId="WW8Num1z0">
    <w:name w:val="WW8Num1z0"/>
    <w:uiPriority w:val="99"/>
    <w:rsid w:val="00A245D3"/>
    <w:rPr>
      <w:rFonts w:ascii="Symbol" w:hAnsi="Symbol"/>
    </w:rPr>
  </w:style>
  <w:style w:type="character" w:customStyle="1" w:styleId="WW8Num2z0">
    <w:name w:val="WW8Num2z0"/>
    <w:uiPriority w:val="99"/>
    <w:rsid w:val="00A245D3"/>
    <w:rPr>
      <w:rFonts w:ascii="Symbol" w:hAnsi="Symbol"/>
    </w:rPr>
  </w:style>
  <w:style w:type="character" w:customStyle="1" w:styleId="WW8Num3z0">
    <w:name w:val="WW8Num3z0"/>
    <w:uiPriority w:val="99"/>
    <w:rsid w:val="00A245D3"/>
    <w:rPr>
      <w:rFonts w:ascii="Symbol" w:hAnsi="Symbol"/>
    </w:rPr>
  </w:style>
  <w:style w:type="character" w:customStyle="1" w:styleId="WW8Num4z0">
    <w:name w:val="WW8Num4z0"/>
    <w:uiPriority w:val="99"/>
    <w:rsid w:val="00A245D3"/>
    <w:rPr>
      <w:rFonts w:ascii="Symbol" w:hAnsi="Symbol"/>
    </w:rPr>
  </w:style>
  <w:style w:type="character" w:customStyle="1" w:styleId="WW8Num5z0">
    <w:name w:val="WW8Num5z0"/>
    <w:uiPriority w:val="99"/>
    <w:rsid w:val="00A245D3"/>
    <w:rPr>
      <w:rFonts w:ascii="Symbol" w:hAnsi="Symbol"/>
    </w:rPr>
  </w:style>
  <w:style w:type="character" w:customStyle="1" w:styleId="WW8Num6z0">
    <w:name w:val="WW8Num6z0"/>
    <w:uiPriority w:val="99"/>
    <w:rsid w:val="00A245D3"/>
    <w:rPr>
      <w:rFonts w:ascii="Symbol" w:hAnsi="Symbol"/>
    </w:rPr>
  </w:style>
  <w:style w:type="character" w:customStyle="1" w:styleId="WW8Num7z0">
    <w:name w:val="WW8Num7z0"/>
    <w:uiPriority w:val="99"/>
    <w:rsid w:val="00A245D3"/>
    <w:rPr>
      <w:rFonts w:ascii="Symbol" w:hAnsi="Symbol"/>
    </w:rPr>
  </w:style>
  <w:style w:type="character" w:customStyle="1" w:styleId="WW8Num8z0">
    <w:name w:val="WW8Num8z0"/>
    <w:uiPriority w:val="99"/>
    <w:rsid w:val="00A245D3"/>
    <w:rPr>
      <w:rFonts w:ascii="Symbol" w:hAnsi="Symbol"/>
      <w:sz w:val="18"/>
    </w:rPr>
  </w:style>
  <w:style w:type="character" w:customStyle="1" w:styleId="WW8Num9z0">
    <w:name w:val="WW8Num9z0"/>
    <w:uiPriority w:val="99"/>
    <w:rsid w:val="00A245D3"/>
    <w:rPr>
      <w:rFonts w:ascii="Symbol" w:hAnsi="Symbol"/>
      <w:sz w:val="18"/>
    </w:rPr>
  </w:style>
  <w:style w:type="character" w:customStyle="1" w:styleId="Absatz-Standardschriftart">
    <w:name w:val="Absatz-Standardschriftart"/>
    <w:uiPriority w:val="99"/>
    <w:rsid w:val="00A245D3"/>
  </w:style>
  <w:style w:type="character" w:customStyle="1" w:styleId="WW-Absatz-Standardschriftart">
    <w:name w:val="WW-Absatz-Standardschriftart"/>
    <w:uiPriority w:val="99"/>
    <w:rsid w:val="00A245D3"/>
  </w:style>
  <w:style w:type="character" w:customStyle="1" w:styleId="WW-Absatz-Standardschriftart1">
    <w:name w:val="WW-Absatz-Standardschriftart1"/>
    <w:uiPriority w:val="99"/>
    <w:rsid w:val="00A245D3"/>
  </w:style>
  <w:style w:type="character" w:customStyle="1" w:styleId="WW8Num1z1">
    <w:name w:val="WW8Num1z1"/>
    <w:uiPriority w:val="99"/>
    <w:rsid w:val="00A245D3"/>
    <w:rPr>
      <w:rFonts w:ascii="Courier New" w:hAnsi="Courier New"/>
    </w:rPr>
  </w:style>
  <w:style w:type="character" w:customStyle="1" w:styleId="WW8Num1z2">
    <w:name w:val="WW8Num1z2"/>
    <w:uiPriority w:val="99"/>
    <w:rsid w:val="00A245D3"/>
    <w:rPr>
      <w:rFonts w:ascii="Wingdings" w:hAnsi="Wingdings"/>
    </w:rPr>
  </w:style>
  <w:style w:type="character" w:customStyle="1" w:styleId="WW8Num2z1">
    <w:name w:val="WW8Num2z1"/>
    <w:uiPriority w:val="99"/>
    <w:rsid w:val="00A245D3"/>
    <w:rPr>
      <w:rFonts w:ascii="Courier New" w:hAnsi="Courier New"/>
    </w:rPr>
  </w:style>
  <w:style w:type="character" w:customStyle="1" w:styleId="WW8Num2z2">
    <w:name w:val="WW8Num2z2"/>
    <w:uiPriority w:val="99"/>
    <w:rsid w:val="00A245D3"/>
    <w:rPr>
      <w:rFonts w:ascii="Wingdings" w:hAnsi="Wingdings"/>
    </w:rPr>
  </w:style>
  <w:style w:type="character" w:customStyle="1" w:styleId="WW8Num3z1">
    <w:name w:val="WW8Num3z1"/>
    <w:uiPriority w:val="99"/>
    <w:rsid w:val="00A245D3"/>
    <w:rPr>
      <w:rFonts w:ascii="Courier New" w:hAnsi="Courier New"/>
    </w:rPr>
  </w:style>
  <w:style w:type="character" w:customStyle="1" w:styleId="WW8Num3z2">
    <w:name w:val="WW8Num3z2"/>
    <w:uiPriority w:val="99"/>
    <w:rsid w:val="00A245D3"/>
    <w:rPr>
      <w:rFonts w:ascii="Wingdings" w:hAnsi="Wingdings"/>
    </w:rPr>
  </w:style>
  <w:style w:type="character" w:customStyle="1" w:styleId="WW8Num4z1">
    <w:name w:val="WW8Num4z1"/>
    <w:uiPriority w:val="99"/>
    <w:rsid w:val="00A245D3"/>
    <w:rPr>
      <w:rFonts w:ascii="Courier New" w:hAnsi="Courier New"/>
    </w:rPr>
  </w:style>
  <w:style w:type="character" w:customStyle="1" w:styleId="WW8Num4z2">
    <w:name w:val="WW8Num4z2"/>
    <w:uiPriority w:val="99"/>
    <w:rsid w:val="00A245D3"/>
    <w:rPr>
      <w:rFonts w:ascii="Wingdings" w:hAnsi="Wingdings"/>
    </w:rPr>
  </w:style>
  <w:style w:type="character" w:customStyle="1" w:styleId="WW8Num5z1">
    <w:name w:val="WW8Num5z1"/>
    <w:uiPriority w:val="99"/>
    <w:rsid w:val="00A245D3"/>
    <w:rPr>
      <w:rFonts w:ascii="Courier New" w:hAnsi="Courier New"/>
    </w:rPr>
  </w:style>
  <w:style w:type="character" w:customStyle="1" w:styleId="WW8Num5z2">
    <w:name w:val="WW8Num5z2"/>
    <w:uiPriority w:val="99"/>
    <w:rsid w:val="00A245D3"/>
    <w:rPr>
      <w:rFonts w:ascii="Wingdings" w:hAnsi="Wingdings"/>
    </w:rPr>
  </w:style>
  <w:style w:type="character" w:customStyle="1" w:styleId="WW8Num6z1">
    <w:name w:val="WW8Num6z1"/>
    <w:uiPriority w:val="99"/>
    <w:rsid w:val="00A245D3"/>
    <w:rPr>
      <w:rFonts w:ascii="Courier New" w:hAnsi="Courier New"/>
    </w:rPr>
  </w:style>
  <w:style w:type="character" w:customStyle="1" w:styleId="WW8Num6z2">
    <w:name w:val="WW8Num6z2"/>
    <w:uiPriority w:val="99"/>
    <w:rsid w:val="00A245D3"/>
    <w:rPr>
      <w:rFonts w:ascii="Wingdings" w:hAnsi="Wingdings"/>
    </w:rPr>
  </w:style>
  <w:style w:type="character" w:customStyle="1" w:styleId="WW8Num7z1">
    <w:name w:val="WW8Num7z1"/>
    <w:uiPriority w:val="99"/>
    <w:rsid w:val="00A245D3"/>
    <w:rPr>
      <w:rFonts w:ascii="Courier New" w:hAnsi="Courier New"/>
    </w:rPr>
  </w:style>
  <w:style w:type="character" w:customStyle="1" w:styleId="WW8Num7z2">
    <w:name w:val="WW8Num7z2"/>
    <w:uiPriority w:val="99"/>
    <w:rsid w:val="00A245D3"/>
    <w:rPr>
      <w:rFonts w:ascii="Wingdings" w:hAnsi="Wingdings"/>
    </w:rPr>
  </w:style>
  <w:style w:type="character" w:customStyle="1" w:styleId="Domylnaczcionkaakapitu1">
    <w:name w:val="Domyślna czcionka akapitu1"/>
    <w:uiPriority w:val="99"/>
    <w:rsid w:val="00A245D3"/>
  </w:style>
  <w:style w:type="character" w:customStyle="1" w:styleId="Znakiprzypiswkocowych">
    <w:name w:val="Znaki przypisów końcowych"/>
    <w:uiPriority w:val="99"/>
    <w:rsid w:val="00A245D3"/>
    <w:rPr>
      <w:vertAlign w:val="superscript"/>
    </w:rPr>
  </w:style>
  <w:style w:type="character" w:customStyle="1" w:styleId="Symbolewypunktowania">
    <w:name w:val="Symbole wypunktowania"/>
    <w:uiPriority w:val="99"/>
    <w:rsid w:val="00A245D3"/>
    <w:rPr>
      <w:rFonts w:ascii="StarSymbol" w:eastAsia="StarSymbol" w:hAnsi="StarSymbol"/>
      <w:sz w:val="18"/>
    </w:rPr>
  </w:style>
  <w:style w:type="paragraph" w:customStyle="1" w:styleId="Nagwek10">
    <w:name w:val="Nagłówek1"/>
    <w:basedOn w:val="Normalny"/>
    <w:next w:val="Tekstpodstawowy"/>
    <w:uiPriority w:val="99"/>
    <w:rsid w:val="00A245D3"/>
    <w:pPr>
      <w:keepNext/>
      <w:suppressAutoHyphens/>
      <w:spacing w:before="240" w:after="120" w:line="240" w:lineRule="auto"/>
    </w:pPr>
    <w:rPr>
      <w:rFonts w:ascii="Arial" w:hAnsi="Arial" w:cs="Tahoma"/>
      <w:sz w:val="28"/>
      <w:szCs w:val="28"/>
      <w:lang w:val="pl-PL" w:eastAsia="ar-SA"/>
    </w:rPr>
  </w:style>
  <w:style w:type="paragraph" w:customStyle="1" w:styleId="Podpis1">
    <w:name w:val="Podpis1"/>
    <w:basedOn w:val="Normalny"/>
    <w:uiPriority w:val="99"/>
    <w:rsid w:val="00A245D3"/>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A245D3"/>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A245D3"/>
    <w:rPr>
      <w:rFonts w:ascii="Times New Roman" w:hAnsi="Times New Roman"/>
      <w:sz w:val="20"/>
      <w:lang w:eastAsia="ar-SA"/>
    </w:rPr>
  </w:style>
  <w:style w:type="paragraph" w:styleId="Tekstprzypisukocowego">
    <w:name w:val="endnote text"/>
    <w:basedOn w:val="Normalny"/>
    <w:link w:val="TekstprzypisukocowegoZnak"/>
    <w:uiPriority w:val="99"/>
    <w:semiHidden/>
    <w:rsid w:val="00A245D3"/>
    <w:pPr>
      <w:suppressAutoHyphens/>
      <w:spacing w:after="0" w:line="240" w:lineRule="auto"/>
    </w:pPr>
    <w:rPr>
      <w:rFonts w:ascii="Times New Roman" w:eastAsiaTheme="minorHAnsi" w:hAnsi="Times New Roman" w:cstheme="minorBidi"/>
      <w:sz w:val="20"/>
      <w:lang w:val="pl-PL" w:eastAsia="ar-SA"/>
    </w:rPr>
  </w:style>
  <w:style w:type="character" w:customStyle="1" w:styleId="TekstprzypisukocowegoZnak1">
    <w:name w:val="Tekst przypisu końcowego Znak1"/>
    <w:basedOn w:val="Domylnaczcionkaakapitu"/>
    <w:link w:val="Tekstprzypisukocowego"/>
    <w:uiPriority w:val="99"/>
    <w:semiHidden/>
    <w:rsid w:val="00A245D3"/>
    <w:rPr>
      <w:rFonts w:ascii="Calibri" w:eastAsia="Calibri" w:hAnsi="Calibri" w:cs="Times New Roman"/>
      <w:sz w:val="20"/>
      <w:szCs w:val="20"/>
      <w:lang w:val="en-US"/>
    </w:rPr>
  </w:style>
  <w:style w:type="paragraph" w:customStyle="1" w:styleId="Zawartotabeli">
    <w:name w:val="Zawartość tabeli"/>
    <w:basedOn w:val="Normalny"/>
    <w:uiPriority w:val="99"/>
    <w:rsid w:val="00A245D3"/>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A245D3"/>
    <w:pPr>
      <w:jc w:val="center"/>
    </w:pPr>
    <w:rPr>
      <w:b/>
      <w:bCs/>
    </w:rPr>
  </w:style>
  <w:style w:type="paragraph" w:customStyle="1" w:styleId="Zawartoramki">
    <w:name w:val="Zawartość ramki"/>
    <w:basedOn w:val="Tekstpodstawowy"/>
    <w:uiPriority w:val="99"/>
    <w:rsid w:val="00A245D3"/>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A245D3"/>
    <w:rPr>
      <w:rFonts w:ascii="Courier New" w:hAnsi="Courier New"/>
      <w:sz w:val="20"/>
      <w:lang w:eastAsia="pl-PL"/>
    </w:rPr>
  </w:style>
  <w:style w:type="paragraph" w:styleId="Tekstmakra">
    <w:name w:val="macro"/>
    <w:basedOn w:val="Tekstpodstawowy"/>
    <w:link w:val="TekstmakraZnak"/>
    <w:uiPriority w:val="99"/>
    <w:semiHidden/>
    <w:rsid w:val="00A245D3"/>
    <w:pPr>
      <w:overflowPunct w:val="0"/>
      <w:autoSpaceDE w:val="0"/>
      <w:autoSpaceDN w:val="0"/>
      <w:adjustRightInd w:val="0"/>
      <w:spacing w:after="120" w:line="240" w:lineRule="auto"/>
      <w:jc w:val="left"/>
      <w:textAlignment w:val="baseline"/>
    </w:pPr>
    <w:rPr>
      <w:rFonts w:ascii="Courier New" w:eastAsiaTheme="minorHAnsi" w:hAnsi="Courier New" w:cstheme="minorBidi"/>
      <w:b w:val="0"/>
      <w:sz w:val="20"/>
      <w:szCs w:val="22"/>
      <w:lang w:val="pl-PL" w:eastAsia="pl-PL"/>
    </w:rPr>
  </w:style>
  <w:style w:type="character" w:customStyle="1" w:styleId="TekstmakraZnak1">
    <w:name w:val="Tekst makra Znak1"/>
    <w:basedOn w:val="Domylnaczcionkaakapitu"/>
    <w:link w:val="Tekstmakra"/>
    <w:uiPriority w:val="99"/>
    <w:semiHidden/>
    <w:rsid w:val="00A245D3"/>
    <w:rPr>
      <w:rFonts w:ascii="Consolas" w:eastAsia="Calibri" w:hAnsi="Consolas" w:cs="Times New Roman"/>
      <w:sz w:val="20"/>
      <w:szCs w:val="20"/>
      <w:lang w:val="en-US"/>
    </w:rPr>
  </w:style>
  <w:style w:type="paragraph" w:customStyle="1" w:styleId="western">
    <w:name w:val="western"/>
    <w:basedOn w:val="Normalny"/>
    <w:uiPriority w:val="99"/>
    <w:rsid w:val="00A245D3"/>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A245D3"/>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A245D3"/>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A245D3"/>
    <w:rPr>
      <w:rFonts w:cs="Times New Roman"/>
      <w:b/>
    </w:rPr>
  </w:style>
  <w:style w:type="paragraph" w:customStyle="1" w:styleId="Obszartekstu">
    <w:name w:val="Obszar tekstu"/>
    <w:basedOn w:val="Normalny"/>
    <w:uiPriority w:val="99"/>
    <w:rsid w:val="00A245D3"/>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A245D3"/>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A245D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uiPriority w:val="99"/>
    <w:semiHidden/>
    <w:locked/>
    <w:rsid w:val="00A245D3"/>
    <w:rPr>
      <w:rFonts w:ascii="Calibri" w:hAnsi="Calibri"/>
      <w:lang w:val="en-US"/>
    </w:rPr>
  </w:style>
  <w:style w:type="paragraph" w:styleId="Tekstpodstawowywcity">
    <w:name w:val="Body Text Indent"/>
    <w:basedOn w:val="Normalny"/>
    <w:link w:val="TekstpodstawowywcityZnak"/>
    <w:uiPriority w:val="99"/>
    <w:semiHidden/>
    <w:rsid w:val="00A245D3"/>
    <w:pPr>
      <w:spacing w:after="120"/>
      <w:ind w:left="283"/>
    </w:pPr>
    <w:rPr>
      <w:rFonts w:eastAsiaTheme="minorHAnsi" w:cstheme="minorBidi"/>
    </w:rPr>
  </w:style>
  <w:style w:type="character" w:customStyle="1" w:styleId="TekstpodstawowywcityZnak1">
    <w:name w:val="Tekst podstawowy wcięty Znak1"/>
    <w:basedOn w:val="Domylnaczcionkaakapitu"/>
    <w:link w:val="Tekstpodstawowywcity"/>
    <w:uiPriority w:val="99"/>
    <w:semiHidden/>
    <w:rsid w:val="00A245D3"/>
    <w:rPr>
      <w:rFonts w:ascii="Calibri" w:eastAsia="Calibri" w:hAnsi="Calibri" w:cs="Times New Roman"/>
      <w:lang w:val="en-US"/>
    </w:rPr>
  </w:style>
  <w:style w:type="paragraph" w:customStyle="1" w:styleId="Default">
    <w:name w:val="Default"/>
    <w:rsid w:val="00A245D3"/>
    <w:pPr>
      <w:autoSpaceDE w:val="0"/>
      <w:autoSpaceDN w:val="0"/>
      <w:adjustRightInd w:val="0"/>
      <w:spacing w:after="0" w:line="240" w:lineRule="auto"/>
    </w:pPr>
    <w:rPr>
      <w:rFonts w:ascii="Corbel" w:eastAsia="Calibri" w:hAnsi="Corbel" w:cs="Corbel"/>
      <w:color w:val="000000"/>
      <w:sz w:val="24"/>
      <w:szCs w:val="24"/>
    </w:rPr>
  </w:style>
  <w:style w:type="paragraph" w:styleId="Tytu">
    <w:name w:val="Title"/>
    <w:basedOn w:val="Normalny"/>
    <w:link w:val="TytuZnak"/>
    <w:uiPriority w:val="99"/>
    <w:qFormat/>
    <w:rsid w:val="00A245D3"/>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uiPriority w:val="99"/>
    <w:rsid w:val="00A245D3"/>
    <w:rPr>
      <w:rFonts w:ascii="Times New Roman" w:eastAsia="Times New Roman" w:hAnsi="Times New Roman" w:cs="Times New Roman"/>
      <w:b/>
      <w:sz w:val="32"/>
      <w:szCs w:val="20"/>
      <w:lang w:eastAsia="pl-PL"/>
    </w:rPr>
  </w:style>
  <w:style w:type="character" w:customStyle="1" w:styleId="NagwekZnak1">
    <w:name w:val="Nagłówek Znak1"/>
    <w:uiPriority w:val="99"/>
    <w:rsid w:val="00A245D3"/>
    <w:rPr>
      <w:rFonts w:ascii="Times New Roman" w:hAnsi="Times New Roman"/>
      <w:sz w:val="24"/>
      <w:lang w:eastAsia="pl-PL"/>
    </w:rPr>
  </w:style>
  <w:style w:type="paragraph" w:customStyle="1" w:styleId="Akapitzlist3">
    <w:name w:val="Akapit z listą3"/>
    <w:rsid w:val="00A245D3"/>
    <w:pPr>
      <w:widowControl w:val="0"/>
      <w:suppressAutoHyphens/>
      <w:ind w:left="708"/>
    </w:pPr>
    <w:rPr>
      <w:rFonts w:ascii="Calibri" w:eastAsia="Lucida Sans Unicode" w:hAnsi="Calibri" w:cs="font286"/>
      <w:kern w:val="1"/>
      <w:lang w:eastAsia="ar-SA"/>
    </w:rPr>
  </w:style>
  <w:style w:type="paragraph" w:styleId="Lista">
    <w:name w:val="List"/>
    <w:basedOn w:val="Normalny"/>
    <w:rsid w:val="00A245D3"/>
    <w:pPr>
      <w:spacing w:after="0" w:line="240" w:lineRule="auto"/>
      <w:ind w:left="283" w:hanging="283"/>
    </w:pPr>
    <w:rPr>
      <w:rFonts w:ascii="Times New Roman" w:eastAsia="Times New Roman" w:hAnsi="Times New Roman"/>
      <w:sz w:val="20"/>
      <w:szCs w:val="20"/>
      <w:lang w:val="pl-PL" w:eastAsia="pl-PL"/>
    </w:rPr>
  </w:style>
  <w:style w:type="paragraph" w:styleId="Lista2">
    <w:name w:val="List 2"/>
    <w:basedOn w:val="Normalny"/>
    <w:rsid w:val="00A245D3"/>
    <w:pPr>
      <w:spacing w:after="0" w:line="240" w:lineRule="auto"/>
      <w:ind w:left="566" w:hanging="283"/>
    </w:pPr>
    <w:rPr>
      <w:rFonts w:ascii="Times New Roman" w:eastAsia="Times New Roman" w:hAnsi="Times New Roman"/>
      <w:sz w:val="20"/>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witnica"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bip.wrota.lubuskie.pl" TargetMode="External"/><Relationship Id="rId4" Type="http://schemas.openxmlformats.org/officeDocument/2006/relationships/webSettings" Target="webSettings.xml"/><Relationship Id="rId9" Type="http://schemas.openxmlformats.org/officeDocument/2006/relationships/hyperlink" Target="mailto:wrg@wit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10962</Words>
  <Characters>65774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dcterms:created xsi:type="dcterms:W3CDTF">2014-01-16T11:15:00Z</dcterms:created>
  <dcterms:modified xsi:type="dcterms:W3CDTF">2014-01-16T11:45:00Z</dcterms:modified>
</cp:coreProperties>
</file>